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57E9A7AF" w:rsidR="00C658FB" w:rsidRDefault="00472D70">
      <w:pPr>
        <w:pStyle w:val="BodyText"/>
        <w:rPr>
          <w:sz w:val="20"/>
        </w:rPr>
      </w:pPr>
      <w:r>
        <w:rPr>
          <w:noProof/>
          <w:sz w:val="20"/>
          <w:lang w:eastAsia="en-GB"/>
        </w:rPr>
        <w:lastRenderedPageBreak/>
        <mc:AlternateContent>
          <mc:Choice Requires="wpg">
            <w:drawing>
              <wp:inline distT="0" distB="0" distL="0" distR="0" wp14:anchorId="0C172333" wp14:editId="49E456FB">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4091036D"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C1683C">
              <w:rPr>
                <w:color w:val="231F20"/>
                <w:sz w:val="24"/>
              </w:rPr>
              <w:t>2020/21?</w:t>
            </w:r>
          </w:p>
        </w:tc>
        <w:tc>
          <w:tcPr>
            <w:tcW w:w="3834" w:type="dxa"/>
          </w:tcPr>
          <w:p w14:paraId="1509785E" w14:textId="77777777" w:rsidR="00C658FB" w:rsidRDefault="00D131A0">
            <w:pPr>
              <w:pStyle w:val="TableParagraph"/>
              <w:spacing w:before="21" w:line="279" w:lineRule="exact"/>
              <w:rPr>
                <w:sz w:val="24"/>
              </w:rPr>
            </w:pPr>
            <w:r>
              <w:rPr>
                <w:color w:val="231F20"/>
                <w:sz w:val="24"/>
              </w:rPr>
              <w:t>£</w:t>
            </w:r>
          </w:p>
        </w:tc>
      </w:tr>
      <w:tr w:rsidR="00C658FB" w14:paraId="736F0B81" w14:textId="77777777">
        <w:trPr>
          <w:trHeight w:val="320"/>
        </w:trPr>
        <w:tc>
          <w:tcPr>
            <w:tcW w:w="11544" w:type="dxa"/>
          </w:tcPr>
          <w:p w14:paraId="782A43E1" w14:textId="31E8624E"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C1683C">
              <w:rPr>
                <w:color w:val="231F20"/>
                <w:sz w:val="24"/>
              </w:rPr>
              <w:t>2021/22?</w:t>
            </w:r>
          </w:p>
        </w:tc>
        <w:tc>
          <w:tcPr>
            <w:tcW w:w="3834" w:type="dxa"/>
          </w:tcPr>
          <w:p w14:paraId="087B0B59" w14:textId="4B785038" w:rsidR="00C658FB" w:rsidRDefault="00D131A0">
            <w:pPr>
              <w:pStyle w:val="TableParagraph"/>
              <w:spacing w:before="21" w:line="278" w:lineRule="exact"/>
              <w:rPr>
                <w:sz w:val="24"/>
              </w:rPr>
            </w:pPr>
            <w:r>
              <w:rPr>
                <w:color w:val="231F20"/>
                <w:sz w:val="24"/>
              </w:rPr>
              <w:t>£</w:t>
            </w:r>
            <w:r w:rsidR="00C1683C">
              <w:rPr>
                <w:color w:val="231F20"/>
                <w:sz w:val="24"/>
              </w:rPr>
              <w:t>14573</w:t>
            </w:r>
          </w:p>
        </w:tc>
      </w:tr>
      <w:tr w:rsidR="00C658FB" w14:paraId="439826AF" w14:textId="77777777">
        <w:trPr>
          <w:trHeight w:val="320"/>
        </w:trPr>
        <w:tc>
          <w:tcPr>
            <w:tcW w:w="11544" w:type="dxa"/>
          </w:tcPr>
          <w:p w14:paraId="06193A38" w14:textId="00416629" w:rsidR="00C658FB" w:rsidRDefault="00D131A0" w:rsidP="00C1683C">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C1683C">
              <w:rPr>
                <w:color w:val="231F20"/>
                <w:sz w:val="24"/>
              </w:rPr>
              <w:t>2022</w:t>
            </w:r>
            <w:r>
              <w:rPr>
                <w:color w:val="231F20"/>
                <w:sz w:val="24"/>
              </w:rPr>
              <w:t>/2</w:t>
            </w:r>
            <w:r w:rsidR="00C1683C">
              <w:rPr>
                <w:color w:val="231F20"/>
                <w:sz w:val="24"/>
              </w:rPr>
              <w:t>3</w:t>
            </w:r>
            <w:r>
              <w:rPr>
                <w:color w:val="231F20"/>
                <w:sz w:val="24"/>
              </w:rPr>
              <w:t>?</w:t>
            </w:r>
          </w:p>
        </w:tc>
        <w:tc>
          <w:tcPr>
            <w:tcW w:w="3834" w:type="dxa"/>
          </w:tcPr>
          <w:p w14:paraId="10DB2E9E" w14:textId="67F8EA44" w:rsidR="00C658FB" w:rsidRDefault="00D131A0">
            <w:pPr>
              <w:pStyle w:val="TableParagraph"/>
              <w:spacing w:before="21" w:line="278" w:lineRule="exact"/>
              <w:rPr>
                <w:sz w:val="24"/>
              </w:rPr>
            </w:pPr>
            <w:r>
              <w:rPr>
                <w:color w:val="231F20"/>
                <w:sz w:val="24"/>
              </w:rPr>
              <w:t>£</w:t>
            </w:r>
            <w:r w:rsidR="00C1683C">
              <w:rPr>
                <w:color w:val="231F20"/>
                <w:sz w:val="24"/>
              </w:rPr>
              <w:t>0</w:t>
            </w:r>
          </w:p>
        </w:tc>
      </w:tr>
      <w:tr w:rsidR="00C658FB" w14:paraId="0C8AC8C3" w14:textId="77777777">
        <w:trPr>
          <w:trHeight w:val="324"/>
        </w:trPr>
        <w:tc>
          <w:tcPr>
            <w:tcW w:w="11544" w:type="dxa"/>
          </w:tcPr>
          <w:p w14:paraId="3F10E5C2"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64B29AF" w14:textId="6C1F6DF9" w:rsidR="00C658FB" w:rsidRDefault="00D131A0">
            <w:pPr>
              <w:pStyle w:val="TableParagraph"/>
              <w:spacing w:before="21" w:line="283" w:lineRule="exact"/>
              <w:rPr>
                <w:sz w:val="24"/>
              </w:rPr>
            </w:pPr>
            <w:r>
              <w:rPr>
                <w:color w:val="231F20"/>
                <w:sz w:val="24"/>
              </w:rPr>
              <w:t>£</w:t>
            </w:r>
            <w:r w:rsidR="00C1683C">
              <w:rPr>
                <w:color w:val="231F20"/>
                <w:sz w:val="24"/>
              </w:rPr>
              <w:t>14573</w:t>
            </w:r>
          </w:p>
        </w:tc>
      </w:tr>
      <w:tr w:rsidR="00C658FB" w14:paraId="2CBDA4B6" w14:textId="77777777">
        <w:trPr>
          <w:trHeight w:val="320"/>
        </w:trPr>
        <w:tc>
          <w:tcPr>
            <w:tcW w:w="11544" w:type="dxa"/>
          </w:tcPr>
          <w:p w14:paraId="43449E6E"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3A7EC7A4" w14:textId="7C87F2C6" w:rsidR="00C658FB" w:rsidRDefault="00D131A0" w:rsidP="00EA6182">
            <w:pPr>
              <w:pStyle w:val="TableParagraph"/>
              <w:spacing w:before="21" w:line="278" w:lineRule="exact"/>
              <w:rPr>
                <w:sz w:val="20"/>
              </w:rPr>
            </w:pPr>
            <w:r>
              <w:rPr>
                <w:color w:val="231F20"/>
                <w:sz w:val="24"/>
              </w:rPr>
              <w:t>£</w:t>
            </w:r>
            <w:r w:rsidR="00C1683C">
              <w:rPr>
                <w:color w:val="231F20"/>
                <w:sz w:val="24"/>
              </w:rPr>
              <w:t>14573</w:t>
            </w:r>
          </w:p>
        </w:tc>
      </w:tr>
    </w:tbl>
    <w:p w14:paraId="0264B48F" w14:textId="47285BEE" w:rsidR="00C658FB" w:rsidRDefault="00472D70">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EAE03C3" wp14:editId="15465B46">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4E4C2171" w:rsidR="00C658FB" w:rsidRDefault="004B780D">
            <w:pPr>
              <w:pStyle w:val="TableParagraph"/>
              <w:spacing w:before="130"/>
              <w:ind w:left="46"/>
              <w:rPr>
                <w:sz w:val="24"/>
              </w:rPr>
            </w:pPr>
            <w:r>
              <w:rPr>
                <w:sz w:val="24"/>
              </w:rPr>
              <w:t>48</w:t>
            </w:r>
            <w:r w:rsidR="00D131A0">
              <w:rPr>
                <w:sz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30BC0C01" w:rsidR="00C658FB" w:rsidRDefault="004B780D">
            <w:pPr>
              <w:pStyle w:val="TableParagraph"/>
              <w:spacing w:before="131"/>
              <w:ind w:left="42"/>
              <w:rPr>
                <w:sz w:val="24"/>
              </w:rPr>
            </w:pPr>
            <w:r>
              <w:rPr>
                <w:sz w:val="24"/>
              </w:rPr>
              <w:t>48</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1DF4B832" w:rsidR="00C658FB" w:rsidRDefault="004B780D">
            <w:pPr>
              <w:pStyle w:val="TableParagraph"/>
              <w:spacing w:before="41"/>
              <w:ind w:left="36"/>
              <w:rPr>
                <w:sz w:val="23"/>
              </w:rPr>
            </w:pPr>
            <w:r>
              <w:rPr>
                <w:w w:val="99"/>
                <w:sz w:val="23"/>
              </w:rPr>
              <w:t>91</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2B2349DA" w:rsidR="00C658FB" w:rsidRDefault="00D131A0">
            <w:pPr>
              <w:pStyle w:val="TableParagraph"/>
              <w:spacing w:before="127"/>
              <w:ind w:left="43"/>
              <w:rPr>
                <w:sz w:val="24"/>
              </w:rPr>
            </w:pPr>
            <w:r>
              <w:rPr>
                <w:sz w:val="24"/>
              </w:rPr>
              <w:t>Yes/</w:t>
            </w:r>
            <w:r w:rsidRPr="00962458">
              <w:rPr>
                <w:sz w:val="24"/>
                <w:highlight w:val="yellow"/>
              </w:rPr>
              <w:t>No</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1C9FB917" w:rsidR="00C658FB" w:rsidRDefault="00472D70">
      <w:pPr>
        <w:pStyle w:val="BodyText"/>
        <w:rPr>
          <w:sz w:val="20"/>
        </w:rPr>
      </w:pPr>
      <w:r>
        <w:rPr>
          <w:noProof/>
          <w:sz w:val="20"/>
          <w:lang w:eastAsia="en-GB"/>
        </w:rPr>
        <w:lastRenderedPageBreak/>
        <mc:AlternateContent>
          <mc:Choice Requires="wpg">
            <w:drawing>
              <wp:inline distT="0" distB="0" distL="0" distR="0" wp14:anchorId="570F060F" wp14:editId="205FF752">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07324B82"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8C5219">
              <w:t>2022/23</w:t>
            </w:r>
          </w:p>
        </w:tc>
        <w:tc>
          <w:tcPr>
            <w:tcW w:w="3600" w:type="dxa"/>
          </w:tcPr>
          <w:p w14:paraId="3EADDAA7"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2EAA04A6"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77777777" w:rsidR="00C658FB" w:rsidRDefault="00D131A0">
            <w:pPr>
              <w:pStyle w:val="TableParagraph"/>
              <w:spacing w:before="54"/>
              <w:ind w:left="32"/>
              <w:rPr>
                <w:sz w:val="21"/>
              </w:rPr>
            </w:pPr>
            <w:r>
              <w:rPr>
                <w:sz w:val="21"/>
              </w:rPr>
              <w:t>%</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6C68097B" w14:textId="25D18C6A" w:rsidR="00C658FB" w:rsidRDefault="00F85C8B" w:rsidP="004F1145">
            <w:pPr>
              <w:pStyle w:val="TableParagraph"/>
              <w:numPr>
                <w:ilvl w:val="0"/>
                <w:numId w:val="4"/>
              </w:numPr>
              <w:rPr>
                <w:rFonts w:asciiTheme="minorHAnsi" w:hAnsiTheme="minorHAnsi" w:cstheme="minorHAnsi"/>
              </w:rPr>
            </w:pPr>
            <w:r>
              <w:rPr>
                <w:rFonts w:asciiTheme="minorHAnsi" w:hAnsiTheme="minorHAnsi" w:cstheme="minorHAnsi"/>
              </w:rPr>
              <w:t>Increased participation and physical activity on playground</w:t>
            </w:r>
          </w:p>
          <w:p w14:paraId="7304981F" w14:textId="124CC065" w:rsidR="004F1145" w:rsidRDefault="004F1145" w:rsidP="004F1145">
            <w:pPr>
              <w:pStyle w:val="TableParagraph"/>
              <w:rPr>
                <w:rFonts w:asciiTheme="minorHAnsi" w:hAnsiTheme="minorHAnsi" w:cstheme="minorHAnsi"/>
              </w:rPr>
            </w:pPr>
          </w:p>
          <w:p w14:paraId="257DA228" w14:textId="5FC2AC99" w:rsidR="004F1145" w:rsidRDefault="004F1145" w:rsidP="004F1145">
            <w:pPr>
              <w:pStyle w:val="TableParagraph"/>
              <w:rPr>
                <w:rFonts w:asciiTheme="minorHAnsi" w:hAnsiTheme="minorHAnsi" w:cstheme="minorHAnsi"/>
              </w:rPr>
            </w:pPr>
          </w:p>
          <w:p w14:paraId="4A646224" w14:textId="0815E2E3" w:rsidR="004F1145" w:rsidRDefault="004F1145" w:rsidP="004F1145">
            <w:pPr>
              <w:pStyle w:val="TableParagraph"/>
              <w:rPr>
                <w:rFonts w:asciiTheme="minorHAnsi" w:hAnsiTheme="minorHAnsi" w:cstheme="minorHAnsi"/>
              </w:rPr>
            </w:pPr>
          </w:p>
          <w:p w14:paraId="4AADCFD8" w14:textId="090B5FD9" w:rsidR="004F1145" w:rsidRDefault="004F1145" w:rsidP="004F1145">
            <w:pPr>
              <w:pStyle w:val="TableParagraph"/>
              <w:rPr>
                <w:rFonts w:asciiTheme="minorHAnsi" w:hAnsiTheme="minorHAnsi" w:cstheme="minorHAnsi"/>
              </w:rPr>
            </w:pPr>
          </w:p>
          <w:p w14:paraId="1468BB29" w14:textId="10E0D7A2" w:rsidR="004F1145" w:rsidRDefault="004F1145" w:rsidP="004F1145">
            <w:pPr>
              <w:pStyle w:val="TableParagraph"/>
              <w:rPr>
                <w:rFonts w:asciiTheme="minorHAnsi" w:hAnsiTheme="minorHAnsi" w:cstheme="minorHAnsi"/>
              </w:rPr>
            </w:pPr>
          </w:p>
          <w:p w14:paraId="1CBD1D1F" w14:textId="1E12FBBD" w:rsidR="004F1145" w:rsidRDefault="004F1145" w:rsidP="004F1145">
            <w:pPr>
              <w:pStyle w:val="TableParagraph"/>
              <w:rPr>
                <w:rFonts w:asciiTheme="minorHAnsi" w:hAnsiTheme="minorHAnsi" w:cstheme="minorHAnsi"/>
              </w:rPr>
            </w:pPr>
          </w:p>
          <w:p w14:paraId="59505474" w14:textId="79C4DB53" w:rsidR="004F1145" w:rsidRDefault="004F1145" w:rsidP="004F1145">
            <w:pPr>
              <w:pStyle w:val="TableParagraph"/>
              <w:rPr>
                <w:rFonts w:asciiTheme="minorHAnsi" w:hAnsiTheme="minorHAnsi" w:cstheme="minorHAnsi"/>
              </w:rPr>
            </w:pPr>
          </w:p>
          <w:p w14:paraId="101F02A8" w14:textId="10B5921E" w:rsidR="004F1145" w:rsidRDefault="004F1145" w:rsidP="004F1145">
            <w:pPr>
              <w:pStyle w:val="TableParagraph"/>
              <w:rPr>
                <w:rFonts w:asciiTheme="minorHAnsi" w:hAnsiTheme="minorHAnsi" w:cstheme="minorHAnsi"/>
              </w:rPr>
            </w:pPr>
          </w:p>
          <w:p w14:paraId="20B34D63" w14:textId="19AC8331" w:rsidR="004F1145" w:rsidRDefault="004F1145" w:rsidP="004F1145">
            <w:pPr>
              <w:pStyle w:val="TableParagraph"/>
              <w:rPr>
                <w:rFonts w:asciiTheme="minorHAnsi" w:hAnsiTheme="minorHAnsi" w:cstheme="minorHAnsi"/>
              </w:rPr>
            </w:pPr>
          </w:p>
          <w:p w14:paraId="0A31B96F" w14:textId="30A38781" w:rsidR="004F1145" w:rsidRDefault="004F1145" w:rsidP="004F1145">
            <w:pPr>
              <w:pStyle w:val="TableParagraph"/>
              <w:rPr>
                <w:rFonts w:asciiTheme="minorHAnsi" w:hAnsiTheme="minorHAnsi" w:cstheme="minorHAnsi"/>
              </w:rPr>
            </w:pPr>
          </w:p>
          <w:p w14:paraId="0C9231D7" w14:textId="5F8EADA4" w:rsidR="004F1145" w:rsidRDefault="004F1145" w:rsidP="004F1145">
            <w:pPr>
              <w:pStyle w:val="TableParagraph"/>
              <w:rPr>
                <w:rFonts w:asciiTheme="minorHAnsi" w:hAnsiTheme="minorHAnsi" w:cstheme="minorHAnsi"/>
              </w:rPr>
            </w:pPr>
          </w:p>
          <w:p w14:paraId="7FA850AE" w14:textId="772C16D2" w:rsidR="004F1145" w:rsidRDefault="004F1145" w:rsidP="004F1145">
            <w:pPr>
              <w:pStyle w:val="TableParagraph"/>
              <w:rPr>
                <w:rFonts w:asciiTheme="minorHAnsi" w:hAnsiTheme="minorHAnsi" w:cstheme="minorHAnsi"/>
              </w:rPr>
            </w:pPr>
          </w:p>
          <w:p w14:paraId="717480FB" w14:textId="1D84FF6B" w:rsidR="004F1145" w:rsidRDefault="004F1145" w:rsidP="004F1145">
            <w:pPr>
              <w:pStyle w:val="TableParagraph"/>
              <w:rPr>
                <w:rFonts w:asciiTheme="minorHAnsi" w:hAnsiTheme="minorHAnsi" w:cstheme="minorHAnsi"/>
              </w:rPr>
            </w:pPr>
          </w:p>
          <w:p w14:paraId="12476472" w14:textId="57E52235" w:rsidR="004F1145" w:rsidRDefault="004F1145" w:rsidP="004F1145">
            <w:pPr>
              <w:pStyle w:val="TableParagraph"/>
              <w:rPr>
                <w:rFonts w:asciiTheme="minorHAnsi" w:hAnsiTheme="minorHAnsi" w:cstheme="minorHAnsi"/>
              </w:rPr>
            </w:pPr>
          </w:p>
          <w:p w14:paraId="0C5E3F52" w14:textId="16AFEE21" w:rsidR="004F1145" w:rsidRDefault="004F1145" w:rsidP="004F1145">
            <w:pPr>
              <w:pStyle w:val="TableParagraph"/>
              <w:rPr>
                <w:rFonts w:asciiTheme="minorHAnsi" w:hAnsiTheme="minorHAnsi" w:cstheme="minorHAnsi"/>
              </w:rPr>
            </w:pPr>
          </w:p>
          <w:p w14:paraId="764F2A72" w14:textId="561C5C09" w:rsidR="004F1145" w:rsidRDefault="004F1145" w:rsidP="004F1145">
            <w:pPr>
              <w:pStyle w:val="TableParagraph"/>
              <w:rPr>
                <w:rFonts w:asciiTheme="minorHAnsi" w:hAnsiTheme="minorHAnsi" w:cstheme="minorHAnsi"/>
              </w:rPr>
            </w:pPr>
          </w:p>
          <w:p w14:paraId="22E9F5B9" w14:textId="77777777" w:rsidR="00111C09" w:rsidRDefault="00111C09" w:rsidP="00111C09">
            <w:pPr>
              <w:pStyle w:val="TableParagraph"/>
              <w:ind w:left="720"/>
              <w:rPr>
                <w:rFonts w:asciiTheme="minorHAnsi" w:hAnsiTheme="minorHAnsi" w:cstheme="minorHAnsi"/>
              </w:rPr>
            </w:pPr>
          </w:p>
          <w:p w14:paraId="6C7B55AE" w14:textId="77777777" w:rsidR="00111C09" w:rsidRDefault="00111C09" w:rsidP="00111C09">
            <w:pPr>
              <w:pStyle w:val="TableParagraph"/>
              <w:ind w:left="720"/>
              <w:rPr>
                <w:rFonts w:asciiTheme="minorHAnsi" w:hAnsiTheme="minorHAnsi" w:cstheme="minorHAnsi"/>
              </w:rPr>
            </w:pPr>
          </w:p>
          <w:p w14:paraId="65C24150" w14:textId="77777777" w:rsidR="00111C09" w:rsidRDefault="00111C09" w:rsidP="00111C09">
            <w:pPr>
              <w:pStyle w:val="TableParagraph"/>
              <w:ind w:left="720"/>
              <w:rPr>
                <w:rFonts w:asciiTheme="minorHAnsi" w:hAnsiTheme="minorHAnsi" w:cstheme="minorHAnsi"/>
              </w:rPr>
            </w:pPr>
          </w:p>
          <w:p w14:paraId="7463B517" w14:textId="77777777" w:rsidR="00111C09" w:rsidRDefault="00111C09" w:rsidP="00111C09">
            <w:pPr>
              <w:pStyle w:val="TableParagraph"/>
              <w:ind w:left="720"/>
              <w:rPr>
                <w:rFonts w:asciiTheme="minorHAnsi" w:hAnsiTheme="minorHAnsi" w:cstheme="minorHAnsi"/>
              </w:rPr>
            </w:pPr>
          </w:p>
          <w:p w14:paraId="6BE61BA0" w14:textId="77777777" w:rsidR="00111C09" w:rsidRDefault="00111C09" w:rsidP="00111C09">
            <w:pPr>
              <w:pStyle w:val="TableParagraph"/>
              <w:ind w:left="720"/>
              <w:rPr>
                <w:rFonts w:asciiTheme="minorHAnsi" w:hAnsiTheme="minorHAnsi" w:cstheme="minorHAnsi"/>
              </w:rPr>
            </w:pPr>
          </w:p>
          <w:p w14:paraId="1903B298" w14:textId="302739EE" w:rsidR="004F1145" w:rsidRDefault="004F1145" w:rsidP="004F1145">
            <w:pPr>
              <w:pStyle w:val="TableParagraph"/>
              <w:numPr>
                <w:ilvl w:val="0"/>
                <w:numId w:val="4"/>
              </w:numPr>
              <w:rPr>
                <w:rFonts w:asciiTheme="minorHAnsi" w:hAnsiTheme="minorHAnsi" w:cstheme="minorHAnsi"/>
              </w:rPr>
            </w:pPr>
            <w:r>
              <w:rPr>
                <w:rFonts w:asciiTheme="minorHAnsi" w:hAnsiTheme="minorHAnsi" w:cstheme="minorHAnsi"/>
              </w:rPr>
              <w:t>Increase participation in physical activity through ‘Daily Mile’.</w:t>
            </w:r>
          </w:p>
          <w:p w14:paraId="43503C7D" w14:textId="77777777" w:rsidR="004F1145" w:rsidRDefault="004F1145">
            <w:pPr>
              <w:pStyle w:val="TableParagraph"/>
              <w:ind w:left="0"/>
              <w:rPr>
                <w:rFonts w:asciiTheme="minorHAnsi" w:hAnsiTheme="minorHAnsi" w:cstheme="minorHAnsi"/>
              </w:rPr>
            </w:pPr>
          </w:p>
          <w:p w14:paraId="52B362C4" w14:textId="6E40B442" w:rsidR="004F1145" w:rsidRPr="00F85C8B" w:rsidRDefault="004F1145">
            <w:pPr>
              <w:pStyle w:val="TableParagraph"/>
              <w:ind w:left="0"/>
              <w:rPr>
                <w:rFonts w:asciiTheme="minorHAnsi" w:hAnsiTheme="minorHAnsi" w:cstheme="minorHAnsi"/>
              </w:rPr>
            </w:pPr>
          </w:p>
        </w:tc>
        <w:tc>
          <w:tcPr>
            <w:tcW w:w="3600" w:type="dxa"/>
            <w:tcBorders>
              <w:bottom w:val="single" w:sz="12" w:space="0" w:color="231F20"/>
            </w:tcBorders>
          </w:tcPr>
          <w:p w14:paraId="1C1340F2" w14:textId="77777777" w:rsidR="00111C09" w:rsidRDefault="00111C09" w:rsidP="00F85C8B">
            <w:pPr>
              <w:pStyle w:val="TableParagraph"/>
              <w:numPr>
                <w:ilvl w:val="0"/>
                <w:numId w:val="3"/>
              </w:numPr>
              <w:rPr>
                <w:rFonts w:asciiTheme="minorHAnsi" w:hAnsiTheme="minorHAnsi" w:cstheme="minorHAnsi"/>
              </w:rPr>
            </w:pPr>
            <w:r>
              <w:rPr>
                <w:rFonts w:asciiTheme="minorHAnsi" w:hAnsiTheme="minorHAnsi" w:cstheme="minorHAnsi"/>
              </w:rPr>
              <w:lastRenderedPageBreak/>
              <w:t>Development of the environment to provide a MUGA to ensure that space is available for physical activity in all conditions.</w:t>
            </w:r>
          </w:p>
          <w:p w14:paraId="6349149B" w14:textId="5849A386" w:rsidR="00C658FB" w:rsidRDefault="00F85C8B" w:rsidP="00F85C8B">
            <w:pPr>
              <w:pStyle w:val="TableParagraph"/>
              <w:numPr>
                <w:ilvl w:val="0"/>
                <w:numId w:val="3"/>
              </w:numPr>
              <w:rPr>
                <w:rFonts w:asciiTheme="minorHAnsi" w:hAnsiTheme="minorHAnsi" w:cstheme="minorHAnsi"/>
              </w:rPr>
            </w:pPr>
            <w:r>
              <w:rPr>
                <w:rFonts w:asciiTheme="minorHAnsi" w:hAnsiTheme="minorHAnsi" w:cstheme="minorHAnsi"/>
              </w:rPr>
              <w:t>Current PE resources organised and redistributed to provide a range of resources for use at playtimes</w:t>
            </w:r>
          </w:p>
          <w:p w14:paraId="2608F145" w14:textId="77777777" w:rsidR="00F85C8B" w:rsidRDefault="00F85C8B" w:rsidP="00F85C8B">
            <w:pPr>
              <w:pStyle w:val="TableParagraph"/>
              <w:numPr>
                <w:ilvl w:val="0"/>
                <w:numId w:val="3"/>
              </w:numPr>
              <w:rPr>
                <w:rFonts w:asciiTheme="minorHAnsi" w:hAnsiTheme="minorHAnsi" w:cstheme="minorHAnsi"/>
              </w:rPr>
            </w:pPr>
            <w:r>
              <w:rPr>
                <w:rFonts w:asciiTheme="minorHAnsi" w:hAnsiTheme="minorHAnsi" w:cstheme="minorHAnsi"/>
              </w:rPr>
              <w:t>Competitive intra school competitions organised and run across each playtime involving a range of sports/games.</w:t>
            </w:r>
          </w:p>
          <w:p w14:paraId="3A0F8ECC" w14:textId="77777777" w:rsidR="00F85C8B" w:rsidRDefault="00F85C8B" w:rsidP="00F85C8B">
            <w:pPr>
              <w:pStyle w:val="TableParagraph"/>
              <w:numPr>
                <w:ilvl w:val="0"/>
                <w:numId w:val="3"/>
              </w:numPr>
              <w:rPr>
                <w:rFonts w:asciiTheme="minorHAnsi" w:hAnsiTheme="minorHAnsi" w:cstheme="minorHAnsi"/>
              </w:rPr>
            </w:pPr>
            <w:r>
              <w:rPr>
                <w:rFonts w:asciiTheme="minorHAnsi" w:hAnsiTheme="minorHAnsi" w:cstheme="minorHAnsi"/>
              </w:rPr>
              <w:t>Training provided to lunchtime welfare staff to increase confidence and skills in supporting physical activity at lunch playtime.</w:t>
            </w:r>
          </w:p>
          <w:p w14:paraId="2ADA875D" w14:textId="7E71D402" w:rsidR="004F1145" w:rsidRPr="00111C09" w:rsidRDefault="00F85C8B" w:rsidP="00DC7408">
            <w:pPr>
              <w:pStyle w:val="TableParagraph"/>
              <w:numPr>
                <w:ilvl w:val="0"/>
                <w:numId w:val="3"/>
              </w:numPr>
              <w:rPr>
                <w:rFonts w:asciiTheme="minorHAnsi" w:hAnsiTheme="minorHAnsi" w:cstheme="minorHAnsi"/>
              </w:rPr>
            </w:pPr>
            <w:r w:rsidRPr="00111C09">
              <w:rPr>
                <w:rFonts w:asciiTheme="minorHAnsi" w:hAnsiTheme="minorHAnsi" w:cstheme="minorHAnsi"/>
              </w:rPr>
              <w:t xml:space="preserve">Sports TA to support and </w:t>
            </w:r>
            <w:r w:rsidR="004F1145" w:rsidRPr="00111C09">
              <w:rPr>
                <w:rFonts w:asciiTheme="minorHAnsi" w:hAnsiTheme="minorHAnsi" w:cstheme="minorHAnsi"/>
              </w:rPr>
              <w:t>organise a range of games/activities on the MUGA</w:t>
            </w:r>
            <w:r w:rsidR="00111C09" w:rsidRPr="00111C09">
              <w:rPr>
                <w:rFonts w:asciiTheme="minorHAnsi" w:hAnsiTheme="minorHAnsi" w:cstheme="minorHAnsi"/>
              </w:rPr>
              <w:t xml:space="preserve"> during lunch playtimes.</w:t>
            </w:r>
          </w:p>
          <w:p w14:paraId="2181D4F9" w14:textId="77777777" w:rsidR="004F1145" w:rsidRDefault="004F1145" w:rsidP="004F1145">
            <w:pPr>
              <w:pStyle w:val="TableParagraph"/>
              <w:rPr>
                <w:rFonts w:asciiTheme="minorHAnsi" w:hAnsiTheme="minorHAnsi" w:cstheme="minorHAnsi"/>
              </w:rPr>
            </w:pPr>
          </w:p>
          <w:p w14:paraId="46E0DD9B" w14:textId="7669E453" w:rsidR="004F1145" w:rsidRPr="00F85C8B" w:rsidRDefault="004F1145" w:rsidP="004F1145">
            <w:pPr>
              <w:pStyle w:val="TableParagraph"/>
              <w:numPr>
                <w:ilvl w:val="0"/>
                <w:numId w:val="3"/>
              </w:numPr>
              <w:rPr>
                <w:rFonts w:asciiTheme="minorHAnsi" w:hAnsiTheme="minorHAnsi" w:cstheme="minorHAnsi"/>
              </w:rPr>
            </w:pPr>
            <w:r>
              <w:rPr>
                <w:rFonts w:asciiTheme="minorHAnsi" w:hAnsiTheme="minorHAnsi" w:cstheme="minorHAnsi"/>
              </w:rPr>
              <w:t>Each class to timetable a ten minute slot to complete a daily mile on the days which they do not participate in a PE lesson.</w:t>
            </w:r>
          </w:p>
        </w:tc>
        <w:tc>
          <w:tcPr>
            <w:tcW w:w="1616" w:type="dxa"/>
            <w:tcBorders>
              <w:bottom w:val="single" w:sz="12" w:space="0" w:color="231F20"/>
            </w:tcBorders>
          </w:tcPr>
          <w:p w14:paraId="7EAA28E4" w14:textId="6FFF862B" w:rsidR="00C658FB" w:rsidRDefault="00111C09" w:rsidP="00F85C8B">
            <w:pPr>
              <w:pStyle w:val="TableParagraph"/>
              <w:spacing w:before="160"/>
              <w:ind w:left="0"/>
              <w:rPr>
                <w:sz w:val="24"/>
              </w:rPr>
            </w:pPr>
            <w:r>
              <w:rPr>
                <w:sz w:val="24"/>
              </w:rPr>
              <w:lastRenderedPageBreak/>
              <w:t>£13150</w:t>
            </w:r>
          </w:p>
          <w:p w14:paraId="63FF4AE5" w14:textId="77777777" w:rsidR="00C1683C" w:rsidRDefault="00C1683C" w:rsidP="00F85C8B">
            <w:pPr>
              <w:pStyle w:val="TableParagraph"/>
              <w:spacing w:before="160"/>
              <w:ind w:left="0"/>
              <w:rPr>
                <w:sz w:val="24"/>
              </w:rPr>
            </w:pPr>
          </w:p>
          <w:p w14:paraId="6373F4B1" w14:textId="77777777" w:rsidR="00111C09" w:rsidRDefault="00111C09" w:rsidP="00F85C8B">
            <w:pPr>
              <w:pStyle w:val="TableParagraph"/>
              <w:spacing w:before="160"/>
              <w:ind w:left="0"/>
              <w:rPr>
                <w:sz w:val="24"/>
              </w:rPr>
            </w:pPr>
          </w:p>
          <w:p w14:paraId="5E410AE7" w14:textId="727F0D81" w:rsidR="00C1683C" w:rsidRDefault="00C1683C" w:rsidP="00F85C8B">
            <w:pPr>
              <w:pStyle w:val="TableParagraph"/>
              <w:spacing w:before="160"/>
              <w:ind w:left="0"/>
              <w:rPr>
                <w:sz w:val="24"/>
              </w:rPr>
            </w:pPr>
            <w:r>
              <w:rPr>
                <w:sz w:val="24"/>
              </w:rPr>
              <w:t>£0</w:t>
            </w:r>
          </w:p>
          <w:p w14:paraId="7F0DCB6F" w14:textId="77777777" w:rsidR="00C1683C" w:rsidRDefault="00C1683C" w:rsidP="00F85C8B">
            <w:pPr>
              <w:pStyle w:val="TableParagraph"/>
              <w:spacing w:before="160"/>
              <w:ind w:left="0"/>
              <w:rPr>
                <w:sz w:val="24"/>
              </w:rPr>
            </w:pPr>
          </w:p>
          <w:p w14:paraId="364E7CD3" w14:textId="77777777" w:rsidR="00C1683C" w:rsidRDefault="00C1683C" w:rsidP="00F85C8B">
            <w:pPr>
              <w:pStyle w:val="TableParagraph"/>
              <w:spacing w:before="160"/>
              <w:ind w:left="0"/>
              <w:rPr>
                <w:sz w:val="24"/>
              </w:rPr>
            </w:pPr>
            <w:r>
              <w:rPr>
                <w:sz w:val="24"/>
              </w:rPr>
              <w:t>£0</w:t>
            </w:r>
          </w:p>
          <w:p w14:paraId="2E2B7CF9" w14:textId="77777777" w:rsidR="00C1683C" w:rsidRDefault="00C1683C" w:rsidP="00F85C8B">
            <w:pPr>
              <w:pStyle w:val="TableParagraph"/>
              <w:spacing w:before="160"/>
              <w:ind w:left="0"/>
              <w:rPr>
                <w:sz w:val="24"/>
              </w:rPr>
            </w:pPr>
          </w:p>
          <w:p w14:paraId="4927825B" w14:textId="77777777" w:rsidR="00C1683C" w:rsidRDefault="00C1683C" w:rsidP="00F85C8B">
            <w:pPr>
              <w:pStyle w:val="TableParagraph"/>
              <w:spacing w:before="160"/>
              <w:ind w:left="0"/>
              <w:rPr>
                <w:sz w:val="24"/>
              </w:rPr>
            </w:pPr>
          </w:p>
          <w:p w14:paraId="75B035D6" w14:textId="4497710F" w:rsidR="00111C09" w:rsidRDefault="00111C09" w:rsidP="00F85C8B">
            <w:pPr>
              <w:pStyle w:val="TableParagraph"/>
              <w:spacing w:before="160"/>
              <w:ind w:left="0"/>
              <w:rPr>
                <w:sz w:val="24"/>
              </w:rPr>
            </w:pPr>
            <w:r>
              <w:rPr>
                <w:sz w:val="24"/>
              </w:rPr>
              <w:t>£0</w:t>
            </w:r>
          </w:p>
          <w:p w14:paraId="35B052BB" w14:textId="77777777" w:rsidR="00111C09" w:rsidRDefault="00111C09" w:rsidP="00F85C8B">
            <w:pPr>
              <w:pStyle w:val="TableParagraph"/>
              <w:spacing w:before="160"/>
              <w:ind w:left="0"/>
              <w:rPr>
                <w:sz w:val="24"/>
              </w:rPr>
            </w:pPr>
          </w:p>
          <w:p w14:paraId="08CDA87F" w14:textId="77777777" w:rsidR="00111C09" w:rsidRDefault="00111C09" w:rsidP="00F85C8B">
            <w:pPr>
              <w:pStyle w:val="TableParagraph"/>
              <w:spacing w:before="160"/>
              <w:ind w:left="0"/>
              <w:rPr>
                <w:sz w:val="24"/>
              </w:rPr>
            </w:pPr>
          </w:p>
          <w:p w14:paraId="3F1CE77F" w14:textId="486293D2" w:rsidR="00C1683C" w:rsidRDefault="00111C09" w:rsidP="00F85C8B">
            <w:pPr>
              <w:pStyle w:val="TableParagraph"/>
              <w:spacing w:before="160"/>
              <w:ind w:left="0"/>
              <w:rPr>
                <w:sz w:val="24"/>
              </w:rPr>
            </w:pPr>
            <w:r>
              <w:rPr>
                <w:sz w:val="24"/>
              </w:rPr>
              <w:t>£1423</w:t>
            </w:r>
          </w:p>
          <w:p w14:paraId="6C109F85" w14:textId="77777777" w:rsidR="00C1683C" w:rsidRDefault="00C1683C" w:rsidP="00F85C8B">
            <w:pPr>
              <w:pStyle w:val="TableParagraph"/>
              <w:spacing w:before="160"/>
              <w:ind w:left="0"/>
              <w:rPr>
                <w:sz w:val="24"/>
              </w:rPr>
            </w:pPr>
          </w:p>
          <w:p w14:paraId="15A2121C" w14:textId="77777777" w:rsidR="00C1683C" w:rsidRDefault="00C1683C" w:rsidP="00F85C8B">
            <w:pPr>
              <w:pStyle w:val="TableParagraph"/>
              <w:spacing w:before="160"/>
              <w:ind w:left="0"/>
              <w:rPr>
                <w:sz w:val="24"/>
              </w:rPr>
            </w:pPr>
          </w:p>
          <w:p w14:paraId="3BA26C6F" w14:textId="7C399F16" w:rsidR="00C1683C" w:rsidRDefault="00111C09" w:rsidP="00F85C8B">
            <w:pPr>
              <w:pStyle w:val="TableParagraph"/>
              <w:spacing w:before="160"/>
              <w:ind w:left="0"/>
              <w:rPr>
                <w:sz w:val="24"/>
              </w:rPr>
            </w:pPr>
            <w:r>
              <w:rPr>
                <w:sz w:val="24"/>
              </w:rPr>
              <w:t>£0</w:t>
            </w:r>
          </w:p>
        </w:tc>
        <w:tc>
          <w:tcPr>
            <w:tcW w:w="3307" w:type="dxa"/>
            <w:tcBorders>
              <w:bottom w:val="single" w:sz="12" w:space="0" w:color="231F20"/>
            </w:tcBorders>
          </w:tcPr>
          <w:p w14:paraId="39E4181A" w14:textId="77777777" w:rsidR="00C658FB" w:rsidRPr="00962458" w:rsidRDefault="00962458" w:rsidP="00962458">
            <w:pPr>
              <w:pStyle w:val="TableParagraph"/>
              <w:numPr>
                <w:ilvl w:val="0"/>
                <w:numId w:val="7"/>
              </w:numPr>
              <w:rPr>
                <w:rFonts w:ascii="Times New Roman"/>
                <w:sz w:val="24"/>
              </w:rPr>
            </w:pPr>
            <w:r>
              <w:rPr>
                <w:rFonts w:asciiTheme="minorHAnsi" w:hAnsiTheme="minorHAnsi" w:cstheme="minorHAnsi"/>
              </w:rPr>
              <w:lastRenderedPageBreak/>
              <w:t>A high number of children have ‘signed up’ to join in with the organised activities and participate in the events.  This has been particularly successful within UKS2.</w:t>
            </w:r>
          </w:p>
          <w:p w14:paraId="6EA2E2B2" w14:textId="77777777" w:rsidR="00962458" w:rsidRPr="00962458" w:rsidRDefault="00962458" w:rsidP="00962458">
            <w:pPr>
              <w:pStyle w:val="TableParagraph"/>
              <w:numPr>
                <w:ilvl w:val="0"/>
                <w:numId w:val="7"/>
              </w:numPr>
              <w:rPr>
                <w:rFonts w:ascii="Times New Roman"/>
                <w:sz w:val="24"/>
              </w:rPr>
            </w:pPr>
            <w:r>
              <w:rPr>
                <w:rFonts w:asciiTheme="minorHAnsi" w:hAnsiTheme="minorHAnsi" w:cstheme="minorHAnsi"/>
              </w:rPr>
              <w:t>The majority of children now participate in lunchtime activities organised by the sports TA and now are becoming more adept at organising their own activities.</w:t>
            </w:r>
          </w:p>
          <w:p w14:paraId="19447FBE" w14:textId="77777777" w:rsidR="00962458" w:rsidRDefault="00962458" w:rsidP="00962458">
            <w:pPr>
              <w:pStyle w:val="TableParagraph"/>
              <w:rPr>
                <w:rFonts w:asciiTheme="minorHAnsi" w:hAnsiTheme="minorHAnsi" w:cstheme="minorHAnsi"/>
              </w:rPr>
            </w:pPr>
          </w:p>
          <w:p w14:paraId="40E81EFF" w14:textId="77777777" w:rsidR="00962458" w:rsidRDefault="00962458" w:rsidP="00962458">
            <w:pPr>
              <w:pStyle w:val="TableParagraph"/>
              <w:rPr>
                <w:rFonts w:asciiTheme="minorHAnsi" w:hAnsiTheme="minorHAnsi" w:cstheme="minorHAnsi"/>
              </w:rPr>
            </w:pPr>
          </w:p>
          <w:p w14:paraId="3CF1F451" w14:textId="77777777" w:rsidR="00962458" w:rsidRDefault="00962458" w:rsidP="00962458">
            <w:pPr>
              <w:pStyle w:val="TableParagraph"/>
              <w:rPr>
                <w:rFonts w:asciiTheme="minorHAnsi" w:hAnsiTheme="minorHAnsi" w:cstheme="minorHAnsi"/>
              </w:rPr>
            </w:pPr>
          </w:p>
          <w:p w14:paraId="6126B218" w14:textId="29F7C9F5" w:rsidR="00962458" w:rsidRDefault="00962458" w:rsidP="00962458">
            <w:pPr>
              <w:pStyle w:val="TableParagraph"/>
              <w:numPr>
                <w:ilvl w:val="0"/>
                <w:numId w:val="7"/>
              </w:numPr>
              <w:rPr>
                <w:rFonts w:ascii="Times New Roman"/>
                <w:sz w:val="24"/>
              </w:rPr>
            </w:pPr>
            <w:r>
              <w:rPr>
                <w:rFonts w:asciiTheme="minorHAnsi" w:hAnsiTheme="minorHAnsi" w:cstheme="minorHAnsi"/>
              </w:rPr>
              <w:t>Most classes regularly complete their allotted daily mile including those children with mobility issues.</w:t>
            </w:r>
          </w:p>
        </w:tc>
        <w:tc>
          <w:tcPr>
            <w:tcW w:w="3134" w:type="dxa"/>
            <w:tcBorders>
              <w:bottom w:val="single" w:sz="12" w:space="0" w:color="231F20"/>
            </w:tcBorders>
          </w:tcPr>
          <w:p w14:paraId="0E771F1B" w14:textId="77777777" w:rsidR="00C658FB" w:rsidRPr="004F1145" w:rsidRDefault="004F1145" w:rsidP="004F1145">
            <w:pPr>
              <w:pStyle w:val="TableParagraph"/>
              <w:numPr>
                <w:ilvl w:val="0"/>
                <w:numId w:val="5"/>
              </w:numPr>
              <w:rPr>
                <w:rFonts w:ascii="Times New Roman"/>
                <w:sz w:val="24"/>
              </w:rPr>
            </w:pPr>
            <w:r>
              <w:rPr>
                <w:rFonts w:asciiTheme="minorHAnsi" w:hAnsiTheme="minorHAnsi" w:cstheme="minorHAnsi"/>
              </w:rPr>
              <w:t>Further development of the resources available to the children to extend opportunities.</w:t>
            </w:r>
          </w:p>
          <w:p w14:paraId="6324BE72" w14:textId="77777777" w:rsidR="004F1145" w:rsidRPr="004F1145" w:rsidRDefault="004F1145" w:rsidP="004F1145">
            <w:pPr>
              <w:pStyle w:val="TableParagraph"/>
              <w:numPr>
                <w:ilvl w:val="0"/>
                <w:numId w:val="5"/>
              </w:numPr>
              <w:rPr>
                <w:rFonts w:ascii="Times New Roman"/>
                <w:sz w:val="24"/>
              </w:rPr>
            </w:pPr>
            <w:r>
              <w:rPr>
                <w:rFonts w:asciiTheme="minorHAnsi" w:hAnsiTheme="minorHAnsi" w:cstheme="minorHAnsi"/>
              </w:rPr>
              <w:t>Train and appoint ‘sports leaders’ to lead activities and promote participation in physical activity during playtimes</w:t>
            </w:r>
          </w:p>
          <w:p w14:paraId="4AD13823" w14:textId="77777777" w:rsidR="004F1145" w:rsidRPr="004F1145" w:rsidRDefault="004F1145" w:rsidP="004F1145">
            <w:pPr>
              <w:pStyle w:val="TableParagraph"/>
              <w:numPr>
                <w:ilvl w:val="0"/>
                <w:numId w:val="5"/>
              </w:numPr>
              <w:rPr>
                <w:rFonts w:ascii="Times New Roman"/>
                <w:sz w:val="24"/>
              </w:rPr>
            </w:pPr>
            <w:r>
              <w:rPr>
                <w:rFonts w:asciiTheme="minorHAnsi" w:hAnsiTheme="minorHAnsi" w:cstheme="minorHAnsi"/>
              </w:rPr>
              <w:t>Further celebrate the outcomes and participation in organised intra school competitions.</w:t>
            </w:r>
          </w:p>
          <w:p w14:paraId="1CBF4AD0" w14:textId="77777777" w:rsidR="004F1145" w:rsidRDefault="004F1145" w:rsidP="004F1145">
            <w:pPr>
              <w:pStyle w:val="TableParagraph"/>
              <w:rPr>
                <w:rFonts w:asciiTheme="minorHAnsi" w:hAnsiTheme="minorHAnsi" w:cstheme="minorHAnsi"/>
              </w:rPr>
            </w:pPr>
          </w:p>
          <w:p w14:paraId="00839BF2" w14:textId="77777777" w:rsidR="004F1145" w:rsidRDefault="004F1145" w:rsidP="004F1145">
            <w:pPr>
              <w:pStyle w:val="TableParagraph"/>
              <w:rPr>
                <w:rFonts w:asciiTheme="minorHAnsi" w:hAnsiTheme="minorHAnsi" w:cstheme="minorHAnsi"/>
              </w:rPr>
            </w:pPr>
          </w:p>
          <w:p w14:paraId="74CC4D96" w14:textId="77777777" w:rsidR="004F1145" w:rsidRDefault="004F1145" w:rsidP="004F1145">
            <w:pPr>
              <w:pStyle w:val="TableParagraph"/>
              <w:rPr>
                <w:rFonts w:asciiTheme="minorHAnsi" w:hAnsiTheme="minorHAnsi" w:cstheme="minorHAnsi"/>
              </w:rPr>
            </w:pPr>
          </w:p>
          <w:p w14:paraId="36CFEC57" w14:textId="77777777" w:rsidR="004F1145" w:rsidRDefault="004F1145" w:rsidP="004F1145">
            <w:pPr>
              <w:pStyle w:val="TableParagraph"/>
              <w:rPr>
                <w:rFonts w:asciiTheme="minorHAnsi" w:hAnsiTheme="minorHAnsi" w:cstheme="minorHAnsi"/>
              </w:rPr>
            </w:pPr>
          </w:p>
          <w:p w14:paraId="69F5C71C" w14:textId="77777777" w:rsidR="004F1145" w:rsidRDefault="004F1145" w:rsidP="004F1145">
            <w:pPr>
              <w:pStyle w:val="TableParagraph"/>
              <w:rPr>
                <w:rFonts w:asciiTheme="minorHAnsi" w:hAnsiTheme="minorHAnsi" w:cstheme="minorHAnsi"/>
              </w:rPr>
            </w:pPr>
          </w:p>
          <w:p w14:paraId="248B1F68" w14:textId="51C1B1B8" w:rsidR="004F1145" w:rsidRDefault="004F1145" w:rsidP="004F1145">
            <w:pPr>
              <w:pStyle w:val="TableParagraph"/>
              <w:numPr>
                <w:ilvl w:val="0"/>
                <w:numId w:val="5"/>
              </w:numPr>
              <w:rPr>
                <w:rFonts w:ascii="Times New Roman"/>
                <w:sz w:val="24"/>
              </w:rPr>
            </w:pPr>
            <w:r>
              <w:rPr>
                <w:rFonts w:asciiTheme="minorHAnsi" w:hAnsiTheme="minorHAnsi" w:cstheme="minorHAnsi"/>
              </w:rPr>
              <w:t>Further develop the understanding of children of the health benefits of regular physical activity.</w:t>
            </w: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77777777" w:rsidR="00C658FB" w:rsidRDefault="00D131A0">
            <w:pPr>
              <w:pStyle w:val="TableParagraph"/>
              <w:spacing w:before="45" w:line="255" w:lineRule="exact"/>
              <w:ind w:left="39"/>
              <w:rPr>
                <w:sz w:val="21"/>
              </w:rPr>
            </w:pPr>
            <w:r>
              <w:rPr>
                <w:sz w:val="21"/>
              </w:rPr>
              <w:t>%</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trPr>
          <w:trHeight w:val="1690"/>
        </w:trPr>
        <w:tc>
          <w:tcPr>
            <w:tcW w:w="3720" w:type="dxa"/>
          </w:tcPr>
          <w:p w14:paraId="12CF20E2" w14:textId="02F40241" w:rsidR="00C658FB" w:rsidRDefault="00111C09" w:rsidP="008951BF">
            <w:pPr>
              <w:pStyle w:val="TableParagraph"/>
              <w:numPr>
                <w:ilvl w:val="0"/>
                <w:numId w:val="8"/>
              </w:numPr>
              <w:rPr>
                <w:rFonts w:ascii="Times New Roman"/>
                <w:sz w:val="24"/>
              </w:rPr>
            </w:pPr>
            <w:r>
              <w:rPr>
                <w:rFonts w:asciiTheme="minorHAnsi" w:hAnsiTheme="minorHAnsi" w:cstheme="minorHAnsi"/>
              </w:rPr>
              <w:t>Increase the profile of PESSPA in school</w:t>
            </w:r>
          </w:p>
        </w:tc>
        <w:tc>
          <w:tcPr>
            <w:tcW w:w="3600" w:type="dxa"/>
          </w:tcPr>
          <w:p w14:paraId="5306E47C" w14:textId="25063971" w:rsidR="00055074" w:rsidRPr="00055074" w:rsidRDefault="00055074" w:rsidP="00111C09">
            <w:pPr>
              <w:pStyle w:val="TableParagraph"/>
              <w:numPr>
                <w:ilvl w:val="0"/>
                <w:numId w:val="8"/>
              </w:numPr>
              <w:rPr>
                <w:rFonts w:ascii="Times New Roman"/>
                <w:sz w:val="24"/>
              </w:rPr>
            </w:pPr>
            <w:r>
              <w:rPr>
                <w:rFonts w:asciiTheme="minorHAnsi" w:hAnsiTheme="minorHAnsi" w:cstheme="minorHAnsi"/>
              </w:rPr>
              <w:t>Organise and run Intra School sports events on the newly built MUGA.</w:t>
            </w:r>
          </w:p>
          <w:p w14:paraId="447F302D" w14:textId="6510DD4E" w:rsidR="00C658FB" w:rsidRPr="00055074" w:rsidRDefault="00111C09" w:rsidP="00111C09">
            <w:pPr>
              <w:pStyle w:val="TableParagraph"/>
              <w:numPr>
                <w:ilvl w:val="0"/>
                <w:numId w:val="8"/>
              </w:numPr>
              <w:rPr>
                <w:rFonts w:ascii="Times New Roman"/>
                <w:sz w:val="24"/>
              </w:rPr>
            </w:pPr>
            <w:r>
              <w:rPr>
                <w:rFonts w:asciiTheme="minorHAnsi" w:hAnsiTheme="minorHAnsi" w:cstheme="minorHAnsi"/>
              </w:rPr>
              <w:t>Hold an opening ceremony for the MUGA with the mayor of Preston invited</w:t>
            </w:r>
          </w:p>
          <w:p w14:paraId="3AFDCEC7" w14:textId="77777777" w:rsidR="00055074" w:rsidRPr="00055074" w:rsidRDefault="00055074" w:rsidP="00111C09">
            <w:pPr>
              <w:pStyle w:val="TableParagraph"/>
              <w:numPr>
                <w:ilvl w:val="0"/>
                <w:numId w:val="8"/>
              </w:numPr>
              <w:rPr>
                <w:rFonts w:ascii="Times New Roman"/>
                <w:sz w:val="24"/>
              </w:rPr>
            </w:pPr>
            <w:r>
              <w:rPr>
                <w:rFonts w:asciiTheme="minorHAnsi" w:hAnsiTheme="minorHAnsi" w:cstheme="minorHAnsi"/>
              </w:rPr>
              <w:t>Create a display within school to celebrate the participation and achievements of children participating in PESSPA</w:t>
            </w:r>
          </w:p>
          <w:p w14:paraId="2F2D3673" w14:textId="1B4CDCFC" w:rsidR="00055074" w:rsidRDefault="00055074" w:rsidP="00111C09">
            <w:pPr>
              <w:pStyle w:val="TableParagraph"/>
              <w:numPr>
                <w:ilvl w:val="0"/>
                <w:numId w:val="8"/>
              </w:numPr>
              <w:rPr>
                <w:rFonts w:ascii="Times New Roman"/>
                <w:sz w:val="24"/>
              </w:rPr>
            </w:pPr>
            <w:r>
              <w:rPr>
                <w:rFonts w:asciiTheme="minorHAnsi" w:hAnsiTheme="minorHAnsi" w:cstheme="minorHAnsi"/>
              </w:rPr>
              <w:t>Regular reports to be given in assemblies on the performance of children in PESSPA</w:t>
            </w:r>
          </w:p>
        </w:tc>
        <w:tc>
          <w:tcPr>
            <w:tcW w:w="1616" w:type="dxa"/>
          </w:tcPr>
          <w:p w14:paraId="013520F4" w14:textId="4DBB9932" w:rsidR="00055074" w:rsidRDefault="00055074">
            <w:pPr>
              <w:pStyle w:val="TableParagraph"/>
              <w:spacing w:before="171"/>
              <w:ind w:left="45"/>
              <w:rPr>
                <w:sz w:val="24"/>
              </w:rPr>
            </w:pPr>
            <w:r>
              <w:rPr>
                <w:sz w:val="24"/>
              </w:rPr>
              <w:t>£13150</w:t>
            </w:r>
          </w:p>
          <w:p w14:paraId="572027AD" w14:textId="77777777" w:rsidR="00055074" w:rsidRDefault="00055074">
            <w:pPr>
              <w:pStyle w:val="TableParagraph"/>
              <w:spacing w:before="171"/>
              <w:ind w:left="45"/>
              <w:rPr>
                <w:sz w:val="24"/>
              </w:rPr>
            </w:pPr>
          </w:p>
          <w:p w14:paraId="0DF82AFE" w14:textId="6E3DE251" w:rsidR="00C658FB" w:rsidRDefault="00D131A0">
            <w:pPr>
              <w:pStyle w:val="TableParagraph"/>
              <w:spacing w:before="171"/>
              <w:ind w:left="45"/>
              <w:rPr>
                <w:sz w:val="24"/>
              </w:rPr>
            </w:pPr>
            <w:r>
              <w:rPr>
                <w:sz w:val="24"/>
              </w:rPr>
              <w:t>£</w:t>
            </w:r>
            <w:r w:rsidR="00055074">
              <w:rPr>
                <w:sz w:val="24"/>
              </w:rPr>
              <w:t>0</w:t>
            </w:r>
          </w:p>
          <w:p w14:paraId="0AC36449" w14:textId="77777777" w:rsidR="00055074" w:rsidRDefault="00055074">
            <w:pPr>
              <w:pStyle w:val="TableParagraph"/>
              <w:spacing w:before="171"/>
              <w:ind w:left="45"/>
              <w:rPr>
                <w:sz w:val="24"/>
              </w:rPr>
            </w:pPr>
          </w:p>
          <w:p w14:paraId="4F10697A" w14:textId="77777777" w:rsidR="00055074" w:rsidRDefault="00055074">
            <w:pPr>
              <w:pStyle w:val="TableParagraph"/>
              <w:spacing w:before="171"/>
              <w:ind w:left="45"/>
              <w:rPr>
                <w:sz w:val="24"/>
              </w:rPr>
            </w:pPr>
            <w:r>
              <w:rPr>
                <w:sz w:val="24"/>
              </w:rPr>
              <w:t>£0</w:t>
            </w:r>
          </w:p>
          <w:p w14:paraId="1C854531" w14:textId="77777777" w:rsidR="00055074" w:rsidRDefault="00055074">
            <w:pPr>
              <w:pStyle w:val="TableParagraph"/>
              <w:spacing w:before="171"/>
              <w:ind w:left="45"/>
              <w:rPr>
                <w:sz w:val="24"/>
              </w:rPr>
            </w:pPr>
          </w:p>
          <w:p w14:paraId="748EA407" w14:textId="1F6646ED" w:rsidR="00055074" w:rsidRDefault="00055074" w:rsidP="00055074">
            <w:pPr>
              <w:pStyle w:val="TableParagraph"/>
              <w:spacing w:before="171"/>
              <w:ind w:left="0"/>
              <w:rPr>
                <w:sz w:val="24"/>
              </w:rPr>
            </w:pPr>
            <w:r>
              <w:rPr>
                <w:sz w:val="24"/>
              </w:rPr>
              <w:t>£0</w:t>
            </w:r>
          </w:p>
        </w:tc>
        <w:tc>
          <w:tcPr>
            <w:tcW w:w="3307" w:type="dxa"/>
          </w:tcPr>
          <w:p w14:paraId="1F37A0F9" w14:textId="0871EC32" w:rsidR="00C658FB" w:rsidRDefault="00055074" w:rsidP="00055074">
            <w:pPr>
              <w:pStyle w:val="TableParagraph"/>
              <w:numPr>
                <w:ilvl w:val="0"/>
                <w:numId w:val="10"/>
              </w:numPr>
              <w:rPr>
                <w:rFonts w:ascii="Times New Roman"/>
                <w:sz w:val="24"/>
              </w:rPr>
            </w:pPr>
            <w:r>
              <w:rPr>
                <w:rFonts w:asciiTheme="minorHAnsi" w:hAnsiTheme="minorHAnsi" w:cstheme="minorHAnsi"/>
              </w:rPr>
              <w:t>Children are excited by the prospect of activities being held on the MUGA and far more children are now participating in activities when they are held on the MUGA rather than on the playground.</w:t>
            </w:r>
          </w:p>
        </w:tc>
        <w:tc>
          <w:tcPr>
            <w:tcW w:w="3134" w:type="dxa"/>
          </w:tcPr>
          <w:p w14:paraId="342730D2" w14:textId="0A8E65BC" w:rsidR="00055074" w:rsidRPr="00055074" w:rsidRDefault="00055074" w:rsidP="00055074">
            <w:pPr>
              <w:pStyle w:val="TableParagraph"/>
              <w:numPr>
                <w:ilvl w:val="0"/>
                <w:numId w:val="10"/>
              </w:numPr>
              <w:rPr>
                <w:rFonts w:ascii="Times New Roman"/>
                <w:sz w:val="24"/>
              </w:rPr>
            </w:pPr>
            <w:r>
              <w:rPr>
                <w:rFonts w:asciiTheme="minorHAnsi" w:hAnsiTheme="minorHAnsi" w:cstheme="minorHAnsi"/>
              </w:rPr>
              <w:t>Continue to develop the opportunities for children to participate in organised activities within school</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77777777" w:rsidR="00C658FB" w:rsidRDefault="00D131A0">
            <w:pPr>
              <w:pStyle w:val="TableParagraph"/>
              <w:spacing w:before="23"/>
              <w:ind w:left="35"/>
              <w:rPr>
                <w:sz w:val="19"/>
              </w:rPr>
            </w:pPr>
            <w:r>
              <w:rPr>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lastRenderedPageBreak/>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0D11B3FB" w14:textId="3569A9A0" w:rsidR="00C658FB" w:rsidRDefault="00F64D09" w:rsidP="00F64D09">
            <w:pPr>
              <w:pStyle w:val="TableParagraph"/>
              <w:numPr>
                <w:ilvl w:val="0"/>
                <w:numId w:val="6"/>
              </w:numPr>
              <w:rPr>
                <w:rFonts w:ascii="Times New Roman"/>
                <w:sz w:val="24"/>
              </w:rPr>
            </w:pPr>
            <w:r>
              <w:rPr>
                <w:rFonts w:asciiTheme="minorHAnsi" w:hAnsiTheme="minorHAnsi" w:cstheme="minorHAnsi"/>
              </w:rPr>
              <w:t>To deliver consistently good PE lessons throughout the curriculum.</w:t>
            </w:r>
          </w:p>
        </w:tc>
        <w:tc>
          <w:tcPr>
            <w:tcW w:w="3458" w:type="dxa"/>
          </w:tcPr>
          <w:p w14:paraId="682AB180" w14:textId="77777777" w:rsidR="00C658FB" w:rsidRPr="00F64D09" w:rsidRDefault="00F64D09" w:rsidP="00F64D09">
            <w:pPr>
              <w:pStyle w:val="TableParagraph"/>
              <w:numPr>
                <w:ilvl w:val="0"/>
                <w:numId w:val="6"/>
              </w:numPr>
              <w:rPr>
                <w:rFonts w:ascii="Times New Roman"/>
                <w:sz w:val="24"/>
              </w:rPr>
            </w:pPr>
            <w:r>
              <w:rPr>
                <w:rFonts w:asciiTheme="minorHAnsi" w:hAnsiTheme="minorHAnsi" w:cstheme="minorHAnsi"/>
              </w:rPr>
              <w:t>Purchase the Primary PE Passport app created by Lancashire County Council.</w:t>
            </w:r>
          </w:p>
          <w:p w14:paraId="5D915BBB" w14:textId="77777777" w:rsidR="00F64D09" w:rsidRPr="00C1683C" w:rsidRDefault="00F64D09" w:rsidP="00F64D09">
            <w:pPr>
              <w:pStyle w:val="TableParagraph"/>
              <w:numPr>
                <w:ilvl w:val="0"/>
                <w:numId w:val="6"/>
              </w:numPr>
              <w:rPr>
                <w:rFonts w:ascii="Times New Roman"/>
                <w:sz w:val="24"/>
              </w:rPr>
            </w:pPr>
            <w:r>
              <w:rPr>
                <w:rFonts w:asciiTheme="minorHAnsi" w:hAnsiTheme="minorHAnsi" w:cstheme="minorHAnsi"/>
              </w:rPr>
              <w:t>Provide staff with comprehensive training on how to use the app to support the planning and delivery of curriculum PE.</w:t>
            </w:r>
          </w:p>
          <w:p w14:paraId="2CD9270F" w14:textId="77777777" w:rsidR="00C1683C" w:rsidRPr="00C1683C" w:rsidRDefault="00C1683C" w:rsidP="00F64D09">
            <w:pPr>
              <w:pStyle w:val="TableParagraph"/>
              <w:numPr>
                <w:ilvl w:val="0"/>
                <w:numId w:val="6"/>
              </w:numPr>
              <w:rPr>
                <w:rFonts w:ascii="Times New Roman"/>
                <w:sz w:val="24"/>
              </w:rPr>
            </w:pPr>
            <w:r>
              <w:rPr>
                <w:rFonts w:asciiTheme="minorHAnsi" w:hAnsiTheme="minorHAnsi" w:cstheme="minorHAnsi"/>
              </w:rPr>
              <w:t>Develop the use of the PE passport app to conduct, track and use assessments to increase the quality of PE lessons</w:t>
            </w:r>
          </w:p>
          <w:p w14:paraId="52A131D6" w14:textId="77777777" w:rsidR="00C1683C" w:rsidRPr="00C1683C" w:rsidRDefault="00C1683C" w:rsidP="00F64D09">
            <w:pPr>
              <w:pStyle w:val="TableParagraph"/>
              <w:numPr>
                <w:ilvl w:val="0"/>
                <w:numId w:val="6"/>
              </w:numPr>
              <w:rPr>
                <w:rFonts w:ascii="Times New Roman"/>
                <w:sz w:val="24"/>
              </w:rPr>
            </w:pPr>
            <w:r>
              <w:rPr>
                <w:rFonts w:asciiTheme="minorHAnsi" w:hAnsiTheme="minorHAnsi" w:cstheme="minorHAnsi"/>
              </w:rPr>
              <w:t>Employ a Sports TA to support the delivery of high quality PE across the curriculum.</w:t>
            </w:r>
          </w:p>
          <w:p w14:paraId="7B325329" w14:textId="19507211" w:rsidR="00C1683C" w:rsidRDefault="00C1683C" w:rsidP="00F64D09">
            <w:pPr>
              <w:pStyle w:val="TableParagraph"/>
              <w:numPr>
                <w:ilvl w:val="0"/>
                <w:numId w:val="6"/>
              </w:numPr>
              <w:rPr>
                <w:rFonts w:ascii="Times New Roman"/>
                <w:sz w:val="24"/>
              </w:rPr>
            </w:pPr>
            <w:r>
              <w:rPr>
                <w:rFonts w:asciiTheme="minorHAnsi" w:hAnsiTheme="minorHAnsi" w:cstheme="minorHAnsi"/>
              </w:rPr>
              <w:t>Improve the environment for the delivery of high quality PE by building a multi-use games area (MUGA)</w:t>
            </w:r>
          </w:p>
        </w:tc>
        <w:tc>
          <w:tcPr>
            <w:tcW w:w="1663" w:type="dxa"/>
          </w:tcPr>
          <w:p w14:paraId="7D1A18E7" w14:textId="77777777" w:rsidR="00C658FB" w:rsidRDefault="00D131A0">
            <w:pPr>
              <w:pStyle w:val="TableParagraph"/>
              <w:spacing w:before="138"/>
              <w:ind w:left="53"/>
              <w:rPr>
                <w:sz w:val="24"/>
              </w:rPr>
            </w:pPr>
            <w:r>
              <w:rPr>
                <w:sz w:val="24"/>
              </w:rPr>
              <w:t>£</w:t>
            </w:r>
            <w:r w:rsidR="00C1683C">
              <w:rPr>
                <w:sz w:val="24"/>
              </w:rPr>
              <w:t>0</w:t>
            </w:r>
          </w:p>
          <w:p w14:paraId="740EFD86" w14:textId="77777777" w:rsidR="00C1683C" w:rsidRDefault="00C1683C">
            <w:pPr>
              <w:pStyle w:val="TableParagraph"/>
              <w:spacing w:before="138"/>
              <w:ind w:left="53"/>
              <w:rPr>
                <w:sz w:val="24"/>
              </w:rPr>
            </w:pPr>
          </w:p>
          <w:p w14:paraId="62E251CD" w14:textId="77777777" w:rsidR="00C1683C" w:rsidRDefault="00C1683C">
            <w:pPr>
              <w:pStyle w:val="TableParagraph"/>
              <w:spacing w:before="138"/>
              <w:ind w:left="53"/>
              <w:rPr>
                <w:sz w:val="24"/>
              </w:rPr>
            </w:pPr>
            <w:r>
              <w:rPr>
                <w:sz w:val="24"/>
              </w:rPr>
              <w:t>£0</w:t>
            </w:r>
          </w:p>
          <w:p w14:paraId="19E693EF" w14:textId="77777777" w:rsidR="00C1683C" w:rsidRDefault="00C1683C">
            <w:pPr>
              <w:pStyle w:val="TableParagraph"/>
              <w:spacing w:before="138"/>
              <w:ind w:left="53"/>
              <w:rPr>
                <w:sz w:val="24"/>
              </w:rPr>
            </w:pPr>
          </w:p>
          <w:p w14:paraId="718F64B7" w14:textId="77777777" w:rsidR="00C1683C" w:rsidRDefault="00C1683C">
            <w:pPr>
              <w:pStyle w:val="TableParagraph"/>
              <w:spacing w:before="138"/>
              <w:ind w:left="53"/>
              <w:rPr>
                <w:sz w:val="24"/>
              </w:rPr>
            </w:pPr>
          </w:p>
          <w:p w14:paraId="10AD037D" w14:textId="77777777" w:rsidR="00C1683C" w:rsidRDefault="00C1683C">
            <w:pPr>
              <w:pStyle w:val="TableParagraph"/>
              <w:spacing w:before="138"/>
              <w:ind w:left="53"/>
              <w:rPr>
                <w:sz w:val="24"/>
              </w:rPr>
            </w:pPr>
            <w:r>
              <w:rPr>
                <w:sz w:val="24"/>
              </w:rPr>
              <w:t>£0</w:t>
            </w:r>
          </w:p>
          <w:p w14:paraId="337CFECA" w14:textId="77777777" w:rsidR="00055074" w:rsidRDefault="00055074">
            <w:pPr>
              <w:pStyle w:val="TableParagraph"/>
              <w:spacing w:before="138"/>
              <w:ind w:left="53"/>
              <w:rPr>
                <w:sz w:val="24"/>
              </w:rPr>
            </w:pPr>
          </w:p>
          <w:p w14:paraId="13FAF04D" w14:textId="77777777" w:rsidR="00055074" w:rsidRDefault="00055074">
            <w:pPr>
              <w:pStyle w:val="TableParagraph"/>
              <w:spacing w:before="138"/>
              <w:ind w:left="53"/>
              <w:rPr>
                <w:sz w:val="24"/>
              </w:rPr>
            </w:pPr>
          </w:p>
          <w:p w14:paraId="3B302802" w14:textId="77777777" w:rsidR="00055074" w:rsidRDefault="00055074">
            <w:pPr>
              <w:pStyle w:val="TableParagraph"/>
              <w:spacing w:before="138"/>
              <w:ind w:left="53"/>
              <w:rPr>
                <w:sz w:val="24"/>
              </w:rPr>
            </w:pPr>
            <w:r>
              <w:rPr>
                <w:sz w:val="24"/>
              </w:rPr>
              <w:t>£1423</w:t>
            </w:r>
          </w:p>
          <w:p w14:paraId="413DDE57" w14:textId="77777777" w:rsidR="00055074" w:rsidRDefault="00055074">
            <w:pPr>
              <w:pStyle w:val="TableParagraph"/>
              <w:spacing w:before="138"/>
              <w:ind w:left="53"/>
              <w:rPr>
                <w:sz w:val="24"/>
              </w:rPr>
            </w:pPr>
          </w:p>
          <w:p w14:paraId="54AD47D3" w14:textId="69F6FE42" w:rsidR="00055074" w:rsidRDefault="00055074" w:rsidP="00055074">
            <w:pPr>
              <w:pStyle w:val="TableParagraph"/>
              <w:spacing w:before="138"/>
              <w:ind w:left="0"/>
              <w:rPr>
                <w:sz w:val="24"/>
              </w:rPr>
            </w:pPr>
            <w:r>
              <w:rPr>
                <w:sz w:val="24"/>
              </w:rPr>
              <w:t>£13150</w:t>
            </w:r>
          </w:p>
        </w:tc>
        <w:tc>
          <w:tcPr>
            <w:tcW w:w="3423" w:type="dxa"/>
          </w:tcPr>
          <w:p w14:paraId="16C85AA5" w14:textId="77777777" w:rsidR="00C658FB" w:rsidRPr="00111C09" w:rsidRDefault="008951BF" w:rsidP="008951BF">
            <w:pPr>
              <w:pStyle w:val="TableParagraph"/>
              <w:numPr>
                <w:ilvl w:val="0"/>
                <w:numId w:val="9"/>
              </w:numPr>
              <w:rPr>
                <w:rFonts w:ascii="Times New Roman"/>
                <w:sz w:val="24"/>
              </w:rPr>
            </w:pPr>
            <w:r>
              <w:rPr>
                <w:rFonts w:asciiTheme="minorHAnsi" w:hAnsiTheme="minorHAnsi" w:cstheme="minorHAnsi"/>
              </w:rPr>
              <w:t xml:space="preserve">Children are now consistently receiving </w:t>
            </w:r>
            <w:r w:rsidR="00111C09">
              <w:rPr>
                <w:rFonts w:asciiTheme="minorHAnsi" w:hAnsiTheme="minorHAnsi" w:cstheme="minorHAnsi"/>
              </w:rPr>
              <w:t>two timetabled PE lessons a week ensuring coverage of the whole NC.</w:t>
            </w:r>
          </w:p>
          <w:p w14:paraId="14CF02CE" w14:textId="77777777" w:rsidR="00111C09" w:rsidRPr="00111C09" w:rsidRDefault="00111C09" w:rsidP="008951BF">
            <w:pPr>
              <w:pStyle w:val="TableParagraph"/>
              <w:numPr>
                <w:ilvl w:val="0"/>
                <w:numId w:val="9"/>
              </w:numPr>
              <w:rPr>
                <w:rFonts w:ascii="Times New Roman"/>
                <w:sz w:val="24"/>
              </w:rPr>
            </w:pPr>
            <w:r>
              <w:rPr>
                <w:rFonts w:asciiTheme="minorHAnsi" w:hAnsiTheme="minorHAnsi" w:cstheme="minorHAnsi"/>
              </w:rPr>
              <w:t xml:space="preserve">The quality of PE lessons has improved.  The structure of PE across lessons and the curriculum has improved. </w:t>
            </w:r>
          </w:p>
          <w:p w14:paraId="2C452805" w14:textId="77777777" w:rsidR="00111C09" w:rsidRPr="00111C09" w:rsidRDefault="00111C09" w:rsidP="008951BF">
            <w:pPr>
              <w:pStyle w:val="TableParagraph"/>
              <w:numPr>
                <w:ilvl w:val="0"/>
                <w:numId w:val="9"/>
              </w:numPr>
              <w:rPr>
                <w:rFonts w:ascii="Times New Roman"/>
                <w:sz w:val="24"/>
              </w:rPr>
            </w:pPr>
            <w:r>
              <w:rPr>
                <w:rFonts w:asciiTheme="minorHAnsi" w:hAnsiTheme="minorHAnsi" w:cstheme="minorHAnsi"/>
              </w:rPr>
              <w:t>Children are now more able to recall the learning they have achieved and make links across the curriculum.</w:t>
            </w:r>
          </w:p>
          <w:p w14:paraId="16A95447" w14:textId="2A1A81DA" w:rsidR="00111C09" w:rsidRDefault="00111C09" w:rsidP="008951BF">
            <w:pPr>
              <w:pStyle w:val="TableParagraph"/>
              <w:numPr>
                <w:ilvl w:val="0"/>
                <w:numId w:val="9"/>
              </w:numPr>
              <w:rPr>
                <w:rFonts w:ascii="Times New Roman"/>
                <w:sz w:val="24"/>
              </w:rPr>
            </w:pPr>
            <w:r>
              <w:rPr>
                <w:rFonts w:asciiTheme="minorHAnsi" w:hAnsiTheme="minorHAnsi" w:cstheme="minorHAnsi"/>
              </w:rPr>
              <w:t>Teachers have identified the improvement of having the sports TA available in terms of both the gathering of correct equipment and their ability to differentiate lessons appropriately.</w:t>
            </w:r>
          </w:p>
        </w:tc>
        <w:tc>
          <w:tcPr>
            <w:tcW w:w="3076" w:type="dxa"/>
          </w:tcPr>
          <w:p w14:paraId="7912ED79" w14:textId="2B1AEE6D" w:rsidR="00C658FB" w:rsidRPr="00055074" w:rsidRDefault="00055074" w:rsidP="00055074">
            <w:pPr>
              <w:pStyle w:val="TableParagraph"/>
              <w:numPr>
                <w:ilvl w:val="0"/>
                <w:numId w:val="9"/>
              </w:numPr>
              <w:rPr>
                <w:rFonts w:asciiTheme="minorHAnsi" w:hAnsiTheme="minorHAnsi" w:cstheme="minorHAnsi"/>
              </w:rPr>
            </w:pPr>
            <w:r>
              <w:rPr>
                <w:rFonts w:asciiTheme="minorHAnsi" w:hAnsiTheme="minorHAnsi" w:cstheme="minorHAnsi"/>
              </w:rPr>
              <w:t>Provide opportunities to staff to identify areas of the curriculum where they feel least secure in their knowledge and skills and then provide the relevant CPD.</w:t>
            </w: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77777777" w:rsidR="00C658FB" w:rsidRDefault="00C658FB">
            <w:pPr>
              <w:pStyle w:val="TableParagraph"/>
              <w:ind w:left="0"/>
              <w:rPr>
                <w:rFonts w:ascii="Times New Roman"/>
              </w:rPr>
            </w:pP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1F5F29B9" w14:textId="485A235E" w:rsidR="00C658FB" w:rsidRPr="004B780D" w:rsidRDefault="004B780D" w:rsidP="004B780D">
            <w:pPr>
              <w:pStyle w:val="TableParagraph"/>
              <w:numPr>
                <w:ilvl w:val="0"/>
                <w:numId w:val="12"/>
              </w:numPr>
              <w:spacing w:before="149"/>
            </w:pPr>
            <w:r>
              <w:lastRenderedPageBreak/>
              <w:t>Increase the opportunity for a broader range of sports and activities to be accessed by all pupils</w:t>
            </w:r>
          </w:p>
        </w:tc>
        <w:tc>
          <w:tcPr>
            <w:tcW w:w="3458" w:type="dxa"/>
          </w:tcPr>
          <w:p w14:paraId="7C1DDDF6" w14:textId="77777777" w:rsidR="00C658FB" w:rsidRPr="004B780D" w:rsidRDefault="004B780D" w:rsidP="004B780D">
            <w:pPr>
              <w:pStyle w:val="TableParagraph"/>
              <w:numPr>
                <w:ilvl w:val="0"/>
                <w:numId w:val="12"/>
              </w:numPr>
              <w:rPr>
                <w:rFonts w:ascii="Times New Roman"/>
                <w:sz w:val="24"/>
              </w:rPr>
            </w:pPr>
            <w:r>
              <w:rPr>
                <w:rFonts w:asciiTheme="minorHAnsi" w:hAnsiTheme="minorHAnsi" w:cstheme="minorHAnsi"/>
              </w:rPr>
              <w:t>Build MUGA and provide markings and permanent equipment for teachers and children to access</w:t>
            </w:r>
          </w:p>
          <w:p w14:paraId="20D04FD0" w14:textId="1366C51C" w:rsidR="004B780D" w:rsidRDefault="004B780D" w:rsidP="004B780D">
            <w:pPr>
              <w:pStyle w:val="TableParagraph"/>
              <w:numPr>
                <w:ilvl w:val="0"/>
                <w:numId w:val="12"/>
              </w:numPr>
              <w:rPr>
                <w:rFonts w:ascii="Times New Roman"/>
                <w:sz w:val="24"/>
              </w:rPr>
            </w:pPr>
            <w:r>
              <w:rPr>
                <w:rFonts w:asciiTheme="minorHAnsi" w:hAnsiTheme="minorHAnsi" w:cstheme="minorHAnsi"/>
              </w:rPr>
              <w:t>Develop the role of sports TA to organise and support the running of a range of activities across school</w:t>
            </w:r>
          </w:p>
        </w:tc>
        <w:tc>
          <w:tcPr>
            <w:tcW w:w="1663" w:type="dxa"/>
          </w:tcPr>
          <w:p w14:paraId="47994D55" w14:textId="77777777" w:rsidR="00C658FB" w:rsidRDefault="004B780D" w:rsidP="004B780D">
            <w:pPr>
              <w:pStyle w:val="TableParagraph"/>
              <w:spacing w:before="145"/>
              <w:ind w:left="0"/>
              <w:rPr>
                <w:sz w:val="24"/>
              </w:rPr>
            </w:pPr>
            <w:r>
              <w:rPr>
                <w:sz w:val="24"/>
              </w:rPr>
              <w:t>£13150</w:t>
            </w:r>
          </w:p>
          <w:p w14:paraId="16C924B6" w14:textId="77777777" w:rsidR="004B780D" w:rsidRDefault="004B780D" w:rsidP="004B780D">
            <w:pPr>
              <w:pStyle w:val="TableParagraph"/>
              <w:spacing w:before="145"/>
              <w:ind w:left="0"/>
              <w:rPr>
                <w:sz w:val="24"/>
              </w:rPr>
            </w:pPr>
          </w:p>
          <w:p w14:paraId="1C9579E5" w14:textId="77777777" w:rsidR="004B780D" w:rsidRDefault="004B780D" w:rsidP="004B780D">
            <w:pPr>
              <w:pStyle w:val="TableParagraph"/>
              <w:spacing w:before="138"/>
              <w:ind w:left="53"/>
              <w:rPr>
                <w:sz w:val="24"/>
              </w:rPr>
            </w:pPr>
            <w:r>
              <w:rPr>
                <w:sz w:val="24"/>
              </w:rPr>
              <w:t>£1423</w:t>
            </w:r>
          </w:p>
          <w:p w14:paraId="72929B7A" w14:textId="0E3EDC48" w:rsidR="004B780D" w:rsidRDefault="004B780D" w:rsidP="004B780D">
            <w:pPr>
              <w:pStyle w:val="TableParagraph"/>
              <w:spacing w:before="145"/>
              <w:ind w:left="0"/>
              <w:rPr>
                <w:sz w:val="24"/>
              </w:rPr>
            </w:pPr>
          </w:p>
        </w:tc>
        <w:tc>
          <w:tcPr>
            <w:tcW w:w="3423" w:type="dxa"/>
          </w:tcPr>
          <w:p w14:paraId="7D638B02" w14:textId="36F05062" w:rsidR="00C658FB" w:rsidRDefault="004B780D" w:rsidP="004B780D">
            <w:pPr>
              <w:pStyle w:val="TableParagraph"/>
              <w:numPr>
                <w:ilvl w:val="0"/>
                <w:numId w:val="13"/>
              </w:numPr>
              <w:rPr>
                <w:rFonts w:ascii="Times New Roman"/>
                <w:sz w:val="24"/>
              </w:rPr>
            </w:pPr>
            <w:r>
              <w:rPr>
                <w:rFonts w:asciiTheme="minorHAnsi" w:hAnsiTheme="minorHAnsi" w:cstheme="minorHAnsi"/>
              </w:rPr>
              <w:t>The level of participation in activities has increased across school and the range of activities and sports has also risen.</w:t>
            </w:r>
          </w:p>
        </w:tc>
        <w:tc>
          <w:tcPr>
            <w:tcW w:w="3076" w:type="dxa"/>
          </w:tcPr>
          <w:p w14:paraId="0CA2964A" w14:textId="77777777" w:rsidR="00C658FB" w:rsidRPr="004B780D" w:rsidRDefault="004B780D" w:rsidP="004B780D">
            <w:pPr>
              <w:pStyle w:val="TableParagraph"/>
              <w:numPr>
                <w:ilvl w:val="0"/>
                <w:numId w:val="13"/>
              </w:numPr>
              <w:rPr>
                <w:rFonts w:ascii="Times New Roman"/>
                <w:sz w:val="24"/>
              </w:rPr>
            </w:pPr>
            <w:r>
              <w:rPr>
                <w:rFonts w:asciiTheme="minorHAnsi" w:hAnsiTheme="minorHAnsi" w:cstheme="minorHAnsi"/>
              </w:rPr>
              <w:t>Complete an audit of the resources available and purchase further resources needed particularly in sports and activities not usually prevalent within school</w:t>
            </w:r>
          </w:p>
          <w:p w14:paraId="6ED8B6F2" w14:textId="4B10BD52" w:rsidR="004B780D" w:rsidRDefault="004B780D" w:rsidP="004B780D">
            <w:pPr>
              <w:pStyle w:val="TableParagraph"/>
              <w:numPr>
                <w:ilvl w:val="0"/>
                <w:numId w:val="13"/>
              </w:numPr>
              <w:rPr>
                <w:rFonts w:ascii="Times New Roman"/>
                <w:sz w:val="24"/>
              </w:rPr>
            </w:pPr>
            <w:r>
              <w:rPr>
                <w:rFonts w:asciiTheme="minorHAnsi" w:hAnsiTheme="minorHAnsi" w:cstheme="minorHAnsi"/>
              </w:rPr>
              <w:t>Provide markings on the playground to further the opportunities to participate in different activities within a range of settings across school.</w:t>
            </w:r>
            <w:bookmarkStart w:id="0" w:name="_GoBack"/>
            <w:bookmarkEnd w:id="0"/>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77777777" w:rsidR="00C658FB" w:rsidRDefault="00D131A0">
            <w:pPr>
              <w:pStyle w:val="TableParagraph"/>
              <w:spacing w:before="40"/>
              <w:ind w:left="35"/>
              <w:rPr>
                <w:sz w:val="18"/>
              </w:rPr>
            </w:pPr>
            <w:r>
              <w:rPr>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48DC00AF" w14:textId="77777777" w:rsidR="00C658FB" w:rsidRPr="008C5219" w:rsidRDefault="008C5219" w:rsidP="008C5219">
            <w:pPr>
              <w:pStyle w:val="TableParagraph"/>
              <w:numPr>
                <w:ilvl w:val="0"/>
                <w:numId w:val="2"/>
              </w:numPr>
              <w:rPr>
                <w:rFonts w:ascii="Times New Roman"/>
              </w:rPr>
            </w:pPr>
            <w:r>
              <w:rPr>
                <w:rFonts w:asciiTheme="minorHAnsi" w:hAnsiTheme="minorHAnsi" w:cstheme="minorHAnsi"/>
              </w:rPr>
              <w:t>To increase participation in inter school competitive sporting events</w:t>
            </w:r>
          </w:p>
          <w:p w14:paraId="65C59C36" w14:textId="77777777" w:rsidR="008C5219" w:rsidRDefault="008C5219" w:rsidP="008C5219">
            <w:pPr>
              <w:pStyle w:val="TableParagraph"/>
              <w:rPr>
                <w:rFonts w:asciiTheme="minorHAnsi" w:hAnsiTheme="minorHAnsi" w:cstheme="minorHAnsi"/>
              </w:rPr>
            </w:pPr>
          </w:p>
          <w:p w14:paraId="5109B31A" w14:textId="560E4F9A" w:rsidR="008C5219" w:rsidRDefault="008C5219" w:rsidP="008C5219">
            <w:pPr>
              <w:pStyle w:val="TableParagraph"/>
              <w:numPr>
                <w:ilvl w:val="0"/>
                <w:numId w:val="2"/>
              </w:numPr>
              <w:rPr>
                <w:rFonts w:ascii="Times New Roman"/>
              </w:rPr>
            </w:pPr>
            <w:r>
              <w:rPr>
                <w:rFonts w:asciiTheme="minorHAnsi" w:hAnsiTheme="minorHAnsi" w:cstheme="minorHAnsi"/>
              </w:rPr>
              <w:t>To provide a wider range of children opportunity to participate in inter school competitive sporting events</w:t>
            </w:r>
          </w:p>
        </w:tc>
        <w:tc>
          <w:tcPr>
            <w:tcW w:w="3458" w:type="dxa"/>
          </w:tcPr>
          <w:p w14:paraId="29FAB0F9" w14:textId="1D14EC6C" w:rsidR="00C658FB" w:rsidRPr="00F85C8B" w:rsidRDefault="008C5219" w:rsidP="008C5219">
            <w:pPr>
              <w:pStyle w:val="TableParagraph"/>
              <w:numPr>
                <w:ilvl w:val="0"/>
                <w:numId w:val="2"/>
              </w:numPr>
              <w:rPr>
                <w:rFonts w:ascii="Times New Roman"/>
              </w:rPr>
            </w:pPr>
            <w:r>
              <w:rPr>
                <w:rFonts w:asciiTheme="minorHAnsi" w:hAnsiTheme="minorHAnsi" w:cstheme="minorHAnsi"/>
              </w:rPr>
              <w:t xml:space="preserve">Enter organised competitive leagues (boys football, girls football, netball, tag rugby, </w:t>
            </w:r>
            <w:proofErr w:type="spellStart"/>
            <w:r>
              <w:rPr>
                <w:rFonts w:asciiTheme="minorHAnsi" w:hAnsiTheme="minorHAnsi" w:cstheme="minorHAnsi"/>
              </w:rPr>
              <w:t>kwik</w:t>
            </w:r>
            <w:proofErr w:type="spellEnd"/>
            <w:r>
              <w:rPr>
                <w:rFonts w:asciiTheme="minorHAnsi" w:hAnsiTheme="minorHAnsi" w:cstheme="minorHAnsi"/>
              </w:rPr>
              <w:t xml:space="preserve"> cricket, </w:t>
            </w:r>
            <w:proofErr w:type="spellStart"/>
            <w:r>
              <w:rPr>
                <w:rFonts w:asciiTheme="minorHAnsi" w:hAnsiTheme="minorHAnsi" w:cstheme="minorHAnsi"/>
              </w:rPr>
              <w:t>rounders</w:t>
            </w:r>
            <w:proofErr w:type="spellEnd"/>
            <w:r>
              <w:rPr>
                <w:rFonts w:asciiTheme="minorHAnsi" w:hAnsiTheme="minorHAnsi" w:cstheme="minorHAnsi"/>
              </w:rPr>
              <w:t>)</w:t>
            </w:r>
          </w:p>
          <w:p w14:paraId="46BEB976" w14:textId="77777777" w:rsidR="00F85C8B" w:rsidRPr="008C5219" w:rsidRDefault="00F85C8B" w:rsidP="00F85C8B">
            <w:pPr>
              <w:pStyle w:val="TableParagraph"/>
              <w:ind w:left="720"/>
              <w:rPr>
                <w:rFonts w:ascii="Times New Roman"/>
              </w:rPr>
            </w:pPr>
          </w:p>
          <w:p w14:paraId="77BDD55E" w14:textId="77777777" w:rsidR="008C5219" w:rsidRPr="008C5219" w:rsidRDefault="008C5219" w:rsidP="008C5219">
            <w:pPr>
              <w:pStyle w:val="TableParagraph"/>
              <w:numPr>
                <w:ilvl w:val="0"/>
                <w:numId w:val="2"/>
              </w:numPr>
              <w:rPr>
                <w:rFonts w:ascii="Times New Roman"/>
              </w:rPr>
            </w:pPr>
            <w:r>
              <w:rPr>
                <w:rFonts w:asciiTheme="minorHAnsi" w:hAnsiTheme="minorHAnsi" w:cstheme="minorHAnsi"/>
              </w:rPr>
              <w:t>After school clubs run to support the development of skills and understanding of the games for which teams are entered into leagues</w:t>
            </w:r>
          </w:p>
          <w:p w14:paraId="0E1DEDE6" w14:textId="77777777" w:rsidR="008C5219" w:rsidRDefault="008C5219" w:rsidP="008C5219">
            <w:pPr>
              <w:pStyle w:val="TableParagraph"/>
              <w:rPr>
                <w:rFonts w:asciiTheme="minorHAnsi" w:hAnsiTheme="minorHAnsi" w:cstheme="minorHAnsi"/>
              </w:rPr>
            </w:pPr>
          </w:p>
          <w:p w14:paraId="4D5EF520" w14:textId="70950B05" w:rsidR="008C5219" w:rsidRPr="008C5219" w:rsidRDefault="008C5219" w:rsidP="008C5219">
            <w:pPr>
              <w:pStyle w:val="TableParagraph"/>
              <w:numPr>
                <w:ilvl w:val="0"/>
                <w:numId w:val="2"/>
              </w:numPr>
              <w:rPr>
                <w:rFonts w:ascii="Times New Roman"/>
              </w:rPr>
            </w:pPr>
            <w:r>
              <w:rPr>
                <w:rFonts w:asciiTheme="minorHAnsi" w:hAnsiTheme="minorHAnsi" w:cstheme="minorHAnsi"/>
              </w:rPr>
              <w:t>Enter inter school activities organised by School Games Organiser</w:t>
            </w:r>
            <w:r w:rsidR="00472D70">
              <w:rPr>
                <w:rFonts w:asciiTheme="minorHAnsi" w:hAnsiTheme="minorHAnsi" w:cstheme="minorHAnsi"/>
              </w:rPr>
              <w:t xml:space="preserve"> organised by Sports TA</w:t>
            </w:r>
          </w:p>
          <w:p w14:paraId="4EEE9BC0" w14:textId="77777777" w:rsidR="008C5219" w:rsidRDefault="008C5219" w:rsidP="008C5219">
            <w:pPr>
              <w:pStyle w:val="ListParagraph"/>
              <w:rPr>
                <w:rFonts w:ascii="Times New Roman"/>
              </w:rPr>
            </w:pPr>
          </w:p>
          <w:p w14:paraId="7C28CF6C" w14:textId="550EB5F0" w:rsidR="008C5219" w:rsidRDefault="008C5219" w:rsidP="008C5219">
            <w:pPr>
              <w:pStyle w:val="TableParagraph"/>
              <w:numPr>
                <w:ilvl w:val="0"/>
                <w:numId w:val="2"/>
              </w:numPr>
              <w:rPr>
                <w:rFonts w:ascii="Times New Roman"/>
              </w:rPr>
            </w:pPr>
            <w:r>
              <w:rPr>
                <w:rFonts w:asciiTheme="minorHAnsi" w:hAnsiTheme="minorHAnsi" w:cstheme="minorHAnsi"/>
              </w:rPr>
              <w:t xml:space="preserve">Enter events organised by DB Sports </w:t>
            </w:r>
            <w:r w:rsidR="00F85C8B">
              <w:rPr>
                <w:rFonts w:asciiTheme="minorHAnsi" w:hAnsiTheme="minorHAnsi" w:cstheme="minorHAnsi"/>
              </w:rPr>
              <w:t>to provide opportunities to a greater range of children (range of year groups, male/female, SEN)</w:t>
            </w:r>
            <w:r w:rsidR="00472D70">
              <w:rPr>
                <w:rFonts w:asciiTheme="minorHAnsi" w:hAnsiTheme="minorHAnsi" w:cstheme="minorHAnsi"/>
              </w:rPr>
              <w:t xml:space="preserve">  by Sports TA</w:t>
            </w:r>
          </w:p>
        </w:tc>
        <w:tc>
          <w:tcPr>
            <w:tcW w:w="1663" w:type="dxa"/>
          </w:tcPr>
          <w:p w14:paraId="24F90071" w14:textId="77777777" w:rsidR="00C658FB" w:rsidRDefault="00D131A0">
            <w:pPr>
              <w:pStyle w:val="TableParagraph"/>
              <w:spacing w:before="153"/>
              <w:ind w:left="67"/>
              <w:rPr>
                <w:sz w:val="24"/>
              </w:rPr>
            </w:pPr>
            <w:r>
              <w:rPr>
                <w:sz w:val="24"/>
              </w:rPr>
              <w:t>£</w:t>
            </w:r>
            <w:r w:rsidR="00962458">
              <w:rPr>
                <w:sz w:val="24"/>
              </w:rPr>
              <w:t>0</w:t>
            </w:r>
          </w:p>
          <w:p w14:paraId="38777AF2" w14:textId="77777777" w:rsidR="00962458" w:rsidRDefault="00962458">
            <w:pPr>
              <w:pStyle w:val="TableParagraph"/>
              <w:spacing w:before="153"/>
              <w:ind w:left="67"/>
              <w:rPr>
                <w:sz w:val="24"/>
              </w:rPr>
            </w:pPr>
          </w:p>
          <w:p w14:paraId="586C428F" w14:textId="77777777" w:rsidR="00962458" w:rsidRDefault="00962458">
            <w:pPr>
              <w:pStyle w:val="TableParagraph"/>
              <w:spacing w:before="153"/>
              <w:ind w:left="67"/>
              <w:rPr>
                <w:sz w:val="24"/>
              </w:rPr>
            </w:pPr>
          </w:p>
          <w:p w14:paraId="6A97E663" w14:textId="77777777" w:rsidR="00962458" w:rsidRDefault="00962458">
            <w:pPr>
              <w:pStyle w:val="TableParagraph"/>
              <w:spacing w:before="153"/>
              <w:ind w:left="67"/>
              <w:rPr>
                <w:sz w:val="24"/>
              </w:rPr>
            </w:pPr>
            <w:r>
              <w:rPr>
                <w:sz w:val="24"/>
              </w:rPr>
              <w:t>£0</w:t>
            </w:r>
          </w:p>
          <w:p w14:paraId="037634C9" w14:textId="77777777" w:rsidR="00962458" w:rsidRDefault="00962458">
            <w:pPr>
              <w:pStyle w:val="TableParagraph"/>
              <w:spacing w:before="153"/>
              <w:ind w:left="67"/>
              <w:rPr>
                <w:sz w:val="24"/>
              </w:rPr>
            </w:pPr>
          </w:p>
          <w:p w14:paraId="1A105A36" w14:textId="77777777" w:rsidR="00962458" w:rsidRDefault="00962458">
            <w:pPr>
              <w:pStyle w:val="TableParagraph"/>
              <w:spacing w:before="153"/>
              <w:ind w:left="67"/>
              <w:rPr>
                <w:sz w:val="24"/>
              </w:rPr>
            </w:pPr>
          </w:p>
          <w:p w14:paraId="3A44AE25" w14:textId="77777777" w:rsidR="00962458" w:rsidRDefault="00962458">
            <w:pPr>
              <w:pStyle w:val="TableParagraph"/>
              <w:spacing w:before="153"/>
              <w:ind w:left="67"/>
              <w:rPr>
                <w:sz w:val="24"/>
              </w:rPr>
            </w:pPr>
          </w:p>
          <w:p w14:paraId="15A5145D" w14:textId="65316D19" w:rsidR="00962458" w:rsidRDefault="00472D70">
            <w:pPr>
              <w:pStyle w:val="TableParagraph"/>
              <w:spacing w:before="153"/>
              <w:ind w:left="67"/>
              <w:rPr>
                <w:sz w:val="24"/>
              </w:rPr>
            </w:pPr>
            <w:r>
              <w:rPr>
                <w:sz w:val="24"/>
              </w:rPr>
              <w:t>£1423</w:t>
            </w:r>
          </w:p>
          <w:p w14:paraId="341452F8" w14:textId="77777777" w:rsidR="00962458" w:rsidRDefault="00962458">
            <w:pPr>
              <w:pStyle w:val="TableParagraph"/>
              <w:spacing w:before="153"/>
              <w:ind w:left="67"/>
              <w:rPr>
                <w:sz w:val="24"/>
              </w:rPr>
            </w:pPr>
          </w:p>
          <w:p w14:paraId="44AA606A" w14:textId="3DB48491" w:rsidR="00962458" w:rsidRDefault="00962458">
            <w:pPr>
              <w:pStyle w:val="TableParagraph"/>
              <w:spacing w:before="153"/>
              <w:ind w:left="67"/>
              <w:rPr>
                <w:sz w:val="24"/>
              </w:rPr>
            </w:pPr>
          </w:p>
        </w:tc>
        <w:tc>
          <w:tcPr>
            <w:tcW w:w="3423" w:type="dxa"/>
          </w:tcPr>
          <w:p w14:paraId="08DFD89D" w14:textId="77777777" w:rsidR="00C658FB" w:rsidRPr="00055074" w:rsidRDefault="00055074" w:rsidP="00055074">
            <w:pPr>
              <w:pStyle w:val="TableParagraph"/>
              <w:numPr>
                <w:ilvl w:val="0"/>
                <w:numId w:val="11"/>
              </w:numPr>
              <w:rPr>
                <w:rFonts w:ascii="Times New Roman"/>
              </w:rPr>
            </w:pPr>
            <w:r>
              <w:rPr>
                <w:rFonts w:asciiTheme="minorHAnsi" w:hAnsiTheme="minorHAnsi" w:cstheme="minorHAnsi"/>
              </w:rPr>
              <w:t>More competitive leagues have been entered and participation completed than in previous years resulting in a larger number of children accessing competitive sport.</w:t>
            </w:r>
          </w:p>
          <w:p w14:paraId="3B93CC73" w14:textId="77777777" w:rsidR="00055074" w:rsidRDefault="00055074" w:rsidP="00055074">
            <w:pPr>
              <w:pStyle w:val="TableParagraph"/>
              <w:rPr>
                <w:rFonts w:asciiTheme="minorHAnsi" w:hAnsiTheme="minorHAnsi" w:cstheme="minorHAnsi"/>
              </w:rPr>
            </w:pPr>
          </w:p>
          <w:p w14:paraId="04F9CA86" w14:textId="77777777" w:rsidR="00055074" w:rsidRDefault="00055074" w:rsidP="00055074">
            <w:pPr>
              <w:pStyle w:val="TableParagraph"/>
              <w:rPr>
                <w:rFonts w:asciiTheme="minorHAnsi" w:hAnsiTheme="minorHAnsi" w:cstheme="minorHAnsi"/>
              </w:rPr>
            </w:pPr>
          </w:p>
          <w:p w14:paraId="5A32661E" w14:textId="77777777" w:rsidR="00055074" w:rsidRDefault="00055074" w:rsidP="00055074">
            <w:pPr>
              <w:pStyle w:val="TableParagraph"/>
              <w:rPr>
                <w:rFonts w:asciiTheme="minorHAnsi" w:hAnsiTheme="minorHAnsi" w:cstheme="minorHAnsi"/>
              </w:rPr>
            </w:pPr>
          </w:p>
          <w:p w14:paraId="27740F28" w14:textId="77777777" w:rsidR="00055074" w:rsidRDefault="00055074" w:rsidP="00055074">
            <w:pPr>
              <w:pStyle w:val="TableParagraph"/>
              <w:rPr>
                <w:rFonts w:asciiTheme="minorHAnsi" w:hAnsiTheme="minorHAnsi" w:cstheme="minorHAnsi"/>
              </w:rPr>
            </w:pPr>
          </w:p>
          <w:p w14:paraId="15E31C72" w14:textId="77777777" w:rsidR="00055074" w:rsidRDefault="00055074" w:rsidP="00055074">
            <w:pPr>
              <w:pStyle w:val="TableParagraph"/>
              <w:rPr>
                <w:rFonts w:asciiTheme="minorHAnsi" w:hAnsiTheme="minorHAnsi" w:cstheme="minorHAnsi"/>
              </w:rPr>
            </w:pPr>
          </w:p>
          <w:p w14:paraId="237EF488" w14:textId="77777777" w:rsidR="00055074" w:rsidRDefault="00055074" w:rsidP="00055074">
            <w:pPr>
              <w:pStyle w:val="TableParagraph"/>
              <w:rPr>
                <w:rFonts w:asciiTheme="minorHAnsi" w:hAnsiTheme="minorHAnsi" w:cstheme="minorHAnsi"/>
              </w:rPr>
            </w:pPr>
          </w:p>
          <w:p w14:paraId="574197DA" w14:textId="31BC8C94" w:rsidR="00055074" w:rsidRDefault="00055074" w:rsidP="00055074">
            <w:pPr>
              <w:pStyle w:val="TableParagraph"/>
              <w:numPr>
                <w:ilvl w:val="0"/>
                <w:numId w:val="11"/>
              </w:numPr>
              <w:rPr>
                <w:rFonts w:ascii="Times New Roman"/>
              </w:rPr>
            </w:pPr>
            <w:r>
              <w:rPr>
                <w:rFonts w:asciiTheme="minorHAnsi" w:hAnsiTheme="minorHAnsi" w:cstheme="minorHAnsi"/>
              </w:rPr>
              <w:t xml:space="preserve">Participation in extra activities outside the leagues has also improved including participation </w:t>
            </w:r>
            <w:r w:rsidR="00472D70">
              <w:rPr>
                <w:rFonts w:asciiTheme="minorHAnsi" w:hAnsiTheme="minorHAnsi" w:cstheme="minorHAnsi"/>
              </w:rPr>
              <w:t xml:space="preserve">in events such as triathlon, gymnastics and SEN </w:t>
            </w:r>
            <w:proofErr w:type="gramStart"/>
            <w:r w:rsidR="00472D70">
              <w:rPr>
                <w:rFonts w:asciiTheme="minorHAnsi" w:hAnsiTheme="minorHAnsi" w:cstheme="minorHAnsi"/>
              </w:rPr>
              <w:t>multi</w:t>
            </w:r>
            <w:proofErr w:type="gramEnd"/>
            <w:r w:rsidR="00472D70">
              <w:rPr>
                <w:rFonts w:asciiTheme="minorHAnsi" w:hAnsiTheme="minorHAnsi" w:cstheme="minorHAnsi"/>
              </w:rPr>
              <w:t xml:space="preserve"> skills.  This has meant a range of children with differing abilities and backgrounds have been able to participate.</w:t>
            </w:r>
          </w:p>
        </w:tc>
        <w:tc>
          <w:tcPr>
            <w:tcW w:w="3076" w:type="dxa"/>
          </w:tcPr>
          <w:p w14:paraId="033C92F4" w14:textId="77777777" w:rsidR="00C658FB" w:rsidRPr="00472D70" w:rsidRDefault="00472D70" w:rsidP="00472D70">
            <w:pPr>
              <w:pStyle w:val="TableParagraph"/>
              <w:numPr>
                <w:ilvl w:val="0"/>
                <w:numId w:val="11"/>
              </w:numPr>
              <w:rPr>
                <w:rFonts w:ascii="Times New Roman"/>
              </w:rPr>
            </w:pPr>
            <w:r>
              <w:rPr>
                <w:rFonts w:asciiTheme="minorHAnsi" w:hAnsiTheme="minorHAnsi" w:cstheme="minorHAnsi"/>
              </w:rPr>
              <w:t>Continue to develop the number of sports available for children to participate in</w:t>
            </w:r>
          </w:p>
          <w:p w14:paraId="7CBDE2B1" w14:textId="77777777" w:rsidR="00472D70" w:rsidRDefault="00472D70" w:rsidP="00472D70">
            <w:pPr>
              <w:pStyle w:val="TableParagraph"/>
              <w:rPr>
                <w:rFonts w:asciiTheme="minorHAnsi" w:hAnsiTheme="minorHAnsi" w:cstheme="minorHAnsi"/>
              </w:rPr>
            </w:pPr>
          </w:p>
          <w:p w14:paraId="0A6B5BC4" w14:textId="1614B3BD" w:rsidR="00472D70" w:rsidRDefault="00472D70" w:rsidP="00472D70">
            <w:pPr>
              <w:pStyle w:val="TableParagraph"/>
              <w:numPr>
                <w:ilvl w:val="0"/>
                <w:numId w:val="11"/>
              </w:numPr>
              <w:rPr>
                <w:rFonts w:ascii="Times New Roman"/>
              </w:rPr>
            </w:pPr>
            <w:r>
              <w:rPr>
                <w:rFonts w:asciiTheme="minorHAnsi" w:hAnsiTheme="minorHAnsi" w:cstheme="minorHAnsi"/>
              </w:rPr>
              <w:t>Identify ways to improve the skills of children participating to help future successes within competitive sport.</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77777777" w:rsidR="00C658FB" w:rsidRDefault="00C658FB">
            <w:pPr>
              <w:pStyle w:val="TableParagraph"/>
              <w:ind w:left="0"/>
              <w:rPr>
                <w:rFonts w:ascii="Times New Roman"/>
              </w:rPr>
            </w:pP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77777777" w:rsidR="00C658FB" w:rsidRDefault="00C658FB">
            <w:pPr>
              <w:pStyle w:val="TableParagraph"/>
              <w:ind w:left="0"/>
              <w:rPr>
                <w:rFonts w:ascii="Times New Roman"/>
              </w:rPr>
            </w:pP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lastRenderedPageBreak/>
              <w:t>Subject</w:t>
            </w:r>
            <w:r>
              <w:rPr>
                <w:color w:val="231F20"/>
                <w:spacing w:val="-7"/>
                <w:sz w:val="24"/>
              </w:rPr>
              <w:t xml:space="preserve"> </w:t>
            </w:r>
            <w:r>
              <w:rPr>
                <w:color w:val="231F20"/>
                <w:sz w:val="24"/>
              </w:rPr>
              <w:t>Leader:</w:t>
            </w:r>
          </w:p>
        </w:tc>
        <w:tc>
          <w:tcPr>
            <w:tcW w:w="5952" w:type="dxa"/>
          </w:tcPr>
          <w:p w14:paraId="633004F8" w14:textId="77777777" w:rsidR="00C658FB" w:rsidRDefault="00C658FB">
            <w:pPr>
              <w:pStyle w:val="TableParagraph"/>
              <w:ind w:left="0"/>
              <w:rPr>
                <w:rFonts w:ascii="Times New Roman"/>
              </w:rPr>
            </w:pP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77777777" w:rsidR="00C658FB" w:rsidRDefault="00C658FB">
            <w:pPr>
              <w:pStyle w:val="TableParagraph"/>
              <w:ind w:left="0"/>
              <w:rPr>
                <w:rFonts w:ascii="Times New Roman"/>
              </w:rPr>
            </w:pP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77777777" w:rsidR="00C658FB" w:rsidRDefault="00C658FB">
            <w:pPr>
              <w:pStyle w:val="TableParagraph"/>
              <w:ind w:left="0"/>
              <w:rPr>
                <w:rFonts w:ascii="Times New Roman"/>
              </w:rPr>
            </w:pP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77777777" w:rsidR="00C658FB" w:rsidRDefault="00C658FB">
            <w:pPr>
              <w:pStyle w:val="TableParagraph"/>
              <w:ind w:left="0"/>
              <w:rPr>
                <w:rFonts w:ascii="Times New Roman"/>
              </w:rPr>
            </w:pP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09CFF" w14:textId="77777777" w:rsidR="009037C9" w:rsidRDefault="009037C9">
      <w:r>
        <w:separator/>
      </w:r>
    </w:p>
  </w:endnote>
  <w:endnote w:type="continuationSeparator" w:id="0">
    <w:p w14:paraId="30267AB0" w14:textId="77777777" w:rsidR="009037C9" w:rsidRDefault="0090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7BED" w14:textId="60F6478D"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472D70">
      <w:rPr>
        <w:noProof/>
        <w:lang w:eastAsia="en-GB"/>
      </w:rPr>
      <mc:AlternateContent>
        <mc:Choice Requires="wpg">
          <w:drawing>
            <wp:anchor distT="0" distB="0" distL="114300" distR="114300" simplePos="0" relativeHeight="487170048" behindDoc="1" locked="0" layoutInCell="1" allowOverlap="1" wp14:anchorId="7C82861B" wp14:editId="2959469A">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89B459"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472D70">
      <w:rPr>
        <w:noProof/>
        <w:lang w:eastAsia="en-GB"/>
      </w:rPr>
      <mc:AlternateContent>
        <mc:Choice Requires="wpg">
          <w:drawing>
            <wp:anchor distT="0" distB="0" distL="114300" distR="114300" simplePos="0" relativeHeight="487170560" behindDoc="1" locked="0" layoutInCell="1" allowOverlap="1" wp14:anchorId="365FB49E" wp14:editId="20F28F3B">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B4749F"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472D70">
      <w:rPr>
        <w:noProof/>
        <w:lang w:eastAsia="en-GB"/>
      </w:rPr>
      <mc:AlternateContent>
        <mc:Choice Requires="wps">
          <w:drawing>
            <wp:anchor distT="0" distB="0" distL="114300" distR="114300" simplePos="0" relativeHeight="487171072" behindDoc="1" locked="0" layoutInCell="1" allowOverlap="1" wp14:anchorId="10A0E027" wp14:editId="26AA4DD9">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472D70">
      <w:rPr>
        <w:noProof/>
        <w:lang w:eastAsia="en-GB"/>
      </w:rPr>
      <mc:AlternateContent>
        <mc:Choice Requires="wps">
          <w:drawing>
            <wp:anchor distT="0" distB="0" distL="114300" distR="114300" simplePos="0" relativeHeight="487171584" behindDoc="1" locked="0" layoutInCell="1" allowOverlap="1" wp14:anchorId="06C3E7FA" wp14:editId="090BDF18">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1B202" w14:textId="77777777" w:rsidR="009037C9" w:rsidRDefault="009037C9">
      <w:r>
        <w:separator/>
      </w:r>
    </w:p>
  </w:footnote>
  <w:footnote w:type="continuationSeparator" w:id="0">
    <w:p w14:paraId="15246F58" w14:textId="77777777" w:rsidR="009037C9" w:rsidRDefault="00903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7A09"/>
    <w:multiLevelType w:val="hybridMultilevel"/>
    <w:tmpl w:val="526C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D734E"/>
    <w:multiLevelType w:val="hybridMultilevel"/>
    <w:tmpl w:val="19A6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F7ECD"/>
    <w:multiLevelType w:val="hybridMultilevel"/>
    <w:tmpl w:val="05D6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109AE"/>
    <w:multiLevelType w:val="hybridMultilevel"/>
    <w:tmpl w:val="7890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77820"/>
    <w:multiLevelType w:val="hybridMultilevel"/>
    <w:tmpl w:val="5A76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46658"/>
    <w:multiLevelType w:val="hybridMultilevel"/>
    <w:tmpl w:val="375C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B6CFF"/>
    <w:multiLevelType w:val="hybridMultilevel"/>
    <w:tmpl w:val="72744F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7687C0D"/>
    <w:multiLevelType w:val="hybridMultilevel"/>
    <w:tmpl w:val="29C8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F443F"/>
    <w:multiLevelType w:val="hybridMultilevel"/>
    <w:tmpl w:val="6338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4F4676"/>
    <w:multiLevelType w:val="hybridMultilevel"/>
    <w:tmpl w:val="CC0C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2C0293"/>
    <w:multiLevelType w:val="hybridMultilevel"/>
    <w:tmpl w:val="7B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5117D"/>
    <w:multiLevelType w:val="hybridMultilevel"/>
    <w:tmpl w:val="2AF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2"/>
  </w:num>
  <w:num w:numId="2">
    <w:abstractNumId w:val="4"/>
  </w:num>
  <w:num w:numId="3">
    <w:abstractNumId w:val="1"/>
  </w:num>
  <w:num w:numId="4">
    <w:abstractNumId w:val="10"/>
  </w:num>
  <w:num w:numId="5">
    <w:abstractNumId w:val="7"/>
  </w:num>
  <w:num w:numId="6">
    <w:abstractNumId w:val="8"/>
  </w:num>
  <w:num w:numId="7">
    <w:abstractNumId w:val="0"/>
  </w:num>
  <w:num w:numId="8">
    <w:abstractNumId w:val="9"/>
  </w:num>
  <w:num w:numId="9">
    <w:abstractNumId w:val="2"/>
  </w:num>
  <w:num w:numId="10">
    <w:abstractNumId w:val="11"/>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55074"/>
    <w:rsid w:val="000733D3"/>
    <w:rsid w:val="00111C09"/>
    <w:rsid w:val="003E11F8"/>
    <w:rsid w:val="00472D70"/>
    <w:rsid w:val="004B780D"/>
    <w:rsid w:val="004F1145"/>
    <w:rsid w:val="008951BF"/>
    <w:rsid w:val="008C5219"/>
    <w:rsid w:val="009037C9"/>
    <w:rsid w:val="00962458"/>
    <w:rsid w:val="00C1683C"/>
    <w:rsid w:val="00C46CFF"/>
    <w:rsid w:val="00C658FB"/>
    <w:rsid w:val="00D131A0"/>
    <w:rsid w:val="00EA6182"/>
    <w:rsid w:val="00F64D09"/>
    <w:rsid w:val="00F85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Dan Thompson</cp:lastModifiedBy>
  <cp:revision>3</cp:revision>
  <dcterms:created xsi:type="dcterms:W3CDTF">2023-03-14T15:04:00Z</dcterms:created>
  <dcterms:modified xsi:type="dcterms:W3CDTF">2023-03-15T16:02:00Z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