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77777777" w:rsidR="004655D5" w:rsidRPr="00593F53" w:rsidRDefault="004655D5">
      <w:pPr>
        <w:pStyle w:val="BodyText"/>
        <w:rPr>
          <w:rFonts w:ascii="Arial" w:hAnsi="Arial" w:cs="Arial"/>
          <w:sz w:val="20"/>
        </w:rPr>
      </w:pPr>
    </w:p>
    <w:p w14:paraId="319332B0" w14:textId="77777777" w:rsidR="004655D5" w:rsidRPr="00593F53" w:rsidRDefault="004655D5">
      <w:pPr>
        <w:pStyle w:val="BodyText"/>
        <w:rPr>
          <w:rFonts w:ascii="Arial" w:hAnsi="Arial" w:cs="Arial"/>
          <w:sz w:val="20"/>
        </w:rPr>
      </w:pPr>
    </w:p>
    <w:p w14:paraId="770C6665" w14:textId="77777777" w:rsidR="004655D5" w:rsidRPr="00593F53" w:rsidRDefault="004655D5">
      <w:pPr>
        <w:pStyle w:val="BodyText"/>
        <w:rPr>
          <w:rFonts w:ascii="Arial" w:hAnsi="Arial" w:cs="Arial"/>
          <w:sz w:val="20"/>
        </w:rPr>
      </w:pPr>
    </w:p>
    <w:p w14:paraId="31C13671" w14:textId="77777777"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1D731A7D">
                <wp:simplePos x="0" y="0"/>
                <wp:positionH relativeFrom="column">
                  <wp:posOffset>-101600</wp:posOffset>
                </wp:positionH>
                <wp:positionV relativeFrom="paragraph">
                  <wp:posOffset>96520</wp:posOffset>
                </wp:positionV>
                <wp:extent cx="6113780" cy="14573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AF58F" w14:textId="4A043F5B" w:rsidR="00534A79" w:rsidRPr="0044161E" w:rsidRDefault="00B86C24" w:rsidP="002E6F78">
                            <w:pPr>
                              <w:pStyle w:val="Title"/>
                              <w:rPr>
                                <w:rFonts w:ascii="Arial" w:hAnsi="Arial" w:cs="Arial"/>
                                <w:sz w:val="44"/>
                                <w:szCs w:val="44"/>
                              </w:rPr>
                            </w:pPr>
                            <w:r w:rsidRPr="0044161E">
                              <w:rPr>
                                <w:rFonts w:ascii="Arial" w:hAnsi="Arial" w:cs="Arial"/>
                                <w:sz w:val="44"/>
                                <w:szCs w:val="44"/>
                              </w:rPr>
                              <w:t xml:space="preserve">The Croft Behaviour </w:t>
                            </w:r>
                            <w:r w:rsidR="0044161E" w:rsidRPr="0044161E">
                              <w:rPr>
                                <w:rFonts w:ascii="Arial" w:hAnsi="Arial" w:cs="Arial"/>
                                <w:sz w:val="44"/>
                                <w:szCs w:val="44"/>
                              </w:rPr>
                              <w:t xml:space="preserve">and Anti-bullying policy and Procedures </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pt;margin-top:7.6pt;width:481.4pt;height:114.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" filled="f" stroked="f">
                <v:textbox>
                  <w:txbxContent>
                    <w:p w14:paraId="743AF58F" w14:textId="4A043F5B" w:rsidR="00534A79" w:rsidRPr="0044161E" w:rsidRDefault="00B86C24" w:rsidP="002E6F78">
                      <w:pPr>
                        <w:pStyle w:val="Title"/>
                        <w:rPr>
                          <w:rFonts w:ascii="Arial" w:hAnsi="Arial" w:cs="Arial"/>
                          <w:sz w:val="44"/>
                          <w:szCs w:val="44"/>
                        </w:rPr>
                      </w:pPr>
                      <w:r w:rsidRPr="0044161E">
                        <w:rPr>
                          <w:rFonts w:ascii="Arial" w:hAnsi="Arial" w:cs="Arial"/>
                          <w:sz w:val="44"/>
                          <w:szCs w:val="44"/>
                        </w:rPr>
                        <w:t xml:space="preserve">The Croft Behaviour </w:t>
                      </w:r>
                      <w:r w:rsidR="0044161E" w:rsidRPr="0044161E">
                        <w:rPr>
                          <w:rFonts w:ascii="Arial" w:hAnsi="Arial" w:cs="Arial"/>
                          <w:sz w:val="44"/>
                          <w:szCs w:val="44"/>
                        </w:rPr>
                        <w:t xml:space="preserve">and Anti-bullying policy and Procedures </w:t>
                      </w:r>
                    </w:p>
                    <w:p w14:paraId="14EB6C15" w14:textId="77777777" w:rsidR="00534A79" w:rsidRPr="00D319CC" w:rsidRDefault="00534A79"/>
                  </w:txbxContent>
                </v:textbox>
                <w10:wrap type="square"/>
              </v:shape>
            </w:pict>
          </mc:Fallback>
        </mc:AlternateContent>
      </w: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43ABA59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67B9" w14:textId="7AE5331A" w:rsidR="00467496" w:rsidRPr="00593F53" w:rsidRDefault="00606215"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0962"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" filled="f" stroked="f">
                <v:textbox>
                  <w:txbxContent>
                    <w:p w14:paraId="1B9667B9" w14:textId="7AE5331A" w:rsidR="00467496" w:rsidRPr="00593F53" w:rsidRDefault="00606215" w:rsidP="00467496">
                      <w:pPr>
                        <w:pStyle w:val="BodyText"/>
                        <w:rPr>
                          <w:rFonts w:ascii="Arial" w:hAnsi="Arial" w:cs="Arial"/>
                        </w:rPr>
                      </w:pPr>
                      <w:r>
                        <w:rPr>
                          <w:rFonts w:ascii="Arial" w:hAnsi="Arial" w:cs="Arial"/>
                        </w:rPr>
                        <w:t>Simon Cowley</w:t>
                      </w:r>
                    </w:p>
                    <w:p w14:paraId="7415DAD4"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577B0" w14:textId="734A3283" w:rsidR="00467496" w:rsidRPr="00593F53" w:rsidRDefault="00606215"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095577B0" w14:textId="734A3283" w:rsidR="00467496" w:rsidRPr="00593F53" w:rsidRDefault="00606215" w:rsidP="00467496">
                      <w:pPr>
                        <w:pStyle w:val="BodyText"/>
                        <w:rPr>
                          <w:rFonts w:ascii="Arial" w:hAnsi="Arial" w:cs="Arial"/>
                        </w:rPr>
                      </w:pPr>
                      <w:r>
                        <w:rPr>
                          <w:rFonts w:ascii="Arial" w:hAnsi="Arial" w:cs="Arial"/>
                        </w:rPr>
                        <w:t>Elaine Murphy</w:t>
                      </w:r>
                    </w:p>
                    <w:p w14:paraId="2EDD5289"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3F861F19" w:rsidR="00467496" w:rsidRPr="00593F53" w:rsidRDefault="00606215"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" filled="f" stroked="f">
                <v:textbox>
                  <w:txbxContent>
                    <w:p w14:paraId="48B22016" w14:textId="3F861F19" w:rsidR="00467496" w:rsidRPr="00593F53" w:rsidRDefault="00606215" w:rsidP="00467496">
                      <w:pPr>
                        <w:pStyle w:val="BodyText"/>
                        <w:rPr>
                          <w:rFonts w:ascii="Arial" w:hAnsi="Arial" w:cs="Arial"/>
                        </w:rPr>
                      </w:pPr>
                      <w:r>
                        <w:rPr>
                          <w:rFonts w:ascii="Arial" w:hAnsi="Arial" w:cs="Arial"/>
                        </w:rPr>
                        <w:t>Elaine Murphy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59FE55B6" w:rsidR="000820E6" w:rsidRPr="00593F53" w:rsidRDefault="00606215"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09D7C525" w14:textId="59FE55B6" w:rsidR="000820E6" w:rsidRPr="00593F53" w:rsidRDefault="00606215" w:rsidP="000820E6">
                      <w:pPr>
                        <w:pStyle w:val="BodyText"/>
                        <w:rPr>
                          <w:rFonts w:ascii="Arial" w:hAnsi="Arial" w:cs="Arial"/>
                        </w:rPr>
                      </w:pPr>
                      <w:r>
                        <w:rPr>
                          <w:rFonts w:ascii="Arial" w:hAnsi="Arial" w:cs="Arial"/>
                        </w:rPr>
                        <w:t>The Croft Primary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" filled="f" stroked="f">
                <v:textbox>
                  <w:txbxContent>
                    <w:p w14:paraId="7CCA845F" w14:textId="77777777" w:rsidR="00534A79" w:rsidRPr="00593F53" w:rsidRDefault="00593F53" w:rsidP="00534A79">
                      <w:pPr>
                        <w:pStyle w:val="BodyText"/>
                        <w:rPr>
                          <w:rFonts w:ascii="Arial" w:hAnsi="Arial" w:cs="Arial"/>
                        </w:rPr>
                      </w:pPr>
                      <w:r>
                        <w:rPr>
                          <w:rFonts w:ascii="Arial" w:hAnsi="Arial" w:cs="Arial"/>
                        </w:rPr>
                        <w:t>1</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162BAAEB" w:rsidR="00467496" w:rsidRPr="00593F53" w:rsidRDefault="00606215" w:rsidP="00467496">
                            <w:pPr>
                              <w:pStyle w:val="BodyText"/>
                              <w:rPr>
                                <w:rFonts w:ascii="Arial" w:hAnsi="Arial" w:cs="Arial"/>
                              </w:rPr>
                            </w:pPr>
                            <w:r>
                              <w:rPr>
                                <w:rFonts w:ascii="Arial" w:hAnsi="Arial" w:cs="Arial"/>
                              </w:rPr>
                              <w:t>September 202</w:t>
                            </w:r>
                            <w:r w:rsidR="00BE08A1">
                              <w:rPr>
                                <w:rFonts w:ascii="Arial" w:hAnsi="Arial" w:cs="Arial"/>
                              </w:rPr>
                              <w:t>3</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" filled="f" stroked="f">
                <v:textbox>
                  <w:txbxContent>
                    <w:p w14:paraId="08DCFF4E" w14:textId="162BAAEB" w:rsidR="00467496" w:rsidRPr="00593F53" w:rsidRDefault="00606215" w:rsidP="00467496">
                      <w:pPr>
                        <w:pStyle w:val="BodyText"/>
                        <w:rPr>
                          <w:rFonts w:ascii="Arial" w:hAnsi="Arial" w:cs="Arial"/>
                        </w:rPr>
                      </w:pPr>
                      <w:r>
                        <w:rPr>
                          <w:rFonts w:ascii="Arial" w:hAnsi="Arial" w:cs="Arial"/>
                        </w:rPr>
                        <w:t>September 202</w:t>
                      </w:r>
                      <w:r w:rsidR="00BE08A1">
                        <w:rPr>
                          <w:rFonts w:ascii="Arial" w:hAnsi="Arial" w:cs="Arial"/>
                        </w:rPr>
                        <w:t>3</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F72EC" w14:textId="14AB6088" w:rsidR="00467496" w:rsidRPr="00593F53" w:rsidRDefault="00E67A7B" w:rsidP="00467496">
                            <w:pPr>
                              <w:pStyle w:val="BodyText"/>
                              <w:rPr>
                                <w:rFonts w:ascii="Arial" w:hAnsi="Arial" w:cs="Arial"/>
                              </w:rPr>
                            </w:pPr>
                            <w:r>
                              <w:rPr>
                                <w:rFonts w:ascii="Arial" w:hAnsi="Arial" w:cs="Arial"/>
                              </w:rPr>
                              <w:t>July 202</w:t>
                            </w:r>
                            <w:r w:rsidR="00BE08A1">
                              <w:rPr>
                                <w:rFonts w:ascii="Arial" w:hAnsi="Arial" w:cs="Arial"/>
                              </w:rPr>
                              <w:t>4</w:t>
                            </w:r>
                          </w:p>
                          <w:p w14:paraId="1A589776"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2DBC65"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" filled="f" stroked="f">
                <v:textbox>
                  <w:txbxContent>
                    <w:p w14:paraId="3F2F72EC" w14:textId="14AB6088" w:rsidR="00467496" w:rsidRPr="00593F53" w:rsidRDefault="00E67A7B" w:rsidP="00467496">
                      <w:pPr>
                        <w:pStyle w:val="BodyText"/>
                        <w:rPr>
                          <w:rFonts w:ascii="Arial" w:hAnsi="Arial" w:cs="Arial"/>
                        </w:rPr>
                      </w:pPr>
                      <w:r>
                        <w:rPr>
                          <w:rFonts w:ascii="Arial" w:hAnsi="Arial" w:cs="Arial"/>
                        </w:rPr>
                        <w:t>July 202</w:t>
                      </w:r>
                      <w:r w:rsidR="00BE08A1">
                        <w:rPr>
                          <w:rFonts w:ascii="Arial" w:hAnsi="Arial" w:cs="Arial"/>
                        </w:rPr>
                        <w:t>4</w:t>
                      </w:r>
                    </w:p>
                    <w:p w14:paraId="1A589776" w14:textId="77777777" w:rsidR="00467496" w:rsidRPr="00593F53" w:rsidRDefault="00467496" w:rsidP="00467496">
                      <w:pPr>
                        <w:rPr>
                          <w:rFonts w:ascii="Arial" w:hAnsi="Arial" w:cs="Arial"/>
                        </w:rPr>
                      </w:pPr>
                    </w:p>
                  </w:txbxContent>
                </v:textbox>
              </v:shape>
            </w:pict>
          </mc:Fallback>
        </mc:AlternateContent>
      </w:r>
      <w:r w:rsidR="00D319CC" w:rsidRPr="00593F53">
        <w:rPr>
          <w:rFonts w:ascii="Arial" w:hAnsi="Arial" w:cs="Arial"/>
          <w:sz w:val="16"/>
        </w:rPr>
        <w:tab/>
      </w:r>
    </w:p>
    <w:p w14:paraId="66A93A82" w14:textId="77777777" w:rsidR="002E6F78" w:rsidRPr="00593F53" w:rsidRDefault="002E6F78">
      <w:pPr>
        <w:pStyle w:val="BodyText"/>
        <w:spacing w:before="4"/>
        <w:rPr>
          <w:rFonts w:ascii="Arial" w:hAnsi="Arial" w:cs="Arial"/>
          <w:sz w:val="17"/>
        </w:rPr>
      </w:pPr>
    </w:p>
    <w:p w14:paraId="0536862A" w14:textId="77777777" w:rsidR="002E6F78" w:rsidRPr="00593F53" w:rsidRDefault="002E6F78" w:rsidP="002E6F78">
      <w:pPr>
        <w:rPr>
          <w:rFonts w:ascii="Arial" w:hAnsi="Arial" w:cs="Arial"/>
        </w:rPr>
      </w:pPr>
    </w:p>
    <w:p w14:paraId="683A3B3D" w14:textId="77777777" w:rsidR="00232195" w:rsidRPr="00E67A7B" w:rsidRDefault="00232195" w:rsidP="0044247B">
      <w:pPr>
        <w:pStyle w:val="Heading1"/>
        <w:ind w:left="0"/>
        <w:rPr>
          <w:rFonts w:ascii="Arial" w:hAnsi="Arial" w:cs="Arial"/>
          <w:color w:val="008000"/>
          <w:sz w:val="22"/>
          <w:szCs w:val="22"/>
        </w:rPr>
      </w:pPr>
    </w:p>
    <w:p w14:paraId="5F9BC12C" w14:textId="77777777" w:rsidR="00161572" w:rsidRPr="0044161E" w:rsidRDefault="00161572" w:rsidP="0044247B">
      <w:pPr>
        <w:pStyle w:val="Heading1"/>
        <w:ind w:left="0"/>
        <w:rPr>
          <w:rFonts w:cs="Arial"/>
          <w:color w:val="008000"/>
          <w:sz w:val="20"/>
          <w:szCs w:val="20"/>
        </w:rPr>
      </w:pPr>
    </w:p>
    <w:p w14:paraId="4BDFD9FC" w14:textId="77777777" w:rsidR="00161572" w:rsidRPr="0044161E" w:rsidRDefault="00161572" w:rsidP="0044247B">
      <w:pPr>
        <w:pStyle w:val="Heading1"/>
        <w:ind w:left="0"/>
        <w:rPr>
          <w:rFonts w:cs="Arial"/>
          <w:color w:val="000000" w:themeColor="text1"/>
          <w:sz w:val="20"/>
          <w:szCs w:val="20"/>
        </w:rPr>
      </w:pPr>
    </w:p>
    <w:p w14:paraId="63244AEC" w14:textId="05866A91" w:rsidR="00161572" w:rsidRPr="005045FD" w:rsidRDefault="00161572" w:rsidP="0044247B">
      <w:pPr>
        <w:pStyle w:val="Heading1"/>
        <w:ind w:left="0"/>
        <w:rPr>
          <w:rFonts w:cs="Arial"/>
          <w:b w:val="0"/>
          <w:bCs/>
          <w:color w:val="000000" w:themeColor="text1"/>
          <w:sz w:val="20"/>
          <w:szCs w:val="20"/>
        </w:rPr>
      </w:pPr>
      <w:r w:rsidRPr="005045FD">
        <w:rPr>
          <w:rFonts w:cs="Arial"/>
          <w:b w:val="0"/>
          <w:bCs/>
          <w:color w:val="000000" w:themeColor="text1"/>
          <w:sz w:val="20"/>
          <w:szCs w:val="20"/>
        </w:rPr>
        <w:t xml:space="preserve">At the Croft, we </w:t>
      </w:r>
      <w:r w:rsidR="00926C05" w:rsidRPr="005045FD">
        <w:rPr>
          <w:rFonts w:cs="Arial"/>
          <w:b w:val="0"/>
          <w:bCs/>
          <w:color w:val="000000" w:themeColor="text1"/>
          <w:sz w:val="20"/>
          <w:szCs w:val="20"/>
        </w:rPr>
        <w:t>recognise</w:t>
      </w:r>
      <w:r w:rsidRPr="005045FD">
        <w:rPr>
          <w:rFonts w:cs="Arial"/>
          <w:b w:val="0"/>
          <w:bCs/>
          <w:color w:val="000000" w:themeColor="text1"/>
          <w:sz w:val="20"/>
          <w:szCs w:val="20"/>
        </w:rPr>
        <w:t xml:space="preserve"> that all behaviour is a </w:t>
      </w:r>
      <w:r w:rsidR="00926C05" w:rsidRPr="005045FD">
        <w:rPr>
          <w:rFonts w:cs="Arial"/>
          <w:b w:val="0"/>
          <w:bCs/>
          <w:color w:val="000000" w:themeColor="text1"/>
          <w:sz w:val="20"/>
          <w:szCs w:val="20"/>
        </w:rPr>
        <w:t>form</w:t>
      </w:r>
      <w:r w:rsidRPr="005045FD">
        <w:rPr>
          <w:rFonts w:cs="Arial"/>
          <w:b w:val="0"/>
          <w:bCs/>
          <w:color w:val="000000" w:themeColor="text1"/>
          <w:sz w:val="20"/>
          <w:szCs w:val="20"/>
        </w:rPr>
        <w:t xml:space="preserve"> of communication and ALL </w:t>
      </w:r>
      <w:proofErr w:type="gramStart"/>
      <w:r w:rsidRPr="005045FD">
        <w:rPr>
          <w:rFonts w:cs="Arial"/>
          <w:b w:val="0"/>
          <w:bCs/>
          <w:color w:val="000000" w:themeColor="text1"/>
          <w:sz w:val="20"/>
          <w:szCs w:val="20"/>
        </w:rPr>
        <w:t>staff</w:t>
      </w:r>
      <w:proofErr w:type="gramEnd"/>
      <w:r w:rsidRPr="005045FD">
        <w:rPr>
          <w:rFonts w:cs="Arial"/>
          <w:b w:val="0"/>
          <w:bCs/>
          <w:color w:val="000000" w:themeColor="text1"/>
          <w:sz w:val="20"/>
          <w:szCs w:val="20"/>
        </w:rPr>
        <w:t xml:space="preserve"> </w:t>
      </w:r>
    </w:p>
    <w:p w14:paraId="199F30F3" w14:textId="6D3C45BD" w:rsidR="00161572" w:rsidRPr="005045FD" w:rsidRDefault="00161572" w:rsidP="0044247B">
      <w:pPr>
        <w:pStyle w:val="Heading1"/>
        <w:ind w:left="0"/>
        <w:rPr>
          <w:rFonts w:cs="Arial"/>
          <w:b w:val="0"/>
          <w:bCs/>
          <w:color w:val="000000" w:themeColor="text1"/>
          <w:sz w:val="20"/>
          <w:szCs w:val="20"/>
        </w:rPr>
      </w:pPr>
      <w:r w:rsidRPr="005045FD">
        <w:rPr>
          <w:rFonts w:cs="Arial"/>
          <w:b w:val="0"/>
          <w:bCs/>
          <w:color w:val="000000" w:themeColor="text1"/>
          <w:sz w:val="20"/>
          <w:szCs w:val="20"/>
        </w:rPr>
        <w:t>will respond appropriately to a child/</w:t>
      </w:r>
      <w:r w:rsidR="00926C05" w:rsidRPr="005045FD">
        <w:rPr>
          <w:rFonts w:cs="Arial"/>
          <w:b w:val="0"/>
          <w:bCs/>
          <w:color w:val="000000" w:themeColor="text1"/>
          <w:sz w:val="20"/>
          <w:szCs w:val="20"/>
        </w:rPr>
        <w:t>children’s</w:t>
      </w:r>
      <w:r w:rsidRPr="005045FD">
        <w:rPr>
          <w:rFonts w:cs="Arial"/>
          <w:b w:val="0"/>
          <w:bCs/>
          <w:color w:val="000000" w:themeColor="text1"/>
          <w:sz w:val="20"/>
          <w:szCs w:val="20"/>
        </w:rPr>
        <w:t xml:space="preserve"> individual needs.  Teachers and </w:t>
      </w:r>
    </w:p>
    <w:p w14:paraId="2BAC47A6" w14:textId="49123C87" w:rsidR="0044247B" w:rsidRPr="005045FD" w:rsidRDefault="00161572" w:rsidP="0044247B">
      <w:pPr>
        <w:pStyle w:val="Heading1"/>
        <w:ind w:left="0"/>
        <w:rPr>
          <w:rFonts w:cs="Arial"/>
          <w:b w:val="0"/>
          <w:bCs/>
          <w:color w:val="000000" w:themeColor="text1"/>
          <w:sz w:val="20"/>
          <w:szCs w:val="20"/>
        </w:rPr>
      </w:pPr>
      <w:r w:rsidRPr="005045FD">
        <w:rPr>
          <w:rFonts w:cs="Arial"/>
          <w:b w:val="0"/>
          <w:bCs/>
          <w:color w:val="000000" w:themeColor="text1"/>
          <w:sz w:val="20"/>
          <w:szCs w:val="20"/>
        </w:rPr>
        <w:t>Teaching Assistants are trauma informed.</w:t>
      </w:r>
      <w:r w:rsidR="00BE08A1" w:rsidRPr="005045FD">
        <w:rPr>
          <w:rFonts w:cs="Arial"/>
          <w:b w:val="0"/>
          <w:bCs/>
          <w:color w:val="000000" w:themeColor="text1"/>
          <w:sz w:val="20"/>
          <w:szCs w:val="20"/>
        </w:rPr>
        <w:t xml:space="preserve">  Our expectation of expected behaviours </w:t>
      </w:r>
      <w:proofErr w:type="gramStart"/>
      <w:r w:rsidR="00BE08A1" w:rsidRPr="005045FD">
        <w:rPr>
          <w:rFonts w:cs="Arial"/>
          <w:b w:val="0"/>
          <w:bCs/>
          <w:color w:val="000000" w:themeColor="text1"/>
          <w:sz w:val="20"/>
          <w:szCs w:val="20"/>
        </w:rPr>
        <w:t>are</w:t>
      </w:r>
      <w:proofErr w:type="gramEnd"/>
      <w:r w:rsidR="00BE08A1" w:rsidRPr="005045FD">
        <w:rPr>
          <w:rFonts w:cs="Arial"/>
          <w:b w:val="0"/>
          <w:bCs/>
          <w:color w:val="000000" w:themeColor="text1"/>
          <w:sz w:val="20"/>
          <w:szCs w:val="20"/>
        </w:rPr>
        <w:t xml:space="preserve"> demonstrated through the following</w:t>
      </w:r>
      <w:r w:rsidR="00EB7FA5" w:rsidRPr="005045FD">
        <w:rPr>
          <w:rFonts w:cs="Arial"/>
          <w:b w:val="0"/>
          <w:bCs/>
          <w:color w:val="000000" w:themeColor="text1"/>
          <w:sz w:val="20"/>
          <w:szCs w:val="20"/>
        </w:rPr>
        <w:t>:</w:t>
      </w:r>
    </w:p>
    <w:p w14:paraId="76B447B2" w14:textId="77777777" w:rsidR="00EB7FA5" w:rsidRPr="005045FD" w:rsidRDefault="00EB7FA5" w:rsidP="0044247B">
      <w:pPr>
        <w:pStyle w:val="Heading1"/>
        <w:ind w:left="0"/>
        <w:rPr>
          <w:rFonts w:cs="Arial"/>
          <w:b w:val="0"/>
          <w:bCs/>
          <w:color w:val="000000" w:themeColor="text1"/>
          <w:sz w:val="20"/>
          <w:szCs w:val="20"/>
        </w:rPr>
      </w:pPr>
    </w:p>
    <w:p w14:paraId="204A3A81" w14:textId="782355C0" w:rsidR="00EB7FA5" w:rsidRPr="005045FD" w:rsidRDefault="00EB7FA5" w:rsidP="0044247B">
      <w:pPr>
        <w:pStyle w:val="Heading1"/>
        <w:ind w:left="0"/>
        <w:rPr>
          <w:rFonts w:cs="Arial"/>
          <w:color w:val="000000" w:themeColor="text1"/>
          <w:sz w:val="20"/>
          <w:szCs w:val="20"/>
          <w:u w:val="single"/>
        </w:rPr>
      </w:pPr>
      <w:r w:rsidRPr="005045FD">
        <w:rPr>
          <w:rFonts w:cs="Arial"/>
          <w:color w:val="000000" w:themeColor="text1"/>
          <w:sz w:val="20"/>
          <w:szCs w:val="20"/>
          <w:u w:val="single"/>
        </w:rPr>
        <w:t>School Rules</w:t>
      </w:r>
    </w:p>
    <w:p w14:paraId="124AB46B" w14:textId="77777777" w:rsidR="005045FD" w:rsidRPr="005045FD" w:rsidRDefault="005045FD" w:rsidP="005045FD">
      <w:pPr>
        <w:pStyle w:val="Heading1"/>
        <w:numPr>
          <w:ilvl w:val="0"/>
          <w:numId w:val="39"/>
        </w:numPr>
        <w:rPr>
          <w:rFonts w:cs="Arial"/>
          <w:b w:val="0"/>
          <w:bCs/>
          <w:color w:val="000000" w:themeColor="text1"/>
          <w:sz w:val="20"/>
          <w:szCs w:val="20"/>
        </w:rPr>
      </w:pPr>
      <w:r w:rsidRPr="005045FD">
        <w:rPr>
          <w:rFonts w:cs="Arial"/>
          <w:b w:val="0"/>
          <w:bCs/>
          <w:color w:val="000000" w:themeColor="text1"/>
          <w:sz w:val="20"/>
          <w:szCs w:val="20"/>
        </w:rPr>
        <w:t>Always modelling our values</w:t>
      </w:r>
    </w:p>
    <w:p w14:paraId="0AE37E30" w14:textId="77777777" w:rsidR="005045FD" w:rsidRPr="005045FD" w:rsidRDefault="005045FD" w:rsidP="005045FD">
      <w:pPr>
        <w:pStyle w:val="Heading1"/>
        <w:numPr>
          <w:ilvl w:val="0"/>
          <w:numId w:val="39"/>
        </w:numPr>
        <w:rPr>
          <w:rFonts w:cs="Arial"/>
          <w:b w:val="0"/>
          <w:bCs/>
          <w:color w:val="000000" w:themeColor="text1"/>
          <w:sz w:val="20"/>
          <w:szCs w:val="20"/>
        </w:rPr>
      </w:pPr>
      <w:r w:rsidRPr="005045FD">
        <w:rPr>
          <w:rFonts w:cs="Arial"/>
          <w:b w:val="0"/>
          <w:bCs/>
          <w:color w:val="000000" w:themeColor="text1"/>
          <w:sz w:val="20"/>
          <w:szCs w:val="20"/>
        </w:rPr>
        <w:t>Always demonstrating ‘Show me 5’ in all areas of Teaching and Learning</w:t>
      </w:r>
    </w:p>
    <w:p w14:paraId="7EF888F5" w14:textId="5EDE0991" w:rsidR="00EB7FA5" w:rsidRPr="005045FD" w:rsidRDefault="00EB7FA5" w:rsidP="00EB7FA5">
      <w:pPr>
        <w:pStyle w:val="Heading1"/>
        <w:numPr>
          <w:ilvl w:val="0"/>
          <w:numId w:val="39"/>
        </w:numPr>
        <w:rPr>
          <w:rFonts w:cs="Arial"/>
          <w:b w:val="0"/>
          <w:bCs/>
          <w:color w:val="000000" w:themeColor="text1"/>
          <w:sz w:val="20"/>
          <w:szCs w:val="20"/>
        </w:rPr>
      </w:pPr>
      <w:r w:rsidRPr="005045FD">
        <w:rPr>
          <w:rFonts w:cs="Arial"/>
          <w:b w:val="0"/>
          <w:bCs/>
          <w:color w:val="000000" w:themeColor="text1"/>
          <w:sz w:val="20"/>
          <w:szCs w:val="20"/>
        </w:rPr>
        <w:t>Always walking around the school</w:t>
      </w:r>
      <w:r w:rsidR="005045FD" w:rsidRPr="005045FD">
        <w:rPr>
          <w:rFonts w:cs="Arial"/>
          <w:b w:val="0"/>
          <w:bCs/>
          <w:color w:val="000000" w:themeColor="text1"/>
          <w:sz w:val="20"/>
          <w:szCs w:val="20"/>
        </w:rPr>
        <w:t xml:space="preserve"> and holding doors for others</w:t>
      </w:r>
    </w:p>
    <w:p w14:paraId="21A546D1" w14:textId="25BDECC3" w:rsidR="00161572" w:rsidRPr="0044161E" w:rsidRDefault="00161572" w:rsidP="0044247B">
      <w:pPr>
        <w:pStyle w:val="Heading1"/>
        <w:ind w:left="0"/>
        <w:rPr>
          <w:rFonts w:cs="Arial"/>
          <w:color w:val="008000"/>
          <w:sz w:val="20"/>
          <w:szCs w:val="20"/>
        </w:rPr>
      </w:pPr>
    </w:p>
    <w:p w14:paraId="6123980F" w14:textId="02340138" w:rsidR="008B0811" w:rsidRDefault="00BE08A1" w:rsidP="008B0811">
      <w:pPr>
        <w:rPr>
          <w:rFonts w:ascii="Montserrat" w:hAnsi="Montserrat" w:cs="Arial"/>
          <w:b/>
          <w:sz w:val="20"/>
          <w:szCs w:val="20"/>
          <w:u w:val="single"/>
        </w:rPr>
      </w:pPr>
      <w:r>
        <w:rPr>
          <w:rFonts w:ascii="Montserrat" w:hAnsi="Montserrat" w:cs="Arial"/>
          <w:b/>
          <w:sz w:val="20"/>
          <w:szCs w:val="20"/>
          <w:u w:val="single"/>
        </w:rPr>
        <w:t>Show me 5</w:t>
      </w:r>
    </w:p>
    <w:p w14:paraId="6FEBBAD0" w14:textId="3D318663" w:rsidR="00BE08A1" w:rsidRPr="005045FD" w:rsidRDefault="001E54F3"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Look</w:t>
      </w:r>
    </w:p>
    <w:p w14:paraId="2660755F" w14:textId="40A10EEB" w:rsidR="001E54F3" w:rsidRPr="005045FD" w:rsidRDefault="001E54F3"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Listen</w:t>
      </w:r>
    </w:p>
    <w:p w14:paraId="36A44B3D" w14:textId="2AFAC0EB" w:rsidR="001E54F3" w:rsidRPr="005045FD" w:rsidRDefault="001E54F3"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Focus</w:t>
      </w:r>
    </w:p>
    <w:p w14:paraId="37BE2F53" w14:textId="308EB6A7" w:rsidR="001E54F3" w:rsidRPr="005045FD" w:rsidRDefault="00F85148"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Effort</w:t>
      </w:r>
    </w:p>
    <w:p w14:paraId="5C5CE09B" w14:textId="1E86FA42" w:rsidR="00F85148" w:rsidRPr="005045FD" w:rsidRDefault="00F85148" w:rsidP="00BE08A1">
      <w:pPr>
        <w:pStyle w:val="ListParagraph"/>
        <w:numPr>
          <w:ilvl w:val="0"/>
          <w:numId w:val="37"/>
        </w:numPr>
        <w:rPr>
          <w:rFonts w:ascii="Montserrat" w:hAnsi="Montserrat" w:cs="Arial"/>
          <w:bCs/>
          <w:sz w:val="20"/>
          <w:szCs w:val="20"/>
        </w:rPr>
      </w:pPr>
      <w:r w:rsidRPr="005045FD">
        <w:rPr>
          <w:rFonts w:ascii="Montserrat" w:hAnsi="Montserrat" w:cs="Arial"/>
          <w:bCs/>
          <w:sz w:val="20"/>
          <w:szCs w:val="20"/>
        </w:rPr>
        <w:t>Ready to Learn</w:t>
      </w:r>
    </w:p>
    <w:p w14:paraId="354FAD5A" w14:textId="77777777" w:rsidR="00BE08A1" w:rsidRDefault="00BE08A1" w:rsidP="008B0811">
      <w:pPr>
        <w:rPr>
          <w:rFonts w:ascii="Montserrat" w:hAnsi="Montserrat" w:cs="Arial"/>
          <w:b/>
          <w:sz w:val="20"/>
          <w:szCs w:val="20"/>
          <w:u w:val="single"/>
        </w:rPr>
      </w:pPr>
    </w:p>
    <w:p w14:paraId="199F7BE8" w14:textId="77777777" w:rsidR="00BE08A1" w:rsidRDefault="00BE08A1" w:rsidP="008B0811">
      <w:pPr>
        <w:rPr>
          <w:rFonts w:ascii="Montserrat" w:hAnsi="Montserrat" w:cs="Arial"/>
          <w:b/>
          <w:sz w:val="20"/>
          <w:szCs w:val="20"/>
          <w:u w:val="single"/>
        </w:rPr>
      </w:pPr>
    </w:p>
    <w:p w14:paraId="2A7736DD" w14:textId="7AFFAA12" w:rsidR="00BE08A1" w:rsidRPr="00954ACE" w:rsidRDefault="00BE08A1" w:rsidP="008B0811">
      <w:pPr>
        <w:rPr>
          <w:rFonts w:ascii="Montserrat" w:hAnsi="Montserrat" w:cs="Arial"/>
          <w:b/>
          <w:sz w:val="20"/>
          <w:szCs w:val="20"/>
          <w:u w:val="single"/>
        </w:rPr>
      </w:pPr>
      <w:r>
        <w:rPr>
          <w:rFonts w:ascii="Montserrat" w:hAnsi="Montserrat" w:cs="Arial"/>
          <w:b/>
          <w:sz w:val="20"/>
          <w:szCs w:val="20"/>
          <w:u w:val="single"/>
        </w:rPr>
        <w:br/>
        <w:t>Values</w:t>
      </w:r>
    </w:p>
    <w:p w14:paraId="7D062FB3" w14:textId="3178844E" w:rsidR="00606215"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Caring</w:t>
      </w:r>
    </w:p>
    <w:p w14:paraId="1C4BBC90" w14:textId="443319C5" w:rsidR="00F85148"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Responsible</w:t>
      </w:r>
    </w:p>
    <w:p w14:paraId="2E909E14" w14:textId="75DF4D2A" w:rsidR="00F85148"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Open-minded</w:t>
      </w:r>
    </w:p>
    <w:p w14:paraId="2977D44D" w14:textId="68563361" w:rsidR="00F85148" w:rsidRPr="005045FD" w:rsidRDefault="00F85148"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Trust</w:t>
      </w:r>
      <w:r w:rsidR="00446B5F" w:rsidRPr="005045FD">
        <w:rPr>
          <w:rFonts w:ascii="Montserrat" w:eastAsiaTheme="minorHAnsi" w:hAnsi="Montserrat" w:cs="Arial"/>
          <w:sz w:val="20"/>
          <w:szCs w:val="20"/>
          <w:lang w:eastAsia="en-US" w:bidi="ar-SA"/>
        </w:rPr>
        <w:t>worthy</w:t>
      </w:r>
    </w:p>
    <w:p w14:paraId="5B7731EC" w14:textId="3F480D25" w:rsidR="00F85148" w:rsidRPr="005045FD" w:rsidRDefault="0063667C"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In</w:t>
      </w:r>
      <w:r w:rsidR="00446B5F" w:rsidRPr="005045FD">
        <w:rPr>
          <w:rFonts w:ascii="Montserrat" w:eastAsiaTheme="minorHAnsi" w:hAnsi="Montserrat" w:cs="Arial"/>
          <w:sz w:val="20"/>
          <w:szCs w:val="20"/>
          <w:lang w:eastAsia="en-US" w:bidi="ar-SA"/>
        </w:rPr>
        <w:t>clusive</w:t>
      </w:r>
    </w:p>
    <w:p w14:paraId="254D14B0" w14:textId="7F22890D" w:rsidR="0063667C" w:rsidRPr="005045FD" w:rsidRDefault="0063667C" w:rsidP="00F85148">
      <w:pPr>
        <w:pStyle w:val="ListParagraph"/>
        <w:numPr>
          <w:ilvl w:val="0"/>
          <w:numId w:val="38"/>
        </w:num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Equal</w:t>
      </w:r>
    </w:p>
    <w:p w14:paraId="5FF88AC8" w14:textId="77777777" w:rsidR="00F85148" w:rsidRPr="005045FD" w:rsidRDefault="00F85148" w:rsidP="00606215">
      <w:pPr>
        <w:rPr>
          <w:rFonts w:ascii="Montserrat" w:eastAsiaTheme="minorHAnsi" w:hAnsi="Montserrat" w:cs="Arial"/>
          <w:sz w:val="20"/>
          <w:szCs w:val="20"/>
          <w:lang w:eastAsia="en-US" w:bidi="ar-SA"/>
        </w:rPr>
      </w:pPr>
    </w:p>
    <w:p w14:paraId="21D02A04" w14:textId="6CCE1460" w:rsidR="00446B5F" w:rsidRPr="005045FD" w:rsidRDefault="00446B5F" w:rsidP="00606215">
      <w:pPr>
        <w:rPr>
          <w:rFonts w:ascii="Montserrat" w:eastAsiaTheme="minorHAnsi" w:hAnsi="Montserrat" w:cs="Arial"/>
          <w:sz w:val="20"/>
          <w:szCs w:val="20"/>
          <w:lang w:eastAsia="en-US" w:bidi="ar-SA"/>
        </w:rPr>
      </w:pPr>
      <w:r w:rsidRPr="005045FD">
        <w:rPr>
          <w:rFonts w:ascii="Montserrat" w:eastAsiaTheme="minorHAnsi" w:hAnsi="Montserrat" w:cs="Arial"/>
          <w:sz w:val="20"/>
          <w:szCs w:val="20"/>
          <w:lang w:eastAsia="en-US" w:bidi="ar-SA"/>
        </w:rPr>
        <w:t xml:space="preserve">By using these as a basis for expected behaviours, we ensure that children </w:t>
      </w:r>
      <w:r w:rsidR="004F0584" w:rsidRPr="005045FD">
        <w:rPr>
          <w:rFonts w:ascii="Montserrat" w:eastAsiaTheme="minorHAnsi" w:hAnsi="Montserrat" w:cs="Arial"/>
          <w:sz w:val="20"/>
          <w:szCs w:val="20"/>
          <w:lang w:eastAsia="en-US" w:bidi="ar-SA"/>
        </w:rPr>
        <w:t>have the foundations to succeed in phase of their education as well as becomes positive citizens of the world.</w:t>
      </w:r>
    </w:p>
    <w:p w14:paraId="2797C77E" w14:textId="77777777" w:rsidR="00F85148" w:rsidRDefault="00F85148" w:rsidP="00606215">
      <w:pPr>
        <w:rPr>
          <w:rFonts w:ascii="Montserrat" w:eastAsiaTheme="minorHAnsi" w:hAnsi="Montserrat" w:cs="Arial"/>
          <w:b/>
          <w:bCs/>
          <w:sz w:val="20"/>
          <w:szCs w:val="20"/>
          <w:lang w:eastAsia="en-US" w:bidi="ar-SA"/>
        </w:rPr>
      </w:pPr>
    </w:p>
    <w:p w14:paraId="47C5CF3E" w14:textId="77777777" w:rsidR="00F85148" w:rsidRPr="0044161E" w:rsidRDefault="00F85148" w:rsidP="00606215">
      <w:pPr>
        <w:rPr>
          <w:rFonts w:ascii="Montserrat" w:hAnsi="Montserrat" w:cs="Arial"/>
          <w:sz w:val="20"/>
          <w:szCs w:val="20"/>
        </w:rPr>
      </w:pPr>
    </w:p>
    <w:p w14:paraId="6F816F85" w14:textId="77777777" w:rsidR="00EB7FA5" w:rsidRDefault="004F0584" w:rsidP="00606215">
      <w:pPr>
        <w:rPr>
          <w:rFonts w:ascii="Montserrat" w:hAnsi="Montserrat" w:cs="Arial"/>
          <w:b/>
          <w:sz w:val="20"/>
          <w:szCs w:val="20"/>
        </w:rPr>
      </w:pPr>
      <w:r>
        <w:rPr>
          <w:rFonts w:ascii="Montserrat" w:hAnsi="Montserrat" w:cs="Arial"/>
          <w:b/>
          <w:sz w:val="20"/>
          <w:szCs w:val="20"/>
        </w:rPr>
        <w:t>How do we celebrate</w:t>
      </w:r>
      <w:r w:rsidR="00EB7FA5">
        <w:rPr>
          <w:rFonts w:ascii="Montserrat" w:hAnsi="Montserrat" w:cs="Arial"/>
          <w:b/>
          <w:sz w:val="20"/>
          <w:szCs w:val="20"/>
        </w:rPr>
        <w:t xml:space="preserve"> our expectations and behaviour?</w:t>
      </w:r>
    </w:p>
    <w:p w14:paraId="7160CE06" w14:textId="53A030CF" w:rsidR="00606215" w:rsidRPr="0044161E" w:rsidRDefault="005D5CCE" w:rsidP="00606215">
      <w:pPr>
        <w:rPr>
          <w:rFonts w:ascii="Montserrat" w:hAnsi="Montserrat" w:cs="Arial"/>
          <w:b/>
          <w:sz w:val="20"/>
          <w:szCs w:val="20"/>
        </w:rPr>
      </w:pPr>
      <w:r w:rsidRPr="0044161E">
        <w:rPr>
          <w:rFonts w:ascii="Montserrat" w:hAnsi="Montserrat" w:cs="Arial"/>
          <w:b/>
          <w:sz w:val="20"/>
          <w:szCs w:val="20"/>
        </w:rPr>
        <w:t>GOLD STARS</w:t>
      </w:r>
    </w:p>
    <w:p w14:paraId="29CCC0E1" w14:textId="77777777" w:rsidR="00606215" w:rsidRPr="0044161E" w:rsidRDefault="00606215" w:rsidP="00606215">
      <w:pPr>
        <w:rPr>
          <w:rFonts w:ascii="Montserrat" w:hAnsi="Montserrat" w:cs="Arial"/>
          <w:b/>
          <w:sz w:val="20"/>
          <w:szCs w:val="20"/>
        </w:rPr>
      </w:pPr>
    </w:p>
    <w:p w14:paraId="2F104597"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There will be three stars displayed in each classroom – bronze, </w:t>
      </w:r>
      <w:proofErr w:type="gramStart"/>
      <w:r w:rsidRPr="0044161E">
        <w:rPr>
          <w:rFonts w:ascii="Montserrat" w:hAnsi="Montserrat" w:cs="Arial"/>
          <w:sz w:val="20"/>
          <w:szCs w:val="20"/>
        </w:rPr>
        <w:t>silver</w:t>
      </w:r>
      <w:proofErr w:type="gramEnd"/>
      <w:r w:rsidRPr="0044161E">
        <w:rPr>
          <w:rFonts w:ascii="Montserrat" w:hAnsi="Montserrat" w:cs="Arial"/>
          <w:sz w:val="20"/>
          <w:szCs w:val="20"/>
        </w:rPr>
        <w:t xml:space="preserve"> and gold. </w:t>
      </w:r>
    </w:p>
    <w:p w14:paraId="1E4A8122"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Each morning, the children’s names/photos will be next to the bronze star.</w:t>
      </w:r>
    </w:p>
    <w:p w14:paraId="2B48AF93"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aim is to get to the gold. Once the children get to the gold </w:t>
      </w:r>
      <w:proofErr w:type="gramStart"/>
      <w:r w:rsidRPr="0044161E">
        <w:rPr>
          <w:rFonts w:ascii="Montserrat" w:hAnsi="Montserrat" w:cs="Arial"/>
          <w:sz w:val="20"/>
          <w:szCs w:val="20"/>
        </w:rPr>
        <w:t>star</w:t>
      </w:r>
      <w:proofErr w:type="gramEnd"/>
      <w:r w:rsidRPr="0044161E">
        <w:rPr>
          <w:rFonts w:ascii="Montserrat" w:hAnsi="Montserrat" w:cs="Arial"/>
          <w:sz w:val="20"/>
          <w:szCs w:val="20"/>
        </w:rPr>
        <w:t xml:space="preserve"> they receive a star/sticker on their individual sticker chart/bookmark. </w:t>
      </w:r>
    </w:p>
    <w:p w14:paraId="1E84530D" w14:textId="77777777" w:rsidR="00606215" w:rsidRPr="0044161E" w:rsidRDefault="00606215"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Once they get to the gold, they can then start back at the beginning and continue to aim to get back to the gold. </w:t>
      </w:r>
    </w:p>
    <w:p w14:paraId="2EE12CC1" w14:textId="775259EF" w:rsidR="00606215" w:rsidRPr="0044161E" w:rsidRDefault="00B86C24"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Children</w:t>
      </w:r>
      <w:r w:rsidR="00606215" w:rsidRPr="0044161E">
        <w:rPr>
          <w:rFonts w:ascii="Montserrat" w:hAnsi="Montserrat" w:cs="Arial"/>
          <w:sz w:val="20"/>
          <w:szCs w:val="20"/>
        </w:rPr>
        <w:t xml:space="preserve"> will receive a certificate for every 10 stars achieved, </w:t>
      </w:r>
      <w:r w:rsidR="00EB7FA5">
        <w:rPr>
          <w:rFonts w:ascii="Montserrat" w:hAnsi="Montserrat" w:cs="Arial"/>
          <w:sz w:val="20"/>
          <w:szCs w:val="20"/>
        </w:rPr>
        <w:t>biscuits and drink</w:t>
      </w:r>
      <w:r w:rsidR="00606215" w:rsidRPr="0044161E">
        <w:rPr>
          <w:rFonts w:ascii="Montserrat" w:hAnsi="Montserrat" w:cs="Arial"/>
          <w:sz w:val="20"/>
          <w:szCs w:val="20"/>
        </w:rPr>
        <w:t xml:space="preserve"> with class teacher </w:t>
      </w:r>
      <w:r w:rsidR="00EB7FA5">
        <w:rPr>
          <w:rFonts w:ascii="Montserrat" w:hAnsi="Montserrat" w:cs="Arial"/>
          <w:sz w:val="20"/>
          <w:szCs w:val="20"/>
        </w:rPr>
        <w:t>at 50</w:t>
      </w:r>
      <w:r w:rsidR="00606215" w:rsidRPr="0044161E">
        <w:rPr>
          <w:rFonts w:ascii="Montserrat" w:hAnsi="Montserrat" w:cs="Arial"/>
          <w:sz w:val="20"/>
          <w:szCs w:val="20"/>
        </w:rPr>
        <w:t xml:space="preserve"> stars and pizza with Mrs Murphy for 100 stars. </w:t>
      </w:r>
    </w:p>
    <w:p w14:paraId="285E6B18" w14:textId="2D5120C8" w:rsidR="008E16C3" w:rsidRPr="0044161E" w:rsidRDefault="008E16C3"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language we use is </w:t>
      </w:r>
      <w:proofErr w:type="gramStart"/>
      <w:r w:rsidRPr="0044161E">
        <w:rPr>
          <w:rFonts w:ascii="Montserrat" w:hAnsi="Montserrat" w:cs="Arial"/>
          <w:sz w:val="20"/>
          <w:szCs w:val="20"/>
        </w:rPr>
        <w:t>positive</w:t>
      </w:r>
      <w:proofErr w:type="gramEnd"/>
      <w:r w:rsidRPr="0044161E">
        <w:rPr>
          <w:rFonts w:ascii="Montserrat" w:hAnsi="Montserrat" w:cs="Arial"/>
          <w:sz w:val="20"/>
          <w:szCs w:val="20"/>
        </w:rPr>
        <w:t xml:space="preserve"> </w:t>
      </w:r>
    </w:p>
    <w:p w14:paraId="7CC53C33" w14:textId="100CBB1A" w:rsidR="008E16C3" w:rsidRPr="0044161E" w:rsidRDefault="008E16C3" w:rsidP="00606215">
      <w:pPr>
        <w:pStyle w:val="ListParagraph"/>
        <w:widowControl/>
        <w:numPr>
          <w:ilvl w:val="0"/>
          <w:numId w:val="1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We highlight the children making the right choices – we avoid singling out those who are not making the right choices.</w:t>
      </w:r>
    </w:p>
    <w:p w14:paraId="0F7EC0C2" w14:textId="77777777" w:rsidR="00606215" w:rsidRPr="0044161E" w:rsidRDefault="00606215" w:rsidP="00606215">
      <w:pPr>
        <w:spacing w:after="160" w:line="259" w:lineRule="auto"/>
        <w:contextualSpacing/>
        <w:rPr>
          <w:rFonts w:ascii="Montserrat" w:hAnsi="Montserrat" w:cs="Arial"/>
          <w:sz w:val="20"/>
          <w:szCs w:val="20"/>
        </w:rPr>
      </w:pPr>
    </w:p>
    <w:p w14:paraId="0CB58163" w14:textId="77777777" w:rsidR="00606215" w:rsidRDefault="00606215" w:rsidP="00606215">
      <w:pPr>
        <w:rPr>
          <w:rFonts w:ascii="Montserrat" w:hAnsi="Montserrat" w:cs="Arial"/>
          <w:sz w:val="20"/>
          <w:szCs w:val="20"/>
        </w:rPr>
      </w:pPr>
    </w:p>
    <w:p w14:paraId="488DFBBC" w14:textId="77777777" w:rsidR="00EB7FA5" w:rsidRDefault="00EB7FA5" w:rsidP="00606215">
      <w:pPr>
        <w:rPr>
          <w:rFonts w:ascii="Montserrat" w:hAnsi="Montserrat" w:cs="Arial"/>
          <w:sz w:val="20"/>
          <w:szCs w:val="20"/>
        </w:rPr>
      </w:pPr>
    </w:p>
    <w:p w14:paraId="1EFF6D61" w14:textId="77777777" w:rsidR="00EB7FA5" w:rsidRDefault="00EB7FA5" w:rsidP="00606215">
      <w:pPr>
        <w:rPr>
          <w:rFonts w:ascii="Montserrat" w:hAnsi="Montserrat" w:cs="Arial"/>
          <w:sz w:val="20"/>
          <w:szCs w:val="20"/>
        </w:rPr>
      </w:pPr>
    </w:p>
    <w:p w14:paraId="3FC35392" w14:textId="77777777" w:rsidR="00EB7FA5" w:rsidRDefault="00EB7FA5" w:rsidP="00606215">
      <w:pPr>
        <w:rPr>
          <w:rFonts w:ascii="Montserrat" w:hAnsi="Montserrat" w:cs="Arial"/>
          <w:sz w:val="20"/>
          <w:szCs w:val="20"/>
        </w:rPr>
      </w:pPr>
    </w:p>
    <w:p w14:paraId="4ED1F482" w14:textId="77777777" w:rsidR="00EB7FA5" w:rsidRDefault="00EB7FA5" w:rsidP="00606215">
      <w:pPr>
        <w:rPr>
          <w:rFonts w:ascii="Montserrat" w:hAnsi="Montserrat" w:cs="Arial"/>
          <w:sz w:val="20"/>
          <w:szCs w:val="20"/>
        </w:rPr>
      </w:pPr>
    </w:p>
    <w:p w14:paraId="30AB46E5" w14:textId="77777777" w:rsidR="00EB7FA5" w:rsidRDefault="00EB7FA5" w:rsidP="00606215">
      <w:pPr>
        <w:rPr>
          <w:rFonts w:ascii="Montserrat" w:hAnsi="Montserrat" w:cs="Arial"/>
          <w:sz w:val="20"/>
          <w:szCs w:val="20"/>
        </w:rPr>
      </w:pPr>
    </w:p>
    <w:p w14:paraId="5CA6D180" w14:textId="77777777" w:rsidR="00EB7FA5" w:rsidRDefault="00EB7FA5" w:rsidP="00606215">
      <w:pPr>
        <w:rPr>
          <w:rFonts w:ascii="Montserrat" w:hAnsi="Montserrat" w:cs="Arial"/>
          <w:sz w:val="20"/>
          <w:szCs w:val="20"/>
        </w:rPr>
      </w:pPr>
    </w:p>
    <w:p w14:paraId="1227833F" w14:textId="77777777" w:rsidR="00EB7FA5" w:rsidRDefault="00EB7FA5" w:rsidP="00606215">
      <w:pPr>
        <w:rPr>
          <w:rFonts w:ascii="Montserrat" w:hAnsi="Montserrat" w:cs="Arial"/>
          <w:sz w:val="20"/>
          <w:szCs w:val="20"/>
        </w:rPr>
      </w:pPr>
    </w:p>
    <w:p w14:paraId="68C427B8" w14:textId="77777777" w:rsidR="00EB7FA5" w:rsidRDefault="00EB7FA5" w:rsidP="00606215">
      <w:pPr>
        <w:rPr>
          <w:rFonts w:ascii="Montserrat" w:hAnsi="Montserrat" w:cs="Arial"/>
          <w:sz w:val="20"/>
          <w:szCs w:val="20"/>
        </w:rPr>
      </w:pPr>
    </w:p>
    <w:p w14:paraId="25893C4A" w14:textId="77777777" w:rsidR="00EB7FA5" w:rsidRDefault="00EB7FA5" w:rsidP="00606215">
      <w:pPr>
        <w:rPr>
          <w:rFonts w:ascii="Montserrat" w:hAnsi="Montserrat" w:cs="Arial"/>
          <w:sz w:val="20"/>
          <w:szCs w:val="20"/>
        </w:rPr>
      </w:pPr>
    </w:p>
    <w:p w14:paraId="0CE609A2" w14:textId="77777777" w:rsidR="00EB7FA5" w:rsidRDefault="00EB7FA5" w:rsidP="00606215">
      <w:pPr>
        <w:rPr>
          <w:rFonts w:ascii="Montserrat" w:hAnsi="Montserrat" w:cs="Arial"/>
          <w:sz w:val="20"/>
          <w:szCs w:val="20"/>
        </w:rPr>
      </w:pPr>
    </w:p>
    <w:p w14:paraId="242505D0" w14:textId="77777777" w:rsidR="00EB7FA5" w:rsidRDefault="00EB7FA5" w:rsidP="00606215">
      <w:pPr>
        <w:rPr>
          <w:rFonts w:ascii="Montserrat" w:hAnsi="Montserrat" w:cs="Arial"/>
          <w:sz w:val="20"/>
          <w:szCs w:val="20"/>
        </w:rPr>
      </w:pPr>
    </w:p>
    <w:p w14:paraId="734982B5" w14:textId="77777777" w:rsidR="00EB7FA5" w:rsidRDefault="00EB7FA5" w:rsidP="00606215">
      <w:pPr>
        <w:rPr>
          <w:rFonts w:ascii="Montserrat" w:hAnsi="Montserrat" w:cs="Arial"/>
          <w:sz w:val="20"/>
          <w:szCs w:val="20"/>
        </w:rPr>
      </w:pPr>
    </w:p>
    <w:p w14:paraId="350A1E03" w14:textId="77777777" w:rsidR="00EB7FA5" w:rsidRDefault="00EB7FA5" w:rsidP="00606215">
      <w:pPr>
        <w:rPr>
          <w:rFonts w:ascii="Montserrat" w:hAnsi="Montserrat" w:cs="Arial"/>
          <w:sz w:val="20"/>
          <w:szCs w:val="20"/>
        </w:rPr>
      </w:pPr>
    </w:p>
    <w:p w14:paraId="63DB2EDE" w14:textId="77777777" w:rsidR="00EB7FA5" w:rsidRDefault="00EB7FA5" w:rsidP="00606215">
      <w:pPr>
        <w:rPr>
          <w:rFonts w:ascii="Montserrat" w:hAnsi="Montserrat" w:cs="Arial"/>
          <w:sz w:val="20"/>
          <w:szCs w:val="20"/>
        </w:rPr>
      </w:pPr>
    </w:p>
    <w:p w14:paraId="62217A60" w14:textId="77777777" w:rsidR="00EB7FA5" w:rsidRDefault="00EB7FA5" w:rsidP="00606215">
      <w:pPr>
        <w:rPr>
          <w:rFonts w:ascii="Montserrat" w:hAnsi="Montserrat" w:cs="Arial"/>
          <w:sz w:val="20"/>
          <w:szCs w:val="20"/>
        </w:rPr>
      </w:pPr>
    </w:p>
    <w:p w14:paraId="4B778FD0" w14:textId="77777777" w:rsidR="00EB7FA5" w:rsidRDefault="00EB7FA5" w:rsidP="00606215">
      <w:pPr>
        <w:rPr>
          <w:rFonts w:ascii="Montserrat" w:hAnsi="Montserrat" w:cs="Arial"/>
          <w:sz w:val="20"/>
          <w:szCs w:val="20"/>
        </w:rPr>
      </w:pPr>
    </w:p>
    <w:p w14:paraId="38280627" w14:textId="77777777" w:rsidR="00EB7FA5" w:rsidRDefault="00EB7FA5" w:rsidP="00606215">
      <w:pPr>
        <w:rPr>
          <w:rFonts w:ascii="Montserrat" w:hAnsi="Montserrat" w:cs="Arial"/>
          <w:sz w:val="20"/>
          <w:szCs w:val="20"/>
        </w:rPr>
      </w:pPr>
    </w:p>
    <w:p w14:paraId="542FE922" w14:textId="77777777" w:rsidR="00EB7FA5" w:rsidRDefault="00EB7FA5" w:rsidP="00606215">
      <w:pPr>
        <w:rPr>
          <w:rFonts w:ascii="Montserrat" w:hAnsi="Montserrat" w:cs="Arial"/>
          <w:sz w:val="20"/>
          <w:szCs w:val="20"/>
        </w:rPr>
      </w:pPr>
    </w:p>
    <w:p w14:paraId="699E0AAE" w14:textId="77777777" w:rsidR="00EB7FA5" w:rsidRPr="0044161E" w:rsidRDefault="00EB7FA5" w:rsidP="00606215">
      <w:pPr>
        <w:rPr>
          <w:rFonts w:ascii="Montserrat" w:hAnsi="Montserrat" w:cs="Arial"/>
          <w:sz w:val="20"/>
          <w:szCs w:val="20"/>
        </w:rPr>
      </w:pPr>
    </w:p>
    <w:p w14:paraId="3935F59F" w14:textId="77777777" w:rsidR="00EB7FA5" w:rsidRDefault="00EB7FA5" w:rsidP="00606215">
      <w:pPr>
        <w:rPr>
          <w:rFonts w:ascii="Montserrat" w:hAnsi="Montserrat" w:cs="Arial"/>
          <w:b/>
          <w:sz w:val="20"/>
          <w:szCs w:val="20"/>
        </w:rPr>
      </w:pPr>
      <w:r>
        <w:rPr>
          <w:rFonts w:ascii="Montserrat" w:hAnsi="Montserrat" w:cs="Arial"/>
          <w:b/>
          <w:sz w:val="20"/>
          <w:szCs w:val="20"/>
        </w:rPr>
        <w:t xml:space="preserve">How do we celebrate </w:t>
      </w:r>
      <w:r w:rsidR="00606215" w:rsidRPr="0044161E">
        <w:rPr>
          <w:rFonts w:ascii="Montserrat" w:hAnsi="Montserrat" w:cs="Arial"/>
          <w:b/>
          <w:sz w:val="20"/>
          <w:szCs w:val="20"/>
        </w:rPr>
        <w:t>academic learning</w:t>
      </w:r>
      <w:r>
        <w:rPr>
          <w:rFonts w:ascii="Montserrat" w:hAnsi="Montserrat" w:cs="Arial"/>
          <w:b/>
          <w:sz w:val="20"/>
          <w:szCs w:val="20"/>
        </w:rPr>
        <w:t>?</w:t>
      </w:r>
    </w:p>
    <w:p w14:paraId="2A315B34" w14:textId="661CB498" w:rsidR="00606215" w:rsidRDefault="005D5CCE" w:rsidP="00606215">
      <w:pPr>
        <w:rPr>
          <w:rFonts w:ascii="Montserrat" w:hAnsi="Montserrat" w:cs="Arial"/>
          <w:b/>
          <w:sz w:val="20"/>
          <w:szCs w:val="20"/>
        </w:rPr>
      </w:pPr>
      <w:r w:rsidRPr="0044161E">
        <w:rPr>
          <w:rFonts w:ascii="Montserrat" w:hAnsi="Montserrat" w:cs="Arial"/>
          <w:b/>
          <w:sz w:val="20"/>
          <w:szCs w:val="20"/>
        </w:rPr>
        <w:t>HOUSE POINTS</w:t>
      </w:r>
    </w:p>
    <w:p w14:paraId="2A84FDE4" w14:textId="77777777" w:rsidR="00EB7FA5" w:rsidRPr="0044161E" w:rsidRDefault="00EB7FA5" w:rsidP="00606215">
      <w:pPr>
        <w:rPr>
          <w:rFonts w:ascii="Montserrat" w:hAnsi="Montserrat" w:cs="Arial"/>
          <w:b/>
          <w:sz w:val="20"/>
          <w:szCs w:val="20"/>
        </w:rPr>
      </w:pPr>
    </w:p>
    <w:p w14:paraId="4284A21F" w14:textId="4AA757DE" w:rsidR="00606215" w:rsidRPr="0044161E"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To celebrate a great piece of academic learning, a house point may be awarded and a coloured sticker to be stuck in book to show this. </w:t>
      </w:r>
    </w:p>
    <w:p w14:paraId="10E2BBBD" w14:textId="74D0C8C5" w:rsidR="00F85B02" w:rsidRPr="0044161E" w:rsidRDefault="00F85B02" w:rsidP="00606215">
      <w:pPr>
        <w:pStyle w:val="ListParagraph"/>
        <w:widowControl/>
        <w:numPr>
          <w:ilvl w:val="0"/>
          <w:numId w:val="16"/>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Our Houses are </w:t>
      </w:r>
      <w:r w:rsidRPr="0044161E">
        <w:rPr>
          <w:rFonts w:ascii="Montserrat" w:hAnsi="Montserrat" w:cs="Arial"/>
          <w:sz w:val="20"/>
          <w:szCs w:val="20"/>
          <w:highlight w:val="red"/>
        </w:rPr>
        <w:t>Farah (MO) Red</w:t>
      </w:r>
      <w:r w:rsidRPr="0044161E">
        <w:rPr>
          <w:rFonts w:ascii="Montserrat" w:hAnsi="Montserrat" w:cs="Arial"/>
          <w:sz w:val="20"/>
          <w:szCs w:val="20"/>
        </w:rPr>
        <w:t xml:space="preserve">, </w:t>
      </w:r>
      <w:r w:rsidRPr="0044161E">
        <w:rPr>
          <w:rFonts w:ascii="Montserrat" w:hAnsi="Montserrat" w:cs="Arial"/>
          <w:sz w:val="20"/>
          <w:szCs w:val="20"/>
          <w:highlight w:val="yellow"/>
        </w:rPr>
        <w:t>Adams (Nicola) Yellow</w:t>
      </w:r>
      <w:r w:rsidRPr="0044161E">
        <w:rPr>
          <w:rFonts w:ascii="Montserrat" w:hAnsi="Montserrat" w:cs="Arial"/>
          <w:sz w:val="20"/>
          <w:szCs w:val="20"/>
        </w:rPr>
        <w:t xml:space="preserve">, </w:t>
      </w:r>
      <w:r w:rsidRPr="0044161E">
        <w:rPr>
          <w:rFonts w:ascii="Montserrat" w:hAnsi="Montserrat" w:cs="Arial"/>
          <w:sz w:val="20"/>
          <w:szCs w:val="20"/>
          <w:highlight w:val="green"/>
        </w:rPr>
        <w:t>Hoy (Chris) Green</w:t>
      </w:r>
      <w:r w:rsidRPr="0044161E">
        <w:rPr>
          <w:rFonts w:ascii="Montserrat" w:hAnsi="Montserrat" w:cs="Arial"/>
          <w:sz w:val="20"/>
          <w:szCs w:val="20"/>
        </w:rPr>
        <w:t xml:space="preserve"> and </w:t>
      </w:r>
      <w:r w:rsidRPr="0044161E">
        <w:rPr>
          <w:rFonts w:ascii="Montserrat" w:hAnsi="Montserrat" w:cs="Arial"/>
          <w:sz w:val="20"/>
          <w:szCs w:val="20"/>
          <w:highlight w:val="blue"/>
        </w:rPr>
        <w:t>Simmonds Blue</w:t>
      </w:r>
      <w:r w:rsidRPr="0044161E">
        <w:rPr>
          <w:rFonts w:ascii="Montserrat" w:hAnsi="Montserrat" w:cs="Arial"/>
          <w:sz w:val="20"/>
          <w:szCs w:val="20"/>
        </w:rPr>
        <w:t xml:space="preserve"> </w:t>
      </w:r>
    </w:p>
    <w:p w14:paraId="754C5CFE" w14:textId="77777777" w:rsidR="00606215" w:rsidRPr="0044161E"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Children will add a cross to the 100 </w:t>
      </w:r>
      <w:proofErr w:type="gramStart"/>
      <w:r w:rsidRPr="0044161E">
        <w:rPr>
          <w:rFonts w:ascii="Montserrat" w:hAnsi="Montserrat" w:cs="Arial"/>
          <w:sz w:val="20"/>
          <w:szCs w:val="20"/>
        </w:rPr>
        <w:t>square</w:t>
      </w:r>
      <w:proofErr w:type="gramEnd"/>
      <w:r w:rsidRPr="0044161E">
        <w:rPr>
          <w:rFonts w:ascii="Montserrat" w:hAnsi="Montserrat" w:cs="Arial"/>
          <w:sz w:val="20"/>
          <w:szCs w:val="20"/>
        </w:rPr>
        <w:t xml:space="preserve"> for their house. </w:t>
      </w:r>
    </w:p>
    <w:p w14:paraId="0D988565" w14:textId="55B618AC" w:rsidR="00606215" w:rsidRPr="0044161E"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When a house achieves 100 crosses on their 100 square that house </w:t>
      </w:r>
      <w:r w:rsidR="00B86C24" w:rsidRPr="0044161E">
        <w:rPr>
          <w:rFonts w:ascii="Montserrat" w:hAnsi="Montserrat" w:cs="Arial"/>
          <w:sz w:val="20"/>
          <w:szCs w:val="20"/>
        </w:rPr>
        <w:t>will</w:t>
      </w:r>
      <w:r w:rsidRPr="0044161E">
        <w:rPr>
          <w:rFonts w:ascii="Montserrat" w:hAnsi="Montserrat" w:cs="Arial"/>
          <w:sz w:val="20"/>
          <w:szCs w:val="20"/>
        </w:rPr>
        <w:t xml:space="preserve"> receive an </w:t>
      </w:r>
      <w:proofErr w:type="gramStart"/>
      <w:r w:rsidRPr="0044161E">
        <w:rPr>
          <w:rFonts w:ascii="Montserrat" w:hAnsi="Montserrat" w:cs="Arial"/>
          <w:sz w:val="20"/>
          <w:szCs w:val="20"/>
        </w:rPr>
        <w:t>in class</w:t>
      </w:r>
      <w:proofErr w:type="gramEnd"/>
      <w:r w:rsidRPr="0044161E">
        <w:rPr>
          <w:rFonts w:ascii="Montserrat" w:hAnsi="Montserrat" w:cs="Arial"/>
          <w:sz w:val="20"/>
          <w:szCs w:val="20"/>
        </w:rPr>
        <w:t xml:space="preserve"> reward </w:t>
      </w:r>
      <w:proofErr w:type="spellStart"/>
      <w:r w:rsidRPr="0044161E">
        <w:rPr>
          <w:rFonts w:ascii="Montserrat" w:hAnsi="Montserrat" w:cs="Arial"/>
          <w:sz w:val="20"/>
          <w:szCs w:val="20"/>
        </w:rPr>
        <w:t>e.g</w:t>
      </w:r>
      <w:proofErr w:type="spellEnd"/>
      <w:r w:rsidRPr="0044161E">
        <w:rPr>
          <w:rFonts w:ascii="Montserrat" w:hAnsi="Montserrat" w:cs="Arial"/>
          <w:sz w:val="20"/>
          <w:szCs w:val="20"/>
        </w:rPr>
        <w:t xml:space="preserve"> extra break time etc. </w:t>
      </w:r>
    </w:p>
    <w:p w14:paraId="50AD6DD3" w14:textId="68890655" w:rsidR="00EB7FA5" w:rsidRPr="00EB7FA5" w:rsidRDefault="00606215" w:rsidP="00606215">
      <w:pPr>
        <w:pStyle w:val="ListParagraph"/>
        <w:widowControl/>
        <w:numPr>
          <w:ilvl w:val="0"/>
          <w:numId w:val="16"/>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The house with the most points as a school at the end of each term will receive a reward which will decided in communication with the house captains.</w:t>
      </w:r>
    </w:p>
    <w:p w14:paraId="7811DC2E" w14:textId="77777777" w:rsidR="005D5CCE" w:rsidRPr="0044161E" w:rsidRDefault="005D5CCE" w:rsidP="00606215">
      <w:pPr>
        <w:rPr>
          <w:rFonts w:ascii="Montserrat" w:hAnsi="Montserrat" w:cs="Arial"/>
          <w:b/>
          <w:sz w:val="20"/>
          <w:szCs w:val="20"/>
        </w:rPr>
      </w:pPr>
    </w:p>
    <w:p w14:paraId="6B83C19D" w14:textId="77777777" w:rsidR="00606215" w:rsidRPr="0044161E" w:rsidRDefault="00606215" w:rsidP="00606215">
      <w:pPr>
        <w:rPr>
          <w:rFonts w:ascii="Montserrat" w:hAnsi="Montserrat" w:cs="Arial"/>
          <w:b/>
          <w:sz w:val="20"/>
          <w:szCs w:val="20"/>
        </w:rPr>
      </w:pPr>
      <w:r w:rsidRPr="0044161E">
        <w:rPr>
          <w:rFonts w:ascii="Montserrat" w:hAnsi="Montserrat" w:cs="Arial"/>
          <w:b/>
          <w:sz w:val="20"/>
          <w:szCs w:val="20"/>
        </w:rPr>
        <w:t>To celebrate other areas of learning:</w:t>
      </w:r>
    </w:p>
    <w:p w14:paraId="38A7928E" w14:textId="0D5F3E6D" w:rsidR="00606215" w:rsidRPr="0044161E" w:rsidRDefault="00606215"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 xml:space="preserve">Celebration assemblies to celebrate any out of school </w:t>
      </w:r>
      <w:r w:rsidR="00B86C24" w:rsidRPr="0044161E">
        <w:rPr>
          <w:rFonts w:ascii="Montserrat" w:hAnsi="Montserrat" w:cs="Arial"/>
          <w:sz w:val="20"/>
          <w:szCs w:val="20"/>
        </w:rPr>
        <w:t>achievements</w:t>
      </w:r>
      <w:r w:rsidRPr="0044161E">
        <w:rPr>
          <w:rFonts w:ascii="Montserrat" w:hAnsi="Montserrat" w:cs="Arial"/>
          <w:sz w:val="20"/>
          <w:szCs w:val="20"/>
        </w:rPr>
        <w:t xml:space="preserve"> </w:t>
      </w:r>
    </w:p>
    <w:p w14:paraId="0FAE286E" w14:textId="57571769" w:rsidR="00606215" w:rsidRPr="0044161E" w:rsidRDefault="00606215"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 xml:space="preserve">Certificate and prize for every 20 reads completed at home. </w:t>
      </w:r>
    </w:p>
    <w:p w14:paraId="432A0178" w14:textId="5E5D8BBD" w:rsidR="00E67A7B" w:rsidRPr="0044161E" w:rsidRDefault="00E67A7B"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A book worm badge when completed 250 reads</w:t>
      </w:r>
    </w:p>
    <w:p w14:paraId="2751CB72" w14:textId="77777777" w:rsidR="00606215" w:rsidRPr="0044161E" w:rsidRDefault="00606215" w:rsidP="00606215">
      <w:pPr>
        <w:pStyle w:val="ListParagraph"/>
        <w:widowControl/>
        <w:numPr>
          <w:ilvl w:val="0"/>
          <w:numId w:val="19"/>
        </w:numPr>
        <w:autoSpaceDE/>
        <w:autoSpaceDN/>
        <w:rPr>
          <w:rFonts w:ascii="Montserrat" w:hAnsi="Montserrat" w:cs="Arial"/>
          <w:sz w:val="20"/>
          <w:szCs w:val="20"/>
        </w:rPr>
      </w:pPr>
      <w:r w:rsidRPr="0044161E">
        <w:rPr>
          <w:rFonts w:ascii="Montserrat" w:hAnsi="Montserrat" w:cs="Arial"/>
          <w:sz w:val="20"/>
          <w:szCs w:val="20"/>
        </w:rPr>
        <w:t xml:space="preserve">A book token when children achieve 300 reads. </w:t>
      </w:r>
    </w:p>
    <w:p w14:paraId="196BB49F" w14:textId="77777777" w:rsidR="00606215" w:rsidRPr="0044161E" w:rsidRDefault="00606215" w:rsidP="00606215">
      <w:pPr>
        <w:rPr>
          <w:rFonts w:ascii="Montserrat" w:hAnsi="Montserrat" w:cs="Arial"/>
          <w:sz w:val="20"/>
          <w:szCs w:val="20"/>
        </w:rPr>
      </w:pPr>
    </w:p>
    <w:p w14:paraId="53FCF6ED" w14:textId="77777777" w:rsidR="00606215" w:rsidRDefault="00606215" w:rsidP="00606215">
      <w:pPr>
        <w:rPr>
          <w:rFonts w:ascii="Montserrat" w:hAnsi="Montserrat" w:cs="Arial"/>
          <w:sz w:val="20"/>
          <w:szCs w:val="20"/>
        </w:rPr>
      </w:pPr>
      <w:r w:rsidRPr="0044161E">
        <w:rPr>
          <w:rFonts w:ascii="Montserrat" w:hAnsi="Montserrat" w:cs="Arial"/>
          <w:sz w:val="20"/>
          <w:szCs w:val="20"/>
        </w:rPr>
        <w:t xml:space="preserve">Our focus will always to be to celebrate positive behaviour and displaying positive values. However, there may be time when we need to give children a reminder to make the right choices. </w:t>
      </w:r>
    </w:p>
    <w:p w14:paraId="15718FEE" w14:textId="77777777" w:rsidR="005045FD" w:rsidRDefault="005045FD" w:rsidP="00606215">
      <w:pPr>
        <w:rPr>
          <w:rFonts w:ascii="Montserrat" w:hAnsi="Montserrat" w:cs="Arial"/>
          <w:sz w:val="20"/>
          <w:szCs w:val="20"/>
        </w:rPr>
      </w:pPr>
    </w:p>
    <w:p w14:paraId="09E7BADC" w14:textId="77777777" w:rsidR="005045FD" w:rsidRDefault="005045FD" w:rsidP="00606215">
      <w:pPr>
        <w:rPr>
          <w:rFonts w:ascii="Montserrat" w:hAnsi="Montserrat" w:cs="Arial"/>
          <w:sz w:val="20"/>
          <w:szCs w:val="20"/>
        </w:rPr>
      </w:pPr>
    </w:p>
    <w:p w14:paraId="63B9FF54" w14:textId="77777777" w:rsidR="005045FD" w:rsidRDefault="005045FD" w:rsidP="00606215">
      <w:pPr>
        <w:rPr>
          <w:rFonts w:ascii="Montserrat" w:hAnsi="Montserrat" w:cs="Arial"/>
          <w:sz w:val="20"/>
          <w:szCs w:val="20"/>
        </w:rPr>
      </w:pPr>
    </w:p>
    <w:p w14:paraId="1B32C57D" w14:textId="77777777" w:rsidR="005045FD" w:rsidRDefault="005045FD" w:rsidP="00606215">
      <w:pPr>
        <w:rPr>
          <w:rFonts w:ascii="Montserrat" w:hAnsi="Montserrat" w:cs="Arial"/>
          <w:sz w:val="20"/>
          <w:szCs w:val="20"/>
        </w:rPr>
      </w:pPr>
    </w:p>
    <w:p w14:paraId="743256FE" w14:textId="77777777" w:rsidR="005045FD" w:rsidRDefault="005045FD" w:rsidP="00606215">
      <w:pPr>
        <w:rPr>
          <w:rFonts w:ascii="Montserrat" w:hAnsi="Montserrat" w:cs="Arial"/>
          <w:sz w:val="20"/>
          <w:szCs w:val="20"/>
        </w:rPr>
      </w:pPr>
    </w:p>
    <w:p w14:paraId="1DED48A4" w14:textId="77777777" w:rsidR="005045FD" w:rsidRDefault="005045FD" w:rsidP="00606215">
      <w:pPr>
        <w:rPr>
          <w:rFonts w:ascii="Montserrat" w:hAnsi="Montserrat" w:cs="Arial"/>
          <w:sz w:val="20"/>
          <w:szCs w:val="20"/>
        </w:rPr>
      </w:pPr>
    </w:p>
    <w:p w14:paraId="68EEF759" w14:textId="77777777" w:rsidR="005045FD" w:rsidRDefault="005045FD" w:rsidP="00606215">
      <w:pPr>
        <w:rPr>
          <w:rFonts w:ascii="Montserrat" w:hAnsi="Montserrat" w:cs="Arial"/>
          <w:sz w:val="20"/>
          <w:szCs w:val="20"/>
        </w:rPr>
      </w:pPr>
    </w:p>
    <w:p w14:paraId="702D6318" w14:textId="77777777" w:rsidR="005045FD" w:rsidRDefault="005045FD" w:rsidP="00606215">
      <w:pPr>
        <w:rPr>
          <w:rFonts w:ascii="Montserrat" w:hAnsi="Montserrat" w:cs="Arial"/>
          <w:sz w:val="20"/>
          <w:szCs w:val="20"/>
        </w:rPr>
      </w:pPr>
    </w:p>
    <w:p w14:paraId="55E0AC2D" w14:textId="77777777" w:rsidR="005045FD" w:rsidRDefault="005045FD" w:rsidP="00606215">
      <w:pPr>
        <w:rPr>
          <w:rFonts w:ascii="Montserrat" w:hAnsi="Montserrat" w:cs="Arial"/>
          <w:sz w:val="20"/>
          <w:szCs w:val="20"/>
        </w:rPr>
      </w:pPr>
    </w:p>
    <w:p w14:paraId="7E1639B6" w14:textId="77777777" w:rsidR="005045FD" w:rsidRDefault="005045FD" w:rsidP="00606215">
      <w:pPr>
        <w:rPr>
          <w:rFonts w:ascii="Montserrat" w:hAnsi="Montserrat" w:cs="Arial"/>
          <w:sz w:val="20"/>
          <w:szCs w:val="20"/>
        </w:rPr>
      </w:pPr>
    </w:p>
    <w:p w14:paraId="634717B5" w14:textId="77777777" w:rsidR="005045FD" w:rsidRDefault="005045FD" w:rsidP="00606215">
      <w:pPr>
        <w:rPr>
          <w:rFonts w:ascii="Montserrat" w:hAnsi="Montserrat" w:cs="Arial"/>
          <w:sz w:val="20"/>
          <w:szCs w:val="20"/>
        </w:rPr>
      </w:pPr>
    </w:p>
    <w:p w14:paraId="01C9A19B" w14:textId="77777777" w:rsidR="005045FD" w:rsidRDefault="005045FD" w:rsidP="00606215">
      <w:pPr>
        <w:rPr>
          <w:rFonts w:ascii="Montserrat" w:hAnsi="Montserrat" w:cs="Arial"/>
          <w:sz w:val="20"/>
          <w:szCs w:val="20"/>
        </w:rPr>
      </w:pPr>
    </w:p>
    <w:p w14:paraId="306CBD5B" w14:textId="77777777" w:rsidR="005045FD" w:rsidRDefault="005045FD" w:rsidP="00606215">
      <w:pPr>
        <w:rPr>
          <w:rFonts w:ascii="Montserrat" w:hAnsi="Montserrat" w:cs="Arial"/>
          <w:sz w:val="20"/>
          <w:szCs w:val="20"/>
        </w:rPr>
      </w:pPr>
    </w:p>
    <w:p w14:paraId="31568348" w14:textId="77777777" w:rsidR="005045FD" w:rsidRDefault="005045FD" w:rsidP="00606215">
      <w:pPr>
        <w:rPr>
          <w:rFonts w:ascii="Montserrat" w:hAnsi="Montserrat" w:cs="Arial"/>
          <w:sz w:val="20"/>
          <w:szCs w:val="20"/>
        </w:rPr>
      </w:pPr>
    </w:p>
    <w:p w14:paraId="4ACABAE6" w14:textId="77777777" w:rsidR="005045FD" w:rsidRDefault="005045FD" w:rsidP="00606215">
      <w:pPr>
        <w:rPr>
          <w:rFonts w:ascii="Montserrat" w:hAnsi="Montserrat" w:cs="Arial"/>
          <w:sz w:val="20"/>
          <w:szCs w:val="20"/>
        </w:rPr>
      </w:pPr>
    </w:p>
    <w:p w14:paraId="2C26A77C" w14:textId="77777777" w:rsidR="005045FD" w:rsidRDefault="005045FD" w:rsidP="00606215">
      <w:pPr>
        <w:rPr>
          <w:rFonts w:ascii="Montserrat" w:hAnsi="Montserrat" w:cs="Arial"/>
          <w:sz w:val="20"/>
          <w:szCs w:val="20"/>
        </w:rPr>
      </w:pPr>
    </w:p>
    <w:p w14:paraId="6B38FAA7" w14:textId="77777777" w:rsidR="005045FD" w:rsidRDefault="005045FD" w:rsidP="00606215">
      <w:pPr>
        <w:rPr>
          <w:rFonts w:ascii="Montserrat" w:hAnsi="Montserrat" w:cs="Arial"/>
          <w:sz w:val="20"/>
          <w:szCs w:val="20"/>
        </w:rPr>
      </w:pPr>
    </w:p>
    <w:p w14:paraId="627E7CC6" w14:textId="77777777" w:rsidR="005045FD" w:rsidRDefault="005045FD" w:rsidP="00606215">
      <w:pPr>
        <w:rPr>
          <w:rFonts w:ascii="Montserrat" w:hAnsi="Montserrat" w:cs="Arial"/>
          <w:sz w:val="20"/>
          <w:szCs w:val="20"/>
        </w:rPr>
      </w:pPr>
    </w:p>
    <w:p w14:paraId="08FBAD47" w14:textId="77777777" w:rsidR="005045FD" w:rsidRDefault="005045FD" w:rsidP="00606215">
      <w:pPr>
        <w:rPr>
          <w:rFonts w:ascii="Montserrat" w:hAnsi="Montserrat" w:cs="Arial"/>
          <w:sz w:val="20"/>
          <w:szCs w:val="20"/>
        </w:rPr>
      </w:pPr>
    </w:p>
    <w:p w14:paraId="5ABB229F" w14:textId="77777777" w:rsidR="005045FD" w:rsidRDefault="005045FD" w:rsidP="00606215">
      <w:pPr>
        <w:rPr>
          <w:rFonts w:ascii="Montserrat" w:hAnsi="Montserrat" w:cs="Arial"/>
          <w:sz w:val="20"/>
          <w:szCs w:val="20"/>
        </w:rPr>
      </w:pPr>
    </w:p>
    <w:p w14:paraId="2FBBA79F" w14:textId="77777777" w:rsidR="005045FD" w:rsidRDefault="005045FD" w:rsidP="00606215">
      <w:pPr>
        <w:rPr>
          <w:rFonts w:ascii="Montserrat" w:hAnsi="Montserrat" w:cs="Arial"/>
          <w:sz w:val="20"/>
          <w:szCs w:val="20"/>
        </w:rPr>
      </w:pPr>
    </w:p>
    <w:p w14:paraId="066701E4" w14:textId="77777777" w:rsidR="005045FD" w:rsidRDefault="005045FD" w:rsidP="00606215">
      <w:pPr>
        <w:rPr>
          <w:rFonts w:ascii="Montserrat" w:hAnsi="Montserrat" w:cs="Arial"/>
          <w:sz w:val="20"/>
          <w:szCs w:val="20"/>
        </w:rPr>
      </w:pPr>
    </w:p>
    <w:p w14:paraId="3F00EFEB" w14:textId="77777777" w:rsidR="005045FD" w:rsidRDefault="005045FD" w:rsidP="00606215">
      <w:pPr>
        <w:rPr>
          <w:rFonts w:ascii="Montserrat" w:hAnsi="Montserrat" w:cs="Arial"/>
          <w:sz w:val="20"/>
          <w:szCs w:val="20"/>
        </w:rPr>
      </w:pPr>
    </w:p>
    <w:p w14:paraId="154E73AA" w14:textId="77777777" w:rsidR="005045FD" w:rsidRDefault="005045FD" w:rsidP="00606215">
      <w:pPr>
        <w:rPr>
          <w:rFonts w:ascii="Montserrat" w:hAnsi="Montserrat" w:cs="Arial"/>
          <w:sz w:val="20"/>
          <w:szCs w:val="20"/>
        </w:rPr>
      </w:pPr>
    </w:p>
    <w:p w14:paraId="186BAD94" w14:textId="77777777" w:rsidR="005045FD" w:rsidRDefault="005045FD" w:rsidP="00606215">
      <w:pPr>
        <w:rPr>
          <w:rFonts w:ascii="Montserrat" w:hAnsi="Montserrat" w:cs="Arial"/>
          <w:sz w:val="20"/>
          <w:szCs w:val="20"/>
        </w:rPr>
      </w:pPr>
    </w:p>
    <w:p w14:paraId="65628C0D" w14:textId="77777777" w:rsidR="005045FD" w:rsidRDefault="005045FD" w:rsidP="00606215">
      <w:pPr>
        <w:rPr>
          <w:rFonts w:ascii="Montserrat" w:hAnsi="Montserrat" w:cs="Arial"/>
          <w:sz w:val="20"/>
          <w:szCs w:val="20"/>
        </w:rPr>
      </w:pPr>
    </w:p>
    <w:p w14:paraId="7529C414" w14:textId="77777777" w:rsidR="005045FD" w:rsidRDefault="005045FD" w:rsidP="00606215">
      <w:pPr>
        <w:rPr>
          <w:rFonts w:ascii="Montserrat" w:hAnsi="Montserrat" w:cs="Arial"/>
          <w:sz w:val="20"/>
          <w:szCs w:val="20"/>
        </w:rPr>
      </w:pPr>
    </w:p>
    <w:p w14:paraId="6055882F" w14:textId="77777777" w:rsidR="005045FD" w:rsidRDefault="005045FD" w:rsidP="00606215">
      <w:pPr>
        <w:rPr>
          <w:rFonts w:ascii="Montserrat" w:hAnsi="Montserrat" w:cs="Arial"/>
          <w:sz w:val="20"/>
          <w:szCs w:val="20"/>
        </w:rPr>
      </w:pPr>
    </w:p>
    <w:p w14:paraId="263BD9E6" w14:textId="77777777" w:rsidR="005045FD" w:rsidRDefault="005045FD" w:rsidP="00606215">
      <w:pPr>
        <w:rPr>
          <w:rFonts w:ascii="Montserrat" w:hAnsi="Montserrat" w:cs="Arial"/>
          <w:sz w:val="20"/>
          <w:szCs w:val="20"/>
        </w:rPr>
      </w:pPr>
    </w:p>
    <w:p w14:paraId="16D923AD" w14:textId="77777777" w:rsidR="005045FD" w:rsidRDefault="005045FD" w:rsidP="00606215">
      <w:pPr>
        <w:rPr>
          <w:rFonts w:ascii="Montserrat" w:hAnsi="Montserrat" w:cs="Arial"/>
          <w:sz w:val="20"/>
          <w:szCs w:val="20"/>
        </w:rPr>
      </w:pPr>
    </w:p>
    <w:p w14:paraId="1190AD2E" w14:textId="77777777" w:rsidR="005045FD" w:rsidRPr="0044161E" w:rsidRDefault="005045FD" w:rsidP="00606215">
      <w:pPr>
        <w:rPr>
          <w:rFonts w:ascii="Montserrat" w:hAnsi="Montserrat" w:cs="Arial"/>
          <w:sz w:val="20"/>
          <w:szCs w:val="20"/>
        </w:rPr>
      </w:pPr>
    </w:p>
    <w:p w14:paraId="2A99C0A9" w14:textId="77777777" w:rsidR="00606215" w:rsidRPr="0044161E" w:rsidRDefault="00606215" w:rsidP="00606215">
      <w:pPr>
        <w:rPr>
          <w:rFonts w:ascii="Montserrat" w:hAnsi="Montserrat" w:cs="Arial"/>
          <w:sz w:val="20"/>
          <w:szCs w:val="20"/>
        </w:rPr>
      </w:pPr>
    </w:p>
    <w:p w14:paraId="5E272B02" w14:textId="2E6F9E8F" w:rsidR="00161572" w:rsidRPr="0044161E" w:rsidRDefault="00161572" w:rsidP="00606215">
      <w:pPr>
        <w:rPr>
          <w:rFonts w:ascii="Montserrat" w:hAnsi="Montserrat" w:cs="Arial"/>
          <w:b/>
          <w:sz w:val="20"/>
          <w:szCs w:val="20"/>
        </w:rPr>
      </w:pPr>
    </w:p>
    <w:p w14:paraId="7DEAB3D8" w14:textId="18D746E3" w:rsidR="005D5CCE" w:rsidRPr="0044161E" w:rsidRDefault="005D5CCE" w:rsidP="005D5CCE">
      <w:pPr>
        <w:spacing w:after="9" w:line="250" w:lineRule="auto"/>
        <w:ind w:left="-5"/>
        <w:rPr>
          <w:rFonts w:ascii="Montserrat" w:hAnsi="Montserrat" w:cs="Arial"/>
          <w:color w:val="000000" w:themeColor="text1"/>
          <w:sz w:val="20"/>
          <w:szCs w:val="20"/>
          <w:u w:val="single"/>
        </w:rPr>
      </w:pPr>
      <w:r w:rsidRPr="0044161E">
        <w:rPr>
          <w:rFonts w:ascii="Montserrat" w:hAnsi="Montserrat" w:cs="Arial"/>
          <w:b/>
          <w:color w:val="000000" w:themeColor="text1"/>
          <w:sz w:val="20"/>
          <w:szCs w:val="20"/>
          <w:u w:val="single"/>
        </w:rPr>
        <w:t>Consequences for behaviour that is not in line with our expectations and C</w:t>
      </w:r>
      <w:r w:rsidR="005045FD">
        <w:rPr>
          <w:rFonts w:ascii="Montserrat" w:hAnsi="Montserrat" w:cs="Arial"/>
          <w:b/>
          <w:color w:val="000000" w:themeColor="text1"/>
          <w:sz w:val="20"/>
          <w:szCs w:val="20"/>
          <w:u w:val="single"/>
        </w:rPr>
        <w:t xml:space="preserve">ROFTIE </w:t>
      </w:r>
      <w:r w:rsidRPr="0044161E">
        <w:rPr>
          <w:rFonts w:ascii="Montserrat" w:hAnsi="Montserrat" w:cs="Arial"/>
          <w:b/>
          <w:color w:val="000000" w:themeColor="text1"/>
          <w:sz w:val="20"/>
          <w:szCs w:val="20"/>
          <w:u w:val="single"/>
        </w:rPr>
        <w:t>Values:</w:t>
      </w:r>
      <w:r w:rsidRPr="0044161E">
        <w:rPr>
          <w:rFonts w:ascii="Montserrat" w:hAnsi="Montserrat" w:cs="Arial"/>
          <w:color w:val="000000" w:themeColor="text1"/>
          <w:sz w:val="20"/>
          <w:szCs w:val="20"/>
          <w:u w:val="single"/>
        </w:rPr>
        <w:t xml:space="preserve"> </w:t>
      </w:r>
    </w:p>
    <w:p w14:paraId="30025005"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63C48EAE" w14:textId="77777777"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Examples of behaviour that does not meet our expected standards </w:t>
      </w:r>
      <w:proofErr w:type="gramStart"/>
      <w:r w:rsidRPr="0044161E">
        <w:rPr>
          <w:rFonts w:ascii="Montserrat" w:hAnsi="Montserrat" w:cs="Arial"/>
          <w:sz w:val="20"/>
          <w:szCs w:val="20"/>
        </w:rPr>
        <w:t>include, but</w:t>
      </w:r>
      <w:proofErr w:type="gramEnd"/>
      <w:r w:rsidRPr="0044161E">
        <w:rPr>
          <w:rFonts w:ascii="Montserrat" w:hAnsi="Montserrat" w:cs="Arial"/>
          <w:sz w:val="20"/>
          <w:szCs w:val="20"/>
        </w:rPr>
        <w:t xml:space="preserve"> are not limited to the following. The following behaviours are for staff to consider the consequence to in relation to the child’s needs, although additional needs will not be an excuse for negative behaviour. </w:t>
      </w:r>
    </w:p>
    <w:p w14:paraId="06A29244"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tbl>
      <w:tblPr>
        <w:tblStyle w:val="TableGrid"/>
        <w:tblW w:w="10279" w:type="dxa"/>
        <w:tblInd w:w="6" w:type="dxa"/>
        <w:tblCellMar>
          <w:top w:w="13" w:type="dxa"/>
          <w:right w:w="50" w:type="dxa"/>
        </w:tblCellMar>
        <w:tblLook w:val="04A0" w:firstRow="1" w:lastRow="0" w:firstColumn="1" w:lastColumn="0" w:noHBand="0" w:noVBand="1"/>
      </w:tblPr>
      <w:tblGrid>
        <w:gridCol w:w="467"/>
        <w:gridCol w:w="2957"/>
        <w:gridCol w:w="3428"/>
        <w:gridCol w:w="3427"/>
      </w:tblGrid>
      <w:tr w:rsidR="005D5CCE" w:rsidRPr="005045FD" w14:paraId="2AF68C04" w14:textId="77777777" w:rsidTr="00377B1D">
        <w:trPr>
          <w:trHeight w:val="286"/>
        </w:trPr>
        <w:tc>
          <w:tcPr>
            <w:tcW w:w="467" w:type="dxa"/>
            <w:tcBorders>
              <w:top w:val="single" w:sz="4" w:space="0" w:color="000000"/>
              <w:left w:val="single" w:sz="4" w:space="0" w:color="000000"/>
              <w:bottom w:val="single" w:sz="4" w:space="0" w:color="000000"/>
              <w:right w:val="nil"/>
            </w:tcBorders>
            <w:shd w:val="clear" w:color="auto" w:fill="548DD4"/>
          </w:tcPr>
          <w:p w14:paraId="25D1E125" w14:textId="77777777" w:rsidR="005D5CCE" w:rsidRPr="005045FD" w:rsidRDefault="005D5CCE" w:rsidP="00377B1D">
            <w:pPr>
              <w:spacing w:after="160" w:line="259" w:lineRule="auto"/>
              <w:rPr>
                <w:rFonts w:ascii="Montserrat" w:hAnsi="Montserrat" w:cs="Arial"/>
                <w:sz w:val="16"/>
                <w:szCs w:val="16"/>
              </w:rPr>
            </w:pPr>
          </w:p>
        </w:tc>
        <w:tc>
          <w:tcPr>
            <w:tcW w:w="9812" w:type="dxa"/>
            <w:gridSpan w:val="3"/>
            <w:tcBorders>
              <w:top w:val="single" w:sz="4" w:space="0" w:color="000000"/>
              <w:left w:val="nil"/>
              <w:bottom w:val="single" w:sz="4" w:space="0" w:color="000000"/>
              <w:right w:val="single" w:sz="4" w:space="0" w:color="000000"/>
            </w:tcBorders>
            <w:shd w:val="clear" w:color="auto" w:fill="548DD4"/>
          </w:tcPr>
          <w:p w14:paraId="7FB702E2" w14:textId="77777777" w:rsidR="005D5CCE" w:rsidRPr="005045FD" w:rsidRDefault="005D5CCE" w:rsidP="00377B1D">
            <w:pPr>
              <w:spacing w:line="259" w:lineRule="auto"/>
              <w:ind w:left="2391"/>
              <w:rPr>
                <w:rFonts w:ascii="Montserrat" w:hAnsi="Montserrat" w:cs="Arial"/>
                <w:sz w:val="16"/>
                <w:szCs w:val="16"/>
              </w:rPr>
            </w:pPr>
            <w:r w:rsidRPr="005045FD">
              <w:rPr>
                <w:rFonts w:ascii="Montserrat" w:hAnsi="Montserrat" w:cs="Arial"/>
                <w:sz w:val="16"/>
                <w:szCs w:val="16"/>
              </w:rPr>
              <w:t xml:space="preserve">Learning environment (in school or off-site) </w:t>
            </w:r>
          </w:p>
        </w:tc>
      </w:tr>
      <w:tr w:rsidR="005D5CCE" w:rsidRPr="005045FD" w14:paraId="33A237EE" w14:textId="77777777" w:rsidTr="00377B1D">
        <w:trPr>
          <w:trHeight w:val="286"/>
        </w:trPr>
        <w:tc>
          <w:tcPr>
            <w:tcW w:w="467" w:type="dxa"/>
            <w:tcBorders>
              <w:top w:val="single" w:sz="4" w:space="0" w:color="000000"/>
              <w:left w:val="single" w:sz="4" w:space="0" w:color="000000"/>
              <w:bottom w:val="single" w:sz="4" w:space="0" w:color="000000"/>
              <w:right w:val="nil"/>
            </w:tcBorders>
            <w:shd w:val="clear" w:color="auto" w:fill="FFFF00"/>
          </w:tcPr>
          <w:p w14:paraId="4F664F4B" w14:textId="77777777" w:rsidR="005D5CCE" w:rsidRPr="005045FD" w:rsidRDefault="005D5CCE" w:rsidP="00377B1D">
            <w:pPr>
              <w:spacing w:after="160" w:line="259" w:lineRule="auto"/>
              <w:rPr>
                <w:rFonts w:ascii="Montserrat" w:hAnsi="Montserrat" w:cs="Arial"/>
                <w:sz w:val="16"/>
                <w:szCs w:val="16"/>
              </w:rPr>
            </w:pPr>
          </w:p>
        </w:tc>
        <w:tc>
          <w:tcPr>
            <w:tcW w:w="2957" w:type="dxa"/>
            <w:tcBorders>
              <w:top w:val="single" w:sz="4" w:space="0" w:color="000000"/>
              <w:left w:val="nil"/>
              <w:bottom w:val="single" w:sz="4" w:space="0" w:color="000000"/>
              <w:right w:val="single" w:sz="4" w:space="0" w:color="000000"/>
            </w:tcBorders>
            <w:shd w:val="clear" w:color="auto" w:fill="FFFF00"/>
          </w:tcPr>
          <w:p w14:paraId="639AF6F6" w14:textId="77777777" w:rsidR="005D5CCE" w:rsidRPr="005045FD" w:rsidRDefault="005D5CCE" w:rsidP="00377B1D">
            <w:pPr>
              <w:spacing w:line="259" w:lineRule="auto"/>
              <w:ind w:left="698"/>
              <w:rPr>
                <w:rFonts w:ascii="Montserrat" w:hAnsi="Montserrat" w:cs="Arial"/>
                <w:sz w:val="16"/>
                <w:szCs w:val="16"/>
              </w:rPr>
            </w:pPr>
            <w:r w:rsidRPr="005045FD">
              <w:rPr>
                <w:rFonts w:ascii="Montserrat" w:hAnsi="Montserrat" w:cs="Arial"/>
                <w:sz w:val="16"/>
                <w:szCs w:val="16"/>
              </w:rPr>
              <w:t xml:space="preserve">Low-Level </w:t>
            </w:r>
          </w:p>
          <w:p w14:paraId="22FCC1EC" w14:textId="7AE98183" w:rsidR="007620B1" w:rsidRPr="005045FD" w:rsidRDefault="007620B1" w:rsidP="006C6AEA">
            <w:pPr>
              <w:spacing w:line="259" w:lineRule="auto"/>
              <w:ind w:left="-30"/>
              <w:jc w:val="center"/>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w:t>
            </w:r>
            <w:r w:rsidR="006C6AEA" w:rsidRPr="005045FD">
              <w:rPr>
                <w:rFonts w:ascii="Montserrat" w:hAnsi="Montserrat" w:cs="Arial"/>
                <w:sz w:val="16"/>
                <w:szCs w:val="16"/>
              </w:rPr>
              <w:t>staff member-TA/</w:t>
            </w:r>
            <w:r w:rsidRPr="005045FD">
              <w:rPr>
                <w:rFonts w:ascii="Montserrat" w:hAnsi="Montserrat" w:cs="Arial"/>
                <w:sz w:val="16"/>
                <w:szCs w:val="16"/>
              </w:rPr>
              <w:t>class teacher)</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4714BD87" w14:textId="77777777" w:rsidR="005D5CCE" w:rsidRPr="005045FD" w:rsidRDefault="005D5CCE" w:rsidP="00377B1D">
            <w:pPr>
              <w:spacing w:line="259" w:lineRule="auto"/>
              <w:ind w:left="47"/>
              <w:jc w:val="center"/>
              <w:rPr>
                <w:rFonts w:ascii="Montserrat" w:hAnsi="Montserrat" w:cs="Arial"/>
                <w:sz w:val="16"/>
                <w:szCs w:val="16"/>
              </w:rPr>
            </w:pPr>
            <w:r w:rsidRPr="005045FD">
              <w:rPr>
                <w:rFonts w:ascii="Montserrat" w:hAnsi="Montserrat" w:cs="Arial"/>
                <w:sz w:val="16"/>
                <w:szCs w:val="16"/>
              </w:rPr>
              <w:t xml:space="preserve">Mid-Level </w:t>
            </w:r>
          </w:p>
          <w:p w14:paraId="1E56A18B" w14:textId="4A67C07A" w:rsidR="006C6AEA" w:rsidRPr="005045FD" w:rsidRDefault="006C6AEA" w:rsidP="00377B1D">
            <w:pPr>
              <w:spacing w:line="259" w:lineRule="auto"/>
              <w:ind w:left="47"/>
              <w:jc w:val="center"/>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staff member-TA/class teacher or SLT)</w:t>
            </w:r>
          </w:p>
          <w:p w14:paraId="55A82DC2" w14:textId="40E25CF3" w:rsidR="007620B1" w:rsidRPr="005045FD" w:rsidRDefault="007620B1" w:rsidP="00377B1D">
            <w:pPr>
              <w:spacing w:line="259" w:lineRule="auto"/>
              <w:ind w:left="47"/>
              <w:jc w:val="center"/>
              <w:rPr>
                <w:rFonts w:ascii="Montserrat" w:hAnsi="Montserrat" w:cs="Arial"/>
                <w:sz w:val="16"/>
                <w:szCs w:val="16"/>
              </w:rPr>
            </w:pP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5836D57B" w14:textId="77777777" w:rsidR="005D5CCE" w:rsidRPr="005045FD" w:rsidRDefault="005D5CCE" w:rsidP="00377B1D">
            <w:pPr>
              <w:spacing w:line="259" w:lineRule="auto"/>
              <w:ind w:left="49"/>
              <w:jc w:val="center"/>
              <w:rPr>
                <w:rFonts w:ascii="Montserrat" w:hAnsi="Montserrat" w:cs="Arial"/>
                <w:sz w:val="16"/>
                <w:szCs w:val="16"/>
              </w:rPr>
            </w:pPr>
            <w:r w:rsidRPr="005045FD">
              <w:rPr>
                <w:rFonts w:ascii="Montserrat" w:hAnsi="Montserrat" w:cs="Arial"/>
                <w:sz w:val="16"/>
                <w:szCs w:val="16"/>
              </w:rPr>
              <w:t xml:space="preserve">High-Level </w:t>
            </w:r>
          </w:p>
          <w:p w14:paraId="2FF06011" w14:textId="6192E7E7" w:rsidR="006C6AEA" w:rsidRPr="005045FD" w:rsidRDefault="006C6AEA" w:rsidP="00377B1D">
            <w:pPr>
              <w:spacing w:line="259" w:lineRule="auto"/>
              <w:ind w:left="49"/>
              <w:jc w:val="center"/>
              <w:rPr>
                <w:rFonts w:ascii="Montserrat" w:hAnsi="Montserrat" w:cs="Arial"/>
                <w:sz w:val="16"/>
                <w:szCs w:val="16"/>
              </w:rPr>
            </w:pPr>
            <w:r w:rsidRPr="005045FD">
              <w:rPr>
                <w:rFonts w:ascii="Montserrat" w:hAnsi="Montserrat" w:cs="Arial"/>
                <w:sz w:val="16"/>
                <w:szCs w:val="16"/>
              </w:rPr>
              <w:t>(</w:t>
            </w:r>
            <w:proofErr w:type="gramStart"/>
            <w:r w:rsidR="00F567E7" w:rsidRPr="005045FD">
              <w:rPr>
                <w:rFonts w:ascii="Montserrat" w:hAnsi="Montserrat" w:cs="Arial"/>
                <w:sz w:val="16"/>
                <w:szCs w:val="16"/>
              </w:rPr>
              <w:t>usually</w:t>
            </w:r>
            <w:proofErr w:type="gramEnd"/>
            <w:r w:rsidR="00F567E7" w:rsidRPr="005045FD">
              <w:rPr>
                <w:rFonts w:ascii="Montserrat" w:hAnsi="Montserrat" w:cs="Arial"/>
                <w:sz w:val="16"/>
                <w:szCs w:val="16"/>
              </w:rPr>
              <w:t xml:space="preserve"> dealt with SLT or SLT are informed and actions agreed)</w:t>
            </w:r>
          </w:p>
        </w:tc>
      </w:tr>
      <w:tr w:rsidR="005D5CCE" w:rsidRPr="005045FD" w14:paraId="5B9EEE13" w14:textId="77777777" w:rsidTr="00377B1D">
        <w:trPr>
          <w:trHeight w:val="7099"/>
        </w:trPr>
        <w:tc>
          <w:tcPr>
            <w:tcW w:w="467" w:type="dxa"/>
            <w:tcBorders>
              <w:top w:val="single" w:sz="4" w:space="0" w:color="000000"/>
              <w:left w:val="single" w:sz="4" w:space="0" w:color="000000"/>
              <w:bottom w:val="single" w:sz="4" w:space="0" w:color="000000"/>
              <w:right w:val="nil"/>
            </w:tcBorders>
            <w:shd w:val="clear" w:color="auto" w:fill="FFFF00"/>
          </w:tcPr>
          <w:p w14:paraId="7148716F" w14:textId="77777777" w:rsidR="005D5CCE" w:rsidRPr="005045FD" w:rsidRDefault="005D5CCE" w:rsidP="00377B1D">
            <w:pPr>
              <w:spacing w:after="3" w:line="259" w:lineRule="auto"/>
              <w:ind w:left="107"/>
              <w:rPr>
                <w:rFonts w:ascii="Montserrat" w:hAnsi="Montserrat" w:cs="Arial"/>
                <w:sz w:val="16"/>
                <w:szCs w:val="16"/>
              </w:rPr>
            </w:pPr>
            <w:r w:rsidRPr="005045FD">
              <w:rPr>
                <w:rFonts w:ascii="Montserrat" w:hAnsi="Montserrat" w:cs="Arial"/>
                <w:sz w:val="16"/>
                <w:szCs w:val="16"/>
              </w:rPr>
              <w:t xml:space="preserve"> </w:t>
            </w:r>
          </w:p>
          <w:p w14:paraId="0334B693" w14:textId="77777777" w:rsidR="005D5CCE" w:rsidRPr="005045FD" w:rsidRDefault="005D5CCE" w:rsidP="00377B1D">
            <w:pPr>
              <w:spacing w:after="488"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184CD3A3" w14:textId="77777777" w:rsidR="005D5CCE" w:rsidRPr="005045FD" w:rsidRDefault="005D5CCE" w:rsidP="00377B1D">
            <w:pPr>
              <w:spacing w:after="234"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65FCA77" w14:textId="77777777" w:rsidR="005D5CCE" w:rsidRPr="005045FD" w:rsidRDefault="005D5CCE" w:rsidP="00377B1D">
            <w:pPr>
              <w:spacing w:after="234"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33E71531" w14:textId="77777777" w:rsidR="005D5CCE" w:rsidRPr="005045FD" w:rsidRDefault="005D5CCE" w:rsidP="00377B1D">
            <w:pPr>
              <w:spacing w:after="505" w:line="243" w:lineRule="auto"/>
              <w:ind w:left="107" w:right="4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4324CA19" w14:textId="77777777" w:rsidR="005D5CCE" w:rsidRPr="005045FD" w:rsidRDefault="005D5CCE" w:rsidP="00377B1D">
            <w:pPr>
              <w:spacing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569FDFD" w14:textId="77777777" w:rsidR="005D5CCE" w:rsidRPr="005045FD" w:rsidRDefault="005D5CCE" w:rsidP="00377B1D">
            <w:pPr>
              <w:spacing w:line="259" w:lineRule="auto"/>
              <w:ind w:left="107"/>
              <w:rPr>
                <w:rFonts w:ascii="Montserrat" w:hAnsi="Montserrat" w:cs="Arial"/>
                <w:sz w:val="16"/>
                <w:szCs w:val="16"/>
              </w:rPr>
            </w:pPr>
            <w:r w:rsidRPr="005045FD">
              <w:rPr>
                <w:rFonts w:ascii="Montserrat" w:hAnsi="Montserrat" w:cs="Arial"/>
                <w:sz w:val="16"/>
                <w:szCs w:val="16"/>
              </w:rPr>
              <w:t xml:space="preserve"> </w:t>
            </w:r>
          </w:p>
        </w:tc>
        <w:tc>
          <w:tcPr>
            <w:tcW w:w="2957" w:type="dxa"/>
            <w:tcBorders>
              <w:top w:val="single" w:sz="4" w:space="0" w:color="000000"/>
              <w:left w:val="nil"/>
              <w:bottom w:val="single" w:sz="4" w:space="0" w:color="000000"/>
              <w:right w:val="single" w:sz="4" w:space="0" w:color="000000"/>
            </w:tcBorders>
            <w:shd w:val="clear" w:color="auto" w:fill="FFFF00"/>
          </w:tcPr>
          <w:p w14:paraId="7E41DC1A" w14:textId="77777777" w:rsidR="005D5CCE" w:rsidRPr="005045FD" w:rsidRDefault="005D5CCE" w:rsidP="00377B1D">
            <w:pPr>
              <w:spacing w:after="12" w:line="243" w:lineRule="auto"/>
              <w:ind w:right="45"/>
              <w:rPr>
                <w:rFonts w:ascii="Montserrat" w:hAnsi="Montserrat" w:cs="Arial"/>
                <w:sz w:val="16"/>
                <w:szCs w:val="16"/>
              </w:rPr>
            </w:pPr>
            <w:r w:rsidRPr="005045FD">
              <w:rPr>
                <w:rFonts w:ascii="Montserrat" w:hAnsi="Montserrat" w:cs="Arial"/>
                <w:sz w:val="16"/>
                <w:szCs w:val="16"/>
              </w:rPr>
              <w:t xml:space="preserve">Behaving in an unfriendly way towards another child and excluding </w:t>
            </w:r>
            <w:proofErr w:type="gramStart"/>
            <w:r w:rsidRPr="005045FD">
              <w:rPr>
                <w:rFonts w:ascii="Montserrat" w:hAnsi="Montserrat" w:cs="Arial"/>
                <w:sz w:val="16"/>
                <w:szCs w:val="16"/>
              </w:rPr>
              <w:t>others  Talking</w:t>
            </w:r>
            <w:proofErr w:type="gramEnd"/>
            <w:r w:rsidRPr="005045FD">
              <w:rPr>
                <w:rFonts w:ascii="Montserrat" w:hAnsi="Montserrat" w:cs="Arial"/>
                <w:sz w:val="16"/>
                <w:szCs w:val="16"/>
              </w:rPr>
              <w:t xml:space="preserve"> out of turn, calling out  </w:t>
            </w:r>
          </w:p>
          <w:p w14:paraId="3FA5C1C3"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Disturbing/disrupting the learning of other </w:t>
            </w:r>
            <w:proofErr w:type="gramStart"/>
            <w:r w:rsidRPr="005045FD">
              <w:rPr>
                <w:rFonts w:ascii="Montserrat" w:hAnsi="Montserrat" w:cs="Arial"/>
                <w:sz w:val="16"/>
                <w:szCs w:val="16"/>
              </w:rPr>
              <w:t>children</w:t>
            </w:r>
            <w:proofErr w:type="gramEnd"/>
            <w:r w:rsidRPr="005045FD">
              <w:rPr>
                <w:rFonts w:ascii="Montserrat" w:hAnsi="Montserrat" w:cs="Arial"/>
                <w:sz w:val="16"/>
                <w:szCs w:val="16"/>
              </w:rPr>
              <w:t xml:space="preserve">  </w:t>
            </w:r>
          </w:p>
          <w:p w14:paraId="55073A78"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Being off task  </w:t>
            </w:r>
          </w:p>
          <w:p w14:paraId="115AE543"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telling the truth  </w:t>
            </w:r>
          </w:p>
          <w:p w14:paraId="671A02B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Inappropriate wandering around the classroom during focussed learning </w:t>
            </w:r>
            <w:proofErr w:type="gramStart"/>
            <w:r w:rsidRPr="005045FD">
              <w:rPr>
                <w:rFonts w:ascii="Montserrat" w:hAnsi="Montserrat" w:cs="Arial"/>
                <w:sz w:val="16"/>
                <w:szCs w:val="16"/>
              </w:rPr>
              <w:t>time  Teasing</w:t>
            </w:r>
            <w:proofErr w:type="gramEnd"/>
            <w:r w:rsidRPr="005045FD">
              <w:rPr>
                <w:rFonts w:ascii="Montserrat" w:hAnsi="Montserrat" w:cs="Arial"/>
                <w:sz w:val="16"/>
                <w:szCs w:val="16"/>
              </w:rPr>
              <w:t xml:space="preserve"> / name calling  </w:t>
            </w:r>
          </w:p>
        </w:tc>
        <w:tc>
          <w:tcPr>
            <w:tcW w:w="3428" w:type="dxa"/>
            <w:tcBorders>
              <w:top w:val="single" w:sz="4" w:space="0" w:color="000000"/>
              <w:left w:val="single" w:sz="4" w:space="0" w:color="000000"/>
              <w:bottom w:val="single" w:sz="4" w:space="0" w:color="000000"/>
              <w:right w:val="single" w:sz="4" w:space="0" w:color="000000"/>
            </w:tcBorders>
            <w:shd w:val="clear" w:color="auto" w:fill="FFC000"/>
          </w:tcPr>
          <w:p w14:paraId="6BE83732"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p w14:paraId="469A62E3"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Ignoring instructions  </w:t>
            </w:r>
          </w:p>
          <w:p w14:paraId="2BD083B2" w14:textId="77777777" w:rsidR="005D5CCE" w:rsidRPr="005045FD" w:rsidRDefault="005D5CCE" w:rsidP="005D5CCE">
            <w:pPr>
              <w:numPr>
                <w:ilvl w:val="0"/>
                <w:numId w:val="31"/>
              </w:numPr>
              <w:spacing w:after="15" w:line="242" w:lineRule="auto"/>
              <w:ind w:hanging="360"/>
              <w:rPr>
                <w:rFonts w:ascii="Montserrat" w:hAnsi="Montserrat" w:cs="Arial"/>
                <w:sz w:val="16"/>
                <w:szCs w:val="16"/>
              </w:rPr>
            </w:pPr>
            <w:r w:rsidRPr="005045FD">
              <w:rPr>
                <w:rFonts w:ascii="Montserrat" w:hAnsi="Montserrat" w:cs="Arial"/>
                <w:sz w:val="16"/>
                <w:szCs w:val="16"/>
              </w:rPr>
              <w:t xml:space="preserve">Not respecting school equipment </w:t>
            </w:r>
            <w:proofErr w:type="gramStart"/>
            <w:r w:rsidRPr="005045FD">
              <w:rPr>
                <w:rFonts w:ascii="Montserrat" w:hAnsi="Montserrat" w:cs="Arial"/>
                <w:sz w:val="16"/>
                <w:szCs w:val="16"/>
              </w:rPr>
              <w:t>e.g.</w:t>
            </w:r>
            <w:proofErr w:type="gramEnd"/>
            <w:r w:rsidRPr="005045FD">
              <w:rPr>
                <w:rFonts w:ascii="Montserrat" w:hAnsi="Montserrat" w:cs="Arial"/>
                <w:sz w:val="16"/>
                <w:szCs w:val="16"/>
              </w:rPr>
              <w:t xml:space="preserve"> throwing equipment in class  </w:t>
            </w:r>
          </w:p>
          <w:p w14:paraId="79590659"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Speaking disrespectfully  </w:t>
            </w:r>
          </w:p>
          <w:p w14:paraId="6755777F"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Behaving disrespectfully  </w:t>
            </w:r>
          </w:p>
          <w:p w14:paraId="54D62405" w14:textId="77777777" w:rsidR="005D5CCE" w:rsidRPr="005045FD" w:rsidRDefault="005D5CCE" w:rsidP="005D5CCE">
            <w:pPr>
              <w:numPr>
                <w:ilvl w:val="0"/>
                <w:numId w:val="31"/>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Continuing to disturb the </w:t>
            </w:r>
            <w:proofErr w:type="gramStart"/>
            <w:r w:rsidRPr="005045FD">
              <w:rPr>
                <w:rFonts w:ascii="Montserrat" w:hAnsi="Montserrat" w:cs="Arial"/>
                <w:sz w:val="16"/>
                <w:szCs w:val="16"/>
              </w:rPr>
              <w:t>class</w:t>
            </w:r>
            <w:proofErr w:type="gramEnd"/>
            <w:r w:rsidRPr="005045FD">
              <w:rPr>
                <w:rFonts w:ascii="Montserrat" w:hAnsi="Montserrat" w:cs="Arial"/>
                <w:sz w:val="16"/>
                <w:szCs w:val="16"/>
              </w:rPr>
              <w:t xml:space="preserve">  </w:t>
            </w:r>
          </w:p>
          <w:p w14:paraId="3630A856" w14:textId="77777777" w:rsidR="005D5CCE" w:rsidRPr="005045FD" w:rsidRDefault="005D5CCE" w:rsidP="005D5CCE">
            <w:pPr>
              <w:numPr>
                <w:ilvl w:val="0"/>
                <w:numId w:val="31"/>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Physical contact with another child (low level)  </w:t>
            </w:r>
          </w:p>
          <w:p w14:paraId="03B6C0E4" w14:textId="77777777" w:rsidR="005D5CCE" w:rsidRPr="005045FD" w:rsidRDefault="005D5CCE" w:rsidP="005D5CCE">
            <w:pPr>
              <w:numPr>
                <w:ilvl w:val="0"/>
                <w:numId w:val="31"/>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Continuing to call others unkind </w:t>
            </w:r>
            <w:proofErr w:type="gramStart"/>
            <w:r w:rsidRPr="005045FD">
              <w:rPr>
                <w:rFonts w:ascii="Montserrat" w:hAnsi="Montserrat" w:cs="Arial"/>
                <w:sz w:val="16"/>
                <w:szCs w:val="16"/>
              </w:rPr>
              <w:t>names</w:t>
            </w:r>
            <w:proofErr w:type="gramEnd"/>
            <w:r w:rsidRPr="005045FD">
              <w:rPr>
                <w:rFonts w:ascii="Montserrat" w:hAnsi="Montserrat" w:cs="Arial"/>
                <w:sz w:val="16"/>
                <w:szCs w:val="16"/>
              </w:rPr>
              <w:t xml:space="preserve">  </w:t>
            </w:r>
          </w:p>
          <w:p w14:paraId="15128F8C"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Continuing to break </w:t>
            </w:r>
            <w:proofErr w:type="gramStart"/>
            <w:r w:rsidRPr="005045FD">
              <w:rPr>
                <w:rFonts w:ascii="Montserrat" w:hAnsi="Montserrat" w:cs="Arial"/>
                <w:sz w:val="16"/>
                <w:szCs w:val="16"/>
              </w:rPr>
              <w:t>rules</w:t>
            </w:r>
            <w:proofErr w:type="gramEnd"/>
            <w:r w:rsidRPr="005045FD">
              <w:rPr>
                <w:rFonts w:ascii="Montserrat" w:hAnsi="Montserrat" w:cs="Arial"/>
                <w:sz w:val="16"/>
                <w:szCs w:val="16"/>
              </w:rPr>
              <w:t xml:space="preserve">  </w:t>
            </w:r>
          </w:p>
          <w:p w14:paraId="0419A17D"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Continual teasing  </w:t>
            </w:r>
          </w:p>
          <w:p w14:paraId="6654F1A7" w14:textId="77777777" w:rsidR="005D5CCE" w:rsidRPr="005045FD" w:rsidRDefault="005D5CCE" w:rsidP="005D5CCE">
            <w:pPr>
              <w:numPr>
                <w:ilvl w:val="0"/>
                <w:numId w:val="31"/>
              </w:numPr>
              <w:spacing w:line="259" w:lineRule="auto"/>
              <w:ind w:hanging="360"/>
              <w:rPr>
                <w:rFonts w:ascii="Montserrat" w:hAnsi="Montserrat" w:cs="Arial"/>
                <w:sz w:val="16"/>
                <w:szCs w:val="16"/>
              </w:rPr>
            </w:pPr>
            <w:r w:rsidRPr="005045FD">
              <w:rPr>
                <w:rFonts w:ascii="Montserrat" w:hAnsi="Montserrat" w:cs="Arial"/>
                <w:sz w:val="16"/>
                <w:szCs w:val="16"/>
              </w:rPr>
              <w:t xml:space="preserve">Repeatedly shouting out  </w:t>
            </w:r>
          </w:p>
          <w:p w14:paraId="63C78B2D" w14:textId="77777777" w:rsidR="005D5CCE" w:rsidRPr="005045FD" w:rsidRDefault="005D5CCE" w:rsidP="005D5CCE">
            <w:pPr>
              <w:numPr>
                <w:ilvl w:val="0"/>
                <w:numId w:val="31"/>
              </w:numPr>
              <w:spacing w:line="245" w:lineRule="auto"/>
              <w:ind w:hanging="360"/>
              <w:rPr>
                <w:rFonts w:ascii="Montserrat" w:hAnsi="Montserrat" w:cs="Arial"/>
                <w:sz w:val="16"/>
                <w:szCs w:val="16"/>
              </w:rPr>
            </w:pPr>
            <w:r w:rsidRPr="005045FD">
              <w:rPr>
                <w:rFonts w:ascii="Montserrat" w:hAnsi="Montserrat" w:cs="Arial"/>
                <w:sz w:val="16"/>
                <w:szCs w:val="16"/>
              </w:rPr>
              <w:t xml:space="preserve">Purposefully not engaging in learning  </w:t>
            </w:r>
          </w:p>
          <w:p w14:paraId="793332AF"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c>
          <w:tcPr>
            <w:tcW w:w="3427" w:type="dxa"/>
            <w:tcBorders>
              <w:top w:val="single" w:sz="4" w:space="0" w:color="000000"/>
              <w:left w:val="single" w:sz="4" w:space="0" w:color="000000"/>
              <w:bottom w:val="single" w:sz="4" w:space="0" w:color="000000"/>
              <w:right w:val="single" w:sz="4" w:space="0" w:color="000000"/>
            </w:tcBorders>
            <w:shd w:val="clear" w:color="auto" w:fill="FF0000"/>
          </w:tcPr>
          <w:p w14:paraId="3C2C4EA6"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p w14:paraId="0AD1FF83"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Serious damage to school equipment  </w:t>
            </w:r>
          </w:p>
          <w:p w14:paraId="354409D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Swearing including gestures  </w:t>
            </w:r>
          </w:p>
          <w:p w14:paraId="0E39B73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Intentionally hurting others  </w:t>
            </w:r>
          </w:p>
          <w:p w14:paraId="5735E74F"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Fighting  </w:t>
            </w:r>
          </w:p>
          <w:p w14:paraId="49F79BFD"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Using racist or in appropriate language  </w:t>
            </w:r>
          </w:p>
          <w:p w14:paraId="3B280E08" w14:textId="77777777" w:rsidR="005D5CCE" w:rsidRPr="005045FD" w:rsidRDefault="005D5CCE" w:rsidP="005D5CCE">
            <w:pPr>
              <w:numPr>
                <w:ilvl w:val="0"/>
                <w:numId w:val="32"/>
              </w:numPr>
              <w:spacing w:after="12" w:line="245" w:lineRule="auto"/>
              <w:ind w:hanging="360"/>
              <w:rPr>
                <w:rFonts w:ascii="Montserrat" w:hAnsi="Montserrat" w:cs="Arial"/>
                <w:sz w:val="16"/>
                <w:szCs w:val="16"/>
              </w:rPr>
            </w:pPr>
            <w:r w:rsidRPr="005045FD">
              <w:rPr>
                <w:rFonts w:ascii="Montserrat" w:hAnsi="Montserrat" w:cs="Arial"/>
                <w:sz w:val="16"/>
                <w:szCs w:val="16"/>
              </w:rPr>
              <w:t xml:space="preserve">Dangerous/Threatening behaviour  </w:t>
            </w:r>
          </w:p>
          <w:p w14:paraId="0AAF099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Throwing furniture  </w:t>
            </w:r>
          </w:p>
          <w:p w14:paraId="780EF682" w14:textId="77777777" w:rsidR="005D5CCE" w:rsidRPr="005045FD" w:rsidRDefault="005D5CCE" w:rsidP="005D5CCE">
            <w:pPr>
              <w:numPr>
                <w:ilvl w:val="0"/>
                <w:numId w:val="32"/>
              </w:numPr>
              <w:spacing w:after="12" w:line="245" w:lineRule="auto"/>
              <w:ind w:hanging="360"/>
              <w:rPr>
                <w:rFonts w:ascii="Montserrat" w:hAnsi="Montserrat" w:cs="Arial"/>
                <w:sz w:val="16"/>
                <w:szCs w:val="16"/>
              </w:rPr>
            </w:pPr>
            <w:r w:rsidRPr="005045FD">
              <w:rPr>
                <w:rFonts w:ascii="Montserrat" w:hAnsi="Montserrat" w:cs="Arial"/>
                <w:sz w:val="16"/>
                <w:szCs w:val="16"/>
              </w:rPr>
              <w:t xml:space="preserve">Verbally abusive language towards others  </w:t>
            </w:r>
          </w:p>
          <w:p w14:paraId="7113DC9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Acting dangerously  </w:t>
            </w:r>
          </w:p>
          <w:p w14:paraId="2201DD47"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Consistent bullying  </w:t>
            </w:r>
          </w:p>
          <w:p w14:paraId="3C92B998"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Physically hurting others  </w:t>
            </w:r>
          </w:p>
          <w:p w14:paraId="63E6DD06"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Continuing to ignore </w:t>
            </w:r>
            <w:proofErr w:type="gramStart"/>
            <w:r w:rsidRPr="005045FD">
              <w:rPr>
                <w:rFonts w:ascii="Montserrat" w:hAnsi="Montserrat" w:cs="Arial"/>
                <w:sz w:val="16"/>
                <w:szCs w:val="16"/>
              </w:rPr>
              <w:t>instructions</w:t>
            </w:r>
            <w:proofErr w:type="gramEnd"/>
            <w:r w:rsidRPr="005045FD">
              <w:rPr>
                <w:rFonts w:ascii="Montserrat" w:hAnsi="Montserrat" w:cs="Arial"/>
                <w:sz w:val="16"/>
                <w:szCs w:val="16"/>
              </w:rPr>
              <w:t xml:space="preserve">  </w:t>
            </w:r>
          </w:p>
          <w:p w14:paraId="2ABA2318" w14:textId="77777777" w:rsidR="005D5CCE" w:rsidRPr="005045FD" w:rsidRDefault="005D5CCE" w:rsidP="005D5CCE">
            <w:pPr>
              <w:numPr>
                <w:ilvl w:val="0"/>
                <w:numId w:val="32"/>
              </w:numPr>
              <w:spacing w:after="12" w:line="245" w:lineRule="auto"/>
              <w:ind w:hanging="360"/>
              <w:rPr>
                <w:rFonts w:ascii="Montserrat" w:hAnsi="Montserrat" w:cs="Arial"/>
                <w:sz w:val="16"/>
                <w:szCs w:val="16"/>
              </w:rPr>
            </w:pPr>
            <w:r w:rsidRPr="005045FD">
              <w:rPr>
                <w:rFonts w:ascii="Montserrat" w:hAnsi="Montserrat" w:cs="Arial"/>
                <w:sz w:val="16"/>
                <w:szCs w:val="16"/>
              </w:rPr>
              <w:t xml:space="preserve">Stealing </w:t>
            </w:r>
            <w:proofErr w:type="gramStart"/>
            <w:r w:rsidRPr="005045FD">
              <w:rPr>
                <w:rFonts w:ascii="Montserrat" w:hAnsi="Montserrat" w:cs="Arial"/>
                <w:sz w:val="16"/>
                <w:szCs w:val="16"/>
              </w:rPr>
              <w:t>resources/others</w:t>
            </w:r>
            <w:proofErr w:type="gramEnd"/>
            <w:r w:rsidRPr="005045FD">
              <w:rPr>
                <w:rFonts w:ascii="Montserrat" w:hAnsi="Montserrat" w:cs="Arial"/>
                <w:sz w:val="16"/>
                <w:szCs w:val="16"/>
              </w:rPr>
              <w:t xml:space="preserve"> possessions  </w:t>
            </w:r>
          </w:p>
          <w:p w14:paraId="41E1297C" w14:textId="77777777" w:rsidR="005D5CCE" w:rsidRPr="005045FD" w:rsidRDefault="005D5CCE" w:rsidP="005D5CCE">
            <w:pPr>
              <w:numPr>
                <w:ilvl w:val="0"/>
                <w:numId w:val="32"/>
              </w:numPr>
              <w:spacing w:after="15" w:line="242" w:lineRule="auto"/>
              <w:ind w:hanging="360"/>
              <w:rPr>
                <w:rFonts w:ascii="Montserrat" w:hAnsi="Montserrat" w:cs="Arial"/>
                <w:sz w:val="16"/>
                <w:szCs w:val="16"/>
              </w:rPr>
            </w:pPr>
            <w:r w:rsidRPr="005045FD">
              <w:rPr>
                <w:rFonts w:ascii="Montserrat" w:hAnsi="Montserrat" w:cs="Arial"/>
                <w:sz w:val="16"/>
                <w:szCs w:val="16"/>
              </w:rPr>
              <w:t xml:space="preserve">Purposefully leaving classroom without permission  </w:t>
            </w:r>
          </w:p>
          <w:p w14:paraId="760144BF" w14:textId="77777777" w:rsidR="005D5CCE" w:rsidRPr="005045FD" w:rsidRDefault="005D5CCE" w:rsidP="005D5CCE">
            <w:pPr>
              <w:numPr>
                <w:ilvl w:val="0"/>
                <w:numId w:val="32"/>
              </w:numPr>
              <w:spacing w:after="11" w:line="245" w:lineRule="auto"/>
              <w:ind w:hanging="360"/>
              <w:rPr>
                <w:rFonts w:ascii="Montserrat" w:hAnsi="Montserrat" w:cs="Arial"/>
                <w:sz w:val="16"/>
                <w:szCs w:val="16"/>
              </w:rPr>
            </w:pPr>
            <w:r w:rsidRPr="005045FD">
              <w:rPr>
                <w:rFonts w:ascii="Montserrat" w:hAnsi="Montserrat" w:cs="Arial"/>
                <w:sz w:val="16"/>
                <w:szCs w:val="16"/>
              </w:rPr>
              <w:t xml:space="preserve">Continuation of behaviours on return from an exclusion  </w:t>
            </w:r>
          </w:p>
          <w:p w14:paraId="29B75743" w14:textId="77777777" w:rsidR="005D5CCE" w:rsidRPr="005045FD" w:rsidRDefault="005D5CCE" w:rsidP="005D5CCE">
            <w:pPr>
              <w:numPr>
                <w:ilvl w:val="0"/>
                <w:numId w:val="32"/>
              </w:numPr>
              <w:spacing w:line="259" w:lineRule="auto"/>
              <w:ind w:hanging="360"/>
              <w:rPr>
                <w:rFonts w:ascii="Montserrat" w:hAnsi="Montserrat" w:cs="Arial"/>
                <w:sz w:val="16"/>
                <w:szCs w:val="16"/>
              </w:rPr>
            </w:pPr>
            <w:r w:rsidRPr="005045FD">
              <w:rPr>
                <w:rFonts w:ascii="Montserrat" w:hAnsi="Montserrat" w:cs="Arial"/>
                <w:sz w:val="16"/>
                <w:szCs w:val="16"/>
              </w:rPr>
              <w:t xml:space="preserve">Peer on peer sexual abuse </w:t>
            </w:r>
          </w:p>
          <w:p w14:paraId="799B7330"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r>
    </w:tbl>
    <w:p w14:paraId="0035A759" w14:textId="7839BBAC" w:rsidR="005D5CCE" w:rsidRPr="005045FD" w:rsidRDefault="005D5CCE" w:rsidP="005D5CCE">
      <w:pPr>
        <w:spacing w:line="259" w:lineRule="auto"/>
        <w:rPr>
          <w:rFonts w:ascii="Montserrat" w:hAnsi="Montserrat" w:cs="Arial"/>
          <w:sz w:val="16"/>
          <w:szCs w:val="16"/>
        </w:rPr>
      </w:pPr>
      <w:r w:rsidRPr="005045FD">
        <w:rPr>
          <w:rFonts w:ascii="Montserrat" w:hAnsi="Montserrat" w:cs="Arial"/>
          <w:sz w:val="16"/>
          <w:szCs w:val="16"/>
        </w:rPr>
        <w:t xml:space="preserve"> </w:t>
      </w:r>
    </w:p>
    <w:p w14:paraId="0F166C50" w14:textId="77777777" w:rsidR="00F41446" w:rsidRDefault="00F41446" w:rsidP="005D5CCE">
      <w:pPr>
        <w:spacing w:line="259" w:lineRule="auto"/>
        <w:rPr>
          <w:rFonts w:ascii="Montserrat" w:hAnsi="Montserrat" w:cs="Arial"/>
          <w:sz w:val="16"/>
          <w:szCs w:val="16"/>
        </w:rPr>
      </w:pPr>
    </w:p>
    <w:p w14:paraId="43F14C5F" w14:textId="77777777" w:rsidR="005045FD" w:rsidRDefault="005045FD" w:rsidP="005D5CCE">
      <w:pPr>
        <w:spacing w:line="259" w:lineRule="auto"/>
        <w:rPr>
          <w:rFonts w:ascii="Montserrat" w:hAnsi="Montserrat" w:cs="Arial"/>
          <w:sz w:val="16"/>
          <w:szCs w:val="16"/>
        </w:rPr>
      </w:pPr>
    </w:p>
    <w:p w14:paraId="2B920F30" w14:textId="77777777" w:rsidR="005045FD" w:rsidRDefault="005045FD" w:rsidP="005D5CCE">
      <w:pPr>
        <w:spacing w:line="259" w:lineRule="auto"/>
        <w:rPr>
          <w:rFonts w:ascii="Montserrat" w:hAnsi="Montserrat" w:cs="Arial"/>
          <w:sz w:val="16"/>
          <w:szCs w:val="16"/>
        </w:rPr>
      </w:pPr>
    </w:p>
    <w:p w14:paraId="231645C2" w14:textId="77777777" w:rsidR="005045FD" w:rsidRDefault="005045FD" w:rsidP="005D5CCE">
      <w:pPr>
        <w:spacing w:line="259" w:lineRule="auto"/>
        <w:rPr>
          <w:rFonts w:ascii="Montserrat" w:hAnsi="Montserrat" w:cs="Arial"/>
          <w:sz w:val="16"/>
          <w:szCs w:val="16"/>
        </w:rPr>
      </w:pPr>
    </w:p>
    <w:p w14:paraId="25B2B8AF" w14:textId="77777777" w:rsidR="005045FD" w:rsidRDefault="005045FD" w:rsidP="005D5CCE">
      <w:pPr>
        <w:spacing w:line="259" w:lineRule="auto"/>
        <w:rPr>
          <w:rFonts w:ascii="Montserrat" w:hAnsi="Montserrat" w:cs="Arial"/>
          <w:sz w:val="16"/>
          <w:szCs w:val="16"/>
        </w:rPr>
      </w:pPr>
    </w:p>
    <w:p w14:paraId="16488A55" w14:textId="77777777" w:rsidR="005045FD" w:rsidRDefault="005045FD" w:rsidP="005D5CCE">
      <w:pPr>
        <w:spacing w:line="259" w:lineRule="auto"/>
        <w:rPr>
          <w:rFonts w:ascii="Montserrat" w:hAnsi="Montserrat" w:cs="Arial"/>
          <w:sz w:val="16"/>
          <w:szCs w:val="16"/>
        </w:rPr>
      </w:pPr>
    </w:p>
    <w:p w14:paraId="3E0D9060" w14:textId="77777777" w:rsidR="005045FD" w:rsidRDefault="005045FD" w:rsidP="005D5CCE">
      <w:pPr>
        <w:spacing w:line="259" w:lineRule="auto"/>
        <w:rPr>
          <w:rFonts w:ascii="Montserrat" w:hAnsi="Montserrat" w:cs="Arial"/>
          <w:sz w:val="16"/>
          <w:szCs w:val="16"/>
        </w:rPr>
      </w:pPr>
    </w:p>
    <w:p w14:paraId="2B4CD5C2" w14:textId="77777777" w:rsidR="005045FD" w:rsidRDefault="005045FD" w:rsidP="005D5CCE">
      <w:pPr>
        <w:spacing w:line="259" w:lineRule="auto"/>
        <w:rPr>
          <w:rFonts w:ascii="Montserrat" w:hAnsi="Montserrat" w:cs="Arial"/>
          <w:sz w:val="16"/>
          <w:szCs w:val="16"/>
        </w:rPr>
      </w:pPr>
    </w:p>
    <w:p w14:paraId="521E9A11" w14:textId="77777777" w:rsidR="005045FD" w:rsidRDefault="005045FD" w:rsidP="005D5CCE">
      <w:pPr>
        <w:spacing w:line="259" w:lineRule="auto"/>
        <w:rPr>
          <w:rFonts w:ascii="Montserrat" w:hAnsi="Montserrat" w:cs="Arial"/>
          <w:sz w:val="16"/>
          <w:szCs w:val="16"/>
        </w:rPr>
      </w:pPr>
    </w:p>
    <w:p w14:paraId="3373813E" w14:textId="77777777" w:rsidR="005045FD" w:rsidRDefault="005045FD" w:rsidP="005D5CCE">
      <w:pPr>
        <w:spacing w:line="259" w:lineRule="auto"/>
        <w:rPr>
          <w:rFonts w:ascii="Montserrat" w:hAnsi="Montserrat" w:cs="Arial"/>
          <w:sz w:val="16"/>
          <w:szCs w:val="16"/>
        </w:rPr>
      </w:pPr>
    </w:p>
    <w:p w14:paraId="258528CE" w14:textId="77777777" w:rsidR="005045FD" w:rsidRDefault="005045FD" w:rsidP="005D5CCE">
      <w:pPr>
        <w:spacing w:line="259" w:lineRule="auto"/>
        <w:rPr>
          <w:rFonts w:ascii="Montserrat" w:hAnsi="Montserrat" w:cs="Arial"/>
          <w:sz w:val="16"/>
          <w:szCs w:val="16"/>
        </w:rPr>
      </w:pPr>
    </w:p>
    <w:p w14:paraId="110B99F1" w14:textId="77777777" w:rsidR="005045FD" w:rsidRDefault="005045FD" w:rsidP="005D5CCE">
      <w:pPr>
        <w:spacing w:line="259" w:lineRule="auto"/>
        <w:rPr>
          <w:rFonts w:ascii="Montserrat" w:hAnsi="Montserrat" w:cs="Arial"/>
          <w:sz w:val="16"/>
          <w:szCs w:val="16"/>
        </w:rPr>
      </w:pPr>
    </w:p>
    <w:p w14:paraId="5281477E" w14:textId="77777777" w:rsidR="005045FD" w:rsidRDefault="005045FD" w:rsidP="005D5CCE">
      <w:pPr>
        <w:spacing w:line="259" w:lineRule="auto"/>
        <w:rPr>
          <w:rFonts w:ascii="Montserrat" w:hAnsi="Montserrat" w:cs="Arial"/>
          <w:sz w:val="16"/>
          <w:szCs w:val="16"/>
        </w:rPr>
      </w:pPr>
    </w:p>
    <w:p w14:paraId="6014F741" w14:textId="77777777" w:rsidR="005045FD" w:rsidRDefault="005045FD" w:rsidP="005D5CCE">
      <w:pPr>
        <w:spacing w:line="259" w:lineRule="auto"/>
        <w:rPr>
          <w:rFonts w:ascii="Montserrat" w:hAnsi="Montserrat" w:cs="Arial"/>
          <w:sz w:val="16"/>
          <w:szCs w:val="16"/>
        </w:rPr>
      </w:pPr>
    </w:p>
    <w:p w14:paraId="001B02FD" w14:textId="77777777" w:rsidR="005045FD" w:rsidRDefault="005045FD" w:rsidP="005D5CCE">
      <w:pPr>
        <w:spacing w:line="259" w:lineRule="auto"/>
        <w:rPr>
          <w:rFonts w:ascii="Montserrat" w:hAnsi="Montserrat" w:cs="Arial"/>
          <w:sz w:val="16"/>
          <w:szCs w:val="16"/>
        </w:rPr>
      </w:pPr>
    </w:p>
    <w:p w14:paraId="051EEFC3" w14:textId="77777777" w:rsidR="005045FD" w:rsidRDefault="005045FD" w:rsidP="005D5CCE">
      <w:pPr>
        <w:spacing w:line="259" w:lineRule="auto"/>
        <w:rPr>
          <w:rFonts w:ascii="Montserrat" w:hAnsi="Montserrat" w:cs="Arial"/>
          <w:sz w:val="16"/>
          <w:szCs w:val="16"/>
        </w:rPr>
      </w:pPr>
    </w:p>
    <w:p w14:paraId="5D40ED4E" w14:textId="77777777" w:rsidR="005045FD" w:rsidRDefault="005045FD" w:rsidP="005D5CCE">
      <w:pPr>
        <w:spacing w:line="259" w:lineRule="auto"/>
        <w:rPr>
          <w:rFonts w:ascii="Montserrat" w:hAnsi="Montserrat" w:cs="Arial"/>
          <w:sz w:val="16"/>
          <w:szCs w:val="16"/>
        </w:rPr>
      </w:pPr>
    </w:p>
    <w:p w14:paraId="14E7DEEE" w14:textId="77777777" w:rsidR="005045FD" w:rsidRDefault="005045FD" w:rsidP="005D5CCE">
      <w:pPr>
        <w:spacing w:line="259" w:lineRule="auto"/>
        <w:rPr>
          <w:rFonts w:ascii="Montserrat" w:hAnsi="Montserrat" w:cs="Arial"/>
          <w:sz w:val="16"/>
          <w:szCs w:val="16"/>
        </w:rPr>
      </w:pPr>
    </w:p>
    <w:p w14:paraId="6877B256" w14:textId="77777777" w:rsidR="005045FD" w:rsidRDefault="005045FD" w:rsidP="005D5CCE">
      <w:pPr>
        <w:spacing w:line="259" w:lineRule="auto"/>
        <w:rPr>
          <w:rFonts w:ascii="Montserrat" w:hAnsi="Montserrat" w:cs="Arial"/>
          <w:sz w:val="16"/>
          <w:szCs w:val="16"/>
        </w:rPr>
      </w:pPr>
    </w:p>
    <w:p w14:paraId="78DF16A9" w14:textId="77777777" w:rsidR="005045FD" w:rsidRDefault="005045FD" w:rsidP="005D5CCE">
      <w:pPr>
        <w:spacing w:line="259" w:lineRule="auto"/>
        <w:rPr>
          <w:rFonts w:ascii="Montserrat" w:hAnsi="Montserrat" w:cs="Arial"/>
          <w:sz w:val="16"/>
          <w:szCs w:val="16"/>
        </w:rPr>
      </w:pPr>
    </w:p>
    <w:p w14:paraId="28DFD956" w14:textId="77777777" w:rsidR="005045FD" w:rsidRDefault="005045FD" w:rsidP="005D5CCE">
      <w:pPr>
        <w:spacing w:line="259" w:lineRule="auto"/>
        <w:rPr>
          <w:rFonts w:ascii="Montserrat" w:hAnsi="Montserrat" w:cs="Arial"/>
          <w:sz w:val="16"/>
          <w:szCs w:val="16"/>
        </w:rPr>
      </w:pPr>
    </w:p>
    <w:p w14:paraId="04DBBEEC" w14:textId="77777777" w:rsidR="005045FD" w:rsidRDefault="005045FD" w:rsidP="005D5CCE">
      <w:pPr>
        <w:spacing w:line="259" w:lineRule="auto"/>
        <w:rPr>
          <w:rFonts w:ascii="Montserrat" w:hAnsi="Montserrat" w:cs="Arial"/>
          <w:sz w:val="16"/>
          <w:szCs w:val="16"/>
        </w:rPr>
      </w:pPr>
    </w:p>
    <w:p w14:paraId="6980BF93" w14:textId="77777777" w:rsidR="005045FD" w:rsidRDefault="005045FD" w:rsidP="005D5CCE">
      <w:pPr>
        <w:spacing w:line="259" w:lineRule="auto"/>
        <w:rPr>
          <w:rFonts w:ascii="Montserrat" w:hAnsi="Montserrat" w:cs="Arial"/>
          <w:sz w:val="16"/>
          <w:szCs w:val="16"/>
        </w:rPr>
      </w:pPr>
    </w:p>
    <w:p w14:paraId="0C06A4BF" w14:textId="77777777" w:rsidR="005045FD" w:rsidRDefault="005045FD" w:rsidP="005D5CCE">
      <w:pPr>
        <w:spacing w:line="259" w:lineRule="auto"/>
        <w:rPr>
          <w:rFonts w:ascii="Montserrat" w:hAnsi="Montserrat" w:cs="Arial"/>
          <w:sz w:val="16"/>
          <w:szCs w:val="16"/>
        </w:rPr>
      </w:pPr>
    </w:p>
    <w:p w14:paraId="4F0C44F1" w14:textId="77777777" w:rsidR="005045FD" w:rsidRDefault="005045FD" w:rsidP="005D5CCE">
      <w:pPr>
        <w:spacing w:line="259" w:lineRule="auto"/>
        <w:rPr>
          <w:rFonts w:ascii="Montserrat" w:hAnsi="Montserrat" w:cs="Arial"/>
          <w:sz w:val="16"/>
          <w:szCs w:val="16"/>
        </w:rPr>
      </w:pPr>
    </w:p>
    <w:p w14:paraId="1A2E7AF8" w14:textId="77777777" w:rsidR="005045FD" w:rsidRDefault="005045FD" w:rsidP="005D5CCE">
      <w:pPr>
        <w:spacing w:line="259" w:lineRule="auto"/>
        <w:rPr>
          <w:rFonts w:ascii="Montserrat" w:hAnsi="Montserrat" w:cs="Arial"/>
          <w:sz w:val="16"/>
          <w:szCs w:val="16"/>
        </w:rPr>
      </w:pPr>
    </w:p>
    <w:p w14:paraId="4B01DEA7" w14:textId="77777777" w:rsidR="005045FD" w:rsidRDefault="005045FD" w:rsidP="005D5CCE">
      <w:pPr>
        <w:spacing w:line="259" w:lineRule="auto"/>
        <w:rPr>
          <w:rFonts w:ascii="Montserrat" w:hAnsi="Montserrat" w:cs="Arial"/>
          <w:sz w:val="16"/>
          <w:szCs w:val="16"/>
        </w:rPr>
      </w:pPr>
    </w:p>
    <w:p w14:paraId="01A4D6B1" w14:textId="77777777" w:rsidR="005045FD" w:rsidRDefault="005045FD" w:rsidP="005D5CCE">
      <w:pPr>
        <w:spacing w:line="259" w:lineRule="auto"/>
        <w:rPr>
          <w:rFonts w:ascii="Montserrat" w:hAnsi="Montserrat" w:cs="Arial"/>
          <w:sz w:val="16"/>
          <w:szCs w:val="16"/>
        </w:rPr>
      </w:pPr>
    </w:p>
    <w:p w14:paraId="70C624EA" w14:textId="77777777" w:rsidR="005045FD" w:rsidRPr="005045FD" w:rsidRDefault="005045FD" w:rsidP="005D5CCE">
      <w:pPr>
        <w:spacing w:line="259" w:lineRule="auto"/>
        <w:rPr>
          <w:rFonts w:ascii="Montserrat" w:hAnsi="Montserrat" w:cs="Arial"/>
          <w:sz w:val="16"/>
          <w:szCs w:val="16"/>
        </w:rPr>
      </w:pPr>
    </w:p>
    <w:p w14:paraId="2561AB5E" w14:textId="77777777" w:rsidR="005D5CCE" w:rsidRPr="005045FD" w:rsidRDefault="005D5CCE" w:rsidP="005D5CCE">
      <w:pPr>
        <w:spacing w:line="259" w:lineRule="auto"/>
        <w:rPr>
          <w:rFonts w:ascii="Montserrat" w:hAnsi="Montserrat" w:cs="Arial"/>
          <w:sz w:val="16"/>
          <w:szCs w:val="16"/>
        </w:rPr>
      </w:pPr>
      <w:r w:rsidRPr="005045FD">
        <w:rPr>
          <w:rFonts w:ascii="Montserrat" w:hAnsi="Montserrat" w:cs="Arial"/>
          <w:sz w:val="16"/>
          <w:szCs w:val="16"/>
        </w:rPr>
        <w:t xml:space="preserve"> </w:t>
      </w:r>
    </w:p>
    <w:tbl>
      <w:tblPr>
        <w:tblStyle w:val="TableGrid"/>
        <w:tblW w:w="10279" w:type="dxa"/>
        <w:tblInd w:w="6" w:type="dxa"/>
        <w:tblCellMar>
          <w:top w:w="12" w:type="dxa"/>
          <w:right w:w="84" w:type="dxa"/>
        </w:tblCellMar>
        <w:tblLook w:val="04A0" w:firstRow="1" w:lastRow="0" w:firstColumn="1" w:lastColumn="0" w:noHBand="0" w:noVBand="1"/>
      </w:tblPr>
      <w:tblGrid>
        <w:gridCol w:w="817"/>
        <w:gridCol w:w="2581"/>
        <w:gridCol w:w="865"/>
        <w:gridCol w:w="2515"/>
        <w:gridCol w:w="865"/>
        <w:gridCol w:w="2636"/>
      </w:tblGrid>
      <w:tr w:rsidR="005D5CCE" w:rsidRPr="005045FD" w14:paraId="01D39586" w14:textId="77777777" w:rsidTr="001F5BDF">
        <w:trPr>
          <w:trHeight w:val="608"/>
        </w:trPr>
        <w:tc>
          <w:tcPr>
            <w:tcW w:w="467" w:type="dxa"/>
            <w:tcBorders>
              <w:top w:val="single" w:sz="4" w:space="0" w:color="000000"/>
              <w:left w:val="single" w:sz="4" w:space="0" w:color="000000"/>
              <w:bottom w:val="single" w:sz="4" w:space="0" w:color="000000"/>
              <w:right w:val="nil"/>
            </w:tcBorders>
            <w:shd w:val="clear" w:color="auto" w:fill="548DD4"/>
          </w:tcPr>
          <w:p w14:paraId="2EF80B2B" w14:textId="77777777" w:rsidR="005D5CCE" w:rsidRPr="005045FD" w:rsidRDefault="005D5CCE" w:rsidP="00377B1D">
            <w:pPr>
              <w:spacing w:after="160" w:line="259" w:lineRule="auto"/>
              <w:rPr>
                <w:rFonts w:ascii="Montserrat" w:hAnsi="Montserrat" w:cs="Arial"/>
                <w:sz w:val="16"/>
                <w:szCs w:val="16"/>
              </w:rPr>
            </w:pPr>
          </w:p>
        </w:tc>
        <w:tc>
          <w:tcPr>
            <w:tcW w:w="2957" w:type="dxa"/>
            <w:tcBorders>
              <w:top w:val="single" w:sz="4" w:space="0" w:color="000000"/>
              <w:left w:val="nil"/>
              <w:bottom w:val="single" w:sz="4" w:space="0" w:color="000000"/>
              <w:right w:val="nil"/>
            </w:tcBorders>
            <w:shd w:val="clear" w:color="auto" w:fill="548DD4"/>
          </w:tcPr>
          <w:p w14:paraId="7CD1468F" w14:textId="77777777" w:rsidR="005D5CCE" w:rsidRPr="005045FD" w:rsidRDefault="005D5CCE" w:rsidP="00377B1D">
            <w:pPr>
              <w:spacing w:after="160" w:line="259" w:lineRule="auto"/>
              <w:rPr>
                <w:rFonts w:ascii="Montserrat" w:hAnsi="Montserrat" w:cs="Arial"/>
                <w:sz w:val="16"/>
                <w:szCs w:val="16"/>
              </w:rPr>
            </w:pPr>
          </w:p>
        </w:tc>
        <w:tc>
          <w:tcPr>
            <w:tcW w:w="468" w:type="dxa"/>
            <w:tcBorders>
              <w:top w:val="single" w:sz="4" w:space="0" w:color="000000"/>
              <w:left w:val="nil"/>
              <w:bottom w:val="single" w:sz="4" w:space="0" w:color="000000"/>
              <w:right w:val="nil"/>
            </w:tcBorders>
            <w:shd w:val="clear" w:color="auto" w:fill="548DD4"/>
          </w:tcPr>
          <w:p w14:paraId="038CE945" w14:textId="77777777" w:rsidR="005D5CCE" w:rsidRPr="005045FD" w:rsidRDefault="005D5CCE" w:rsidP="00377B1D">
            <w:pPr>
              <w:spacing w:after="160" w:line="259" w:lineRule="auto"/>
              <w:rPr>
                <w:rFonts w:ascii="Montserrat" w:hAnsi="Montserrat" w:cs="Arial"/>
                <w:sz w:val="16"/>
                <w:szCs w:val="16"/>
              </w:rPr>
            </w:pPr>
          </w:p>
        </w:tc>
        <w:tc>
          <w:tcPr>
            <w:tcW w:w="2960" w:type="dxa"/>
            <w:tcBorders>
              <w:top w:val="single" w:sz="4" w:space="0" w:color="000000"/>
              <w:left w:val="nil"/>
              <w:bottom w:val="single" w:sz="4" w:space="0" w:color="000000"/>
              <w:right w:val="nil"/>
            </w:tcBorders>
            <w:shd w:val="clear" w:color="auto" w:fill="548DD4"/>
          </w:tcPr>
          <w:p w14:paraId="4FDD9F5B" w14:textId="77777777" w:rsidR="005D5CCE" w:rsidRPr="005045FD" w:rsidRDefault="005D5CCE" w:rsidP="00377B1D">
            <w:pPr>
              <w:spacing w:line="259" w:lineRule="auto"/>
              <w:ind w:left="638"/>
              <w:rPr>
                <w:rFonts w:ascii="Montserrat" w:hAnsi="Montserrat" w:cs="Arial"/>
                <w:sz w:val="16"/>
                <w:szCs w:val="16"/>
              </w:rPr>
            </w:pPr>
            <w:r w:rsidRPr="005045FD">
              <w:rPr>
                <w:rFonts w:ascii="Montserrat" w:hAnsi="Montserrat" w:cs="Arial"/>
                <w:sz w:val="16"/>
                <w:szCs w:val="16"/>
              </w:rPr>
              <w:t xml:space="preserve">Playground  </w:t>
            </w:r>
          </w:p>
        </w:tc>
        <w:tc>
          <w:tcPr>
            <w:tcW w:w="468" w:type="dxa"/>
            <w:tcBorders>
              <w:top w:val="single" w:sz="4" w:space="0" w:color="000000"/>
              <w:left w:val="nil"/>
              <w:bottom w:val="single" w:sz="4" w:space="0" w:color="000000"/>
              <w:right w:val="nil"/>
            </w:tcBorders>
            <w:shd w:val="clear" w:color="auto" w:fill="548DD4"/>
          </w:tcPr>
          <w:p w14:paraId="0437551B" w14:textId="77777777" w:rsidR="005D5CCE" w:rsidRPr="005045FD" w:rsidRDefault="005D5CCE" w:rsidP="00377B1D">
            <w:pPr>
              <w:spacing w:after="160" w:line="259" w:lineRule="auto"/>
              <w:rPr>
                <w:rFonts w:ascii="Montserrat" w:hAnsi="Montserrat" w:cs="Arial"/>
                <w:sz w:val="16"/>
                <w:szCs w:val="16"/>
              </w:rPr>
            </w:pPr>
          </w:p>
        </w:tc>
        <w:tc>
          <w:tcPr>
            <w:tcW w:w="2959" w:type="dxa"/>
            <w:tcBorders>
              <w:top w:val="single" w:sz="4" w:space="0" w:color="000000"/>
              <w:left w:val="nil"/>
              <w:bottom w:val="single" w:sz="4" w:space="0" w:color="000000"/>
              <w:right w:val="single" w:sz="4" w:space="0" w:color="000000"/>
            </w:tcBorders>
            <w:shd w:val="clear" w:color="auto" w:fill="548DD4"/>
          </w:tcPr>
          <w:p w14:paraId="59C8A7A0" w14:textId="77777777" w:rsidR="005D5CCE" w:rsidRPr="005045FD" w:rsidRDefault="005D5CCE" w:rsidP="00377B1D">
            <w:pPr>
              <w:spacing w:after="160" w:line="259" w:lineRule="auto"/>
              <w:rPr>
                <w:rFonts w:ascii="Montserrat" w:hAnsi="Montserrat" w:cs="Arial"/>
                <w:sz w:val="16"/>
                <w:szCs w:val="16"/>
              </w:rPr>
            </w:pPr>
          </w:p>
        </w:tc>
      </w:tr>
      <w:tr w:rsidR="005D5CCE" w:rsidRPr="005045FD" w14:paraId="034868CF" w14:textId="77777777" w:rsidTr="00377B1D">
        <w:trPr>
          <w:trHeight w:val="287"/>
        </w:trPr>
        <w:tc>
          <w:tcPr>
            <w:tcW w:w="467" w:type="dxa"/>
            <w:tcBorders>
              <w:top w:val="single" w:sz="4" w:space="0" w:color="000000"/>
              <w:left w:val="single" w:sz="4" w:space="0" w:color="000000"/>
              <w:bottom w:val="single" w:sz="4" w:space="0" w:color="000000"/>
              <w:right w:val="nil"/>
            </w:tcBorders>
            <w:shd w:val="clear" w:color="auto" w:fill="FFFF00"/>
          </w:tcPr>
          <w:p w14:paraId="2D1BD47A" w14:textId="77777777" w:rsidR="005D5CCE" w:rsidRPr="005045FD" w:rsidRDefault="005D5CCE" w:rsidP="00377B1D">
            <w:pPr>
              <w:spacing w:after="160" w:line="259" w:lineRule="auto"/>
              <w:rPr>
                <w:rFonts w:ascii="Montserrat" w:hAnsi="Montserrat" w:cs="Arial"/>
                <w:sz w:val="16"/>
                <w:szCs w:val="16"/>
              </w:rPr>
            </w:pPr>
          </w:p>
        </w:tc>
        <w:tc>
          <w:tcPr>
            <w:tcW w:w="2957" w:type="dxa"/>
            <w:tcBorders>
              <w:top w:val="single" w:sz="4" w:space="0" w:color="000000"/>
              <w:left w:val="nil"/>
              <w:bottom w:val="single" w:sz="4" w:space="0" w:color="000000"/>
              <w:right w:val="single" w:sz="4" w:space="0" w:color="000000"/>
            </w:tcBorders>
            <w:shd w:val="clear" w:color="auto" w:fill="FFFF00"/>
          </w:tcPr>
          <w:p w14:paraId="077E358D" w14:textId="77777777" w:rsidR="005D5CCE" w:rsidRPr="005045FD" w:rsidRDefault="005D5CCE" w:rsidP="00377B1D">
            <w:pPr>
              <w:spacing w:line="259" w:lineRule="auto"/>
              <w:ind w:left="698"/>
              <w:rPr>
                <w:rFonts w:ascii="Montserrat" w:hAnsi="Montserrat" w:cs="Arial"/>
                <w:sz w:val="16"/>
                <w:szCs w:val="16"/>
              </w:rPr>
            </w:pPr>
            <w:r w:rsidRPr="005045FD">
              <w:rPr>
                <w:rFonts w:ascii="Montserrat" w:hAnsi="Montserrat" w:cs="Arial"/>
                <w:sz w:val="16"/>
                <w:szCs w:val="16"/>
              </w:rPr>
              <w:t xml:space="preserve">Low-Level </w:t>
            </w:r>
          </w:p>
          <w:p w14:paraId="1FB318E7" w14:textId="0FD9049E" w:rsidR="001F5BDF" w:rsidRPr="005045FD" w:rsidRDefault="001F5BDF" w:rsidP="001F5BDF">
            <w:pPr>
              <w:spacing w:line="259" w:lineRule="auto"/>
              <w:ind w:left="-105" w:firstLine="105"/>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staff member-TA/class teacher)</w:t>
            </w:r>
          </w:p>
        </w:tc>
        <w:tc>
          <w:tcPr>
            <w:tcW w:w="468" w:type="dxa"/>
            <w:tcBorders>
              <w:top w:val="single" w:sz="4" w:space="0" w:color="000000"/>
              <w:left w:val="single" w:sz="4" w:space="0" w:color="000000"/>
              <w:bottom w:val="single" w:sz="4" w:space="0" w:color="000000"/>
              <w:right w:val="nil"/>
            </w:tcBorders>
            <w:shd w:val="clear" w:color="auto" w:fill="FFC000"/>
          </w:tcPr>
          <w:p w14:paraId="34CF1276" w14:textId="77777777" w:rsidR="005D5CCE" w:rsidRPr="005045FD" w:rsidRDefault="005D5CCE" w:rsidP="00377B1D">
            <w:pPr>
              <w:spacing w:after="160" w:line="259" w:lineRule="auto"/>
              <w:rPr>
                <w:rFonts w:ascii="Montserrat" w:hAnsi="Montserrat" w:cs="Arial"/>
                <w:sz w:val="16"/>
                <w:szCs w:val="16"/>
              </w:rPr>
            </w:pPr>
          </w:p>
        </w:tc>
        <w:tc>
          <w:tcPr>
            <w:tcW w:w="2960" w:type="dxa"/>
            <w:tcBorders>
              <w:top w:val="single" w:sz="4" w:space="0" w:color="000000"/>
              <w:left w:val="nil"/>
              <w:bottom w:val="single" w:sz="4" w:space="0" w:color="000000"/>
              <w:right w:val="single" w:sz="4" w:space="0" w:color="000000"/>
            </w:tcBorders>
            <w:shd w:val="clear" w:color="auto" w:fill="FFC000"/>
          </w:tcPr>
          <w:p w14:paraId="1F0FA68F" w14:textId="4711339E" w:rsidR="001F5BDF" w:rsidRPr="005045FD" w:rsidRDefault="005D5CCE" w:rsidP="001F5BDF">
            <w:pPr>
              <w:spacing w:line="259" w:lineRule="auto"/>
              <w:ind w:left="725"/>
              <w:rPr>
                <w:rFonts w:ascii="Montserrat" w:hAnsi="Montserrat" w:cs="Arial"/>
                <w:sz w:val="16"/>
                <w:szCs w:val="16"/>
              </w:rPr>
            </w:pPr>
            <w:r w:rsidRPr="005045FD">
              <w:rPr>
                <w:rFonts w:ascii="Montserrat" w:hAnsi="Montserrat" w:cs="Arial"/>
                <w:sz w:val="16"/>
                <w:szCs w:val="16"/>
              </w:rPr>
              <w:t xml:space="preserve">Mid-Level </w:t>
            </w:r>
          </w:p>
          <w:p w14:paraId="36758F7F" w14:textId="77777777" w:rsidR="001F5BDF" w:rsidRPr="005045FD" w:rsidRDefault="001F5BDF" w:rsidP="001F5BDF">
            <w:pPr>
              <w:spacing w:line="259" w:lineRule="auto"/>
              <w:ind w:left="47"/>
              <w:jc w:val="center"/>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by staff member-TA/class teacher or SLT)</w:t>
            </w:r>
          </w:p>
          <w:p w14:paraId="070409B8" w14:textId="7FE56990" w:rsidR="001F5BDF" w:rsidRPr="005045FD" w:rsidRDefault="001F5BDF" w:rsidP="00377B1D">
            <w:pPr>
              <w:spacing w:line="259" w:lineRule="auto"/>
              <w:ind w:left="725"/>
              <w:rPr>
                <w:rFonts w:ascii="Montserrat" w:hAnsi="Montserrat" w:cs="Arial"/>
                <w:sz w:val="16"/>
                <w:szCs w:val="16"/>
              </w:rPr>
            </w:pPr>
          </w:p>
        </w:tc>
        <w:tc>
          <w:tcPr>
            <w:tcW w:w="468" w:type="dxa"/>
            <w:tcBorders>
              <w:top w:val="single" w:sz="4" w:space="0" w:color="000000"/>
              <w:left w:val="single" w:sz="4" w:space="0" w:color="000000"/>
              <w:bottom w:val="single" w:sz="4" w:space="0" w:color="000000"/>
              <w:right w:val="nil"/>
            </w:tcBorders>
            <w:shd w:val="clear" w:color="auto" w:fill="FF0000"/>
          </w:tcPr>
          <w:p w14:paraId="40F58AF2" w14:textId="77777777" w:rsidR="005D5CCE" w:rsidRPr="005045FD" w:rsidRDefault="005D5CCE" w:rsidP="00377B1D">
            <w:pPr>
              <w:spacing w:after="160" w:line="259" w:lineRule="auto"/>
              <w:rPr>
                <w:rFonts w:ascii="Montserrat" w:hAnsi="Montserrat" w:cs="Arial"/>
                <w:sz w:val="16"/>
                <w:szCs w:val="16"/>
              </w:rPr>
            </w:pPr>
          </w:p>
        </w:tc>
        <w:tc>
          <w:tcPr>
            <w:tcW w:w="2959" w:type="dxa"/>
            <w:tcBorders>
              <w:top w:val="single" w:sz="4" w:space="0" w:color="000000"/>
              <w:left w:val="nil"/>
              <w:bottom w:val="single" w:sz="4" w:space="0" w:color="000000"/>
              <w:right w:val="single" w:sz="4" w:space="0" w:color="000000"/>
            </w:tcBorders>
            <w:shd w:val="clear" w:color="auto" w:fill="FF0000"/>
          </w:tcPr>
          <w:p w14:paraId="01D09A24" w14:textId="77777777" w:rsidR="005D5CCE" w:rsidRPr="005045FD" w:rsidRDefault="005D5CCE" w:rsidP="00377B1D">
            <w:pPr>
              <w:spacing w:line="259" w:lineRule="auto"/>
              <w:ind w:left="673"/>
              <w:rPr>
                <w:rFonts w:ascii="Montserrat" w:hAnsi="Montserrat" w:cs="Arial"/>
                <w:sz w:val="16"/>
                <w:szCs w:val="16"/>
              </w:rPr>
            </w:pPr>
            <w:r w:rsidRPr="005045FD">
              <w:rPr>
                <w:rFonts w:ascii="Montserrat" w:hAnsi="Montserrat" w:cs="Arial"/>
                <w:sz w:val="16"/>
                <w:szCs w:val="16"/>
              </w:rPr>
              <w:t xml:space="preserve">High-Level </w:t>
            </w:r>
          </w:p>
          <w:p w14:paraId="26E03B1C" w14:textId="3AB5FE44" w:rsidR="001F5BDF" w:rsidRPr="005045FD" w:rsidRDefault="001F5BDF" w:rsidP="00377B1D">
            <w:pPr>
              <w:spacing w:line="259" w:lineRule="auto"/>
              <w:ind w:left="673"/>
              <w:rPr>
                <w:rFonts w:ascii="Montserrat" w:hAnsi="Montserrat" w:cs="Arial"/>
                <w:sz w:val="16"/>
                <w:szCs w:val="16"/>
              </w:rPr>
            </w:pPr>
            <w:r w:rsidRPr="005045FD">
              <w:rPr>
                <w:rFonts w:ascii="Montserrat" w:hAnsi="Montserrat" w:cs="Arial"/>
                <w:sz w:val="16"/>
                <w:szCs w:val="16"/>
              </w:rPr>
              <w:t>(</w:t>
            </w:r>
            <w:proofErr w:type="gramStart"/>
            <w:r w:rsidRPr="005045FD">
              <w:rPr>
                <w:rFonts w:ascii="Montserrat" w:hAnsi="Montserrat" w:cs="Arial"/>
                <w:sz w:val="16"/>
                <w:szCs w:val="16"/>
              </w:rPr>
              <w:t>usually</w:t>
            </w:r>
            <w:proofErr w:type="gramEnd"/>
            <w:r w:rsidRPr="005045FD">
              <w:rPr>
                <w:rFonts w:ascii="Montserrat" w:hAnsi="Montserrat" w:cs="Arial"/>
                <w:sz w:val="16"/>
                <w:szCs w:val="16"/>
              </w:rPr>
              <w:t xml:space="preserve"> dealt with SLT or SLT are informed and actions agreed)</w:t>
            </w:r>
          </w:p>
        </w:tc>
      </w:tr>
      <w:tr w:rsidR="005D5CCE" w:rsidRPr="005045FD" w14:paraId="7B935A16" w14:textId="77777777" w:rsidTr="00377B1D">
        <w:trPr>
          <w:trHeight w:val="6296"/>
        </w:trPr>
        <w:tc>
          <w:tcPr>
            <w:tcW w:w="467" w:type="dxa"/>
            <w:tcBorders>
              <w:top w:val="single" w:sz="4" w:space="0" w:color="000000"/>
              <w:left w:val="single" w:sz="4" w:space="0" w:color="000000"/>
              <w:bottom w:val="single" w:sz="4" w:space="0" w:color="000000"/>
              <w:right w:val="nil"/>
            </w:tcBorders>
            <w:shd w:val="clear" w:color="auto" w:fill="FFFF00"/>
          </w:tcPr>
          <w:p w14:paraId="0BE97331" w14:textId="77777777" w:rsidR="005D5CCE" w:rsidRPr="005045FD" w:rsidRDefault="005D5CCE" w:rsidP="00377B1D">
            <w:pPr>
              <w:spacing w:after="2" w:line="259" w:lineRule="auto"/>
              <w:ind w:left="107"/>
              <w:rPr>
                <w:rFonts w:ascii="Montserrat" w:hAnsi="Montserrat" w:cs="Arial"/>
                <w:sz w:val="16"/>
                <w:szCs w:val="16"/>
              </w:rPr>
            </w:pPr>
            <w:r w:rsidRPr="005045FD">
              <w:rPr>
                <w:rFonts w:ascii="Montserrat" w:hAnsi="Montserrat" w:cs="Arial"/>
                <w:sz w:val="16"/>
                <w:szCs w:val="16"/>
              </w:rPr>
              <w:t xml:space="preserve"> </w:t>
            </w:r>
          </w:p>
          <w:p w14:paraId="15F4D5CE" w14:textId="77777777" w:rsidR="005D5CCE" w:rsidRPr="005045FD" w:rsidRDefault="005D5CCE" w:rsidP="00377B1D">
            <w:pPr>
              <w:spacing w:after="488" w:line="259" w:lineRule="auto"/>
              <w:ind w:left="107"/>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CBAF061" w14:textId="7A538E94" w:rsidR="005D5CCE" w:rsidRPr="005045FD" w:rsidRDefault="005D5CCE" w:rsidP="005D5CCE">
            <w:pPr>
              <w:spacing w:after="253" w:line="243" w:lineRule="auto"/>
              <w:ind w:right="13"/>
              <w:rPr>
                <w:rFonts w:ascii="Montserrat" w:hAnsi="Montserrat" w:cs="Arial"/>
                <w:sz w:val="16"/>
                <w:szCs w:val="16"/>
              </w:rPr>
            </w:pP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AA49ECD" w14:textId="12EE56B4" w:rsidR="005D5CCE" w:rsidRPr="005045FD" w:rsidRDefault="005D5CCE" w:rsidP="005D5CCE">
            <w:pPr>
              <w:spacing w:line="243" w:lineRule="auto"/>
              <w:ind w:right="13"/>
              <w:rPr>
                <w:rFonts w:ascii="Montserrat" w:hAnsi="Montserrat" w:cs="Arial"/>
                <w:sz w:val="16"/>
                <w:szCs w:val="16"/>
              </w:rPr>
            </w:pP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86D13BB" w14:textId="77777777" w:rsidR="005D5CCE" w:rsidRPr="005045FD" w:rsidRDefault="005D5CCE" w:rsidP="005D5CCE">
            <w:pPr>
              <w:numPr>
                <w:ilvl w:val="0"/>
                <w:numId w:val="33"/>
              </w:numPr>
              <w:spacing w:line="259" w:lineRule="auto"/>
              <w:ind w:right="13"/>
              <w:rPr>
                <w:rFonts w:ascii="Montserrat" w:hAnsi="Montserrat" w:cs="Arial"/>
                <w:sz w:val="16"/>
                <w:szCs w:val="16"/>
              </w:rPr>
            </w:pPr>
            <w:r w:rsidRPr="005045FD">
              <w:rPr>
                <w:rFonts w:ascii="Montserrat" w:hAnsi="Montserrat" w:cs="Arial"/>
                <w:sz w:val="16"/>
                <w:szCs w:val="16"/>
              </w:rPr>
              <w:t xml:space="preserve"> </w:t>
            </w:r>
          </w:p>
        </w:tc>
        <w:tc>
          <w:tcPr>
            <w:tcW w:w="2957" w:type="dxa"/>
            <w:tcBorders>
              <w:top w:val="single" w:sz="4" w:space="0" w:color="000000"/>
              <w:left w:val="nil"/>
              <w:bottom w:val="single" w:sz="4" w:space="0" w:color="000000"/>
              <w:right w:val="single" w:sz="4" w:space="0" w:color="000000"/>
            </w:tcBorders>
            <w:shd w:val="clear" w:color="auto" w:fill="FFFF00"/>
          </w:tcPr>
          <w:p w14:paraId="0B9AF768" w14:textId="77777777" w:rsidR="005D5CCE" w:rsidRPr="005045FD" w:rsidRDefault="005D5CCE" w:rsidP="00377B1D">
            <w:pPr>
              <w:spacing w:after="8" w:line="244" w:lineRule="auto"/>
              <w:ind w:right="294"/>
              <w:rPr>
                <w:rFonts w:ascii="Montserrat" w:hAnsi="Montserrat" w:cs="Arial"/>
                <w:sz w:val="16"/>
                <w:szCs w:val="16"/>
              </w:rPr>
            </w:pPr>
            <w:r w:rsidRPr="005045FD">
              <w:rPr>
                <w:rFonts w:ascii="Montserrat" w:hAnsi="Montserrat" w:cs="Arial"/>
                <w:sz w:val="16"/>
                <w:szCs w:val="16"/>
              </w:rPr>
              <w:t xml:space="preserve">Behaving in an unfriendly way towards another child and excluding </w:t>
            </w:r>
            <w:proofErr w:type="gramStart"/>
            <w:r w:rsidRPr="005045FD">
              <w:rPr>
                <w:rFonts w:ascii="Montserrat" w:hAnsi="Montserrat" w:cs="Arial"/>
                <w:sz w:val="16"/>
                <w:szCs w:val="16"/>
              </w:rPr>
              <w:t>others  Play</w:t>
            </w:r>
            <w:proofErr w:type="gramEnd"/>
            <w:r w:rsidRPr="005045FD">
              <w:rPr>
                <w:rFonts w:ascii="Montserrat" w:hAnsi="Montserrat" w:cs="Arial"/>
                <w:sz w:val="16"/>
                <w:szCs w:val="16"/>
              </w:rPr>
              <w:t xml:space="preserve"> fighting / rough play </w:t>
            </w:r>
          </w:p>
          <w:p w14:paraId="5311F7AB" w14:textId="77777777" w:rsidR="005D5CCE" w:rsidRPr="005045FD" w:rsidRDefault="005D5CCE" w:rsidP="00377B1D">
            <w:pPr>
              <w:spacing w:line="254" w:lineRule="auto"/>
              <w:rPr>
                <w:rFonts w:ascii="Montserrat" w:hAnsi="Montserrat" w:cs="Arial"/>
                <w:sz w:val="16"/>
                <w:szCs w:val="16"/>
              </w:rPr>
            </w:pPr>
            <w:r w:rsidRPr="005045FD">
              <w:rPr>
                <w:rFonts w:ascii="Montserrat" w:hAnsi="Montserrat" w:cs="Arial"/>
                <w:sz w:val="16"/>
                <w:szCs w:val="16"/>
              </w:rPr>
              <w:t xml:space="preserve">Messing around in the </w:t>
            </w:r>
            <w:proofErr w:type="gramStart"/>
            <w:r w:rsidRPr="005045FD">
              <w:rPr>
                <w:rFonts w:ascii="Montserrat" w:hAnsi="Montserrat" w:cs="Arial"/>
                <w:sz w:val="16"/>
                <w:szCs w:val="16"/>
              </w:rPr>
              <w:t>toilet  Disturbing</w:t>
            </w:r>
            <w:proofErr w:type="gramEnd"/>
            <w:r w:rsidRPr="005045FD">
              <w:rPr>
                <w:rFonts w:ascii="Montserrat" w:hAnsi="Montserrat" w:cs="Arial"/>
                <w:sz w:val="16"/>
                <w:szCs w:val="16"/>
              </w:rPr>
              <w:t xml:space="preserve">/Disrupting other’s </w:t>
            </w:r>
          </w:p>
          <w:p w14:paraId="73573F5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games  </w:t>
            </w:r>
          </w:p>
          <w:p w14:paraId="7527210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telling the truth  </w:t>
            </w:r>
          </w:p>
          <w:p w14:paraId="792C3EE5"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following school rules  </w:t>
            </w:r>
          </w:p>
          <w:p w14:paraId="3175E089"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Squabbling  </w:t>
            </w:r>
          </w:p>
          <w:p w14:paraId="1233BFAA"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Unkind to others  </w:t>
            </w:r>
          </w:p>
          <w:p w14:paraId="664C92B4"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Name calling  </w:t>
            </w:r>
          </w:p>
          <w:p w14:paraId="22A4FB34"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sharing  </w:t>
            </w:r>
          </w:p>
          <w:p w14:paraId="2E45BE60"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Not lining up  </w:t>
            </w:r>
          </w:p>
        </w:tc>
        <w:tc>
          <w:tcPr>
            <w:tcW w:w="468" w:type="dxa"/>
            <w:tcBorders>
              <w:top w:val="single" w:sz="4" w:space="0" w:color="000000"/>
              <w:left w:val="single" w:sz="4" w:space="0" w:color="000000"/>
              <w:bottom w:val="single" w:sz="4" w:space="0" w:color="000000"/>
              <w:right w:val="nil"/>
            </w:tcBorders>
            <w:shd w:val="clear" w:color="auto" w:fill="FFC000"/>
          </w:tcPr>
          <w:p w14:paraId="44A54377" w14:textId="77777777" w:rsidR="005D5CCE" w:rsidRPr="005045FD" w:rsidRDefault="005D5CCE" w:rsidP="00377B1D">
            <w:pPr>
              <w:spacing w:after="2" w:line="259" w:lineRule="auto"/>
              <w:ind w:left="108"/>
              <w:rPr>
                <w:rFonts w:ascii="Montserrat" w:hAnsi="Montserrat" w:cs="Arial"/>
                <w:sz w:val="16"/>
                <w:szCs w:val="16"/>
              </w:rPr>
            </w:pPr>
            <w:r w:rsidRPr="005045FD">
              <w:rPr>
                <w:rFonts w:ascii="Montserrat" w:hAnsi="Montserrat" w:cs="Arial"/>
                <w:sz w:val="16"/>
                <w:szCs w:val="16"/>
              </w:rPr>
              <w:t xml:space="preserve"> </w:t>
            </w:r>
          </w:p>
          <w:p w14:paraId="1319F6DD" w14:textId="77777777" w:rsidR="005D5CCE" w:rsidRPr="005045FD" w:rsidRDefault="005D5CCE" w:rsidP="005D5CCE">
            <w:pPr>
              <w:numPr>
                <w:ilvl w:val="0"/>
                <w:numId w:val="34"/>
              </w:numPr>
              <w:spacing w:after="252" w:line="244"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6202C76" w14:textId="77777777" w:rsidR="005D5CCE" w:rsidRPr="005045FD" w:rsidRDefault="005D5CCE" w:rsidP="005D5CCE">
            <w:pPr>
              <w:numPr>
                <w:ilvl w:val="0"/>
                <w:numId w:val="34"/>
              </w:numPr>
              <w:spacing w:after="253" w:line="243"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B56A333"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45BFD0CA"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AB9B98F"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2109D87" w14:textId="77777777" w:rsidR="005D5CCE" w:rsidRPr="005045FD" w:rsidRDefault="005D5CCE" w:rsidP="005D5CCE">
            <w:pPr>
              <w:numPr>
                <w:ilvl w:val="0"/>
                <w:numId w:val="34"/>
              </w:numPr>
              <w:spacing w:after="253" w:line="244"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02784A8B" w14:textId="77777777" w:rsidR="005D5CCE" w:rsidRPr="005045FD" w:rsidRDefault="005D5CCE" w:rsidP="005D5CCE">
            <w:pPr>
              <w:numPr>
                <w:ilvl w:val="0"/>
                <w:numId w:val="34"/>
              </w:numPr>
              <w:spacing w:after="254" w:line="242"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BD06BC5" w14:textId="77777777" w:rsidR="005D5CCE" w:rsidRPr="005045FD" w:rsidRDefault="005D5CCE" w:rsidP="00377B1D">
            <w:pPr>
              <w:spacing w:after="190"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65C34407"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p w14:paraId="0F159AC3"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c>
          <w:tcPr>
            <w:tcW w:w="2960" w:type="dxa"/>
            <w:tcBorders>
              <w:top w:val="single" w:sz="4" w:space="0" w:color="000000"/>
              <w:left w:val="nil"/>
              <w:bottom w:val="single" w:sz="4" w:space="0" w:color="000000"/>
              <w:right w:val="single" w:sz="4" w:space="0" w:color="000000"/>
            </w:tcBorders>
            <w:shd w:val="clear" w:color="auto" w:fill="FFC000"/>
          </w:tcPr>
          <w:p w14:paraId="4ADED2A0" w14:textId="77777777" w:rsidR="005D5CCE" w:rsidRPr="005045FD" w:rsidRDefault="005D5CCE" w:rsidP="00377B1D">
            <w:pPr>
              <w:spacing w:after="8" w:line="246" w:lineRule="auto"/>
              <w:ind w:right="441"/>
              <w:rPr>
                <w:rFonts w:ascii="Montserrat" w:hAnsi="Montserrat" w:cs="Arial"/>
                <w:sz w:val="16"/>
                <w:szCs w:val="16"/>
              </w:rPr>
            </w:pPr>
            <w:r w:rsidRPr="005045FD">
              <w:rPr>
                <w:rFonts w:ascii="Montserrat" w:hAnsi="Montserrat" w:cs="Arial"/>
                <w:sz w:val="16"/>
                <w:szCs w:val="16"/>
              </w:rPr>
              <w:t xml:space="preserve">Ignoring </w:t>
            </w:r>
            <w:proofErr w:type="gramStart"/>
            <w:r w:rsidRPr="005045FD">
              <w:rPr>
                <w:rFonts w:ascii="Montserrat" w:hAnsi="Montserrat" w:cs="Arial"/>
                <w:sz w:val="16"/>
                <w:szCs w:val="16"/>
              </w:rPr>
              <w:t>instructions  Not</w:t>
            </w:r>
            <w:proofErr w:type="gramEnd"/>
            <w:r w:rsidRPr="005045FD">
              <w:rPr>
                <w:rFonts w:ascii="Montserrat" w:hAnsi="Montserrat" w:cs="Arial"/>
                <w:sz w:val="16"/>
                <w:szCs w:val="16"/>
              </w:rPr>
              <w:t xml:space="preserve"> respecting school equipment  </w:t>
            </w:r>
          </w:p>
          <w:p w14:paraId="61432F45"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Speaking disrespectfully  </w:t>
            </w:r>
          </w:p>
          <w:p w14:paraId="69796087" w14:textId="77777777" w:rsidR="005D5CCE" w:rsidRPr="005045FD" w:rsidRDefault="005D5CCE" w:rsidP="00377B1D">
            <w:pPr>
              <w:spacing w:after="10" w:line="245" w:lineRule="auto"/>
              <w:rPr>
                <w:rFonts w:ascii="Montserrat" w:hAnsi="Montserrat" w:cs="Arial"/>
                <w:sz w:val="16"/>
                <w:szCs w:val="16"/>
              </w:rPr>
            </w:pPr>
            <w:r w:rsidRPr="005045FD">
              <w:rPr>
                <w:rFonts w:ascii="Montserrat" w:hAnsi="Montserrat" w:cs="Arial"/>
                <w:sz w:val="16"/>
                <w:szCs w:val="16"/>
              </w:rPr>
              <w:t xml:space="preserve">Behaving </w:t>
            </w:r>
            <w:proofErr w:type="gramStart"/>
            <w:r w:rsidRPr="005045FD">
              <w:rPr>
                <w:rFonts w:ascii="Montserrat" w:hAnsi="Montserrat" w:cs="Arial"/>
                <w:sz w:val="16"/>
                <w:szCs w:val="16"/>
              </w:rPr>
              <w:t>disrespectfully  Continuing</w:t>
            </w:r>
            <w:proofErr w:type="gramEnd"/>
            <w:r w:rsidRPr="005045FD">
              <w:rPr>
                <w:rFonts w:ascii="Montserrat" w:hAnsi="Montserrat" w:cs="Arial"/>
                <w:sz w:val="16"/>
                <w:szCs w:val="16"/>
              </w:rPr>
              <w:t xml:space="preserve"> to disturb other’s games  </w:t>
            </w:r>
          </w:p>
          <w:p w14:paraId="7078FB8C" w14:textId="77777777" w:rsidR="005D5CCE" w:rsidRPr="005045FD" w:rsidRDefault="005D5CCE" w:rsidP="00377B1D">
            <w:pPr>
              <w:spacing w:after="54" w:line="238" w:lineRule="auto"/>
              <w:rPr>
                <w:rFonts w:ascii="Montserrat" w:hAnsi="Montserrat" w:cs="Arial"/>
                <w:sz w:val="16"/>
                <w:szCs w:val="16"/>
              </w:rPr>
            </w:pPr>
            <w:r w:rsidRPr="005045FD">
              <w:rPr>
                <w:rFonts w:ascii="Montserrat" w:hAnsi="Montserrat" w:cs="Arial"/>
                <w:sz w:val="16"/>
                <w:szCs w:val="16"/>
              </w:rPr>
              <w:t xml:space="preserve">Deliberate physical contact with another child  </w:t>
            </w:r>
          </w:p>
          <w:p w14:paraId="6C572843"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Taking something that isn’t theirs  </w:t>
            </w:r>
          </w:p>
          <w:p w14:paraId="66B07CA9"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Continuing to call </w:t>
            </w:r>
            <w:proofErr w:type="gramStart"/>
            <w:r w:rsidRPr="005045FD">
              <w:rPr>
                <w:rFonts w:ascii="Montserrat" w:hAnsi="Montserrat" w:cs="Arial"/>
                <w:sz w:val="16"/>
                <w:szCs w:val="16"/>
              </w:rPr>
              <w:t>others</w:t>
            </w:r>
            <w:proofErr w:type="gramEnd"/>
            <w:r w:rsidRPr="005045FD">
              <w:rPr>
                <w:rFonts w:ascii="Montserrat" w:hAnsi="Montserrat" w:cs="Arial"/>
                <w:sz w:val="16"/>
                <w:szCs w:val="16"/>
              </w:rPr>
              <w:t xml:space="preserve"> </w:t>
            </w:r>
          </w:p>
          <w:p w14:paraId="1BAB5602"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unkind names  </w:t>
            </w:r>
          </w:p>
          <w:p w14:paraId="170F52C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Swearing  </w:t>
            </w:r>
          </w:p>
          <w:p w14:paraId="41E89F00"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Back chatting (disrespectful) </w:t>
            </w:r>
          </w:p>
          <w:p w14:paraId="142887A3"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to adults  </w:t>
            </w:r>
          </w:p>
          <w:p w14:paraId="71E83A60" w14:textId="77777777" w:rsidR="005D5CCE" w:rsidRPr="005045FD" w:rsidRDefault="005D5CCE" w:rsidP="00377B1D">
            <w:pPr>
              <w:spacing w:after="10" w:line="245" w:lineRule="auto"/>
              <w:ind w:right="209"/>
              <w:jc w:val="both"/>
              <w:rPr>
                <w:rFonts w:ascii="Montserrat" w:hAnsi="Montserrat" w:cs="Arial"/>
                <w:sz w:val="16"/>
                <w:szCs w:val="16"/>
              </w:rPr>
            </w:pPr>
            <w:r w:rsidRPr="005045FD">
              <w:rPr>
                <w:rFonts w:ascii="Montserrat" w:hAnsi="Montserrat" w:cs="Arial"/>
                <w:sz w:val="16"/>
                <w:szCs w:val="16"/>
              </w:rPr>
              <w:t>Pushing (</w:t>
            </w:r>
            <w:proofErr w:type="gramStart"/>
            <w:r w:rsidRPr="005045FD">
              <w:rPr>
                <w:rFonts w:ascii="Montserrat" w:hAnsi="Montserrat" w:cs="Arial"/>
                <w:sz w:val="16"/>
                <w:szCs w:val="16"/>
              </w:rPr>
              <w:t>consistently)  Constantly</w:t>
            </w:r>
            <w:proofErr w:type="gramEnd"/>
            <w:r w:rsidRPr="005045FD">
              <w:rPr>
                <w:rFonts w:ascii="Montserrat" w:hAnsi="Montserrat" w:cs="Arial"/>
                <w:sz w:val="16"/>
                <w:szCs w:val="16"/>
              </w:rPr>
              <w:t xml:space="preserve"> going in and out of building  </w:t>
            </w:r>
          </w:p>
          <w:p w14:paraId="75145D9F"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Disrespectful towards school resources  </w:t>
            </w:r>
          </w:p>
        </w:tc>
        <w:tc>
          <w:tcPr>
            <w:tcW w:w="468" w:type="dxa"/>
            <w:tcBorders>
              <w:top w:val="single" w:sz="4" w:space="0" w:color="000000"/>
              <w:left w:val="single" w:sz="4" w:space="0" w:color="000000"/>
              <w:bottom w:val="single" w:sz="4" w:space="0" w:color="000000"/>
              <w:right w:val="nil"/>
            </w:tcBorders>
            <w:shd w:val="clear" w:color="auto" w:fill="FF0000"/>
          </w:tcPr>
          <w:p w14:paraId="29589A91" w14:textId="77777777" w:rsidR="005D5CCE" w:rsidRPr="005045FD" w:rsidRDefault="005D5CCE" w:rsidP="00377B1D">
            <w:pPr>
              <w:spacing w:after="2" w:line="259" w:lineRule="auto"/>
              <w:ind w:left="108"/>
              <w:rPr>
                <w:rFonts w:ascii="Montserrat" w:hAnsi="Montserrat" w:cs="Arial"/>
                <w:sz w:val="16"/>
                <w:szCs w:val="16"/>
              </w:rPr>
            </w:pPr>
            <w:r w:rsidRPr="005045FD">
              <w:rPr>
                <w:rFonts w:ascii="Montserrat" w:hAnsi="Montserrat" w:cs="Arial"/>
                <w:sz w:val="16"/>
                <w:szCs w:val="16"/>
              </w:rPr>
              <w:t xml:space="preserve"> </w:t>
            </w:r>
          </w:p>
          <w:p w14:paraId="472E859E"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EC8C92D" w14:textId="77777777" w:rsidR="005D5CCE" w:rsidRPr="005045FD" w:rsidRDefault="005D5CCE" w:rsidP="005D5CCE">
            <w:pPr>
              <w:numPr>
                <w:ilvl w:val="0"/>
                <w:numId w:val="35"/>
              </w:numPr>
              <w:spacing w:after="253" w:line="243"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7DAA7D3"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A6539BE" w14:textId="77777777" w:rsidR="005D5CCE" w:rsidRPr="005045FD" w:rsidRDefault="005D5CCE" w:rsidP="005D5CCE">
            <w:pPr>
              <w:numPr>
                <w:ilvl w:val="0"/>
                <w:numId w:val="35"/>
              </w:numPr>
              <w:spacing w:after="252" w:line="244" w:lineRule="auto"/>
              <w:ind w:right="13"/>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1865240A" w14:textId="77777777" w:rsidR="005D5CCE" w:rsidRPr="005045FD" w:rsidRDefault="005D5CCE" w:rsidP="00377B1D">
            <w:pPr>
              <w:spacing w:after="234"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7B244A67"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3A474927"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eastAsia="Segoe UI Symbol" w:hAnsi="Montserrat" w:cs="Arial"/>
                <w:sz w:val="16"/>
                <w:szCs w:val="16"/>
              </w:rPr>
              <w:t>•</w:t>
            </w:r>
            <w:r w:rsidRPr="005045FD">
              <w:rPr>
                <w:rFonts w:ascii="Montserrat" w:hAnsi="Montserrat" w:cs="Arial"/>
                <w:sz w:val="16"/>
                <w:szCs w:val="16"/>
              </w:rPr>
              <w:t xml:space="preserve"> </w:t>
            </w:r>
          </w:p>
          <w:p w14:paraId="5BCE4132" w14:textId="77777777" w:rsidR="005D5CCE" w:rsidRPr="005045FD" w:rsidRDefault="005D5CCE" w:rsidP="00377B1D">
            <w:pPr>
              <w:spacing w:line="259" w:lineRule="auto"/>
              <w:ind w:left="108"/>
              <w:rPr>
                <w:rFonts w:ascii="Montserrat" w:hAnsi="Montserrat" w:cs="Arial"/>
                <w:sz w:val="16"/>
                <w:szCs w:val="16"/>
              </w:rPr>
            </w:pPr>
            <w:r w:rsidRPr="005045FD">
              <w:rPr>
                <w:rFonts w:ascii="Montserrat" w:hAnsi="Montserrat" w:cs="Arial"/>
                <w:sz w:val="16"/>
                <w:szCs w:val="16"/>
              </w:rPr>
              <w:t xml:space="preserve"> </w:t>
            </w:r>
          </w:p>
        </w:tc>
        <w:tc>
          <w:tcPr>
            <w:tcW w:w="2959" w:type="dxa"/>
            <w:tcBorders>
              <w:top w:val="single" w:sz="4" w:space="0" w:color="000000"/>
              <w:left w:val="nil"/>
              <w:bottom w:val="single" w:sz="4" w:space="0" w:color="000000"/>
              <w:right w:val="single" w:sz="4" w:space="0" w:color="000000"/>
            </w:tcBorders>
            <w:shd w:val="clear" w:color="auto" w:fill="FF0000"/>
          </w:tcPr>
          <w:p w14:paraId="12A807D0" w14:textId="77777777" w:rsidR="005D5CCE" w:rsidRPr="005045FD" w:rsidRDefault="005D5CCE" w:rsidP="00377B1D">
            <w:pPr>
              <w:spacing w:after="16" w:line="239" w:lineRule="auto"/>
              <w:rPr>
                <w:rFonts w:ascii="Montserrat" w:hAnsi="Montserrat" w:cs="Arial"/>
                <w:sz w:val="16"/>
                <w:szCs w:val="16"/>
              </w:rPr>
            </w:pPr>
            <w:r w:rsidRPr="005045FD">
              <w:rPr>
                <w:rFonts w:ascii="Montserrat" w:hAnsi="Montserrat" w:cs="Arial"/>
                <w:sz w:val="16"/>
                <w:szCs w:val="16"/>
              </w:rPr>
              <w:t xml:space="preserve">Serious damage to school equipment  </w:t>
            </w:r>
          </w:p>
          <w:p w14:paraId="53407893" w14:textId="77777777" w:rsidR="005D5CCE" w:rsidRPr="005045FD" w:rsidRDefault="005D5CCE" w:rsidP="00377B1D">
            <w:pPr>
              <w:spacing w:line="259" w:lineRule="auto"/>
              <w:jc w:val="both"/>
              <w:rPr>
                <w:rFonts w:ascii="Montserrat" w:hAnsi="Montserrat" w:cs="Arial"/>
                <w:sz w:val="16"/>
                <w:szCs w:val="16"/>
              </w:rPr>
            </w:pPr>
            <w:r w:rsidRPr="005045FD">
              <w:rPr>
                <w:rFonts w:ascii="Montserrat" w:hAnsi="Montserrat" w:cs="Arial"/>
                <w:sz w:val="16"/>
                <w:szCs w:val="16"/>
              </w:rPr>
              <w:t xml:space="preserve">Swearing including gestures  </w:t>
            </w:r>
          </w:p>
          <w:p w14:paraId="6B5E7A37"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Intentionally hurting others  </w:t>
            </w:r>
          </w:p>
          <w:p w14:paraId="22836F84"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Fighting  </w:t>
            </w:r>
          </w:p>
          <w:p w14:paraId="2759E535" w14:textId="77777777" w:rsidR="005D5CCE" w:rsidRPr="005045FD" w:rsidRDefault="005D5CCE" w:rsidP="00377B1D">
            <w:pPr>
              <w:spacing w:line="259" w:lineRule="auto"/>
              <w:jc w:val="both"/>
              <w:rPr>
                <w:rFonts w:ascii="Montserrat" w:hAnsi="Montserrat" w:cs="Arial"/>
                <w:sz w:val="16"/>
                <w:szCs w:val="16"/>
              </w:rPr>
            </w:pPr>
            <w:r w:rsidRPr="005045FD">
              <w:rPr>
                <w:rFonts w:ascii="Montserrat" w:hAnsi="Montserrat" w:cs="Arial"/>
                <w:sz w:val="16"/>
                <w:szCs w:val="16"/>
              </w:rPr>
              <w:t xml:space="preserve">Using racist or in appropriate </w:t>
            </w:r>
          </w:p>
          <w:p w14:paraId="3EBAFC51"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language  </w:t>
            </w:r>
          </w:p>
          <w:p w14:paraId="266E9601"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Dangerous/Threatening behaviour  </w:t>
            </w:r>
          </w:p>
          <w:p w14:paraId="7B7D7163" w14:textId="77777777" w:rsidR="005D5CCE" w:rsidRPr="005045FD" w:rsidRDefault="005D5CCE" w:rsidP="00377B1D">
            <w:pPr>
              <w:spacing w:line="254" w:lineRule="auto"/>
              <w:jc w:val="both"/>
              <w:rPr>
                <w:rFonts w:ascii="Montserrat" w:hAnsi="Montserrat" w:cs="Arial"/>
                <w:sz w:val="16"/>
                <w:szCs w:val="16"/>
              </w:rPr>
            </w:pPr>
            <w:r w:rsidRPr="005045FD">
              <w:rPr>
                <w:rFonts w:ascii="Montserrat" w:hAnsi="Montserrat" w:cs="Arial"/>
                <w:sz w:val="16"/>
                <w:szCs w:val="16"/>
              </w:rPr>
              <w:t xml:space="preserve">Physically hurting </w:t>
            </w:r>
            <w:proofErr w:type="gramStart"/>
            <w:r w:rsidRPr="005045FD">
              <w:rPr>
                <w:rFonts w:ascii="Montserrat" w:hAnsi="Montserrat" w:cs="Arial"/>
                <w:sz w:val="16"/>
                <w:szCs w:val="16"/>
              </w:rPr>
              <w:t>others  Continuing</w:t>
            </w:r>
            <w:proofErr w:type="gramEnd"/>
            <w:r w:rsidRPr="005045FD">
              <w:rPr>
                <w:rFonts w:ascii="Montserrat" w:hAnsi="Montserrat" w:cs="Arial"/>
                <w:sz w:val="16"/>
                <w:szCs w:val="16"/>
              </w:rPr>
              <w:t xml:space="preserve"> to ignore </w:t>
            </w:r>
          </w:p>
          <w:p w14:paraId="1673D8AE"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instruction  </w:t>
            </w:r>
          </w:p>
          <w:p w14:paraId="754C4C78" w14:textId="77777777" w:rsidR="005D5CCE" w:rsidRPr="005045FD" w:rsidRDefault="005D5CCE" w:rsidP="00377B1D">
            <w:pPr>
              <w:spacing w:after="17" w:line="238" w:lineRule="auto"/>
              <w:rPr>
                <w:rFonts w:ascii="Montserrat" w:hAnsi="Montserrat" w:cs="Arial"/>
                <w:sz w:val="16"/>
                <w:szCs w:val="16"/>
              </w:rPr>
            </w:pPr>
            <w:r w:rsidRPr="005045FD">
              <w:rPr>
                <w:rFonts w:ascii="Montserrat" w:hAnsi="Montserrat" w:cs="Arial"/>
                <w:sz w:val="16"/>
                <w:szCs w:val="16"/>
              </w:rPr>
              <w:t xml:space="preserve">Pushing (intending to cause harm)  </w:t>
            </w:r>
          </w:p>
          <w:p w14:paraId="0B1E9FD1"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Continuation of behaviour  </w:t>
            </w:r>
          </w:p>
          <w:p w14:paraId="30E5D118" w14:textId="77777777" w:rsidR="005D5CCE" w:rsidRPr="005045FD" w:rsidRDefault="005D5CCE" w:rsidP="00377B1D">
            <w:pPr>
              <w:spacing w:line="259" w:lineRule="auto"/>
              <w:rPr>
                <w:rFonts w:ascii="Montserrat" w:hAnsi="Montserrat" w:cs="Arial"/>
                <w:sz w:val="16"/>
                <w:szCs w:val="16"/>
              </w:rPr>
            </w:pPr>
            <w:r w:rsidRPr="005045FD">
              <w:rPr>
                <w:rFonts w:ascii="Montserrat" w:hAnsi="Montserrat" w:cs="Arial"/>
                <w:sz w:val="16"/>
                <w:szCs w:val="16"/>
              </w:rPr>
              <w:t xml:space="preserve">Peer on peer sexual abuse </w:t>
            </w:r>
          </w:p>
        </w:tc>
      </w:tr>
    </w:tbl>
    <w:p w14:paraId="10566C17" w14:textId="3BBC6601" w:rsidR="007C34E8"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4EB3F535" w14:textId="77777777" w:rsidR="005D5CCE" w:rsidRPr="0044161E" w:rsidRDefault="005D5CCE" w:rsidP="005D5CCE">
      <w:pPr>
        <w:spacing w:after="2" w:line="259" w:lineRule="auto"/>
        <w:ind w:left="-5"/>
        <w:rPr>
          <w:rFonts w:ascii="Montserrat" w:hAnsi="Montserrat" w:cs="Arial"/>
          <w:sz w:val="20"/>
          <w:szCs w:val="20"/>
        </w:rPr>
      </w:pPr>
      <w:r w:rsidRPr="0044161E">
        <w:rPr>
          <w:rFonts w:ascii="Montserrat" w:hAnsi="Montserrat" w:cs="Arial"/>
          <w:b/>
          <w:sz w:val="20"/>
          <w:szCs w:val="20"/>
          <w:u w:val="single" w:color="000000"/>
        </w:rPr>
        <w:t>Graduated Approach:</w:t>
      </w:r>
      <w:r w:rsidRPr="0044161E">
        <w:rPr>
          <w:rFonts w:ascii="Montserrat" w:hAnsi="Montserrat" w:cs="Arial"/>
          <w:b/>
          <w:sz w:val="20"/>
          <w:szCs w:val="20"/>
        </w:rPr>
        <w:t xml:space="preserve"> </w:t>
      </w:r>
    </w:p>
    <w:p w14:paraId="68D2D276" w14:textId="454F7C40"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At the Croft Primary, we use a graduated system for dealing with negative behaviour that follows these steps: </w:t>
      </w:r>
    </w:p>
    <w:p w14:paraId="7AE0DB65"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Reminder of what constitutes good behaviour from a MDSA/TA/Class teacher </w:t>
      </w:r>
    </w:p>
    <w:p w14:paraId="1F4DAC6D"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Explanation of the impact of the poor behaviour and the expected behaviour that is desired </w:t>
      </w:r>
    </w:p>
    <w:p w14:paraId="01DC9975"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Time Out (in or out of the classroom) </w:t>
      </w:r>
    </w:p>
    <w:p w14:paraId="06F7D867"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Time Out (in partner classroom) </w:t>
      </w:r>
    </w:p>
    <w:p w14:paraId="6D35920D"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Key Stage Leader/Phase Leader </w:t>
      </w:r>
    </w:p>
    <w:p w14:paraId="3B30FB1E" w14:textId="77777777" w:rsidR="005D5CCE" w:rsidRPr="0044161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Principal/SLT </w:t>
      </w:r>
    </w:p>
    <w:p w14:paraId="611E88EF" w14:textId="77777777" w:rsidR="005D5CC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Phone home/talk to home </w:t>
      </w:r>
    </w:p>
    <w:p w14:paraId="7546EFB7" w14:textId="77777777" w:rsidR="005045FD" w:rsidRDefault="005045FD" w:rsidP="005045FD">
      <w:pPr>
        <w:widowControl/>
        <w:autoSpaceDE/>
        <w:autoSpaceDN/>
        <w:spacing w:after="5" w:line="249" w:lineRule="auto"/>
        <w:rPr>
          <w:rFonts w:ascii="Montserrat" w:hAnsi="Montserrat" w:cs="Arial"/>
          <w:sz w:val="20"/>
          <w:szCs w:val="20"/>
        </w:rPr>
      </w:pPr>
    </w:p>
    <w:p w14:paraId="3ADB0727" w14:textId="77777777" w:rsidR="005045FD" w:rsidRDefault="005045FD" w:rsidP="005045FD">
      <w:pPr>
        <w:widowControl/>
        <w:autoSpaceDE/>
        <w:autoSpaceDN/>
        <w:spacing w:after="5" w:line="249" w:lineRule="auto"/>
        <w:rPr>
          <w:rFonts w:ascii="Montserrat" w:hAnsi="Montserrat" w:cs="Arial"/>
          <w:sz w:val="20"/>
          <w:szCs w:val="20"/>
        </w:rPr>
      </w:pPr>
    </w:p>
    <w:p w14:paraId="593974FA" w14:textId="77777777" w:rsidR="005045FD" w:rsidRDefault="005045FD" w:rsidP="005045FD">
      <w:pPr>
        <w:widowControl/>
        <w:autoSpaceDE/>
        <w:autoSpaceDN/>
        <w:spacing w:after="5" w:line="249" w:lineRule="auto"/>
        <w:rPr>
          <w:rFonts w:ascii="Montserrat" w:hAnsi="Montserrat" w:cs="Arial"/>
          <w:sz w:val="20"/>
          <w:szCs w:val="20"/>
        </w:rPr>
      </w:pPr>
    </w:p>
    <w:p w14:paraId="7A99F737" w14:textId="77777777" w:rsidR="005045FD" w:rsidRDefault="005045FD" w:rsidP="005045FD">
      <w:pPr>
        <w:widowControl/>
        <w:autoSpaceDE/>
        <w:autoSpaceDN/>
        <w:spacing w:after="5" w:line="249" w:lineRule="auto"/>
        <w:rPr>
          <w:rFonts w:ascii="Montserrat" w:hAnsi="Montserrat" w:cs="Arial"/>
          <w:sz w:val="20"/>
          <w:szCs w:val="20"/>
        </w:rPr>
      </w:pPr>
    </w:p>
    <w:p w14:paraId="512EC6F5" w14:textId="77777777" w:rsidR="005045FD" w:rsidRDefault="005045FD" w:rsidP="005045FD">
      <w:pPr>
        <w:widowControl/>
        <w:autoSpaceDE/>
        <w:autoSpaceDN/>
        <w:spacing w:after="5" w:line="249" w:lineRule="auto"/>
        <w:rPr>
          <w:rFonts w:ascii="Montserrat" w:hAnsi="Montserrat" w:cs="Arial"/>
          <w:sz w:val="20"/>
          <w:szCs w:val="20"/>
        </w:rPr>
      </w:pPr>
    </w:p>
    <w:p w14:paraId="58506C50" w14:textId="77777777" w:rsidR="005045FD" w:rsidRDefault="005045FD" w:rsidP="005045FD">
      <w:pPr>
        <w:widowControl/>
        <w:autoSpaceDE/>
        <w:autoSpaceDN/>
        <w:spacing w:after="5" w:line="249" w:lineRule="auto"/>
        <w:rPr>
          <w:rFonts w:ascii="Montserrat" w:hAnsi="Montserrat" w:cs="Arial"/>
          <w:sz w:val="20"/>
          <w:szCs w:val="20"/>
        </w:rPr>
      </w:pPr>
    </w:p>
    <w:p w14:paraId="6CD7453A" w14:textId="77777777" w:rsidR="005045FD" w:rsidRDefault="005045FD" w:rsidP="005045FD">
      <w:pPr>
        <w:widowControl/>
        <w:autoSpaceDE/>
        <w:autoSpaceDN/>
        <w:spacing w:after="5" w:line="249" w:lineRule="auto"/>
        <w:rPr>
          <w:rFonts w:ascii="Montserrat" w:hAnsi="Montserrat" w:cs="Arial"/>
          <w:sz w:val="20"/>
          <w:szCs w:val="20"/>
        </w:rPr>
      </w:pPr>
    </w:p>
    <w:p w14:paraId="063ADFF1" w14:textId="77777777" w:rsidR="005045FD" w:rsidRDefault="005045FD" w:rsidP="005045FD">
      <w:pPr>
        <w:widowControl/>
        <w:autoSpaceDE/>
        <w:autoSpaceDN/>
        <w:spacing w:after="5" w:line="249" w:lineRule="auto"/>
        <w:rPr>
          <w:rFonts w:ascii="Montserrat" w:hAnsi="Montserrat" w:cs="Arial"/>
          <w:sz w:val="20"/>
          <w:szCs w:val="20"/>
        </w:rPr>
      </w:pPr>
    </w:p>
    <w:p w14:paraId="771BFD2B" w14:textId="77777777" w:rsidR="005045FD" w:rsidRDefault="005045FD" w:rsidP="005045FD">
      <w:pPr>
        <w:widowControl/>
        <w:autoSpaceDE/>
        <w:autoSpaceDN/>
        <w:spacing w:after="5" w:line="249" w:lineRule="auto"/>
        <w:rPr>
          <w:rFonts w:ascii="Montserrat" w:hAnsi="Montserrat" w:cs="Arial"/>
          <w:sz w:val="20"/>
          <w:szCs w:val="20"/>
        </w:rPr>
      </w:pPr>
    </w:p>
    <w:p w14:paraId="449D0FA5" w14:textId="77777777" w:rsidR="005045FD" w:rsidRDefault="005045FD" w:rsidP="005045FD">
      <w:pPr>
        <w:widowControl/>
        <w:autoSpaceDE/>
        <w:autoSpaceDN/>
        <w:spacing w:after="5" w:line="249" w:lineRule="auto"/>
        <w:rPr>
          <w:rFonts w:ascii="Montserrat" w:hAnsi="Montserrat" w:cs="Arial"/>
          <w:sz w:val="20"/>
          <w:szCs w:val="20"/>
        </w:rPr>
      </w:pPr>
    </w:p>
    <w:p w14:paraId="65B5B0BC" w14:textId="02405BA5" w:rsidR="005045FD" w:rsidRDefault="005045FD" w:rsidP="005045FD">
      <w:pPr>
        <w:widowControl/>
        <w:autoSpaceDE/>
        <w:autoSpaceDN/>
        <w:spacing w:after="5" w:line="249" w:lineRule="auto"/>
        <w:rPr>
          <w:rFonts w:ascii="Montserrat" w:hAnsi="Montserrat" w:cs="Arial"/>
          <w:sz w:val="20"/>
          <w:szCs w:val="20"/>
        </w:rPr>
      </w:pPr>
    </w:p>
    <w:p w14:paraId="1385E259" w14:textId="1922EE5C" w:rsidR="00381B5C" w:rsidRDefault="00381B5C" w:rsidP="005045FD">
      <w:pPr>
        <w:widowControl/>
        <w:autoSpaceDE/>
        <w:autoSpaceDN/>
        <w:spacing w:after="5" w:line="249" w:lineRule="auto"/>
        <w:rPr>
          <w:rFonts w:ascii="Montserrat" w:hAnsi="Montserrat" w:cs="Arial"/>
          <w:sz w:val="20"/>
          <w:szCs w:val="20"/>
        </w:rPr>
      </w:pPr>
      <w:r>
        <w:rPr>
          <w:rFonts w:ascii="Montserrat" w:hAnsi="Montserrat" w:cs="Arial"/>
          <w:sz w:val="20"/>
          <w:szCs w:val="20"/>
        </w:rPr>
        <w:t>How do we monitor Behaviour (re-</w:t>
      </w:r>
      <w:proofErr w:type="spellStart"/>
      <w:r>
        <w:rPr>
          <w:rFonts w:ascii="Montserrat" w:hAnsi="Montserrat" w:cs="Arial"/>
          <w:sz w:val="20"/>
          <w:szCs w:val="20"/>
        </w:rPr>
        <w:t>occuring</w:t>
      </w:r>
      <w:proofErr w:type="spellEnd"/>
      <w:r>
        <w:rPr>
          <w:rFonts w:ascii="Montserrat" w:hAnsi="Montserrat" w:cs="Arial"/>
          <w:sz w:val="20"/>
          <w:szCs w:val="20"/>
        </w:rPr>
        <w:t xml:space="preserve"> themes/children)</w:t>
      </w:r>
    </w:p>
    <w:p w14:paraId="79691AC5" w14:textId="77777777" w:rsidR="00381B5C" w:rsidRPr="0044161E" w:rsidRDefault="00381B5C" w:rsidP="005045FD">
      <w:pPr>
        <w:widowControl/>
        <w:autoSpaceDE/>
        <w:autoSpaceDN/>
        <w:spacing w:after="5" w:line="249" w:lineRule="auto"/>
        <w:rPr>
          <w:rFonts w:ascii="Montserrat" w:hAnsi="Montserrat" w:cs="Arial"/>
          <w:sz w:val="20"/>
          <w:szCs w:val="20"/>
        </w:rPr>
      </w:pPr>
    </w:p>
    <w:p w14:paraId="6B782D43" w14:textId="4942D0FD" w:rsidR="005D5CCE" w:rsidRPr="0044161E" w:rsidRDefault="00D705DD" w:rsidP="00D705DD">
      <w:pPr>
        <w:widowControl/>
        <w:autoSpaceDE/>
        <w:autoSpaceDN/>
        <w:spacing w:after="5" w:line="249" w:lineRule="auto"/>
        <w:rPr>
          <w:rFonts w:ascii="Montserrat" w:hAnsi="Montserrat" w:cs="Arial"/>
          <w:sz w:val="20"/>
          <w:szCs w:val="20"/>
        </w:rPr>
      </w:pPr>
      <w:r w:rsidRPr="0044161E">
        <w:rPr>
          <w:rFonts w:ascii="Montserrat" w:hAnsi="Montserrat" w:cs="Arial"/>
          <w:sz w:val="20"/>
          <w:szCs w:val="20"/>
        </w:rPr>
        <w:t xml:space="preserve">All </w:t>
      </w:r>
      <w:r w:rsidR="005D5CCE" w:rsidRPr="0044161E">
        <w:rPr>
          <w:rFonts w:ascii="Montserrat" w:hAnsi="Montserrat" w:cs="Arial"/>
          <w:sz w:val="20"/>
          <w:szCs w:val="20"/>
        </w:rPr>
        <w:t xml:space="preserve">Behaviour incident logged on CPOMS. The class teacher must ensure they have spoken to the parent(s) of children involved in the incident on the day it has </w:t>
      </w:r>
      <w:proofErr w:type="gramStart"/>
      <w:r w:rsidR="005D5CCE" w:rsidRPr="0044161E">
        <w:rPr>
          <w:rFonts w:ascii="Montserrat" w:hAnsi="Montserrat" w:cs="Arial"/>
          <w:sz w:val="20"/>
          <w:szCs w:val="20"/>
        </w:rPr>
        <w:t>occurred</w:t>
      </w:r>
      <w:proofErr w:type="gramEnd"/>
      <w:r w:rsidR="005D5CCE" w:rsidRPr="0044161E">
        <w:rPr>
          <w:rFonts w:ascii="Montserrat" w:hAnsi="Montserrat" w:cs="Arial"/>
          <w:sz w:val="20"/>
          <w:szCs w:val="20"/>
        </w:rPr>
        <w:t xml:space="preserve"> and this is also recorded on CPOMs.  </w:t>
      </w:r>
    </w:p>
    <w:p w14:paraId="76D62455" w14:textId="70C9EDB0" w:rsidR="00836322" w:rsidRPr="00381B5C" w:rsidRDefault="005D5CCE" w:rsidP="00836322">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If a child becomes withdrawn, or there are noticeable changes in their behaviours, the class teacher must contact the inclusion lead to discuss the behaviours and identify appropriate support to be put into place (for example, appropriate intervention strategies).</w:t>
      </w:r>
    </w:p>
    <w:p w14:paraId="075D8D9D" w14:textId="77777777" w:rsidR="005D5CCE" w:rsidRDefault="005D5CCE" w:rsidP="005D5CCE">
      <w:pPr>
        <w:widowControl/>
        <w:numPr>
          <w:ilvl w:val="1"/>
          <w:numId w:val="30"/>
        </w:numPr>
        <w:autoSpaceDE/>
        <w:autoSpaceDN/>
        <w:spacing w:after="5" w:line="249" w:lineRule="auto"/>
        <w:ind w:hanging="720"/>
        <w:rPr>
          <w:rFonts w:ascii="Montserrat" w:hAnsi="Montserrat" w:cs="Arial"/>
          <w:sz w:val="20"/>
          <w:szCs w:val="20"/>
        </w:rPr>
      </w:pPr>
      <w:r w:rsidRPr="0044161E">
        <w:rPr>
          <w:rFonts w:ascii="Montserrat" w:hAnsi="Montserrat" w:cs="Arial"/>
          <w:sz w:val="20"/>
          <w:szCs w:val="20"/>
        </w:rPr>
        <w:t xml:space="preserve">If changes in behaviour become a pattern, staff members should consider whether the pupil may have an unmet </w:t>
      </w:r>
      <w:proofErr w:type="gramStart"/>
      <w:r w:rsidRPr="0044161E">
        <w:rPr>
          <w:rFonts w:ascii="Montserrat" w:hAnsi="Montserrat" w:cs="Arial"/>
          <w:sz w:val="20"/>
          <w:szCs w:val="20"/>
        </w:rPr>
        <w:t>need, and</w:t>
      </w:r>
      <w:proofErr w:type="gramEnd"/>
      <w:r w:rsidRPr="0044161E">
        <w:rPr>
          <w:rFonts w:ascii="Montserrat" w:hAnsi="Montserrat" w:cs="Arial"/>
          <w:sz w:val="20"/>
          <w:szCs w:val="20"/>
        </w:rPr>
        <w:t xml:space="preserve"> raise this with the SENCO in the first instance. </w:t>
      </w:r>
    </w:p>
    <w:p w14:paraId="7EC00087" w14:textId="541D9DFB" w:rsidR="00381B5C" w:rsidRPr="0044161E" w:rsidRDefault="00381B5C" w:rsidP="005D5CCE">
      <w:pPr>
        <w:widowControl/>
        <w:numPr>
          <w:ilvl w:val="1"/>
          <w:numId w:val="30"/>
        </w:numPr>
        <w:autoSpaceDE/>
        <w:autoSpaceDN/>
        <w:spacing w:after="5" w:line="249" w:lineRule="auto"/>
        <w:ind w:hanging="720"/>
        <w:rPr>
          <w:rFonts w:ascii="Montserrat" w:hAnsi="Montserrat" w:cs="Arial"/>
          <w:sz w:val="20"/>
          <w:szCs w:val="20"/>
        </w:rPr>
      </w:pPr>
      <w:r>
        <w:rPr>
          <w:rFonts w:ascii="Montserrat" w:hAnsi="Montserrat" w:cs="Arial"/>
          <w:sz w:val="20"/>
          <w:szCs w:val="20"/>
        </w:rPr>
        <w:t xml:space="preserve">I </w:t>
      </w:r>
      <w:r w:rsidR="00A20AE0">
        <w:rPr>
          <w:rFonts w:ascii="Montserrat" w:hAnsi="Montserrat" w:cs="Arial"/>
          <w:sz w:val="20"/>
          <w:szCs w:val="20"/>
        </w:rPr>
        <w:t xml:space="preserve">download CPOMS Behaviour reports termly and address any themes with SLT and look for actions and preventative measures </w:t>
      </w:r>
      <w:proofErr w:type="gramStart"/>
      <w:r w:rsidR="00A20AE0">
        <w:rPr>
          <w:rFonts w:ascii="Montserrat" w:hAnsi="Montserrat" w:cs="Arial"/>
          <w:sz w:val="20"/>
          <w:szCs w:val="20"/>
        </w:rPr>
        <w:t>( CPD</w:t>
      </w:r>
      <w:proofErr w:type="gramEnd"/>
      <w:r w:rsidR="00A20AE0">
        <w:rPr>
          <w:rFonts w:ascii="Montserrat" w:hAnsi="Montserrat" w:cs="Arial"/>
          <w:sz w:val="20"/>
          <w:szCs w:val="20"/>
        </w:rPr>
        <w:t xml:space="preserve"> for staff, Personal Development for children, circle time, Assemblies)</w:t>
      </w:r>
    </w:p>
    <w:p w14:paraId="7E8C1A24" w14:textId="1A28B7FC" w:rsidR="00E26765"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7BB3040B" w14:textId="77777777" w:rsidR="00E26765" w:rsidRPr="0044161E" w:rsidRDefault="00E26765" w:rsidP="005D5CCE">
      <w:pPr>
        <w:spacing w:line="259" w:lineRule="auto"/>
        <w:rPr>
          <w:rFonts w:ascii="Montserrat" w:hAnsi="Montserrat" w:cs="Arial"/>
          <w:sz w:val="20"/>
          <w:szCs w:val="20"/>
        </w:rPr>
      </w:pPr>
    </w:p>
    <w:p w14:paraId="6671E33D" w14:textId="7352AC2B" w:rsidR="005D5CCE" w:rsidRDefault="005D5CCE" w:rsidP="005D5CCE">
      <w:pPr>
        <w:spacing w:after="2" w:line="259" w:lineRule="auto"/>
        <w:ind w:left="-5"/>
        <w:rPr>
          <w:rFonts w:ascii="Montserrat" w:hAnsi="Montserrat" w:cs="Arial"/>
          <w:b/>
          <w:sz w:val="20"/>
          <w:szCs w:val="20"/>
        </w:rPr>
      </w:pPr>
      <w:r w:rsidRPr="0044161E">
        <w:rPr>
          <w:rFonts w:ascii="Montserrat" w:hAnsi="Montserrat" w:cs="Arial"/>
          <w:b/>
          <w:sz w:val="20"/>
          <w:szCs w:val="20"/>
          <w:u w:val="single" w:color="000000"/>
        </w:rPr>
        <w:t>Use of Consequences:</w:t>
      </w:r>
      <w:r w:rsidRPr="0044161E">
        <w:rPr>
          <w:rFonts w:ascii="Montserrat" w:hAnsi="Montserrat" w:cs="Arial"/>
          <w:b/>
          <w:sz w:val="20"/>
          <w:szCs w:val="20"/>
        </w:rPr>
        <w:t xml:space="preserve"> </w:t>
      </w:r>
    </w:p>
    <w:p w14:paraId="48F4D48C" w14:textId="33CEF67C" w:rsidR="00EC37A3" w:rsidRPr="00895D83" w:rsidRDefault="00EC37A3" w:rsidP="005D5CCE">
      <w:pPr>
        <w:spacing w:after="2" w:line="259" w:lineRule="auto"/>
        <w:ind w:left="-5"/>
        <w:rPr>
          <w:rFonts w:ascii="Montserrat" w:hAnsi="Montserrat" w:cs="Arial"/>
          <w:bCs/>
          <w:sz w:val="20"/>
          <w:szCs w:val="20"/>
        </w:rPr>
      </w:pPr>
      <w:r w:rsidRPr="00895D83">
        <w:rPr>
          <w:rFonts w:ascii="Montserrat" w:hAnsi="Montserrat" w:cs="Arial"/>
          <w:bCs/>
          <w:sz w:val="20"/>
          <w:szCs w:val="20"/>
        </w:rPr>
        <w:t>W</w:t>
      </w:r>
      <w:r w:rsidR="00895D83" w:rsidRPr="00895D83">
        <w:rPr>
          <w:rFonts w:ascii="Montserrat" w:hAnsi="Montserrat" w:cs="Arial"/>
          <w:bCs/>
          <w:sz w:val="20"/>
          <w:szCs w:val="20"/>
        </w:rPr>
        <w:t>e</w:t>
      </w:r>
      <w:r w:rsidRPr="00895D83">
        <w:rPr>
          <w:rFonts w:ascii="Montserrat" w:hAnsi="Montserrat" w:cs="Arial"/>
          <w:bCs/>
          <w:sz w:val="20"/>
          <w:szCs w:val="20"/>
        </w:rPr>
        <w:t xml:space="preserve"> use a Red/Yellow Card System within the class to </w:t>
      </w:r>
      <w:r w:rsidR="00895D83" w:rsidRPr="00895D83">
        <w:rPr>
          <w:rFonts w:ascii="Montserrat" w:hAnsi="Montserrat" w:cs="Arial"/>
          <w:bCs/>
          <w:sz w:val="20"/>
          <w:szCs w:val="20"/>
        </w:rPr>
        <w:t>mitigate any wrong choices of behaviour.</w:t>
      </w:r>
    </w:p>
    <w:p w14:paraId="3A279645" w14:textId="241DF095" w:rsidR="005D5CCE" w:rsidRPr="0044161E" w:rsidRDefault="005D5CCE" w:rsidP="00895D83">
      <w:pPr>
        <w:rPr>
          <w:rFonts w:ascii="Montserrat" w:hAnsi="Montserrat" w:cs="Arial"/>
          <w:sz w:val="20"/>
          <w:szCs w:val="20"/>
        </w:rPr>
      </w:pPr>
      <w:r w:rsidRPr="0044161E">
        <w:rPr>
          <w:rFonts w:ascii="Montserrat" w:hAnsi="Montserrat" w:cs="Arial"/>
          <w:sz w:val="20"/>
          <w:szCs w:val="20"/>
        </w:rPr>
        <w:t xml:space="preserve">Children are made aware of the consequences of their actions (both positive and negative) </w:t>
      </w:r>
    </w:p>
    <w:p w14:paraId="1BBC9941"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sz w:val="20"/>
          <w:szCs w:val="20"/>
        </w:rPr>
        <w:t xml:space="preserve"> </w:t>
      </w:r>
    </w:p>
    <w:p w14:paraId="2D501154" w14:textId="16368CE2"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The </w:t>
      </w:r>
      <w:r w:rsidR="00836322">
        <w:rPr>
          <w:rFonts w:ascii="Montserrat" w:hAnsi="Montserrat" w:cs="Arial"/>
          <w:sz w:val="20"/>
          <w:szCs w:val="20"/>
        </w:rPr>
        <w:t xml:space="preserve">consequences </w:t>
      </w:r>
      <w:r w:rsidRPr="0044161E">
        <w:rPr>
          <w:rFonts w:ascii="Montserrat" w:hAnsi="Montserrat" w:cs="Arial"/>
          <w:sz w:val="20"/>
          <w:szCs w:val="20"/>
        </w:rPr>
        <w:t xml:space="preserve">vary according to </w:t>
      </w:r>
      <w:proofErr w:type="gramStart"/>
      <w:r w:rsidRPr="0044161E">
        <w:rPr>
          <w:rFonts w:ascii="Montserrat" w:hAnsi="Montserrat" w:cs="Arial"/>
          <w:sz w:val="20"/>
          <w:szCs w:val="20"/>
        </w:rPr>
        <w:t>the  severity</w:t>
      </w:r>
      <w:proofErr w:type="gramEnd"/>
      <w:r w:rsidRPr="0044161E">
        <w:rPr>
          <w:rFonts w:ascii="Montserrat" w:hAnsi="Montserrat" w:cs="Arial"/>
          <w:sz w:val="20"/>
          <w:szCs w:val="20"/>
        </w:rPr>
        <w:t xml:space="preserve"> of the behaviour, but range from: </w:t>
      </w:r>
    </w:p>
    <w:p w14:paraId="5472456A" w14:textId="47C780AA" w:rsidR="00895D83"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A verbal warni</w:t>
      </w:r>
      <w:r w:rsidR="00895D83" w:rsidRPr="00A20AE0">
        <w:rPr>
          <w:rFonts w:ascii="Montserrat" w:hAnsi="Montserrat" w:cs="Arial"/>
          <w:sz w:val="20"/>
          <w:szCs w:val="20"/>
        </w:rPr>
        <w:t xml:space="preserve">ng with their name then placed on the red/yellow </w:t>
      </w:r>
      <w:proofErr w:type="gramStart"/>
      <w:r w:rsidR="00895D83" w:rsidRPr="00A20AE0">
        <w:rPr>
          <w:rFonts w:ascii="Montserrat" w:hAnsi="Montserrat" w:cs="Arial"/>
          <w:sz w:val="20"/>
          <w:szCs w:val="20"/>
        </w:rPr>
        <w:t>card</w:t>
      </w:r>
      <w:proofErr w:type="gramEnd"/>
    </w:p>
    <w:p w14:paraId="19935B89" w14:textId="77777777"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 xml:space="preserve">Time out in another classroom </w:t>
      </w:r>
    </w:p>
    <w:p w14:paraId="452B508A" w14:textId="77777777" w:rsidR="005D5CCE" w:rsidRPr="00A20AE0" w:rsidRDefault="005D5CCE" w:rsidP="00A20AE0">
      <w:pPr>
        <w:pStyle w:val="ListParagraph"/>
        <w:widowControl/>
        <w:numPr>
          <w:ilvl w:val="0"/>
          <w:numId w:val="40"/>
        </w:numPr>
        <w:autoSpaceDE/>
        <w:autoSpaceDN/>
        <w:spacing w:after="2" w:line="239" w:lineRule="auto"/>
        <w:rPr>
          <w:rFonts w:ascii="Montserrat" w:hAnsi="Montserrat" w:cs="Arial"/>
          <w:sz w:val="20"/>
          <w:szCs w:val="20"/>
        </w:rPr>
      </w:pPr>
      <w:r w:rsidRPr="00A20AE0">
        <w:rPr>
          <w:rFonts w:ascii="Montserrat" w:hAnsi="Montserrat" w:cs="Arial"/>
          <w:sz w:val="20"/>
          <w:szCs w:val="20"/>
        </w:rPr>
        <w:t xml:space="preserve">Loss of privilege (play time/part of lunch time) </w:t>
      </w:r>
      <w:r w:rsidRPr="00A20AE0">
        <w:rPr>
          <w:rFonts w:ascii="Montserrat" w:hAnsi="Montserrat" w:cs="Arial"/>
          <w:i/>
          <w:sz w:val="20"/>
          <w:szCs w:val="20"/>
        </w:rPr>
        <w:t xml:space="preserve">NB: children will always have an opportunity to eat their </w:t>
      </w:r>
      <w:proofErr w:type="gramStart"/>
      <w:r w:rsidRPr="00A20AE0">
        <w:rPr>
          <w:rFonts w:ascii="Montserrat" w:hAnsi="Montserrat" w:cs="Arial"/>
          <w:i/>
          <w:sz w:val="20"/>
          <w:szCs w:val="20"/>
        </w:rPr>
        <w:t>lunch</w:t>
      </w:r>
      <w:proofErr w:type="gramEnd"/>
      <w:r w:rsidRPr="00A20AE0">
        <w:rPr>
          <w:rFonts w:ascii="Montserrat" w:hAnsi="Montserrat" w:cs="Arial"/>
          <w:sz w:val="20"/>
          <w:szCs w:val="20"/>
        </w:rPr>
        <w:t xml:space="preserve"> </w:t>
      </w:r>
    </w:p>
    <w:p w14:paraId="42EA8586" w14:textId="7FB574D9"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Reasonable adjustments as determined by the Principal/SLT</w:t>
      </w:r>
    </w:p>
    <w:p w14:paraId="3A1132DB" w14:textId="77777777"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 xml:space="preserve">Fixed-term exclusion </w:t>
      </w:r>
    </w:p>
    <w:p w14:paraId="40D8D8D8" w14:textId="77777777" w:rsidR="005D5CCE" w:rsidRPr="00A20AE0" w:rsidRDefault="005D5CCE" w:rsidP="00A20AE0">
      <w:pPr>
        <w:pStyle w:val="ListParagraph"/>
        <w:widowControl/>
        <w:numPr>
          <w:ilvl w:val="0"/>
          <w:numId w:val="40"/>
        </w:numPr>
        <w:autoSpaceDE/>
        <w:autoSpaceDN/>
        <w:spacing w:after="5" w:line="249" w:lineRule="auto"/>
        <w:rPr>
          <w:rFonts w:ascii="Montserrat" w:hAnsi="Montserrat" w:cs="Arial"/>
          <w:sz w:val="20"/>
          <w:szCs w:val="20"/>
        </w:rPr>
      </w:pPr>
      <w:r w:rsidRPr="00A20AE0">
        <w:rPr>
          <w:rFonts w:ascii="Montserrat" w:hAnsi="Montserrat" w:cs="Arial"/>
          <w:sz w:val="20"/>
          <w:szCs w:val="20"/>
        </w:rPr>
        <w:t xml:space="preserve">Permanent exclusion </w:t>
      </w:r>
    </w:p>
    <w:p w14:paraId="5A03B5C7" w14:textId="3F9A4118" w:rsidR="005D5CCE" w:rsidRPr="0044161E" w:rsidRDefault="005D5CCE" w:rsidP="00A20AE0">
      <w:pPr>
        <w:spacing w:line="259" w:lineRule="auto"/>
        <w:ind w:firstLine="45"/>
        <w:rPr>
          <w:rFonts w:ascii="Montserrat" w:hAnsi="Montserrat" w:cs="Arial"/>
          <w:sz w:val="20"/>
          <w:szCs w:val="20"/>
        </w:rPr>
      </w:pPr>
    </w:p>
    <w:p w14:paraId="5B616EEE" w14:textId="77777777" w:rsidR="005D5CCE" w:rsidRPr="0044161E" w:rsidRDefault="005D5CCE" w:rsidP="005D5CCE">
      <w:pPr>
        <w:ind w:left="-5"/>
        <w:rPr>
          <w:rFonts w:ascii="Montserrat" w:hAnsi="Montserrat" w:cs="Arial"/>
          <w:sz w:val="20"/>
          <w:szCs w:val="20"/>
        </w:rPr>
      </w:pPr>
      <w:r w:rsidRPr="0044161E">
        <w:rPr>
          <w:rFonts w:ascii="Montserrat" w:hAnsi="Montserrat" w:cs="Arial"/>
          <w:sz w:val="20"/>
          <w:szCs w:val="20"/>
        </w:rPr>
        <w:t xml:space="preserve">If there is a concern that a child is being bullied, staff members will follow the Anti-Bullying Policy. All incidents of significant negative behaviour (mid-level and high-level) will be recorded on CPOMS. If a child repeatedly acts in a way that disrupts or upsets others, the school will contact the child’s parents/carers to arrange a time to discuss the situation further.   </w:t>
      </w:r>
    </w:p>
    <w:p w14:paraId="43E97FEB" w14:textId="77777777" w:rsidR="005D5CCE" w:rsidRPr="0044161E" w:rsidRDefault="005D5CCE" w:rsidP="005D5CCE">
      <w:pPr>
        <w:spacing w:line="259" w:lineRule="auto"/>
        <w:rPr>
          <w:rFonts w:ascii="Montserrat" w:hAnsi="Montserrat" w:cs="Arial"/>
          <w:sz w:val="20"/>
          <w:szCs w:val="20"/>
        </w:rPr>
      </w:pPr>
      <w:r w:rsidRPr="0044161E">
        <w:rPr>
          <w:rFonts w:ascii="Montserrat" w:hAnsi="Montserrat" w:cs="Arial"/>
          <w:b/>
          <w:sz w:val="20"/>
          <w:szCs w:val="20"/>
        </w:rPr>
        <w:t xml:space="preserve"> </w:t>
      </w:r>
    </w:p>
    <w:p w14:paraId="6D045F5A" w14:textId="77777777" w:rsidR="00161572" w:rsidRPr="00836322" w:rsidRDefault="00161572" w:rsidP="00606215">
      <w:pPr>
        <w:rPr>
          <w:rFonts w:ascii="Montserrat" w:hAnsi="Montserrat" w:cs="Arial"/>
          <w:b/>
          <w:u w:val="single"/>
        </w:rPr>
      </w:pPr>
    </w:p>
    <w:p w14:paraId="53AD5B6C" w14:textId="2146182B" w:rsidR="00606215" w:rsidRPr="00836322" w:rsidRDefault="00606215" w:rsidP="00606215">
      <w:pPr>
        <w:rPr>
          <w:rFonts w:ascii="Montserrat" w:hAnsi="Montserrat" w:cs="Arial"/>
          <w:b/>
          <w:u w:val="single"/>
        </w:rPr>
      </w:pPr>
      <w:r w:rsidRPr="00836322">
        <w:rPr>
          <w:rFonts w:ascii="Montserrat" w:hAnsi="Montserrat" w:cs="Arial"/>
          <w:b/>
          <w:u w:val="single"/>
        </w:rPr>
        <w:t xml:space="preserve">Consequences: </w:t>
      </w:r>
      <w:r w:rsidR="00E55CC3" w:rsidRPr="00836322">
        <w:rPr>
          <w:rFonts w:ascii="Montserrat" w:hAnsi="Montserrat" w:cs="Arial"/>
          <w:b/>
          <w:u w:val="single"/>
        </w:rPr>
        <w:t>All steps should be followed unless exceptional Circumstances</w:t>
      </w:r>
    </w:p>
    <w:p w14:paraId="5A025D70" w14:textId="77777777" w:rsidR="00E55CC3" w:rsidRPr="0044161E" w:rsidRDefault="00E55CC3" w:rsidP="00606215">
      <w:pPr>
        <w:rPr>
          <w:rFonts w:ascii="Montserrat" w:hAnsi="Montserrat" w:cs="Arial"/>
          <w:b/>
          <w:sz w:val="20"/>
          <w:szCs w:val="20"/>
        </w:rPr>
      </w:pPr>
    </w:p>
    <w:p w14:paraId="3C992410" w14:textId="77777777" w:rsidR="00606215" w:rsidRPr="0044161E" w:rsidRDefault="00606215" w:rsidP="00606215">
      <w:pPr>
        <w:pStyle w:val="ListParagraph"/>
        <w:widowControl/>
        <w:numPr>
          <w:ilvl w:val="0"/>
          <w:numId w:val="18"/>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If a child does not respond to a reminder to change their behaviour and make a positive choice, their name will be added to a yellow card. </w:t>
      </w:r>
    </w:p>
    <w:p w14:paraId="5A094DE1" w14:textId="77777777" w:rsidR="00606215" w:rsidRPr="0044161E" w:rsidRDefault="00606215" w:rsidP="00606215">
      <w:pPr>
        <w:pStyle w:val="ListParagraph"/>
        <w:widowControl/>
        <w:numPr>
          <w:ilvl w:val="0"/>
          <w:numId w:val="18"/>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If they continue to not make the right choice, their name will be moved to the red card. The consequence for this is missing 5 minutes of break/lunchtime. </w:t>
      </w:r>
    </w:p>
    <w:p w14:paraId="5348A000" w14:textId="77777777" w:rsidR="005C3FA8" w:rsidRPr="0044161E" w:rsidRDefault="00606215" w:rsidP="00606215">
      <w:pPr>
        <w:pStyle w:val="ListParagraph"/>
        <w:widowControl/>
        <w:numPr>
          <w:ilvl w:val="0"/>
          <w:numId w:val="18"/>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 xml:space="preserve">If a child displays persistently disruptive or dangerous </w:t>
      </w:r>
      <w:proofErr w:type="gramStart"/>
      <w:r w:rsidRPr="0044161E">
        <w:rPr>
          <w:rFonts w:ascii="Montserrat" w:hAnsi="Montserrat" w:cs="Arial"/>
          <w:sz w:val="20"/>
          <w:szCs w:val="20"/>
        </w:rPr>
        <w:t>behaviour</w:t>
      </w:r>
      <w:proofErr w:type="gramEnd"/>
      <w:r w:rsidRPr="0044161E">
        <w:rPr>
          <w:rFonts w:ascii="Montserrat" w:hAnsi="Montserrat" w:cs="Arial"/>
          <w:sz w:val="20"/>
          <w:szCs w:val="20"/>
        </w:rPr>
        <w:t xml:space="preserve"> they will be asked to spend some time </w:t>
      </w:r>
      <w:r w:rsidR="005C3FA8" w:rsidRPr="0044161E">
        <w:rPr>
          <w:rFonts w:ascii="Montserrat" w:hAnsi="Montserrat" w:cs="Arial"/>
          <w:sz w:val="20"/>
          <w:szCs w:val="20"/>
        </w:rPr>
        <w:t>elsewhere</w:t>
      </w:r>
    </w:p>
    <w:p w14:paraId="2D607C4E" w14:textId="77777777" w:rsidR="00CE2AA2" w:rsidRPr="0044161E" w:rsidRDefault="005C3FA8" w:rsidP="005C3FA8">
      <w:pPr>
        <w:widowControl/>
        <w:autoSpaceDE/>
        <w:autoSpaceDN/>
        <w:spacing w:after="160" w:line="259" w:lineRule="auto"/>
        <w:ind w:left="360"/>
        <w:contextualSpacing/>
        <w:rPr>
          <w:rFonts w:ascii="Montserrat" w:hAnsi="Montserrat" w:cs="Arial"/>
          <w:sz w:val="20"/>
          <w:szCs w:val="20"/>
        </w:rPr>
      </w:pPr>
      <w:r w:rsidRPr="0044161E">
        <w:rPr>
          <w:rFonts w:ascii="Montserrat" w:hAnsi="Montserrat" w:cs="Arial"/>
          <w:sz w:val="20"/>
          <w:szCs w:val="20"/>
        </w:rPr>
        <w:t>Step 1-</w:t>
      </w:r>
      <w:r w:rsidR="00CE2AA2" w:rsidRPr="0044161E">
        <w:rPr>
          <w:rFonts w:ascii="Montserrat" w:hAnsi="Montserrat" w:cs="Arial"/>
          <w:sz w:val="20"/>
          <w:szCs w:val="20"/>
        </w:rPr>
        <w:t>a different class</w:t>
      </w:r>
    </w:p>
    <w:p w14:paraId="6075054E" w14:textId="53CBE407" w:rsidR="00CE2AA2" w:rsidRPr="0044161E" w:rsidRDefault="00CE2AA2" w:rsidP="005C3FA8">
      <w:pPr>
        <w:widowControl/>
        <w:autoSpaceDE/>
        <w:autoSpaceDN/>
        <w:spacing w:after="160" w:line="259" w:lineRule="auto"/>
        <w:ind w:left="360"/>
        <w:contextualSpacing/>
        <w:rPr>
          <w:rFonts w:ascii="Montserrat" w:hAnsi="Montserrat" w:cs="Arial"/>
          <w:sz w:val="20"/>
          <w:szCs w:val="20"/>
        </w:rPr>
      </w:pPr>
      <w:r w:rsidRPr="0044161E">
        <w:rPr>
          <w:rFonts w:ascii="Montserrat" w:hAnsi="Montserrat" w:cs="Arial"/>
          <w:sz w:val="20"/>
          <w:szCs w:val="20"/>
        </w:rPr>
        <w:t>Step 2- a different year group</w:t>
      </w:r>
      <w:r w:rsidR="00DC174C">
        <w:rPr>
          <w:rFonts w:ascii="Montserrat" w:hAnsi="Montserrat" w:cs="Arial"/>
          <w:sz w:val="20"/>
          <w:szCs w:val="20"/>
        </w:rPr>
        <w:t xml:space="preserve"> but to remain in class (work or appropriate instructions for that child should be given to the teacher they are going to)</w:t>
      </w:r>
    </w:p>
    <w:p w14:paraId="1E861B86" w14:textId="32779101" w:rsidR="00172C05" w:rsidRPr="0044161E" w:rsidRDefault="00CE2AA2" w:rsidP="005C3FA8">
      <w:pPr>
        <w:widowControl/>
        <w:autoSpaceDE/>
        <w:autoSpaceDN/>
        <w:spacing w:after="160" w:line="259" w:lineRule="auto"/>
        <w:ind w:left="360"/>
        <w:contextualSpacing/>
        <w:rPr>
          <w:rFonts w:ascii="Montserrat" w:hAnsi="Montserrat" w:cs="Arial"/>
          <w:sz w:val="20"/>
          <w:szCs w:val="20"/>
        </w:rPr>
      </w:pPr>
      <w:r w:rsidRPr="0044161E">
        <w:rPr>
          <w:rFonts w:ascii="Montserrat" w:hAnsi="Montserrat" w:cs="Arial"/>
          <w:sz w:val="20"/>
          <w:szCs w:val="20"/>
        </w:rPr>
        <w:t xml:space="preserve">Step 3 </w:t>
      </w:r>
      <w:r w:rsidR="00172C05" w:rsidRPr="0044161E">
        <w:rPr>
          <w:rFonts w:ascii="Montserrat" w:hAnsi="Montserrat" w:cs="Arial"/>
          <w:sz w:val="20"/>
          <w:szCs w:val="20"/>
        </w:rPr>
        <w:t>– in a class with a member of SLT</w:t>
      </w:r>
      <w:r w:rsidR="00DC174C">
        <w:rPr>
          <w:rFonts w:ascii="Montserrat" w:hAnsi="Montserrat" w:cs="Arial"/>
          <w:sz w:val="20"/>
          <w:szCs w:val="20"/>
        </w:rPr>
        <w:t xml:space="preserve"> </w:t>
      </w:r>
      <w:r w:rsidR="00704825">
        <w:rPr>
          <w:rFonts w:ascii="Montserrat" w:hAnsi="Montserrat" w:cs="Arial"/>
          <w:sz w:val="20"/>
          <w:szCs w:val="20"/>
        </w:rPr>
        <w:t>(work or appropriate instructions for that child should be given to the teacher they are going to)</w:t>
      </w:r>
    </w:p>
    <w:p w14:paraId="31FDA94D" w14:textId="67B3C8F0" w:rsidR="00606215" w:rsidRPr="0044161E" w:rsidRDefault="00172C05" w:rsidP="005C3FA8">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cs="Arial"/>
          <w:sz w:val="20"/>
          <w:szCs w:val="20"/>
        </w:rPr>
        <w:t>Step 4- Mrs Murphy</w:t>
      </w:r>
      <w:r w:rsidR="00606215" w:rsidRPr="0044161E">
        <w:rPr>
          <w:rFonts w:ascii="Montserrat" w:hAnsi="Montserrat" w:cs="Arial"/>
          <w:sz w:val="20"/>
          <w:szCs w:val="20"/>
        </w:rPr>
        <w:t xml:space="preserve"> </w:t>
      </w:r>
    </w:p>
    <w:p w14:paraId="190183B5" w14:textId="6D6EDC36" w:rsidR="00E67A7B" w:rsidRPr="0044161E" w:rsidRDefault="00E67A7B" w:rsidP="00606215">
      <w:pPr>
        <w:pStyle w:val="ListParagraph"/>
        <w:widowControl/>
        <w:numPr>
          <w:ilvl w:val="0"/>
          <w:numId w:val="1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A behaviour plan can be put in place to encourage positive actions/right choices, these will be kept and scanned into CPOMS/kept in SEND file</w:t>
      </w:r>
    </w:p>
    <w:p w14:paraId="5E4E159B" w14:textId="77777777" w:rsidR="00836322" w:rsidRDefault="00836322" w:rsidP="00836322">
      <w:pPr>
        <w:pStyle w:val="ListParagraph"/>
        <w:spacing w:after="2" w:line="259" w:lineRule="auto"/>
        <w:ind w:left="720"/>
        <w:rPr>
          <w:rFonts w:ascii="Montserrat" w:hAnsi="Montserrat" w:cs="Arial"/>
          <w:b/>
          <w:sz w:val="20"/>
          <w:szCs w:val="20"/>
          <w:u w:val="single" w:color="000000"/>
        </w:rPr>
      </w:pPr>
    </w:p>
    <w:p w14:paraId="61D4CDAC"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11FEDA73"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5475CC8B"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736E0976"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172AF472"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551806C8"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5CB467D5"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729A0243"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09A702BA" w14:textId="77777777" w:rsidR="00A20AE0" w:rsidRDefault="00A20AE0" w:rsidP="00836322">
      <w:pPr>
        <w:pStyle w:val="ListParagraph"/>
        <w:spacing w:after="2" w:line="259" w:lineRule="auto"/>
        <w:ind w:left="720"/>
        <w:rPr>
          <w:rFonts w:ascii="Montserrat" w:hAnsi="Montserrat" w:cs="Arial"/>
          <w:b/>
          <w:sz w:val="20"/>
          <w:szCs w:val="20"/>
          <w:u w:val="single" w:color="000000"/>
        </w:rPr>
      </w:pPr>
    </w:p>
    <w:p w14:paraId="2618AF92" w14:textId="77777777" w:rsidR="00836322" w:rsidRDefault="00836322" w:rsidP="00836322">
      <w:pPr>
        <w:pStyle w:val="ListParagraph"/>
        <w:spacing w:after="2" w:line="259" w:lineRule="auto"/>
        <w:ind w:left="720"/>
        <w:rPr>
          <w:rFonts w:ascii="Montserrat" w:hAnsi="Montserrat" w:cs="Arial"/>
          <w:b/>
          <w:sz w:val="20"/>
          <w:szCs w:val="20"/>
          <w:u w:val="single" w:color="000000"/>
        </w:rPr>
      </w:pPr>
    </w:p>
    <w:p w14:paraId="226476E7" w14:textId="5AB3282A" w:rsidR="00836322" w:rsidRPr="00704825" w:rsidRDefault="00836322" w:rsidP="00704825">
      <w:pPr>
        <w:spacing w:after="2" w:line="259" w:lineRule="auto"/>
        <w:rPr>
          <w:rFonts w:ascii="Montserrat" w:hAnsi="Montserrat" w:cs="Arial"/>
          <w:sz w:val="20"/>
          <w:szCs w:val="20"/>
        </w:rPr>
      </w:pPr>
      <w:r w:rsidRPr="00704825">
        <w:rPr>
          <w:rFonts w:ascii="Montserrat" w:hAnsi="Montserrat" w:cs="Arial"/>
          <w:b/>
          <w:sz w:val="20"/>
          <w:szCs w:val="20"/>
          <w:u w:val="single" w:color="000000"/>
        </w:rPr>
        <w:t>Use of Reasonable Force:</w:t>
      </w:r>
      <w:r w:rsidRPr="00704825">
        <w:rPr>
          <w:rFonts w:ascii="Montserrat" w:hAnsi="Montserrat" w:cs="Arial"/>
          <w:b/>
          <w:sz w:val="20"/>
          <w:szCs w:val="20"/>
        </w:rPr>
        <w:t xml:space="preserve"> </w:t>
      </w:r>
    </w:p>
    <w:p w14:paraId="03324BDF" w14:textId="77777777" w:rsidR="00836322" w:rsidRPr="00836322" w:rsidRDefault="00836322" w:rsidP="00836322">
      <w:pPr>
        <w:pStyle w:val="ListParagraph"/>
        <w:numPr>
          <w:ilvl w:val="0"/>
          <w:numId w:val="18"/>
        </w:numPr>
        <w:rPr>
          <w:rFonts w:ascii="Montserrat" w:hAnsi="Montserrat" w:cs="Arial"/>
          <w:sz w:val="20"/>
          <w:szCs w:val="20"/>
        </w:rPr>
      </w:pPr>
      <w:r w:rsidRPr="00836322">
        <w:rPr>
          <w:rFonts w:ascii="Montserrat" w:hAnsi="Montserrat" w:cs="Arial"/>
          <w:sz w:val="20"/>
          <w:szCs w:val="20"/>
        </w:rPr>
        <w:t xml:space="preserve">All members of staff are aware of the regulations regarding the use of force by teachers, as set out in  </w:t>
      </w:r>
    </w:p>
    <w:p w14:paraId="3B955638" w14:textId="77777777" w:rsidR="00836322" w:rsidRDefault="00836322" w:rsidP="00836322">
      <w:pPr>
        <w:pStyle w:val="ListParagraph"/>
        <w:numPr>
          <w:ilvl w:val="0"/>
          <w:numId w:val="18"/>
        </w:numPr>
        <w:rPr>
          <w:rFonts w:ascii="Montserrat" w:hAnsi="Montserrat" w:cs="Arial"/>
          <w:sz w:val="20"/>
          <w:szCs w:val="20"/>
        </w:rPr>
      </w:pPr>
      <w:proofErr w:type="spellStart"/>
      <w:r w:rsidRPr="00836322">
        <w:rPr>
          <w:rFonts w:ascii="Montserrat" w:hAnsi="Montserrat" w:cs="Arial"/>
          <w:sz w:val="20"/>
          <w:szCs w:val="20"/>
        </w:rPr>
        <w:t>DfEE</w:t>
      </w:r>
      <w:proofErr w:type="spellEnd"/>
      <w:r w:rsidRPr="00836322">
        <w:rPr>
          <w:rFonts w:ascii="Montserrat" w:hAnsi="Montserrat" w:cs="Arial"/>
          <w:sz w:val="20"/>
          <w:szCs w:val="20"/>
        </w:rPr>
        <w:t xml:space="preserve"> Circular 10/98, relating to section 550A of the Education Act 1996: The Use of Force to Control </w:t>
      </w:r>
      <w:proofErr w:type="gramStart"/>
      <w:r w:rsidRPr="00836322">
        <w:rPr>
          <w:rFonts w:ascii="Montserrat" w:hAnsi="Montserrat" w:cs="Arial"/>
          <w:sz w:val="20"/>
          <w:szCs w:val="20"/>
        </w:rPr>
        <w:t>or  Restrain</w:t>
      </w:r>
      <w:proofErr w:type="gramEnd"/>
      <w:r w:rsidRPr="00836322">
        <w:rPr>
          <w:rFonts w:ascii="Montserrat" w:hAnsi="Montserrat" w:cs="Arial"/>
          <w:sz w:val="20"/>
          <w:szCs w:val="20"/>
        </w:rPr>
        <w:t xml:space="preserve"> Pupils. Teachers in our school do not hit, </w:t>
      </w:r>
      <w:proofErr w:type="gramStart"/>
      <w:r w:rsidRPr="00836322">
        <w:rPr>
          <w:rFonts w:ascii="Montserrat" w:hAnsi="Montserrat" w:cs="Arial"/>
          <w:sz w:val="20"/>
          <w:szCs w:val="20"/>
        </w:rPr>
        <w:t>push</w:t>
      </w:r>
      <w:proofErr w:type="gramEnd"/>
      <w:r w:rsidRPr="00836322">
        <w:rPr>
          <w:rFonts w:ascii="Montserrat" w:hAnsi="Montserrat" w:cs="Arial"/>
          <w:sz w:val="20"/>
          <w:szCs w:val="20"/>
        </w:rPr>
        <w:t xml:space="preserve"> or slap children. Staff only intervene physically </w:t>
      </w:r>
      <w:proofErr w:type="gramStart"/>
      <w:r w:rsidRPr="00836322">
        <w:rPr>
          <w:rFonts w:ascii="Montserrat" w:hAnsi="Montserrat" w:cs="Arial"/>
          <w:sz w:val="20"/>
          <w:szCs w:val="20"/>
        </w:rPr>
        <w:t>to  restrain</w:t>
      </w:r>
      <w:proofErr w:type="gramEnd"/>
      <w:r w:rsidRPr="00836322">
        <w:rPr>
          <w:rFonts w:ascii="Montserrat" w:hAnsi="Montserrat" w:cs="Arial"/>
          <w:sz w:val="20"/>
          <w:szCs w:val="20"/>
        </w:rPr>
        <w:t xml:space="preserve"> children or to prevent injury to a child, an adult, or if a child is in danger of hurting him/herself.  The actions that we take are in line with government guidelines on the restraint of children. This </w:t>
      </w:r>
      <w:proofErr w:type="gramStart"/>
      <w:r w:rsidRPr="00836322">
        <w:rPr>
          <w:rFonts w:ascii="Montserrat" w:hAnsi="Montserrat" w:cs="Arial"/>
          <w:sz w:val="20"/>
          <w:szCs w:val="20"/>
        </w:rPr>
        <w:t>policy  should</w:t>
      </w:r>
      <w:proofErr w:type="gramEnd"/>
      <w:r w:rsidRPr="00836322">
        <w:rPr>
          <w:rFonts w:ascii="Montserrat" w:hAnsi="Montserrat" w:cs="Arial"/>
          <w:sz w:val="20"/>
          <w:szCs w:val="20"/>
        </w:rPr>
        <w:t xml:space="preserve"> be read in conjunction with the White Horse Federation policy on physical restraint of pupils. </w:t>
      </w:r>
      <w:proofErr w:type="gramStart"/>
      <w:r w:rsidRPr="00836322">
        <w:rPr>
          <w:rFonts w:ascii="Montserrat" w:hAnsi="Montserrat" w:cs="Arial"/>
          <w:sz w:val="20"/>
          <w:szCs w:val="20"/>
        </w:rPr>
        <w:t>Any  use</w:t>
      </w:r>
      <w:proofErr w:type="gramEnd"/>
      <w:r w:rsidRPr="00836322">
        <w:rPr>
          <w:rFonts w:ascii="Montserrat" w:hAnsi="Montserrat" w:cs="Arial"/>
          <w:sz w:val="20"/>
          <w:szCs w:val="20"/>
        </w:rPr>
        <w:t xml:space="preserve"> of physical restraint will be recorded on CPOMS and in the school’s Numbered and Bound Book. </w:t>
      </w:r>
    </w:p>
    <w:p w14:paraId="3C21E03D" w14:textId="77777777" w:rsidR="00704825" w:rsidRPr="00836322" w:rsidRDefault="00704825" w:rsidP="00704825">
      <w:pPr>
        <w:pStyle w:val="ListParagraph"/>
        <w:ind w:left="720"/>
        <w:rPr>
          <w:rFonts w:ascii="Montserrat" w:hAnsi="Montserrat" w:cs="Arial"/>
          <w:sz w:val="20"/>
          <w:szCs w:val="20"/>
        </w:rPr>
      </w:pPr>
    </w:p>
    <w:p w14:paraId="50BA90E5" w14:textId="77777777" w:rsidR="00836322" w:rsidRDefault="00836322" w:rsidP="00E67A7B">
      <w:pPr>
        <w:widowControl/>
        <w:autoSpaceDE/>
        <w:autoSpaceDN/>
        <w:spacing w:after="160" w:line="259" w:lineRule="auto"/>
        <w:contextualSpacing/>
        <w:rPr>
          <w:rFonts w:ascii="Montserrat" w:hAnsi="Montserrat" w:cs="Arial"/>
          <w:b/>
          <w:sz w:val="20"/>
          <w:szCs w:val="20"/>
        </w:rPr>
      </w:pPr>
    </w:p>
    <w:p w14:paraId="7A07989A" w14:textId="1C14457D" w:rsidR="00E67A7B" w:rsidRPr="0044161E" w:rsidRDefault="00E67A7B" w:rsidP="00E67A7B">
      <w:pPr>
        <w:widowControl/>
        <w:autoSpaceDE/>
        <w:autoSpaceDN/>
        <w:spacing w:after="160" w:line="259" w:lineRule="auto"/>
        <w:contextualSpacing/>
        <w:rPr>
          <w:rFonts w:ascii="Montserrat" w:hAnsi="Montserrat" w:cs="Arial"/>
          <w:b/>
          <w:sz w:val="20"/>
          <w:szCs w:val="20"/>
        </w:rPr>
      </w:pPr>
      <w:r w:rsidRPr="0044161E">
        <w:rPr>
          <w:rFonts w:ascii="Montserrat" w:hAnsi="Montserrat" w:cs="Arial"/>
          <w:b/>
          <w:sz w:val="20"/>
          <w:szCs w:val="20"/>
        </w:rPr>
        <w:t>Use of CPOMS</w:t>
      </w:r>
    </w:p>
    <w:p w14:paraId="2C058612" w14:textId="49E0617F" w:rsidR="00A20AE0" w:rsidRDefault="00A20AE0" w:rsidP="009B5D57">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 xml:space="preserve">CPOMS is reviewed Termly with a focus on Behaviour/Behaviour related </w:t>
      </w:r>
      <w:proofErr w:type="gramStart"/>
      <w:r>
        <w:rPr>
          <w:rFonts w:ascii="Montserrat" w:hAnsi="Montserrat" w:cs="Arial"/>
          <w:sz w:val="20"/>
          <w:szCs w:val="20"/>
        </w:rPr>
        <w:t>incidents</w:t>
      </w:r>
      <w:proofErr w:type="gramEnd"/>
    </w:p>
    <w:p w14:paraId="7AE299B9" w14:textId="0AB39CB0" w:rsidR="00E26765" w:rsidRDefault="00A20AE0" w:rsidP="00D2720E">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Themes</w:t>
      </w:r>
      <w:r w:rsidR="00E85856">
        <w:rPr>
          <w:rFonts w:ascii="Montserrat" w:hAnsi="Montserrat" w:cs="Arial"/>
          <w:sz w:val="20"/>
          <w:szCs w:val="20"/>
        </w:rPr>
        <w:t xml:space="preserve"> are explored, discussed and </w:t>
      </w:r>
      <w:proofErr w:type="gramStart"/>
      <w:r w:rsidR="00E85856">
        <w:rPr>
          <w:rFonts w:ascii="Montserrat" w:hAnsi="Montserrat" w:cs="Arial"/>
          <w:sz w:val="20"/>
          <w:szCs w:val="20"/>
        </w:rPr>
        <w:t>reviewed</w:t>
      </w:r>
      <w:proofErr w:type="gramEnd"/>
    </w:p>
    <w:p w14:paraId="2C323894" w14:textId="4ABB9291" w:rsidR="00E85856" w:rsidRPr="00E85856" w:rsidRDefault="00E85856" w:rsidP="00D2720E">
      <w:pPr>
        <w:pStyle w:val="ListParagraph"/>
        <w:widowControl/>
        <w:numPr>
          <w:ilvl w:val="0"/>
          <w:numId w:val="18"/>
        </w:numPr>
        <w:autoSpaceDE/>
        <w:autoSpaceDN/>
        <w:spacing w:after="160" w:line="259" w:lineRule="auto"/>
        <w:contextualSpacing/>
        <w:rPr>
          <w:rFonts w:ascii="Montserrat" w:hAnsi="Montserrat" w:cs="Arial"/>
          <w:sz w:val="20"/>
          <w:szCs w:val="20"/>
        </w:rPr>
      </w:pPr>
      <w:r>
        <w:rPr>
          <w:rFonts w:ascii="Montserrat" w:hAnsi="Montserrat" w:cs="Arial"/>
          <w:sz w:val="20"/>
          <w:szCs w:val="20"/>
        </w:rPr>
        <w:t>Themes maybe addressed (Parent workshops, Use of ELSA/Learning Mentor, Circle Time, explicit teaching through Personal Development</w:t>
      </w:r>
    </w:p>
    <w:p w14:paraId="71C70944" w14:textId="77777777" w:rsidR="00E26765" w:rsidRPr="0044161E" w:rsidRDefault="00E26765" w:rsidP="00D2720E">
      <w:pPr>
        <w:widowControl/>
        <w:autoSpaceDE/>
        <w:autoSpaceDN/>
        <w:spacing w:after="160" w:line="259" w:lineRule="auto"/>
        <w:contextualSpacing/>
        <w:rPr>
          <w:rFonts w:ascii="Montserrat" w:hAnsi="Montserrat" w:cs="Arial"/>
          <w:b/>
          <w:sz w:val="20"/>
          <w:szCs w:val="20"/>
          <w:u w:val="single"/>
        </w:rPr>
      </w:pPr>
    </w:p>
    <w:p w14:paraId="6A25A6AA" w14:textId="77777777" w:rsidR="00E85856" w:rsidRDefault="00E85856" w:rsidP="00D2720E">
      <w:pPr>
        <w:widowControl/>
        <w:autoSpaceDE/>
        <w:autoSpaceDN/>
        <w:spacing w:after="160" w:line="259" w:lineRule="auto"/>
        <w:contextualSpacing/>
        <w:rPr>
          <w:rFonts w:ascii="Montserrat" w:hAnsi="Montserrat" w:cs="Arial"/>
          <w:b/>
          <w:sz w:val="20"/>
          <w:szCs w:val="20"/>
          <w:u w:val="single"/>
        </w:rPr>
      </w:pPr>
      <w:r>
        <w:rPr>
          <w:rFonts w:ascii="Montserrat" w:hAnsi="Montserrat" w:cs="Arial"/>
          <w:b/>
          <w:sz w:val="20"/>
          <w:szCs w:val="20"/>
          <w:u w:val="single"/>
        </w:rPr>
        <w:t>How do we De-</w:t>
      </w:r>
      <w:proofErr w:type="spellStart"/>
      <w:r>
        <w:rPr>
          <w:rFonts w:ascii="Montserrat" w:hAnsi="Montserrat" w:cs="Arial"/>
          <w:b/>
          <w:sz w:val="20"/>
          <w:szCs w:val="20"/>
          <w:u w:val="single"/>
        </w:rPr>
        <w:t>escalare</w:t>
      </w:r>
      <w:proofErr w:type="spellEnd"/>
      <w:r>
        <w:rPr>
          <w:rFonts w:ascii="Montserrat" w:hAnsi="Montserrat" w:cs="Arial"/>
          <w:b/>
          <w:sz w:val="20"/>
          <w:szCs w:val="20"/>
          <w:u w:val="single"/>
        </w:rPr>
        <w:t xml:space="preserve"> or manage challenging behaviour?</w:t>
      </w:r>
    </w:p>
    <w:p w14:paraId="362500B0" w14:textId="77777777" w:rsidR="00E85856" w:rsidRDefault="00E85856" w:rsidP="00D2720E">
      <w:pPr>
        <w:widowControl/>
        <w:autoSpaceDE/>
        <w:autoSpaceDN/>
        <w:spacing w:after="160" w:line="259" w:lineRule="auto"/>
        <w:contextualSpacing/>
        <w:rPr>
          <w:rFonts w:ascii="Montserrat" w:hAnsi="Montserrat" w:cs="Arial"/>
          <w:b/>
          <w:sz w:val="20"/>
          <w:szCs w:val="20"/>
          <w:u w:val="single"/>
        </w:rPr>
      </w:pPr>
    </w:p>
    <w:p w14:paraId="52C7EAE3" w14:textId="4B708181" w:rsidR="00627777" w:rsidRPr="0044161E" w:rsidRDefault="00627777" w:rsidP="00D2720E">
      <w:pPr>
        <w:widowControl/>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In a calm, clear and non-confrontational way give </w:t>
      </w:r>
      <w:proofErr w:type="gramStart"/>
      <w:r w:rsidRPr="0044161E">
        <w:rPr>
          <w:rFonts w:ascii="Montserrat" w:hAnsi="Montserrat" w:cs="Arial"/>
          <w:sz w:val="20"/>
          <w:szCs w:val="20"/>
        </w:rPr>
        <w:t>children</w:t>
      </w:r>
      <w:proofErr w:type="gramEnd"/>
    </w:p>
    <w:p w14:paraId="7A8B9F53" w14:textId="1BC1A3C6"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Instruction (</w:t>
      </w:r>
      <w:r w:rsidRPr="0044161E">
        <w:rPr>
          <w:rFonts w:ascii="Montserrat" w:hAnsi="Montserrat" w:cs="Arial"/>
          <w:sz w:val="20"/>
          <w:szCs w:val="20"/>
          <w:u w:val="single"/>
        </w:rPr>
        <w:t>_____</w:t>
      </w:r>
      <w:r w:rsidRPr="0044161E">
        <w:rPr>
          <w:rFonts w:ascii="Montserrat" w:hAnsi="Montserrat" w:cs="Arial"/>
          <w:sz w:val="20"/>
          <w:szCs w:val="20"/>
        </w:rPr>
        <w:t>you need to be…</w:t>
      </w:r>
      <w:proofErr w:type="gramStart"/>
      <w:r w:rsidRPr="0044161E">
        <w:rPr>
          <w:rFonts w:ascii="Montserrat" w:hAnsi="Montserrat" w:cs="Arial"/>
          <w:sz w:val="20"/>
          <w:szCs w:val="20"/>
        </w:rPr>
        <w:t>…..</w:t>
      </w:r>
      <w:proofErr w:type="gramEnd"/>
      <w:r w:rsidRPr="0044161E">
        <w:rPr>
          <w:rFonts w:ascii="Montserrat" w:hAnsi="Montserrat" w:cs="Arial"/>
          <w:sz w:val="20"/>
          <w:szCs w:val="20"/>
        </w:rPr>
        <w:t xml:space="preserve">)  </w:t>
      </w:r>
      <w:proofErr w:type="spellStart"/>
      <w:r w:rsidRPr="0044161E">
        <w:rPr>
          <w:rFonts w:ascii="Montserrat" w:hAnsi="Montserrat" w:cs="Arial"/>
          <w:sz w:val="20"/>
          <w:szCs w:val="20"/>
        </w:rPr>
        <w:t>e.g</w:t>
      </w:r>
      <w:proofErr w:type="spellEnd"/>
      <w:r w:rsidRPr="0044161E">
        <w:rPr>
          <w:rFonts w:ascii="Montserrat" w:hAnsi="Montserrat" w:cs="Arial"/>
          <w:sz w:val="20"/>
          <w:szCs w:val="20"/>
        </w:rPr>
        <w:t xml:space="preserve"> sitting in your carpet space</w:t>
      </w:r>
    </w:p>
    <w:p w14:paraId="596C1A67"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-Give take up time and move away. Allowing trust to follow instruction</w:t>
      </w:r>
    </w:p>
    <w:p w14:paraId="233DC6F3"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Reminder of request</w:t>
      </w:r>
    </w:p>
    <w:p w14:paraId="1406107A"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-Give take up time and move away. Allowing trust to follow instruction</w:t>
      </w:r>
    </w:p>
    <w:p w14:paraId="47B2D4A3" w14:textId="0153DAD0"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First warning- verbal (discreet) (</w:t>
      </w:r>
      <w:r w:rsidRPr="0044161E">
        <w:rPr>
          <w:rFonts w:ascii="Montserrat" w:hAnsi="Montserrat" w:cs="Arial"/>
          <w:sz w:val="20"/>
          <w:szCs w:val="20"/>
          <w:u w:val="single"/>
        </w:rPr>
        <w:t>_____</w:t>
      </w:r>
      <w:r w:rsidRPr="0044161E">
        <w:rPr>
          <w:rFonts w:ascii="Montserrat" w:hAnsi="Montserrat" w:cs="Arial"/>
          <w:sz w:val="20"/>
          <w:szCs w:val="20"/>
        </w:rPr>
        <w:t xml:space="preserve">this is your first </w:t>
      </w:r>
      <w:proofErr w:type="gramStart"/>
      <w:r w:rsidRPr="0044161E">
        <w:rPr>
          <w:rFonts w:ascii="Montserrat" w:hAnsi="Montserrat" w:cs="Arial"/>
          <w:sz w:val="20"/>
          <w:szCs w:val="20"/>
        </w:rPr>
        <w:t>warning,</w:t>
      </w:r>
      <w:proofErr w:type="gramEnd"/>
      <w:r w:rsidRPr="0044161E">
        <w:rPr>
          <w:rFonts w:ascii="Montserrat" w:hAnsi="Montserrat" w:cs="Arial"/>
          <w:sz w:val="20"/>
          <w:szCs w:val="20"/>
        </w:rPr>
        <w:t xml:space="preserve"> you need to be……….)</w:t>
      </w:r>
    </w:p>
    <w:p w14:paraId="32945386"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Can we….</w:t>
      </w:r>
    </w:p>
    <w:p w14:paraId="7F54FB24"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Maybe we can…</w:t>
      </w:r>
    </w:p>
    <w:p w14:paraId="7A338E82"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I wonder…</w:t>
      </w:r>
    </w:p>
    <w:p w14:paraId="26EF09F0"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Let’s try…</w:t>
      </w:r>
    </w:p>
    <w:p w14:paraId="3B5D07A4"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-step away</w:t>
      </w:r>
    </w:p>
    <w:p w14:paraId="7AFAF50B" w14:textId="77777777" w:rsidR="00627777" w:rsidRPr="0044161E" w:rsidRDefault="00627777" w:rsidP="00627777">
      <w:pPr>
        <w:pStyle w:val="ListParagraph"/>
        <w:rPr>
          <w:rFonts w:ascii="Montserrat" w:hAnsi="Montserrat" w:cs="Arial"/>
          <w:color w:val="808080" w:themeColor="background1" w:themeShade="80"/>
          <w:sz w:val="20"/>
          <w:szCs w:val="20"/>
        </w:rPr>
      </w:pPr>
    </w:p>
    <w:p w14:paraId="0897985E"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 xml:space="preserve">Dependent on situation- offer a time out (reading) </w:t>
      </w:r>
    </w:p>
    <w:p w14:paraId="3ABCFAE2"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 xml:space="preserve">Mia may show her donut to request this (adult to look at her and nod to accept this and allow up to 5 minutes on the donut) </w:t>
      </w:r>
    </w:p>
    <w:p w14:paraId="7EF1746F" w14:textId="0A84612D"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Second warning -verbal (discreet) (</w:t>
      </w:r>
      <w:r w:rsidRPr="0044161E">
        <w:rPr>
          <w:rFonts w:ascii="Montserrat" w:hAnsi="Montserrat" w:cs="Arial"/>
          <w:sz w:val="20"/>
          <w:szCs w:val="20"/>
          <w:u w:val="single"/>
        </w:rPr>
        <w:t>______</w:t>
      </w:r>
      <w:r w:rsidRPr="0044161E">
        <w:rPr>
          <w:rFonts w:ascii="Montserrat" w:hAnsi="Montserrat" w:cs="Arial"/>
          <w:sz w:val="20"/>
          <w:szCs w:val="20"/>
        </w:rPr>
        <w:t>, this is your second warning, you need to be ……….)</w:t>
      </w:r>
    </w:p>
    <w:p w14:paraId="100CB958"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-step away</w:t>
      </w:r>
    </w:p>
    <w:p w14:paraId="532F118D" w14:textId="77777777" w:rsidR="00627777" w:rsidRPr="0044161E" w:rsidRDefault="00627777" w:rsidP="00627777">
      <w:pPr>
        <w:pStyle w:val="ListParagraph"/>
        <w:rPr>
          <w:rFonts w:ascii="Montserrat" w:hAnsi="Montserrat" w:cs="Arial"/>
          <w:sz w:val="20"/>
          <w:szCs w:val="20"/>
        </w:rPr>
      </w:pPr>
      <w:r w:rsidRPr="0044161E">
        <w:rPr>
          <w:rFonts w:ascii="Montserrat" w:hAnsi="Montserrat" w:cs="Arial"/>
          <w:sz w:val="20"/>
          <w:szCs w:val="20"/>
        </w:rPr>
        <w:t>Offer for her to have some quiet time without adults talking at her. Remind her about her donut.</w:t>
      </w:r>
    </w:p>
    <w:p w14:paraId="2E7FC5BB" w14:textId="77777777"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To another class</w:t>
      </w:r>
    </w:p>
    <w:p w14:paraId="4FC12AFC" w14:textId="7DC6EA83" w:rsidR="00627777" w:rsidRPr="0044161E"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To SLT/AP</w:t>
      </w:r>
    </w:p>
    <w:p w14:paraId="33B69F02" w14:textId="2C3481C7" w:rsidR="00627777" w:rsidRDefault="00627777" w:rsidP="00627777">
      <w:pPr>
        <w:pStyle w:val="ListParagraph"/>
        <w:widowControl/>
        <w:numPr>
          <w:ilvl w:val="0"/>
          <w:numId w:val="26"/>
        </w:numPr>
        <w:autoSpaceDE/>
        <w:autoSpaceDN/>
        <w:spacing w:after="200" w:line="276" w:lineRule="auto"/>
        <w:contextualSpacing/>
        <w:rPr>
          <w:rFonts w:ascii="Montserrat" w:hAnsi="Montserrat" w:cs="Arial"/>
          <w:sz w:val="20"/>
          <w:szCs w:val="20"/>
        </w:rPr>
      </w:pPr>
      <w:r w:rsidRPr="0044161E">
        <w:rPr>
          <w:rFonts w:ascii="Montserrat" w:hAnsi="Montserrat" w:cs="Arial"/>
          <w:sz w:val="20"/>
          <w:szCs w:val="20"/>
        </w:rPr>
        <w:t>To Head Teacher</w:t>
      </w:r>
    </w:p>
    <w:p w14:paraId="1E6C9D69"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49E62EBA"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4DF3AAF6"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4B2C62EB"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06F36067"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66EAEB86"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6EC0FD70"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149E628A"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29EEC3DC"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745D73E0"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0B250B2C" w14:textId="77777777" w:rsidR="00E85856" w:rsidRDefault="00E85856" w:rsidP="00E85856">
      <w:pPr>
        <w:widowControl/>
        <w:autoSpaceDE/>
        <w:autoSpaceDN/>
        <w:spacing w:after="200" w:line="276" w:lineRule="auto"/>
        <w:contextualSpacing/>
        <w:rPr>
          <w:rFonts w:ascii="Montserrat" w:hAnsi="Montserrat" w:cs="Arial"/>
          <w:sz w:val="20"/>
          <w:szCs w:val="20"/>
        </w:rPr>
      </w:pPr>
    </w:p>
    <w:p w14:paraId="1F546190" w14:textId="77777777" w:rsidR="00E85856" w:rsidRPr="00E85856" w:rsidRDefault="00E85856" w:rsidP="00E85856">
      <w:pPr>
        <w:widowControl/>
        <w:autoSpaceDE/>
        <w:autoSpaceDN/>
        <w:spacing w:after="200" w:line="276" w:lineRule="auto"/>
        <w:contextualSpacing/>
        <w:rPr>
          <w:rFonts w:ascii="Montserrat" w:hAnsi="Montserrat" w:cs="Arial"/>
          <w:sz w:val="20"/>
          <w:szCs w:val="20"/>
        </w:rPr>
      </w:pPr>
    </w:p>
    <w:p w14:paraId="1BD321A9" w14:textId="77777777" w:rsidR="00F85B02" w:rsidRPr="0044161E" w:rsidRDefault="00F85B02" w:rsidP="00F85B02">
      <w:pPr>
        <w:rPr>
          <w:rFonts w:ascii="Montserrat" w:hAnsi="Montserrat" w:cs="Arial"/>
          <w:sz w:val="20"/>
          <w:szCs w:val="20"/>
        </w:rPr>
      </w:pPr>
      <w:r w:rsidRPr="0044161E">
        <w:rPr>
          <w:rFonts w:ascii="Montserrat" w:hAnsi="Montserrat" w:cs="Arial"/>
          <w:sz w:val="20"/>
          <w:szCs w:val="20"/>
        </w:rPr>
        <w:t xml:space="preserve">Transitions for us mean big things like moving house or getting married.  For children, an overwhelming transition can be as small as a change in play from one toy to another, the change from play to bedtime, a car trip, change of lesson, a new face in the classroom.  Everyday experiences suddenly overwhelm their limited sense of resilience and their fear response may kick in, leading to challenging or unwanted behaviour.  This may happen for </w:t>
      </w:r>
      <w:proofErr w:type="gramStart"/>
      <w:r w:rsidRPr="0044161E">
        <w:rPr>
          <w:rFonts w:ascii="Montserrat" w:hAnsi="Montserrat" w:cs="Arial"/>
          <w:sz w:val="20"/>
          <w:szCs w:val="20"/>
        </w:rPr>
        <w:t>a number of</w:t>
      </w:r>
      <w:proofErr w:type="gramEnd"/>
      <w:r w:rsidRPr="0044161E">
        <w:rPr>
          <w:rFonts w:ascii="Montserrat" w:hAnsi="Montserrat" w:cs="Arial"/>
          <w:sz w:val="20"/>
          <w:szCs w:val="20"/>
        </w:rPr>
        <w:t xml:space="preserve"> reasons:</w:t>
      </w:r>
    </w:p>
    <w:p w14:paraId="0DBF0BD1"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 child may fear that the change is going to be a negative one.</w:t>
      </w:r>
    </w:p>
    <w:p w14:paraId="753505F9"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have little experience of permanence.</w:t>
      </w:r>
    </w:p>
    <w:p w14:paraId="3AAB6960" w14:textId="54C6F8F6"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feel an overwhelming need to feel in control and prevent changes from happening by escalating their own behaviour to force an end to relationships.</w:t>
      </w:r>
    </w:p>
    <w:p w14:paraId="5854BC86"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They may lack cause and effect </w:t>
      </w:r>
      <w:proofErr w:type="gramStart"/>
      <w:r w:rsidRPr="0044161E">
        <w:rPr>
          <w:rFonts w:ascii="Montserrat" w:hAnsi="Montserrat" w:cs="Arial"/>
          <w:sz w:val="20"/>
          <w:szCs w:val="20"/>
        </w:rPr>
        <w:t>thinking  and</w:t>
      </w:r>
      <w:proofErr w:type="gramEnd"/>
      <w:r w:rsidRPr="0044161E">
        <w:rPr>
          <w:rFonts w:ascii="Montserrat" w:hAnsi="Montserrat" w:cs="Arial"/>
          <w:sz w:val="20"/>
          <w:szCs w:val="20"/>
        </w:rPr>
        <w:t xml:space="preserve"> so may not be able to visualise what a change will look and feel like.</w:t>
      </w:r>
    </w:p>
    <w:p w14:paraId="45D13DBE"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They may have an overwhelming need to be able to predict the environment (whether </w:t>
      </w:r>
      <w:proofErr w:type="gramStart"/>
      <w:r w:rsidRPr="0044161E">
        <w:rPr>
          <w:rFonts w:ascii="Montserrat" w:hAnsi="Montserrat" w:cs="Arial"/>
          <w:sz w:val="20"/>
          <w:szCs w:val="20"/>
        </w:rPr>
        <w:t>this forces</w:t>
      </w:r>
      <w:proofErr w:type="gramEnd"/>
      <w:r w:rsidRPr="0044161E">
        <w:rPr>
          <w:rFonts w:ascii="Montserrat" w:hAnsi="Montserrat" w:cs="Arial"/>
          <w:sz w:val="20"/>
          <w:szCs w:val="20"/>
        </w:rPr>
        <w:t xml:space="preserve"> a positive or negative consequence).</w:t>
      </w:r>
    </w:p>
    <w:p w14:paraId="073A6C6E"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experience sensory difficulties which leads them to feel overwhelmed by conflicting change.</w:t>
      </w:r>
    </w:p>
    <w:p w14:paraId="675E7999" w14:textId="77777777" w:rsidR="00F85B02" w:rsidRPr="0044161E" w:rsidRDefault="00F85B02" w:rsidP="00F85B02">
      <w:pPr>
        <w:pStyle w:val="ListParagraph"/>
        <w:widowControl/>
        <w:numPr>
          <w:ilvl w:val="0"/>
          <w:numId w:val="28"/>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They may feel separation anxiety and try to keep trusted adults close by escalating their behaviour.</w:t>
      </w:r>
    </w:p>
    <w:p w14:paraId="2E6BC0EB" w14:textId="77777777" w:rsidR="00F85B02" w:rsidRPr="0044161E" w:rsidRDefault="00F85B02" w:rsidP="00F85B02">
      <w:pPr>
        <w:rPr>
          <w:rFonts w:ascii="Montserrat" w:hAnsi="Montserrat" w:cs="Arial"/>
          <w:b/>
          <w:sz w:val="20"/>
          <w:szCs w:val="20"/>
          <w:u w:val="single"/>
        </w:rPr>
      </w:pPr>
      <w:r w:rsidRPr="0044161E">
        <w:rPr>
          <w:rFonts w:ascii="Montserrat" w:hAnsi="Montserrat" w:cs="Arial"/>
          <w:b/>
          <w:sz w:val="20"/>
          <w:szCs w:val="20"/>
          <w:u w:val="single"/>
        </w:rPr>
        <w:t>What this might look like:</w:t>
      </w:r>
    </w:p>
    <w:p w14:paraId="76D4C525"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child’s behaviour escalates or changes dramatically when change is </w:t>
      </w:r>
      <w:proofErr w:type="gramStart"/>
      <w:r w:rsidRPr="0044161E">
        <w:rPr>
          <w:rFonts w:ascii="Montserrat" w:hAnsi="Montserrat" w:cs="Arial"/>
          <w:sz w:val="20"/>
          <w:szCs w:val="20"/>
        </w:rPr>
        <w:t>approaching, or</w:t>
      </w:r>
      <w:proofErr w:type="gramEnd"/>
      <w:r w:rsidRPr="0044161E">
        <w:rPr>
          <w:rFonts w:ascii="Montserrat" w:hAnsi="Montserrat" w:cs="Arial"/>
          <w:sz w:val="20"/>
          <w:szCs w:val="20"/>
        </w:rPr>
        <w:t xml:space="preserve"> following a change.</w:t>
      </w:r>
    </w:p>
    <w:p w14:paraId="5B9C0B1C"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 child uses delaying tactics to prolong the current status quo (taking longer in the toilet, delaying a start to tasks, refusing to come out of a room or go out to play etc).</w:t>
      </w:r>
    </w:p>
    <w:p w14:paraId="0C6315F4" w14:textId="77777777" w:rsidR="00F85B02"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The child hides, runs away or goes blank when a change occurs.</w:t>
      </w:r>
    </w:p>
    <w:p w14:paraId="2D6E3BDA" w14:textId="77777777" w:rsidR="008F178C" w:rsidRPr="008F178C" w:rsidRDefault="008F178C" w:rsidP="008F178C">
      <w:pPr>
        <w:widowControl/>
        <w:autoSpaceDE/>
        <w:autoSpaceDN/>
        <w:spacing w:after="160" w:line="259" w:lineRule="auto"/>
        <w:contextualSpacing/>
        <w:rPr>
          <w:rFonts w:ascii="Montserrat" w:hAnsi="Montserrat" w:cs="Arial"/>
          <w:sz w:val="20"/>
          <w:szCs w:val="20"/>
        </w:rPr>
      </w:pPr>
    </w:p>
    <w:p w14:paraId="504DF0E1" w14:textId="77777777" w:rsidR="00F85B02" w:rsidRPr="0044161E" w:rsidRDefault="00F85B02" w:rsidP="00F85B02">
      <w:pPr>
        <w:rPr>
          <w:rFonts w:ascii="Montserrat" w:hAnsi="Montserrat" w:cs="Arial"/>
          <w:b/>
          <w:sz w:val="20"/>
          <w:szCs w:val="20"/>
          <w:u w:val="single"/>
        </w:rPr>
      </w:pPr>
      <w:r w:rsidRPr="0044161E">
        <w:rPr>
          <w:rFonts w:ascii="Montserrat" w:hAnsi="Montserrat" w:cs="Arial"/>
          <w:b/>
          <w:sz w:val="20"/>
          <w:szCs w:val="20"/>
          <w:u w:val="single"/>
        </w:rPr>
        <w:t>What can we do to mitigate this:</w:t>
      </w:r>
    </w:p>
    <w:p w14:paraId="591ECD44"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Keep in mind (or plot on a timeline) the potential triggers for the child.</w:t>
      </w:r>
    </w:p>
    <w:p w14:paraId="0DB58844"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Give plenty of advanced warning of activity changes, even if it’s something that happens at the same time every day.</w:t>
      </w:r>
    </w:p>
    <w:p w14:paraId="08395506"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Use visual countdown timers, calendars where you can cross the days off (or </w:t>
      </w:r>
      <w:proofErr w:type="gramStart"/>
      <w:r w:rsidRPr="0044161E">
        <w:rPr>
          <w:rFonts w:ascii="Montserrat" w:hAnsi="Montserrat" w:cs="Arial"/>
          <w:sz w:val="20"/>
          <w:szCs w:val="20"/>
        </w:rPr>
        <w:t>count up</w:t>
      </w:r>
      <w:proofErr w:type="gramEnd"/>
      <w:r w:rsidRPr="0044161E">
        <w:rPr>
          <w:rFonts w:ascii="Montserrat" w:hAnsi="Montserrat" w:cs="Arial"/>
          <w:sz w:val="20"/>
          <w:szCs w:val="20"/>
        </w:rPr>
        <w:t xml:space="preserve"> to exciting events).</w:t>
      </w:r>
    </w:p>
    <w:p w14:paraId="1A7F8320"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Pause and reflect when you see a reaction.  Think about what the child needs.  What are they trying to tell you with their behaviour?</w:t>
      </w:r>
    </w:p>
    <w:p w14:paraId="28D62217"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Be proactive around times of change.  Start to have conversations about what is coming up.  Wonder aloud to keep up a narrative for the child, “I wonder if you’re hiding because you’re worried about what might happen?” or “I wonder if you’re feeling anxious about the change that’s coming up?  Let’s go through that change together.”</w:t>
      </w:r>
    </w:p>
    <w:p w14:paraId="39E6A06D"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Avoid surprises and try not to use the word ‘surprise’ to describe change.  Prepare for changes such as these. Ensure the child will feel safe after the change happens – emotionally and physically. Uncertainty is stressful; do they know what to expect? Support the preparations with visual cues.</w:t>
      </w:r>
    </w:p>
    <w:p w14:paraId="4149C715" w14:textId="31A83779" w:rsidR="007446FD" w:rsidRPr="00E26765" w:rsidRDefault="00F85B02" w:rsidP="007446FD">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Talk through what is staying the same or how the child/adult will return to the same place i.e. “Next year, you’ll be in the same classroom, but your teacher will change.”  </w:t>
      </w:r>
      <w:proofErr w:type="gramStart"/>
      <w:r w:rsidRPr="0044161E">
        <w:rPr>
          <w:rFonts w:ascii="Montserrat" w:hAnsi="Montserrat" w:cs="Arial"/>
          <w:sz w:val="20"/>
          <w:szCs w:val="20"/>
        </w:rPr>
        <w:t>Or ,</w:t>
      </w:r>
      <w:proofErr w:type="gramEnd"/>
      <w:r w:rsidRPr="0044161E">
        <w:rPr>
          <w:rFonts w:ascii="Montserrat" w:hAnsi="Montserrat" w:cs="Arial"/>
          <w:sz w:val="20"/>
          <w:szCs w:val="20"/>
        </w:rPr>
        <w:t>“First we’ll go to the hall for assembly.  Then we’ll line up and walk back to class.  You can hold Mrs. X’s hand if that helps?”</w:t>
      </w:r>
    </w:p>
    <w:p w14:paraId="7EC76AF6"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Empathise with the child – this is a big ask, and they may experience some big feelings, and that’s ok. Ensure they know you’ll get through the changes </w:t>
      </w:r>
      <w:proofErr w:type="gramStart"/>
      <w:r w:rsidRPr="0044161E">
        <w:rPr>
          <w:rFonts w:ascii="Montserrat" w:hAnsi="Montserrat" w:cs="Arial"/>
          <w:sz w:val="20"/>
          <w:szCs w:val="20"/>
        </w:rPr>
        <w:t>together, or</w:t>
      </w:r>
      <w:proofErr w:type="gramEnd"/>
      <w:r w:rsidRPr="0044161E">
        <w:rPr>
          <w:rFonts w:ascii="Montserrat" w:hAnsi="Montserrat" w:cs="Arial"/>
          <w:sz w:val="20"/>
          <w:szCs w:val="20"/>
        </w:rPr>
        <w:t xml:space="preserve"> describe who will be going through that change with them if you’re not there.</w:t>
      </w:r>
    </w:p>
    <w:p w14:paraId="435F541B"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Make sure they know what is going to stay the same after the ending or transition i.e. “When we get back from lunch, we’ll still be doing maths and you can still sit next to your friend X.”</w:t>
      </w:r>
    </w:p>
    <w:p w14:paraId="7A4EC24F" w14:textId="00E00CD9" w:rsidR="00F85B02"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Consider having their ending or transition at a different time from everyone else so that they don’t absorb the anxieties of </w:t>
      </w:r>
      <w:proofErr w:type="gramStart"/>
      <w:r w:rsidRPr="0044161E">
        <w:rPr>
          <w:rFonts w:ascii="Montserrat" w:hAnsi="Montserrat" w:cs="Arial"/>
          <w:sz w:val="20"/>
          <w:szCs w:val="20"/>
        </w:rPr>
        <w:t>others</w:t>
      </w:r>
      <w:proofErr w:type="gramEnd"/>
    </w:p>
    <w:p w14:paraId="5EDDF6EF"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7FBA076E"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2F06E106"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556F8442"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3B706334"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04F5F3DB" w14:textId="77777777" w:rsidR="00E85856" w:rsidRDefault="00E85856" w:rsidP="00E85856">
      <w:pPr>
        <w:widowControl/>
        <w:autoSpaceDE/>
        <w:autoSpaceDN/>
        <w:spacing w:after="160" w:line="259" w:lineRule="auto"/>
        <w:contextualSpacing/>
        <w:rPr>
          <w:rFonts w:ascii="Montserrat" w:hAnsi="Montserrat" w:cs="Arial"/>
          <w:sz w:val="20"/>
          <w:szCs w:val="20"/>
        </w:rPr>
      </w:pPr>
    </w:p>
    <w:p w14:paraId="0536CBA8" w14:textId="77777777" w:rsidR="00E85856" w:rsidRPr="00E85856" w:rsidRDefault="00E85856" w:rsidP="00E85856">
      <w:pPr>
        <w:widowControl/>
        <w:autoSpaceDE/>
        <w:autoSpaceDN/>
        <w:spacing w:after="160" w:line="259" w:lineRule="auto"/>
        <w:contextualSpacing/>
        <w:rPr>
          <w:rFonts w:ascii="Montserrat" w:hAnsi="Montserrat" w:cs="Arial"/>
          <w:sz w:val="20"/>
          <w:szCs w:val="20"/>
        </w:rPr>
      </w:pPr>
    </w:p>
    <w:p w14:paraId="0E937976" w14:textId="77777777" w:rsidR="00F85B02" w:rsidRPr="0044161E" w:rsidRDefault="00F85B02" w:rsidP="00F85B02">
      <w:pPr>
        <w:pStyle w:val="ListParagraph"/>
        <w:widowControl/>
        <w:numPr>
          <w:ilvl w:val="0"/>
          <w:numId w:val="27"/>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After the event, use ‘Naming the Need’ and empathic reflection to help the child to </w:t>
      </w:r>
    </w:p>
    <w:p w14:paraId="6523D6F9" w14:textId="3A815480" w:rsidR="00F85B02" w:rsidRPr="0044161E" w:rsidRDefault="00F85B02" w:rsidP="00F85B02">
      <w:pPr>
        <w:pStyle w:val="ListParagraph"/>
        <w:widowControl/>
        <w:autoSpaceDE/>
        <w:autoSpaceDN/>
        <w:spacing w:after="160" w:line="259" w:lineRule="auto"/>
        <w:ind w:left="720"/>
        <w:contextualSpacing/>
        <w:rPr>
          <w:rFonts w:ascii="Montserrat" w:hAnsi="Montserrat" w:cs="Arial"/>
          <w:sz w:val="20"/>
          <w:szCs w:val="20"/>
        </w:rPr>
      </w:pPr>
      <w:r w:rsidRPr="0044161E">
        <w:rPr>
          <w:rFonts w:ascii="Montserrat" w:hAnsi="Montserrat" w:cs="Arial"/>
          <w:sz w:val="20"/>
          <w:szCs w:val="20"/>
        </w:rPr>
        <w:t>explore their feelings around the change/contact/ transition i.e. “I think you might be very cross with me today because you saw your dad last night and you are missing him.  That must feel really sad!”  Remember that children often have conflicting loyalties and confused feelings towards each of the relationships they hold during times of change.  Avoid planning exciting or distracting activities and allow for some ‘quiet time’ for reflection and reintegration.</w:t>
      </w:r>
    </w:p>
    <w:p w14:paraId="7563719A" w14:textId="77777777" w:rsidR="0027617A" w:rsidRPr="0044161E" w:rsidRDefault="0027617A" w:rsidP="0027617A">
      <w:pPr>
        <w:widowControl/>
        <w:autoSpaceDE/>
        <w:autoSpaceDN/>
        <w:spacing w:after="200" w:line="276" w:lineRule="auto"/>
        <w:contextualSpacing/>
        <w:rPr>
          <w:rFonts w:ascii="Montserrat" w:hAnsi="Montserrat" w:cs="Arial"/>
          <w:sz w:val="20"/>
          <w:szCs w:val="20"/>
        </w:rPr>
      </w:pPr>
    </w:p>
    <w:p w14:paraId="2972023D" w14:textId="0BD7246F" w:rsidR="00E67A7B" w:rsidRPr="006F507D" w:rsidRDefault="00E67A7B" w:rsidP="00E67A7B">
      <w:pPr>
        <w:widowControl/>
        <w:autoSpaceDE/>
        <w:autoSpaceDN/>
        <w:spacing w:after="160" w:line="259" w:lineRule="auto"/>
        <w:ind w:left="360"/>
        <w:contextualSpacing/>
        <w:rPr>
          <w:rFonts w:ascii="Montserrat" w:hAnsi="Montserrat" w:cs="Arial"/>
          <w:b/>
          <w:sz w:val="20"/>
          <w:szCs w:val="20"/>
          <w:u w:val="single"/>
        </w:rPr>
      </w:pPr>
    </w:p>
    <w:p w14:paraId="579D7749" w14:textId="6B6BE51B" w:rsidR="00E67A7B" w:rsidRPr="006F507D" w:rsidRDefault="00E67A7B" w:rsidP="00E67A7B">
      <w:pPr>
        <w:widowControl/>
        <w:autoSpaceDE/>
        <w:autoSpaceDN/>
        <w:spacing w:after="160" w:line="259" w:lineRule="auto"/>
        <w:contextualSpacing/>
        <w:rPr>
          <w:rFonts w:ascii="Montserrat" w:hAnsi="Montserrat" w:cs="Arial"/>
          <w:b/>
          <w:sz w:val="20"/>
          <w:szCs w:val="20"/>
          <w:u w:val="single"/>
        </w:rPr>
      </w:pPr>
      <w:r w:rsidRPr="006F507D">
        <w:rPr>
          <w:rFonts w:ascii="Montserrat" w:hAnsi="Montserrat" w:cs="Arial"/>
          <w:b/>
          <w:sz w:val="20"/>
          <w:szCs w:val="20"/>
          <w:u w:val="single"/>
        </w:rPr>
        <w:t>Parental Meetings</w:t>
      </w:r>
    </w:p>
    <w:p w14:paraId="72758DAF" w14:textId="0DB0DEB0" w:rsidR="00E67A7B" w:rsidRPr="00340E93" w:rsidRDefault="00E67A7B" w:rsidP="006828F6">
      <w:pPr>
        <w:pStyle w:val="ListParagraph"/>
        <w:widowControl/>
        <w:numPr>
          <w:ilvl w:val="0"/>
          <w:numId w:val="21"/>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A phone call will be made to </w:t>
      </w:r>
      <w:r w:rsidR="00E85856">
        <w:rPr>
          <w:rFonts w:ascii="Montserrat" w:hAnsi="Montserrat" w:cs="Arial"/>
          <w:sz w:val="20"/>
          <w:szCs w:val="20"/>
        </w:rPr>
        <w:t xml:space="preserve">discuss any incidents of behaviour that warrant </w:t>
      </w:r>
      <w:r w:rsidR="00340E93">
        <w:rPr>
          <w:rFonts w:ascii="Montserrat" w:hAnsi="Montserrat" w:cs="Arial"/>
          <w:sz w:val="20"/>
          <w:szCs w:val="20"/>
        </w:rPr>
        <w:t>discussions.  Or b</w:t>
      </w:r>
      <w:r w:rsidRPr="0044161E">
        <w:rPr>
          <w:rFonts w:ascii="Montserrat" w:hAnsi="Montserrat" w:cs="Arial"/>
          <w:sz w:val="20"/>
          <w:szCs w:val="20"/>
        </w:rPr>
        <w:t xml:space="preserve">ehaviours that results in a consequence, behaviour plan or internal exclusion, this will be carried out by a class teacher or SLT depending on severity of </w:t>
      </w:r>
      <w:proofErr w:type="gramStart"/>
      <w:r w:rsidRPr="0044161E">
        <w:rPr>
          <w:rFonts w:ascii="Montserrat" w:hAnsi="Montserrat" w:cs="Arial"/>
          <w:sz w:val="20"/>
          <w:szCs w:val="20"/>
        </w:rPr>
        <w:t>incident</w:t>
      </w:r>
      <w:proofErr w:type="gramEnd"/>
    </w:p>
    <w:p w14:paraId="37A732B4" w14:textId="77777777" w:rsidR="00D16972" w:rsidRPr="0044161E" w:rsidRDefault="00D16972" w:rsidP="006828F6">
      <w:pPr>
        <w:widowControl/>
        <w:autoSpaceDE/>
        <w:autoSpaceDN/>
        <w:spacing w:after="160" w:line="259" w:lineRule="auto"/>
        <w:contextualSpacing/>
        <w:rPr>
          <w:rFonts w:ascii="Montserrat" w:hAnsi="Montserrat"/>
          <w:sz w:val="20"/>
          <w:szCs w:val="20"/>
        </w:rPr>
      </w:pPr>
    </w:p>
    <w:p w14:paraId="55403B66" w14:textId="36E62F09" w:rsidR="00D16972" w:rsidRDefault="00D16972" w:rsidP="006828F6">
      <w:pPr>
        <w:widowControl/>
        <w:autoSpaceDE/>
        <w:autoSpaceDN/>
        <w:spacing w:after="160" w:line="259" w:lineRule="auto"/>
        <w:contextualSpacing/>
        <w:rPr>
          <w:rFonts w:ascii="Montserrat" w:hAnsi="Montserrat"/>
          <w:b/>
          <w:bCs/>
          <w:sz w:val="20"/>
          <w:szCs w:val="20"/>
          <w:u w:val="single"/>
        </w:rPr>
      </w:pPr>
      <w:r w:rsidRPr="001F5BDF">
        <w:rPr>
          <w:rFonts w:ascii="Montserrat" w:hAnsi="Montserrat"/>
          <w:b/>
          <w:bCs/>
          <w:sz w:val="20"/>
          <w:szCs w:val="20"/>
          <w:u w:val="single"/>
        </w:rPr>
        <w:t xml:space="preserve">Fixed-term and permanent exclusions </w:t>
      </w:r>
    </w:p>
    <w:p w14:paraId="764AD5DE" w14:textId="77777777" w:rsidR="001F5BDF" w:rsidRPr="001F5BDF" w:rsidRDefault="001F5BDF" w:rsidP="006828F6">
      <w:pPr>
        <w:widowControl/>
        <w:autoSpaceDE/>
        <w:autoSpaceDN/>
        <w:spacing w:after="160" w:line="259" w:lineRule="auto"/>
        <w:contextualSpacing/>
        <w:rPr>
          <w:rFonts w:ascii="Montserrat" w:hAnsi="Montserrat"/>
          <w:b/>
          <w:bCs/>
          <w:sz w:val="20"/>
          <w:szCs w:val="20"/>
          <w:u w:val="single"/>
        </w:rPr>
      </w:pPr>
    </w:p>
    <w:p w14:paraId="5E1655A1" w14:textId="77777777" w:rsidR="00D16972"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w:t>
      </w:r>
      <w:proofErr w:type="gramStart"/>
      <w:r w:rsidRPr="0044161E">
        <w:rPr>
          <w:rFonts w:ascii="Montserrat" w:hAnsi="Montserrat"/>
          <w:sz w:val="20"/>
          <w:szCs w:val="20"/>
        </w:rPr>
        <w:t>School</w:t>
      </w:r>
      <w:proofErr w:type="gramEnd"/>
      <w:r w:rsidRPr="0044161E">
        <w:rPr>
          <w:rFonts w:ascii="Montserrat" w:hAnsi="Montserrat"/>
          <w:sz w:val="20"/>
          <w:szCs w:val="20"/>
        </w:rPr>
        <w:t xml:space="preserve"> must follow the statutory guidance ‘Exclusion from maintained schools, academies and pupil referral units in England’ DFE-00184-2017 when considering an exclusion) </w:t>
      </w:r>
    </w:p>
    <w:p w14:paraId="7605B490" w14:textId="77777777" w:rsidR="00385384" w:rsidRPr="0044161E" w:rsidRDefault="00385384" w:rsidP="006828F6">
      <w:pPr>
        <w:widowControl/>
        <w:autoSpaceDE/>
        <w:autoSpaceDN/>
        <w:spacing w:after="160" w:line="259" w:lineRule="auto"/>
        <w:contextualSpacing/>
        <w:rPr>
          <w:rFonts w:ascii="Montserrat" w:hAnsi="Montserrat"/>
          <w:sz w:val="20"/>
          <w:szCs w:val="20"/>
        </w:rPr>
      </w:pPr>
    </w:p>
    <w:p w14:paraId="737893BA"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principal has the legal authority to permanently exclude a pupil from school. However, this may only be done following discussions with the CEO who will provide advice and ensure that the statutory guidance has been followed. The principal must receive written authorisation from the CEO prior to finalising a permanent exclusion. The principal may exclude a pupil for one or more fixed periods, for up to 45 days in any one school year. </w:t>
      </w:r>
    </w:p>
    <w:p w14:paraId="20B71C00"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If the principal excludes a pupil, s/he informs the parents without delay, giving reasons for the exclusion and the period of a fixed term exclusion or, for a permanent exclusion, the fact it is permanent. At the same time, the principal makes it clear parents’ right to make representations about the exclusion to the governing board, how any representations should be made; and where there is a legal requirement for the governing board to consider the exclusion, that parents have a right to attend the meeting. </w:t>
      </w:r>
    </w:p>
    <w:p w14:paraId="1745DFE6" w14:textId="77777777" w:rsidR="00D16972" w:rsidRPr="0044161E" w:rsidRDefault="00D16972" w:rsidP="006828F6">
      <w:pPr>
        <w:widowControl/>
        <w:autoSpaceDE/>
        <w:autoSpaceDN/>
        <w:spacing w:after="160" w:line="259" w:lineRule="auto"/>
        <w:contextualSpacing/>
        <w:rPr>
          <w:rFonts w:ascii="Montserrat" w:hAnsi="Montserrat"/>
          <w:sz w:val="20"/>
          <w:szCs w:val="20"/>
        </w:rPr>
      </w:pPr>
    </w:p>
    <w:p w14:paraId="0B9B2167" w14:textId="53ED004E"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The principal informs the LA and the governing board about any permanent exclusion, fixed</w:t>
      </w:r>
      <w:r w:rsidR="00385384">
        <w:rPr>
          <w:rFonts w:ascii="Montserrat" w:hAnsi="Montserrat"/>
          <w:sz w:val="20"/>
          <w:szCs w:val="20"/>
        </w:rPr>
        <w:t xml:space="preserve"> </w:t>
      </w:r>
      <w:r w:rsidRPr="0044161E">
        <w:rPr>
          <w:rFonts w:ascii="Montserrat" w:hAnsi="Montserrat"/>
          <w:sz w:val="20"/>
          <w:szCs w:val="20"/>
        </w:rPr>
        <w:t xml:space="preserve">term exclusions beyond five days in any one term and any exclusion which would result in the pupil missing a public examination or national curriculum test. The CEO must be copied into all such correspondence. </w:t>
      </w:r>
    </w:p>
    <w:p w14:paraId="0F397451"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governing board itself cannot either exclude a pupil or extend the exclusion period made by the principal. </w:t>
      </w:r>
    </w:p>
    <w:p w14:paraId="10A6BC6A"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The governing board has a discipline committee which is made up of between three and five members. This committee considers the reinstatement of an excluded pupil on behalf of the governing board. </w:t>
      </w:r>
    </w:p>
    <w:p w14:paraId="493CE45C" w14:textId="77777777" w:rsidR="00D16972" w:rsidRPr="0044161E" w:rsidRDefault="00D16972" w:rsidP="006828F6">
      <w:pPr>
        <w:widowControl/>
        <w:autoSpaceDE/>
        <w:autoSpaceDN/>
        <w:spacing w:after="160" w:line="259" w:lineRule="auto"/>
        <w:contextualSpacing/>
        <w:rPr>
          <w:rFonts w:ascii="Montserrat" w:hAnsi="Montserrat"/>
          <w:sz w:val="20"/>
          <w:szCs w:val="20"/>
        </w:rPr>
      </w:pPr>
      <w:r w:rsidRPr="0044161E">
        <w:rPr>
          <w:rFonts w:ascii="Montserrat" w:hAnsi="Montserrat"/>
          <w:sz w:val="20"/>
          <w:szCs w:val="20"/>
        </w:rPr>
        <w:t xml:space="preserve">When the committee meets to consider an exclusion, they consider the circumstances in which the pupil was excluded, consider any representation by parents and the LA, and consider whether the pupil should be reinstated. </w:t>
      </w:r>
    </w:p>
    <w:p w14:paraId="7B8E9AB0" w14:textId="77777777" w:rsidR="00D16972" w:rsidRPr="0044161E" w:rsidRDefault="00D16972" w:rsidP="006828F6">
      <w:pPr>
        <w:widowControl/>
        <w:autoSpaceDE/>
        <w:autoSpaceDN/>
        <w:spacing w:after="160" w:line="259" w:lineRule="auto"/>
        <w:contextualSpacing/>
        <w:rPr>
          <w:rFonts w:ascii="Montserrat" w:hAnsi="Montserrat"/>
          <w:sz w:val="20"/>
          <w:szCs w:val="20"/>
        </w:rPr>
      </w:pPr>
    </w:p>
    <w:p w14:paraId="54F1D3E3" w14:textId="401187AC" w:rsidR="00D16972" w:rsidRPr="0044161E" w:rsidRDefault="00D16972" w:rsidP="006828F6">
      <w:pPr>
        <w:widowControl/>
        <w:autoSpaceDE/>
        <w:autoSpaceDN/>
        <w:spacing w:after="160" w:line="259" w:lineRule="auto"/>
        <w:contextualSpacing/>
        <w:rPr>
          <w:rFonts w:ascii="Montserrat" w:hAnsi="Montserrat" w:cs="Arial"/>
          <w:b/>
          <w:sz w:val="20"/>
          <w:szCs w:val="20"/>
        </w:rPr>
      </w:pPr>
      <w:r w:rsidRPr="0044161E">
        <w:rPr>
          <w:rFonts w:ascii="Montserrat" w:hAnsi="Montserrat"/>
          <w:sz w:val="20"/>
          <w:szCs w:val="20"/>
        </w:rPr>
        <w:t>If the committee decides that a pupil should be reinstated, the principal of that setting must comply with this ruling.</w:t>
      </w:r>
    </w:p>
    <w:p w14:paraId="1662C267" w14:textId="77777777" w:rsidR="00D16972" w:rsidRPr="0044161E" w:rsidRDefault="00D16972" w:rsidP="006828F6">
      <w:pPr>
        <w:widowControl/>
        <w:autoSpaceDE/>
        <w:autoSpaceDN/>
        <w:spacing w:after="160" w:line="259" w:lineRule="auto"/>
        <w:contextualSpacing/>
        <w:rPr>
          <w:rFonts w:ascii="Montserrat" w:hAnsi="Montserrat" w:cs="Arial"/>
          <w:b/>
          <w:sz w:val="20"/>
          <w:szCs w:val="20"/>
        </w:rPr>
      </w:pPr>
    </w:p>
    <w:p w14:paraId="23484502" w14:textId="6C2AA48B" w:rsidR="00E67A7B" w:rsidRPr="0044161E" w:rsidRDefault="00E67A7B" w:rsidP="00E67A7B">
      <w:pPr>
        <w:widowControl/>
        <w:autoSpaceDE/>
        <w:autoSpaceDN/>
        <w:spacing w:after="160" w:line="259" w:lineRule="auto"/>
        <w:ind w:left="360"/>
        <w:contextualSpacing/>
        <w:rPr>
          <w:rFonts w:ascii="Montserrat" w:hAnsi="Montserrat" w:cs="Arial"/>
          <w:b/>
          <w:sz w:val="20"/>
          <w:szCs w:val="20"/>
        </w:rPr>
      </w:pPr>
    </w:p>
    <w:p w14:paraId="5F756CFB" w14:textId="36E2B7AB" w:rsidR="00E67A7B" w:rsidRDefault="00E67A7B" w:rsidP="00E67A7B">
      <w:pPr>
        <w:widowControl/>
        <w:autoSpaceDE/>
        <w:autoSpaceDN/>
        <w:spacing w:after="160" w:line="259" w:lineRule="auto"/>
        <w:ind w:left="360"/>
        <w:contextualSpacing/>
        <w:rPr>
          <w:rFonts w:ascii="Montserrat" w:hAnsi="Montserrat" w:cs="Arial"/>
          <w:b/>
          <w:bCs/>
          <w:sz w:val="32"/>
          <w:szCs w:val="32"/>
        </w:rPr>
      </w:pPr>
    </w:p>
    <w:p w14:paraId="6CB17FFD"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2C2FDCF2"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6DABACAF"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7775B2BF"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222554D5" w14:textId="77777777" w:rsidR="006F507D" w:rsidRDefault="006F507D" w:rsidP="00E67A7B">
      <w:pPr>
        <w:widowControl/>
        <w:autoSpaceDE/>
        <w:autoSpaceDN/>
        <w:spacing w:after="160" w:line="259" w:lineRule="auto"/>
        <w:ind w:left="360"/>
        <w:contextualSpacing/>
        <w:rPr>
          <w:rFonts w:ascii="Montserrat" w:hAnsi="Montserrat" w:cs="Arial"/>
          <w:b/>
          <w:bCs/>
          <w:sz w:val="32"/>
          <w:szCs w:val="32"/>
        </w:rPr>
      </w:pPr>
    </w:p>
    <w:p w14:paraId="01EFA0AD" w14:textId="77777777" w:rsidR="006F507D" w:rsidRPr="001F5BDF" w:rsidRDefault="006F507D" w:rsidP="00385384">
      <w:pPr>
        <w:widowControl/>
        <w:autoSpaceDE/>
        <w:autoSpaceDN/>
        <w:spacing w:after="160" w:line="259" w:lineRule="auto"/>
        <w:contextualSpacing/>
        <w:rPr>
          <w:rFonts w:ascii="Montserrat" w:hAnsi="Montserrat" w:cs="Arial"/>
          <w:b/>
          <w:bCs/>
          <w:sz w:val="32"/>
          <w:szCs w:val="32"/>
        </w:rPr>
      </w:pPr>
    </w:p>
    <w:p w14:paraId="4DCDF988" w14:textId="77777777" w:rsidR="00FE3184" w:rsidRPr="001F5BDF" w:rsidRDefault="00FE3184" w:rsidP="00E67A7B">
      <w:pPr>
        <w:widowControl/>
        <w:autoSpaceDE/>
        <w:autoSpaceDN/>
        <w:spacing w:after="160" w:line="259" w:lineRule="auto"/>
        <w:ind w:left="360"/>
        <w:contextualSpacing/>
        <w:rPr>
          <w:rFonts w:ascii="Montserrat" w:hAnsi="Montserrat"/>
          <w:b/>
          <w:bCs/>
          <w:sz w:val="32"/>
          <w:szCs w:val="32"/>
        </w:rPr>
      </w:pPr>
      <w:r w:rsidRPr="001F5BDF">
        <w:rPr>
          <w:rFonts w:ascii="Montserrat" w:hAnsi="Montserrat"/>
          <w:b/>
          <w:bCs/>
          <w:sz w:val="32"/>
          <w:szCs w:val="32"/>
        </w:rPr>
        <w:t xml:space="preserve">Anti -Bullying Procedures Aims and objectives: </w:t>
      </w:r>
    </w:p>
    <w:p w14:paraId="51A96761" w14:textId="77777777" w:rsidR="00FE3184" w:rsidRPr="0044161E" w:rsidRDefault="00FE3184" w:rsidP="00E67A7B">
      <w:pPr>
        <w:widowControl/>
        <w:autoSpaceDE/>
        <w:autoSpaceDN/>
        <w:spacing w:after="160" w:line="259" w:lineRule="auto"/>
        <w:ind w:left="360"/>
        <w:contextualSpacing/>
        <w:rPr>
          <w:rFonts w:ascii="Montserrat" w:hAnsi="Montserrat"/>
          <w:sz w:val="20"/>
          <w:szCs w:val="20"/>
        </w:rPr>
      </w:pPr>
    </w:p>
    <w:p w14:paraId="0B2DDFB7" w14:textId="77777777" w:rsidR="00FE3184"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At The Croft Primary </w:t>
      </w:r>
      <w:proofErr w:type="gramStart"/>
      <w:r w:rsidRPr="0044161E">
        <w:rPr>
          <w:rFonts w:ascii="Montserrat" w:hAnsi="Montserrat"/>
          <w:sz w:val="20"/>
          <w:szCs w:val="20"/>
        </w:rPr>
        <w:t>School ,</w:t>
      </w:r>
      <w:proofErr w:type="gramEnd"/>
      <w:r w:rsidRPr="0044161E">
        <w:rPr>
          <w:rFonts w:ascii="Montserrat" w:hAnsi="Montserrat"/>
          <w:sz w:val="20"/>
          <w:szCs w:val="20"/>
        </w:rPr>
        <w:t xml:space="preserve"> bullying is unacceptable and can damage children’s individual and educational needs. We therefore do all we can to prevent it, by developing a school ethos in which bullying is not tolerated under any circumstances. This policy aims to produce a consistent school response to any bullying incidents that may occur. We aim to make all those connected with the school aware of our opposition to bullying, and we make clear each person’s responsibilities </w:t>
      </w:r>
      <w:proofErr w:type="gramStart"/>
      <w:r w:rsidRPr="0044161E">
        <w:rPr>
          <w:rFonts w:ascii="Montserrat" w:hAnsi="Montserrat"/>
          <w:sz w:val="20"/>
          <w:szCs w:val="20"/>
        </w:rPr>
        <w:t>with regard to</w:t>
      </w:r>
      <w:proofErr w:type="gramEnd"/>
      <w:r w:rsidRPr="0044161E">
        <w:rPr>
          <w:rFonts w:ascii="Montserrat" w:hAnsi="Montserrat"/>
          <w:sz w:val="20"/>
          <w:szCs w:val="20"/>
        </w:rPr>
        <w:t xml:space="preserve"> the eradication of bullying in our school. </w:t>
      </w:r>
    </w:p>
    <w:p w14:paraId="70E97AFD" w14:textId="77777777" w:rsidR="00FE3184" w:rsidRPr="0044161E" w:rsidRDefault="00FE3184" w:rsidP="00E67A7B">
      <w:pPr>
        <w:widowControl/>
        <w:autoSpaceDE/>
        <w:autoSpaceDN/>
        <w:spacing w:after="160" w:line="259" w:lineRule="auto"/>
        <w:ind w:left="360"/>
        <w:contextualSpacing/>
        <w:rPr>
          <w:rFonts w:ascii="Montserrat" w:hAnsi="Montserrat"/>
          <w:sz w:val="20"/>
          <w:szCs w:val="20"/>
        </w:rPr>
      </w:pPr>
    </w:p>
    <w:p w14:paraId="37C912B4"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Our Values at The Croft </w:t>
      </w:r>
      <w:proofErr w:type="gramStart"/>
      <w:r w:rsidRPr="0044161E">
        <w:rPr>
          <w:rFonts w:ascii="Montserrat" w:hAnsi="Montserrat"/>
          <w:sz w:val="20"/>
          <w:szCs w:val="20"/>
        </w:rPr>
        <w:t>Primary  School</w:t>
      </w:r>
      <w:proofErr w:type="gramEnd"/>
      <w:r w:rsidRPr="0044161E">
        <w:rPr>
          <w:rFonts w:ascii="Montserrat" w:hAnsi="Montserrat"/>
          <w:sz w:val="20"/>
          <w:szCs w:val="20"/>
        </w:rPr>
        <w:t xml:space="preserve">,  encourage all members of our community to ‘be the best version of themselves, all of the time.’ We do this through the teaching and living of our Values which encourage our pupils to take care of themselves, </w:t>
      </w:r>
      <w:proofErr w:type="gramStart"/>
      <w:r w:rsidRPr="0044161E">
        <w:rPr>
          <w:rFonts w:ascii="Montserrat" w:hAnsi="Montserrat"/>
          <w:sz w:val="20"/>
          <w:szCs w:val="20"/>
        </w:rPr>
        <w:t>others</w:t>
      </w:r>
      <w:proofErr w:type="gramEnd"/>
      <w:r w:rsidRPr="0044161E">
        <w:rPr>
          <w:rFonts w:ascii="Montserrat" w:hAnsi="Montserrat"/>
          <w:sz w:val="20"/>
          <w:szCs w:val="20"/>
        </w:rPr>
        <w:t xml:space="preserve"> and the environment they live in. Safeguarding and ensuring the well-being of our pupils is the most important work that we do as a </w:t>
      </w:r>
      <w:proofErr w:type="gramStart"/>
      <w:r w:rsidRPr="0044161E">
        <w:rPr>
          <w:rFonts w:ascii="Montserrat" w:hAnsi="Montserrat"/>
          <w:sz w:val="20"/>
          <w:szCs w:val="20"/>
        </w:rPr>
        <w:t>school</w:t>
      </w:r>
      <w:proofErr w:type="gramEnd"/>
      <w:r w:rsidRPr="0044161E">
        <w:rPr>
          <w:rFonts w:ascii="Montserrat" w:hAnsi="Montserrat"/>
          <w:sz w:val="20"/>
          <w:szCs w:val="20"/>
        </w:rPr>
        <w:t xml:space="preserve"> and we use our Values as a vehicle to promote a sense of inclusion and support our children’s personal development, well-being and safety. </w:t>
      </w:r>
    </w:p>
    <w:p w14:paraId="0E67795A" w14:textId="77777777" w:rsidR="00146921" w:rsidRPr="0044161E" w:rsidRDefault="00146921" w:rsidP="00E67A7B">
      <w:pPr>
        <w:widowControl/>
        <w:autoSpaceDE/>
        <w:autoSpaceDN/>
        <w:spacing w:after="160" w:line="259" w:lineRule="auto"/>
        <w:ind w:left="360"/>
        <w:contextualSpacing/>
        <w:rPr>
          <w:rFonts w:ascii="Montserrat" w:hAnsi="Montserrat"/>
          <w:sz w:val="20"/>
          <w:szCs w:val="20"/>
        </w:rPr>
      </w:pPr>
    </w:p>
    <w:p w14:paraId="514F9A66" w14:textId="77777777" w:rsidR="00146921" w:rsidRPr="001F5BDF" w:rsidRDefault="00FE3184" w:rsidP="00E67A7B">
      <w:pPr>
        <w:widowControl/>
        <w:autoSpaceDE/>
        <w:autoSpaceDN/>
        <w:spacing w:after="160" w:line="259" w:lineRule="auto"/>
        <w:ind w:left="360"/>
        <w:contextualSpacing/>
        <w:rPr>
          <w:rFonts w:ascii="Montserrat" w:hAnsi="Montserrat"/>
          <w:b/>
          <w:bCs/>
          <w:sz w:val="20"/>
          <w:szCs w:val="20"/>
          <w:u w:val="single"/>
        </w:rPr>
      </w:pPr>
      <w:r w:rsidRPr="001F5BDF">
        <w:rPr>
          <w:rFonts w:ascii="Montserrat" w:hAnsi="Montserrat"/>
          <w:b/>
          <w:bCs/>
          <w:sz w:val="20"/>
          <w:szCs w:val="20"/>
          <w:u w:val="single"/>
        </w:rPr>
        <w:t xml:space="preserve">Our School: </w:t>
      </w:r>
    </w:p>
    <w:p w14:paraId="2257F5DE"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Discusses, </w:t>
      </w:r>
      <w:proofErr w:type="gramStart"/>
      <w:r w:rsidRPr="0044161E">
        <w:rPr>
          <w:rFonts w:ascii="Montserrat" w:hAnsi="Montserrat"/>
          <w:sz w:val="20"/>
          <w:szCs w:val="20"/>
        </w:rPr>
        <w:t>monitors</w:t>
      </w:r>
      <w:proofErr w:type="gramEnd"/>
      <w:r w:rsidRPr="0044161E">
        <w:rPr>
          <w:rFonts w:ascii="Montserrat" w:hAnsi="Montserrat"/>
          <w:sz w:val="20"/>
          <w:szCs w:val="20"/>
        </w:rPr>
        <w:t xml:space="preserve"> and reviews our Anti-Bullying Policy on a regular basis.</w:t>
      </w:r>
    </w:p>
    <w:p w14:paraId="021FF44C"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Supports staff to promote positive relationships and identify and tackle bullying appropriately. </w:t>
      </w:r>
    </w:p>
    <w:p w14:paraId="54D6C845"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Ensures that pupils are aware that all bullying concerns will be dealt with sensitively and effectively; that pupils feel safe to learn; and that pupils abide by the anti-bullying policy. </w:t>
      </w:r>
    </w:p>
    <w:p w14:paraId="49A83238"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Reports back to parents/carers regarding their concerns on bullying and deals promptly with complaints. Parents/ carers in turn work with the school to uphold the anti-bullying policy. </w:t>
      </w:r>
    </w:p>
    <w:p w14:paraId="7DB98405"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Seeks to learn from good anti-bullying practice elsewhere and utilises support from the Local Authority and other relevant organisations when appropriate. A Definition of Bullying: Bullying is a subjective experience that can take many forms. Various national and international definitions of bullying exist and most of these definitions have three things in common which reflect children’s experience of bullying and evidence gained from extensive research in this area. </w:t>
      </w:r>
    </w:p>
    <w:p w14:paraId="224A19E8" w14:textId="77777777" w:rsidR="00146921" w:rsidRPr="0044161E" w:rsidRDefault="00146921" w:rsidP="00E67A7B">
      <w:pPr>
        <w:widowControl/>
        <w:autoSpaceDE/>
        <w:autoSpaceDN/>
        <w:spacing w:after="160" w:line="259" w:lineRule="auto"/>
        <w:ind w:left="360"/>
        <w:contextualSpacing/>
        <w:rPr>
          <w:rFonts w:ascii="Montserrat" w:hAnsi="Montserrat"/>
          <w:sz w:val="20"/>
          <w:szCs w:val="20"/>
        </w:rPr>
      </w:pPr>
    </w:p>
    <w:p w14:paraId="6C096170" w14:textId="510AB18C"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The three common aspects in most definitions of bullying are that:</w:t>
      </w:r>
    </w:p>
    <w:p w14:paraId="53DC24C9"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It is deliberately hurtful behaviour </w:t>
      </w:r>
    </w:p>
    <w:p w14:paraId="18F15876" w14:textId="77777777" w:rsidR="00146921"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It is usually repeated over time </w:t>
      </w:r>
    </w:p>
    <w:p w14:paraId="29B177BA" w14:textId="77777777" w:rsidR="0094101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There is an imbalance of power, which makes it hard for those being bullied to defend themselves. </w:t>
      </w:r>
    </w:p>
    <w:p w14:paraId="0D2AC1DB" w14:textId="77777777" w:rsidR="0094101D" w:rsidRPr="001F5BDF" w:rsidRDefault="0094101D" w:rsidP="00E67A7B">
      <w:pPr>
        <w:widowControl/>
        <w:autoSpaceDE/>
        <w:autoSpaceDN/>
        <w:spacing w:after="160" w:line="259" w:lineRule="auto"/>
        <w:ind w:left="360"/>
        <w:contextualSpacing/>
        <w:rPr>
          <w:rFonts w:ascii="Montserrat" w:hAnsi="Montserrat"/>
          <w:sz w:val="20"/>
          <w:szCs w:val="20"/>
          <w:u w:val="single"/>
        </w:rPr>
      </w:pPr>
    </w:p>
    <w:p w14:paraId="2C084FEF" w14:textId="77777777" w:rsidR="00C5550D" w:rsidRPr="001F5BDF" w:rsidRDefault="00FE3184" w:rsidP="00E67A7B">
      <w:pPr>
        <w:widowControl/>
        <w:autoSpaceDE/>
        <w:autoSpaceDN/>
        <w:spacing w:after="160" w:line="259" w:lineRule="auto"/>
        <w:ind w:left="360"/>
        <w:contextualSpacing/>
        <w:rPr>
          <w:rFonts w:ascii="Montserrat" w:hAnsi="Montserrat"/>
          <w:sz w:val="20"/>
          <w:szCs w:val="20"/>
          <w:u w:val="single"/>
        </w:rPr>
      </w:pPr>
      <w:r w:rsidRPr="001F5BDF">
        <w:rPr>
          <w:rFonts w:ascii="Montserrat" w:hAnsi="Montserrat"/>
          <w:b/>
          <w:bCs/>
          <w:sz w:val="20"/>
          <w:szCs w:val="20"/>
          <w:u w:val="single"/>
        </w:rPr>
        <w:t>Forms of Bullying</w:t>
      </w:r>
      <w:r w:rsidRPr="001F5BDF">
        <w:rPr>
          <w:rFonts w:ascii="Montserrat" w:hAnsi="Montserrat"/>
          <w:sz w:val="20"/>
          <w:szCs w:val="20"/>
          <w:u w:val="single"/>
        </w:rPr>
        <w:t xml:space="preserve"> </w:t>
      </w:r>
    </w:p>
    <w:p w14:paraId="560C6C6D"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Bullying behaviour across all types of bullying can represent itself in </w:t>
      </w:r>
      <w:proofErr w:type="gramStart"/>
      <w:r w:rsidRPr="0044161E">
        <w:rPr>
          <w:rFonts w:ascii="Montserrat" w:hAnsi="Montserrat"/>
          <w:sz w:val="20"/>
          <w:szCs w:val="20"/>
        </w:rPr>
        <w:t>a number of</w:t>
      </w:r>
      <w:proofErr w:type="gramEnd"/>
      <w:r w:rsidRPr="0044161E">
        <w:rPr>
          <w:rFonts w:ascii="Montserrat" w:hAnsi="Montserrat"/>
          <w:sz w:val="20"/>
          <w:szCs w:val="20"/>
        </w:rPr>
        <w:t xml:space="preserve"> different forms. Children and young people can be bullied in ways that are: </w:t>
      </w:r>
    </w:p>
    <w:p w14:paraId="242A3083" w14:textId="55EF3D38" w:rsidR="0094101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Physical</w:t>
      </w:r>
      <w:r w:rsidRPr="0044161E">
        <w:rPr>
          <w:rFonts w:ascii="Montserrat" w:hAnsi="Montserrat"/>
          <w:sz w:val="20"/>
          <w:szCs w:val="20"/>
        </w:rPr>
        <w:t xml:space="preserve"> – by being punched, </w:t>
      </w:r>
      <w:proofErr w:type="gramStart"/>
      <w:r w:rsidRPr="0044161E">
        <w:rPr>
          <w:rFonts w:ascii="Montserrat" w:hAnsi="Montserrat"/>
          <w:sz w:val="20"/>
          <w:szCs w:val="20"/>
        </w:rPr>
        <w:t>pushed</w:t>
      </w:r>
      <w:proofErr w:type="gramEnd"/>
      <w:r w:rsidRPr="0044161E">
        <w:rPr>
          <w:rFonts w:ascii="Montserrat" w:hAnsi="Montserrat"/>
          <w:sz w:val="20"/>
          <w:szCs w:val="20"/>
        </w:rPr>
        <w:t xml:space="preserve"> or hurt; made to give up money or belongings; having property, clothes or belongings damaged; being forced to do something they don’t want to do. </w:t>
      </w:r>
    </w:p>
    <w:p w14:paraId="72B367B0"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Verbal</w:t>
      </w:r>
      <w:r w:rsidRPr="0044161E">
        <w:rPr>
          <w:rFonts w:ascii="Montserrat" w:hAnsi="Montserrat"/>
          <w:sz w:val="20"/>
          <w:szCs w:val="20"/>
        </w:rPr>
        <w:t xml:space="preserve"> – by being teased in a nasty way; insulted about their race, </w:t>
      </w:r>
      <w:proofErr w:type="gramStart"/>
      <w:r w:rsidRPr="0044161E">
        <w:rPr>
          <w:rFonts w:ascii="Montserrat" w:hAnsi="Montserrat"/>
          <w:sz w:val="20"/>
          <w:szCs w:val="20"/>
        </w:rPr>
        <w:t>religion</w:t>
      </w:r>
      <w:proofErr w:type="gramEnd"/>
      <w:r w:rsidRPr="0044161E">
        <w:rPr>
          <w:rFonts w:ascii="Montserrat" w:hAnsi="Montserrat"/>
          <w:sz w:val="20"/>
          <w:szCs w:val="20"/>
        </w:rPr>
        <w:t xml:space="preserve"> or culture; called names in other ways that discriminate or having offensive comments directed at them. Indirect – by having nasty stories told about them; being left out, </w:t>
      </w:r>
      <w:proofErr w:type="gramStart"/>
      <w:r w:rsidRPr="0044161E">
        <w:rPr>
          <w:rFonts w:ascii="Montserrat" w:hAnsi="Montserrat"/>
          <w:sz w:val="20"/>
          <w:szCs w:val="20"/>
        </w:rPr>
        <w:t>ignored</w:t>
      </w:r>
      <w:proofErr w:type="gramEnd"/>
      <w:r w:rsidRPr="0044161E">
        <w:rPr>
          <w:rFonts w:ascii="Montserrat" w:hAnsi="Montserrat"/>
          <w:sz w:val="20"/>
          <w:szCs w:val="20"/>
        </w:rPr>
        <w:t xml:space="preserve"> or excluded from groups. </w:t>
      </w:r>
    </w:p>
    <w:p w14:paraId="1D12EDD1" w14:textId="44F4C11C" w:rsidR="0094101D" w:rsidRPr="0044161E" w:rsidRDefault="00FE3184" w:rsidP="006F507D">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Electronic / ‘cyberbullying’</w:t>
      </w:r>
      <w:r w:rsidRPr="0044161E">
        <w:rPr>
          <w:rFonts w:ascii="Montserrat" w:hAnsi="Montserrat"/>
          <w:sz w:val="20"/>
          <w:szCs w:val="20"/>
        </w:rPr>
        <w:t xml:space="preserve"> – via text message; via instant messenger services and social network sites; via email; and via images or videos posted on the internet or spread via mobile phones or other electronic devices. </w:t>
      </w:r>
    </w:p>
    <w:p w14:paraId="61956DF4" w14:textId="77777777" w:rsidR="00C5550D" w:rsidRDefault="00C5550D" w:rsidP="00E67A7B">
      <w:pPr>
        <w:widowControl/>
        <w:autoSpaceDE/>
        <w:autoSpaceDN/>
        <w:spacing w:after="160" w:line="259" w:lineRule="auto"/>
        <w:ind w:left="360"/>
        <w:contextualSpacing/>
        <w:rPr>
          <w:rFonts w:ascii="Montserrat" w:hAnsi="Montserrat"/>
          <w:sz w:val="20"/>
          <w:szCs w:val="20"/>
        </w:rPr>
      </w:pPr>
    </w:p>
    <w:p w14:paraId="4C44FA0E"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7F46E71B"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196232A6"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7DFC53B"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9FC569C"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6260E3D5"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48A67A2"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5287120F"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1F1725C4" w14:textId="77777777" w:rsidR="006F507D" w:rsidRPr="0044161E" w:rsidRDefault="006F507D" w:rsidP="00E67A7B">
      <w:pPr>
        <w:widowControl/>
        <w:autoSpaceDE/>
        <w:autoSpaceDN/>
        <w:spacing w:after="160" w:line="259" w:lineRule="auto"/>
        <w:ind w:left="360"/>
        <w:contextualSpacing/>
        <w:rPr>
          <w:rFonts w:ascii="Montserrat" w:hAnsi="Montserrat"/>
          <w:sz w:val="20"/>
          <w:szCs w:val="20"/>
        </w:rPr>
      </w:pPr>
    </w:p>
    <w:p w14:paraId="1515F1CC" w14:textId="77777777" w:rsidR="00C5550D" w:rsidRPr="006F507D" w:rsidRDefault="00FE3184" w:rsidP="00E67A7B">
      <w:pPr>
        <w:widowControl/>
        <w:autoSpaceDE/>
        <w:autoSpaceDN/>
        <w:spacing w:after="160" w:line="259" w:lineRule="auto"/>
        <w:ind w:left="360"/>
        <w:contextualSpacing/>
        <w:rPr>
          <w:rFonts w:ascii="Montserrat" w:hAnsi="Montserrat"/>
          <w:sz w:val="20"/>
          <w:szCs w:val="20"/>
          <w:u w:val="single"/>
        </w:rPr>
      </w:pPr>
      <w:r w:rsidRPr="006F507D">
        <w:rPr>
          <w:rFonts w:ascii="Montserrat" w:hAnsi="Montserrat"/>
          <w:b/>
          <w:bCs/>
          <w:sz w:val="20"/>
          <w:szCs w:val="20"/>
          <w:u w:val="single"/>
        </w:rPr>
        <w:t>Specific Types of Bullying</w:t>
      </w:r>
      <w:r w:rsidRPr="006F507D">
        <w:rPr>
          <w:rFonts w:ascii="Montserrat" w:hAnsi="Montserrat"/>
          <w:sz w:val="20"/>
          <w:szCs w:val="20"/>
          <w:u w:val="single"/>
        </w:rPr>
        <w:t xml:space="preserve"> </w:t>
      </w:r>
    </w:p>
    <w:p w14:paraId="785FDDB8"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The school recognises that although anyone can be bullied for almost any reason or difference, some children may be more vulnerable to bullying than others. Research has identified </w:t>
      </w:r>
      <w:proofErr w:type="gramStart"/>
      <w:r w:rsidRPr="0044161E">
        <w:rPr>
          <w:rFonts w:ascii="Montserrat" w:hAnsi="Montserrat"/>
          <w:sz w:val="20"/>
          <w:szCs w:val="20"/>
        </w:rPr>
        <w:t>various different</w:t>
      </w:r>
      <w:proofErr w:type="gramEnd"/>
      <w:r w:rsidRPr="0044161E">
        <w:rPr>
          <w:rFonts w:ascii="Montserrat" w:hAnsi="Montserrat"/>
          <w:sz w:val="20"/>
          <w:szCs w:val="20"/>
        </w:rPr>
        <w:t xml:space="preserve"> types of bullying experienced by particular vulnerable groups of children. These include: </w:t>
      </w:r>
    </w:p>
    <w:p w14:paraId="293CBF0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race, </w:t>
      </w:r>
      <w:proofErr w:type="gramStart"/>
      <w:r w:rsidRPr="0044161E">
        <w:rPr>
          <w:rFonts w:ascii="Montserrat" w:hAnsi="Montserrat"/>
          <w:sz w:val="20"/>
          <w:szCs w:val="20"/>
        </w:rPr>
        <w:t>religion</w:t>
      </w:r>
      <w:proofErr w:type="gramEnd"/>
      <w:r w:rsidRPr="0044161E">
        <w:rPr>
          <w:rFonts w:ascii="Montserrat" w:hAnsi="Montserrat"/>
          <w:sz w:val="20"/>
          <w:szCs w:val="20"/>
        </w:rPr>
        <w:t xml:space="preserve"> or culture</w:t>
      </w:r>
    </w:p>
    <w:p w14:paraId="157A4AF9"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Bullying related to special educational needs (SEN) or disabilities </w:t>
      </w:r>
    </w:p>
    <w:p w14:paraId="46EF16EA"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being of higher ability </w:t>
      </w:r>
    </w:p>
    <w:p w14:paraId="08581998"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appearance or health conditions </w:t>
      </w:r>
    </w:p>
    <w:p w14:paraId="38B4AE15" w14:textId="06871C5F"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Bullying related to sexual orientation</w:t>
      </w:r>
    </w:p>
    <w:p w14:paraId="79A21304"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Bullying of young carers or looked–after children or otherwise related to home circumstances </w:t>
      </w:r>
    </w:p>
    <w:p w14:paraId="458B077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Sexist, </w:t>
      </w:r>
      <w:proofErr w:type="gramStart"/>
      <w:r w:rsidRPr="0044161E">
        <w:rPr>
          <w:rFonts w:ascii="Montserrat" w:hAnsi="Montserrat"/>
          <w:sz w:val="20"/>
          <w:szCs w:val="20"/>
        </w:rPr>
        <w:t>sexual</w:t>
      </w:r>
      <w:proofErr w:type="gramEnd"/>
      <w:r w:rsidRPr="0044161E">
        <w:rPr>
          <w:rFonts w:ascii="Montserrat" w:hAnsi="Montserrat"/>
          <w:sz w:val="20"/>
          <w:szCs w:val="20"/>
        </w:rPr>
        <w:t xml:space="preserve"> or transphobic bullying. </w:t>
      </w:r>
    </w:p>
    <w:p w14:paraId="1E9F7437"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Derogatory language – relating to race, religion, culture, special educational needs, disability, age, gender, sexual orientation, appearance, health conditions, family/home circumstances. </w:t>
      </w:r>
    </w:p>
    <w:p w14:paraId="5D5E9AC9" w14:textId="77777777" w:rsidR="00C5550D" w:rsidRPr="0044161E" w:rsidRDefault="00C5550D" w:rsidP="00E67A7B">
      <w:pPr>
        <w:widowControl/>
        <w:autoSpaceDE/>
        <w:autoSpaceDN/>
        <w:spacing w:after="160" w:line="259" w:lineRule="auto"/>
        <w:ind w:left="360"/>
        <w:contextualSpacing/>
        <w:rPr>
          <w:rFonts w:ascii="Montserrat" w:hAnsi="Montserrat"/>
          <w:sz w:val="20"/>
          <w:szCs w:val="20"/>
        </w:rPr>
      </w:pPr>
    </w:p>
    <w:p w14:paraId="57044F02" w14:textId="663A15AE"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The school recognises that bullying is a complex type of behaviour occurring between individuals and groups. Different roles within bullying situations can be identified and include: </w:t>
      </w:r>
    </w:p>
    <w:p w14:paraId="6B66FF7E"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The </w:t>
      </w:r>
      <w:proofErr w:type="gramStart"/>
      <w:r w:rsidRPr="0044161E">
        <w:rPr>
          <w:rFonts w:ascii="Montserrat" w:hAnsi="Montserrat"/>
          <w:sz w:val="20"/>
          <w:szCs w:val="20"/>
        </w:rPr>
        <w:t>ring-leader</w:t>
      </w:r>
      <w:proofErr w:type="gramEnd"/>
      <w:r w:rsidRPr="0044161E">
        <w:rPr>
          <w:rFonts w:ascii="Montserrat" w:hAnsi="Montserrat"/>
          <w:sz w:val="20"/>
          <w:szCs w:val="20"/>
        </w:rPr>
        <w:t xml:space="preserve">, who through their position of power can direct bullying activity </w:t>
      </w:r>
    </w:p>
    <w:p w14:paraId="4C9C873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Assistants/associates, who actively join in the bullying (sometimes because they are afraid of the </w:t>
      </w:r>
      <w:proofErr w:type="gramStart"/>
      <w:r w:rsidRPr="0044161E">
        <w:rPr>
          <w:rFonts w:ascii="Montserrat" w:hAnsi="Montserrat"/>
          <w:sz w:val="20"/>
          <w:szCs w:val="20"/>
        </w:rPr>
        <w:t>ring-leader</w:t>
      </w:r>
      <w:proofErr w:type="gramEnd"/>
      <w:r w:rsidRPr="0044161E">
        <w:rPr>
          <w:rFonts w:ascii="Montserrat" w:hAnsi="Montserrat"/>
          <w:sz w:val="20"/>
          <w:szCs w:val="20"/>
        </w:rPr>
        <w:t xml:space="preserve">) </w:t>
      </w:r>
    </w:p>
    <w:p w14:paraId="5E8EE58D"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Reinforcers, who give positive feedback to those who are bullying, perhaps by smiling or laughing</w:t>
      </w:r>
    </w:p>
    <w:p w14:paraId="1ED45AF9"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Outsiders/bystanders, who stay back or stay silent and thereby appear to condone or collude with the bullying behaviour </w:t>
      </w:r>
    </w:p>
    <w:p w14:paraId="0A3C8086"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Defenders, who try and intervene to stop the bullying or comfort pupils who experience bullying. </w:t>
      </w:r>
    </w:p>
    <w:p w14:paraId="0AA5B5EF"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Some children can adopt different roles simultaneously or at different times </w:t>
      </w:r>
      <w:proofErr w:type="gramStart"/>
      <w:r w:rsidRPr="0044161E">
        <w:rPr>
          <w:rFonts w:ascii="Montserrat" w:hAnsi="Montserrat"/>
          <w:sz w:val="20"/>
          <w:szCs w:val="20"/>
        </w:rPr>
        <w:t>e.g.</w:t>
      </w:r>
      <w:proofErr w:type="gramEnd"/>
      <w:r w:rsidRPr="0044161E">
        <w:rPr>
          <w:rFonts w:ascii="Montserrat" w:hAnsi="Montserrat"/>
          <w:sz w:val="20"/>
          <w:szCs w:val="20"/>
        </w:rPr>
        <w:t xml:space="preserve"> a bullied child might be bullying another child at the same time, or a ‘reinforcer’ might become a ‘defender’ when the ringleader is not around. We positively encourage all pupils to take responsibility for their behaviour and its consequences and to make a commitment to take action to end the bullying and provide support for the bullied pupil. </w:t>
      </w:r>
    </w:p>
    <w:p w14:paraId="5AA6643E" w14:textId="77777777" w:rsidR="00C5550D" w:rsidRPr="006F507D" w:rsidRDefault="00C5550D" w:rsidP="00E67A7B">
      <w:pPr>
        <w:widowControl/>
        <w:autoSpaceDE/>
        <w:autoSpaceDN/>
        <w:spacing w:after="160" w:line="259" w:lineRule="auto"/>
        <w:ind w:left="360"/>
        <w:contextualSpacing/>
        <w:rPr>
          <w:rFonts w:ascii="Montserrat" w:hAnsi="Montserrat"/>
          <w:sz w:val="20"/>
          <w:szCs w:val="20"/>
          <w:u w:val="single"/>
        </w:rPr>
      </w:pPr>
    </w:p>
    <w:p w14:paraId="700BEA1D" w14:textId="77777777" w:rsidR="00C5550D" w:rsidRPr="006F507D" w:rsidRDefault="00FE3184" w:rsidP="00E67A7B">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 xml:space="preserve">Preventing, Identifying and Responding to Bullying We will: </w:t>
      </w:r>
    </w:p>
    <w:p w14:paraId="5CAB714F"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Work with staff and outside agencies to identify all forms of prejudice driven bullying. </w:t>
      </w:r>
    </w:p>
    <w:p w14:paraId="4286FA31"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Seek pupil’s views on our school and how happy and safe they feel. </w:t>
      </w:r>
    </w:p>
    <w:p w14:paraId="58702635" w14:textId="77777777" w:rsidR="00C5550D"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Actively provide systematic opportunities to develop pupils’ social and emotional skills, including their resilience. </w:t>
      </w:r>
    </w:p>
    <w:p w14:paraId="491AB75E"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Consider all opportunities for addressing bullying and child on child sexual abuse through the curriculum, displays, peer support, inclusion team support, NSPCC Talk PANTS, PSHE and RSHE lessons, the School Council and consistent use of the school’s CARE Values. </w:t>
      </w:r>
    </w:p>
    <w:p w14:paraId="1E6CFC59"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Train all staff to identify bullying and follow school policy and procedures on bullying.</w:t>
      </w:r>
    </w:p>
    <w:p w14:paraId="30C57EA7"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The work of the Learning Mentor to ensure that vulnerable children are supported and protected from bullying or becoming a bully. </w:t>
      </w:r>
    </w:p>
    <w:p w14:paraId="6188C0B3" w14:textId="77777777" w:rsidR="00BD4AA5"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Actively create “safe spaces” for vulnerable children. </w:t>
      </w:r>
    </w:p>
    <w:p w14:paraId="536D3250" w14:textId="77777777" w:rsidR="006F507D" w:rsidRPr="0044161E" w:rsidRDefault="006F507D" w:rsidP="00E67A7B">
      <w:pPr>
        <w:widowControl/>
        <w:autoSpaceDE/>
        <w:autoSpaceDN/>
        <w:spacing w:after="160" w:line="259" w:lineRule="auto"/>
        <w:ind w:left="360"/>
        <w:contextualSpacing/>
        <w:rPr>
          <w:rFonts w:ascii="Montserrat" w:hAnsi="Montserrat"/>
          <w:sz w:val="20"/>
          <w:szCs w:val="20"/>
        </w:rPr>
      </w:pPr>
    </w:p>
    <w:p w14:paraId="3274F82F" w14:textId="67C3E72E" w:rsidR="00A12E59" w:rsidRPr="006F507D" w:rsidRDefault="00FE3184" w:rsidP="00E67A7B">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 xml:space="preserve">Involvement of Pupils We will: </w:t>
      </w:r>
    </w:p>
    <w:p w14:paraId="64A6A065"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Regularly canvass children’s views on the extent and nature of bullying.</w:t>
      </w:r>
    </w:p>
    <w:p w14:paraId="0AB51065"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Ensure children know how to express worries and anxieties about bullying.</w:t>
      </w:r>
    </w:p>
    <w:p w14:paraId="1C212375"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Ensure all children are aware of the range of sanctions which may be applied against those engaging in bullying.</w:t>
      </w:r>
    </w:p>
    <w:p w14:paraId="1EA29823"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w:t>
      </w:r>
      <w:r w:rsidRPr="0044161E">
        <w:rPr>
          <w:rFonts w:ascii="Montserrat" w:hAnsi="Montserrat"/>
          <w:sz w:val="20"/>
          <w:szCs w:val="20"/>
        </w:rPr>
        <w:sym w:font="Symbol" w:char="F0B7"/>
      </w:r>
      <w:r w:rsidRPr="0044161E">
        <w:rPr>
          <w:rFonts w:ascii="Montserrat" w:hAnsi="Montserrat"/>
          <w:sz w:val="20"/>
          <w:szCs w:val="20"/>
        </w:rPr>
        <w:t xml:space="preserve"> Involve children in anti-bullying activities in school. </w:t>
      </w:r>
    </w:p>
    <w:p w14:paraId="1F0F55CE" w14:textId="77777777" w:rsidR="00A12E59"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Offer support/intervention to children who have been bullied. </w:t>
      </w:r>
    </w:p>
    <w:p w14:paraId="2B7F95CC" w14:textId="77777777" w:rsidR="00BD4AA5"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Work with children who have been bullied </w:t>
      </w:r>
      <w:proofErr w:type="gramStart"/>
      <w:r w:rsidRPr="0044161E">
        <w:rPr>
          <w:rFonts w:ascii="Montserrat" w:hAnsi="Montserrat"/>
          <w:sz w:val="20"/>
          <w:szCs w:val="20"/>
        </w:rPr>
        <w:t>in order to</w:t>
      </w:r>
      <w:proofErr w:type="gramEnd"/>
      <w:r w:rsidRPr="0044161E">
        <w:rPr>
          <w:rFonts w:ascii="Montserrat" w:hAnsi="Montserrat"/>
          <w:sz w:val="20"/>
          <w:szCs w:val="20"/>
        </w:rPr>
        <w:t xml:space="preserve"> address the concerns that they have.</w:t>
      </w:r>
    </w:p>
    <w:p w14:paraId="0FD8ED02" w14:textId="77777777" w:rsidR="006F507D" w:rsidRDefault="006F507D" w:rsidP="00E67A7B">
      <w:pPr>
        <w:widowControl/>
        <w:autoSpaceDE/>
        <w:autoSpaceDN/>
        <w:spacing w:after="160" w:line="259" w:lineRule="auto"/>
        <w:ind w:left="360"/>
        <w:contextualSpacing/>
        <w:rPr>
          <w:rFonts w:ascii="Montserrat" w:hAnsi="Montserrat"/>
          <w:sz w:val="20"/>
          <w:szCs w:val="20"/>
        </w:rPr>
      </w:pPr>
    </w:p>
    <w:p w14:paraId="472CFC2B" w14:textId="77777777" w:rsidR="006F507D" w:rsidRDefault="006F507D" w:rsidP="00E67A7B">
      <w:pPr>
        <w:widowControl/>
        <w:autoSpaceDE/>
        <w:autoSpaceDN/>
        <w:spacing w:after="160" w:line="259" w:lineRule="auto"/>
        <w:ind w:left="360"/>
        <w:contextualSpacing/>
        <w:rPr>
          <w:rFonts w:ascii="Montserrat" w:hAnsi="Montserrat"/>
          <w:sz w:val="20"/>
          <w:szCs w:val="20"/>
          <w:u w:val="single"/>
        </w:rPr>
      </w:pPr>
    </w:p>
    <w:p w14:paraId="22168FD8" w14:textId="77777777" w:rsidR="00385384" w:rsidRDefault="00385384" w:rsidP="00E67A7B">
      <w:pPr>
        <w:widowControl/>
        <w:autoSpaceDE/>
        <w:autoSpaceDN/>
        <w:spacing w:after="160" w:line="259" w:lineRule="auto"/>
        <w:ind w:left="360"/>
        <w:contextualSpacing/>
        <w:rPr>
          <w:rFonts w:ascii="Montserrat" w:hAnsi="Montserrat"/>
          <w:sz w:val="20"/>
          <w:szCs w:val="20"/>
          <w:u w:val="single"/>
        </w:rPr>
      </w:pPr>
    </w:p>
    <w:p w14:paraId="4C3C3196" w14:textId="77777777" w:rsidR="00385384" w:rsidRDefault="00385384" w:rsidP="00E67A7B">
      <w:pPr>
        <w:widowControl/>
        <w:autoSpaceDE/>
        <w:autoSpaceDN/>
        <w:spacing w:after="160" w:line="259" w:lineRule="auto"/>
        <w:ind w:left="360"/>
        <w:contextualSpacing/>
        <w:rPr>
          <w:rFonts w:ascii="Montserrat" w:hAnsi="Montserrat"/>
          <w:sz w:val="20"/>
          <w:szCs w:val="20"/>
          <w:u w:val="single"/>
        </w:rPr>
      </w:pPr>
    </w:p>
    <w:p w14:paraId="12910C21" w14:textId="77777777" w:rsidR="00385384" w:rsidRPr="006F507D" w:rsidRDefault="00385384" w:rsidP="00E67A7B">
      <w:pPr>
        <w:widowControl/>
        <w:autoSpaceDE/>
        <w:autoSpaceDN/>
        <w:spacing w:after="160" w:line="259" w:lineRule="auto"/>
        <w:ind w:left="360"/>
        <w:contextualSpacing/>
        <w:rPr>
          <w:rFonts w:ascii="Montserrat" w:hAnsi="Montserrat"/>
          <w:sz w:val="20"/>
          <w:szCs w:val="20"/>
          <w:u w:val="single"/>
        </w:rPr>
      </w:pPr>
    </w:p>
    <w:p w14:paraId="6D626AD4" w14:textId="77777777" w:rsidR="00BD4AA5" w:rsidRPr="006F507D" w:rsidRDefault="00FE3184" w:rsidP="00E67A7B">
      <w:pPr>
        <w:widowControl/>
        <w:autoSpaceDE/>
        <w:autoSpaceDN/>
        <w:spacing w:after="160" w:line="259" w:lineRule="auto"/>
        <w:ind w:left="360"/>
        <w:contextualSpacing/>
        <w:rPr>
          <w:rFonts w:ascii="Montserrat" w:hAnsi="Montserrat"/>
          <w:sz w:val="20"/>
          <w:szCs w:val="20"/>
          <w:u w:val="single"/>
        </w:rPr>
      </w:pPr>
      <w:r w:rsidRPr="006F507D">
        <w:rPr>
          <w:rFonts w:ascii="Montserrat" w:hAnsi="Montserrat"/>
          <w:sz w:val="20"/>
          <w:szCs w:val="20"/>
          <w:u w:val="single"/>
        </w:rPr>
        <w:t xml:space="preserve"> </w:t>
      </w:r>
      <w:r w:rsidRPr="006F507D">
        <w:rPr>
          <w:rFonts w:ascii="Montserrat" w:hAnsi="Montserrat"/>
          <w:b/>
          <w:bCs/>
          <w:sz w:val="20"/>
          <w:szCs w:val="20"/>
          <w:u w:val="single"/>
        </w:rPr>
        <w:t>Liaison with Parents and Carers We will</w:t>
      </w:r>
      <w:r w:rsidRPr="006F507D">
        <w:rPr>
          <w:rFonts w:ascii="Montserrat" w:hAnsi="Montserrat"/>
          <w:sz w:val="20"/>
          <w:szCs w:val="20"/>
          <w:u w:val="single"/>
        </w:rPr>
        <w:t xml:space="preserve">: </w:t>
      </w:r>
    </w:p>
    <w:p w14:paraId="3E3B16D1" w14:textId="77777777" w:rsidR="00BD4AA5"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Ensure that parents / carers know whom to contact if they are worried about bullying. </w:t>
      </w:r>
    </w:p>
    <w:p w14:paraId="6FF3C10D"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sym w:font="Symbol" w:char="F0B7"/>
      </w:r>
      <w:r w:rsidRPr="0044161E">
        <w:rPr>
          <w:rFonts w:ascii="Montserrat" w:hAnsi="Montserrat"/>
          <w:sz w:val="20"/>
          <w:szCs w:val="20"/>
        </w:rPr>
        <w:t xml:space="preserve"> Ensure parents know about our complaints procedure and how to use it effectively Responsibilities </w:t>
      </w:r>
    </w:p>
    <w:p w14:paraId="1CC3A646" w14:textId="4941ABCB"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The whole school understands that bullying is not tolerated, that we have a zero-tolerance approach to </w:t>
      </w:r>
      <w:proofErr w:type="gramStart"/>
      <w:r w:rsidRPr="0044161E">
        <w:rPr>
          <w:rFonts w:ascii="Montserrat" w:hAnsi="Montserrat"/>
          <w:sz w:val="20"/>
          <w:szCs w:val="20"/>
        </w:rPr>
        <w:t>bullying, and</w:t>
      </w:r>
      <w:proofErr w:type="gramEnd"/>
      <w:r w:rsidRPr="0044161E">
        <w:rPr>
          <w:rFonts w:ascii="Montserrat" w:hAnsi="Montserrat"/>
          <w:sz w:val="20"/>
          <w:szCs w:val="20"/>
        </w:rPr>
        <w:t xml:space="preserve"> understands the steps that will be taken to both prevent and respond to bullying. </w:t>
      </w:r>
    </w:p>
    <w:p w14:paraId="6975A8FD" w14:textId="77777777" w:rsidR="006F507D" w:rsidRDefault="00FE3184" w:rsidP="00FD6913">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The role of governors</w:t>
      </w:r>
      <w:r w:rsidRPr="006F507D">
        <w:rPr>
          <w:rFonts w:ascii="Montserrat" w:hAnsi="Montserrat"/>
          <w:sz w:val="20"/>
          <w:szCs w:val="20"/>
          <w:u w:val="single"/>
        </w:rPr>
        <w:t xml:space="preserve"> </w:t>
      </w:r>
      <w:r w:rsidR="00FD6913" w:rsidRPr="006F507D">
        <w:rPr>
          <w:rFonts w:ascii="Montserrat" w:hAnsi="Montserrat"/>
          <w:sz w:val="20"/>
          <w:szCs w:val="20"/>
          <w:u w:val="single"/>
        </w:rPr>
        <w:t>/</w:t>
      </w:r>
      <w:r w:rsidRPr="006F507D">
        <w:rPr>
          <w:rFonts w:ascii="Montserrat" w:hAnsi="Montserrat"/>
          <w:b/>
          <w:bCs/>
          <w:sz w:val="20"/>
          <w:szCs w:val="20"/>
          <w:u w:val="single"/>
        </w:rPr>
        <w:t>The governing body</w:t>
      </w:r>
    </w:p>
    <w:p w14:paraId="08E10BD2" w14:textId="77777777" w:rsidR="006F507D" w:rsidRPr="006F507D" w:rsidRDefault="006F507D" w:rsidP="00FD6913">
      <w:pPr>
        <w:widowControl/>
        <w:autoSpaceDE/>
        <w:autoSpaceDN/>
        <w:spacing w:after="160" w:line="259" w:lineRule="auto"/>
        <w:ind w:left="360"/>
        <w:contextualSpacing/>
        <w:rPr>
          <w:rFonts w:ascii="Montserrat" w:hAnsi="Montserrat"/>
          <w:b/>
          <w:bCs/>
          <w:sz w:val="20"/>
          <w:szCs w:val="20"/>
          <w:u w:val="single"/>
        </w:rPr>
      </w:pPr>
    </w:p>
    <w:p w14:paraId="74B5D314" w14:textId="7259E2B4" w:rsidR="00FD6913" w:rsidRDefault="006F507D" w:rsidP="00FD6913">
      <w:pPr>
        <w:widowControl/>
        <w:autoSpaceDE/>
        <w:autoSpaceDN/>
        <w:spacing w:after="160" w:line="259" w:lineRule="auto"/>
        <w:ind w:left="360"/>
        <w:contextualSpacing/>
        <w:rPr>
          <w:rFonts w:ascii="Montserrat" w:hAnsi="Montserrat"/>
          <w:sz w:val="20"/>
          <w:szCs w:val="20"/>
        </w:rPr>
      </w:pPr>
      <w:r>
        <w:rPr>
          <w:rFonts w:ascii="Montserrat" w:hAnsi="Montserrat"/>
          <w:sz w:val="20"/>
          <w:szCs w:val="20"/>
        </w:rPr>
        <w:t>S</w:t>
      </w:r>
      <w:r w:rsidR="00FE3184" w:rsidRPr="0044161E">
        <w:rPr>
          <w:rFonts w:ascii="Montserrat" w:hAnsi="Montserrat"/>
          <w:sz w:val="20"/>
          <w:szCs w:val="20"/>
        </w:rPr>
        <w:t xml:space="preserve">upports the Principal in all attempts to eliminate bullying from our school. This policy statement makes it very clear that the governing body does not allow bullying to take place in our school, and that any incidents of bullying that do occur are taken very seriously and dealt with appropriately. The governing body monitors any incidents of bullying reported to them and reviews the effectiveness of the school policy every 2 years. The governors require the Principal to keep accurate records of all incidents of formal and recognised bullying and to report to the governors on request about the effectiveness of school anti-bullying strategies. The governing body will respond within ten days to any request from a parent to investigate incidents of bullying. In all cases, the governing body notifies the </w:t>
      </w:r>
      <w:proofErr w:type="gramStart"/>
      <w:r w:rsidR="00FE3184" w:rsidRPr="0044161E">
        <w:rPr>
          <w:rFonts w:ascii="Montserrat" w:hAnsi="Montserrat"/>
          <w:sz w:val="20"/>
          <w:szCs w:val="20"/>
        </w:rPr>
        <w:t>Principal</w:t>
      </w:r>
      <w:proofErr w:type="gramEnd"/>
      <w:r w:rsidR="00FE3184" w:rsidRPr="0044161E">
        <w:rPr>
          <w:rFonts w:ascii="Montserrat" w:hAnsi="Montserrat"/>
          <w:sz w:val="20"/>
          <w:szCs w:val="20"/>
        </w:rPr>
        <w:t xml:space="preserve"> and asks him/her to conduct an investigation into the case and to report back to a representative of the governing body </w:t>
      </w:r>
    </w:p>
    <w:p w14:paraId="27B87AAA" w14:textId="77777777" w:rsidR="006F507D" w:rsidRPr="0044161E" w:rsidRDefault="006F507D" w:rsidP="00FD6913">
      <w:pPr>
        <w:widowControl/>
        <w:autoSpaceDE/>
        <w:autoSpaceDN/>
        <w:spacing w:after="160" w:line="259" w:lineRule="auto"/>
        <w:ind w:left="360"/>
        <w:contextualSpacing/>
        <w:rPr>
          <w:rFonts w:ascii="Montserrat" w:hAnsi="Montserrat"/>
          <w:sz w:val="20"/>
          <w:szCs w:val="20"/>
        </w:rPr>
      </w:pPr>
    </w:p>
    <w:p w14:paraId="0BD96378" w14:textId="77777777" w:rsidR="006F507D" w:rsidRPr="006F507D" w:rsidRDefault="00FE3184" w:rsidP="00E67A7B">
      <w:pPr>
        <w:widowControl/>
        <w:autoSpaceDE/>
        <w:autoSpaceDN/>
        <w:spacing w:after="160" w:line="259" w:lineRule="auto"/>
        <w:ind w:left="360"/>
        <w:contextualSpacing/>
        <w:rPr>
          <w:rFonts w:ascii="Montserrat" w:hAnsi="Montserrat"/>
          <w:sz w:val="20"/>
          <w:szCs w:val="20"/>
          <w:u w:val="single"/>
        </w:rPr>
      </w:pPr>
      <w:r w:rsidRPr="006F507D">
        <w:rPr>
          <w:rFonts w:ascii="Montserrat" w:hAnsi="Montserrat"/>
          <w:b/>
          <w:bCs/>
          <w:sz w:val="20"/>
          <w:szCs w:val="20"/>
          <w:u w:val="single"/>
        </w:rPr>
        <w:t>The role of the Principal</w:t>
      </w:r>
      <w:r w:rsidRPr="006F507D">
        <w:rPr>
          <w:rFonts w:ascii="Montserrat" w:hAnsi="Montserrat"/>
          <w:sz w:val="20"/>
          <w:szCs w:val="20"/>
          <w:u w:val="single"/>
        </w:rPr>
        <w:t xml:space="preserve"> </w:t>
      </w:r>
    </w:p>
    <w:p w14:paraId="6DAB0FC6" w14:textId="6B4687EC"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a) It is the responsibility of the Principal to implement the school anti-bullying strategy and to ensure that all staff (both teaching and non-teaching) are aware of the school policy and know how to deal with incidents of bullying. The Principal reports to the governing body about the effectiveness of the anti-bullying policy on request. </w:t>
      </w:r>
    </w:p>
    <w:p w14:paraId="64F2334E"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b) The Principal ensures that all children understand the definition of bullying, know that it is wrong and that it is unacceptable behaviour in this school.</w:t>
      </w:r>
    </w:p>
    <w:p w14:paraId="382AC76C"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c) The Principal ensures that all staff receive sufficient training to be equipped to deal with all incidents of bullying. </w:t>
      </w:r>
    </w:p>
    <w:p w14:paraId="6BBB0B57"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d) The Principal sets the school climate of mutual support and praise for success to making bullying less likely. When children feel they are important and belong to a friendly and welcoming school, bullying is far less likely to be part of their behaviour</w:t>
      </w:r>
    </w:p>
    <w:p w14:paraId="7C716E71" w14:textId="01AEEE10" w:rsidR="00FD6913"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e) The Principal works collaboratively with Senior Leadership and Inclusion teams to ensure that this policy is upheld. </w:t>
      </w:r>
    </w:p>
    <w:p w14:paraId="2F02AF09" w14:textId="77777777" w:rsidR="006F507D" w:rsidRPr="0044161E" w:rsidRDefault="006F507D" w:rsidP="00E67A7B">
      <w:pPr>
        <w:widowControl/>
        <w:autoSpaceDE/>
        <w:autoSpaceDN/>
        <w:spacing w:after="160" w:line="259" w:lineRule="auto"/>
        <w:ind w:left="360"/>
        <w:contextualSpacing/>
        <w:rPr>
          <w:rFonts w:ascii="Montserrat" w:hAnsi="Montserrat"/>
          <w:sz w:val="20"/>
          <w:szCs w:val="20"/>
        </w:rPr>
      </w:pPr>
    </w:p>
    <w:p w14:paraId="6D482E41" w14:textId="77777777" w:rsidR="00FD6913" w:rsidRPr="006F507D" w:rsidRDefault="00FE3184" w:rsidP="00E67A7B">
      <w:pPr>
        <w:widowControl/>
        <w:autoSpaceDE/>
        <w:autoSpaceDN/>
        <w:spacing w:after="160" w:line="259" w:lineRule="auto"/>
        <w:ind w:left="360"/>
        <w:contextualSpacing/>
        <w:rPr>
          <w:rFonts w:ascii="Montserrat" w:hAnsi="Montserrat"/>
          <w:b/>
          <w:bCs/>
          <w:sz w:val="20"/>
          <w:szCs w:val="20"/>
          <w:u w:val="single"/>
        </w:rPr>
      </w:pPr>
      <w:r w:rsidRPr="006F507D">
        <w:rPr>
          <w:rFonts w:ascii="Montserrat" w:hAnsi="Montserrat"/>
          <w:b/>
          <w:bCs/>
          <w:sz w:val="20"/>
          <w:szCs w:val="20"/>
          <w:u w:val="single"/>
        </w:rPr>
        <w:t xml:space="preserve">The role of the teacher and teaching assistants </w:t>
      </w:r>
    </w:p>
    <w:p w14:paraId="0482303D"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b/>
          <w:bCs/>
          <w:sz w:val="20"/>
          <w:szCs w:val="20"/>
        </w:rPr>
        <w:t>a</w:t>
      </w:r>
      <w:r w:rsidRPr="0044161E">
        <w:rPr>
          <w:rFonts w:ascii="Montserrat" w:hAnsi="Montserrat"/>
          <w:sz w:val="20"/>
          <w:szCs w:val="20"/>
        </w:rPr>
        <w:t xml:space="preserve">) Teachers and teaching assistants in our school take all forms of bullying </w:t>
      </w:r>
      <w:proofErr w:type="gramStart"/>
      <w:r w:rsidRPr="0044161E">
        <w:rPr>
          <w:rFonts w:ascii="Montserrat" w:hAnsi="Montserrat"/>
          <w:sz w:val="20"/>
          <w:szCs w:val="20"/>
        </w:rPr>
        <w:t>seriously, and</w:t>
      </w:r>
      <w:proofErr w:type="gramEnd"/>
      <w:r w:rsidRPr="0044161E">
        <w:rPr>
          <w:rFonts w:ascii="Montserrat" w:hAnsi="Montserrat"/>
          <w:sz w:val="20"/>
          <w:szCs w:val="20"/>
        </w:rPr>
        <w:t xml:space="preserve"> intervene to prevent incidents from taking place. They keep a record on CPOMS of all incidents that happen in their class and that they are aware of in the school. </w:t>
      </w:r>
    </w:p>
    <w:p w14:paraId="371FC44C" w14:textId="58BA775E"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b) If teachers and teaching assistants witness an act of bullying, they do all they can to support the child who is being bullied. If a child is being bullied over </w:t>
      </w:r>
      <w:proofErr w:type="gramStart"/>
      <w:r w:rsidRPr="0044161E">
        <w:rPr>
          <w:rFonts w:ascii="Montserrat" w:hAnsi="Montserrat"/>
          <w:sz w:val="20"/>
          <w:szCs w:val="20"/>
        </w:rPr>
        <w:t>a period of time</w:t>
      </w:r>
      <w:proofErr w:type="gramEnd"/>
      <w:r w:rsidRPr="0044161E">
        <w:rPr>
          <w:rFonts w:ascii="Montserrat" w:hAnsi="Montserrat"/>
          <w:sz w:val="20"/>
          <w:szCs w:val="20"/>
        </w:rPr>
        <w:t xml:space="preserve">, then, after consultation with the Inclusion lead, the teacher informs the child’s parents. </w:t>
      </w:r>
    </w:p>
    <w:p w14:paraId="24C90ADE"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c) A record is kept on children’s individual records on CPOMs, of bullying that occurs outside lesson time, either near the school or on the children’s way home or to school or online. If any adult witnesses an act of bullying, they should inform the Inclusion lead who records the event on CPOMs. </w:t>
      </w:r>
    </w:p>
    <w:p w14:paraId="625BD8AD" w14:textId="77777777" w:rsidR="00FD6913" w:rsidRPr="0044161E" w:rsidRDefault="00FE3184" w:rsidP="00E67A7B">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d) If, as teachers and teaching assistants, we become aware of any bullying taking place between members of a class, we deal with the issue immediately, in liaison with Inclusion lead. Appropriate support for the victim of the bullying will be put into place, and consequences for the child who has carried out the bullying will be implemented. We spend time talking to the child who has been bullied: we explain why the action of the child was wrong, and we endeavour to help the child change their behaviour in future. If a child is repeatedly involved in bullying other children, we inform the Senior Leadership team. We then invite the child’s parents into the school to discuss </w:t>
      </w:r>
      <w:r w:rsidRPr="0044161E">
        <w:rPr>
          <w:rFonts w:ascii="Montserrat" w:hAnsi="Montserrat"/>
          <w:sz w:val="20"/>
          <w:szCs w:val="20"/>
        </w:rPr>
        <w:lastRenderedPageBreak/>
        <w:t xml:space="preserve">the situation. In more extreme cases, for example where these initial discussions have proven ineffective, the school may contact external support agencies. </w:t>
      </w:r>
    </w:p>
    <w:p w14:paraId="32ACF6D6" w14:textId="14001615" w:rsidR="00E67A7B" w:rsidRPr="0044161E" w:rsidRDefault="00FE3184" w:rsidP="00E67A7B">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sz w:val="20"/>
          <w:szCs w:val="20"/>
        </w:rPr>
        <w:t xml:space="preserve">e) Teachers support all children in their class and establish a climate of trust and respect for all. By praising, </w:t>
      </w:r>
      <w:proofErr w:type="gramStart"/>
      <w:r w:rsidRPr="0044161E">
        <w:rPr>
          <w:rFonts w:ascii="Montserrat" w:hAnsi="Montserrat"/>
          <w:sz w:val="20"/>
          <w:szCs w:val="20"/>
        </w:rPr>
        <w:t>rewarding</w:t>
      </w:r>
      <w:proofErr w:type="gramEnd"/>
      <w:r w:rsidRPr="0044161E">
        <w:rPr>
          <w:rFonts w:ascii="Montserrat" w:hAnsi="Montserrat"/>
          <w:sz w:val="20"/>
          <w:szCs w:val="20"/>
        </w:rPr>
        <w:t xml:space="preserve"> and celebrating the success of all children, we aim to prevent incidents of bullying.</w:t>
      </w:r>
    </w:p>
    <w:p w14:paraId="26E4D74A" w14:textId="3424097A" w:rsidR="00E67A7B" w:rsidRPr="0044161E" w:rsidRDefault="00E67A7B" w:rsidP="00E67A7B">
      <w:pPr>
        <w:widowControl/>
        <w:autoSpaceDE/>
        <w:autoSpaceDN/>
        <w:spacing w:after="160" w:line="259" w:lineRule="auto"/>
        <w:ind w:left="360"/>
        <w:contextualSpacing/>
        <w:rPr>
          <w:rFonts w:ascii="Montserrat" w:hAnsi="Montserrat" w:cs="Arial"/>
          <w:b/>
          <w:sz w:val="20"/>
          <w:szCs w:val="20"/>
        </w:rPr>
      </w:pPr>
    </w:p>
    <w:p w14:paraId="11D9C348" w14:textId="6A256650" w:rsidR="00E67A7B" w:rsidRPr="0044161E" w:rsidRDefault="00E67A7B" w:rsidP="00E67A7B">
      <w:pPr>
        <w:widowControl/>
        <w:autoSpaceDE/>
        <w:autoSpaceDN/>
        <w:spacing w:after="160" w:line="259" w:lineRule="auto"/>
        <w:contextualSpacing/>
        <w:rPr>
          <w:rFonts w:ascii="Montserrat" w:hAnsi="Montserrat" w:cs="Arial"/>
          <w:b/>
          <w:sz w:val="20"/>
          <w:szCs w:val="20"/>
        </w:rPr>
      </w:pPr>
    </w:p>
    <w:p w14:paraId="37D2FE01" w14:textId="34673844" w:rsidR="00E67A7B" w:rsidRPr="005812E0" w:rsidRDefault="00E67A7B" w:rsidP="00E67A7B">
      <w:pPr>
        <w:widowControl/>
        <w:autoSpaceDE/>
        <w:autoSpaceDN/>
        <w:spacing w:after="160" w:line="259" w:lineRule="auto"/>
        <w:ind w:left="360"/>
        <w:contextualSpacing/>
        <w:rPr>
          <w:rFonts w:ascii="Montserrat" w:hAnsi="Montserrat" w:cs="Arial"/>
          <w:b/>
          <w:sz w:val="20"/>
          <w:szCs w:val="20"/>
          <w:u w:val="single"/>
        </w:rPr>
      </w:pPr>
    </w:p>
    <w:p w14:paraId="4D1A68B9"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r w:rsidRPr="005812E0">
        <w:rPr>
          <w:rFonts w:ascii="Montserrat" w:hAnsi="Montserrat" w:cs="Arial"/>
          <w:b/>
          <w:sz w:val="20"/>
          <w:szCs w:val="20"/>
          <w:u w:val="single"/>
        </w:rPr>
        <w:t xml:space="preserve">The role of parents/carers </w:t>
      </w:r>
    </w:p>
    <w:p w14:paraId="09306145"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At the Croft we work collaboratively with all parents/carers, to enable a positive working relationship to ensure children understand their good behaviour choices are followed at home and school. </w:t>
      </w:r>
    </w:p>
    <w:p w14:paraId="2010424D"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We expect parents/carers to support their child’s learning, and to co-operate with the school, as set out in the home–school agreement. We try to build a supportive dialogue between the home and the school, and we inform parents immediately if we have concerns about their child’s welfare or behaviour. </w:t>
      </w:r>
    </w:p>
    <w:p w14:paraId="2ACC3A39"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If the school </w:t>
      </w:r>
      <w:proofErr w:type="gramStart"/>
      <w:r w:rsidRPr="0044161E">
        <w:rPr>
          <w:rFonts w:ascii="Montserrat" w:hAnsi="Montserrat" w:cs="Arial"/>
          <w:sz w:val="20"/>
          <w:szCs w:val="20"/>
        </w:rPr>
        <w:t>has to</w:t>
      </w:r>
      <w:proofErr w:type="gramEnd"/>
      <w:r w:rsidRPr="0044161E">
        <w:rPr>
          <w:rFonts w:ascii="Montserrat" w:hAnsi="Montserrat" w:cs="Arial"/>
          <w:sz w:val="20"/>
          <w:szCs w:val="20"/>
        </w:rPr>
        <w:t xml:space="preserve"> use reasonable sanctions to punish a child, parents should support the actions of the school. If parents have any concern about the way that their child has been treated, they should V1 – Sept 2015 initially contact the class teacher. </w:t>
      </w:r>
    </w:p>
    <w:p w14:paraId="77E263A9" w14:textId="77777777" w:rsidR="001F5BDF" w:rsidRPr="0044161E" w:rsidRDefault="001F5BDF" w:rsidP="001F5BDF">
      <w:pPr>
        <w:pStyle w:val="ListParagraph"/>
        <w:widowControl/>
        <w:numPr>
          <w:ilvl w:val="0"/>
          <w:numId w:val="23"/>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If the concern remains, they should contact the school governors. If these discussions cannot resolve the problem, a formal grievance or appeal process can be implemented.</w:t>
      </w:r>
    </w:p>
    <w:p w14:paraId="43164B1F" w14:textId="77777777" w:rsidR="001F5BDF" w:rsidRPr="0044161E" w:rsidRDefault="001F5BDF" w:rsidP="001F5BDF">
      <w:pPr>
        <w:widowControl/>
        <w:autoSpaceDE/>
        <w:autoSpaceDN/>
        <w:spacing w:after="160" w:line="259" w:lineRule="auto"/>
        <w:contextualSpacing/>
        <w:rPr>
          <w:rFonts w:ascii="Montserrat" w:hAnsi="Montserrat" w:cs="Arial"/>
          <w:b/>
          <w:sz w:val="20"/>
          <w:szCs w:val="20"/>
        </w:rPr>
      </w:pPr>
    </w:p>
    <w:p w14:paraId="494CC080"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u w:val="single"/>
        </w:rPr>
      </w:pPr>
    </w:p>
    <w:p w14:paraId="2081B8FB"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u w:val="single"/>
        </w:rPr>
      </w:pPr>
    </w:p>
    <w:p w14:paraId="2BA23DCA"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u w:val="single"/>
        </w:rPr>
      </w:pPr>
      <w:r w:rsidRPr="0044161E">
        <w:rPr>
          <w:rFonts w:ascii="Montserrat" w:hAnsi="Montserrat" w:cs="Arial"/>
          <w:b/>
          <w:sz w:val="20"/>
          <w:szCs w:val="20"/>
          <w:u w:val="single"/>
        </w:rPr>
        <w:t xml:space="preserve"> The role of governors </w:t>
      </w:r>
    </w:p>
    <w:p w14:paraId="0A29489A" w14:textId="77777777" w:rsidR="001F5BDF" w:rsidRPr="0044161E" w:rsidRDefault="001F5BDF" w:rsidP="001F5BDF">
      <w:pPr>
        <w:widowControl/>
        <w:autoSpaceDE/>
        <w:autoSpaceDN/>
        <w:spacing w:after="160" w:line="259" w:lineRule="auto"/>
        <w:ind w:left="360"/>
        <w:contextualSpacing/>
        <w:rPr>
          <w:rFonts w:ascii="Montserrat" w:hAnsi="Montserrat" w:cs="Arial"/>
          <w:sz w:val="20"/>
          <w:szCs w:val="20"/>
        </w:rPr>
      </w:pPr>
    </w:p>
    <w:p w14:paraId="6CD2E3BB"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governing body has the responsibility of setting down these general guidelines on standards of behaviour, and of reviewing their effectiveness. </w:t>
      </w:r>
    </w:p>
    <w:p w14:paraId="71776814"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 has the day-to-day authority to implement the school behaviour policy, but governors may give advice to the executive principals about </w:t>
      </w:r>
      <w:proofErr w:type="gramStart"/>
      <w:r w:rsidRPr="0044161E">
        <w:rPr>
          <w:rFonts w:ascii="Montserrat" w:hAnsi="Montserrat" w:cs="Arial"/>
          <w:sz w:val="20"/>
          <w:szCs w:val="20"/>
        </w:rPr>
        <w:t>particular disciplinary</w:t>
      </w:r>
      <w:proofErr w:type="gramEnd"/>
      <w:r w:rsidRPr="0044161E">
        <w:rPr>
          <w:rFonts w:ascii="Montserrat" w:hAnsi="Montserrat" w:cs="Arial"/>
          <w:sz w:val="20"/>
          <w:szCs w:val="20"/>
        </w:rPr>
        <w:t xml:space="preserve"> issues. The executive principals must take this into account when making decisions about matters of behaviour. </w:t>
      </w:r>
    </w:p>
    <w:p w14:paraId="0CE0BDE1"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Fixed-term and permanent exclusions </w:t>
      </w:r>
    </w:p>
    <w:p w14:paraId="24E128E5"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Only the executive principal has the power to exclude a pupil from school. The executive principals may exclude a pupil for one or more fixed periods, for up to 45 days in any one school year. The executive principals may also exclude a pupil permanently. It is also possible for the executive principal to convert a fixed-term exclusion into a permanent </w:t>
      </w:r>
      <w:proofErr w:type="gramStart"/>
      <w:r w:rsidRPr="0044161E">
        <w:rPr>
          <w:rFonts w:ascii="Montserrat" w:hAnsi="Montserrat" w:cs="Arial"/>
          <w:sz w:val="20"/>
          <w:szCs w:val="20"/>
        </w:rPr>
        <w:t>exclusion, if</w:t>
      </w:r>
      <w:proofErr w:type="gramEnd"/>
      <w:r w:rsidRPr="0044161E">
        <w:rPr>
          <w:rFonts w:ascii="Montserrat" w:hAnsi="Montserrat" w:cs="Arial"/>
          <w:sz w:val="20"/>
          <w:szCs w:val="20"/>
        </w:rPr>
        <w:t xml:space="preserve"> the circumstances warrant this. </w:t>
      </w:r>
    </w:p>
    <w:p w14:paraId="6CEAAFF5"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If the executive principal excludes a pupil, s/he informs the parents immediately, giving reasons for the exclusion. At the same time, the principal makes it clear to the parents/carers that they can, if they wish, appeal against the decision to the governing body. The school informs the parents how to make any such appeal. </w:t>
      </w:r>
    </w:p>
    <w:p w14:paraId="026D30E2"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executive principal informs the LEA and the governing body about any permanent exclusion, and about any fixed-term exclusions beyond five days in any one term. </w:t>
      </w:r>
    </w:p>
    <w:p w14:paraId="31F910B7"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governing body itself cannot either exclude a pupil or extend the exclusion period made by the executive principal. </w:t>
      </w:r>
    </w:p>
    <w:p w14:paraId="3B030251"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governing body has a discipline committee which is made up of between three and five members. This committee considers any exclusion appeals on behalf of the governors. </w:t>
      </w:r>
    </w:p>
    <w:p w14:paraId="7D7CB2FE"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When an appeals panel meets to consider an exclusion, they consider the circumstances in which the pupil was excluded, consider any representation by parents and the LA, and consider whether the pupil should be reinstated. </w:t>
      </w:r>
    </w:p>
    <w:p w14:paraId="33EBA4BF" w14:textId="77777777" w:rsidR="001F5BDF" w:rsidRPr="0044161E" w:rsidRDefault="001F5BDF" w:rsidP="001F5BDF">
      <w:pPr>
        <w:pStyle w:val="ListParagraph"/>
        <w:widowControl/>
        <w:numPr>
          <w:ilvl w:val="0"/>
          <w:numId w:val="24"/>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If the governors’ appeals panel decides that a pupil should be reinstated, the executive principal and principal of that setting must comply with this ruling.</w:t>
      </w:r>
    </w:p>
    <w:p w14:paraId="721C1192" w14:textId="77777777" w:rsidR="001F5BDF" w:rsidRDefault="001F5BDF" w:rsidP="001F5BDF">
      <w:pPr>
        <w:widowControl/>
        <w:autoSpaceDE/>
        <w:autoSpaceDN/>
        <w:spacing w:after="160" w:line="259" w:lineRule="auto"/>
        <w:ind w:left="360"/>
        <w:contextualSpacing/>
        <w:rPr>
          <w:rFonts w:ascii="Montserrat" w:hAnsi="Montserrat" w:cs="Arial"/>
          <w:b/>
          <w:sz w:val="20"/>
          <w:szCs w:val="20"/>
        </w:rPr>
      </w:pPr>
    </w:p>
    <w:p w14:paraId="699106A8"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0E58BC38"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1BF6D523"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39E31ED0"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03CF716C" w14:textId="77777777" w:rsidR="005812E0" w:rsidRDefault="005812E0" w:rsidP="001F5BDF">
      <w:pPr>
        <w:widowControl/>
        <w:autoSpaceDE/>
        <w:autoSpaceDN/>
        <w:spacing w:after="160" w:line="259" w:lineRule="auto"/>
        <w:ind w:left="360"/>
        <w:contextualSpacing/>
        <w:rPr>
          <w:rFonts w:ascii="Montserrat" w:hAnsi="Montserrat" w:cs="Arial"/>
          <w:b/>
          <w:sz w:val="20"/>
          <w:szCs w:val="20"/>
        </w:rPr>
      </w:pPr>
    </w:p>
    <w:p w14:paraId="33B25171" w14:textId="77777777" w:rsidR="005812E0" w:rsidRPr="0044161E" w:rsidRDefault="005812E0" w:rsidP="001F5BDF">
      <w:pPr>
        <w:widowControl/>
        <w:autoSpaceDE/>
        <w:autoSpaceDN/>
        <w:spacing w:after="160" w:line="259" w:lineRule="auto"/>
        <w:ind w:left="360"/>
        <w:contextualSpacing/>
        <w:rPr>
          <w:rFonts w:ascii="Montserrat" w:hAnsi="Montserrat" w:cs="Arial"/>
          <w:b/>
          <w:sz w:val="20"/>
          <w:szCs w:val="20"/>
        </w:rPr>
      </w:pPr>
    </w:p>
    <w:p w14:paraId="39DAF43E"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r w:rsidRPr="005812E0">
        <w:rPr>
          <w:rFonts w:ascii="Montserrat" w:hAnsi="Montserrat" w:cs="Arial"/>
          <w:b/>
          <w:sz w:val="20"/>
          <w:szCs w:val="20"/>
          <w:u w:val="single"/>
        </w:rPr>
        <w:t xml:space="preserve">The role of the executive principal </w:t>
      </w:r>
    </w:p>
    <w:p w14:paraId="1FD8BF13"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It is the responsibility of the executive principal, under the School Standards and Framework Act 1998, to ensure that the principals and staff implement the school behaviour policy consistently throughout the school, and to report to governors, when requested, on the effectiveness of the policy. It is also the responsibility of the executive principal to ensure the health, </w:t>
      </w:r>
      <w:proofErr w:type="gramStart"/>
      <w:r w:rsidRPr="0044161E">
        <w:rPr>
          <w:rFonts w:ascii="Montserrat" w:hAnsi="Montserrat" w:cs="Arial"/>
          <w:sz w:val="20"/>
          <w:szCs w:val="20"/>
        </w:rPr>
        <w:t>safety</w:t>
      </w:r>
      <w:proofErr w:type="gramEnd"/>
      <w:r w:rsidRPr="0044161E">
        <w:rPr>
          <w:rFonts w:ascii="Montserrat" w:hAnsi="Montserrat" w:cs="Arial"/>
          <w:sz w:val="20"/>
          <w:szCs w:val="20"/>
        </w:rPr>
        <w:t xml:space="preserve"> and welfare of all children in the school. </w:t>
      </w:r>
    </w:p>
    <w:p w14:paraId="5926F97E"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 supports the staff and the executives by implementing the policy, by setting the standards of behaviour, and by supporting staff in the implementation of the policy. </w:t>
      </w:r>
    </w:p>
    <w:p w14:paraId="473E3C73"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 keeps records of all reported serious incidents of misbehaviour. These are discussed, monitored and reviewed by the executive </w:t>
      </w:r>
      <w:proofErr w:type="gramStart"/>
      <w:r w:rsidRPr="0044161E">
        <w:rPr>
          <w:rFonts w:ascii="Montserrat" w:hAnsi="Montserrat" w:cs="Arial"/>
          <w:sz w:val="20"/>
          <w:szCs w:val="20"/>
        </w:rPr>
        <w:t>principals</w:t>
      </w:r>
      <w:proofErr w:type="gramEnd"/>
      <w:r w:rsidRPr="0044161E">
        <w:rPr>
          <w:rFonts w:ascii="Montserrat" w:hAnsi="Montserrat" w:cs="Arial"/>
          <w:sz w:val="20"/>
          <w:szCs w:val="20"/>
        </w:rPr>
        <w:t xml:space="preserve"> </w:t>
      </w:r>
    </w:p>
    <w:p w14:paraId="39A1F446" w14:textId="77777777" w:rsidR="001F5BDF" w:rsidRPr="0044161E" w:rsidRDefault="001F5BDF" w:rsidP="001F5BDF">
      <w:pPr>
        <w:pStyle w:val="ListParagraph"/>
        <w:widowControl/>
        <w:numPr>
          <w:ilvl w:val="0"/>
          <w:numId w:val="22"/>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The executive principal is the only person who has the responsibility for giving fixed-term suspensions to individual children for serious acts of misbehaviour. For repeated or very serious acts of anti-social behaviour, the principal may permanently exclude a child. Both these actions are recorded and reported to the LA and Governors.</w:t>
      </w:r>
    </w:p>
    <w:p w14:paraId="1524FBDF"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p>
    <w:p w14:paraId="46DF56B4"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18. Legislation and statutory requirements </w:t>
      </w:r>
    </w:p>
    <w:p w14:paraId="010E162E"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This policy is based on advice from the Department for Education (DfE) on: </w:t>
      </w:r>
    </w:p>
    <w:p w14:paraId="14758D93"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Behaviour and discipline in schools Searching, screening and confiscation at school</w:t>
      </w:r>
    </w:p>
    <w:p w14:paraId="7CC4EFFB"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The Equality Act 2010 Keeping Children Safe in Education </w:t>
      </w:r>
    </w:p>
    <w:p w14:paraId="2A3762A3"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Use of reasonable force in schools Supporting pupils with medical conditions at school </w:t>
      </w:r>
    </w:p>
    <w:p w14:paraId="29CFDF68"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It is also based on the special educational needs and disability (SEND) code of practice.</w:t>
      </w:r>
    </w:p>
    <w:p w14:paraId="26BA6A9B"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 xml:space="preserve"> In addition, this policy is based on: </w:t>
      </w:r>
    </w:p>
    <w:p w14:paraId="58987D45" w14:textId="77777777" w:rsidR="001F5BDF" w:rsidRPr="0044161E" w:rsidRDefault="001F5BDF" w:rsidP="001F5BDF">
      <w:pPr>
        <w:widowControl/>
        <w:autoSpaceDE/>
        <w:autoSpaceDN/>
        <w:spacing w:after="160" w:line="259" w:lineRule="auto"/>
        <w:ind w:left="360"/>
        <w:contextualSpacing/>
        <w:rPr>
          <w:rFonts w:ascii="Montserrat" w:hAnsi="Montserrat"/>
          <w:sz w:val="20"/>
          <w:szCs w:val="20"/>
        </w:rPr>
      </w:pPr>
      <w:r w:rsidRPr="0044161E">
        <w:rPr>
          <w:rFonts w:ascii="Montserrat" w:hAnsi="Montserrat"/>
          <w:sz w:val="20"/>
          <w:szCs w:val="20"/>
        </w:rPr>
        <w:t>Schedule 1 of the Education (Independent School Standards) Regulations 2014; paragraph 7 outlines a school’s duty to safeguard and promote the welfare of children, paragraph 9 requires the school to have a written behaviour policy and paragraph 10 requires the school to have an anti-bullying strategy</w:t>
      </w:r>
    </w:p>
    <w:p w14:paraId="6D0AAC69"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sz w:val="20"/>
          <w:szCs w:val="20"/>
        </w:rPr>
        <w:t xml:space="preserve"> DfE guidance explaining that academies should publish their behaviour policy and antibullying strategy online This policy complies with our funding agreement and articles of association.</w:t>
      </w:r>
    </w:p>
    <w:p w14:paraId="61D3806C" w14:textId="77777777" w:rsidR="001F5BDF" w:rsidRPr="0044161E" w:rsidRDefault="001F5BDF" w:rsidP="001F5BDF">
      <w:pPr>
        <w:widowControl/>
        <w:autoSpaceDE/>
        <w:autoSpaceDN/>
        <w:spacing w:after="160" w:line="259" w:lineRule="auto"/>
        <w:contextualSpacing/>
        <w:rPr>
          <w:rFonts w:ascii="Montserrat" w:hAnsi="Montserrat" w:cs="Arial"/>
          <w:b/>
          <w:sz w:val="20"/>
          <w:szCs w:val="20"/>
        </w:rPr>
      </w:pPr>
    </w:p>
    <w:p w14:paraId="09F2A76C"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p>
    <w:p w14:paraId="3D0D9B33" w14:textId="77777777" w:rsidR="001F5BDF" w:rsidRPr="005812E0" w:rsidRDefault="001F5BDF" w:rsidP="001F5BDF">
      <w:pPr>
        <w:widowControl/>
        <w:autoSpaceDE/>
        <w:autoSpaceDN/>
        <w:spacing w:after="160" w:line="259" w:lineRule="auto"/>
        <w:contextualSpacing/>
        <w:rPr>
          <w:rFonts w:ascii="Montserrat" w:hAnsi="Montserrat" w:cs="Arial"/>
          <w:b/>
          <w:sz w:val="20"/>
          <w:szCs w:val="20"/>
          <w:u w:val="single"/>
        </w:rPr>
      </w:pPr>
      <w:r w:rsidRPr="005812E0">
        <w:rPr>
          <w:rFonts w:ascii="Montserrat" w:hAnsi="Montserrat" w:cs="Arial"/>
          <w:b/>
          <w:sz w:val="20"/>
          <w:szCs w:val="20"/>
          <w:u w:val="single"/>
        </w:rPr>
        <w:t xml:space="preserve">Monitoring </w:t>
      </w:r>
    </w:p>
    <w:p w14:paraId="4E07B983" w14:textId="77777777" w:rsidR="001F5BDF" w:rsidRPr="0044161E" w:rsidRDefault="001F5BDF" w:rsidP="001F5BDF">
      <w:pPr>
        <w:pStyle w:val="ListParagraph"/>
        <w:widowControl/>
        <w:numPr>
          <w:ilvl w:val="0"/>
          <w:numId w:val="2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principals and the executive principals monitor the effectiveness of this policy on a regular basis. The executive principals also </w:t>
      </w:r>
      <w:proofErr w:type="gramStart"/>
      <w:r w:rsidRPr="0044161E">
        <w:rPr>
          <w:rFonts w:ascii="Montserrat" w:hAnsi="Montserrat" w:cs="Arial"/>
          <w:sz w:val="20"/>
          <w:szCs w:val="20"/>
        </w:rPr>
        <w:t>reports</w:t>
      </w:r>
      <w:proofErr w:type="gramEnd"/>
      <w:r w:rsidRPr="0044161E">
        <w:rPr>
          <w:rFonts w:ascii="Montserrat" w:hAnsi="Montserrat" w:cs="Arial"/>
          <w:sz w:val="20"/>
          <w:szCs w:val="20"/>
        </w:rPr>
        <w:t xml:space="preserve"> to the governing body on the effectiveness of the policy and, if necessary, makes recommendations for further improvements. </w:t>
      </w:r>
    </w:p>
    <w:p w14:paraId="1964A318" w14:textId="77777777" w:rsidR="001F5BDF" w:rsidRPr="0044161E" w:rsidRDefault="001F5BDF" w:rsidP="001F5BDF">
      <w:pPr>
        <w:pStyle w:val="ListParagraph"/>
        <w:widowControl/>
        <w:numPr>
          <w:ilvl w:val="0"/>
          <w:numId w:val="2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Each school keeps a variety of records of incidents of misbehaviour. The class teacher records minor classroom incidents. The principal records those incidents where a child is sent to him/her on account of bad behaviour. We also keep a record of any incidents that occur at break or lunchtimes: lunchtime supervisors give written details of any incident in the incidents </w:t>
      </w:r>
      <w:proofErr w:type="gramStart"/>
      <w:r w:rsidRPr="0044161E">
        <w:rPr>
          <w:rFonts w:ascii="Montserrat" w:hAnsi="Montserrat" w:cs="Arial"/>
          <w:sz w:val="20"/>
          <w:szCs w:val="20"/>
        </w:rPr>
        <w:t>book .</w:t>
      </w:r>
      <w:proofErr w:type="gramEnd"/>
      <w:r w:rsidRPr="0044161E">
        <w:rPr>
          <w:rFonts w:ascii="Montserrat" w:hAnsi="Montserrat" w:cs="Arial"/>
          <w:sz w:val="20"/>
          <w:szCs w:val="20"/>
        </w:rPr>
        <w:t xml:space="preserve"> </w:t>
      </w:r>
    </w:p>
    <w:p w14:paraId="44D194A7" w14:textId="77777777" w:rsidR="001F5BDF" w:rsidRPr="0044161E" w:rsidRDefault="001F5BDF" w:rsidP="001F5BDF">
      <w:pPr>
        <w:pStyle w:val="ListParagraph"/>
        <w:widowControl/>
        <w:numPr>
          <w:ilvl w:val="0"/>
          <w:numId w:val="25"/>
        </w:numPr>
        <w:autoSpaceDE/>
        <w:autoSpaceDN/>
        <w:spacing w:after="160" w:line="259" w:lineRule="auto"/>
        <w:contextualSpacing/>
        <w:rPr>
          <w:rFonts w:ascii="Montserrat" w:hAnsi="Montserrat" w:cs="Arial"/>
          <w:sz w:val="20"/>
          <w:szCs w:val="20"/>
        </w:rPr>
      </w:pPr>
      <w:r w:rsidRPr="0044161E">
        <w:rPr>
          <w:rFonts w:ascii="Montserrat" w:hAnsi="Montserrat" w:cs="Arial"/>
          <w:sz w:val="20"/>
          <w:szCs w:val="20"/>
        </w:rPr>
        <w:t xml:space="preserve">The executive principals keep a record of any pupil who is suspended for a fixed-term, or who is permanently excluded. V1 – Sept 2015 </w:t>
      </w:r>
    </w:p>
    <w:p w14:paraId="576EDAD2" w14:textId="77979C94" w:rsidR="001F5BDF" w:rsidRPr="005812E0" w:rsidRDefault="001F5BDF" w:rsidP="005812E0">
      <w:pPr>
        <w:pStyle w:val="ListParagraph"/>
        <w:widowControl/>
        <w:numPr>
          <w:ilvl w:val="0"/>
          <w:numId w:val="25"/>
        </w:numPr>
        <w:autoSpaceDE/>
        <w:autoSpaceDN/>
        <w:spacing w:after="160" w:line="259" w:lineRule="auto"/>
        <w:contextualSpacing/>
        <w:rPr>
          <w:rFonts w:ascii="Montserrat" w:hAnsi="Montserrat" w:cs="Arial"/>
          <w:b/>
          <w:sz w:val="20"/>
          <w:szCs w:val="20"/>
        </w:rPr>
      </w:pPr>
      <w:r w:rsidRPr="0044161E">
        <w:rPr>
          <w:rFonts w:ascii="Montserrat" w:hAnsi="Montserrat" w:cs="Arial"/>
          <w:sz w:val="20"/>
          <w:szCs w:val="20"/>
        </w:rPr>
        <w:t>It is the responsibility of the governing body to monitor the rate of suspensions and exclusions, and to ensure that the school policy is administered fairly and consistent</w:t>
      </w:r>
    </w:p>
    <w:p w14:paraId="52CD8D7E" w14:textId="77777777" w:rsidR="001F5BDF" w:rsidRPr="005812E0" w:rsidRDefault="001F5BDF" w:rsidP="001F5BDF">
      <w:pPr>
        <w:widowControl/>
        <w:autoSpaceDE/>
        <w:autoSpaceDN/>
        <w:spacing w:after="160" w:line="259" w:lineRule="auto"/>
        <w:ind w:left="360"/>
        <w:contextualSpacing/>
        <w:rPr>
          <w:rFonts w:ascii="Montserrat" w:hAnsi="Montserrat" w:cs="Arial"/>
          <w:b/>
          <w:sz w:val="20"/>
          <w:szCs w:val="20"/>
          <w:u w:val="single"/>
        </w:rPr>
      </w:pPr>
      <w:r w:rsidRPr="005812E0">
        <w:rPr>
          <w:rFonts w:ascii="Montserrat" w:hAnsi="Montserrat" w:cs="Arial"/>
          <w:b/>
          <w:sz w:val="20"/>
          <w:szCs w:val="20"/>
          <w:u w:val="single"/>
        </w:rPr>
        <w:t xml:space="preserve">Review </w:t>
      </w:r>
    </w:p>
    <w:p w14:paraId="32BA077F"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p>
    <w:p w14:paraId="25BE5C1E"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r w:rsidRPr="0044161E">
        <w:rPr>
          <w:rFonts w:ascii="Montserrat" w:hAnsi="Montserrat" w:cs="Arial"/>
          <w:sz w:val="20"/>
          <w:szCs w:val="20"/>
        </w:rPr>
        <w:t xml:space="preserve"> The governing body reviews this policy every two years. They governors may, however, review the policy earlier than this, if the government introduces new regulations, or if the governing body receives recommendations on how the policy might be improved.</w:t>
      </w:r>
    </w:p>
    <w:p w14:paraId="12E0C198" w14:textId="77777777" w:rsidR="001F5BDF" w:rsidRPr="0044161E" w:rsidRDefault="001F5BDF" w:rsidP="001F5BDF">
      <w:pPr>
        <w:widowControl/>
        <w:autoSpaceDE/>
        <w:autoSpaceDN/>
        <w:spacing w:after="160" w:line="259" w:lineRule="auto"/>
        <w:contextualSpacing/>
        <w:rPr>
          <w:rFonts w:ascii="Montserrat" w:hAnsi="Montserrat" w:cs="Arial"/>
          <w:b/>
          <w:sz w:val="20"/>
          <w:szCs w:val="20"/>
        </w:rPr>
      </w:pPr>
    </w:p>
    <w:p w14:paraId="536F9DC3" w14:textId="77777777" w:rsidR="001F5BDF" w:rsidRPr="0044161E" w:rsidRDefault="001F5BDF" w:rsidP="001F5BDF">
      <w:pPr>
        <w:widowControl/>
        <w:autoSpaceDE/>
        <w:autoSpaceDN/>
        <w:spacing w:after="160" w:line="259" w:lineRule="auto"/>
        <w:ind w:left="360"/>
        <w:contextualSpacing/>
        <w:rPr>
          <w:rFonts w:ascii="Montserrat" w:hAnsi="Montserrat" w:cs="Arial"/>
          <w:b/>
          <w:sz w:val="20"/>
          <w:szCs w:val="20"/>
        </w:rPr>
      </w:pPr>
    </w:p>
    <w:p w14:paraId="76E6629D" w14:textId="7F622009" w:rsidR="00E67A7B" w:rsidRPr="0044161E" w:rsidRDefault="00E67A7B" w:rsidP="00E67A7B">
      <w:pPr>
        <w:widowControl/>
        <w:autoSpaceDE/>
        <w:autoSpaceDN/>
        <w:spacing w:after="160" w:line="259" w:lineRule="auto"/>
        <w:ind w:left="360"/>
        <w:contextualSpacing/>
        <w:rPr>
          <w:rFonts w:ascii="Montserrat" w:hAnsi="Montserrat" w:cs="Arial"/>
          <w:b/>
          <w:sz w:val="20"/>
          <w:szCs w:val="20"/>
        </w:rPr>
      </w:pPr>
    </w:p>
    <w:p w14:paraId="6DB53251" w14:textId="77777777" w:rsidR="00926C05" w:rsidRPr="0044161E" w:rsidRDefault="00926C05" w:rsidP="008F178C">
      <w:pPr>
        <w:adjustRightInd w:val="0"/>
        <w:rPr>
          <w:rFonts w:ascii="Montserrat" w:hAnsi="Montserrat" w:cs="Arial"/>
          <w:sz w:val="20"/>
          <w:szCs w:val="20"/>
        </w:rPr>
      </w:pPr>
    </w:p>
    <w:sectPr w:rsidR="00926C05" w:rsidRPr="0044161E">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0915E" w14:textId="77777777" w:rsidR="003F333D" w:rsidRDefault="003F333D">
      <w:r>
        <w:separator/>
      </w:r>
    </w:p>
  </w:endnote>
  <w:endnote w:type="continuationSeparator" w:id="0">
    <w:p w14:paraId="50F3602B" w14:textId="77777777" w:rsidR="003F333D" w:rsidRDefault="003F3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charset w:val="00"/>
    <w:family w:val="auto"/>
    <w:pitch w:val="variable"/>
    <w:sig w:usb0="2000020F" w:usb1="00000003"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6A718D3B"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926C05">
              <w:rPr>
                <w:b/>
                <w:bCs/>
                <w:noProof/>
                <w:sz w:val="16"/>
                <w:szCs w:val="16"/>
              </w:rPr>
              <w:t>3</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926C05">
              <w:rPr>
                <w:b/>
                <w:bCs/>
                <w:noProof/>
                <w:sz w:val="16"/>
                <w:szCs w:val="16"/>
              </w:rPr>
              <w:t>4</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1147C4">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AAF81" w14:textId="77777777" w:rsidR="003F333D" w:rsidRDefault="003F333D">
      <w:r>
        <w:separator/>
      </w:r>
    </w:p>
  </w:footnote>
  <w:footnote w:type="continuationSeparator" w:id="0">
    <w:p w14:paraId="675368C4" w14:textId="77777777" w:rsidR="003F333D" w:rsidRDefault="003F3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39F"/>
    <w:multiLevelType w:val="hybridMultilevel"/>
    <w:tmpl w:val="E5429C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D0FF5"/>
    <w:multiLevelType w:val="hybridMultilevel"/>
    <w:tmpl w:val="A900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25F38"/>
    <w:multiLevelType w:val="hybridMultilevel"/>
    <w:tmpl w:val="415E4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6B6721A"/>
    <w:multiLevelType w:val="hybridMultilevel"/>
    <w:tmpl w:val="D6FE6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31607D"/>
    <w:multiLevelType w:val="hybridMultilevel"/>
    <w:tmpl w:val="AF1A10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1A65CC"/>
    <w:multiLevelType w:val="hybridMultilevel"/>
    <w:tmpl w:val="09D0C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7124E0"/>
    <w:multiLevelType w:val="hybridMultilevel"/>
    <w:tmpl w:val="E28E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0767703"/>
    <w:multiLevelType w:val="hybridMultilevel"/>
    <w:tmpl w:val="E8DE5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C72143"/>
    <w:multiLevelType w:val="hybridMultilevel"/>
    <w:tmpl w:val="87203E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553471"/>
    <w:multiLevelType w:val="hybridMultilevel"/>
    <w:tmpl w:val="06346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2436DA9"/>
    <w:multiLevelType w:val="hybridMultilevel"/>
    <w:tmpl w:val="93303046"/>
    <w:lvl w:ilvl="0" w:tplc="69543228">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7B2EE3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81463E2">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D4A11E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12269C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B6F02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4AFEA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84D5AA">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71A914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3450A12"/>
    <w:multiLevelType w:val="hybridMultilevel"/>
    <w:tmpl w:val="EAAC578C"/>
    <w:lvl w:ilvl="0" w:tplc="EC5E6FD2">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94AB59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78CC2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268C1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EA82F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50405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EBCE3C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FC481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01E154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F43724"/>
    <w:multiLevelType w:val="hybridMultilevel"/>
    <w:tmpl w:val="1DDCC194"/>
    <w:lvl w:ilvl="0" w:tplc="EE9205FE">
      <w:start w:val="1"/>
      <w:numFmt w:val="bullet"/>
      <w:lvlText w:val="•"/>
      <w:lvlJc w:val="left"/>
      <w:pPr>
        <w:ind w:left="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B0910A">
      <w:start w:val="1"/>
      <w:numFmt w:val="bullet"/>
      <w:lvlText w:val="o"/>
      <w:lvlJc w:val="left"/>
      <w:pPr>
        <w:ind w:left="11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C0D944">
      <w:start w:val="1"/>
      <w:numFmt w:val="bullet"/>
      <w:lvlText w:val="▪"/>
      <w:lvlJc w:val="left"/>
      <w:pPr>
        <w:ind w:left="19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7620F4">
      <w:start w:val="1"/>
      <w:numFmt w:val="bullet"/>
      <w:lvlText w:val="•"/>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864A82">
      <w:start w:val="1"/>
      <w:numFmt w:val="bullet"/>
      <w:lvlText w:val="o"/>
      <w:lvlJc w:val="left"/>
      <w:pPr>
        <w:ind w:left="33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0A7BBC">
      <w:start w:val="1"/>
      <w:numFmt w:val="bullet"/>
      <w:lvlText w:val="▪"/>
      <w:lvlJc w:val="left"/>
      <w:pPr>
        <w:ind w:left="40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4C92D6">
      <w:start w:val="1"/>
      <w:numFmt w:val="bullet"/>
      <w:lvlText w:val="•"/>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40B958">
      <w:start w:val="1"/>
      <w:numFmt w:val="bullet"/>
      <w:lvlText w:val="o"/>
      <w:lvlJc w:val="left"/>
      <w:pPr>
        <w:ind w:left="5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5E123A">
      <w:start w:val="1"/>
      <w:numFmt w:val="bullet"/>
      <w:lvlText w:val="▪"/>
      <w:lvlJc w:val="left"/>
      <w:pPr>
        <w:ind w:left="6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7B2C5B"/>
    <w:multiLevelType w:val="hybridMultilevel"/>
    <w:tmpl w:val="AA561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1B1331"/>
    <w:multiLevelType w:val="hybridMultilevel"/>
    <w:tmpl w:val="CA8A84A8"/>
    <w:lvl w:ilvl="0" w:tplc="870670C4">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28A2F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4642D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022F6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A4012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06381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74C14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8E063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D6F6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05F15FA"/>
    <w:multiLevelType w:val="hybridMultilevel"/>
    <w:tmpl w:val="939EC1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07F51E3"/>
    <w:multiLevelType w:val="multilevel"/>
    <w:tmpl w:val="814E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5A1957"/>
    <w:multiLevelType w:val="hybridMultilevel"/>
    <w:tmpl w:val="BFDE5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346167"/>
    <w:multiLevelType w:val="hybridMultilevel"/>
    <w:tmpl w:val="CD2C98A0"/>
    <w:lvl w:ilvl="0" w:tplc="BE8460C4">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CC571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381D6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40FB5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56279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54D58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4EAAAF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762EB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3EC0A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EAC3688"/>
    <w:multiLevelType w:val="hybridMultilevel"/>
    <w:tmpl w:val="82EC0058"/>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0" w15:restartNumberingAfterBreak="0">
    <w:nsid w:val="62547A85"/>
    <w:multiLevelType w:val="hybridMultilevel"/>
    <w:tmpl w:val="2DCEB8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C27B80"/>
    <w:multiLevelType w:val="hybridMultilevel"/>
    <w:tmpl w:val="259A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440EB7"/>
    <w:multiLevelType w:val="hybridMultilevel"/>
    <w:tmpl w:val="4F284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12A3E"/>
    <w:multiLevelType w:val="hybridMultilevel"/>
    <w:tmpl w:val="84DC5F4E"/>
    <w:lvl w:ilvl="0" w:tplc="CA968CF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7E1D3C">
      <w:start w:val="1"/>
      <w:numFmt w:val="bullet"/>
      <w:lvlRestart w:val="0"/>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536F6D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EEC5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7CA1B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2E911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184EF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5655C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500493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D2425C3"/>
    <w:multiLevelType w:val="hybridMultilevel"/>
    <w:tmpl w:val="CBA4D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077151"/>
    <w:multiLevelType w:val="hybridMultilevel"/>
    <w:tmpl w:val="E91A14D8"/>
    <w:lvl w:ilvl="0" w:tplc="1BC80654">
      <w:start w:val="1"/>
      <w:numFmt w:val="bullet"/>
      <w:lvlText w:val="•"/>
      <w:lvlJc w:val="left"/>
      <w:pPr>
        <w:ind w:left="4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F6FAD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04423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24C8D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FC703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B0BD0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0C88B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7E9A8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48447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47169501">
    <w:abstractNumId w:val="33"/>
  </w:num>
  <w:num w:numId="2" w16cid:durableId="2145078069">
    <w:abstractNumId w:val="38"/>
  </w:num>
  <w:num w:numId="3" w16cid:durableId="1068259446">
    <w:abstractNumId w:val="27"/>
  </w:num>
  <w:num w:numId="4" w16cid:durableId="286088553">
    <w:abstractNumId w:val="1"/>
  </w:num>
  <w:num w:numId="5" w16cid:durableId="1841850659">
    <w:abstractNumId w:val="14"/>
  </w:num>
  <w:num w:numId="6" w16cid:durableId="641692884">
    <w:abstractNumId w:val="8"/>
  </w:num>
  <w:num w:numId="7" w16cid:durableId="276254567">
    <w:abstractNumId w:val="6"/>
  </w:num>
  <w:num w:numId="8" w16cid:durableId="349185124">
    <w:abstractNumId w:val="17"/>
  </w:num>
  <w:num w:numId="9" w16cid:durableId="1366713982">
    <w:abstractNumId w:val="34"/>
  </w:num>
  <w:num w:numId="10" w16cid:durableId="813371331">
    <w:abstractNumId w:val="31"/>
  </w:num>
  <w:num w:numId="11" w16cid:durableId="970987646">
    <w:abstractNumId w:val="22"/>
  </w:num>
  <w:num w:numId="12" w16cid:durableId="1102191356">
    <w:abstractNumId w:val="18"/>
  </w:num>
  <w:num w:numId="13" w16cid:durableId="1497918165">
    <w:abstractNumId w:val="10"/>
  </w:num>
  <w:num w:numId="14" w16cid:durableId="1112556920">
    <w:abstractNumId w:val="20"/>
  </w:num>
  <w:num w:numId="15" w16cid:durableId="1958753260">
    <w:abstractNumId w:val="21"/>
  </w:num>
  <w:num w:numId="16" w16cid:durableId="1301031241">
    <w:abstractNumId w:val="35"/>
  </w:num>
  <w:num w:numId="17" w16cid:durableId="208225169">
    <w:abstractNumId w:val="5"/>
  </w:num>
  <w:num w:numId="18" w16cid:durableId="293411752">
    <w:abstractNumId w:val="37"/>
  </w:num>
  <w:num w:numId="19" w16cid:durableId="2046363050">
    <w:abstractNumId w:val="11"/>
  </w:num>
  <w:num w:numId="20" w16cid:durableId="1628245123">
    <w:abstractNumId w:val="25"/>
  </w:num>
  <w:num w:numId="21" w16cid:durableId="1844003995">
    <w:abstractNumId w:val="26"/>
  </w:num>
  <w:num w:numId="22" w16cid:durableId="1906599558">
    <w:abstractNumId w:val="30"/>
  </w:num>
  <w:num w:numId="23" w16cid:durableId="906065382">
    <w:abstractNumId w:val="12"/>
  </w:num>
  <w:num w:numId="24" w16cid:durableId="299771695">
    <w:abstractNumId w:val="24"/>
  </w:num>
  <w:num w:numId="25" w16cid:durableId="1333290132">
    <w:abstractNumId w:val="3"/>
  </w:num>
  <w:num w:numId="26" w16cid:durableId="814835848">
    <w:abstractNumId w:val="4"/>
  </w:num>
  <w:num w:numId="27" w16cid:durableId="496189986">
    <w:abstractNumId w:val="7"/>
  </w:num>
  <w:num w:numId="28" w16cid:durableId="987592312">
    <w:abstractNumId w:val="29"/>
  </w:num>
  <w:num w:numId="29" w16cid:durableId="698824378">
    <w:abstractNumId w:val="15"/>
  </w:num>
  <w:num w:numId="30" w16cid:durableId="1902254075">
    <w:abstractNumId w:val="36"/>
  </w:num>
  <w:num w:numId="31" w16cid:durableId="1412311357">
    <w:abstractNumId w:val="39"/>
  </w:num>
  <w:num w:numId="32" w16cid:durableId="1161772652">
    <w:abstractNumId w:val="16"/>
  </w:num>
  <w:num w:numId="33" w16cid:durableId="733938471">
    <w:abstractNumId w:val="19"/>
  </w:num>
  <w:num w:numId="34" w16cid:durableId="1853373487">
    <w:abstractNumId w:val="23"/>
  </w:num>
  <w:num w:numId="35" w16cid:durableId="1476991582">
    <w:abstractNumId w:val="28"/>
  </w:num>
  <w:num w:numId="36" w16cid:durableId="1523785441">
    <w:abstractNumId w:val="0"/>
  </w:num>
  <w:num w:numId="37" w16cid:durableId="430980443">
    <w:abstractNumId w:val="2"/>
  </w:num>
  <w:num w:numId="38" w16cid:durableId="1479305503">
    <w:abstractNumId w:val="13"/>
  </w:num>
  <w:num w:numId="39" w16cid:durableId="570892555">
    <w:abstractNumId w:val="32"/>
  </w:num>
  <w:num w:numId="40" w16cid:durableId="7727480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146921"/>
    <w:rsid w:val="00161572"/>
    <w:rsid w:val="00172C05"/>
    <w:rsid w:val="001759BA"/>
    <w:rsid w:val="001E54F3"/>
    <w:rsid w:val="001F5BDF"/>
    <w:rsid w:val="00213E81"/>
    <w:rsid w:val="00232195"/>
    <w:rsid w:val="00274C19"/>
    <w:rsid w:val="0027617A"/>
    <w:rsid w:val="002D6358"/>
    <w:rsid w:val="002E5FC3"/>
    <w:rsid w:val="002E6F78"/>
    <w:rsid w:val="00340E93"/>
    <w:rsid w:val="00376878"/>
    <w:rsid w:val="00381B5C"/>
    <w:rsid w:val="00385384"/>
    <w:rsid w:val="0038795D"/>
    <w:rsid w:val="00391CB3"/>
    <w:rsid w:val="003979DF"/>
    <w:rsid w:val="003F333D"/>
    <w:rsid w:val="00426568"/>
    <w:rsid w:val="0044161E"/>
    <w:rsid w:val="0044247B"/>
    <w:rsid w:val="0044372D"/>
    <w:rsid w:val="00446B5F"/>
    <w:rsid w:val="004655D5"/>
    <w:rsid w:val="00467496"/>
    <w:rsid w:val="004F0584"/>
    <w:rsid w:val="005045FD"/>
    <w:rsid w:val="0050668D"/>
    <w:rsid w:val="00534A79"/>
    <w:rsid w:val="005431D9"/>
    <w:rsid w:val="005812E0"/>
    <w:rsid w:val="00593F53"/>
    <w:rsid w:val="005B6F78"/>
    <w:rsid w:val="005C3FA8"/>
    <w:rsid w:val="005C45C9"/>
    <w:rsid w:val="005D5CCE"/>
    <w:rsid w:val="00606215"/>
    <w:rsid w:val="00627777"/>
    <w:rsid w:val="0063667C"/>
    <w:rsid w:val="00676E9B"/>
    <w:rsid w:val="006828F6"/>
    <w:rsid w:val="006C5698"/>
    <w:rsid w:val="006C6AEA"/>
    <w:rsid w:val="006F507D"/>
    <w:rsid w:val="00704825"/>
    <w:rsid w:val="007446FD"/>
    <w:rsid w:val="007620B1"/>
    <w:rsid w:val="007C34E8"/>
    <w:rsid w:val="007F3574"/>
    <w:rsid w:val="00801AAC"/>
    <w:rsid w:val="00836322"/>
    <w:rsid w:val="00871CC4"/>
    <w:rsid w:val="008862BF"/>
    <w:rsid w:val="00895D83"/>
    <w:rsid w:val="00897E8B"/>
    <w:rsid w:val="008B0811"/>
    <w:rsid w:val="008C63DA"/>
    <w:rsid w:val="008E16C3"/>
    <w:rsid w:val="008F178C"/>
    <w:rsid w:val="00926C05"/>
    <w:rsid w:val="0094101D"/>
    <w:rsid w:val="00981C97"/>
    <w:rsid w:val="009D2ABC"/>
    <w:rsid w:val="009F443B"/>
    <w:rsid w:val="00A12E59"/>
    <w:rsid w:val="00A20AE0"/>
    <w:rsid w:val="00A75646"/>
    <w:rsid w:val="00B24B06"/>
    <w:rsid w:val="00B86C24"/>
    <w:rsid w:val="00BB38B7"/>
    <w:rsid w:val="00BD4AA5"/>
    <w:rsid w:val="00BE08A1"/>
    <w:rsid w:val="00C5550D"/>
    <w:rsid w:val="00C87744"/>
    <w:rsid w:val="00CE2AA2"/>
    <w:rsid w:val="00D16972"/>
    <w:rsid w:val="00D2720E"/>
    <w:rsid w:val="00D319CC"/>
    <w:rsid w:val="00D32468"/>
    <w:rsid w:val="00D467D5"/>
    <w:rsid w:val="00D705DD"/>
    <w:rsid w:val="00D93E6C"/>
    <w:rsid w:val="00DC174C"/>
    <w:rsid w:val="00E26765"/>
    <w:rsid w:val="00E55CC3"/>
    <w:rsid w:val="00E67A7B"/>
    <w:rsid w:val="00E85856"/>
    <w:rsid w:val="00EB7FA5"/>
    <w:rsid w:val="00EC37A3"/>
    <w:rsid w:val="00ED6C9E"/>
    <w:rsid w:val="00F41446"/>
    <w:rsid w:val="00F567E7"/>
    <w:rsid w:val="00F85148"/>
    <w:rsid w:val="00F85B02"/>
    <w:rsid w:val="00FD6913"/>
    <w:rsid w:val="00FE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paragraph" w:styleId="NoSpacing">
    <w:name w:val="No Spacing"/>
    <w:uiPriority w:val="1"/>
    <w:qFormat/>
    <w:rsid w:val="00606215"/>
    <w:pPr>
      <w:widowControl/>
      <w:autoSpaceDE/>
      <w:autoSpaceDN/>
    </w:pPr>
    <w:rPr>
      <w:lang w:val="en-GB"/>
    </w:rPr>
  </w:style>
  <w:style w:type="paragraph" w:styleId="NormalWeb">
    <w:name w:val="Normal (Web)"/>
    <w:basedOn w:val="Normal"/>
    <w:uiPriority w:val="99"/>
    <w:semiHidden/>
    <w:unhideWhenUsed/>
    <w:rsid w:val="00926C0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customStyle="1" w:styleId="TableGrid">
    <w:name w:val="TableGrid"/>
    <w:rsid w:val="005D5CCE"/>
    <w:pPr>
      <w:widowControl/>
      <w:autoSpaceDE/>
      <w:autoSpaceDN/>
    </w:pPr>
    <w:rPr>
      <w:rFonts w:eastAsiaTheme="minorEastAsia"/>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89970">
      <w:bodyDiv w:val="1"/>
      <w:marLeft w:val="0"/>
      <w:marRight w:val="0"/>
      <w:marTop w:val="0"/>
      <w:marBottom w:val="0"/>
      <w:divBdr>
        <w:top w:val="none" w:sz="0" w:space="0" w:color="auto"/>
        <w:left w:val="none" w:sz="0" w:space="0" w:color="auto"/>
        <w:bottom w:val="none" w:sz="0" w:space="0" w:color="auto"/>
        <w:right w:val="none" w:sz="0" w:space="0" w:color="auto"/>
      </w:divBdr>
    </w:div>
    <w:div w:id="1256403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EFF6BF64BA0741AEAB82B2FF89903A" ma:contentTypeVersion="17" ma:contentTypeDescription="Create a new document." ma:contentTypeScope="" ma:versionID="18423d70f60cc397884d3c0b2afee64f">
  <xsd:schema xmlns:xsd="http://www.w3.org/2001/XMLSchema" xmlns:xs="http://www.w3.org/2001/XMLSchema" xmlns:p="http://schemas.microsoft.com/office/2006/metadata/properties" xmlns:ns2="8881635e-712c-46b3-9689-dd9978d4a456" xmlns:ns3="494acb69-217f-4dc8-b9fa-6e1415f8cbfc" targetNamespace="http://schemas.microsoft.com/office/2006/metadata/properties" ma:root="true" ma:fieldsID="b45076ca8c1b4897f6eb155a6f6d455b" ns2:_="" ns3:_="">
    <xsd:import namespace="8881635e-712c-46b3-9689-dd9978d4a456"/>
    <xsd:import namespace="494acb69-217f-4dc8-b9fa-6e1415f8cb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81635e-712c-46b3-9689-dd9978d4a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4acb69-217f-4dc8-b9fa-6e1415f8cb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7d335cb-a979-40bc-9e70-6f7bb35eb005}" ma:internalName="TaxCatchAll" ma:showField="CatchAllData" ma:web="494acb69-217f-4dc8-b9fa-6e1415f8cb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881635e-712c-46b3-9689-dd9978d4a456">
      <Terms xmlns="http://schemas.microsoft.com/office/infopath/2007/PartnerControls"/>
    </lcf76f155ced4ddcb4097134ff3c332f>
    <TaxCatchAll xmlns="494acb69-217f-4dc8-b9fa-6e1415f8cbf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FF37CF-00CF-4FE1-A454-68F0AB3123AC}">
  <ds:schemaRefs>
    <ds:schemaRef ds:uri="http://schemas.microsoft.com/sharepoint/v3/contenttype/forms"/>
  </ds:schemaRefs>
</ds:datastoreItem>
</file>

<file path=customXml/itemProps2.xml><?xml version="1.0" encoding="utf-8"?>
<ds:datastoreItem xmlns:ds="http://schemas.openxmlformats.org/officeDocument/2006/customXml" ds:itemID="{EDCB864E-0B26-4FF7-844F-684ECCE48F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81635e-712c-46b3-9689-dd9978d4a456"/>
    <ds:schemaRef ds:uri="494acb69-217f-4dc8-b9fa-6e1415f8cb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E58687-6CC8-4E5D-9600-8BC240BF0DA2}">
  <ds:schemaRefs>
    <ds:schemaRef ds:uri="http://www.w3.org/XML/1998/namespace"/>
    <ds:schemaRef ds:uri="http://schemas.microsoft.com/office/infopath/2007/PartnerControls"/>
    <ds:schemaRef ds:uri="http://purl.org/dc/terms/"/>
    <ds:schemaRef ds:uri="http://schemas.microsoft.com/office/2006/documentManagement/types"/>
    <ds:schemaRef ds:uri="http://purl.org/dc/elements/1.1/"/>
    <ds:schemaRef ds:uri="http://purl.org/dc/dcmitype/"/>
    <ds:schemaRef ds:uri="http://schemas.openxmlformats.org/package/2006/metadata/core-properties"/>
    <ds:schemaRef ds:uri="494acb69-217f-4dc8-b9fa-6e1415f8cbfc"/>
    <ds:schemaRef ds:uri="8881635e-712c-46b3-9689-dd9978d4a456"/>
    <ds:schemaRef ds:uri="http://schemas.microsoft.com/office/2006/metadata/properties"/>
  </ds:schemaRefs>
</ds:datastoreItem>
</file>

<file path=customXml/itemProps4.xml><?xml version="1.0" encoding="utf-8"?>
<ds:datastoreItem xmlns:ds="http://schemas.openxmlformats.org/officeDocument/2006/customXml" ds:itemID="{D797EA8A-EB51-490C-BE46-A7C465742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5285</Words>
  <Characters>30128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Elaine Murphy</cp:lastModifiedBy>
  <cp:revision>2</cp:revision>
  <cp:lastPrinted>2020-01-24T14:14:00Z</cp:lastPrinted>
  <dcterms:created xsi:type="dcterms:W3CDTF">2023-09-01T21:39:00Z</dcterms:created>
  <dcterms:modified xsi:type="dcterms:W3CDTF">2023-09-01T21:39:00Z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0x01010048EFF6BF64BA0741AEAB82B2FF89903A</vt:lpwstr>
  </property>
  <property fmtid="{D5CDD505-2E9C-101B-9397-08002B2CF9AE}" pid="6" name="MediaServiceImageTags">
    <vt:lpwstr/>
  </property>
</Properties>
</file>