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1"/>
        </w:rPr>
        <w:t>animprovement.Thisdocumentwillhelpyoutoreviewyourprovisionandtoreportyourspend.DfEencouragesschools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854F82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A00064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A00064">
              <w:rPr>
                <w:color w:val="231F20"/>
                <w:sz w:val="24"/>
              </w:rPr>
              <w:t>9,250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A00064">
              <w:rPr>
                <w:color w:val="231F20"/>
                <w:sz w:val="24"/>
              </w:rPr>
              <w:t>4,848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Default="00D131A0" w:rsidP="00A00064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A00064">
              <w:rPr>
                <w:color w:val="231F20"/>
                <w:sz w:val="24"/>
              </w:rPr>
              <w:t>7,416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A00064">
              <w:rPr>
                <w:color w:val="231F20"/>
                <w:sz w:val="24"/>
              </w:rPr>
              <w:t>12,264</w:t>
            </w:r>
          </w:p>
        </w:tc>
      </w:tr>
    </w:tbl>
    <w:p w:rsidR="00C658FB" w:rsidRDefault="00854F82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D24C75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100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D24C75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100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D24C75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100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Default="00D131A0" w:rsidP="00F17F49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854F82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F17F49">
      <w:pPr>
        <w:pStyle w:val="BodyText"/>
        <w:spacing w:before="10" w:after="1"/>
        <w:rPr>
          <w:sz w:val="27"/>
        </w:rPr>
      </w:pPr>
      <w:r>
        <w:rPr>
          <w:sz w:val="27"/>
        </w:rPr>
        <w:t>0</w:t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="00DA7C67">
              <w:t>2021/22</w:t>
            </w:r>
          </w:p>
        </w:tc>
        <w:tc>
          <w:tcPr>
            <w:tcW w:w="3600" w:type="dxa"/>
          </w:tcPr>
          <w:p w:rsidR="00C658FB" w:rsidRDefault="00D131A0" w:rsidP="00D7539C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D24C75">
              <w:rPr>
                <w:b/>
                <w:color w:val="231F20"/>
                <w:sz w:val="24"/>
              </w:rPr>
              <w:t>£</w:t>
            </w:r>
            <w:r w:rsidR="00D7539C">
              <w:rPr>
                <w:b/>
                <w:color w:val="231F20"/>
                <w:sz w:val="24"/>
              </w:rPr>
              <w:t>12,264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D24C75">
              <w:rPr>
                <w:b/>
                <w:color w:val="231F20"/>
                <w:sz w:val="24"/>
              </w:rPr>
              <w:t xml:space="preserve"> July 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7539C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44</w:t>
            </w:r>
            <w:r w:rsidR="00D131A0">
              <w:rPr>
                <w:sz w:val="21"/>
              </w:rPr>
              <w:t>%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CD3898" w:rsidRDefault="00CD389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CD3898">
              <w:rPr>
                <w:rFonts w:ascii="Times New Roman"/>
                <w:sz w:val="20"/>
                <w:szCs w:val="20"/>
              </w:rPr>
              <w:t xml:space="preserve">Provide all pupils with opportunities to engage in a range of physical activities. </w:t>
            </w:r>
          </w:p>
          <w:p w:rsidR="00CD3898" w:rsidRPr="00CD3898" w:rsidRDefault="00CD389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:rsidR="00C658FB" w:rsidRDefault="00CD389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CD3898">
              <w:rPr>
                <w:rFonts w:ascii="Times New Roman"/>
                <w:sz w:val="20"/>
                <w:szCs w:val="20"/>
              </w:rPr>
              <w:t xml:space="preserve">To develop confidence in being able to try new sports and develop key skills associated with participation in a range of sports and swimming. </w:t>
            </w:r>
          </w:p>
          <w:p w:rsidR="00CD3898" w:rsidRPr="00CD3898" w:rsidRDefault="00CD389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:rsidR="00CD3898" w:rsidRDefault="00CD38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658FB" w:rsidRPr="00CD3898" w:rsidRDefault="00CD389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CD3898">
              <w:rPr>
                <w:rFonts w:ascii="Times New Roman"/>
                <w:sz w:val="20"/>
                <w:szCs w:val="20"/>
              </w:rPr>
              <w:t xml:space="preserve">To access </w:t>
            </w:r>
            <w:proofErr w:type="spellStart"/>
            <w:r w:rsidRPr="00CD3898">
              <w:rPr>
                <w:rFonts w:ascii="Times New Roman"/>
                <w:sz w:val="20"/>
                <w:szCs w:val="20"/>
              </w:rPr>
              <w:t>trampolining</w:t>
            </w:r>
            <w:proofErr w:type="spellEnd"/>
            <w:r w:rsidRPr="00CD3898">
              <w:rPr>
                <w:rFonts w:ascii="Times New Roman"/>
                <w:sz w:val="20"/>
                <w:szCs w:val="20"/>
              </w:rPr>
              <w:t xml:space="preserve"> and gymnastics in specialist setting. </w:t>
            </w:r>
          </w:p>
          <w:p w:rsidR="00CD3898" w:rsidRPr="00CD3898" w:rsidRDefault="00CD389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:rsidR="00CD3898" w:rsidRDefault="00CD389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CD3898">
              <w:rPr>
                <w:rFonts w:ascii="Times New Roman"/>
                <w:sz w:val="20"/>
                <w:szCs w:val="20"/>
              </w:rPr>
              <w:t>To access climbing, boxing and gym for a range of activities.</w:t>
            </w:r>
          </w:p>
          <w:p w:rsidR="000C26B1" w:rsidRDefault="000C26B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:rsidR="000C26B1" w:rsidRPr="00CD3898" w:rsidRDefault="000C26B1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To access Blandford swimming pool</w:t>
            </w:r>
          </w:p>
          <w:p w:rsidR="00CD3898" w:rsidRPr="00CD3898" w:rsidRDefault="00CD389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:rsidR="00CD3898" w:rsidRDefault="00CD3898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CD3898">
              <w:rPr>
                <w:rFonts w:ascii="Times New Roman"/>
                <w:sz w:val="20"/>
                <w:szCs w:val="20"/>
              </w:rPr>
              <w:t>Physical activity breaks timetabled as part of sensory programme.</w:t>
            </w:r>
          </w:p>
          <w:p w:rsidR="00CD3898" w:rsidRDefault="00CD38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9B3935">
              <w:rPr>
                <w:sz w:val="24"/>
              </w:rPr>
              <w:t>5250.77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658FB" w:rsidRDefault="0047262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Pupils</w:t>
            </w:r>
            <w:r w:rsidR="009B3935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are active daily. Activity has a positive impact on behaviour and wellbeing, as evidenced on </w:t>
            </w:r>
            <w:proofErr w:type="spellStart"/>
            <w:r>
              <w:rPr>
                <w:rFonts w:ascii="Times New Roman"/>
                <w:sz w:val="24"/>
              </w:rPr>
              <w:t>Schoolpod</w:t>
            </w:r>
            <w:proofErr w:type="spellEnd"/>
            <w:r>
              <w:rPr>
                <w:rFonts w:ascii="Times New Roman"/>
                <w:sz w:val="24"/>
              </w:rPr>
              <w:t xml:space="preserve"> and through attendance data.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Default="0047262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Engaging pupils in enjoyment of sport and physical activity to foster physical and emotional well-being.</w:t>
            </w: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7539C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3</w:t>
            </w:r>
            <w:bookmarkStart w:id="0" w:name="_GoBack"/>
            <w:bookmarkEnd w:id="0"/>
            <w:r w:rsidR="00D131A0">
              <w:rPr>
                <w:sz w:val="21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690"/>
        </w:trPr>
        <w:tc>
          <w:tcPr>
            <w:tcW w:w="3720" w:type="dxa"/>
          </w:tcPr>
          <w:p w:rsidR="00C658FB" w:rsidRPr="00FF7C80" w:rsidRDefault="00FF7C80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FF7C80">
              <w:rPr>
                <w:rFonts w:ascii="Times New Roman"/>
                <w:sz w:val="20"/>
                <w:szCs w:val="20"/>
              </w:rPr>
              <w:lastRenderedPageBreak/>
              <w:t>Pupils at TFC are referred to us through a variety of routes.</w:t>
            </w:r>
            <w:r>
              <w:rPr>
                <w:rFonts w:ascii="Times New Roman"/>
                <w:sz w:val="20"/>
                <w:szCs w:val="20"/>
              </w:rPr>
              <w:t xml:space="preserve"> The PE curriculum matches the needs of our pupils to support wider learning of key skills such as social interaction, determination, leadership skills, problem solving, ambition etc.</w:t>
            </w:r>
          </w:p>
        </w:tc>
        <w:tc>
          <w:tcPr>
            <w:tcW w:w="3600" w:type="dxa"/>
          </w:tcPr>
          <w:p w:rsidR="00C658FB" w:rsidRDefault="00FF7C80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FF7C80">
              <w:rPr>
                <w:rFonts w:ascii="Times New Roman"/>
                <w:sz w:val="20"/>
                <w:szCs w:val="20"/>
              </w:rPr>
              <w:t>Curriculum planning</w:t>
            </w:r>
            <w:r>
              <w:rPr>
                <w:rFonts w:ascii="Times New Roman"/>
                <w:sz w:val="20"/>
                <w:szCs w:val="20"/>
              </w:rPr>
              <w:t xml:space="preserve"> is purposeful and linked to cross curricular outcomes.</w:t>
            </w:r>
          </w:p>
          <w:p w:rsidR="00FF7C80" w:rsidRDefault="00FF7C80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:rsidR="00FF7C80" w:rsidRPr="00FF7C80" w:rsidRDefault="00FF7C80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CD3898">
              <w:rPr>
                <w:rFonts w:ascii="Times New Roman"/>
                <w:sz w:val="20"/>
                <w:szCs w:val="20"/>
              </w:rPr>
              <w:t>Purchase of new equipment to support curriculum PE and swimming activities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FF7C80">
              <w:rPr>
                <w:sz w:val="24"/>
              </w:rPr>
              <w:t>233.46</w:t>
            </w:r>
          </w:p>
        </w:tc>
        <w:tc>
          <w:tcPr>
            <w:tcW w:w="3307" w:type="dxa"/>
          </w:tcPr>
          <w:p w:rsidR="00C658FB" w:rsidRPr="00F46244" w:rsidRDefault="00F46244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F46244">
              <w:rPr>
                <w:rFonts w:ascii="Times New Roman"/>
                <w:sz w:val="20"/>
                <w:szCs w:val="20"/>
              </w:rPr>
              <w:t>Sequential learning may be identified through the medium plans. All pupils engage with sport and PE happily and are benefitting on several fronts.</w:t>
            </w:r>
          </w:p>
        </w:tc>
        <w:tc>
          <w:tcPr>
            <w:tcW w:w="3134" w:type="dxa"/>
          </w:tcPr>
          <w:p w:rsidR="00C658FB" w:rsidRDefault="00F46244" w:rsidP="00F4624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Use pupil voice to assist with the choice of activity to ensure engagement from pupils.</w:t>
            </w: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049"/>
        </w:trPr>
        <w:tc>
          <w:tcPr>
            <w:tcW w:w="3758" w:type="dxa"/>
          </w:tcPr>
          <w:p w:rsidR="00C658FB" w:rsidRDefault="00912EA6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912EA6">
              <w:rPr>
                <w:rFonts w:ascii="Times New Roman"/>
                <w:sz w:val="20"/>
                <w:szCs w:val="20"/>
              </w:rPr>
              <w:t>Specialist staff in all key stages , supported by TAs that are provided with opportunities for CPD to ensure learning opportunities are maximised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3458" w:type="dxa"/>
          </w:tcPr>
          <w:p w:rsidR="00AB43EB" w:rsidRPr="00AB43EB" w:rsidRDefault="00912EA6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Pr="00AB43EB">
              <w:rPr>
                <w:rFonts w:ascii="Times New Roman"/>
                <w:sz w:val="20"/>
                <w:szCs w:val="20"/>
              </w:rPr>
              <w:t xml:space="preserve">Specialist staff receive ongoing </w:t>
            </w:r>
            <w:r w:rsidR="00AB43EB">
              <w:rPr>
                <w:rFonts w:ascii="Times New Roman"/>
                <w:sz w:val="20"/>
                <w:szCs w:val="20"/>
              </w:rPr>
              <w:t xml:space="preserve">training </w:t>
            </w:r>
            <w:r w:rsidRPr="00AB43EB">
              <w:rPr>
                <w:rFonts w:ascii="Times New Roman"/>
                <w:sz w:val="20"/>
                <w:szCs w:val="20"/>
              </w:rPr>
              <w:t>an</w:t>
            </w:r>
            <w:r w:rsidR="00AB43EB">
              <w:rPr>
                <w:rFonts w:ascii="Times New Roman"/>
                <w:sz w:val="20"/>
                <w:szCs w:val="20"/>
              </w:rPr>
              <w:t>d</w:t>
            </w:r>
            <w:r w:rsidRPr="00AB43EB">
              <w:rPr>
                <w:rFonts w:ascii="Times New Roman"/>
                <w:sz w:val="20"/>
                <w:szCs w:val="20"/>
              </w:rPr>
              <w:t xml:space="preserve"> upda</w:t>
            </w:r>
            <w:r w:rsidR="00AB43EB">
              <w:rPr>
                <w:rFonts w:ascii="Times New Roman"/>
                <w:sz w:val="20"/>
                <w:szCs w:val="20"/>
              </w:rPr>
              <w:t>tes to knowledge, to ensure that pupils needs are met as fully as possible.</w:t>
            </w: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AB43EB">
              <w:rPr>
                <w:sz w:val="24"/>
              </w:rPr>
              <w:t>0</w:t>
            </w:r>
          </w:p>
        </w:tc>
        <w:tc>
          <w:tcPr>
            <w:tcW w:w="3423" w:type="dxa"/>
          </w:tcPr>
          <w:p w:rsidR="00C658FB" w:rsidRDefault="00AB43E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AB43EB">
              <w:rPr>
                <w:rFonts w:ascii="Times New Roman"/>
                <w:sz w:val="20"/>
                <w:szCs w:val="20"/>
              </w:rPr>
              <w:t>Staff are confident to plan activities to meet all pupils needs and ensure good progress.</w:t>
            </w:r>
          </w:p>
          <w:p w:rsidR="00AB43EB" w:rsidRDefault="00AB43E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:rsidR="00AB43EB" w:rsidRPr="00AB43EB" w:rsidRDefault="00AB43E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Pupils wellbeing and confidence is improved.</w:t>
            </w:r>
          </w:p>
        </w:tc>
        <w:tc>
          <w:tcPr>
            <w:tcW w:w="3076" w:type="dxa"/>
          </w:tcPr>
          <w:p w:rsidR="00C658FB" w:rsidRDefault="00AB43E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AB43EB">
              <w:rPr>
                <w:rFonts w:ascii="Times New Roman"/>
                <w:sz w:val="20"/>
                <w:szCs w:val="20"/>
              </w:rPr>
              <w:t xml:space="preserve">Ensure access to CPD for all key staff as </w:t>
            </w:r>
            <w:r>
              <w:rPr>
                <w:rFonts w:ascii="Times New Roman"/>
                <w:sz w:val="20"/>
                <w:szCs w:val="20"/>
              </w:rPr>
              <w:t xml:space="preserve">required. </w:t>
            </w:r>
          </w:p>
          <w:p w:rsidR="00AB43EB" w:rsidRDefault="00AB43E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:rsidR="00AB43EB" w:rsidRPr="00AB43EB" w:rsidRDefault="00AB43E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New activities introduced and staff trained as necessary.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7539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48%</w:t>
            </w:r>
          </w:p>
        </w:tc>
      </w:tr>
      <w:tr w:rsidR="00C658FB">
        <w:trPr>
          <w:trHeight w:val="397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7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lastRenderedPageBreak/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  <w:p w:rsidR="00290806" w:rsidRDefault="00CF72D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 xml:space="preserve">Pupils are provided with opportunities throughout the week to experience a wide range of physical activity and sports. </w:t>
            </w:r>
          </w:p>
          <w:p w:rsidR="004C74F8" w:rsidRDefault="004C74F8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Opportunities to be physically active, to meet sensory needs are included for young people as necessary.</w:t>
            </w:r>
          </w:p>
        </w:tc>
        <w:tc>
          <w:tcPr>
            <w:tcW w:w="3458" w:type="dxa"/>
          </w:tcPr>
          <w:p w:rsidR="00C658FB" w:rsidRDefault="006065C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access a range </w:t>
            </w:r>
            <w:r w:rsidR="001F04F9">
              <w:rPr>
                <w:rFonts w:ascii="Times New Roman"/>
                <w:sz w:val="24"/>
              </w:rPr>
              <w:t xml:space="preserve">of activities like gymnastics, </w:t>
            </w:r>
            <w:proofErr w:type="spellStart"/>
            <w:r w:rsidR="001F04F9">
              <w:rPr>
                <w:rFonts w:ascii="Times New Roman"/>
                <w:sz w:val="24"/>
              </w:rPr>
              <w:t>trampolining</w:t>
            </w:r>
            <w:proofErr w:type="spellEnd"/>
            <w:r w:rsidR="001F04F9">
              <w:rPr>
                <w:rFonts w:ascii="Times New Roman"/>
                <w:sz w:val="24"/>
              </w:rPr>
              <w:t>, dance, climbing, parkour and swimming that some students wouldn</w:t>
            </w:r>
            <w:r w:rsidR="001F04F9">
              <w:rPr>
                <w:rFonts w:ascii="Times New Roman"/>
                <w:sz w:val="24"/>
              </w:rPr>
              <w:t>’</w:t>
            </w:r>
            <w:r w:rsidR="001F04F9">
              <w:rPr>
                <w:rFonts w:ascii="Times New Roman"/>
                <w:sz w:val="24"/>
              </w:rPr>
              <w:t>t have access to otherwise.</w:t>
            </w: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9B3935">
              <w:rPr>
                <w:sz w:val="24"/>
              </w:rPr>
              <w:t>5820</w:t>
            </w:r>
          </w:p>
        </w:tc>
        <w:tc>
          <w:tcPr>
            <w:tcW w:w="3423" w:type="dxa"/>
          </w:tcPr>
          <w:p w:rsidR="00C658FB" w:rsidRDefault="001F04F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lessons at school are taught by specialists to ensure key skills are taught safely with greatest opportunity to achieve successful outcomes.</w:t>
            </w:r>
          </w:p>
        </w:tc>
        <w:tc>
          <w:tcPr>
            <w:tcW w:w="3076" w:type="dxa"/>
          </w:tcPr>
          <w:p w:rsidR="00C658FB" w:rsidRDefault="009B3935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Support staff receive CPD to ensure opportunities for skill development are maximised.</w:t>
            </w: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7539C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  <w:r w:rsidR="00D131A0">
              <w:rPr>
                <w:w w:val="101"/>
                <w:sz w:val="18"/>
              </w:rPr>
              <w:t>%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34"/>
        </w:trPr>
        <w:tc>
          <w:tcPr>
            <w:tcW w:w="3758" w:type="dxa"/>
          </w:tcPr>
          <w:p w:rsidR="00C658FB" w:rsidRDefault="0069262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Provide opportunities for competitive sports against other pupils, AP providers and other schools.</w:t>
            </w:r>
          </w:p>
          <w:p w:rsidR="0069262A" w:rsidRDefault="0069262A">
            <w:pPr>
              <w:pStyle w:val="TableParagraph"/>
              <w:ind w:left="0"/>
              <w:rPr>
                <w:rFonts w:ascii="Times New Roman"/>
              </w:rPr>
            </w:pPr>
          </w:p>
          <w:p w:rsidR="0069262A" w:rsidRDefault="0069262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Pupils work towards participation in sports.</w:t>
            </w:r>
          </w:p>
        </w:tc>
        <w:tc>
          <w:tcPr>
            <w:tcW w:w="3458" w:type="dxa"/>
          </w:tcPr>
          <w:p w:rsidR="00C658FB" w:rsidRDefault="0069262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Ensure pupils have access to festivals, tournaments and competitions. </w:t>
            </w:r>
          </w:p>
          <w:p w:rsidR="0069262A" w:rsidRDefault="0069262A">
            <w:pPr>
              <w:pStyle w:val="TableParagraph"/>
              <w:ind w:left="0"/>
              <w:rPr>
                <w:rFonts w:ascii="Times New Roman"/>
              </w:rPr>
            </w:pPr>
          </w:p>
          <w:p w:rsidR="0069262A" w:rsidRDefault="0069262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Certification through nationally recognised schemes.</w:t>
            </w: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290806">
              <w:rPr>
                <w:sz w:val="24"/>
              </w:rPr>
              <w:t>628</w:t>
            </w:r>
          </w:p>
        </w:tc>
        <w:tc>
          <w:tcPr>
            <w:tcW w:w="3423" w:type="dxa"/>
          </w:tcPr>
          <w:p w:rsidR="00290806" w:rsidRDefault="0069262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Pupils have taken part in Gymnastic team competitions. Football tournaments and dance displays.</w:t>
            </w:r>
          </w:p>
          <w:p w:rsidR="00290806" w:rsidRDefault="00290806">
            <w:pPr>
              <w:pStyle w:val="TableParagraph"/>
              <w:ind w:left="0"/>
              <w:rPr>
                <w:rFonts w:ascii="Times New Roman"/>
              </w:rPr>
            </w:pPr>
          </w:p>
          <w:p w:rsidR="00290806" w:rsidRDefault="00290806">
            <w:pPr>
              <w:pStyle w:val="TableParagraph"/>
              <w:ind w:left="0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Trampolining</w:t>
            </w:r>
            <w:proofErr w:type="spellEnd"/>
            <w:r>
              <w:rPr>
                <w:rFonts w:ascii="Times New Roman"/>
              </w:rPr>
              <w:t xml:space="preserve"> awards have been achieved by all pupils.</w:t>
            </w:r>
          </w:p>
          <w:p w:rsidR="00290806" w:rsidRDefault="00290806">
            <w:pPr>
              <w:pStyle w:val="TableParagraph"/>
              <w:ind w:left="0"/>
              <w:rPr>
                <w:rFonts w:ascii="Times New Roman"/>
              </w:rPr>
            </w:pPr>
          </w:p>
          <w:p w:rsidR="00C658FB" w:rsidRDefault="0069262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3076" w:type="dxa"/>
          </w:tcPr>
          <w:p w:rsidR="00C658FB" w:rsidRDefault="00290806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We will continue to look for opportunities to expand the competitive events available to our pupils.</w:t>
            </w:r>
          </w:p>
          <w:p w:rsidR="00290806" w:rsidRDefault="00290806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We will continue to work as a soft federation with the other PRUs next year.</w:t>
            </w: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Default="0069262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Kim Rickford</w:t>
            </w:r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69262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18/07/22</w:t>
            </w: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Default="0069262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Adam </w:t>
            </w:r>
            <w:proofErr w:type="spellStart"/>
            <w:r>
              <w:rPr>
                <w:rFonts w:ascii="Times New Roman"/>
              </w:rPr>
              <w:t>Fergani</w:t>
            </w:r>
            <w:proofErr w:type="spellEnd"/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69262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18/07/22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Default="0069262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Mark Lawson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69262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18/07/22</w:t>
            </w:r>
          </w:p>
        </w:tc>
      </w:tr>
    </w:tbl>
    <w:p w:rsidR="00331CC5" w:rsidRDefault="00331CC5"/>
    <w:sectPr w:rsidR="00331CC5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D0" w:rsidRDefault="007234D0">
      <w:r>
        <w:separator/>
      </w:r>
    </w:p>
  </w:endnote>
  <w:endnote w:type="continuationSeparator" w:id="0">
    <w:p w:rsidR="007234D0" w:rsidRDefault="0072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4F82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1361D4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854F82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A55AC3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854F82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4F82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D0" w:rsidRDefault="007234D0">
      <w:r>
        <w:separator/>
      </w:r>
    </w:p>
  </w:footnote>
  <w:footnote w:type="continuationSeparator" w:id="0">
    <w:p w:rsidR="007234D0" w:rsidRDefault="0072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C26B1"/>
    <w:rsid w:val="001F04F9"/>
    <w:rsid w:val="00290806"/>
    <w:rsid w:val="00331CC5"/>
    <w:rsid w:val="00472623"/>
    <w:rsid w:val="004C74F8"/>
    <w:rsid w:val="006065C7"/>
    <w:rsid w:val="0069262A"/>
    <w:rsid w:val="007234D0"/>
    <w:rsid w:val="00854F82"/>
    <w:rsid w:val="00912EA6"/>
    <w:rsid w:val="009B3935"/>
    <w:rsid w:val="00A00064"/>
    <w:rsid w:val="00AB43EB"/>
    <w:rsid w:val="00C658FB"/>
    <w:rsid w:val="00CD3898"/>
    <w:rsid w:val="00CF72D0"/>
    <w:rsid w:val="00D131A0"/>
    <w:rsid w:val="00D24C75"/>
    <w:rsid w:val="00D7539C"/>
    <w:rsid w:val="00DA7C67"/>
    <w:rsid w:val="00EA6182"/>
    <w:rsid w:val="00F17F49"/>
    <w:rsid w:val="00F46244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0FF64"/>
  <w15:docId w15:val="{EB22B450-26D7-43EC-AC32-1BCC973E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Kim Rickford</cp:lastModifiedBy>
  <cp:revision>2</cp:revision>
  <dcterms:created xsi:type="dcterms:W3CDTF">2022-07-19T15:20:00Z</dcterms:created>
  <dcterms:modified xsi:type="dcterms:W3CDTF">2022-07-19T15:20:00Z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