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A10" w:rsidRPr="00D04A10" w:rsidRDefault="00D04A10" w:rsidP="00D04A10">
      <w:pPr>
        <w:jc w:val="center"/>
        <w:rPr>
          <w:b/>
          <w:sz w:val="24"/>
        </w:rPr>
      </w:pPr>
      <w:r w:rsidRPr="00D04A10">
        <w:rPr>
          <w:b/>
          <w:sz w:val="24"/>
        </w:rPr>
        <w:t>Destinations data year 13 Leavers 2022</w:t>
      </w:r>
    </w:p>
    <w:p w:rsidR="00D04A10" w:rsidRDefault="00D04A10"/>
    <w:p w:rsidR="00D04A10" w:rsidRDefault="009F2347">
      <w:r>
        <w:t>On leaving Khalsa 6</w:t>
      </w:r>
      <w:r w:rsidRPr="009F2347">
        <w:rPr>
          <w:vertAlign w:val="superscript"/>
        </w:rPr>
        <w:t>th</w:t>
      </w:r>
      <w:r>
        <w:t>, these are the destinations of our year 13 students.</w:t>
      </w:r>
      <w:bookmarkStart w:id="0" w:name="_GoBack"/>
      <w:bookmarkEnd w:id="0"/>
    </w:p>
    <w:p w:rsidR="00D04A10" w:rsidRDefault="00D04A10"/>
    <w:tbl>
      <w:tblPr>
        <w:tblW w:w="4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1060"/>
      </w:tblGrid>
      <w:tr w:rsidR="00D04A10" w:rsidRPr="00D04A10" w:rsidTr="00D04A10">
        <w:trPr>
          <w:trHeight w:val="312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D04A10" w:rsidRPr="00D04A10" w:rsidRDefault="00D04A10" w:rsidP="00D04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04A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University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04A10" w:rsidRPr="00D04A10" w:rsidRDefault="00D04A10" w:rsidP="00D04A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04A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%</w:t>
            </w:r>
          </w:p>
        </w:tc>
      </w:tr>
      <w:tr w:rsidR="00D04A10" w:rsidRPr="00D04A10" w:rsidTr="00D04A10">
        <w:trPr>
          <w:trHeight w:val="312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D04A10" w:rsidRPr="00D04A10" w:rsidRDefault="00D04A10" w:rsidP="00D04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04A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Apprenticeship and training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04A10" w:rsidRPr="00D04A10" w:rsidRDefault="00D04A10" w:rsidP="00D04A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04A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%</w:t>
            </w:r>
          </w:p>
        </w:tc>
      </w:tr>
      <w:tr w:rsidR="00D04A10" w:rsidRPr="00D04A10" w:rsidTr="00D04A10">
        <w:trPr>
          <w:trHeight w:val="312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D04A10" w:rsidRPr="00D04A10" w:rsidRDefault="00D04A10" w:rsidP="00D04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04A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Work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04A10" w:rsidRPr="00D04A10" w:rsidRDefault="00D04A10" w:rsidP="00D04A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04A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%</w:t>
            </w:r>
          </w:p>
        </w:tc>
      </w:tr>
      <w:tr w:rsidR="00D04A10" w:rsidRPr="00D04A10" w:rsidTr="00D04A10">
        <w:trPr>
          <w:trHeight w:val="312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D04A10" w:rsidRPr="00D04A10" w:rsidRDefault="00D04A10" w:rsidP="00D04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04A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College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04A10" w:rsidRPr="00D04A10" w:rsidRDefault="00D04A10" w:rsidP="00D04A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04A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%</w:t>
            </w:r>
          </w:p>
        </w:tc>
      </w:tr>
    </w:tbl>
    <w:p w:rsidR="001A09BE" w:rsidRDefault="001A09BE"/>
    <w:p w:rsidR="00D04A10" w:rsidRDefault="00D04A10"/>
    <w:p w:rsidR="00D04A10" w:rsidRDefault="00D04A10">
      <w:r>
        <w:rPr>
          <w:noProof/>
        </w:rPr>
        <w:drawing>
          <wp:inline distT="0" distB="0" distL="0" distR="0" wp14:anchorId="2FFB3CD0" wp14:editId="5458CEDA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411F2A3-0DBC-47AB-8D1C-08C2A68B39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04A10" w:rsidRDefault="00D04A10"/>
    <w:p w:rsidR="00D04A10" w:rsidRDefault="00D04A10">
      <w:pPr>
        <w:rPr>
          <w:b/>
        </w:rPr>
      </w:pPr>
      <w:r w:rsidRPr="00D04A10">
        <w:rPr>
          <w:b/>
        </w:rPr>
        <w:t>Most Popular Destinations</w:t>
      </w:r>
    </w:p>
    <w:p w:rsidR="00D04A10" w:rsidRDefault="00D04A10">
      <w:r>
        <w:t>Birmingham Universities including Aston and City</w:t>
      </w:r>
    </w:p>
    <w:p w:rsidR="00D04A10" w:rsidRDefault="00D04A10">
      <w:proofErr w:type="spellStart"/>
      <w:r>
        <w:t>Keele</w:t>
      </w:r>
      <w:proofErr w:type="spellEnd"/>
      <w:r>
        <w:t xml:space="preserve"> University</w:t>
      </w:r>
    </w:p>
    <w:p w:rsidR="00D04A10" w:rsidRDefault="00D04A10">
      <w:r>
        <w:t>King’s College London</w:t>
      </w:r>
    </w:p>
    <w:p w:rsidR="00D04A10" w:rsidRDefault="00D04A10">
      <w:r>
        <w:t>Liverpool</w:t>
      </w:r>
    </w:p>
    <w:p w:rsidR="00D04A10" w:rsidRPr="00D04A10" w:rsidRDefault="00D04A10"/>
    <w:sectPr w:rsidR="00D04A10" w:rsidRPr="00D04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10"/>
    <w:rsid w:val="001A09BE"/>
    <w:rsid w:val="009F2347"/>
    <w:rsid w:val="00D0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A26FF"/>
  <w15:chartTrackingRefBased/>
  <w15:docId w15:val="{CA8EA477-5D6C-4AEE-85B0-16E958AE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Year 13 Destinations 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Sheet1!$A$1:$A$4</c:f>
              <c:strCache>
                <c:ptCount val="4"/>
                <c:pt idx="0">
                  <c:v>University</c:v>
                </c:pt>
                <c:pt idx="1">
                  <c:v>Apprenticeship and training</c:v>
                </c:pt>
                <c:pt idx="2">
                  <c:v>Work</c:v>
                </c:pt>
                <c:pt idx="3">
                  <c:v>College</c:v>
                </c:pt>
              </c:strCache>
            </c:strRef>
          </c:cat>
          <c:val>
            <c:numRef>
              <c:f>Sheet1!$B$1:$B$4</c:f>
            </c:numRef>
          </c:val>
          <c:extLst>
            <c:ext xmlns:c16="http://schemas.microsoft.com/office/drawing/2014/chart" uri="{C3380CC4-5D6E-409C-BE32-E72D297353CC}">
              <c16:uniqueId val="{00000000-5C99-4B10-A409-3091305947A6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5C99-4B10-A409-3091305947A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5C99-4B10-A409-3091305947A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5C99-4B10-A409-3091305947A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5C99-4B10-A409-3091305947A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Sheet1!$A$1:$A$4</c:f>
              <c:strCache>
                <c:ptCount val="4"/>
                <c:pt idx="0">
                  <c:v>University</c:v>
                </c:pt>
                <c:pt idx="1">
                  <c:v>Apprenticeship and training</c:v>
                </c:pt>
                <c:pt idx="2">
                  <c:v>Work</c:v>
                </c:pt>
                <c:pt idx="3">
                  <c:v>College</c:v>
                </c:pt>
              </c:strCache>
            </c:strRef>
          </c:cat>
          <c:val>
            <c:numRef>
              <c:f>Sheet1!$C$1:$C$4</c:f>
              <c:numCache>
                <c:formatCode>General</c:formatCode>
                <c:ptCount val="4"/>
                <c:pt idx="0">
                  <c:v>84</c:v>
                </c:pt>
                <c:pt idx="1">
                  <c:v>8</c:v>
                </c:pt>
                <c:pt idx="2">
                  <c:v>2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5C99-4B10-A409-3091305947A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Khalsa Academy Wolverhampton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Harding</dc:creator>
  <cp:keywords/>
  <dc:description/>
  <cp:lastModifiedBy>Charlotte Harding</cp:lastModifiedBy>
  <cp:revision>2</cp:revision>
  <dcterms:created xsi:type="dcterms:W3CDTF">2023-02-01T10:59:00Z</dcterms:created>
  <dcterms:modified xsi:type="dcterms:W3CDTF">2023-02-02T10:52:00Z</dcterms:modified>
</cp:coreProperties>
</file>