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FACFE" w14:textId="77777777" w:rsidR="00447463" w:rsidRDefault="00000000">
      <w:pPr>
        <w:shd w:val="clear" w:color="auto" w:fill="FFFFFF"/>
        <w:spacing w:line="276" w:lineRule="auto"/>
        <w:jc w:val="both"/>
        <w:rPr>
          <w:rFonts w:ascii="Arial" w:eastAsia="Arial" w:hAnsi="Arial" w:cs="Arial"/>
          <w:color w:val="333333"/>
          <w:sz w:val="21"/>
          <w:szCs w:val="21"/>
        </w:rPr>
      </w:pPr>
      <w:r>
        <w:rPr>
          <w:rFonts w:ascii="Arial" w:eastAsia="Arial" w:hAnsi="Arial" w:cs="Arial"/>
          <w:b/>
          <w:color w:val="333333"/>
          <w:sz w:val="22"/>
          <w:szCs w:val="22"/>
        </w:rPr>
        <w:t>STRIKE ACTION BY TEACHERS - Friday 7th July 2023</w:t>
      </w:r>
      <w:r>
        <w:rPr>
          <w:rFonts w:ascii="Arial" w:eastAsia="Arial" w:hAnsi="Arial" w:cs="Arial"/>
          <w:color w:val="333333"/>
          <w:sz w:val="21"/>
          <w:szCs w:val="21"/>
        </w:rPr>
        <w:t xml:space="preserve"> </w:t>
      </w:r>
    </w:p>
    <w:p w14:paraId="37DAFF31" w14:textId="77777777" w:rsidR="00447463" w:rsidRDefault="00000000">
      <w:pPr>
        <w:shd w:val="clear" w:color="auto" w:fill="FFFFFF"/>
        <w:spacing w:line="276" w:lineRule="auto"/>
        <w:jc w:val="both"/>
        <w:rPr>
          <w:rFonts w:ascii="Arial" w:eastAsia="Arial" w:hAnsi="Arial" w:cs="Arial"/>
          <w:color w:val="333333"/>
          <w:sz w:val="22"/>
          <w:szCs w:val="22"/>
        </w:rPr>
      </w:pPr>
      <w:r>
        <w:rPr>
          <w:rFonts w:ascii="Arial" w:eastAsia="Arial" w:hAnsi="Arial" w:cs="Arial"/>
          <w:color w:val="333333"/>
          <w:sz w:val="22"/>
          <w:szCs w:val="22"/>
        </w:rPr>
        <w:t xml:space="preserve">Dear Parents / Carers, </w:t>
      </w:r>
    </w:p>
    <w:p w14:paraId="677CCC8C" w14:textId="77777777" w:rsidR="00447463" w:rsidRDefault="00000000">
      <w:pPr>
        <w:shd w:val="clear" w:color="auto" w:fill="FFFFFF"/>
        <w:spacing w:line="276" w:lineRule="auto"/>
        <w:jc w:val="both"/>
        <w:rPr>
          <w:rFonts w:ascii="Arial" w:eastAsia="Arial" w:hAnsi="Arial" w:cs="Arial"/>
          <w:color w:val="333333"/>
          <w:sz w:val="22"/>
          <w:szCs w:val="22"/>
        </w:rPr>
      </w:pPr>
      <w:r>
        <w:rPr>
          <w:rFonts w:ascii="Arial" w:eastAsia="Arial" w:hAnsi="Arial" w:cs="Arial"/>
          <w:color w:val="333333"/>
          <w:sz w:val="22"/>
          <w:szCs w:val="22"/>
        </w:rPr>
        <w:t xml:space="preserve">I wrote to you last week with regards to our intentions for keeping the  school as open as we possibly could on strike action days this week. As explained, planning does take some time as rules relating to industrial action mean that we are unable to accurately identify the exact number of staff that are likely to engage in strike action. In keeping the school open, I must ensure we are able to meet health and safety requirements for pupils and staff who do not wish to strike. </w:t>
      </w:r>
    </w:p>
    <w:p w14:paraId="39BFF738" w14:textId="77777777" w:rsidR="00447463" w:rsidRDefault="00447463">
      <w:pPr>
        <w:shd w:val="clear" w:color="auto" w:fill="FFFFFF"/>
        <w:spacing w:line="276" w:lineRule="auto"/>
        <w:jc w:val="both"/>
        <w:rPr>
          <w:rFonts w:ascii="Arial" w:eastAsia="Arial" w:hAnsi="Arial" w:cs="Arial"/>
          <w:color w:val="333333"/>
          <w:sz w:val="22"/>
          <w:szCs w:val="22"/>
        </w:rPr>
      </w:pPr>
    </w:p>
    <w:p w14:paraId="147BE973" w14:textId="77777777" w:rsidR="00447463" w:rsidRDefault="00000000">
      <w:pPr>
        <w:shd w:val="clear" w:color="auto" w:fill="FFFFFF"/>
        <w:spacing w:line="276" w:lineRule="auto"/>
        <w:jc w:val="both"/>
        <w:rPr>
          <w:rFonts w:ascii="Arial" w:eastAsia="Arial" w:hAnsi="Arial" w:cs="Arial"/>
          <w:color w:val="333333"/>
          <w:sz w:val="22"/>
          <w:szCs w:val="22"/>
        </w:rPr>
      </w:pPr>
      <w:r>
        <w:rPr>
          <w:rFonts w:ascii="Arial" w:eastAsia="Arial" w:hAnsi="Arial" w:cs="Arial"/>
          <w:color w:val="333333"/>
          <w:sz w:val="22"/>
          <w:szCs w:val="22"/>
        </w:rPr>
        <w:t>Whilst we were able to honour our plans for the Wednesday strike action this week, regrettably I must now inform you that in order to meet health and safety requirements for pupils and staff we need to reduce the number of students in school during Friday 7th July’s planned strike action.</w:t>
      </w:r>
    </w:p>
    <w:p w14:paraId="70B7ACE7" w14:textId="77777777" w:rsidR="00447463" w:rsidRDefault="00000000">
      <w:pPr>
        <w:shd w:val="clear" w:color="auto" w:fill="FFFFFF"/>
        <w:spacing w:line="276" w:lineRule="auto"/>
        <w:jc w:val="both"/>
        <w:rPr>
          <w:rFonts w:ascii="Montserrat" w:eastAsia="Montserrat" w:hAnsi="Montserrat" w:cs="Montserrat"/>
          <w:color w:val="333333"/>
          <w:sz w:val="21"/>
          <w:szCs w:val="21"/>
        </w:rPr>
      </w:pPr>
      <w:r>
        <w:rPr>
          <w:rFonts w:ascii="Arial" w:eastAsia="Arial" w:hAnsi="Arial" w:cs="Arial"/>
          <w:color w:val="333333"/>
          <w:sz w:val="22"/>
          <w:szCs w:val="22"/>
        </w:rPr>
        <w:t xml:space="preserve">Please see below for the revised plans. </w:t>
      </w:r>
    </w:p>
    <w:tbl>
      <w:tblPr>
        <w:tblStyle w:val="a"/>
        <w:tblW w:w="56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91"/>
        <w:gridCol w:w="3367"/>
      </w:tblGrid>
      <w:tr w:rsidR="00447463" w14:paraId="703EDB73" w14:textId="77777777">
        <w:trPr>
          <w:trHeight w:val="525"/>
        </w:trPr>
        <w:tc>
          <w:tcPr>
            <w:tcW w:w="229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7108BC" w14:textId="77777777" w:rsidR="00447463" w:rsidRDefault="00000000">
            <w:pPr>
              <w:spacing w:line="276" w:lineRule="auto"/>
              <w:rPr>
                <w:rFonts w:ascii="Montserrat" w:eastAsia="Montserrat" w:hAnsi="Montserrat" w:cs="Montserrat"/>
                <w:color w:val="333333"/>
                <w:sz w:val="21"/>
                <w:szCs w:val="21"/>
              </w:rPr>
            </w:pPr>
            <w:r>
              <w:rPr>
                <w:rFonts w:ascii="Montserrat" w:eastAsia="Montserrat" w:hAnsi="Montserrat" w:cs="Montserrat"/>
                <w:color w:val="333333"/>
                <w:sz w:val="21"/>
                <w:szCs w:val="21"/>
              </w:rPr>
              <w:t xml:space="preserve"> </w:t>
            </w:r>
          </w:p>
        </w:tc>
        <w:tc>
          <w:tcPr>
            <w:tcW w:w="3366" w:type="dxa"/>
            <w:tcBorders>
              <w:top w:val="single" w:sz="8" w:space="0" w:color="000000"/>
              <w:left w:val="nil"/>
              <w:bottom w:val="single" w:sz="8" w:space="0" w:color="000000"/>
              <w:right w:val="single" w:sz="8" w:space="0" w:color="000000"/>
            </w:tcBorders>
            <w:shd w:val="clear" w:color="auto" w:fill="000000"/>
            <w:tcMar>
              <w:top w:w="100" w:type="dxa"/>
              <w:left w:w="100" w:type="dxa"/>
              <w:bottom w:w="100" w:type="dxa"/>
              <w:right w:w="100" w:type="dxa"/>
            </w:tcMar>
          </w:tcPr>
          <w:p w14:paraId="78690702" w14:textId="77777777" w:rsidR="00447463" w:rsidRDefault="00000000">
            <w:pPr>
              <w:spacing w:line="276" w:lineRule="auto"/>
              <w:jc w:val="center"/>
              <w:rPr>
                <w:rFonts w:ascii="Arial" w:eastAsia="Arial" w:hAnsi="Arial" w:cs="Arial"/>
                <w:b/>
                <w:color w:val="FFFFFF"/>
                <w:sz w:val="26"/>
                <w:szCs w:val="26"/>
              </w:rPr>
            </w:pPr>
            <w:r>
              <w:rPr>
                <w:rFonts w:ascii="Arial" w:eastAsia="Arial" w:hAnsi="Arial" w:cs="Arial"/>
                <w:b/>
                <w:color w:val="FFFFFF"/>
                <w:sz w:val="26"/>
                <w:szCs w:val="26"/>
              </w:rPr>
              <w:t>Friday 7th July</w:t>
            </w:r>
          </w:p>
        </w:tc>
      </w:tr>
      <w:tr w:rsidR="00447463" w14:paraId="38D5D06E" w14:textId="77777777">
        <w:trPr>
          <w:trHeight w:val="1005"/>
        </w:trPr>
        <w:tc>
          <w:tcPr>
            <w:tcW w:w="2291"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675B135"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Year 7 Students</w:t>
            </w:r>
          </w:p>
        </w:tc>
        <w:tc>
          <w:tcPr>
            <w:tcW w:w="3366" w:type="dxa"/>
            <w:tcBorders>
              <w:top w:val="nil"/>
              <w:left w:val="nil"/>
              <w:bottom w:val="single" w:sz="8" w:space="0" w:color="000000"/>
              <w:right w:val="single" w:sz="8" w:space="0" w:color="000000"/>
            </w:tcBorders>
            <w:tcMar>
              <w:top w:w="100" w:type="dxa"/>
              <w:left w:w="100" w:type="dxa"/>
              <w:bottom w:w="100" w:type="dxa"/>
              <w:right w:w="100" w:type="dxa"/>
            </w:tcMar>
          </w:tcPr>
          <w:p w14:paraId="5C1BFD6B"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At home</w:t>
            </w:r>
          </w:p>
        </w:tc>
      </w:tr>
      <w:tr w:rsidR="00447463" w14:paraId="384A22EE" w14:textId="77777777">
        <w:trPr>
          <w:trHeight w:val="1005"/>
        </w:trPr>
        <w:tc>
          <w:tcPr>
            <w:tcW w:w="2291"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DA9EEA3"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Year 8 Students</w:t>
            </w:r>
          </w:p>
        </w:tc>
        <w:tc>
          <w:tcPr>
            <w:tcW w:w="3366" w:type="dxa"/>
            <w:tcBorders>
              <w:top w:val="nil"/>
              <w:left w:val="nil"/>
              <w:bottom w:val="single" w:sz="8" w:space="0" w:color="000000"/>
              <w:right w:val="single" w:sz="8" w:space="0" w:color="000000"/>
            </w:tcBorders>
            <w:tcMar>
              <w:top w:w="100" w:type="dxa"/>
              <w:left w:w="100" w:type="dxa"/>
              <w:bottom w:w="100" w:type="dxa"/>
              <w:right w:w="100" w:type="dxa"/>
            </w:tcMar>
          </w:tcPr>
          <w:p w14:paraId="7B34EBE1"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At home</w:t>
            </w:r>
          </w:p>
        </w:tc>
      </w:tr>
      <w:tr w:rsidR="00447463" w14:paraId="7A7EEBC4" w14:textId="77777777">
        <w:trPr>
          <w:trHeight w:val="1005"/>
        </w:trPr>
        <w:tc>
          <w:tcPr>
            <w:tcW w:w="2291"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F2AD89C"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Year 9 Students</w:t>
            </w:r>
          </w:p>
        </w:tc>
        <w:tc>
          <w:tcPr>
            <w:tcW w:w="3366" w:type="dxa"/>
            <w:tcBorders>
              <w:top w:val="nil"/>
              <w:left w:val="nil"/>
              <w:bottom w:val="single" w:sz="8" w:space="0" w:color="000000"/>
              <w:right w:val="single" w:sz="8" w:space="0" w:color="000000"/>
            </w:tcBorders>
            <w:tcMar>
              <w:top w:w="100" w:type="dxa"/>
              <w:left w:w="100" w:type="dxa"/>
              <w:bottom w:w="100" w:type="dxa"/>
              <w:right w:w="100" w:type="dxa"/>
            </w:tcMar>
          </w:tcPr>
          <w:p w14:paraId="79C48B78"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Normal lessons p1 -5</w:t>
            </w:r>
          </w:p>
          <w:p w14:paraId="042780A5"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Reward trip out of school for students</w:t>
            </w:r>
          </w:p>
        </w:tc>
      </w:tr>
      <w:tr w:rsidR="00447463" w14:paraId="4EC5924E" w14:textId="77777777">
        <w:trPr>
          <w:trHeight w:val="735"/>
        </w:trPr>
        <w:tc>
          <w:tcPr>
            <w:tcW w:w="2291"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227B663"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Year 10 Students</w:t>
            </w:r>
          </w:p>
        </w:tc>
        <w:tc>
          <w:tcPr>
            <w:tcW w:w="3366" w:type="dxa"/>
            <w:tcBorders>
              <w:top w:val="nil"/>
              <w:left w:val="nil"/>
              <w:bottom w:val="single" w:sz="8" w:space="0" w:color="000000"/>
              <w:right w:val="single" w:sz="8" w:space="0" w:color="000000"/>
            </w:tcBorders>
            <w:shd w:val="clear" w:color="auto" w:fill="F4CCCC"/>
            <w:tcMar>
              <w:top w:w="100" w:type="dxa"/>
              <w:left w:w="100" w:type="dxa"/>
              <w:bottom w:w="100" w:type="dxa"/>
              <w:right w:w="100" w:type="dxa"/>
            </w:tcMar>
          </w:tcPr>
          <w:p w14:paraId="788CDB4A" w14:textId="77777777" w:rsidR="00447463" w:rsidRDefault="00000000">
            <w:pPr>
              <w:spacing w:line="276" w:lineRule="auto"/>
              <w:jc w:val="center"/>
              <w:rPr>
                <w:rFonts w:ascii="Arial" w:eastAsia="Arial" w:hAnsi="Arial" w:cs="Arial"/>
                <w:b/>
                <w:color w:val="333333"/>
                <w:sz w:val="22"/>
                <w:szCs w:val="22"/>
              </w:rPr>
            </w:pPr>
            <w:r>
              <w:rPr>
                <w:rFonts w:ascii="Arial" w:eastAsia="Arial" w:hAnsi="Arial" w:cs="Arial"/>
                <w:b/>
                <w:color w:val="333333"/>
                <w:sz w:val="22"/>
                <w:szCs w:val="22"/>
              </w:rPr>
              <w:t>At home</w:t>
            </w:r>
          </w:p>
        </w:tc>
      </w:tr>
    </w:tbl>
    <w:p w14:paraId="0C8A8DE2" w14:textId="77777777" w:rsidR="00447463" w:rsidRDefault="00447463">
      <w:pPr>
        <w:shd w:val="clear" w:color="auto" w:fill="FFFFFF"/>
        <w:spacing w:line="276" w:lineRule="auto"/>
        <w:jc w:val="both"/>
        <w:rPr>
          <w:rFonts w:ascii="Montserrat" w:eastAsia="Montserrat" w:hAnsi="Montserrat" w:cs="Montserrat"/>
          <w:color w:val="333333"/>
          <w:sz w:val="21"/>
          <w:szCs w:val="21"/>
        </w:rPr>
      </w:pPr>
    </w:p>
    <w:p w14:paraId="3A71DEE2" w14:textId="77777777" w:rsidR="00447463" w:rsidRDefault="00000000">
      <w:pPr>
        <w:shd w:val="clear" w:color="auto" w:fill="FFFFFF"/>
        <w:spacing w:line="276" w:lineRule="auto"/>
        <w:jc w:val="both"/>
        <w:rPr>
          <w:rFonts w:ascii="Arial" w:eastAsia="Arial" w:hAnsi="Arial" w:cs="Arial"/>
          <w:color w:val="333333"/>
          <w:sz w:val="22"/>
          <w:szCs w:val="22"/>
        </w:rPr>
      </w:pPr>
      <w:r>
        <w:rPr>
          <w:rFonts w:ascii="Arial" w:eastAsia="Arial" w:hAnsi="Arial" w:cs="Arial"/>
          <w:color w:val="333333"/>
          <w:sz w:val="22"/>
          <w:szCs w:val="22"/>
        </w:rPr>
        <w:t xml:space="preserve">We realise that this may cause you disruption, for which we apologise.  </w:t>
      </w:r>
    </w:p>
    <w:p w14:paraId="3D805E64" w14:textId="77777777" w:rsidR="00447463" w:rsidRDefault="00000000">
      <w:pPr>
        <w:shd w:val="clear" w:color="auto" w:fill="FFFFFF"/>
        <w:spacing w:line="276" w:lineRule="auto"/>
        <w:jc w:val="both"/>
        <w:rPr>
          <w:rFonts w:ascii="Montserrat" w:eastAsia="Montserrat" w:hAnsi="Montserrat" w:cs="Montserrat"/>
          <w:color w:val="333333"/>
          <w:sz w:val="21"/>
          <w:szCs w:val="21"/>
        </w:rPr>
      </w:pPr>
      <w:r>
        <w:rPr>
          <w:rFonts w:ascii="Montserrat" w:eastAsia="Montserrat" w:hAnsi="Montserrat" w:cs="Montserrat"/>
          <w:color w:val="333333"/>
          <w:sz w:val="21"/>
          <w:szCs w:val="21"/>
        </w:rPr>
        <w:t xml:space="preserve"> </w:t>
      </w:r>
    </w:p>
    <w:p w14:paraId="00B1F773" w14:textId="77777777" w:rsidR="00447463" w:rsidRDefault="00000000">
      <w:pPr>
        <w:shd w:val="clear" w:color="auto" w:fill="FFFFFF"/>
        <w:spacing w:line="276" w:lineRule="auto"/>
        <w:jc w:val="both"/>
        <w:rPr>
          <w:rFonts w:ascii="Arial" w:eastAsia="Arial" w:hAnsi="Arial" w:cs="Arial"/>
          <w:color w:val="333333"/>
          <w:sz w:val="22"/>
          <w:szCs w:val="22"/>
        </w:rPr>
      </w:pPr>
      <w:r>
        <w:rPr>
          <w:rFonts w:ascii="Arial" w:eastAsia="Arial" w:hAnsi="Arial" w:cs="Arial"/>
          <w:color w:val="333333"/>
          <w:sz w:val="22"/>
          <w:szCs w:val="22"/>
        </w:rPr>
        <w:t>Yours sincerely,</w:t>
      </w:r>
    </w:p>
    <w:p w14:paraId="466EB771" w14:textId="77777777" w:rsidR="00447463" w:rsidRDefault="00000000">
      <w:pPr>
        <w:shd w:val="clear" w:color="auto" w:fill="FFFFFF"/>
        <w:spacing w:line="276" w:lineRule="auto"/>
        <w:jc w:val="both"/>
        <w:rPr>
          <w:rFonts w:ascii="Montserrat" w:eastAsia="Montserrat" w:hAnsi="Montserrat" w:cs="Montserrat"/>
          <w:color w:val="333333"/>
          <w:sz w:val="21"/>
          <w:szCs w:val="21"/>
        </w:rPr>
      </w:pPr>
      <w:r>
        <w:rPr>
          <w:rFonts w:ascii="Montserrat" w:eastAsia="Montserrat" w:hAnsi="Montserrat" w:cs="Montserrat"/>
          <w:color w:val="333333"/>
          <w:sz w:val="21"/>
          <w:szCs w:val="21"/>
        </w:rPr>
        <w:t xml:space="preserve"> </w:t>
      </w:r>
      <w:r>
        <w:rPr>
          <w:rFonts w:ascii="Montserrat" w:eastAsia="Montserrat" w:hAnsi="Montserrat" w:cs="Montserrat"/>
          <w:noProof/>
          <w:color w:val="333333"/>
          <w:sz w:val="21"/>
          <w:szCs w:val="21"/>
        </w:rPr>
        <w:drawing>
          <wp:inline distT="114300" distB="114300" distL="114300" distR="114300" wp14:anchorId="511B46C5" wp14:editId="1E76CF0E">
            <wp:extent cx="1288675" cy="593114"/>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288675" cy="593114"/>
                    </a:xfrm>
                    <a:prstGeom prst="rect">
                      <a:avLst/>
                    </a:prstGeom>
                    <a:ln/>
                  </pic:spPr>
                </pic:pic>
              </a:graphicData>
            </a:graphic>
          </wp:inline>
        </w:drawing>
      </w:r>
    </w:p>
    <w:p w14:paraId="20803A87" w14:textId="77777777" w:rsidR="00447463" w:rsidRDefault="00000000">
      <w:pPr>
        <w:shd w:val="clear" w:color="auto" w:fill="FFFFFF"/>
        <w:spacing w:line="276" w:lineRule="auto"/>
        <w:jc w:val="both"/>
        <w:rPr>
          <w:rFonts w:ascii="Arial" w:eastAsia="Arial" w:hAnsi="Arial" w:cs="Arial"/>
          <w:color w:val="333333"/>
          <w:sz w:val="22"/>
          <w:szCs w:val="22"/>
        </w:rPr>
      </w:pPr>
      <w:r>
        <w:rPr>
          <w:rFonts w:ascii="Arial" w:eastAsia="Arial" w:hAnsi="Arial" w:cs="Arial"/>
          <w:color w:val="333333"/>
          <w:sz w:val="22"/>
          <w:szCs w:val="22"/>
        </w:rPr>
        <w:t>Ms A Fowler</w:t>
      </w:r>
    </w:p>
    <w:p w14:paraId="72520F21" w14:textId="77777777" w:rsidR="00447463" w:rsidRDefault="00000000">
      <w:pPr>
        <w:shd w:val="clear" w:color="auto" w:fill="FFFFFF"/>
        <w:spacing w:line="276" w:lineRule="auto"/>
        <w:jc w:val="both"/>
        <w:rPr>
          <w:rFonts w:ascii="Poppins" w:eastAsia="Poppins" w:hAnsi="Poppins" w:cs="Poppins"/>
          <w:b/>
          <w:sz w:val="18"/>
          <w:szCs w:val="18"/>
        </w:rPr>
      </w:pPr>
      <w:r>
        <w:rPr>
          <w:rFonts w:ascii="Arial" w:eastAsia="Arial" w:hAnsi="Arial" w:cs="Arial"/>
          <w:color w:val="333333"/>
          <w:sz w:val="22"/>
          <w:szCs w:val="22"/>
        </w:rPr>
        <w:t>Headteacher</w:t>
      </w:r>
    </w:p>
    <w:sectPr w:rsidR="00447463">
      <w:headerReference w:type="default" r:id="rId7"/>
      <w:footerReference w:type="default" r:id="rId8"/>
      <w:headerReference w:type="first" r:id="rId9"/>
      <w:footerReference w:type="first" r:id="rId10"/>
      <w:pgSz w:w="11900" w:h="16840"/>
      <w:pgMar w:top="567" w:right="851" w:bottom="851" w:left="566"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A918D" w14:textId="77777777" w:rsidR="00A96AC0" w:rsidRDefault="00A96AC0">
      <w:r>
        <w:separator/>
      </w:r>
    </w:p>
  </w:endnote>
  <w:endnote w:type="continuationSeparator" w:id="0">
    <w:p w14:paraId="37AFF6F3" w14:textId="77777777" w:rsidR="00A96AC0" w:rsidRDefault="00A96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Poppins">
    <w:charset w:val="00"/>
    <w:family w:val="auto"/>
    <w:pitch w:val="variable"/>
    <w:sig w:usb0="00008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385E" w14:textId="77777777" w:rsidR="00447463" w:rsidRDefault="00000000">
    <w:r>
      <w:rPr>
        <w:noProof/>
      </w:rPr>
      <w:drawing>
        <wp:inline distT="114300" distB="114300" distL="114300" distR="114300" wp14:anchorId="3CB69F5E" wp14:editId="450CBDA1">
          <wp:extent cx="6659615" cy="685800"/>
          <wp:effectExtent l="0" t="0" r="0" b="0"/>
          <wp:docPr id="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659615" cy="685800"/>
                  </a:xfrm>
                  <a:prstGeom prst="rect">
                    <a:avLst/>
                  </a:prstGeom>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35D46" w14:textId="77777777" w:rsidR="00447463" w:rsidRDefault="00000000">
    <w:r>
      <w:rPr>
        <w:noProof/>
      </w:rPr>
      <w:drawing>
        <wp:inline distT="114300" distB="114300" distL="114300" distR="114300" wp14:anchorId="521DDF55" wp14:editId="5F0DB0A5">
          <wp:extent cx="6659615" cy="685800"/>
          <wp:effectExtent l="0" t="0" r="0" b="0"/>
          <wp:docPr id="1"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
                  <a:srcRect/>
                  <a:stretch>
                    <a:fillRect/>
                  </a:stretch>
                </pic:blipFill>
                <pic:spPr>
                  <a:xfrm>
                    <a:off x="0" y="0"/>
                    <a:ext cx="6659615" cy="685800"/>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06E608" w14:textId="77777777" w:rsidR="00A96AC0" w:rsidRDefault="00A96AC0">
      <w:r>
        <w:separator/>
      </w:r>
    </w:p>
  </w:footnote>
  <w:footnote w:type="continuationSeparator" w:id="0">
    <w:p w14:paraId="104AD0D8" w14:textId="77777777" w:rsidR="00A96AC0" w:rsidRDefault="00A96A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1F2EB" w14:textId="77777777" w:rsidR="00447463" w:rsidRDefault="00000000">
    <w:pPr>
      <w:jc w:val="right"/>
    </w:pPr>
    <w:r>
      <w:rPr>
        <w:noProof/>
      </w:rPr>
      <w:drawing>
        <wp:inline distT="114300" distB="114300" distL="114300" distR="114300" wp14:anchorId="283203BA" wp14:editId="21C5CF83">
          <wp:extent cx="1980000" cy="1801800"/>
          <wp:effectExtent l="0" t="0" r="0" b="0"/>
          <wp:docPr id="5"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
                  <a:srcRect/>
                  <a:stretch>
                    <a:fillRect/>
                  </a:stretch>
                </pic:blipFill>
                <pic:spPr>
                  <a:xfrm>
                    <a:off x="0" y="0"/>
                    <a:ext cx="1980000" cy="1801800"/>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8A15E" w14:textId="77777777" w:rsidR="00447463" w:rsidRDefault="00000000">
    <w:pPr>
      <w:jc w:val="right"/>
    </w:pPr>
    <w:r>
      <w:rPr>
        <w:noProof/>
      </w:rPr>
      <w:drawing>
        <wp:inline distT="114300" distB="114300" distL="114300" distR="114300" wp14:anchorId="14D39338" wp14:editId="13C39AFF">
          <wp:extent cx="1980000" cy="1801800"/>
          <wp:effectExtent l="0" t="0" r="0" b="0"/>
          <wp:docPr id="2"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
                  <a:srcRect l="42" r="42"/>
                  <a:stretch>
                    <a:fillRect/>
                  </a:stretch>
                </pic:blipFill>
                <pic:spPr>
                  <a:xfrm>
                    <a:off x="0" y="0"/>
                    <a:ext cx="1980000" cy="180180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463"/>
    <w:rsid w:val="00447463"/>
    <w:rsid w:val="00A96AC0"/>
    <w:rsid w:val="00F06C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1A8E3"/>
  <w15:docId w15:val="{64BB6A4C-C122-4C41-9735-F568E4FD8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1005</Characters>
  <Application>Microsoft Office Word</Application>
  <DocSecurity>0</DocSecurity>
  <Lines>8</Lines>
  <Paragraphs>2</Paragraphs>
  <ScaleCrop>false</ScaleCrop>
  <Company/>
  <LinksUpToDate>false</LinksUpToDate>
  <CharactersWithSpaces>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l.jameson</cp:lastModifiedBy>
  <cp:revision>2</cp:revision>
  <dcterms:created xsi:type="dcterms:W3CDTF">2023-07-06T10:23:00Z</dcterms:created>
  <dcterms:modified xsi:type="dcterms:W3CDTF">2023-07-06T10:23:00Z</dcterms:modified>
</cp:coreProperties>
</file>