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77611578" w:rsidR="00751DED" w:rsidRDefault="00F15877">
      <w:pPr>
        <w:pStyle w:val="Heading1"/>
      </w:pPr>
      <w:bookmarkStart w:id="0" w:name="_Toc400361362"/>
      <w:bookmarkStart w:id="1" w:name="_Toc443397153"/>
      <w:bookmarkStart w:id="2" w:name="_Toc357771638"/>
      <w:bookmarkStart w:id="3" w:name="_Toc346793416"/>
      <w:bookmarkStart w:id="4" w:name="_Toc328122777"/>
      <w:r>
        <w:t xml:space="preserve">Music </w:t>
      </w:r>
      <w:r w:rsidR="009420E1">
        <w:t>D</w:t>
      </w:r>
      <w:r>
        <w:t xml:space="preserve">evelopment </w:t>
      </w:r>
      <w:r w:rsidR="009420E1">
        <w:t>P</w:t>
      </w:r>
      <w:r>
        <w:t xml:space="preserve">lan </w:t>
      </w:r>
      <w:r w:rsidR="009420E1">
        <w:t>S</w:t>
      </w:r>
      <w: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91856">
        <w:t>The Manor C of E VC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37974C2" w:rsidR="00751DED" w:rsidRDefault="00191856">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0298F71" w:rsidR="00751DED" w:rsidRDefault="00191856">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17A9CC7" w:rsidR="00751DED" w:rsidRDefault="00191856">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BC7DA8C" w:rsidR="00751DED" w:rsidRDefault="00944068">
            <w:pPr>
              <w:pStyle w:val="TableRow"/>
            </w:pPr>
            <w:r>
              <w:t>Meabh O’Kane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FE0CCC7" w:rsidR="00751DED" w:rsidRDefault="00FF6D9A">
            <w:pPr>
              <w:pStyle w:val="TableRow"/>
            </w:pPr>
            <w:r>
              <w:t>Becky Penny</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F74E35F" w:rsidR="00751DED" w:rsidRDefault="00191856">
            <w:pPr>
              <w:pStyle w:val="TableRow"/>
            </w:pPr>
            <w:r>
              <w:t>Wiltshire Music Connect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1A3AB" w14:textId="77777777" w:rsidR="00191856" w:rsidRDefault="00191856" w:rsidP="00191856">
            <w:pPr>
              <w:pStyle w:val="ListParagraph"/>
              <w:numPr>
                <w:ilvl w:val="0"/>
                <w:numId w:val="18"/>
              </w:numPr>
              <w:spacing w:before="120" w:after="120"/>
            </w:pPr>
            <w:r>
              <w:t xml:space="preserve">In 2024-25, children in EYFS at The Manor will have a half hour dedicated music lesson each week, in addition to informal singing opportunities woven into their week. </w:t>
            </w:r>
          </w:p>
          <w:p w14:paraId="28107F2D" w14:textId="4010797A" w:rsidR="00191856" w:rsidRDefault="00191856" w:rsidP="00191856">
            <w:pPr>
              <w:pStyle w:val="ListParagraph"/>
              <w:numPr>
                <w:ilvl w:val="0"/>
                <w:numId w:val="18"/>
              </w:numPr>
              <w:spacing w:before="120" w:after="120"/>
            </w:pPr>
            <w:r>
              <w:t xml:space="preserve"> In 2024-25, children in Key Stages 1-2 at</w:t>
            </w:r>
            <w:r w:rsidR="004A0704">
              <w:t xml:space="preserve"> The Manor</w:t>
            </w:r>
            <w:r>
              <w:t xml:space="preserve"> will have 24 hours of curriculum music lessons in their class curriculum time, including whole class instrumental teaching where this is provided</w:t>
            </w:r>
          </w:p>
          <w:p w14:paraId="76E9BBBC" w14:textId="77777777" w:rsidR="00191856" w:rsidRDefault="00191856" w:rsidP="00191856">
            <w:pPr>
              <w:pStyle w:val="ListParagraph"/>
              <w:numPr>
                <w:ilvl w:val="0"/>
                <w:numId w:val="18"/>
              </w:numPr>
              <w:spacing w:before="120" w:after="120"/>
            </w:pPr>
            <w:r>
              <w:t xml:space="preserve">This class curriculum music teaching runs alongside a weekly half hour music assembly for EYFS and Key Stages 1-2, totalling 15 timetabled hours. </w:t>
            </w:r>
          </w:p>
          <w:p w14:paraId="4CC21824" w14:textId="77777777" w:rsidR="00191856" w:rsidRDefault="00191856" w:rsidP="00191856">
            <w:pPr>
              <w:pStyle w:val="ListParagraph"/>
              <w:numPr>
                <w:ilvl w:val="0"/>
                <w:numId w:val="18"/>
              </w:numPr>
              <w:spacing w:before="120" w:after="120"/>
            </w:pPr>
            <w:r>
              <w:t>In Key Stages 1 and 2, our school music curriculum is informed by Charanga, which is non-statutory guidance for teaching of music from Key Stages 1-3</w:t>
            </w:r>
          </w:p>
          <w:p w14:paraId="56E91792" w14:textId="66702D17" w:rsidR="00191856" w:rsidRPr="000A7A4C" w:rsidRDefault="00191856" w:rsidP="00191856">
            <w:pPr>
              <w:pStyle w:val="ListParagraph"/>
              <w:numPr>
                <w:ilvl w:val="0"/>
                <w:numId w:val="18"/>
              </w:numPr>
              <w:spacing w:before="120" w:after="120"/>
            </w:pPr>
            <w:r w:rsidRPr="000A7A4C">
              <w:t>During the course of 2024-25, we are starting whole class instrumental teaching</w:t>
            </w:r>
            <w:r w:rsidR="00756834" w:rsidRPr="000A7A4C">
              <w:t xml:space="preserve">. </w:t>
            </w:r>
            <w:r w:rsidRPr="000A7A4C">
              <w:t xml:space="preserve">This will be delivered by </w:t>
            </w:r>
            <w:r w:rsidR="000A7A4C" w:rsidRPr="000A7A4C">
              <w:t xml:space="preserve">a specialist teacher. </w:t>
            </w:r>
          </w:p>
          <w:p w14:paraId="5374389B" w14:textId="55120463" w:rsidR="008D32D3" w:rsidRDefault="00191856" w:rsidP="00191856">
            <w:pPr>
              <w:pStyle w:val="ListParagraph"/>
              <w:numPr>
                <w:ilvl w:val="0"/>
                <w:numId w:val="18"/>
              </w:numPr>
              <w:spacing w:before="120" w:after="120"/>
            </w:pPr>
            <w:r>
              <w:lastRenderedPageBreak/>
              <w:t xml:space="preserve">A weekly half hour music assembly for EYFS and KS1 and 2 supplements the listening element of the curriculum as well as providing singing instructions and rehearsal time. </w:t>
            </w:r>
          </w:p>
          <w:p w14:paraId="7AD564C9" w14:textId="68F9B0F8" w:rsidR="00751DED" w:rsidRDefault="00191856" w:rsidP="00191856">
            <w:pPr>
              <w:pStyle w:val="ListParagraph"/>
              <w:numPr>
                <w:ilvl w:val="0"/>
                <w:numId w:val="18"/>
              </w:numPr>
              <w:spacing w:before="120" w:after="120"/>
            </w:pPr>
            <w:r>
              <w:t>We currently work in partnership with Wiltshire Music Connect, our local Music Hub, attending and hosting training events and accessing funding and subsidies for whole class music tuition, pupil premium subsidies for instrumental lessons and seeking grants to subsidise professional live music performances</w:t>
            </w:r>
            <w:r w:rsidR="00F15877" w:rsidRPr="00191856">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2598" w14:textId="08086C1B" w:rsidR="008D32D3" w:rsidRDefault="008D32D3" w:rsidP="00CD41AD">
            <w:pPr>
              <w:pStyle w:val="ListParagraph"/>
              <w:numPr>
                <w:ilvl w:val="0"/>
                <w:numId w:val="19"/>
              </w:numPr>
            </w:pPr>
            <w:r>
              <w:t>At The Manor, all children have access to extra-curricular music in the form of a weekly after school choir for all children in years 1-6.</w:t>
            </w:r>
            <w:r w:rsidR="00CD41AD">
              <w:t xml:space="preserve"> </w:t>
            </w:r>
            <w:r>
              <w:t xml:space="preserve">No charge is made for these. Parents can sign their child up for choir by emailing the school office, marking their email for the attention of Mrs </w:t>
            </w:r>
            <w:r w:rsidR="00CD41AD">
              <w:t>Penny</w:t>
            </w:r>
            <w:r>
              <w:t xml:space="preserve"> or by coming with their child at the start of a choir session to have their child’s name added to the register</w:t>
            </w:r>
            <w:r w:rsidR="009A424C">
              <w:t xml:space="preserve">. </w:t>
            </w:r>
          </w:p>
          <w:p w14:paraId="7AD564D5" w14:textId="635B9111" w:rsidR="00751DED" w:rsidRDefault="008D32D3" w:rsidP="008D32D3">
            <w:pPr>
              <w:pStyle w:val="ListParagraph"/>
              <w:numPr>
                <w:ilvl w:val="0"/>
                <w:numId w:val="19"/>
              </w:numPr>
            </w:pPr>
            <w:r>
              <w:t xml:space="preserve"> In addition to these free of charge opportunities, we offer individual guitar lessons during school time, provided by a qualified and experienced peripatetic guitar teacher. Further details of these lessons, including the current charges, can be obtained by emailing the office, marked for the attention of Mrs Penny There is the possibility of certain subsidies if your child receives Pupil Premium.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3CBD" w14:textId="77777777" w:rsidR="00600864" w:rsidRDefault="007C3EDD" w:rsidP="008D32D3">
            <w:pPr>
              <w:pStyle w:val="ListParagraph"/>
              <w:numPr>
                <w:ilvl w:val="0"/>
                <w:numId w:val="20"/>
              </w:numPr>
              <w:spacing w:before="120" w:after="120"/>
            </w:pPr>
            <w:r>
              <w:t xml:space="preserve">As part our 11 by 11 curriculum programme, all </w:t>
            </w:r>
            <w:r w:rsidR="00600864">
              <w:t xml:space="preserve">Year 5 and Year 6 </w:t>
            </w:r>
            <w:r>
              <w:t xml:space="preserve">children </w:t>
            </w:r>
            <w:r w:rsidR="00600864">
              <w:t>sing in the Young Voices choir at the O2 in London.</w:t>
            </w:r>
          </w:p>
          <w:p w14:paraId="79912A0D" w14:textId="37DC9EE3" w:rsidR="008D32D3" w:rsidRDefault="008D32D3" w:rsidP="008D32D3">
            <w:pPr>
              <w:pStyle w:val="ListParagraph"/>
              <w:numPr>
                <w:ilvl w:val="0"/>
                <w:numId w:val="20"/>
              </w:numPr>
              <w:spacing w:before="120" w:after="120"/>
            </w:pPr>
            <w:r>
              <w:t xml:space="preserve">We provide a rich programme of musical experiences during each academic year. We regularly invite professional musicians into school to allow children to experience live music performances. </w:t>
            </w:r>
            <w:r w:rsidR="00B1380C">
              <w:t xml:space="preserve">This has included a Cayleigh </w:t>
            </w:r>
            <w:r w:rsidR="00D1255E">
              <w:t xml:space="preserve">band </w:t>
            </w:r>
            <w:r w:rsidR="00B1380C">
              <w:t>a</w:t>
            </w:r>
            <w:r w:rsidR="00D1255E">
              <w:t xml:space="preserve">nd a choir from a children’s home in Uganda. </w:t>
            </w:r>
          </w:p>
          <w:p w14:paraId="1C721AAD" w14:textId="46D36ABC" w:rsidR="008D32D3" w:rsidRDefault="008D32D3" w:rsidP="008D32D3">
            <w:pPr>
              <w:pStyle w:val="ListParagraph"/>
              <w:numPr>
                <w:ilvl w:val="0"/>
                <w:numId w:val="20"/>
              </w:numPr>
              <w:spacing w:before="120" w:after="120"/>
            </w:pPr>
            <w:r>
              <w:t xml:space="preserve">All children have part of their curriculum music provision during our singing assembly, where singing skills are taught and we rehearse songs for school events such as Harvest Festival, our annual carol service and our Easter celebration. </w:t>
            </w:r>
            <w:r w:rsidR="00D1255E">
              <w:t>The Manor</w:t>
            </w:r>
            <w:r>
              <w:t xml:space="preserve"> pupils are enthusiastic, tuneful singers who frequently report how much they enjoy singing assembly. </w:t>
            </w:r>
          </w:p>
          <w:p w14:paraId="1D027AE5" w14:textId="633C8500" w:rsidR="008D32D3" w:rsidRDefault="008D32D3" w:rsidP="008D32D3">
            <w:pPr>
              <w:pStyle w:val="ListParagraph"/>
              <w:numPr>
                <w:ilvl w:val="0"/>
                <w:numId w:val="20"/>
              </w:numPr>
              <w:spacing w:before="120" w:after="120"/>
            </w:pPr>
            <w:r>
              <w:lastRenderedPageBreak/>
              <w:t>Children have opportunities for musical performance in musical nativity performances (EYFS and KS1), the annual carol service (Year</w:t>
            </w:r>
            <w:r w:rsidR="00D1255E">
              <w:t xml:space="preserve"> R</w:t>
            </w:r>
            <w:r>
              <w:t>-6) and the upper KS2 musical play (Year 5-6). Informal performance opportunities exist in our singing assembly for children who wish to play an instrument they are learning</w:t>
            </w:r>
            <w:r w:rsidR="00D1255E">
              <w:t xml:space="preserve">. </w:t>
            </w:r>
          </w:p>
          <w:p w14:paraId="7AD564DE" w14:textId="5A886A2F" w:rsidR="00751DED" w:rsidRDefault="008D32D3" w:rsidP="008D32D3">
            <w:pPr>
              <w:pStyle w:val="ListParagraph"/>
              <w:numPr>
                <w:ilvl w:val="0"/>
                <w:numId w:val="20"/>
              </w:numPr>
              <w:spacing w:before="120" w:after="120"/>
            </w:pPr>
            <w:r>
              <w:t xml:space="preserve">We take </w:t>
            </w:r>
            <w:r w:rsidR="007C3EDD">
              <w:t xml:space="preserve">our choir </w:t>
            </w:r>
            <w:r>
              <w:t>to sing for residents at local care homes and at a local church group.</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791D" w14:textId="77777777" w:rsidR="00FF143C" w:rsidRDefault="008D32D3" w:rsidP="00FF143C">
            <w:r>
              <w:t xml:space="preserve">Over the course of the next academic year, we will be: </w:t>
            </w:r>
          </w:p>
          <w:p w14:paraId="234EE877" w14:textId="77777777" w:rsidR="00B21399" w:rsidRDefault="000A02A1">
            <w:pPr>
              <w:pStyle w:val="ListParagraph"/>
            </w:pPr>
            <w:r>
              <w:t xml:space="preserve">Reviewing our music curriculum and </w:t>
            </w:r>
            <w:r w:rsidR="00B21399">
              <w:t>accessing a specialist music teacher</w:t>
            </w:r>
          </w:p>
          <w:p w14:paraId="72B9A318" w14:textId="1EF8B4B7" w:rsidR="00FF143C" w:rsidRDefault="009420E1">
            <w:pPr>
              <w:pStyle w:val="ListParagraph"/>
            </w:pPr>
            <w:r>
              <w:t>E</w:t>
            </w:r>
            <w:r w:rsidR="008D32D3">
              <w:t>xploring ways to build on our provision by incorporating units teaching key features of music such as pitch, dynamics, texture and rhythm.</w:t>
            </w:r>
          </w:p>
          <w:p w14:paraId="1755D3EC" w14:textId="226FCFEC" w:rsidR="00FF143C" w:rsidRDefault="009420E1">
            <w:pPr>
              <w:pStyle w:val="ListParagraph"/>
            </w:pPr>
            <w:r>
              <w:t>E</w:t>
            </w:r>
            <w:r w:rsidR="008D32D3">
              <w:t xml:space="preserve">mbedding our whole class instrumental music tuition. </w:t>
            </w:r>
          </w:p>
          <w:p w14:paraId="3BDE6E68" w14:textId="44406F6B" w:rsidR="00FF143C" w:rsidRDefault="009420E1">
            <w:pPr>
              <w:pStyle w:val="ListParagraph"/>
            </w:pPr>
            <w:r>
              <w:t>E</w:t>
            </w:r>
            <w:r w:rsidR="008D32D3">
              <w:t xml:space="preserve">xploring ways to enable more children to access individual/small group music lessons, either at </w:t>
            </w:r>
            <w:r>
              <w:t xml:space="preserve">The Manor </w:t>
            </w:r>
            <w:r w:rsidR="008D32D3">
              <w:t xml:space="preserve">or by signposting families to Wiltshire Music Connect opportunities. </w:t>
            </w:r>
          </w:p>
          <w:p w14:paraId="7AD564E4" w14:textId="38B94EB1" w:rsidR="00751DED" w:rsidRDefault="009420E1">
            <w:pPr>
              <w:pStyle w:val="ListParagraph"/>
            </w:pPr>
            <w:r>
              <w:t>P</w:t>
            </w:r>
            <w:r w:rsidR="008D32D3">
              <w:t>roviding more opportunities for children to perform in front of their class, school and parents and carers.</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10"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1"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16"/>
    </w:tbl>
    <w:p w14:paraId="7AD564EC" w14:textId="77777777" w:rsidR="00751DED" w:rsidRDefault="00751DED"/>
    <w:sectPr w:rsidR="00751DED">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B226" w14:textId="77777777" w:rsidR="007120D9" w:rsidRDefault="007120D9">
      <w:pPr>
        <w:spacing w:after="0" w:line="240" w:lineRule="auto"/>
      </w:pPr>
      <w:r>
        <w:separator/>
      </w:r>
    </w:p>
  </w:endnote>
  <w:endnote w:type="continuationSeparator" w:id="0">
    <w:p w14:paraId="0C330296" w14:textId="77777777" w:rsidR="007120D9" w:rsidRDefault="0071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B9E2" w14:textId="77777777" w:rsidR="007120D9" w:rsidRDefault="007120D9">
      <w:pPr>
        <w:spacing w:after="0" w:line="240" w:lineRule="auto"/>
      </w:pPr>
      <w:r>
        <w:separator/>
      </w:r>
    </w:p>
  </w:footnote>
  <w:footnote w:type="continuationSeparator" w:id="0">
    <w:p w14:paraId="0AA263C8" w14:textId="77777777" w:rsidR="007120D9" w:rsidRDefault="0071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7500"/>
    <w:multiLevelType w:val="hybridMultilevel"/>
    <w:tmpl w:val="850A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CC4A3B"/>
    <w:multiLevelType w:val="hybridMultilevel"/>
    <w:tmpl w:val="0B04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44F3D3F"/>
    <w:multiLevelType w:val="hybridMultilevel"/>
    <w:tmpl w:val="AF78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4"/>
  </w:num>
  <w:num w:numId="4">
    <w:abstractNumId w:val="18"/>
  </w:num>
  <w:num w:numId="5">
    <w:abstractNumId w:val="13"/>
  </w:num>
  <w:num w:numId="6">
    <w:abstractNumId w:val="15"/>
  </w:num>
  <w:num w:numId="7">
    <w:abstractNumId w:val="14"/>
  </w:num>
  <w:num w:numId="8">
    <w:abstractNumId w:val="9"/>
  </w:num>
  <w:num w:numId="9">
    <w:abstractNumId w:val="6"/>
  </w:num>
  <w:num w:numId="10">
    <w:abstractNumId w:val="1"/>
  </w:num>
  <w:num w:numId="11">
    <w:abstractNumId w:val="12"/>
  </w:num>
  <w:num w:numId="12">
    <w:abstractNumId w:val="7"/>
  </w:num>
  <w:num w:numId="13">
    <w:abstractNumId w:val="8"/>
  </w:num>
  <w:num w:numId="14">
    <w:abstractNumId w:val="17"/>
  </w:num>
  <w:num w:numId="15">
    <w:abstractNumId w:val="11"/>
  </w:num>
  <w:num w:numId="16">
    <w:abstractNumId w:val="3"/>
  </w:num>
  <w:num w:numId="17">
    <w:abstractNumId w:val="2"/>
  </w:num>
  <w:num w:numId="18">
    <w:abstractNumId w:val="0"/>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A02A1"/>
    <w:rsid w:val="000A7A4C"/>
    <w:rsid w:val="00191856"/>
    <w:rsid w:val="00324558"/>
    <w:rsid w:val="00417C7A"/>
    <w:rsid w:val="00476E61"/>
    <w:rsid w:val="004A0704"/>
    <w:rsid w:val="00586C25"/>
    <w:rsid w:val="00600864"/>
    <w:rsid w:val="007120D9"/>
    <w:rsid w:val="00751DED"/>
    <w:rsid w:val="00756834"/>
    <w:rsid w:val="007C3EDD"/>
    <w:rsid w:val="008D32D3"/>
    <w:rsid w:val="009420E1"/>
    <w:rsid w:val="00944068"/>
    <w:rsid w:val="009A424C"/>
    <w:rsid w:val="00A8747C"/>
    <w:rsid w:val="00B1380C"/>
    <w:rsid w:val="00B20B78"/>
    <w:rsid w:val="00B21399"/>
    <w:rsid w:val="00CD41AD"/>
    <w:rsid w:val="00D1255E"/>
    <w:rsid w:val="00E15D74"/>
    <w:rsid w:val="00E664F5"/>
    <w:rsid w:val="00F15877"/>
    <w:rsid w:val="00FF143C"/>
    <w:rsid w:val="00FF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council.org.uk/MusicEducationHub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0CC99-9A6D-48DE-BE21-05CD820FB8C5}">
  <ds:schemaRefs>
    <ds:schemaRef ds:uri="http://schemas.microsoft.com/office/2006/metadata/properties"/>
    <ds:schemaRef ds:uri="00506c65-54e1-4fc5-adcc-000753df8ad0"/>
    <ds:schemaRef ds:uri="http://purl.org/dc/terms/"/>
    <ds:schemaRef ds:uri="http://purl.org/dc/elements/1.1/"/>
    <ds:schemaRef ds:uri="http://www.w3.org/XML/1998/namespace"/>
    <ds:schemaRef ds:uri="http://purl.org/dc/dcmitype/"/>
    <ds:schemaRef ds:uri="http://schemas.microsoft.com/office/2006/documentManagement/types"/>
    <ds:schemaRef ds:uri="b7795d5c-e5de-4609-8e5b-3865ccaf7f2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1C351B5-6FCF-49DD-9EB5-9C7875C85190}">
  <ds:schemaRefs>
    <ds:schemaRef ds:uri="http://schemas.microsoft.com/sharepoint/v3/contenttype/forms"/>
  </ds:schemaRefs>
</ds:datastoreItem>
</file>

<file path=customXml/itemProps3.xml><?xml version="1.0" encoding="utf-8"?>
<ds:datastoreItem xmlns:ds="http://schemas.openxmlformats.org/officeDocument/2006/customXml" ds:itemID="{25D771CD-163B-403F-815D-28FC8F5B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Michael Park</cp:lastModifiedBy>
  <cp:revision>4</cp:revision>
  <cp:lastPrinted>2025-01-05T15:03:00Z</cp:lastPrinted>
  <dcterms:created xsi:type="dcterms:W3CDTF">2024-11-28T16:10:00Z</dcterms:created>
  <dcterms:modified xsi:type="dcterms:W3CDTF">2025-01-05T15:03:00Z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0x01010061202D490CA26C4393761B0D0AD56E2F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