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160" w14:textId="079A0378" w:rsidR="006826D4" w:rsidRPr="00B30ACE" w:rsidRDefault="006826D4" w:rsidP="006826D4">
      <w:pPr>
        <w:rPr>
          <w:b/>
          <w:u w:val="single"/>
        </w:rPr>
      </w:pPr>
      <w:r w:rsidRPr="00B30ACE">
        <w:rPr>
          <w:b/>
          <w:u w:val="single"/>
        </w:rPr>
        <w:t xml:space="preserve">Independence Overview  -Overview Key stage </w:t>
      </w:r>
      <w:r w:rsidR="001A29B5">
        <w:rPr>
          <w:b/>
          <w:u w:val="single"/>
        </w:rPr>
        <w:t xml:space="preserve">4 </w:t>
      </w:r>
      <w:r w:rsidR="00040EC4">
        <w:rPr>
          <w:b/>
          <w:u w:val="single"/>
        </w:rPr>
        <w:t xml:space="preserve">Semi   Formal </w:t>
      </w:r>
    </w:p>
    <w:p w14:paraId="3301879E" w14:textId="77777777" w:rsidR="006826D4" w:rsidRDefault="006826D4" w:rsidP="006826D4">
      <w:pPr>
        <w:rPr>
          <w:b/>
          <w:u w:val="single"/>
        </w:rPr>
      </w:pPr>
      <w:r>
        <w:rPr>
          <w:b/>
          <w:u w:val="single"/>
        </w:rPr>
        <w:t xml:space="preserve">Embedded </w:t>
      </w:r>
      <w:r w:rsidRPr="00564F25">
        <w:rPr>
          <w:b/>
          <w:u w:val="single"/>
        </w:rPr>
        <w:t>Independence skills</w:t>
      </w: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6826D4" w14:paraId="77590891" w14:textId="77777777" w:rsidTr="00B9328D">
        <w:trPr>
          <w:trHeight w:val="757"/>
        </w:trPr>
        <w:tc>
          <w:tcPr>
            <w:tcW w:w="2619" w:type="dxa"/>
            <w:shd w:val="clear" w:color="auto" w:fill="D9E2F3" w:themeFill="accent1" w:themeFillTint="33"/>
          </w:tcPr>
          <w:p w14:paraId="5CBC86C6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 xml:space="preserve">(Independence) Travel Training </w:t>
            </w:r>
          </w:p>
        </w:tc>
        <w:tc>
          <w:tcPr>
            <w:tcW w:w="2619" w:type="dxa"/>
          </w:tcPr>
          <w:p w14:paraId="478B339E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>(</w:t>
            </w:r>
            <w:proofErr w:type="spellStart"/>
            <w:r w:rsidRPr="00144375">
              <w:rPr>
                <w:b/>
                <w:sz w:val="20"/>
                <w:u w:val="single"/>
              </w:rPr>
              <w:t>Self Care</w:t>
            </w:r>
            <w:proofErr w:type="spellEnd"/>
            <w:r w:rsidRPr="00144375">
              <w:rPr>
                <w:b/>
                <w:sz w:val="20"/>
                <w:u w:val="single"/>
              </w:rPr>
              <w:t>)</w:t>
            </w:r>
          </w:p>
          <w:p w14:paraId="42481E7F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>Life skill’s</w:t>
            </w:r>
          </w:p>
        </w:tc>
        <w:tc>
          <w:tcPr>
            <w:tcW w:w="2619" w:type="dxa"/>
            <w:shd w:val="clear" w:color="auto" w:fill="E2EFD9" w:themeFill="accent6" w:themeFillTint="33"/>
          </w:tcPr>
          <w:p w14:paraId="63C6CFC4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 xml:space="preserve">Life skills </w:t>
            </w:r>
          </w:p>
          <w:p w14:paraId="5D1D860A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 xml:space="preserve">Food and drink Preparation </w:t>
            </w:r>
          </w:p>
        </w:tc>
        <w:tc>
          <w:tcPr>
            <w:tcW w:w="2619" w:type="dxa"/>
            <w:shd w:val="clear" w:color="auto" w:fill="FBE4D5" w:themeFill="accent2" w:themeFillTint="33"/>
          </w:tcPr>
          <w:p w14:paraId="50AC26CB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 xml:space="preserve">Work (Careers) </w:t>
            </w:r>
          </w:p>
        </w:tc>
      </w:tr>
      <w:tr w:rsidR="006826D4" w14:paraId="1BBD23D5" w14:textId="77777777" w:rsidTr="00B9328D">
        <w:trPr>
          <w:trHeight w:val="747"/>
        </w:trPr>
        <w:tc>
          <w:tcPr>
            <w:tcW w:w="2619" w:type="dxa"/>
          </w:tcPr>
          <w:p w14:paraId="2DAAA62D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Transitions- Bus, Classroom and Teaching area. </w:t>
            </w:r>
          </w:p>
        </w:tc>
        <w:tc>
          <w:tcPr>
            <w:tcW w:w="2619" w:type="dxa"/>
          </w:tcPr>
          <w:p w14:paraId="06B5DDCC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Dressing and Undressing </w:t>
            </w:r>
          </w:p>
        </w:tc>
        <w:tc>
          <w:tcPr>
            <w:tcW w:w="2619" w:type="dxa"/>
          </w:tcPr>
          <w:p w14:paraId="0A0A9F99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Snack Preparation </w:t>
            </w:r>
          </w:p>
        </w:tc>
        <w:tc>
          <w:tcPr>
            <w:tcW w:w="2619" w:type="dxa"/>
          </w:tcPr>
          <w:p w14:paraId="549964CE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Managing personal Belongings </w:t>
            </w:r>
          </w:p>
        </w:tc>
      </w:tr>
      <w:tr w:rsidR="006826D4" w14:paraId="4EB47F41" w14:textId="77777777" w:rsidTr="00B9328D">
        <w:trPr>
          <w:trHeight w:val="504"/>
        </w:trPr>
        <w:tc>
          <w:tcPr>
            <w:tcW w:w="2619" w:type="dxa"/>
          </w:tcPr>
          <w:p w14:paraId="4214528F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Transition across school grounds. </w:t>
            </w:r>
          </w:p>
        </w:tc>
        <w:tc>
          <w:tcPr>
            <w:tcW w:w="2619" w:type="dxa"/>
          </w:tcPr>
          <w:p w14:paraId="20B009EC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>Handwashing</w:t>
            </w:r>
          </w:p>
        </w:tc>
        <w:tc>
          <w:tcPr>
            <w:tcW w:w="2619" w:type="dxa"/>
          </w:tcPr>
          <w:p w14:paraId="1C7971A3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>Use non Electrical Equipment</w:t>
            </w:r>
          </w:p>
        </w:tc>
        <w:tc>
          <w:tcPr>
            <w:tcW w:w="2619" w:type="dxa"/>
          </w:tcPr>
          <w:p w14:paraId="7A0937F4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>Class Jobs</w:t>
            </w:r>
          </w:p>
        </w:tc>
      </w:tr>
      <w:tr w:rsidR="006826D4" w14:paraId="1615CED8" w14:textId="77777777" w:rsidTr="00B9328D">
        <w:trPr>
          <w:trHeight w:val="504"/>
        </w:trPr>
        <w:tc>
          <w:tcPr>
            <w:tcW w:w="2619" w:type="dxa"/>
          </w:tcPr>
          <w:p w14:paraId="7D82C4F0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>Public Travel</w:t>
            </w:r>
          </w:p>
        </w:tc>
        <w:tc>
          <w:tcPr>
            <w:tcW w:w="2619" w:type="dxa"/>
          </w:tcPr>
          <w:p w14:paraId="1CCA33B6" w14:textId="77777777" w:rsidR="006826D4" w:rsidRPr="00144375" w:rsidRDefault="006826D4" w:rsidP="00B9328D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Positive Choices </w:t>
            </w:r>
          </w:p>
        </w:tc>
        <w:tc>
          <w:tcPr>
            <w:tcW w:w="2619" w:type="dxa"/>
          </w:tcPr>
          <w:p w14:paraId="142E7ECC" w14:textId="77777777" w:rsidR="006826D4" w:rsidRPr="00144375" w:rsidRDefault="006826D4" w:rsidP="00B9328D">
            <w:pPr>
              <w:rPr>
                <w:sz w:val="20"/>
                <w:u w:val="single"/>
              </w:rPr>
            </w:pPr>
            <w:r w:rsidRPr="00144375">
              <w:rPr>
                <w:sz w:val="20"/>
              </w:rPr>
              <w:t>Use Electrical Equipment</w:t>
            </w:r>
          </w:p>
        </w:tc>
        <w:tc>
          <w:tcPr>
            <w:tcW w:w="2619" w:type="dxa"/>
          </w:tcPr>
          <w:p w14:paraId="56C31BFE" w14:textId="77777777" w:rsidR="006826D4" w:rsidRPr="00144375" w:rsidRDefault="006826D4" w:rsidP="00B9328D">
            <w:pPr>
              <w:rPr>
                <w:sz w:val="20"/>
                <w:u w:val="single"/>
              </w:rPr>
            </w:pPr>
            <w:r w:rsidRPr="00144375">
              <w:rPr>
                <w:sz w:val="20"/>
              </w:rPr>
              <w:t>Internal work experience</w:t>
            </w:r>
          </w:p>
        </w:tc>
      </w:tr>
    </w:tbl>
    <w:p w14:paraId="5DACF9B3" w14:textId="77777777" w:rsidR="006826D4" w:rsidRDefault="006826D4" w:rsidP="006826D4">
      <w:pPr>
        <w:rPr>
          <w:b/>
          <w:u w:val="single"/>
        </w:rPr>
      </w:pPr>
    </w:p>
    <w:p w14:paraId="4FF441EF" w14:textId="45678564" w:rsidR="006826D4" w:rsidRDefault="006753F6" w:rsidP="006826D4">
      <w:pPr>
        <w:rPr>
          <w:b/>
          <w:u w:val="single"/>
        </w:rPr>
      </w:pPr>
      <w:r>
        <w:rPr>
          <w:b/>
          <w:u w:val="single"/>
        </w:rPr>
        <w:t xml:space="preserve">3 </w:t>
      </w:r>
      <w:r w:rsidR="006826D4">
        <w:rPr>
          <w:b/>
          <w:u w:val="single"/>
        </w:rPr>
        <w:t xml:space="preserve">Year Rolling Plan </w:t>
      </w:r>
    </w:p>
    <w:tbl>
      <w:tblPr>
        <w:tblStyle w:val="TableGrid"/>
        <w:tblW w:w="10424" w:type="dxa"/>
        <w:tblLook w:val="04A0" w:firstRow="1" w:lastRow="0" w:firstColumn="1" w:lastColumn="0" w:noHBand="0" w:noVBand="1"/>
      </w:tblPr>
      <w:tblGrid>
        <w:gridCol w:w="1336"/>
        <w:gridCol w:w="1662"/>
        <w:gridCol w:w="2475"/>
        <w:gridCol w:w="2475"/>
        <w:gridCol w:w="2476"/>
      </w:tblGrid>
      <w:tr w:rsidR="006826D4" w:rsidRPr="00144375" w14:paraId="1D38D8E8" w14:textId="77777777" w:rsidTr="00B9328D">
        <w:trPr>
          <w:trHeight w:val="286"/>
        </w:trPr>
        <w:tc>
          <w:tcPr>
            <w:tcW w:w="1336" w:type="dxa"/>
            <w:shd w:val="clear" w:color="auto" w:fill="D0CECE" w:themeFill="background2" w:themeFillShade="E6"/>
          </w:tcPr>
          <w:p w14:paraId="68925BF7" w14:textId="587CB2EA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Year 1 2</w:t>
            </w:r>
            <w:r w:rsidR="00567A09">
              <w:rPr>
                <w:b/>
                <w:sz w:val="20"/>
                <w:u w:val="single"/>
              </w:rPr>
              <w:t>2</w:t>
            </w:r>
            <w:r>
              <w:rPr>
                <w:b/>
                <w:sz w:val="20"/>
                <w:u w:val="single"/>
              </w:rPr>
              <w:t>-2</w:t>
            </w:r>
            <w:r w:rsidR="00567A09">
              <w:rPr>
                <w:b/>
                <w:sz w:val="20"/>
                <w:u w:val="single"/>
              </w:rPr>
              <w:t>3</w:t>
            </w:r>
          </w:p>
        </w:tc>
        <w:tc>
          <w:tcPr>
            <w:tcW w:w="1662" w:type="dxa"/>
            <w:shd w:val="clear" w:color="auto" w:fill="D0CECE" w:themeFill="background2" w:themeFillShade="E6"/>
          </w:tcPr>
          <w:p w14:paraId="51DF1362" w14:textId="77777777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75F76BB8" w14:textId="6AE897B3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Autumn </w:t>
            </w:r>
          </w:p>
        </w:tc>
        <w:tc>
          <w:tcPr>
            <w:tcW w:w="2475" w:type="dxa"/>
            <w:shd w:val="clear" w:color="auto" w:fill="D0CECE" w:themeFill="background2" w:themeFillShade="E6"/>
          </w:tcPr>
          <w:p w14:paraId="2FEC58DF" w14:textId="7305A902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Spring </w:t>
            </w:r>
          </w:p>
        </w:tc>
        <w:tc>
          <w:tcPr>
            <w:tcW w:w="2476" w:type="dxa"/>
            <w:shd w:val="clear" w:color="auto" w:fill="D0CECE" w:themeFill="background2" w:themeFillShade="E6"/>
          </w:tcPr>
          <w:p w14:paraId="191A3390" w14:textId="6A40E0CC" w:rsidR="006826D4" w:rsidRPr="00144375" w:rsidRDefault="006826D4" w:rsidP="00B9328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Sum</w:t>
            </w:r>
            <w:r w:rsidR="006753F6">
              <w:rPr>
                <w:b/>
                <w:sz w:val="20"/>
                <w:u w:val="single"/>
              </w:rPr>
              <w:t>m</w:t>
            </w:r>
            <w:r>
              <w:rPr>
                <w:b/>
                <w:sz w:val="20"/>
                <w:u w:val="single"/>
              </w:rPr>
              <w:t xml:space="preserve">er </w:t>
            </w:r>
          </w:p>
        </w:tc>
      </w:tr>
      <w:tr w:rsidR="006826D4" w:rsidRPr="00144375" w14:paraId="4229CB09" w14:textId="77777777" w:rsidTr="006826D4">
        <w:trPr>
          <w:trHeight w:val="286"/>
        </w:trPr>
        <w:tc>
          <w:tcPr>
            <w:tcW w:w="1336" w:type="dxa"/>
            <w:shd w:val="clear" w:color="auto" w:fill="auto"/>
          </w:tcPr>
          <w:p w14:paraId="726716E0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DEEAF6" w:themeFill="accent5" w:themeFillTint="33"/>
          </w:tcPr>
          <w:p w14:paraId="77E59379" w14:textId="7B67822F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</w:rPr>
              <w:t>Travel Training</w:t>
            </w:r>
          </w:p>
        </w:tc>
        <w:tc>
          <w:tcPr>
            <w:tcW w:w="2475" w:type="dxa"/>
            <w:shd w:val="clear" w:color="auto" w:fill="DEEAF6" w:themeFill="accent5" w:themeFillTint="33"/>
          </w:tcPr>
          <w:p w14:paraId="3D577754" w14:textId="37D17094" w:rsidR="006826D4" w:rsidRDefault="006753F6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TT </w:t>
            </w:r>
            <w:r w:rsidR="006826D4" w:rsidRPr="00144375">
              <w:rPr>
                <w:b/>
                <w:sz w:val="20"/>
              </w:rPr>
              <w:t>Focus-</w:t>
            </w:r>
            <w:r w:rsidR="006826D4" w:rsidRPr="00144375">
              <w:rPr>
                <w:sz w:val="20"/>
              </w:rPr>
              <w:t xml:space="preserve"> </w:t>
            </w:r>
            <w:r w:rsidR="00567A09">
              <w:rPr>
                <w:sz w:val="20"/>
              </w:rPr>
              <w:t xml:space="preserve">Landmarking onsite </w:t>
            </w:r>
          </w:p>
        </w:tc>
        <w:tc>
          <w:tcPr>
            <w:tcW w:w="2475" w:type="dxa"/>
            <w:shd w:val="clear" w:color="auto" w:fill="DEEAF6" w:themeFill="accent5" w:themeFillTint="33"/>
          </w:tcPr>
          <w:p w14:paraId="5F899A6B" w14:textId="2EA3EC9B" w:rsidR="006826D4" w:rsidRDefault="006753F6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TT </w:t>
            </w:r>
            <w:r w:rsidR="006826D4" w:rsidRPr="00144375">
              <w:rPr>
                <w:b/>
                <w:sz w:val="20"/>
              </w:rPr>
              <w:t>Focus-</w:t>
            </w:r>
            <w:r w:rsidR="006826D4" w:rsidRPr="00144375">
              <w:rPr>
                <w:sz w:val="20"/>
              </w:rPr>
              <w:t xml:space="preserve"> </w:t>
            </w:r>
            <w:r w:rsidR="00567A09">
              <w:rPr>
                <w:sz w:val="20"/>
              </w:rPr>
              <w:t xml:space="preserve">Landmarking Offsite </w:t>
            </w:r>
          </w:p>
        </w:tc>
        <w:tc>
          <w:tcPr>
            <w:tcW w:w="2476" w:type="dxa"/>
            <w:shd w:val="clear" w:color="auto" w:fill="DEEAF6" w:themeFill="accent5" w:themeFillTint="33"/>
          </w:tcPr>
          <w:p w14:paraId="5DA7C9C6" w14:textId="77777777" w:rsidR="006826D4" w:rsidRDefault="006753F6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TT Focus </w:t>
            </w:r>
            <w:r w:rsidR="00567A09" w:rsidRPr="00567A09">
              <w:rPr>
                <w:bCs/>
                <w:sz w:val="20"/>
              </w:rPr>
              <w:t>Travel Safely</w:t>
            </w:r>
            <w:r w:rsidR="00567A09">
              <w:rPr>
                <w:b/>
                <w:sz w:val="20"/>
                <w:u w:val="single"/>
              </w:rPr>
              <w:t xml:space="preserve"> </w:t>
            </w:r>
          </w:p>
          <w:p w14:paraId="751CD486" w14:textId="77777777" w:rsidR="008E602F" w:rsidRDefault="008E602F" w:rsidP="008E60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</w:pPr>
          </w:p>
          <w:p w14:paraId="4A741B2B" w14:textId="1107D902" w:rsidR="008E602F" w:rsidRDefault="008E602F" w:rsidP="008E60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 xml:space="preserve">WJC- </w:t>
            </w:r>
            <w:r w:rsidRPr="008E602F"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Travel within the Community: Going places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3432FAA" w14:textId="77777777" w:rsidR="008E602F" w:rsidRDefault="008E602F" w:rsidP="008E60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Credit value: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3CF5F0F5" w14:textId="7EBAC1BF" w:rsidR="008E602F" w:rsidRDefault="008E602F" w:rsidP="006826D4">
            <w:pPr>
              <w:rPr>
                <w:b/>
                <w:sz w:val="20"/>
                <w:u w:val="single"/>
              </w:rPr>
            </w:pPr>
          </w:p>
        </w:tc>
      </w:tr>
      <w:tr w:rsidR="006826D4" w:rsidRPr="00144375" w14:paraId="3929979E" w14:textId="77777777" w:rsidTr="006826D4">
        <w:trPr>
          <w:trHeight w:val="286"/>
        </w:trPr>
        <w:tc>
          <w:tcPr>
            <w:tcW w:w="1336" w:type="dxa"/>
            <w:shd w:val="clear" w:color="auto" w:fill="auto"/>
          </w:tcPr>
          <w:p w14:paraId="09F4F9F4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1625CE53" w14:textId="15A81AC5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Work Skills </w:t>
            </w:r>
          </w:p>
        </w:tc>
        <w:tc>
          <w:tcPr>
            <w:tcW w:w="2475" w:type="dxa"/>
            <w:shd w:val="clear" w:color="auto" w:fill="E2EFD9" w:themeFill="accent6" w:themeFillTint="33"/>
          </w:tcPr>
          <w:p w14:paraId="7D6E3483" w14:textId="77777777" w:rsidR="00A80185" w:rsidRDefault="006826D4" w:rsidP="006826D4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Work Skills </w:t>
            </w:r>
            <w:r>
              <w:rPr>
                <w:sz w:val="20"/>
              </w:rPr>
              <w:t xml:space="preserve"> </w:t>
            </w:r>
          </w:p>
          <w:p w14:paraId="37B7C19E" w14:textId="754529B6" w:rsidR="006826D4" w:rsidRDefault="00A80185" w:rsidP="006826D4">
            <w:pPr>
              <w:rPr>
                <w:b/>
                <w:bCs/>
                <w:sz w:val="20"/>
              </w:rPr>
            </w:pPr>
            <w:r w:rsidRPr="00A80185">
              <w:rPr>
                <w:b/>
                <w:bCs/>
                <w:sz w:val="20"/>
              </w:rPr>
              <w:t xml:space="preserve">Focus </w:t>
            </w:r>
          </w:p>
          <w:p w14:paraId="436900F9" w14:textId="4AFD6BC6" w:rsidR="008E602F" w:rsidRPr="008E602F" w:rsidRDefault="008E602F" w:rsidP="006826D4">
            <w:pPr>
              <w:rPr>
                <w:color w:val="000000" w:themeColor="text1"/>
                <w:sz w:val="20"/>
                <w:szCs w:val="20"/>
              </w:rPr>
            </w:pPr>
            <w:r w:rsidRPr="006A7BD5">
              <w:rPr>
                <w:color w:val="000000" w:themeColor="text1"/>
                <w:sz w:val="20"/>
                <w:szCs w:val="20"/>
              </w:rPr>
              <w:t>Developing skills for the workplace: looking and acting the part</w:t>
            </w:r>
          </w:p>
        </w:tc>
        <w:tc>
          <w:tcPr>
            <w:tcW w:w="2475" w:type="dxa"/>
            <w:shd w:val="clear" w:color="auto" w:fill="E2EFD9" w:themeFill="accent6" w:themeFillTint="33"/>
          </w:tcPr>
          <w:p w14:paraId="2C19AF75" w14:textId="77777777" w:rsidR="00A80185" w:rsidRDefault="006826D4" w:rsidP="006826D4">
            <w:pPr>
              <w:rPr>
                <w:b/>
                <w:bCs/>
                <w:sz w:val="20"/>
              </w:rPr>
            </w:pPr>
            <w:r w:rsidRPr="00144375">
              <w:rPr>
                <w:sz w:val="20"/>
              </w:rPr>
              <w:t xml:space="preserve"> </w:t>
            </w:r>
            <w:r w:rsidR="006753F6">
              <w:rPr>
                <w:b/>
                <w:bCs/>
                <w:sz w:val="20"/>
              </w:rPr>
              <w:t>Work Skills</w:t>
            </w:r>
          </w:p>
          <w:p w14:paraId="2E571A7D" w14:textId="6C699E0A" w:rsidR="006826D4" w:rsidRPr="00A80185" w:rsidRDefault="00A80185" w:rsidP="006826D4">
            <w:pPr>
              <w:rPr>
                <w:sz w:val="20"/>
                <w:u w:val="single"/>
              </w:rPr>
            </w:pPr>
            <w:r w:rsidRPr="00A80185">
              <w:rPr>
                <w:b/>
                <w:bCs/>
                <w:sz w:val="20"/>
              </w:rPr>
              <w:t>Focus-</w:t>
            </w:r>
            <w:r w:rsidR="006753F6" w:rsidRPr="00A80185">
              <w:rPr>
                <w:sz w:val="20"/>
              </w:rPr>
              <w:t xml:space="preserve"> </w:t>
            </w:r>
            <w:r w:rsidR="008E602F">
              <w:rPr>
                <w:sz w:val="20"/>
              </w:rPr>
              <w:t xml:space="preserve">Job </w:t>
            </w:r>
          </w:p>
        </w:tc>
        <w:tc>
          <w:tcPr>
            <w:tcW w:w="2476" w:type="dxa"/>
            <w:shd w:val="clear" w:color="auto" w:fill="E2EFD9" w:themeFill="accent6" w:themeFillTint="33"/>
          </w:tcPr>
          <w:p w14:paraId="29CE99B5" w14:textId="77777777" w:rsidR="006826D4" w:rsidRDefault="006826D4" w:rsidP="006826D4">
            <w:pPr>
              <w:rPr>
                <w:sz w:val="20"/>
              </w:rPr>
            </w:pPr>
            <w:r w:rsidRPr="00144375">
              <w:rPr>
                <w:sz w:val="20"/>
              </w:rPr>
              <w:t xml:space="preserve"> </w:t>
            </w:r>
            <w:r w:rsidR="006753F6">
              <w:rPr>
                <w:b/>
                <w:bCs/>
                <w:sz w:val="20"/>
              </w:rPr>
              <w:t xml:space="preserve">Work Skills </w:t>
            </w:r>
            <w:r w:rsidR="006753F6">
              <w:rPr>
                <w:sz w:val="20"/>
              </w:rPr>
              <w:t xml:space="preserve"> </w:t>
            </w:r>
          </w:p>
          <w:p w14:paraId="5E9FF291" w14:textId="0A3AE5C9" w:rsidR="00A80185" w:rsidRPr="00A80185" w:rsidRDefault="00A80185" w:rsidP="006826D4">
            <w:pPr>
              <w:rPr>
                <w:bCs/>
                <w:sz w:val="20"/>
              </w:rPr>
            </w:pPr>
            <w:r w:rsidRPr="00A80185">
              <w:rPr>
                <w:b/>
                <w:sz w:val="20"/>
              </w:rPr>
              <w:t xml:space="preserve">Focus </w:t>
            </w:r>
            <w:r>
              <w:rPr>
                <w:b/>
                <w:sz w:val="20"/>
              </w:rPr>
              <w:t xml:space="preserve">– </w:t>
            </w:r>
            <w:r w:rsidR="008E602F" w:rsidRPr="008E602F">
              <w:rPr>
                <w:bCs/>
                <w:sz w:val="20"/>
              </w:rPr>
              <w:t xml:space="preserve">Safety </w:t>
            </w:r>
          </w:p>
        </w:tc>
      </w:tr>
      <w:tr w:rsidR="006826D4" w:rsidRPr="00144375" w14:paraId="0ED8803D" w14:textId="77777777" w:rsidTr="006826D4">
        <w:trPr>
          <w:trHeight w:val="286"/>
        </w:trPr>
        <w:tc>
          <w:tcPr>
            <w:tcW w:w="1336" w:type="dxa"/>
            <w:shd w:val="clear" w:color="auto" w:fill="auto"/>
          </w:tcPr>
          <w:p w14:paraId="505E3283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48C4BA42" w14:textId="6AB389E4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</w:tc>
        <w:tc>
          <w:tcPr>
            <w:tcW w:w="2475" w:type="dxa"/>
            <w:shd w:val="clear" w:color="auto" w:fill="FFFFFF" w:themeFill="background1"/>
          </w:tcPr>
          <w:p w14:paraId="04BDE23F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3E2A5AAE" w14:textId="2EE570F0" w:rsidR="006826D4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 w:rsidRPr="00A80185">
              <w:rPr>
                <w:bCs/>
                <w:sz w:val="20"/>
              </w:rPr>
              <w:t xml:space="preserve"> </w:t>
            </w:r>
            <w:r w:rsidR="008E602F">
              <w:rPr>
                <w:bCs/>
                <w:sz w:val="20"/>
              </w:rPr>
              <w:t xml:space="preserve">Cleaning </w:t>
            </w:r>
          </w:p>
        </w:tc>
        <w:tc>
          <w:tcPr>
            <w:tcW w:w="2475" w:type="dxa"/>
            <w:shd w:val="clear" w:color="auto" w:fill="FFFFFF" w:themeFill="background1"/>
          </w:tcPr>
          <w:p w14:paraId="4487CF46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79E5A3D8" w14:textId="021C5E9A" w:rsidR="006826D4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 w:rsidR="00A80185">
              <w:rPr>
                <w:b/>
                <w:sz w:val="20"/>
                <w:u w:val="single"/>
              </w:rPr>
              <w:t xml:space="preserve"> </w:t>
            </w:r>
            <w:r w:rsidR="008E602F" w:rsidRPr="008E602F">
              <w:rPr>
                <w:bCs/>
                <w:sz w:val="20"/>
              </w:rPr>
              <w:t>Making Snacks</w:t>
            </w:r>
            <w:r w:rsidR="008E602F">
              <w:rPr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476" w:type="dxa"/>
            <w:shd w:val="clear" w:color="auto" w:fill="FFFFFF" w:themeFill="background1"/>
          </w:tcPr>
          <w:p w14:paraId="6C5DB155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353D3A84" w14:textId="4EE9086C" w:rsidR="006826D4" w:rsidRDefault="006826D4" w:rsidP="006826D4">
            <w:pPr>
              <w:rPr>
                <w:bCs/>
                <w:sz w:val="20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 w:rsidR="00A80185">
              <w:rPr>
                <w:b/>
                <w:sz w:val="20"/>
                <w:u w:val="single"/>
              </w:rPr>
              <w:t xml:space="preserve"> </w:t>
            </w:r>
            <w:r w:rsidR="008E602F" w:rsidRPr="008E602F">
              <w:rPr>
                <w:bCs/>
                <w:sz w:val="20"/>
              </w:rPr>
              <w:t xml:space="preserve">Gardening </w:t>
            </w:r>
          </w:p>
          <w:p w14:paraId="79CB7F1D" w14:textId="62B78384" w:rsidR="00567A09" w:rsidRDefault="00567A09" w:rsidP="006826D4">
            <w:pPr>
              <w:rPr>
                <w:b/>
                <w:sz w:val="20"/>
                <w:u w:val="single"/>
              </w:rPr>
            </w:pPr>
          </w:p>
        </w:tc>
      </w:tr>
      <w:tr w:rsidR="00567A09" w:rsidRPr="00144375" w14:paraId="01623645" w14:textId="77777777" w:rsidTr="00A4382C">
        <w:trPr>
          <w:trHeight w:val="286"/>
        </w:trPr>
        <w:tc>
          <w:tcPr>
            <w:tcW w:w="1336" w:type="dxa"/>
            <w:shd w:val="clear" w:color="auto" w:fill="auto"/>
          </w:tcPr>
          <w:p w14:paraId="66F65910" w14:textId="2AE576A9" w:rsidR="00567A09" w:rsidRPr="00144375" w:rsidRDefault="00567A09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Yearly </w:t>
            </w:r>
          </w:p>
        </w:tc>
        <w:tc>
          <w:tcPr>
            <w:tcW w:w="1662" w:type="dxa"/>
            <w:shd w:val="clear" w:color="auto" w:fill="FFFFFF" w:themeFill="background1"/>
          </w:tcPr>
          <w:p w14:paraId="13C3A48A" w14:textId="29CF36E1" w:rsidR="00567A09" w:rsidRDefault="00567A09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</w:tc>
        <w:tc>
          <w:tcPr>
            <w:tcW w:w="7426" w:type="dxa"/>
            <w:gridSpan w:val="3"/>
            <w:shd w:val="clear" w:color="auto" w:fill="FFFFFF" w:themeFill="background1"/>
          </w:tcPr>
          <w:p w14:paraId="3B5490BF" w14:textId="0D0FF4B5" w:rsidR="00567A09" w:rsidRPr="00B74D4A" w:rsidRDefault="008E602F" w:rsidP="00567A09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WJC- </w:t>
            </w:r>
            <w:r w:rsidR="00567A09" w:rsidRPr="00567A09">
              <w:rPr>
                <w:b/>
                <w:bCs/>
                <w:color w:val="000000" w:themeColor="text1"/>
              </w:rPr>
              <w:t>Developing Independent living skills:</w:t>
            </w:r>
            <w:r w:rsidR="00567A09" w:rsidRPr="00B74D4A">
              <w:rPr>
                <w:color w:val="000000" w:themeColor="text1"/>
              </w:rPr>
              <w:t xml:space="preserve"> </w:t>
            </w:r>
            <w:r w:rsidR="00567A09">
              <w:rPr>
                <w:color w:val="000000" w:themeColor="text1"/>
              </w:rPr>
              <w:t>K</w:t>
            </w:r>
            <w:r w:rsidR="00567A09" w:rsidRPr="00B74D4A">
              <w:rPr>
                <w:color w:val="000000" w:themeColor="text1"/>
              </w:rPr>
              <w:t>eeping</w:t>
            </w:r>
            <w:r w:rsidR="00567A09">
              <w:rPr>
                <w:color w:val="000000" w:themeColor="text1"/>
              </w:rPr>
              <w:t xml:space="preserve"> </w:t>
            </w:r>
            <w:r w:rsidR="00567A09" w:rsidRPr="00B74D4A">
              <w:rPr>
                <w:color w:val="000000" w:themeColor="text1"/>
              </w:rPr>
              <w:t>Safe</w:t>
            </w:r>
            <w:r w:rsidR="00567A09">
              <w:rPr>
                <w:color w:val="000000" w:themeColor="text1"/>
              </w:rPr>
              <w:t xml:space="preserve"> </w:t>
            </w:r>
            <w:r w:rsidR="00567A09" w:rsidRPr="00A35C61">
              <w:rPr>
                <w:color w:val="C5C000"/>
                <w:sz w:val="20"/>
                <w:szCs w:val="20"/>
              </w:rPr>
              <w:t>(2)</w:t>
            </w:r>
          </w:p>
          <w:p w14:paraId="19F905DA" w14:textId="77777777" w:rsidR="00567A09" w:rsidRDefault="00567A09" w:rsidP="006826D4">
            <w:pPr>
              <w:rPr>
                <w:b/>
                <w:sz w:val="20"/>
                <w:u w:val="single"/>
              </w:rPr>
            </w:pPr>
          </w:p>
        </w:tc>
      </w:tr>
      <w:tr w:rsidR="006826D4" w:rsidRPr="00144375" w14:paraId="27BCFE6E" w14:textId="77777777" w:rsidTr="008E602F">
        <w:trPr>
          <w:trHeight w:val="286"/>
        </w:trPr>
        <w:tc>
          <w:tcPr>
            <w:tcW w:w="1336" w:type="dxa"/>
            <w:shd w:val="clear" w:color="auto" w:fill="auto"/>
          </w:tcPr>
          <w:p w14:paraId="21DC3F1A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FBE4D5" w:themeFill="accent2" w:themeFillTint="33"/>
          </w:tcPr>
          <w:p w14:paraId="196D9F11" w14:textId="12A3DCC2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 xml:space="preserve"> and Enterprise</w:t>
            </w:r>
          </w:p>
        </w:tc>
        <w:tc>
          <w:tcPr>
            <w:tcW w:w="2475" w:type="dxa"/>
            <w:shd w:val="clear" w:color="auto" w:fill="FBE4D5" w:themeFill="accent2" w:themeFillTint="33"/>
          </w:tcPr>
          <w:p w14:paraId="1D7C01C1" w14:textId="3D9DB5E4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 xml:space="preserve"> and Enterprise</w:t>
            </w:r>
            <w:r w:rsidRPr="00144375">
              <w:rPr>
                <w:b/>
                <w:sz w:val="20"/>
                <w:u w:val="single"/>
              </w:rPr>
              <w:t xml:space="preserve"> Focus –</w:t>
            </w:r>
            <w:r w:rsidRPr="00A80185">
              <w:rPr>
                <w:bCs/>
                <w:sz w:val="20"/>
              </w:rPr>
              <w:t xml:space="preserve"> </w:t>
            </w:r>
            <w:r w:rsidR="008E602F">
              <w:rPr>
                <w:bCs/>
                <w:sz w:val="20"/>
              </w:rPr>
              <w:t xml:space="preserve">Enterprise </w:t>
            </w:r>
          </w:p>
        </w:tc>
        <w:tc>
          <w:tcPr>
            <w:tcW w:w="2475" w:type="dxa"/>
            <w:shd w:val="clear" w:color="auto" w:fill="FBE4D5" w:themeFill="accent2" w:themeFillTint="33"/>
          </w:tcPr>
          <w:p w14:paraId="7095226F" w14:textId="77777777" w:rsidR="006826D4" w:rsidRDefault="006826D4" w:rsidP="006826D4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 xml:space="preserve"> and Enterprise</w:t>
            </w:r>
            <w:r>
              <w:rPr>
                <w:sz w:val="20"/>
              </w:rPr>
              <w:t xml:space="preserve"> </w:t>
            </w:r>
          </w:p>
          <w:p w14:paraId="395C13E4" w14:textId="4FEC1512" w:rsidR="006826D4" w:rsidRPr="00A80185" w:rsidRDefault="006826D4" w:rsidP="006826D4">
            <w:pPr>
              <w:rPr>
                <w:b/>
                <w:bCs/>
                <w:sz w:val="20"/>
                <w:u w:val="single"/>
              </w:rPr>
            </w:pPr>
            <w:r w:rsidRPr="00A80185">
              <w:rPr>
                <w:b/>
                <w:bCs/>
                <w:sz w:val="20"/>
              </w:rPr>
              <w:t xml:space="preserve">Focus </w:t>
            </w:r>
            <w:r w:rsidR="008E602F">
              <w:rPr>
                <w:b/>
                <w:bCs/>
                <w:sz w:val="20"/>
              </w:rPr>
              <w:t>–</w:t>
            </w:r>
            <w:r w:rsidR="00A80185">
              <w:rPr>
                <w:b/>
                <w:bCs/>
                <w:sz w:val="20"/>
              </w:rPr>
              <w:t xml:space="preserve"> </w:t>
            </w:r>
            <w:r w:rsidR="00523A78" w:rsidRPr="00523A78">
              <w:rPr>
                <w:sz w:val="20"/>
              </w:rPr>
              <w:t>T</w:t>
            </w:r>
            <w:r w:rsidR="008E602F" w:rsidRPr="00523A78">
              <w:rPr>
                <w:sz w:val="20"/>
              </w:rPr>
              <w:t>arget Setting</w:t>
            </w:r>
            <w:r w:rsidR="008E602F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476" w:type="dxa"/>
            <w:shd w:val="clear" w:color="auto" w:fill="FBE4D5" w:themeFill="accent2" w:themeFillTint="33"/>
          </w:tcPr>
          <w:p w14:paraId="7CD8EC44" w14:textId="77777777" w:rsidR="008E602F" w:rsidRDefault="006826D4" w:rsidP="008E602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E602F">
              <w:rPr>
                <w:b/>
                <w:sz w:val="20"/>
              </w:rPr>
              <w:t xml:space="preserve">Careers </w:t>
            </w:r>
            <w:r w:rsidR="008E602F" w:rsidRPr="00144375">
              <w:rPr>
                <w:b/>
                <w:sz w:val="20"/>
              </w:rPr>
              <w:t xml:space="preserve"> and Enterprise</w:t>
            </w:r>
            <w:r w:rsidR="008E602F">
              <w:rPr>
                <w:sz w:val="20"/>
              </w:rPr>
              <w:t xml:space="preserve"> </w:t>
            </w:r>
          </w:p>
          <w:p w14:paraId="1C73F64F" w14:textId="4A67759E" w:rsidR="006826D4" w:rsidRPr="008E602F" w:rsidRDefault="008E602F" w:rsidP="006826D4">
            <w:pPr>
              <w:rPr>
                <w:bCs/>
                <w:sz w:val="20"/>
              </w:rPr>
            </w:pPr>
            <w:r w:rsidRPr="008E602F">
              <w:rPr>
                <w:bCs/>
                <w:sz w:val="20"/>
              </w:rPr>
              <w:t xml:space="preserve">Options for the future  </w:t>
            </w:r>
          </w:p>
        </w:tc>
      </w:tr>
      <w:tr w:rsidR="006826D4" w:rsidRPr="00144375" w14:paraId="77131BCD" w14:textId="77777777" w:rsidTr="00B9328D">
        <w:trPr>
          <w:trHeight w:val="286"/>
        </w:trPr>
        <w:tc>
          <w:tcPr>
            <w:tcW w:w="1336" w:type="dxa"/>
            <w:shd w:val="clear" w:color="auto" w:fill="D0CECE" w:themeFill="background2" w:themeFillShade="E6"/>
          </w:tcPr>
          <w:p w14:paraId="6657297D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D0CECE" w:themeFill="background2" w:themeFillShade="E6"/>
          </w:tcPr>
          <w:p w14:paraId="38DF9034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73ABF507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26E3FB17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6" w:type="dxa"/>
            <w:shd w:val="clear" w:color="auto" w:fill="D0CECE" w:themeFill="background2" w:themeFillShade="E6"/>
          </w:tcPr>
          <w:p w14:paraId="13246A6A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</w:tr>
      <w:tr w:rsidR="006826D4" w:rsidRPr="00144375" w14:paraId="248474CF" w14:textId="77777777" w:rsidTr="006826D4">
        <w:trPr>
          <w:trHeight w:val="286"/>
        </w:trPr>
        <w:tc>
          <w:tcPr>
            <w:tcW w:w="1336" w:type="dxa"/>
            <w:shd w:val="clear" w:color="auto" w:fill="000000" w:themeFill="text1"/>
          </w:tcPr>
          <w:p w14:paraId="492E12EA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000000" w:themeFill="text1"/>
          </w:tcPr>
          <w:p w14:paraId="079870CE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000000" w:themeFill="text1"/>
          </w:tcPr>
          <w:p w14:paraId="7E2C417C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000000" w:themeFill="text1"/>
          </w:tcPr>
          <w:p w14:paraId="02D92A29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6" w:type="dxa"/>
            <w:shd w:val="clear" w:color="auto" w:fill="000000" w:themeFill="text1"/>
          </w:tcPr>
          <w:p w14:paraId="603320F6" w14:textId="77777777" w:rsidR="006826D4" w:rsidRDefault="006826D4" w:rsidP="006826D4">
            <w:pPr>
              <w:rPr>
                <w:b/>
                <w:sz w:val="20"/>
                <w:u w:val="single"/>
              </w:rPr>
            </w:pPr>
          </w:p>
        </w:tc>
      </w:tr>
      <w:tr w:rsidR="006826D4" w:rsidRPr="00144375" w14:paraId="0084F9B5" w14:textId="77777777" w:rsidTr="00B9328D">
        <w:trPr>
          <w:trHeight w:val="286"/>
        </w:trPr>
        <w:tc>
          <w:tcPr>
            <w:tcW w:w="1336" w:type="dxa"/>
            <w:shd w:val="clear" w:color="auto" w:fill="D0CECE" w:themeFill="background2" w:themeFillShade="E6"/>
          </w:tcPr>
          <w:p w14:paraId="18DE215F" w14:textId="1913B022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 xml:space="preserve">Year </w:t>
            </w:r>
            <w:r>
              <w:rPr>
                <w:b/>
                <w:sz w:val="20"/>
                <w:u w:val="single"/>
              </w:rPr>
              <w:t>2</w:t>
            </w:r>
            <w:r w:rsidRPr="00144375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 w:rsidR="00567A09">
              <w:rPr>
                <w:b/>
                <w:sz w:val="20"/>
                <w:u w:val="single"/>
              </w:rPr>
              <w:t>3</w:t>
            </w:r>
            <w:r>
              <w:rPr>
                <w:b/>
                <w:sz w:val="20"/>
                <w:u w:val="single"/>
              </w:rPr>
              <w:t>-2</w:t>
            </w:r>
            <w:r w:rsidR="00567A09"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1662" w:type="dxa"/>
            <w:shd w:val="clear" w:color="auto" w:fill="D0CECE" w:themeFill="background2" w:themeFillShade="E6"/>
          </w:tcPr>
          <w:p w14:paraId="1CB2EA71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16D8BBFB" w14:textId="174ADB06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Autumn</w:t>
            </w:r>
          </w:p>
        </w:tc>
        <w:tc>
          <w:tcPr>
            <w:tcW w:w="2475" w:type="dxa"/>
            <w:shd w:val="clear" w:color="auto" w:fill="D0CECE" w:themeFill="background2" w:themeFillShade="E6"/>
          </w:tcPr>
          <w:p w14:paraId="13B0583D" w14:textId="2DC1431B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Spring </w:t>
            </w:r>
          </w:p>
        </w:tc>
        <w:tc>
          <w:tcPr>
            <w:tcW w:w="2476" w:type="dxa"/>
            <w:shd w:val="clear" w:color="auto" w:fill="D0CECE" w:themeFill="background2" w:themeFillShade="E6"/>
          </w:tcPr>
          <w:p w14:paraId="6F35DDA5" w14:textId="6A38390C" w:rsidR="006826D4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Summer </w:t>
            </w:r>
          </w:p>
        </w:tc>
      </w:tr>
      <w:tr w:rsidR="006826D4" w:rsidRPr="00144375" w14:paraId="17FEA02D" w14:textId="77777777" w:rsidTr="00B9328D">
        <w:trPr>
          <w:trHeight w:val="298"/>
        </w:trPr>
        <w:tc>
          <w:tcPr>
            <w:tcW w:w="1336" w:type="dxa"/>
          </w:tcPr>
          <w:p w14:paraId="28E5FB99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D9E2F3" w:themeFill="accent1" w:themeFillTint="33"/>
          </w:tcPr>
          <w:p w14:paraId="19F1E2B8" w14:textId="77777777" w:rsidR="006826D4" w:rsidRPr="00144375" w:rsidRDefault="006826D4" w:rsidP="006826D4">
            <w:pPr>
              <w:rPr>
                <w:b/>
                <w:sz w:val="20"/>
              </w:rPr>
            </w:pPr>
            <w:r w:rsidRPr="00144375">
              <w:rPr>
                <w:b/>
                <w:sz w:val="20"/>
              </w:rPr>
              <w:t>Travel Training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F9360EB" w14:textId="77777777" w:rsidR="006826D4" w:rsidRPr="00144375" w:rsidRDefault="006826D4" w:rsidP="006826D4">
            <w:pPr>
              <w:rPr>
                <w:b/>
                <w:sz w:val="20"/>
              </w:rPr>
            </w:pPr>
            <w:r w:rsidRPr="00144375">
              <w:rPr>
                <w:b/>
                <w:sz w:val="20"/>
              </w:rPr>
              <w:t>Onsite Travel Training</w:t>
            </w:r>
          </w:p>
          <w:p w14:paraId="03F9FA6E" w14:textId="3E417E7A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</w:rPr>
              <w:t>Focus-</w:t>
            </w:r>
            <w:r w:rsidRPr="00144375">
              <w:rPr>
                <w:sz w:val="20"/>
              </w:rPr>
              <w:t xml:space="preserve"> </w:t>
            </w:r>
            <w:r w:rsidR="008E602F">
              <w:rPr>
                <w:sz w:val="20"/>
              </w:rPr>
              <w:t xml:space="preserve">Problem </w:t>
            </w:r>
            <w:r w:rsidR="00523A78">
              <w:rPr>
                <w:sz w:val="20"/>
              </w:rPr>
              <w:t>Solving</w:t>
            </w:r>
            <w:r w:rsidR="008E602F">
              <w:rPr>
                <w:sz w:val="20"/>
              </w:rPr>
              <w:t xml:space="preserve">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8090689" w14:textId="77777777" w:rsidR="006826D4" w:rsidRPr="00144375" w:rsidRDefault="006826D4" w:rsidP="006826D4">
            <w:pPr>
              <w:rPr>
                <w:b/>
                <w:sz w:val="20"/>
              </w:rPr>
            </w:pPr>
            <w:r w:rsidRPr="00144375">
              <w:rPr>
                <w:b/>
                <w:sz w:val="20"/>
              </w:rPr>
              <w:t>Offsite Travel Training</w:t>
            </w:r>
          </w:p>
          <w:p w14:paraId="7D4C6E90" w14:textId="5215D5CC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</w:rPr>
              <w:t>Focus-</w:t>
            </w:r>
            <w:r w:rsidRPr="00144375">
              <w:rPr>
                <w:sz w:val="20"/>
              </w:rPr>
              <w:t xml:space="preserve"> 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783A7E60" w14:textId="77777777" w:rsidR="006826D4" w:rsidRDefault="006826D4" w:rsidP="006826D4">
            <w:pPr>
              <w:rPr>
                <w:b/>
                <w:sz w:val="20"/>
              </w:rPr>
            </w:pPr>
            <w:r w:rsidRPr="00144375">
              <w:rPr>
                <w:b/>
                <w:sz w:val="20"/>
              </w:rPr>
              <w:t xml:space="preserve">Educational Visits </w:t>
            </w:r>
          </w:p>
          <w:p w14:paraId="770F10A6" w14:textId="2AB7DA5D" w:rsidR="006826D4" w:rsidRPr="00144375" w:rsidRDefault="006826D4" w:rsidP="006826D4">
            <w:pPr>
              <w:rPr>
                <w:b/>
                <w:sz w:val="20"/>
              </w:rPr>
            </w:pPr>
          </w:p>
        </w:tc>
      </w:tr>
      <w:tr w:rsidR="006826D4" w:rsidRPr="00144375" w14:paraId="376645EB" w14:textId="77777777" w:rsidTr="00B9328D">
        <w:trPr>
          <w:trHeight w:val="298"/>
        </w:trPr>
        <w:tc>
          <w:tcPr>
            <w:tcW w:w="1336" w:type="dxa"/>
          </w:tcPr>
          <w:p w14:paraId="1E53992B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E2EFD9" w:themeFill="accent6" w:themeFillTint="33"/>
          </w:tcPr>
          <w:p w14:paraId="0827D0A7" w14:textId="77777777" w:rsidR="006826D4" w:rsidRPr="00144375" w:rsidRDefault="006826D4" w:rsidP="006826D4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Work Skills </w:t>
            </w:r>
          </w:p>
        </w:tc>
        <w:tc>
          <w:tcPr>
            <w:tcW w:w="2475" w:type="dxa"/>
            <w:shd w:val="clear" w:color="auto" w:fill="E2EFD9" w:themeFill="accent6" w:themeFillTint="33"/>
          </w:tcPr>
          <w:p w14:paraId="503E7E90" w14:textId="77777777" w:rsidR="00082390" w:rsidRDefault="00082390" w:rsidP="0008239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Work Skills </w:t>
            </w:r>
            <w:r>
              <w:rPr>
                <w:sz w:val="20"/>
              </w:rPr>
              <w:t xml:space="preserve"> </w:t>
            </w:r>
          </w:p>
          <w:p w14:paraId="7A7C5BD3" w14:textId="76534740" w:rsidR="006826D4" w:rsidRPr="00144375" w:rsidRDefault="00082390" w:rsidP="00082390">
            <w:pPr>
              <w:rPr>
                <w:b/>
                <w:sz w:val="20"/>
                <w:u w:val="single"/>
              </w:rPr>
            </w:pPr>
            <w:r w:rsidRPr="00A80185">
              <w:rPr>
                <w:b/>
                <w:bCs/>
                <w:sz w:val="20"/>
              </w:rPr>
              <w:t xml:space="preserve">Focus </w:t>
            </w:r>
            <w:r w:rsidR="00523A78">
              <w:rPr>
                <w:b/>
                <w:bCs/>
                <w:sz w:val="20"/>
              </w:rPr>
              <w:t xml:space="preserve">– Jobs in School </w:t>
            </w:r>
          </w:p>
        </w:tc>
        <w:tc>
          <w:tcPr>
            <w:tcW w:w="2475" w:type="dxa"/>
            <w:shd w:val="clear" w:color="auto" w:fill="E2EFD9" w:themeFill="accent6" w:themeFillTint="33"/>
          </w:tcPr>
          <w:p w14:paraId="173FC1FF" w14:textId="77777777" w:rsidR="00082390" w:rsidRDefault="00082390" w:rsidP="0008239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Work Skills </w:t>
            </w:r>
            <w:r>
              <w:rPr>
                <w:sz w:val="20"/>
              </w:rPr>
              <w:t xml:space="preserve"> </w:t>
            </w:r>
          </w:p>
          <w:p w14:paraId="6FF48E0A" w14:textId="0F8EC388" w:rsidR="00523A78" w:rsidRPr="00523A78" w:rsidRDefault="00082390" w:rsidP="00523A78">
            <w:pPr>
              <w:rPr>
                <w:b/>
                <w:bCs/>
                <w:sz w:val="20"/>
              </w:rPr>
            </w:pPr>
            <w:r w:rsidRPr="00A80185">
              <w:rPr>
                <w:b/>
                <w:bCs/>
                <w:sz w:val="20"/>
              </w:rPr>
              <w:t xml:space="preserve">Focus </w:t>
            </w:r>
            <w:r w:rsidR="00523A78">
              <w:rPr>
                <w:b/>
                <w:bCs/>
                <w:sz w:val="20"/>
              </w:rPr>
              <w:t xml:space="preserve">– </w:t>
            </w:r>
            <w:r w:rsidR="00523A78" w:rsidRPr="006A7BD5">
              <w:rPr>
                <w:color w:val="000000" w:themeColor="text1"/>
                <w:sz w:val="20"/>
                <w:szCs w:val="20"/>
              </w:rPr>
              <w:t>Developing skills for the workplace: getting things done</w:t>
            </w:r>
          </w:p>
          <w:p w14:paraId="0FDBA098" w14:textId="13FA1B15" w:rsidR="006826D4" w:rsidRPr="00144375" w:rsidRDefault="006826D4" w:rsidP="00082390">
            <w:pPr>
              <w:rPr>
                <w:b/>
                <w:sz w:val="20"/>
                <w:u w:val="single"/>
              </w:rPr>
            </w:pPr>
          </w:p>
        </w:tc>
        <w:tc>
          <w:tcPr>
            <w:tcW w:w="2476" w:type="dxa"/>
            <w:shd w:val="clear" w:color="auto" w:fill="E2EFD9" w:themeFill="accent6" w:themeFillTint="33"/>
          </w:tcPr>
          <w:p w14:paraId="5B293891" w14:textId="77777777" w:rsidR="00082390" w:rsidRDefault="00082390" w:rsidP="00082390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Work Skills </w:t>
            </w:r>
            <w:r>
              <w:rPr>
                <w:sz w:val="20"/>
              </w:rPr>
              <w:t xml:space="preserve"> </w:t>
            </w:r>
          </w:p>
          <w:p w14:paraId="30D8EABE" w14:textId="498EA2CD" w:rsidR="006826D4" w:rsidRDefault="00082390" w:rsidP="00082390">
            <w:pPr>
              <w:rPr>
                <w:sz w:val="20"/>
              </w:rPr>
            </w:pPr>
            <w:r w:rsidRPr="00A80185">
              <w:rPr>
                <w:b/>
                <w:bCs/>
                <w:sz w:val="20"/>
              </w:rPr>
              <w:t xml:space="preserve">Focus </w:t>
            </w:r>
            <w:r>
              <w:rPr>
                <w:b/>
                <w:bCs/>
                <w:sz w:val="20"/>
              </w:rPr>
              <w:t>–</w:t>
            </w:r>
            <w:r w:rsidRPr="00082390">
              <w:rPr>
                <w:sz w:val="20"/>
              </w:rPr>
              <w:t xml:space="preserve"> </w:t>
            </w:r>
            <w:r w:rsidR="00523A78">
              <w:rPr>
                <w:sz w:val="20"/>
              </w:rPr>
              <w:t xml:space="preserve">First Aid Work </w:t>
            </w:r>
          </w:p>
          <w:p w14:paraId="77ACB345" w14:textId="40239A08" w:rsidR="00567A09" w:rsidRPr="00F53023" w:rsidRDefault="00567A09" w:rsidP="00082390">
            <w:pPr>
              <w:rPr>
                <w:b/>
                <w:bCs/>
                <w:sz w:val="20"/>
                <w:u w:val="single"/>
              </w:rPr>
            </w:pPr>
          </w:p>
        </w:tc>
      </w:tr>
      <w:tr w:rsidR="008E602F" w:rsidRPr="00144375" w14:paraId="0214F3A3" w14:textId="77777777" w:rsidTr="00B9328D">
        <w:trPr>
          <w:trHeight w:val="298"/>
        </w:trPr>
        <w:tc>
          <w:tcPr>
            <w:tcW w:w="1336" w:type="dxa"/>
          </w:tcPr>
          <w:p w14:paraId="699518EB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FFFFFF" w:themeFill="background1"/>
          </w:tcPr>
          <w:p w14:paraId="17E9D354" w14:textId="0CAA0A84" w:rsidR="008E602F" w:rsidRPr="00144375" w:rsidRDefault="008E602F" w:rsidP="008E602F">
            <w:pPr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</w:tc>
        <w:tc>
          <w:tcPr>
            <w:tcW w:w="2475" w:type="dxa"/>
            <w:shd w:val="clear" w:color="auto" w:fill="FFFFFF" w:themeFill="background1"/>
          </w:tcPr>
          <w:p w14:paraId="395D7324" w14:textId="77777777" w:rsidR="008E602F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2A431500" w14:textId="77777777" w:rsidR="00523A78" w:rsidRDefault="008E602F" w:rsidP="00523A78">
            <w:pPr>
              <w:rPr>
                <w:bCs/>
                <w:sz w:val="20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 w:rsidRPr="00A80185">
              <w:rPr>
                <w:bCs/>
                <w:sz w:val="20"/>
              </w:rPr>
              <w:t xml:space="preserve"> </w:t>
            </w:r>
          </w:p>
          <w:p w14:paraId="0A5C3D84" w14:textId="1DF7DEF6" w:rsidR="008E602F" w:rsidRPr="00523A78" w:rsidRDefault="00523A78" w:rsidP="008E602F">
            <w:pPr>
              <w:rPr>
                <w:color w:val="000000" w:themeColor="text1"/>
                <w:sz w:val="20"/>
                <w:szCs w:val="20"/>
              </w:rPr>
            </w:pPr>
            <w:r w:rsidRPr="00523A78">
              <w:rPr>
                <w:b/>
                <w:bCs/>
                <w:color w:val="000000" w:themeColor="text1"/>
                <w:sz w:val="20"/>
                <w:szCs w:val="20"/>
              </w:rPr>
              <w:t>WJC-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A7BD5">
              <w:rPr>
                <w:color w:val="000000" w:themeColor="text1"/>
                <w:sz w:val="20"/>
                <w:szCs w:val="20"/>
              </w:rPr>
              <w:t>Developing independent living skills: looking after your own home</w:t>
            </w:r>
          </w:p>
        </w:tc>
        <w:tc>
          <w:tcPr>
            <w:tcW w:w="2475" w:type="dxa"/>
            <w:shd w:val="clear" w:color="auto" w:fill="FFFFFF" w:themeFill="background1"/>
          </w:tcPr>
          <w:p w14:paraId="5242B85B" w14:textId="77777777" w:rsidR="008E602F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09F555BF" w14:textId="77777777" w:rsidR="00523A78" w:rsidRDefault="008E602F" w:rsidP="008E602F">
            <w:pPr>
              <w:rPr>
                <w:b/>
                <w:sz w:val="20"/>
                <w:u w:val="single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0222B659" w14:textId="4CB2FF34" w:rsidR="008E602F" w:rsidRDefault="00523A78" w:rsidP="008E602F">
            <w:pPr>
              <w:rPr>
                <w:b/>
                <w:sz w:val="20"/>
                <w:u w:val="single"/>
              </w:rPr>
            </w:pPr>
            <w:r w:rsidRPr="00523A78">
              <w:rPr>
                <w:bCs/>
                <w:sz w:val="20"/>
              </w:rPr>
              <w:t>Preparing Picnics</w:t>
            </w:r>
            <w:r>
              <w:rPr>
                <w:b/>
                <w:sz w:val="20"/>
                <w:u w:val="single"/>
              </w:rPr>
              <w:t xml:space="preserve"> </w:t>
            </w:r>
          </w:p>
          <w:p w14:paraId="06B7EEFB" w14:textId="493144A1" w:rsidR="00523A78" w:rsidRPr="00144375" w:rsidRDefault="00523A78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034B4367" w14:textId="77777777" w:rsidR="008E602F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  <w:p w14:paraId="79657326" w14:textId="0FE8ED65" w:rsidR="008E602F" w:rsidRPr="00523A78" w:rsidRDefault="008E602F" w:rsidP="008E602F">
            <w:pPr>
              <w:rPr>
                <w:bCs/>
                <w:sz w:val="20"/>
              </w:rPr>
            </w:pPr>
            <w:r w:rsidRPr="00144375">
              <w:rPr>
                <w:b/>
                <w:sz w:val="20"/>
                <w:u w:val="single"/>
              </w:rPr>
              <w:t>Focus-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523A78">
              <w:rPr>
                <w:b/>
                <w:sz w:val="20"/>
                <w:u w:val="single"/>
              </w:rPr>
              <w:t>U</w:t>
            </w:r>
            <w:r w:rsidR="00523A78" w:rsidRPr="00523A78">
              <w:rPr>
                <w:bCs/>
                <w:sz w:val="20"/>
              </w:rPr>
              <w:t xml:space="preserve">sing Cleaning products </w:t>
            </w:r>
          </w:p>
          <w:p w14:paraId="1529DD21" w14:textId="05F7769B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</w:tr>
      <w:tr w:rsidR="008E602F" w:rsidRPr="00144375" w14:paraId="2E39169E" w14:textId="77777777" w:rsidTr="00172058">
        <w:trPr>
          <w:trHeight w:val="298"/>
        </w:trPr>
        <w:tc>
          <w:tcPr>
            <w:tcW w:w="1336" w:type="dxa"/>
          </w:tcPr>
          <w:p w14:paraId="7DF68F5B" w14:textId="0FB3556C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Yearly </w:t>
            </w:r>
          </w:p>
        </w:tc>
        <w:tc>
          <w:tcPr>
            <w:tcW w:w="1662" w:type="dxa"/>
            <w:shd w:val="clear" w:color="auto" w:fill="FFFFFF" w:themeFill="background1"/>
          </w:tcPr>
          <w:p w14:paraId="76E68C4B" w14:textId="6DE0D431" w:rsidR="008E602F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Lifeskills </w:t>
            </w:r>
          </w:p>
        </w:tc>
        <w:tc>
          <w:tcPr>
            <w:tcW w:w="7426" w:type="dxa"/>
            <w:gridSpan w:val="3"/>
            <w:shd w:val="clear" w:color="auto" w:fill="FFFFFF" w:themeFill="background1"/>
          </w:tcPr>
          <w:p w14:paraId="0E6ED5BE" w14:textId="77777777" w:rsidR="008E602F" w:rsidRPr="00B74D4A" w:rsidRDefault="008E602F" w:rsidP="008E602F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WJC- </w:t>
            </w:r>
            <w:r w:rsidRPr="00567A09">
              <w:rPr>
                <w:b/>
                <w:bCs/>
                <w:color w:val="000000" w:themeColor="text1"/>
              </w:rPr>
              <w:t>Developing Independent living skills:</w:t>
            </w:r>
            <w:r w:rsidRPr="00B74D4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</w:t>
            </w:r>
            <w:r w:rsidRPr="00B74D4A">
              <w:rPr>
                <w:color w:val="000000" w:themeColor="text1"/>
              </w:rPr>
              <w:t>eeping</w:t>
            </w:r>
            <w:r>
              <w:rPr>
                <w:color w:val="000000" w:themeColor="text1"/>
              </w:rPr>
              <w:t xml:space="preserve"> </w:t>
            </w:r>
            <w:r w:rsidRPr="00B74D4A">
              <w:rPr>
                <w:color w:val="000000" w:themeColor="text1"/>
              </w:rPr>
              <w:t>Safe</w:t>
            </w:r>
            <w:r>
              <w:rPr>
                <w:color w:val="000000" w:themeColor="text1"/>
              </w:rPr>
              <w:t xml:space="preserve"> </w:t>
            </w:r>
            <w:r w:rsidRPr="00A35C61">
              <w:rPr>
                <w:color w:val="C5C000"/>
                <w:sz w:val="20"/>
                <w:szCs w:val="20"/>
              </w:rPr>
              <w:t>(2)</w:t>
            </w:r>
          </w:p>
          <w:p w14:paraId="71358B97" w14:textId="77777777" w:rsidR="008E602F" w:rsidRDefault="008E602F" w:rsidP="008E602F">
            <w:pPr>
              <w:rPr>
                <w:b/>
                <w:sz w:val="20"/>
                <w:u w:val="single"/>
              </w:rPr>
            </w:pPr>
          </w:p>
        </w:tc>
      </w:tr>
      <w:tr w:rsidR="008E602F" w:rsidRPr="00144375" w14:paraId="62DA947F" w14:textId="77777777" w:rsidTr="00082390">
        <w:trPr>
          <w:trHeight w:val="298"/>
        </w:trPr>
        <w:tc>
          <w:tcPr>
            <w:tcW w:w="1336" w:type="dxa"/>
          </w:tcPr>
          <w:p w14:paraId="78D373FA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FBE4D5" w:themeFill="accent2" w:themeFillTint="33"/>
          </w:tcPr>
          <w:p w14:paraId="63152DC4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 xml:space="preserve"> and Enterprise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14:paraId="3E8990FE" w14:textId="3A244AC0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FBE4D5" w:themeFill="accent2" w:themeFillTint="33"/>
          </w:tcPr>
          <w:p w14:paraId="3E8C437B" w14:textId="0FA67AAC" w:rsidR="008E602F" w:rsidRDefault="008E602F" w:rsidP="008E602F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>and Enterprise</w:t>
            </w:r>
            <w:r>
              <w:rPr>
                <w:sz w:val="20"/>
              </w:rPr>
              <w:t xml:space="preserve"> </w:t>
            </w:r>
          </w:p>
          <w:p w14:paraId="26058C0B" w14:textId="1D0217A3" w:rsidR="008E602F" w:rsidRDefault="008E602F" w:rsidP="008E602F">
            <w:pPr>
              <w:rPr>
                <w:sz w:val="20"/>
              </w:rPr>
            </w:pPr>
            <w:r w:rsidRPr="00082390">
              <w:rPr>
                <w:b/>
                <w:bCs/>
                <w:sz w:val="20"/>
              </w:rPr>
              <w:t xml:space="preserve">Focus </w:t>
            </w:r>
            <w:r>
              <w:rPr>
                <w:sz w:val="20"/>
              </w:rPr>
              <w:t>–</w:t>
            </w:r>
            <w:r w:rsidR="00523A78">
              <w:rPr>
                <w:sz w:val="20"/>
              </w:rPr>
              <w:t xml:space="preserve"> Individual Choices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76" w:type="dxa"/>
            <w:shd w:val="clear" w:color="auto" w:fill="FBE4D5" w:themeFill="accent2" w:themeFillTint="33"/>
          </w:tcPr>
          <w:p w14:paraId="3DDA4AFA" w14:textId="2F45464B" w:rsidR="008E602F" w:rsidRDefault="008E602F" w:rsidP="008E6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Careers </w:t>
            </w:r>
            <w:r w:rsidRPr="00144375">
              <w:rPr>
                <w:b/>
                <w:sz w:val="20"/>
              </w:rPr>
              <w:t>and Enterprise</w:t>
            </w:r>
          </w:p>
          <w:p w14:paraId="7ACC41D7" w14:textId="79470759" w:rsidR="008E602F" w:rsidRDefault="008E602F" w:rsidP="008E602F">
            <w:pPr>
              <w:rPr>
                <w:sz w:val="20"/>
              </w:rPr>
            </w:pPr>
            <w:r w:rsidRPr="00082390">
              <w:rPr>
                <w:b/>
                <w:bCs/>
                <w:sz w:val="20"/>
              </w:rPr>
              <w:t>Focus-</w:t>
            </w:r>
            <w:r>
              <w:rPr>
                <w:sz w:val="20"/>
              </w:rPr>
              <w:t xml:space="preserve"> </w:t>
            </w:r>
            <w:r w:rsidR="00523A78">
              <w:rPr>
                <w:sz w:val="20"/>
              </w:rPr>
              <w:t xml:space="preserve">Action Plan </w:t>
            </w:r>
          </w:p>
          <w:p w14:paraId="7A7B2F82" w14:textId="6B1E0C56" w:rsidR="008E602F" w:rsidRPr="00144375" w:rsidRDefault="008E602F" w:rsidP="008E602F">
            <w:pPr>
              <w:rPr>
                <w:sz w:val="20"/>
              </w:rPr>
            </w:pPr>
          </w:p>
        </w:tc>
      </w:tr>
      <w:tr w:rsidR="008E602F" w:rsidRPr="00144375" w14:paraId="0633BDE8" w14:textId="77777777" w:rsidTr="00B9328D">
        <w:trPr>
          <w:trHeight w:val="298"/>
        </w:trPr>
        <w:tc>
          <w:tcPr>
            <w:tcW w:w="1336" w:type="dxa"/>
            <w:shd w:val="clear" w:color="auto" w:fill="D0CECE" w:themeFill="background2" w:themeFillShade="E6"/>
          </w:tcPr>
          <w:p w14:paraId="767FB928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1662" w:type="dxa"/>
            <w:shd w:val="clear" w:color="auto" w:fill="D0CECE" w:themeFill="background2" w:themeFillShade="E6"/>
          </w:tcPr>
          <w:p w14:paraId="1CEF1863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1B875453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2475" w:type="dxa"/>
            <w:shd w:val="clear" w:color="auto" w:fill="D0CECE" w:themeFill="background2" w:themeFillShade="E6"/>
          </w:tcPr>
          <w:p w14:paraId="31BABD22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  <w:tc>
          <w:tcPr>
            <w:tcW w:w="2476" w:type="dxa"/>
            <w:shd w:val="clear" w:color="auto" w:fill="D0CECE" w:themeFill="background2" w:themeFillShade="E6"/>
          </w:tcPr>
          <w:p w14:paraId="63F6980B" w14:textId="77777777" w:rsidR="008E602F" w:rsidRPr="00144375" w:rsidRDefault="008E602F" w:rsidP="008E602F">
            <w:pPr>
              <w:rPr>
                <w:b/>
                <w:sz w:val="20"/>
                <w:u w:val="single"/>
              </w:rPr>
            </w:pPr>
          </w:p>
        </w:tc>
      </w:tr>
    </w:tbl>
    <w:p w14:paraId="576F3FC4" w14:textId="77777777" w:rsidR="009655B3" w:rsidRDefault="009655B3"/>
    <w:sectPr w:rsidR="009655B3" w:rsidSect="00682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D4"/>
    <w:rsid w:val="00040EC4"/>
    <w:rsid w:val="00054F34"/>
    <w:rsid w:val="00082390"/>
    <w:rsid w:val="001A29B5"/>
    <w:rsid w:val="003D652B"/>
    <w:rsid w:val="00523A78"/>
    <w:rsid w:val="00566889"/>
    <w:rsid w:val="00567A09"/>
    <w:rsid w:val="006753F6"/>
    <w:rsid w:val="006826D4"/>
    <w:rsid w:val="008E602F"/>
    <w:rsid w:val="009655B3"/>
    <w:rsid w:val="00992A30"/>
    <w:rsid w:val="009E068A"/>
    <w:rsid w:val="00A80185"/>
    <w:rsid w:val="00D7629A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750F"/>
  <w15:chartTrackingRefBased/>
  <w15:docId w15:val="{98FAD4BF-1994-46E5-96EB-B4774FF1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E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E602F"/>
  </w:style>
  <w:style w:type="character" w:customStyle="1" w:styleId="eop">
    <w:name w:val="eop"/>
    <w:basedOn w:val="DefaultParagraphFont"/>
    <w:rsid w:val="008E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Furness</dc:creator>
  <cp:keywords/>
  <dc:description/>
  <cp:lastModifiedBy>Ashley Furness</cp:lastModifiedBy>
  <cp:revision>2</cp:revision>
  <dcterms:created xsi:type="dcterms:W3CDTF">2023-02-14T13:50:00Z</dcterms:created>
  <dcterms:modified xsi:type="dcterms:W3CDTF">2023-02-14T13:50:00Z</dcterms:modified>
</cp:coreProperties>
</file>