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5D4" w:rsidRDefault="003F6908">
      <w:pPr>
        <w:jc w:val="center"/>
        <w:rPr>
          <w:rFonts w:ascii="Century Gothic" w:eastAsia="Century Gothic" w:hAnsi="Century Gothic" w:cs="Century Gothic"/>
          <w:sz w:val="44"/>
          <w:szCs w:val="44"/>
        </w:rPr>
      </w:pPr>
      <w:r>
        <w:rPr>
          <w:rFonts w:ascii="Century Gothic" w:eastAsia="Century Gothic" w:hAnsi="Century Gothic" w:cs="Century Gothic"/>
          <w:sz w:val="44"/>
          <w:szCs w:val="44"/>
        </w:rPr>
        <w:t>The Meadows School</w:t>
      </w:r>
    </w:p>
    <w:p w:rsidR="006025D4" w:rsidRDefault="006025D4">
      <w:pPr>
        <w:jc w:val="center"/>
        <w:rPr>
          <w:rFonts w:ascii="Times New Roman" w:eastAsia="Times New Roman" w:hAnsi="Times New Roman" w:cs="Times New Roman"/>
          <w:sz w:val="24"/>
          <w:szCs w:val="24"/>
        </w:rPr>
      </w:pPr>
    </w:p>
    <w:p w:rsidR="006025D4" w:rsidRDefault="003F6908">
      <w:r>
        <w:rPr>
          <w:noProof/>
        </w:rPr>
        <w:drawing>
          <wp:anchor distT="0" distB="0" distL="0" distR="0" simplePos="0" relativeHeight="251658240" behindDoc="0" locked="0" layoutInCell="1" hidden="0" allowOverlap="1">
            <wp:simplePos x="0" y="0"/>
            <wp:positionH relativeFrom="column">
              <wp:posOffset>1798320</wp:posOffset>
            </wp:positionH>
            <wp:positionV relativeFrom="paragraph">
              <wp:posOffset>18415</wp:posOffset>
            </wp:positionV>
            <wp:extent cx="2330450" cy="2628265"/>
            <wp:effectExtent l="0" t="0" r="0" b="0"/>
            <wp:wrapSquare wrapText="bothSides" distT="0" distB="0" distL="0" distR="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r="24281" b="8445"/>
                    <a:stretch>
                      <a:fillRect/>
                    </a:stretch>
                  </pic:blipFill>
                  <pic:spPr>
                    <a:xfrm>
                      <a:off x="0" y="0"/>
                      <a:ext cx="2330450" cy="2628265"/>
                    </a:xfrm>
                    <a:prstGeom prst="rect">
                      <a:avLst/>
                    </a:prstGeom>
                    <a:ln/>
                  </pic:spPr>
                </pic:pic>
              </a:graphicData>
            </a:graphic>
          </wp:anchor>
        </w:drawing>
      </w:r>
    </w:p>
    <w:p w:rsidR="006025D4" w:rsidRDefault="006025D4">
      <w:pPr>
        <w:jc w:val="center"/>
      </w:pPr>
    </w:p>
    <w:p w:rsidR="006025D4" w:rsidRDefault="006025D4">
      <w:pPr>
        <w:jc w:val="center"/>
      </w:pPr>
    </w:p>
    <w:p w:rsidR="006025D4" w:rsidRDefault="006025D4">
      <w:pPr>
        <w:jc w:val="center"/>
      </w:pPr>
    </w:p>
    <w:p w:rsidR="006025D4" w:rsidRDefault="006025D4">
      <w:pPr>
        <w:jc w:val="center"/>
      </w:pPr>
    </w:p>
    <w:p w:rsidR="006025D4" w:rsidRDefault="006025D4">
      <w:pPr>
        <w:jc w:val="center"/>
      </w:pPr>
    </w:p>
    <w:p w:rsidR="006025D4" w:rsidRDefault="006025D4">
      <w:pPr>
        <w:jc w:val="center"/>
      </w:pPr>
    </w:p>
    <w:p w:rsidR="006025D4" w:rsidRDefault="006025D4">
      <w:pPr>
        <w:jc w:val="center"/>
      </w:pPr>
    </w:p>
    <w:p w:rsidR="006025D4" w:rsidRDefault="006025D4">
      <w:pPr>
        <w:jc w:val="center"/>
      </w:pPr>
    </w:p>
    <w:p w:rsidR="006025D4" w:rsidRDefault="006025D4">
      <w:pPr>
        <w:jc w:val="center"/>
        <w:rPr>
          <w:rFonts w:ascii="Arial" w:eastAsia="Arial" w:hAnsi="Arial" w:cs="Arial"/>
          <w:b/>
          <w:sz w:val="44"/>
          <w:szCs w:val="44"/>
        </w:rPr>
      </w:pPr>
    </w:p>
    <w:p w:rsidR="006025D4" w:rsidRDefault="003F6908">
      <w:pPr>
        <w:jc w:val="center"/>
        <w:rPr>
          <w:rFonts w:ascii="Century Gothic" w:eastAsia="Century Gothic" w:hAnsi="Century Gothic" w:cs="Century Gothic"/>
          <w:sz w:val="44"/>
          <w:szCs w:val="44"/>
        </w:rPr>
      </w:pPr>
      <w:r>
        <w:rPr>
          <w:rFonts w:ascii="Century Gothic" w:eastAsia="Century Gothic" w:hAnsi="Century Gothic" w:cs="Century Gothic"/>
          <w:sz w:val="44"/>
          <w:szCs w:val="44"/>
        </w:rPr>
        <w:t>Online Safety Policy</w:t>
      </w:r>
    </w:p>
    <w:p w:rsidR="006025D4" w:rsidRDefault="006025D4">
      <w:pPr>
        <w:rPr>
          <w:rFonts w:ascii="Arial" w:eastAsia="Arial" w:hAnsi="Arial" w:cs="Arial"/>
          <w:b/>
          <w:sz w:val="44"/>
          <w:szCs w:val="44"/>
        </w:rPr>
      </w:pPr>
    </w:p>
    <w:p w:rsidR="006025D4" w:rsidRDefault="006025D4">
      <w:pPr>
        <w:rPr>
          <w:rFonts w:ascii="Arial" w:eastAsia="Arial" w:hAnsi="Arial" w:cs="Arial"/>
          <w:b/>
          <w:sz w:val="44"/>
          <w:szCs w:val="44"/>
        </w:rPr>
      </w:pPr>
    </w:p>
    <w:p w:rsidR="006025D4" w:rsidRDefault="006025D4">
      <w:pPr>
        <w:rPr>
          <w:rFonts w:ascii="Arial" w:eastAsia="Arial" w:hAnsi="Arial" w:cs="Arial"/>
          <w:b/>
          <w:sz w:val="44"/>
          <w:szCs w:val="44"/>
        </w:rPr>
      </w:pPr>
    </w:p>
    <w:tbl>
      <w:tblPr>
        <w:tblStyle w:val="a"/>
        <w:tblW w:w="9026" w:type="dxa"/>
        <w:tblLayout w:type="fixed"/>
        <w:tblLook w:val="0400" w:firstRow="0" w:lastRow="0" w:firstColumn="0" w:lastColumn="0" w:noHBand="0" w:noVBand="1"/>
      </w:tblPr>
      <w:tblGrid>
        <w:gridCol w:w="5112"/>
        <w:gridCol w:w="3914"/>
      </w:tblGrid>
      <w:tr w:rsidR="006025D4">
        <w:tc>
          <w:tcPr>
            <w:tcW w:w="5112" w:type="dxa"/>
          </w:tcPr>
          <w:p w:rsidR="006025D4" w:rsidRDefault="003F6908">
            <w:pPr>
              <w:jc w:val="right"/>
              <w:rPr>
                <w:rFonts w:ascii="Century Gothic" w:eastAsia="Century Gothic" w:hAnsi="Century Gothic" w:cs="Century Gothic"/>
                <w:sz w:val="40"/>
                <w:szCs w:val="40"/>
              </w:rPr>
            </w:pPr>
            <w:r>
              <w:rPr>
                <w:rFonts w:ascii="Century Gothic" w:eastAsia="Century Gothic" w:hAnsi="Century Gothic" w:cs="Century Gothic"/>
                <w:sz w:val="40"/>
                <w:szCs w:val="40"/>
              </w:rPr>
              <w:t>Updated:</w:t>
            </w:r>
          </w:p>
        </w:tc>
        <w:tc>
          <w:tcPr>
            <w:tcW w:w="3914" w:type="dxa"/>
          </w:tcPr>
          <w:p w:rsidR="006025D4" w:rsidRDefault="003F6908">
            <w:pPr>
              <w:rPr>
                <w:rFonts w:ascii="Century Gothic" w:eastAsia="Century Gothic" w:hAnsi="Century Gothic" w:cs="Century Gothic"/>
                <w:sz w:val="40"/>
                <w:szCs w:val="40"/>
              </w:rPr>
            </w:pPr>
            <w:r>
              <w:rPr>
                <w:rFonts w:ascii="Century Gothic" w:eastAsia="Century Gothic" w:hAnsi="Century Gothic" w:cs="Century Gothic"/>
                <w:sz w:val="40"/>
                <w:szCs w:val="40"/>
              </w:rPr>
              <w:t>February 2020</w:t>
            </w:r>
          </w:p>
        </w:tc>
      </w:tr>
      <w:tr w:rsidR="006025D4">
        <w:tc>
          <w:tcPr>
            <w:tcW w:w="5112" w:type="dxa"/>
          </w:tcPr>
          <w:p w:rsidR="006025D4" w:rsidRDefault="003F6908">
            <w:pPr>
              <w:jc w:val="right"/>
              <w:rPr>
                <w:rFonts w:ascii="Century Gothic" w:eastAsia="Century Gothic" w:hAnsi="Century Gothic" w:cs="Century Gothic"/>
                <w:sz w:val="40"/>
                <w:szCs w:val="40"/>
              </w:rPr>
            </w:pPr>
            <w:r>
              <w:rPr>
                <w:rFonts w:ascii="Century Gothic" w:eastAsia="Century Gothic" w:hAnsi="Century Gothic" w:cs="Century Gothic"/>
                <w:sz w:val="40"/>
                <w:szCs w:val="40"/>
              </w:rPr>
              <w:t>Date to be reviewed:</w:t>
            </w:r>
          </w:p>
        </w:tc>
        <w:tc>
          <w:tcPr>
            <w:tcW w:w="3914" w:type="dxa"/>
          </w:tcPr>
          <w:p w:rsidR="006025D4" w:rsidRDefault="003F6908">
            <w:pPr>
              <w:rPr>
                <w:rFonts w:ascii="Century Gothic" w:eastAsia="Century Gothic" w:hAnsi="Century Gothic" w:cs="Century Gothic"/>
                <w:sz w:val="40"/>
                <w:szCs w:val="40"/>
              </w:rPr>
            </w:pPr>
            <w:r>
              <w:rPr>
                <w:rFonts w:ascii="Century Gothic" w:eastAsia="Century Gothic" w:hAnsi="Century Gothic" w:cs="Century Gothic"/>
                <w:sz w:val="40"/>
                <w:szCs w:val="40"/>
              </w:rPr>
              <w:t>February 2023</w:t>
            </w:r>
          </w:p>
        </w:tc>
      </w:tr>
      <w:tr w:rsidR="006025D4">
        <w:trPr>
          <w:trHeight w:val="772"/>
        </w:trPr>
        <w:tc>
          <w:tcPr>
            <w:tcW w:w="5112" w:type="dxa"/>
          </w:tcPr>
          <w:p w:rsidR="006025D4" w:rsidRDefault="003F6908">
            <w:pPr>
              <w:jc w:val="right"/>
              <w:rPr>
                <w:rFonts w:ascii="Century Gothic" w:eastAsia="Century Gothic" w:hAnsi="Century Gothic" w:cs="Century Gothic"/>
                <w:sz w:val="40"/>
                <w:szCs w:val="40"/>
              </w:rPr>
            </w:pPr>
            <w:r>
              <w:rPr>
                <w:rFonts w:ascii="Century Gothic" w:eastAsia="Century Gothic" w:hAnsi="Century Gothic" w:cs="Century Gothic"/>
                <w:sz w:val="40"/>
                <w:szCs w:val="40"/>
              </w:rPr>
              <w:t>Ratified by Governors:</w:t>
            </w:r>
          </w:p>
        </w:tc>
        <w:tc>
          <w:tcPr>
            <w:tcW w:w="3914" w:type="dxa"/>
          </w:tcPr>
          <w:p w:rsidR="006025D4" w:rsidRDefault="003F6908">
            <w:pPr>
              <w:rPr>
                <w:rFonts w:ascii="Century Gothic" w:eastAsia="Century Gothic" w:hAnsi="Century Gothic" w:cs="Century Gothic"/>
                <w:sz w:val="40"/>
                <w:szCs w:val="40"/>
              </w:rPr>
            </w:pPr>
            <w:r>
              <w:rPr>
                <w:rFonts w:ascii="Century Gothic" w:eastAsia="Century Gothic" w:hAnsi="Century Gothic" w:cs="Century Gothic"/>
                <w:sz w:val="40"/>
                <w:szCs w:val="40"/>
              </w:rPr>
              <w:t>July 2020</w:t>
            </w:r>
          </w:p>
        </w:tc>
      </w:tr>
    </w:tbl>
    <w:p w:rsidR="006025D4" w:rsidRDefault="006025D4">
      <w:pPr>
        <w:rPr>
          <w:rFonts w:ascii="Arial" w:eastAsia="Arial" w:hAnsi="Arial" w:cs="Arial"/>
          <w:sz w:val="24"/>
          <w:szCs w:val="24"/>
        </w:rPr>
      </w:pPr>
    </w:p>
    <w:p w:rsidR="006025D4" w:rsidRDefault="006025D4">
      <w:pPr>
        <w:rPr>
          <w:rFonts w:ascii="Arial" w:eastAsia="Arial" w:hAnsi="Arial" w:cs="Arial"/>
          <w:sz w:val="24"/>
          <w:szCs w:val="24"/>
        </w:rPr>
      </w:pPr>
    </w:p>
    <w:p w:rsidR="006025D4" w:rsidRDefault="006025D4">
      <w:pPr>
        <w:rPr>
          <w:rFonts w:ascii="Arial" w:eastAsia="Arial" w:hAnsi="Arial" w:cs="Arial"/>
          <w:sz w:val="24"/>
          <w:szCs w:val="24"/>
        </w:rPr>
      </w:pPr>
    </w:p>
    <w:p w:rsidR="006025D4" w:rsidRDefault="006025D4">
      <w:pPr>
        <w:rPr>
          <w:rFonts w:ascii="Arial" w:eastAsia="Arial" w:hAnsi="Arial" w:cs="Arial"/>
          <w:sz w:val="24"/>
          <w:szCs w:val="24"/>
        </w:rPr>
      </w:pPr>
    </w:p>
    <w:p w:rsidR="006025D4" w:rsidRDefault="003F6908">
      <w:pPr>
        <w:rPr>
          <w:rFonts w:ascii="Century Gothic" w:eastAsia="Century Gothic" w:hAnsi="Century Gothic" w:cs="Century Gothic"/>
          <w:b/>
        </w:rPr>
      </w:pPr>
      <w:r>
        <w:rPr>
          <w:rFonts w:ascii="Century Gothic" w:eastAsia="Century Gothic" w:hAnsi="Century Gothic" w:cs="Century Gothic"/>
          <w:b/>
        </w:rPr>
        <w:t>Amendment Register</w:t>
      </w:r>
    </w:p>
    <w:tbl>
      <w:tblPr>
        <w:tblStyle w:val="a0"/>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1"/>
        <w:gridCol w:w="1510"/>
        <w:gridCol w:w="2311"/>
        <w:gridCol w:w="1463"/>
        <w:gridCol w:w="2112"/>
      </w:tblGrid>
      <w:tr w:rsidR="006025D4">
        <w:tc>
          <w:tcPr>
            <w:tcW w:w="1671" w:type="dxa"/>
            <w:tcBorders>
              <w:top w:val="single" w:sz="4" w:space="0" w:color="000000"/>
              <w:left w:val="single" w:sz="4" w:space="0" w:color="000000"/>
              <w:bottom w:val="single" w:sz="4" w:space="0" w:color="000000"/>
              <w:right w:val="single" w:sz="4" w:space="0" w:color="000000"/>
            </w:tcBorders>
          </w:tcPr>
          <w:p w:rsidR="006025D4" w:rsidRDefault="003F6908">
            <w:pPr>
              <w:rPr>
                <w:rFonts w:ascii="Century Gothic" w:eastAsia="Century Gothic" w:hAnsi="Century Gothic" w:cs="Century Gothic"/>
                <w:b/>
              </w:rPr>
            </w:pPr>
            <w:r>
              <w:rPr>
                <w:rFonts w:ascii="Century Gothic" w:eastAsia="Century Gothic" w:hAnsi="Century Gothic" w:cs="Century Gothic"/>
                <w:b/>
              </w:rPr>
              <w:t>Amendment</w:t>
            </w:r>
          </w:p>
          <w:p w:rsidR="006025D4" w:rsidRDefault="003F6908">
            <w:pPr>
              <w:rPr>
                <w:rFonts w:ascii="Century Gothic" w:eastAsia="Century Gothic" w:hAnsi="Century Gothic" w:cs="Century Gothic"/>
                <w:b/>
              </w:rPr>
            </w:pPr>
            <w:r>
              <w:rPr>
                <w:rFonts w:ascii="Century Gothic" w:eastAsia="Century Gothic" w:hAnsi="Century Gothic" w:cs="Century Gothic"/>
                <w:b/>
              </w:rPr>
              <w:t>Number</w:t>
            </w:r>
          </w:p>
        </w:tc>
        <w:tc>
          <w:tcPr>
            <w:tcW w:w="1510" w:type="dxa"/>
            <w:tcBorders>
              <w:top w:val="single" w:sz="4" w:space="0" w:color="000000"/>
              <w:left w:val="single" w:sz="4" w:space="0" w:color="000000"/>
              <w:bottom w:val="single" w:sz="4" w:space="0" w:color="000000"/>
              <w:right w:val="single" w:sz="4" w:space="0" w:color="000000"/>
            </w:tcBorders>
          </w:tcPr>
          <w:p w:rsidR="006025D4" w:rsidRDefault="003F6908">
            <w:pPr>
              <w:rPr>
                <w:rFonts w:ascii="Century Gothic" w:eastAsia="Century Gothic" w:hAnsi="Century Gothic" w:cs="Century Gothic"/>
                <w:b/>
              </w:rPr>
            </w:pPr>
            <w:r>
              <w:rPr>
                <w:rFonts w:ascii="Century Gothic" w:eastAsia="Century Gothic" w:hAnsi="Century Gothic" w:cs="Century Gothic"/>
                <w:b/>
              </w:rPr>
              <w:t>Date</w:t>
            </w:r>
          </w:p>
        </w:tc>
        <w:tc>
          <w:tcPr>
            <w:tcW w:w="2311" w:type="dxa"/>
            <w:tcBorders>
              <w:top w:val="single" w:sz="4" w:space="0" w:color="000000"/>
              <w:left w:val="single" w:sz="4" w:space="0" w:color="000000"/>
              <w:bottom w:val="single" w:sz="4" w:space="0" w:color="000000"/>
              <w:right w:val="single" w:sz="4" w:space="0" w:color="000000"/>
            </w:tcBorders>
          </w:tcPr>
          <w:p w:rsidR="006025D4" w:rsidRDefault="003F6908">
            <w:pPr>
              <w:rPr>
                <w:rFonts w:ascii="Century Gothic" w:eastAsia="Century Gothic" w:hAnsi="Century Gothic" w:cs="Century Gothic"/>
                <w:b/>
              </w:rPr>
            </w:pPr>
            <w:r>
              <w:rPr>
                <w:rFonts w:ascii="Century Gothic" w:eastAsia="Century Gothic" w:hAnsi="Century Gothic" w:cs="Century Gothic"/>
                <w:b/>
              </w:rPr>
              <w:t>Detail</w:t>
            </w:r>
          </w:p>
        </w:tc>
        <w:tc>
          <w:tcPr>
            <w:tcW w:w="1463" w:type="dxa"/>
            <w:tcBorders>
              <w:top w:val="single" w:sz="4" w:space="0" w:color="000000"/>
              <w:left w:val="single" w:sz="4" w:space="0" w:color="000000"/>
              <w:bottom w:val="single" w:sz="4" w:space="0" w:color="000000"/>
              <w:right w:val="single" w:sz="4" w:space="0" w:color="000000"/>
            </w:tcBorders>
          </w:tcPr>
          <w:p w:rsidR="006025D4" w:rsidRDefault="003F6908">
            <w:pPr>
              <w:rPr>
                <w:rFonts w:ascii="Century Gothic" w:eastAsia="Century Gothic" w:hAnsi="Century Gothic" w:cs="Century Gothic"/>
                <w:b/>
              </w:rPr>
            </w:pPr>
            <w:r>
              <w:rPr>
                <w:rFonts w:ascii="Century Gothic" w:eastAsia="Century Gothic" w:hAnsi="Century Gothic" w:cs="Century Gothic"/>
                <w:b/>
              </w:rPr>
              <w:t>Amended</w:t>
            </w:r>
          </w:p>
          <w:p w:rsidR="006025D4" w:rsidRDefault="003F6908">
            <w:pPr>
              <w:rPr>
                <w:rFonts w:ascii="Century Gothic" w:eastAsia="Century Gothic" w:hAnsi="Century Gothic" w:cs="Century Gothic"/>
                <w:b/>
              </w:rPr>
            </w:pPr>
            <w:r>
              <w:rPr>
                <w:rFonts w:ascii="Century Gothic" w:eastAsia="Century Gothic" w:hAnsi="Century Gothic" w:cs="Century Gothic"/>
                <w:b/>
              </w:rPr>
              <w:t>By</w:t>
            </w:r>
          </w:p>
        </w:tc>
        <w:tc>
          <w:tcPr>
            <w:tcW w:w="2112" w:type="dxa"/>
            <w:tcBorders>
              <w:top w:val="single" w:sz="4" w:space="0" w:color="000000"/>
              <w:left w:val="single" w:sz="4" w:space="0" w:color="000000"/>
              <w:bottom w:val="single" w:sz="4" w:space="0" w:color="000000"/>
              <w:right w:val="single" w:sz="4" w:space="0" w:color="000000"/>
            </w:tcBorders>
          </w:tcPr>
          <w:p w:rsidR="006025D4" w:rsidRDefault="003F6908">
            <w:pPr>
              <w:rPr>
                <w:rFonts w:ascii="Century Gothic" w:eastAsia="Century Gothic" w:hAnsi="Century Gothic" w:cs="Century Gothic"/>
                <w:b/>
              </w:rPr>
            </w:pPr>
            <w:r>
              <w:rPr>
                <w:rFonts w:ascii="Century Gothic" w:eastAsia="Century Gothic" w:hAnsi="Century Gothic" w:cs="Century Gothic"/>
                <w:b/>
              </w:rPr>
              <w:t xml:space="preserve">Approved </w:t>
            </w:r>
          </w:p>
          <w:p w:rsidR="006025D4" w:rsidRDefault="003F6908">
            <w:pPr>
              <w:rPr>
                <w:rFonts w:ascii="Century Gothic" w:eastAsia="Century Gothic" w:hAnsi="Century Gothic" w:cs="Century Gothic"/>
                <w:b/>
              </w:rPr>
            </w:pPr>
            <w:r>
              <w:rPr>
                <w:rFonts w:ascii="Century Gothic" w:eastAsia="Century Gothic" w:hAnsi="Century Gothic" w:cs="Century Gothic"/>
                <w:b/>
              </w:rPr>
              <w:t>By</w:t>
            </w:r>
          </w:p>
        </w:tc>
      </w:tr>
      <w:tr w:rsidR="006025D4">
        <w:tc>
          <w:tcPr>
            <w:tcW w:w="1671" w:type="dxa"/>
            <w:tcBorders>
              <w:top w:val="single" w:sz="4" w:space="0" w:color="000000"/>
              <w:left w:val="single" w:sz="4" w:space="0" w:color="000000"/>
              <w:bottom w:val="single" w:sz="4" w:space="0" w:color="000000"/>
              <w:right w:val="single" w:sz="4" w:space="0" w:color="000000"/>
            </w:tcBorders>
          </w:tcPr>
          <w:p w:rsidR="006025D4" w:rsidRDefault="003F6908">
            <w:pPr>
              <w:jc w:val="center"/>
              <w:rPr>
                <w:rFonts w:ascii="Century Gothic" w:eastAsia="Century Gothic" w:hAnsi="Century Gothic" w:cs="Century Gothic"/>
              </w:rPr>
            </w:pPr>
            <w:r>
              <w:rPr>
                <w:rFonts w:ascii="Century Gothic" w:eastAsia="Century Gothic" w:hAnsi="Century Gothic" w:cs="Century Gothic"/>
              </w:rPr>
              <w:t>0</w:t>
            </w:r>
          </w:p>
        </w:tc>
        <w:tc>
          <w:tcPr>
            <w:tcW w:w="1510" w:type="dxa"/>
            <w:tcBorders>
              <w:top w:val="single" w:sz="4" w:space="0" w:color="000000"/>
              <w:left w:val="single" w:sz="4" w:space="0" w:color="000000"/>
              <w:bottom w:val="single" w:sz="4" w:space="0" w:color="000000"/>
              <w:right w:val="single" w:sz="4" w:space="0" w:color="000000"/>
            </w:tcBorders>
          </w:tcPr>
          <w:p w:rsidR="006025D4" w:rsidRDefault="003F6908">
            <w:pPr>
              <w:rPr>
                <w:rFonts w:ascii="Century Gothic" w:eastAsia="Century Gothic" w:hAnsi="Century Gothic" w:cs="Century Gothic"/>
              </w:rPr>
            </w:pPr>
            <w:r>
              <w:rPr>
                <w:rFonts w:ascii="Century Gothic" w:eastAsia="Century Gothic" w:hAnsi="Century Gothic" w:cs="Century Gothic"/>
              </w:rPr>
              <w:t>01.02.2020</w:t>
            </w:r>
          </w:p>
        </w:tc>
        <w:tc>
          <w:tcPr>
            <w:tcW w:w="2311" w:type="dxa"/>
            <w:tcBorders>
              <w:top w:val="single" w:sz="4" w:space="0" w:color="000000"/>
              <w:left w:val="single" w:sz="4" w:space="0" w:color="000000"/>
              <w:bottom w:val="single" w:sz="4" w:space="0" w:color="000000"/>
              <w:right w:val="single" w:sz="4" w:space="0" w:color="000000"/>
            </w:tcBorders>
          </w:tcPr>
          <w:p w:rsidR="006025D4" w:rsidRDefault="003F6908">
            <w:pPr>
              <w:rPr>
                <w:rFonts w:ascii="Century Gothic" w:eastAsia="Century Gothic" w:hAnsi="Century Gothic" w:cs="Century Gothic"/>
              </w:rPr>
            </w:pPr>
            <w:r>
              <w:rPr>
                <w:rFonts w:ascii="Century Gothic" w:eastAsia="Century Gothic" w:hAnsi="Century Gothic" w:cs="Century Gothic"/>
              </w:rPr>
              <w:t>Initial Issue</w:t>
            </w:r>
          </w:p>
        </w:tc>
        <w:tc>
          <w:tcPr>
            <w:tcW w:w="1463" w:type="dxa"/>
            <w:tcBorders>
              <w:top w:val="single" w:sz="4" w:space="0" w:color="000000"/>
              <w:left w:val="single" w:sz="4" w:space="0" w:color="000000"/>
              <w:bottom w:val="single" w:sz="4" w:space="0" w:color="000000"/>
              <w:right w:val="single" w:sz="4" w:space="0" w:color="000000"/>
            </w:tcBorders>
          </w:tcPr>
          <w:p w:rsidR="006025D4" w:rsidRDefault="003F6908">
            <w:pPr>
              <w:rPr>
                <w:rFonts w:ascii="Century Gothic" w:eastAsia="Century Gothic" w:hAnsi="Century Gothic" w:cs="Century Gothic"/>
              </w:rPr>
            </w:pPr>
            <w:r>
              <w:rPr>
                <w:rFonts w:ascii="Century Gothic" w:eastAsia="Century Gothic" w:hAnsi="Century Gothic" w:cs="Century Gothic"/>
              </w:rPr>
              <w:t>SLT</w:t>
            </w:r>
          </w:p>
        </w:tc>
        <w:tc>
          <w:tcPr>
            <w:tcW w:w="2112" w:type="dxa"/>
            <w:tcBorders>
              <w:top w:val="single" w:sz="4" w:space="0" w:color="000000"/>
              <w:left w:val="single" w:sz="4" w:space="0" w:color="000000"/>
              <w:bottom w:val="single" w:sz="4" w:space="0" w:color="000000"/>
              <w:right w:val="single" w:sz="4" w:space="0" w:color="000000"/>
            </w:tcBorders>
          </w:tcPr>
          <w:p w:rsidR="006025D4" w:rsidRDefault="003F6908">
            <w:pPr>
              <w:rPr>
                <w:rFonts w:ascii="Century Gothic" w:eastAsia="Century Gothic" w:hAnsi="Century Gothic" w:cs="Century Gothic"/>
              </w:rPr>
            </w:pPr>
            <w:r>
              <w:rPr>
                <w:rFonts w:ascii="Century Gothic" w:eastAsia="Century Gothic" w:hAnsi="Century Gothic" w:cs="Century Gothic"/>
              </w:rPr>
              <w:t>Headteacher</w:t>
            </w:r>
          </w:p>
        </w:tc>
      </w:tr>
      <w:tr w:rsidR="006025D4">
        <w:tc>
          <w:tcPr>
            <w:tcW w:w="1671" w:type="dxa"/>
            <w:tcBorders>
              <w:top w:val="single" w:sz="4" w:space="0" w:color="000000"/>
              <w:left w:val="single" w:sz="4" w:space="0" w:color="000000"/>
              <w:bottom w:val="single" w:sz="4" w:space="0" w:color="000000"/>
              <w:right w:val="single" w:sz="4" w:space="0" w:color="000000"/>
            </w:tcBorders>
          </w:tcPr>
          <w:p w:rsidR="006025D4" w:rsidRDefault="003F6908">
            <w:pPr>
              <w:jc w:val="center"/>
              <w:rPr>
                <w:rFonts w:ascii="Century Gothic" w:eastAsia="Century Gothic" w:hAnsi="Century Gothic" w:cs="Century Gothic"/>
              </w:rPr>
            </w:pPr>
            <w:r>
              <w:rPr>
                <w:rFonts w:ascii="Century Gothic" w:eastAsia="Century Gothic" w:hAnsi="Century Gothic" w:cs="Century Gothic"/>
              </w:rPr>
              <w:t>1</w:t>
            </w:r>
          </w:p>
        </w:tc>
        <w:tc>
          <w:tcPr>
            <w:tcW w:w="1510" w:type="dxa"/>
            <w:tcBorders>
              <w:top w:val="single" w:sz="4" w:space="0" w:color="000000"/>
              <w:left w:val="single" w:sz="4" w:space="0" w:color="000000"/>
              <w:bottom w:val="single" w:sz="4" w:space="0" w:color="000000"/>
              <w:right w:val="single" w:sz="4" w:space="0" w:color="000000"/>
            </w:tcBorders>
          </w:tcPr>
          <w:p w:rsidR="006025D4" w:rsidRDefault="003F6908">
            <w:pPr>
              <w:rPr>
                <w:rFonts w:ascii="Century Gothic" w:eastAsia="Century Gothic" w:hAnsi="Century Gothic" w:cs="Century Gothic"/>
              </w:rPr>
            </w:pPr>
            <w:r>
              <w:rPr>
                <w:rFonts w:ascii="Century Gothic" w:eastAsia="Century Gothic" w:hAnsi="Century Gothic" w:cs="Century Gothic"/>
              </w:rPr>
              <w:t>04.05.2020</w:t>
            </w:r>
          </w:p>
        </w:tc>
        <w:tc>
          <w:tcPr>
            <w:tcW w:w="2311" w:type="dxa"/>
            <w:tcBorders>
              <w:top w:val="single" w:sz="4" w:space="0" w:color="000000"/>
              <w:left w:val="single" w:sz="4" w:space="0" w:color="000000"/>
              <w:bottom w:val="single" w:sz="4" w:space="0" w:color="000000"/>
              <w:right w:val="single" w:sz="4" w:space="0" w:color="000000"/>
            </w:tcBorders>
          </w:tcPr>
          <w:p w:rsidR="006025D4" w:rsidRDefault="003F6908">
            <w:pPr>
              <w:rPr>
                <w:rFonts w:ascii="Century Gothic" w:eastAsia="Century Gothic" w:hAnsi="Century Gothic" w:cs="Century Gothic"/>
              </w:rPr>
            </w:pPr>
            <w:r>
              <w:rPr>
                <w:rFonts w:ascii="Century Gothic" w:eastAsia="Century Gothic" w:hAnsi="Century Gothic" w:cs="Century Gothic"/>
              </w:rPr>
              <w:t>Reformatted</w:t>
            </w:r>
          </w:p>
        </w:tc>
        <w:tc>
          <w:tcPr>
            <w:tcW w:w="1463" w:type="dxa"/>
            <w:tcBorders>
              <w:top w:val="single" w:sz="4" w:space="0" w:color="000000"/>
              <w:left w:val="single" w:sz="4" w:space="0" w:color="000000"/>
              <w:bottom w:val="single" w:sz="4" w:space="0" w:color="000000"/>
              <w:right w:val="single" w:sz="4" w:space="0" w:color="000000"/>
            </w:tcBorders>
          </w:tcPr>
          <w:p w:rsidR="006025D4" w:rsidRDefault="003F6908">
            <w:pPr>
              <w:rPr>
                <w:rFonts w:ascii="Century Gothic" w:eastAsia="Century Gothic" w:hAnsi="Century Gothic" w:cs="Century Gothic"/>
              </w:rPr>
            </w:pPr>
            <w:r>
              <w:rPr>
                <w:rFonts w:ascii="Century Gothic" w:eastAsia="Century Gothic" w:hAnsi="Century Gothic" w:cs="Century Gothic"/>
              </w:rPr>
              <w:t>G Barham</w:t>
            </w:r>
          </w:p>
        </w:tc>
        <w:tc>
          <w:tcPr>
            <w:tcW w:w="2112" w:type="dxa"/>
            <w:tcBorders>
              <w:top w:val="single" w:sz="4" w:space="0" w:color="000000"/>
              <w:left w:val="single" w:sz="4" w:space="0" w:color="000000"/>
              <w:bottom w:val="single" w:sz="4" w:space="0" w:color="000000"/>
              <w:right w:val="single" w:sz="4" w:space="0" w:color="000000"/>
            </w:tcBorders>
          </w:tcPr>
          <w:p w:rsidR="006025D4" w:rsidRDefault="003F6908">
            <w:pPr>
              <w:rPr>
                <w:rFonts w:ascii="Century Gothic" w:eastAsia="Century Gothic" w:hAnsi="Century Gothic" w:cs="Century Gothic"/>
              </w:rPr>
            </w:pPr>
            <w:r>
              <w:rPr>
                <w:rFonts w:ascii="Century Gothic" w:eastAsia="Century Gothic" w:hAnsi="Century Gothic" w:cs="Century Gothic"/>
              </w:rPr>
              <w:t>Headteacher</w:t>
            </w:r>
          </w:p>
        </w:tc>
      </w:tr>
      <w:tr w:rsidR="006025D4">
        <w:tc>
          <w:tcPr>
            <w:tcW w:w="1671" w:type="dxa"/>
            <w:tcBorders>
              <w:top w:val="single" w:sz="4" w:space="0" w:color="000000"/>
              <w:left w:val="single" w:sz="4" w:space="0" w:color="000000"/>
              <w:bottom w:val="single" w:sz="4" w:space="0" w:color="000000"/>
              <w:right w:val="single" w:sz="4" w:space="0" w:color="000000"/>
            </w:tcBorders>
          </w:tcPr>
          <w:p w:rsidR="006025D4" w:rsidRDefault="003F6908">
            <w:pPr>
              <w:jc w:val="center"/>
              <w:rPr>
                <w:rFonts w:ascii="Century Gothic" w:eastAsia="Century Gothic" w:hAnsi="Century Gothic" w:cs="Century Gothic"/>
              </w:rPr>
            </w:pPr>
            <w:r>
              <w:rPr>
                <w:rFonts w:ascii="Century Gothic" w:eastAsia="Century Gothic" w:hAnsi="Century Gothic" w:cs="Century Gothic"/>
              </w:rPr>
              <w:t>2</w:t>
            </w:r>
          </w:p>
        </w:tc>
        <w:tc>
          <w:tcPr>
            <w:tcW w:w="1510" w:type="dxa"/>
            <w:tcBorders>
              <w:top w:val="single" w:sz="4" w:space="0" w:color="000000"/>
              <w:left w:val="single" w:sz="4" w:space="0" w:color="000000"/>
              <w:bottom w:val="single" w:sz="4" w:space="0" w:color="000000"/>
              <w:right w:val="single" w:sz="4" w:space="0" w:color="000000"/>
            </w:tcBorders>
          </w:tcPr>
          <w:p w:rsidR="006025D4" w:rsidRDefault="003F6908">
            <w:pPr>
              <w:rPr>
                <w:rFonts w:ascii="Century Gothic" w:eastAsia="Century Gothic" w:hAnsi="Century Gothic" w:cs="Century Gothic"/>
              </w:rPr>
            </w:pPr>
            <w:r>
              <w:rPr>
                <w:rFonts w:ascii="Century Gothic" w:eastAsia="Century Gothic" w:hAnsi="Century Gothic" w:cs="Century Gothic"/>
              </w:rPr>
              <w:t>16.07.2020</w:t>
            </w:r>
          </w:p>
        </w:tc>
        <w:tc>
          <w:tcPr>
            <w:tcW w:w="2311" w:type="dxa"/>
            <w:tcBorders>
              <w:top w:val="single" w:sz="4" w:space="0" w:color="000000"/>
              <w:left w:val="single" w:sz="4" w:space="0" w:color="000000"/>
              <w:bottom w:val="single" w:sz="4" w:space="0" w:color="000000"/>
              <w:right w:val="single" w:sz="4" w:space="0" w:color="000000"/>
            </w:tcBorders>
          </w:tcPr>
          <w:p w:rsidR="006025D4" w:rsidRDefault="003F6908">
            <w:pPr>
              <w:rPr>
                <w:rFonts w:ascii="Century Gothic" w:eastAsia="Century Gothic" w:hAnsi="Century Gothic" w:cs="Century Gothic"/>
              </w:rPr>
            </w:pPr>
            <w:r>
              <w:rPr>
                <w:rFonts w:ascii="Century Gothic" w:eastAsia="Century Gothic" w:hAnsi="Century Gothic" w:cs="Century Gothic"/>
              </w:rPr>
              <w:t>Ratified by Governors</w:t>
            </w:r>
          </w:p>
        </w:tc>
        <w:tc>
          <w:tcPr>
            <w:tcW w:w="1463" w:type="dxa"/>
            <w:tcBorders>
              <w:top w:val="single" w:sz="4" w:space="0" w:color="000000"/>
              <w:left w:val="single" w:sz="4" w:space="0" w:color="000000"/>
              <w:bottom w:val="single" w:sz="4" w:space="0" w:color="000000"/>
              <w:right w:val="single" w:sz="4" w:space="0" w:color="000000"/>
            </w:tcBorders>
          </w:tcPr>
          <w:p w:rsidR="006025D4" w:rsidRDefault="006025D4">
            <w:pPr>
              <w:rPr>
                <w:rFonts w:ascii="Century Gothic" w:eastAsia="Century Gothic" w:hAnsi="Century Gothic" w:cs="Century Gothic"/>
              </w:rPr>
            </w:pPr>
          </w:p>
        </w:tc>
        <w:tc>
          <w:tcPr>
            <w:tcW w:w="2112" w:type="dxa"/>
            <w:tcBorders>
              <w:top w:val="single" w:sz="4" w:space="0" w:color="000000"/>
              <w:left w:val="single" w:sz="4" w:space="0" w:color="000000"/>
              <w:bottom w:val="single" w:sz="4" w:space="0" w:color="000000"/>
              <w:right w:val="single" w:sz="4" w:space="0" w:color="000000"/>
            </w:tcBorders>
          </w:tcPr>
          <w:p w:rsidR="006025D4" w:rsidRDefault="003F6908">
            <w:pPr>
              <w:rPr>
                <w:rFonts w:ascii="Century Gothic" w:eastAsia="Century Gothic" w:hAnsi="Century Gothic" w:cs="Century Gothic"/>
              </w:rPr>
            </w:pPr>
            <w:r>
              <w:rPr>
                <w:rFonts w:ascii="Century Gothic" w:eastAsia="Century Gothic" w:hAnsi="Century Gothic" w:cs="Century Gothic"/>
              </w:rPr>
              <w:t>FGB</w:t>
            </w:r>
            <w:bookmarkStart w:id="0" w:name="_GoBack"/>
            <w:bookmarkEnd w:id="0"/>
          </w:p>
        </w:tc>
      </w:tr>
    </w:tbl>
    <w:p w:rsidR="006025D4" w:rsidRDefault="006025D4">
      <w:pPr>
        <w:pStyle w:val="Heading1"/>
        <w:rPr>
          <w:rFonts w:ascii="Century Gothic" w:eastAsia="Century Gothic" w:hAnsi="Century Gothic" w:cs="Century Gothic"/>
          <w:b/>
        </w:rPr>
      </w:pPr>
    </w:p>
    <w:p w:rsidR="006025D4" w:rsidRDefault="003F6908">
      <w:pPr>
        <w:jc w:val="both"/>
        <w:rPr>
          <w:rFonts w:ascii="Century Gothic" w:eastAsia="Century Gothic" w:hAnsi="Century Gothic" w:cs="Century Gothic"/>
          <w:b/>
        </w:rPr>
      </w:pPr>
      <w:r>
        <w:rPr>
          <w:rFonts w:ascii="Century Gothic" w:eastAsia="Century Gothic" w:hAnsi="Century Gothic" w:cs="Century Gothic"/>
          <w:b/>
        </w:rPr>
        <w:t>Table of Contents</w:t>
      </w:r>
    </w:p>
    <w:tbl>
      <w:tblPr>
        <w:tblStyle w:val="a1"/>
        <w:tblW w:w="9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5"/>
        <w:gridCol w:w="6030"/>
        <w:gridCol w:w="1303"/>
      </w:tblGrid>
      <w:tr w:rsidR="006025D4">
        <w:tc>
          <w:tcPr>
            <w:tcW w:w="1695" w:type="dxa"/>
            <w:tcBorders>
              <w:top w:val="single" w:sz="4" w:space="0" w:color="000000"/>
              <w:left w:val="single" w:sz="4" w:space="0" w:color="000000"/>
              <w:bottom w:val="single" w:sz="4" w:space="0" w:color="000000"/>
              <w:right w:val="single" w:sz="4" w:space="0" w:color="000000"/>
            </w:tcBorders>
          </w:tcPr>
          <w:p w:rsidR="006025D4" w:rsidRDefault="003F6908">
            <w:pPr>
              <w:jc w:val="both"/>
              <w:rPr>
                <w:rFonts w:ascii="Century Gothic" w:eastAsia="Century Gothic" w:hAnsi="Century Gothic" w:cs="Century Gothic"/>
                <w:b/>
              </w:rPr>
            </w:pPr>
            <w:r>
              <w:rPr>
                <w:rFonts w:ascii="Century Gothic" w:eastAsia="Century Gothic" w:hAnsi="Century Gothic" w:cs="Century Gothic"/>
                <w:b/>
              </w:rPr>
              <w:t>Serial</w:t>
            </w:r>
          </w:p>
        </w:tc>
        <w:tc>
          <w:tcPr>
            <w:tcW w:w="6030" w:type="dxa"/>
            <w:tcBorders>
              <w:top w:val="single" w:sz="4" w:space="0" w:color="000000"/>
              <w:left w:val="single" w:sz="4" w:space="0" w:color="000000"/>
              <w:bottom w:val="single" w:sz="4" w:space="0" w:color="000000"/>
              <w:right w:val="single" w:sz="4" w:space="0" w:color="000000"/>
            </w:tcBorders>
          </w:tcPr>
          <w:p w:rsidR="006025D4" w:rsidRDefault="003F6908">
            <w:pPr>
              <w:jc w:val="both"/>
              <w:rPr>
                <w:rFonts w:ascii="Century Gothic" w:eastAsia="Century Gothic" w:hAnsi="Century Gothic" w:cs="Century Gothic"/>
                <w:b/>
              </w:rPr>
            </w:pPr>
            <w:r>
              <w:rPr>
                <w:rFonts w:ascii="Century Gothic" w:eastAsia="Century Gothic" w:hAnsi="Century Gothic" w:cs="Century Gothic"/>
                <w:b/>
              </w:rPr>
              <w:t>Description</w:t>
            </w:r>
          </w:p>
        </w:tc>
        <w:tc>
          <w:tcPr>
            <w:tcW w:w="1303" w:type="dxa"/>
            <w:tcBorders>
              <w:top w:val="single" w:sz="4" w:space="0" w:color="000000"/>
              <w:left w:val="single" w:sz="4" w:space="0" w:color="000000"/>
              <w:bottom w:val="single" w:sz="4" w:space="0" w:color="000000"/>
              <w:right w:val="single" w:sz="4" w:space="0" w:color="000000"/>
            </w:tcBorders>
          </w:tcPr>
          <w:p w:rsidR="006025D4" w:rsidRDefault="003F6908">
            <w:pPr>
              <w:jc w:val="both"/>
              <w:rPr>
                <w:rFonts w:ascii="Century Gothic" w:eastAsia="Century Gothic" w:hAnsi="Century Gothic" w:cs="Century Gothic"/>
                <w:b/>
              </w:rPr>
            </w:pPr>
            <w:r>
              <w:rPr>
                <w:rFonts w:ascii="Century Gothic" w:eastAsia="Century Gothic" w:hAnsi="Century Gothic" w:cs="Century Gothic"/>
                <w:b/>
              </w:rPr>
              <w:t>Page No.</w:t>
            </w:r>
          </w:p>
        </w:tc>
      </w:tr>
      <w:tr w:rsidR="006025D4">
        <w:tc>
          <w:tcPr>
            <w:tcW w:w="1695" w:type="dxa"/>
            <w:tcBorders>
              <w:top w:val="single" w:sz="4" w:space="0" w:color="000000"/>
              <w:left w:val="single" w:sz="4" w:space="0" w:color="000000"/>
              <w:bottom w:val="single" w:sz="4" w:space="0" w:color="000000"/>
              <w:right w:val="single" w:sz="4" w:space="0" w:color="000000"/>
            </w:tcBorders>
          </w:tcPr>
          <w:p w:rsidR="006025D4" w:rsidRDefault="003F6908">
            <w:pPr>
              <w:jc w:val="center"/>
              <w:rPr>
                <w:rFonts w:ascii="Century Gothic" w:eastAsia="Century Gothic" w:hAnsi="Century Gothic" w:cs="Century Gothic"/>
              </w:rPr>
            </w:pPr>
            <w:r>
              <w:rPr>
                <w:rFonts w:ascii="Century Gothic" w:eastAsia="Century Gothic" w:hAnsi="Century Gothic" w:cs="Century Gothic"/>
              </w:rPr>
              <w:t>1</w:t>
            </w:r>
          </w:p>
        </w:tc>
        <w:tc>
          <w:tcPr>
            <w:tcW w:w="6030" w:type="dxa"/>
            <w:tcBorders>
              <w:top w:val="single" w:sz="4" w:space="0" w:color="000000"/>
              <w:left w:val="single" w:sz="4" w:space="0" w:color="000000"/>
              <w:bottom w:val="single" w:sz="4" w:space="0" w:color="000000"/>
              <w:right w:val="single" w:sz="4" w:space="0" w:color="000000"/>
            </w:tcBorders>
          </w:tcPr>
          <w:p w:rsidR="006025D4" w:rsidRDefault="003F6908">
            <w:pPr>
              <w:jc w:val="both"/>
              <w:rPr>
                <w:rFonts w:ascii="Century Gothic" w:eastAsia="Century Gothic" w:hAnsi="Century Gothic" w:cs="Century Gothic"/>
              </w:rPr>
            </w:pPr>
            <w:r>
              <w:rPr>
                <w:rFonts w:ascii="Century Gothic" w:eastAsia="Century Gothic" w:hAnsi="Century Gothic" w:cs="Century Gothic"/>
              </w:rPr>
              <w:t>Rationale</w:t>
            </w:r>
          </w:p>
        </w:tc>
        <w:tc>
          <w:tcPr>
            <w:tcW w:w="1303" w:type="dxa"/>
            <w:tcBorders>
              <w:top w:val="single" w:sz="4" w:space="0" w:color="000000"/>
              <w:left w:val="single" w:sz="4" w:space="0" w:color="000000"/>
              <w:bottom w:val="single" w:sz="4" w:space="0" w:color="000000"/>
              <w:right w:val="single" w:sz="4" w:space="0" w:color="000000"/>
            </w:tcBorders>
          </w:tcPr>
          <w:p w:rsidR="006025D4" w:rsidRDefault="003F6908">
            <w:pPr>
              <w:jc w:val="both"/>
              <w:rPr>
                <w:rFonts w:ascii="Century Gothic" w:eastAsia="Century Gothic" w:hAnsi="Century Gothic" w:cs="Century Gothic"/>
              </w:rPr>
            </w:pPr>
            <w:r>
              <w:rPr>
                <w:rFonts w:ascii="Century Gothic" w:eastAsia="Century Gothic" w:hAnsi="Century Gothic" w:cs="Century Gothic"/>
              </w:rPr>
              <w:t>4</w:t>
            </w:r>
          </w:p>
        </w:tc>
      </w:tr>
      <w:tr w:rsidR="006025D4">
        <w:tc>
          <w:tcPr>
            <w:tcW w:w="1695" w:type="dxa"/>
            <w:tcBorders>
              <w:top w:val="single" w:sz="4" w:space="0" w:color="000000"/>
              <w:left w:val="single" w:sz="4" w:space="0" w:color="000000"/>
              <w:bottom w:val="single" w:sz="4" w:space="0" w:color="000000"/>
              <w:right w:val="single" w:sz="4" w:space="0" w:color="000000"/>
            </w:tcBorders>
          </w:tcPr>
          <w:p w:rsidR="006025D4" w:rsidRDefault="003F6908">
            <w:pPr>
              <w:jc w:val="center"/>
              <w:rPr>
                <w:rFonts w:ascii="Century Gothic" w:eastAsia="Century Gothic" w:hAnsi="Century Gothic" w:cs="Century Gothic"/>
              </w:rPr>
            </w:pPr>
            <w:r>
              <w:rPr>
                <w:rFonts w:ascii="Century Gothic" w:eastAsia="Century Gothic" w:hAnsi="Century Gothic" w:cs="Century Gothic"/>
              </w:rPr>
              <w:t>2</w:t>
            </w:r>
          </w:p>
        </w:tc>
        <w:tc>
          <w:tcPr>
            <w:tcW w:w="6030" w:type="dxa"/>
            <w:tcBorders>
              <w:top w:val="single" w:sz="4" w:space="0" w:color="000000"/>
              <w:left w:val="single" w:sz="4" w:space="0" w:color="000000"/>
              <w:bottom w:val="single" w:sz="4" w:space="0" w:color="000000"/>
              <w:right w:val="single" w:sz="4" w:space="0" w:color="000000"/>
            </w:tcBorders>
          </w:tcPr>
          <w:p w:rsidR="006025D4" w:rsidRDefault="003F6908">
            <w:pPr>
              <w:jc w:val="both"/>
              <w:rPr>
                <w:rFonts w:ascii="Century Gothic" w:eastAsia="Century Gothic" w:hAnsi="Century Gothic" w:cs="Century Gothic"/>
              </w:rPr>
            </w:pPr>
            <w:r>
              <w:rPr>
                <w:rFonts w:ascii="Century Gothic" w:eastAsia="Century Gothic" w:hAnsi="Century Gothic" w:cs="Century Gothic"/>
              </w:rPr>
              <w:t>Introduction</w:t>
            </w:r>
          </w:p>
        </w:tc>
        <w:tc>
          <w:tcPr>
            <w:tcW w:w="1303" w:type="dxa"/>
            <w:tcBorders>
              <w:top w:val="single" w:sz="4" w:space="0" w:color="000000"/>
              <w:left w:val="single" w:sz="4" w:space="0" w:color="000000"/>
              <w:bottom w:val="single" w:sz="4" w:space="0" w:color="000000"/>
              <w:right w:val="single" w:sz="4" w:space="0" w:color="000000"/>
            </w:tcBorders>
          </w:tcPr>
          <w:p w:rsidR="006025D4" w:rsidRDefault="003F6908">
            <w:pPr>
              <w:jc w:val="both"/>
              <w:rPr>
                <w:rFonts w:ascii="Century Gothic" w:eastAsia="Century Gothic" w:hAnsi="Century Gothic" w:cs="Century Gothic"/>
              </w:rPr>
            </w:pPr>
            <w:r>
              <w:rPr>
                <w:rFonts w:ascii="Century Gothic" w:eastAsia="Century Gothic" w:hAnsi="Century Gothic" w:cs="Century Gothic"/>
              </w:rPr>
              <w:t>4</w:t>
            </w:r>
          </w:p>
        </w:tc>
      </w:tr>
      <w:tr w:rsidR="006025D4">
        <w:tc>
          <w:tcPr>
            <w:tcW w:w="1695" w:type="dxa"/>
            <w:tcBorders>
              <w:top w:val="single" w:sz="4" w:space="0" w:color="000000"/>
              <w:left w:val="single" w:sz="4" w:space="0" w:color="000000"/>
              <w:bottom w:val="single" w:sz="4" w:space="0" w:color="000000"/>
              <w:right w:val="single" w:sz="4" w:space="0" w:color="000000"/>
            </w:tcBorders>
          </w:tcPr>
          <w:p w:rsidR="006025D4" w:rsidRDefault="003F6908">
            <w:pPr>
              <w:jc w:val="center"/>
              <w:rPr>
                <w:rFonts w:ascii="Century Gothic" w:eastAsia="Century Gothic" w:hAnsi="Century Gothic" w:cs="Century Gothic"/>
              </w:rPr>
            </w:pPr>
            <w:r>
              <w:rPr>
                <w:rFonts w:ascii="Century Gothic" w:eastAsia="Century Gothic" w:hAnsi="Century Gothic" w:cs="Century Gothic"/>
              </w:rPr>
              <w:t>3</w:t>
            </w:r>
          </w:p>
        </w:tc>
        <w:tc>
          <w:tcPr>
            <w:tcW w:w="6030" w:type="dxa"/>
            <w:tcBorders>
              <w:top w:val="single" w:sz="4" w:space="0" w:color="000000"/>
              <w:left w:val="single" w:sz="4" w:space="0" w:color="000000"/>
              <w:bottom w:val="single" w:sz="4" w:space="0" w:color="000000"/>
              <w:right w:val="single" w:sz="4" w:space="0" w:color="000000"/>
            </w:tcBorders>
          </w:tcPr>
          <w:p w:rsidR="006025D4" w:rsidRDefault="003F6908">
            <w:pPr>
              <w:jc w:val="both"/>
              <w:rPr>
                <w:rFonts w:ascii="Century Gothic" w:eastAsia="Century Gothic" w:hAnsi="Century Gothic" w:cs="Century Gothic"/>
              </w:rPr>
            </w:pPr>
            <w:r>
              <w:rPr>
                <w:rFonts w:ascii="Century Gothic" w:eastAsia="Century Gothic" w:hAnsi="Century Gothic" w:cs="Century Gothic"/>
              </w:rPr>
              <w:t>Development/monitoring/review of this policy</w:t>
            </w:r>
          </w:p>
        </w:tc>
        <w:tc>
          <w:tcPr>
            <w:tcW w:w="1303" w:type="dxa"/>
            <w:tcBorders>
              <w:top w:val="single" w:sz="4" w:space="0" w:color="000000"/>
              <w:left w:val="single" w:sz="4" w:space="0" w:color="000000"/>
              <w:bottom w:val="single" w:sz="4" w:space="0" w:color="000000"/>
              <w:right w:val="single" w:sz="4" w:space="0" w:color="000000"/>
            </w:tcBorders>
          </w:tcPr>
          <w:p w:rsidR="006025D4" w:rsidRDefault="003F6908">
            <w:pPr>
              <w:jc w:val="both"/>
              <w:rPr>
                <w:rFonts w:ascii="Century Gothic" w:eastAsia="Century Gothic" w:hAnsi="Century Gothic" w:cs="Century Gothic"/>
              </w:rPr>
            </w:pPr>
            <w:r>
              <w:rPr>
                <w:rFonts w:ascii="Century Gothic" w:eastAsia="Century Gothic" w:hAnsi="Century Gothic" w:cs="Century Gothic"/>
              </w:rPr>
              <w:t>4</w:t>
            </w:r>
          </w:p>
        </w:tc>
      </w:tr>
      <w:tr w:rsidR="006025D4">
        <w:tc>
          <w:tcPr>
            <w:tcW w:w="1695" w:type="dxa"/>
            <w:tcBorders>
              <w:top w:val="single" w:sz="4" w:space="0" w:color="000000"/>
              <w:left w:val="single" w:sz="4" w:space="0" w:color="000000"/>
              <w:bottom w:val="single" w:sz="4" w:space="0" w:color="000000"/>
              <w:right w:val="single" w:sz="4" w:space="0" w:color="000000"/>
            </w:tcBorders>
          </w:tcPr>
          <w:p w:rsidR="006025D4" w:rsidRDefault="003F6908">
            <w:pPr>
              <w:jc w:val="center"/>
              <w:rPr>
                <w:rFonts w:ascii="Century Gothic" w:eastAsia="Century Gothic" w:hAnsi="Century Gothic" w:cs="Century Gothic"/>
              </w:rPr>
            </w:pPr>
            <w:r>
              <w:rPr>
                <w:rFonts w:ascii="Century Gothic" w:eastAsia="Century Gothic" w:hAnsi="Century Gothic" w:cs="Century Gothic"/>
              </w:rPr>
              <w:t>4</w:t>
            </w:r>
          </w:p>
        </w:tc>
        <w:tc>
          <w:tcPr>
            <w:tcW w:w="6030" w:type="dxa"/>
            <w:tcBorders>
              <w:top w:val="single" w:sz="4" w:space="0" w:color="000000"/>
              <w:left w:val="single" w:sz="4" w:space="0" w:color="000000"/>
              <w:bottom w:val="single" w:sz="4" w:space="0" w:color="000000"/>
              <w:right w:val="single" w:sz="4" w:space="0" w:color="000000"/>
            </w:tcBorders>
          </w:tcPr>
          <w:p w:rsidR="006025D4" w:rsidRDefault="003F6908">
            <w:pPr>
              <w:jc w:val="both"/>
              <w:rPr>
                <w:rFonts w:ascii="Century Gothic" w:eastAsia="Century Gothic" w:hAnsi="Century Gothic" w:cs="Century Gothic"/>
              </w:rPr>
            </w:pPr>
            <w:r>
              <w:rPr>
                <w:rFonts w:ascii="Century Gothic" w:eastAsia="Century Gothic" w:hAnsi="Century Gothic" w:cs="Century Gothic"/>
              </w:rPr>
              <w:t>Scope of the policy</w:t>
            </w:r>
          </w:p>
        </w:tc>
        <w:tc>
          <w:tcPr>
            <w:tcW w:w="1303" w:type="dxa"/>
            <w:tcBorders>
              <w:top w:val="single" w:sz="4" w:space="0" w:color="000000"/>
              <w:left w:val="single" w:sz="4" w:space="0" w:color="000000"/>
              <w:bottom w:val="single" w:sz="4" w:space="0" w:color="000000"/>
              <w:right w:val="single" w:sz="4" w:space="0" w:color="000000"/>
            </w:tcBorders>
          </w:tcPr>
          <w:p w:rsidR="006025D4" w:rsidRDefault="003F6908">
            <w:pPr>
              <w:jc w:val="both"/>
              <w:rPr>
                <w:rFonts w:ascii="Century Gothic" w:eastAsia="Century Gothic" w:hAnsi="Century Gothic" w:cs="Century Gothic"/>
              </w:rPr>
            </w:pPr>
            <w:r>
              <w:rPr>
                <w:rFonts w:ascii="Century Gothic" w:eastAsia="Century Gothic" w:hAnsi="Century Gothic" w:cs="Century Gothic"/>
              </w:rPr>
              <w:t>5</w:t>
            </w:r>
          </w:p>
        </w:tc>
      </w:tr>
      <w:tr w:rsidR="006025D4">
        <w:tc>
          <w:tcPr>
            <w:tcW w:w="1695" w:type="dxa"/>
            <w:tcBorders>
              <w:top w:val="single" w:sz="4" w:space="0" w:color="000000"/>
              <w:left w:val="single" w:sz="4" w:space="0" w:color="000000"/>
              <w:bottom w:val="single" w:sz="4" w:space="0" w:color="000000"/>
              <w:right w:val="single" w:sz="4" w:space="0" w:color="000000"/>
            </w:tcBorders>
          </w:tcPr>
          <w:p w:rsidR="006025D4" w:rsidRDefault="003F6908">
            <w:pPr>
              <w:jc w:val="center"/>
              <w:rPr>
                <w:rFonts w:ascii="Century Gothic" w:eastAsia="Century Gothic" w:hAnsi="Century Gothic" w:cs="Century Gothic"/>
              </w:rPr>
            </w:pPr>
            <w:r>
              <w:rPr>
                <w:rFonts w:ascii="Century Gothic" w:eastAsia="Century Gothic" w:hAnsi="Century Gothic" w:cs="Century Gothic"/>
              </w:rPr>
              <w:t>5</w:t>
            </w:r>
          </w:p>
        </w:tc>
        <w:tc>
          <w:tcPr>
            <w:tcW w:w="6030" w:type="dxa"/>
            <w:tcBorders>
              <w:top w:val="single" w:sz="4" w:space="0" w:color="000000"/>
              <w:left w:val="single" w:sz="4" w:space="0" w:color="000000"/>
              <w:bottom w:val="single" w:sz="4" w:space="0" w:color="000000"/>
              <w:right w:val="single" w:sz="4" w:space="0" w:color="000000"/>
            </w:tcBorders>
          </w:tcPr>
          <w:p w:rsidR="006025D4" w:rsidRDefault="003F6908">
            <w:pPr>
              <w:jc w:val="both"/>
              <w:rPr>
                <w:rFonts w:ascii="Century Gothic" w:eastAsia="Century Gothic" w:hAnsi="Century Gothic" w:cs="Century Gothic"/>
              </w:rPr>
            </w:pPr>
            <w:r>
              <w:rPr>
                <w:rFonts w:ascii="Century Gothic" w:eastAsia="Century Gothic" w:hAnsi="Century Gothic" w:cs="Century Gothic"/>
              </w:rPr>
              <w:t>Roles and Responsibilities</w:t>
            </w:r>
          </w:p>
        </w:tc>
        <w:tc>
          <w:tcPr>
            <w:tcW w:w="1303" w:type="dxa"/>
            <w:tcBorders>
              <w:top w:val="single" w:sz="4" w:space="0" w:color="000000"/>
              <w:left w:val="single" w:sz="4" w:space="0" w:color="000000"/>
              <w:bottom w:val="single" w:sz="4" w:space="0" w:color="000000"/>
              <w:right w:val="single" w:sz="4" w:space="0" w:color="000000"/>
            </w:tcBorders>
          </w:tcPr>
          <w:p w:rsidR="006025D4" w:rsidRDefault="003F6908">
            <w:pPr>
              <w:jc w:val="both"/>
              <w:rPr>
                <w:rFonts w:ascii="Century Gothic" w:eastAsia="Century Gothic" w:hAnsi="Century Gothic" w:cs="Century Gothic"/>
              </w:rPr>
            </w:pPr>
            <w:r>
              <w:rPr>
                <w:rFonts w:ascii="Century Gothic" w:eastAsia="Century Gothic" w:hAnsi="Century Gothic" w:cs="Century Gothic"/>
              </w:rPr>
              <w:t>6</w:t>
            </w:r>
          </w:p>
        </w:tc>
      </w:tr>
      <w:tr w:rsidR="006025D4">
        <w:tc>
          <w:tcPr>
            <w:tcW w:w="1695" w:type="dxa"/>
            <w:tcBorders>
              <w:top w:val="single" w:sz="4" w:space="0" w:color="000000"/>
              <w:left w:val="single" w:sz="4" w:space="0" w:color="000000"/>
              <w:bottom w:val="single" w:sz="4" w:space="0" w:color="000000"/>
              <w:right w:val="single" w:sz="4" w:space="0" w:color="000000"/>
            </w:tcBorders>
          </w:tcPr>
          <w:p w:rsidR="006025D4" w:rsidRDefault="003F6908">
            <w:pPr>
              <w:jc w:val="center"/>
              <w:rPr>
                <w:rFonts w:ascii="Century Gothic" w:eastAsia="Century Gothic" w:hAnsi="Century Gothic" w:cs="Century Gothic"/>
              </w:rPr>
            </w:pPr>
            <w:r>
              <w:rPr>
                <w:rFonts w:ascii="Century Gothic" w:eastAsia="Century Gothic" w:hAnsi="Century Gothic" w:cs="Century Gothic"/>
              </w:rPr>
              <w:t>6</w:t>
            </w:r>
          </w:p>
        </w:tc>
        <w:tc>
          <w:tcPr>
            <w:tcW w:w="6030" w:type="dxa"/>
            <w:tcBorders>
              <w:top w:val="single" w:sz="4" w:space="0" w:color="000000"/>
              <w:left w:val="single" w:sz="4" w:space="0" w:color="000000"/>
              <w:bottom w:val="single" w:sz="4" w:space="0" w:color="000000"/>
              <w:right w:val="single" w:sz="4" w:space="0" w:color="000000"/>
            </w:tcBorders>
          </w:tcPr>
          <w:p w:rsidR="006025D4" w:rsidRDefault="003F6908">
            <w:pPr>
              <w:jc w:val="both"/>
              <w:rPr>
                <w:rFonts w:ascii="Century Gothic" w:eastAsia="Century Gothic" w:hAnsi="Century Gothic" w:cs="Century Gothic"/>
              </w:rPr>
            </w:pPr>
            <w:r>
              <w:rPr>
                <w:rFonts w:ascii="Century Gothic" w:eastAsia="Century Gothic" w:hAnsi="Century Gothic" w:cs="Century Gothic"/>
              </w:rPr>
              <w:t>Policy Statements</w:t>
            </w:r>
          </w:p>
        </w:tc>
        <w:tc>
          <w:tcPr>
            <w:tcW w:w="1303" w:type="dxa"/>
            <w:tcBorders>
              <w:top w:val="single" w:sz="4" w:space="0" w:color="000000"/>
              <w:left w:val="single" w:sz="4" w:space="0" w:color="000000"/>
              <w:bottom w:val="single" w:sz="4" w:space="0" w:color="000000"/>
              <w:right w:val="single" w:sz="4" w:space="0" w:color="000000"/>
            </w:tcBorders>
          </w:tcPr>
          <w:p w:rsidR="006025D4" w:rsidRDefault="003F6908">
            <w:pPr>
              <w:jc w:val="both"/>
              <w:rPr>
                <w:rFonts w:ascii="Century Gothic" w:eastAsia="Century Gothic" w:hAnsi="Century Gothic" w:cs="Century Gothic"/>
              </w:rPr>
            </w:pPr>
            <w:r>
              <w:rPr>
                <w:rFonts w:ascii="Century Gothic" w:eastAsia="Century Gothic" w:hAnsi="Century Gothic" w:cs="Century Gothic"/>
              </w:rPr>
              <w:t>10</w:t>
            </w:r>
          </w:p>
        </w:tc>
      </w:tr>
      <w:tr w:rsidR="006025D4">
        <w:tc>
          <w:tcPr>
            <w:tcW w:w="1695" w:type="dxa"/>
            <w:tcBorders>
              <w:top w:val="single" w:sz="4" w:space="0" w:color="000000"/>
              <w:left w:val="single" w:sz="4" w:space="0" w:color="000000"/>
              <w:bottom w:val="single" w:sz="4" w:space="0" w:color="000000"/>
              <w:right w:val="single" w:sz="4" w:space="0" w:color="000000"/>
            </w:tcBorders>
          </w:tcPr>
          <w:p w:rsidR="006025D4" w:rsidRDefault="003F6908">
            <w:pPr>
              <w:jc w:val="center"/>
              <w:rPr>
                <w:rFonts w:ascii="Century Gothic" w:eastAsia="Century Gothic" w:hAnsi="Century Gothic" w:cs="Century Gothic"/>
              </w:rPr>
            </w:pPr>
            <w:r>
              <w:rPr>
                <w:rFonts w:ascii="Century Gothic" w:eastAsia="Century Gothic" w:hAnsi="Century Gothic" w:cs="Century Gothic"/>
              </w:rPr>
              <w:t>7</w:t>
            </w:r>
          </w:p>
        </w:tc>
        <w:tc>
          <w:tcPr>
            <w:tcW w:w="6030" w:type="dxa"/>
            <w:tcBorders>
              <w:top w:val="single" w:sz="4" w:space="0" w:color="000000"/>
              <w:left w:val="single" w:sz="4" w:space="0" w:color="000000"/>
              <w:bottom w:val="single" w:sz="4" w:space="0" w:color="000000"/>
              <w:right w:val="single" w:sz="4" w:space="0" w:color="000000"/>
            </w:tcBorders>
          </w:tcPr>
          <w:p w:rsidR="006025D4" w:rsidRDefault="003F6908">
            <w:pPr>
              <w:jc w:val="both"/>
              <w:rPr>
                <w:rFonts w:ascii="Century Gothic" w:eastAsia="Century Gothic" w:hAnsi="Century Gothic" w:cs="Century Gothic"/>
              </w:rPr>
            </w:pPr>
            <w:r>
              <w:rPr>
                <w:rFonts w:ascii="Century Gothic" w:eastAsia="Century Gothic" w:hAnsi="Century Gothic" w:cs="Century Gothic"/>
              </w:rPr>
              <w:t>Communications</w:t>
            </w:r>
          </w:p>
        </w:tc>
        <w:tc>
          <w:tcPr>
            <w:tcW w:w="1303" w:type="dxa"/>
            <w:tcBorders>
              <w:top w:val="single" w:sz="4" w:space="0" w:color="000000"/>
              <w:left w:val="single" w:sz="4" w:space="0" w:color="000000"/>
              <w:bottom w:val="single" w:sz="4" w:space="0" w:color="000000"/>
              <w:right w:val="single" w:sz="4" w:space="0" w:color="000000"/>
            </w:tcBorders>
          </w:tcPr>
          <w:p w:rsidR="006025D4" w:rsidRDefault="003F6908">
            <w:pPr>
              <w:jc w:val="both"/>
              <w:rPr>
                <w:rFonts w:ascii="Century Gothic" w:eastAsia="Century Gothic" w:hAnsi="Century Gothic" w:cs="Century Gothic"/>
              </w:rPr>
            </w:pPr>
            <w:r>
              <w:rPr>
                <w:rFonts w:ascii="Century Gothic" w:eastAsia="Century Gothic" w:hAnsi="Century Gothic" w:cs="Century Gothic"/>
              </w:rPr>
              <w:t>21</w:t>
            </w:r>
          </w:p>
        </w:tc>
      </w:tr>
      <w:tr w:rsidR="006025D4">
        <w:tc>
          <w:tcPr>
            <w:tcW w:w="1695" w:type="dxa"/>
            <w:tcBorders>
              <w:top w:val="single" w:sz="4" w:space="0" w:color="000000"/>
              <w:left w:val="single" w:sz="4" w:space="0" w:color="000000"/>
              <w:bottom w:val="single" w:sz="4" w:space="0" w:color="000000"/>
              <w:right w:val="single" w:sz="4" w:space="0" w:color="000000"/>
            </w:tcBorders>
          </w:tcPr>
          <w:p w:rsidR="006025D4" w:rsidRDefault="003F6908">
            <w:pPr>
              <w:jc w:val="center"/>
              <w:rPr>
                <w:rFonts w:ascii="Century Gothic" w:eastAsia="Century Gothic" w:hAnsi="Century Gothic" w:cs="Century Gothic"/>
              </w:rPr>
            </w:pPr>
            <w:r>
              <w:rPr>
                <w:rFonts w:ascii="Century Gothic" w:eastAsia="Century Gothic" w:hAnsi="Century Gothic" w:cs="Century Gothic"/>
              </w:rPr>
              <w:t>8</w:t>
            </w:r>
          </w:p>
        </w:tc>
        <w:tc>
          <w:tcPr>
            <w:tcW w:w="6030" w:type="dxa"/>
            <w:tcBorders>
              <w:top w:val="single" w:sz="4" w:space="0" w:color="000000"/>
              <w:left w:val="single" w:sz="4" w:space="0" w:color="000000"/>
              <w:bottom w:val="single" w:sz="4" w:space="0" w:color="000000"/>
              <w:right w:val="single" w:sz="4" w:space="0" w:color="000000"/>
            </w:tcBorders>
          </w:tcPr>
          <w:p w:rsidR="006025D4" w:rsidRDefault="003F6908">
            <w:pPr>
              <w:jc w:val="both"/>
              <w:rPr>
                <w:rFonts w:ascii="Century Gothic" w:eastAsia="Century Gothic" w:hAnsi="Century Gothic" w:cs="Century Gothic"/>
              </w:rPr>
            </w:pPr>
            <w:r>
              <w:rPr>
                <w:rFonts w:ascii="Century Gothic" w:eastAsia="Century Gothic" w:hAnsi="Century Gothic" w:cs="Century Gothic"/>
              </w:rPr>
              <w:t>Social media - protecting professional identity</w:t>
            </w:r>
          </w:p>
        </w:tc>
        <w:tc>
          <w:tcPr>
            <w:tcW w:w="1303" w:type="dxa"/>
            <w:tcBorders>
              <w:top w:val="single" w:sz="4" w:space="0" w:color="000000"/>
              <w:left w:val="single" w:sz="4" w:space="0" w:color="000000"/>
              <w:bottom w:val="single" w:sz="4" w:space="0" w:color="000000"/>
              <w:right w:val="single" w:sz="4" w:space="0" w:color="000000"/>
            </w:tcBorders>
          </w:tcPr>
          <w:p w:rsidR="006025D4" w:rsidRDefault="003F6908">
            <w:pPr>
              <w:jc w:val="both"/>
              <w:rPr>
                <w:rFonts w:ascii="Century Gothic" w:eastAsia="Century Gothic" w:hAnsi="Century Gothic" w:cs="Century Gothic"/>
              </w:rPr>
            </w:pPr>
            <w:r>
              <w:rPr>
                <w:rFonts w:ascii="Century Gothic" w:eastAsia="Century Gothic" w:hAnsi="Century Gothic" w:cs="Century Gothic"/>
              </w:rPr>
              <w:t>23</w:t>
            </w:r>
          </w:p>
        </w:tc>
      </w:tr>
      <w:tr w:rsidR="006025D4">
        <w:tc>
          <w:tcPr>
            <w:tcW w:w="1695" w:type="dxa"/>
            <w:tcBorders>
              <w:top w:val="single" w:sz="4" w:space="0" w:color="000000"/>
              <w:left w:val="single" w:sz="4" w:space="0" w:color="000000"/>
              <w:bottom w:val="single" w:sz="4" w:space="0" w:color="000000"/>
              <w:right w:val="single" w:sz="4" w:space="0" w:color="000000"/>
            </w:tcBorders>
          </w:tcPr>
          <w:p w:rsidR="006025D4" w:rsidRDefault="003F6908">
            <w:pPr>
              <w:jc w:val="center"/>
              <w:rPr>
                <w:rFonts w:ascii="Century Gothic" w:eastAsia="Century Gothic" w:hAnsi="Century Gothic" w:cs="Century Gothic"/>
              </w:rPr>
            </w:pPr>
            <w:r>
              <w:rPr>
                <w:rFonts w:ascii="Century Gothic" w:eastAsia="Century Gothic" w:hAnsi="Century Gothic" w:cs="Century Gothic"/>
              </w:rPr>
              <w:t>9</w:t>
            </w:r>
          </w:p>
        </w:tc>
        <w:tc>
          <w:tcPr>
            <w:tcW w:w="6030" w:type="dxa"/>
            <w:tcBorders>
              <w:top w:val="single" w:sz="4" w:space="0" w:color="000000"/>
              <w:left w:val="single" w:sz="4" w:space="0" w:color="000000"/>
              <w:bottom w:val="single" w:sz="4" w:space="0" w:color="000000"/>
              <w:right w:val="single" w:sz="4" w:space="0" w:color="000000"/>
            </w:tcBorders>
          </w:tcPr>
          <w:p w:rsidR="006025D4" w:rsidRDefault="003F6908">
            <w:pPr>
              <w:jc w:val="both"/>
              <w:rPr>
                <w:rFonts w:ascii="Century Gothic" w:eastAsia="Century Gothic" w:hAnsi="Century Gothic" w:cs="Century Gothic"/>
              </w:rPr>
            </w:pPr>
            <w:r>
              <w:rPr>
                <w:rFonts w:ascii="Century Gothic" w:eastAsia="Century Gothic" w:hAnsi="Century Gothic" w:cs="Century Gothic"/>
              </w:rPr>
              <w:t>Dealing with unsuitable/inappropriate activities</w:t>
            </w:r>
          </w:p>
        </w:tc>
        <w:tc>
          <w:tcPr>
            <w:tcW w:w="1303" w:type="dxa"/>
            <w:tcBorders>
              <w:top w:val="single" w:sz="4" w:space="0" w:color="000000"/>
              <w:left w:val="single" w:sz="4" w:space="0" w:color="000000"/>
              <w:bottom w:val="single" w:sz="4" w:space="0" w:color="000000"/>
              <w:right w:val="single" w:sz="4" w:space="0" w:color="000000"/>
            </w:tcBorders>
          </w:tcPr>
          <w:p w:rsidR="006025D4" w:rsidRDefault="003F6908">
            <w:pPr>
              <w:jc w:val="both"/>
              <w:rPr>
                <w:rFonts w:ascii="Century Gothic" w:eastAsia="Century Gothic" w:hAnsi="Century Gothic" w:cs="Century Gothic"/>
              </w:rPr>
            </w:pPr>
            <w:r>
              <w:rPr>
                <w:rFonts w:ascii="Century Gothic" w:eastAsia="Century Gothic" w:hAnsi="Century Gothic" w:cs="Century Gothic"/>
              </w:rPr>
              <w:t>2</w:t>
            </w:r>
          </w:p>
        </w:tc>
      </w:tr>
      <w:tr w:rsidR="006025D4">
        <w:tc>
          <w:tcPr>
            <w:tcW w:w="1695" w:type="dxa"/>
            <w:tcBorders>
              <w:top w:val="single" w:sz="4" w:space="0" w:color="000000"/>
              <w:left w:val="single" w:sz="4" w:space="0" w:color="000000"/>
              <w:bottom w:val="single" w:sz="4" w:space="0" w:color="000000"/>
              <w:right w:val="single" w:sz="4" w:space="0" w:color="000000"/>
            </w:tcBorders>
          </w:tcPr>
          <w:p w:rsidR="006025D4" w:rsidRDefault="003F6908">
            <w:pPr>
              <w:jc w:val="center"/>
              <w:rPr>
                <w:rFonts w:ascii="Century Gothic" w:eastAsia="Century Gothic" w:hAnsi="Century Gothic" w:cs="Century Gothic"/>
              </w:rPr>
            </w:pPr>
            <w:r>
              <w:rPr>
                <w:rFonts w:ascii="Century Gothic" w:eastAsia="Century Gothic" w:hAnsi="Century Gothic" w:cs="Century Gothic"/>
              </w:rPr>
              <w:t>10</w:t>
            </w:r>
          </w:p>
        </w:tc>
        <w:tc>
          <w:tcPr>
            <w:tcW w:w="6030" w:type="dxa"/>
            <w:tcBorders>
              <w:top w:val="single" w:sz="4" w:space="0" w:color="000000"/>
              <w:left w:val="single" w:sz="4" w:space="0" w:color="000000"/>
              <w:bottom w:val="single" w:sz="4" w:space="0" w:color="000000"/>
              <w:right w:val="single" w:sz="4" w:space="0" w:color="000000"/>
            </w:tcBorders>
          </w:tcPr>
          <w:p w:rsidR="006025D4" w:rsidRDefault="003F6908">
            <w:pPr>
              <w:jc w:val="both"/>
              <w:rPr>
                <w:rFonts w:ascii="Century Gothic" w:eastAsia="Century Gothic" w:hAnsi="Century Gothic" w:cs="Century Gothic"/>
              </w:rPr>
            </w:pPr>
            <w:r>
              <w:rPr>
                <w:rFonts w:ascii="Century Gothic" w:eastAsia="Century Gothic" w:hAnsi="Century Gothic" w:cs="Century Gothic"/>
              </w:rPr>
              <w:t>Responding to incidents of misuse</w:t>
            </w:r>
          </w:p>
        </w:tc>
        <w:tc>
          <w:tcPr>
            <w:tcW w:w="1303" w:type="dxa"/>
            <w:tcBorders>
              <w:top w:val="single" w:sz="4" w:space="0" w:color="000000"/>
              <w:left w:val="single" w:sz="4" w:space="0" w:color="000000"/>
              <w:bottom w:val="single" w:sz="4" w:space="0" w:color="000000"/>
              <w:right w:val="single" w:sz="4" w:space="0" w:color="000000"/>
            </w:tcBorders>
          </w:tcPr>
          <w:p w:rsidR="006025D4" w:rsidRDefault="003F6908">
            <w:pPr>
              <w:jc w:val="both"/>
              <w:rPr>
                <w:rFonts w:ascii="Century Gothic" w:eastAsia="Century Gothic" w:hAnsi="Century Gothic" w:cs="Century Gothic"/>
              </w:rPr>
            </w:pPr>
            <w:r>
              <w:rPr>
                <w:rFonts w:ascii="Century Gothic" w:eastAsia="Century Gothic" w:hAnsi="Century Gothic" w:cs="Century Gothic"/>
              </w:rPr>
              <w:t>28</w:t>
            </w:r>
          </w:p>
        </w:tc>
      </w:tr>
      <w:tr w:rsidR="006025D4">
        <w:tc>
          <w:tcPr>
            <w:tcW w:w="1695" w:type="dxa"/>
            <w:tcBorders>
              <w:top w:val="single" w:sz="4" w:space="0" w:color="000000"/>
              <w:left w:val="single" w:sz="4" w:space="0" w:color="000000"/>
              <w:bottom w:val="single" w:sz="4" w:space="0" w:color="000000"/>
              <w:right w:val="single" w:sz="4" w:space="0" w:color="000000"/>
            </w:tcBorders>
          </w:tcPr>
          <w:p w:rsidR="006025D4" w:rsidRDefault="003F6908">
            <w:pPr>
              <w:jc w:val="center"/>
              <w:rPr>
                <w:rFonts w:ascii="Century Gothic" w:eastAsia="Century Gothic" w:hAnsi="Century Gothic" w:cs="Century Gothic"/>
              </w:rPr>
            </w:pPr>
            <w:r>
              <w:rPr>
                <w:rFonts w:ascii="Century Gothic" w:eastAsia="Century Gothic" w:hAnsi="Century Gothic" w:cs="Century Gothic"/>
              </w:rPr>
              <w:t>11</w:t>
            </w:r>
          </w:p>
        </w:tc>
        <w:tc>
          <w:tcPr>
            <w:tcW w:w="6030" w:type="dxa"/>
            <w:tcBorders>
              <w:top w:val="single" w:sz="4" w:space="0" w:color="000000"/>
              <w:left w:val="single" w:sz="4" w:space="0" w:color="000000"/>
              <w:bottom w:val="single" w:sz="4" w:space="0" w:color="000000"/>
              <w:right w:val="single" w:sz="4" w:space="0" w:color="000000"/>
            </w:tcBorders>
          </w:tcPr>
          <w:p w:rsidR="006025D4" w:rsidRDefault="003F6908">
            <w:pPr>
              <w:jc w:val="both"/>
              <w:rPr>
                <w:rFonts w:ascii="Century Gothic" w:eastAsia="Century Gothic" w:hAnsi="Century Gothic" w:cs="Century Gothic"/>
              </w:rPr>
            </w:pPr>
            <w:r>
              <w:rPr>
                <w:rFonts w:ascii="Century Gothic" w:eastAsia="Century Gothic" w:hAnsi="Century Gothic" w:cs="Century Gothic"/>
              </w:rPr>
              <w:t>Illegal incidents</w:t>
            </w:r>
          </w:p>
        </w:tc>
        <w:tc>
          <w:tcPr>
            <w:tcW w:w="1303" w:type="dxa"/>
            <w:tcBorders>
              <w:top w:val="single" w:sz="4" w:space="0" w:color="000000"/>
              <w:left w:val="single" w:sz="4" w:space="0" w:color="000000"/>
              <w:bottom w:val="single" w:sz="4" w:space="0" w:color="000000"/>
              <w:right w:val="single" w:sz="4" w:space="0" w:color="000000"/>
            </w:tcBorders>
          </w:tcPr>
          <w:p w:rsidR="006025D4" w:rsidRDefault="003F6908">
            <w:pPr>
              <w:jc w:val="both"/>
              <w:rPr>
                <w:rFonts w:ascii="Century Gothic" w:eastAsia="Century Gothic" w:hAnsi="Century Gothic" w:cs="Century Gothic"/>
              </w:rPr>
            </w:pPr>
            <w:r>
              <w:rPr>
                <w:rFonts w:ascii="Century Gothic" w:eastAsia="Century Gothic" w:hAnsi="Century Gothic" w:cs="Century Gothic"/>
              </w:rPr>
              <w:t>28</w:t>
            </w:r>
          </w:p>
        </w:tc>
      </w:tr>
      <w:tr w:rsidR="006025D4">
        <w:tc>
          <w:tcPr>
            <w:tcW w:w="1695" w:type="dxa"/>
            <w:tcBorders>
              <w:top w:val="single" w:sz="4" w:space="0" w:color="000000"/>
              <w:left w:val="single" w:sz="4" w:space="0" w:color="000000"/>
              <w:bottom w:val="single" w:sz="4" w:space="0" w:color="000000"/>
              <w:right w:val="single" w:sz="4" w:space="0" w:color="000000"/>
            </w:tcBorders>
          </w:tcPr>
          <w:p w:rsidR="006025D4" w:rsidRDefault="003F6908">
            <w:pPr>
              <w:jc w:val="center"/>
              <w:rPr>
                <w:rFonts w:ascii="Century Gothic" w:eastAsia="Century Gothic" w:hAnsi="Century Gothic" w:cs="Century Gothic"/>
              </w:rPr>
            </w:pPr>
            <w:r>
              <w:rPr>
                <w:rFonts w:ascii="Century Gothic" w:eastAsia="Century Gothic" w:hAnsi="Century Gothic" w:cs="Century Gothic"/>
              </w:rPr>
              <w:t>12</w:t>
            </w:r>
          </w:p>
        </w:tc>
        <w:tc>
          <w:tcPr>
            <w:tcW w:w="6030" w:type="dxa"/>
            <w:tcBorders>
              <w:top w:val="single" w:sz="4" w:space="0" w:color="000000"/>
              <w:left w:val="single" w:sz="4" w:space="0" w:color="000000"/>
              <w:bottom w:val="single" w:sz="4" w:space="0" w:color="000000"/>
              <w:right w:val="single" w:sz="4" w:space="0" w:color="000000"/>
            </w:tcBorders>
          </w:tcPr>
          <w:p w:rsidR="006025D4" w:rsidRDefault="003F6908">
            <w:pPr>
              <w:jc w:val="both"/>
              <w:rPr>
                <w:rFonts w:ascii="Century Gothic" w:eastAsia="Century Gothic" w:hAnsi="Century Gothic" w:cs="Century Gothic"/>
              </w:rPr>
            </w:pPr>
            <w:r>
              <w:rPr>
                <w:rFonts w:ascii="Century Gothic" w:eastAsia="Century Gothic" w:hAnsi="Century Gothic" w:cs="Century Gothic"/>
              </w:rPr>
              <w:t>Other incidents</w:t>
            </w:r>
          </w:p>
        </w:tc>
        <w:tc>
          <w:tcPr>
            <w:tcW w:w="1303" w:type="dxa"/>
            <w:tcBorders>
              <w:top w:val="single" w:sz="4" w:space="0" w:color="000000"/>
              <w:left w:val="single" w:sz="4" w:space="0" w:color="000000"/>
              <w:bottom w:val="single" w:sz="4" w:space="0" w:color="000000"/>
              <w:right w:val="single" w:sz="4" w:space="0" w:color="000000"/>
            </w:tcBorders>
          </w:tcPr>
          <w:p w:rsidR="006025D4" w:rsidRDefault="003F6908">
            <w:pPr>
              <w:jc w:val="both"/>
              <w:rPr>
                <w:rFonts w:ascii="Century Gothic" w:eastAsia="Century Gothic" w:hAnsi="Century Gothic" w:cs="Century Gothic"/>
              </w:rPr>
            </w:pPr>
            <w:r>
              <w:rPr>
                <w:rFonts w:ascii="Century Gothic" w:eastAsia="Century Gothic" w:hAnsi="Century Gothic" w:cs="Century Gothic"/>
              </w:rPr>
              <w:t>30</w:t>
            </w:r>
          </w:p>
        </w:tc>
      </w:tr>
      <w:tr w:rsidR="006025D4">
        <w:tc>
          <w:tcPr>
            <w:tcW w:w="1695" w:type="dxa"/>
            <w:tcBorders>
              <w:top w:val="single" w:sz="4" w:space="0" w:color="000000"/>
              <w:left w:val="single" w:sz="4" w:space="0" w:color="000000"/>
              <w:bottom w:val="single" w:sz="4" w:space="0" w:color="000000"/>
              <w:right w:val="single" w:sz="4" w:space="0" w:color="000000"/>
            </w:tcBorders>
          </w:tcPr>
          <w:p w:rsidR="006025D4" w:rsidRDefault="003F6908">
            <w:pPr>
              <w:jc w:val="center"/>
              <w:rPr>
                <w:rFonts w:ascii="Century Gothic" w:eastAsia="Century Gothic" w:hAnsi="Century Gothic" w:cs="Century Gothic"/>
              </w:rPr>
            </w:pPr>
            <w:r>
              <w:rPr>
                <w:rFonts w:ascii="Century Gothic" w:eastAsia="Century Gothic" w:hAnsi="Century Gothic" w:cs="Century Gothic"/>
              </w:rPr>
              <w:lastRenderedPageBreak/>
              <w:t>13</w:t>
            </w:r>
          </w:p>
        </w:tc>
        <w:tc>
          <w:tcPr>
            <w:tcW w:w="6030" w:type="dxa"/>
            <w:tcBorders>
              <w:top w:val="single" w:sz="4" w:space="0" w:color="000000"/>
              <w:left w:val="single" w:sz="4" w:space="0" w:color="000000"/>
              <w:bottom w:val="single" w:sz="4" w:space="0" w:color="000000"/>
              <w:right w:val="single" w:sz="4" w:space="0" w:color="000000"/>
            </w:tcBorders>
          </w:tcPr>
          <w:p w:rsidR="006025D4" w:rsidRDefault="003F6908">
            <w:pPr>
              <w:jc w:val="both"/>
              <w:rPr>
                <w:rFonts w:ascii="Century Gothic" w:eastAsia="Century Gothic" w:hAnsi="Century Gothic" w:cs="Century Gothic"/>
              </w:rPr>
            </w:pPr>
            <w:r>
              <w:rPr>
                <w:rFonts w:ascii="Century Gothic" w:eastAsia="Century Gothic" w:hAnsi="Century Gothic" w:cs="Century Gothic"/>
              </w:rPr>
              <w:t>Sanctions</w:t>
            </w:r>
          </w:p>
        </w:tc>
        <w:tc>
          <w:tcPr>
            <w:tcW w:w="1303" w:type="dxa"/>
            <w:tcBorders>
              <w:top w:val="single" w:sz="4" w:space="0" w:color="000000"/>
              <w:left w:val="single" w:sz="4" w:space="0" w:color="000000"/>
              <w:bottom w:val="single" w:sz="4" w:space="0" w:color="000000"/>
              <w:right w:val="single" w:sz="4" w:space="0" w:color="000000"/>
            </w:tcBorders>
          </w:tcPr>
          <w:p w:rsidR="006025D4" w:rsidRDefault="003F6908">
            <w:pPr>
              <w:jc w:val="both"/>
              <w:rPr>
                <w:rFonts w:ascii="Century Gothic" w:eastAsia="Century Gothic" w:hAnsi="Century Gothic" w:cs="Century Gothic"/>
              </w:rPr>
            </w:pPr>
            <w:r>
              <w:rPr>
                <w:rFonts w:ascii="Century Gothic" w:eastAsia="Century Gothic" w:hAnsi="Century Gothic" w:cs="Century Gothic"/>
              </w:rPr>
              <w:t>31</w:t>
            </w:r>
          </w:p>
        </w:tc>
      </w:tr>
      <w:tr w:rsidR="006025D4">
        <w:tc>
          <w:tcPr>
            <w:tcW w:w="1695" w:type="dxa"/>
            <w:tcBorders>
              <w:top w:val="single" w:sz="4" w:space="0" w:color="000000"/>
              <w:left w:val="single" w:sz="4" w:space="0" w:color="000000"/>
              <w:bottom w:val="single" w:sz="4" w:space="0" w:color="000000"/>
              <w:right w:val="single" w:sz="4" w:space="0" w:color="000000"/>
            </w:tcBorders>
          </w:tcPr>
          <w:p w:rsidR="006025D4" w:rsidRDefault="003F6908">
            <w:pPr>
              <w:jc w:val="center"/>
              <w:rPr>
                <w:rFonts w:ascii="Century Gothic" w:eastAsia="Century Gothic" w:hAnsi="Century Gothic" w:cs="Century Gothic"/>
              </w:rPr>
            </w:pPr>
            <w:r>
              <w:rPr>
                <w:rFonts w:ascii="Century Gothic" w:eastAsia="Century Gothic" w:hAnsi="Century Gothic" w:cs="Century Gothic"/>
              </w:rPr>
              <w:t>Appendix 1</w:t>
            </w:r>
          </w:p>
        </w:tc>
        <w:tc>
          <w:tcPr>
            <w:tcW w:w="6030" w:type="dxa"/>
            <w:tcBorders>
              <w:top w:val="single" w:sz="4" w:space="0" w:color="000000"/>
              <w:left w:val="single" w:sz="4" w:space="0" w:color="000000"/>
              <w:bottom w:val="single" w:sz="4" w:space="0" w:color="000000"/>
              <w:right w:val="single" w:sz="4" w:space="0" w:color="000000"/>
            </w:tcBorders>
          </w:tcPr>
          <w:p w:rsidR="006025D4" w:rsidRDefault="003F6908">
            <w:pPr>
              <w:tabs>
                <w:tab w:val="right" w:pos="9742"/>
              </w:tabs>
              <w:spacing w:after="100" w:line="264" w:lineRule="auto"/>
              <w:jc w:val="both"/>
              <w:rPr>
                <w:rFonts w:ascii="Century Gothic" w:eastAsia="Century Gothic" w:hAnsi="Century Gothic" w:cs="Century Gothic"/>
              </w:rPr>
            </w:pPr>
            <w:r>
              <w:rPr>
                <w:rFonts w:ascii="Century Gothic" w:eastAsia="Century Gothic" w:hAnsi="Century Gothic" w:cs="Century Gothic"/>
              </w:rPr>
              <w:t>Student/Pupil Acceptable Use Agreement Template – for older students/pupils</w:t>
            </w:r>
          </w:p>
        </w:tc>
        <w:tc>
          <w:tcPr>
            <w:tcW w:w="1303" w:type="dxa"/>
            <w:tcBorders>
              <w:top w:val="single" w:sz="4" w:space="0" w:color="000000"/>
              <w:left w:val="single" w:sz="4" w:space="0" w:color="000000"/>
              <w:bottom w:val="single" w:sz="4" w:space="0" w:color="000000"/>
              <w:right w:val="single" w:sz="4" w:space="0" w:color="000000"/>
            </w:tcBorders>
          </w:tcPr>
          <w:p w:rsidR="006025D4" w:rsidRDefault="003F6908">
            <w:pPr>
              <w:jc w:val="both"/>
              <w:rPr>
                <w:rFonts w:ascii="Century Gothic" w:eastAsia="Century Gothic" w:hAnsi="Century Gothic" w:cs="Century Gothic"/>
              </w:rPr>
            </w:pPr>
            <w:r>
              <w:rPr>
                <w:rFonts w:ascii="Century Gothic" w:eastAsia="Century Gothic" w:hAnsi="Century Gothic" w:cs="Century Gothic"/>
              </w:rPr>
              <w:t>36</w:t>
            </w:r>
          </w:p>
        </w:tc>
      </w:tr>
      <w:tr w:rsidR="006025D4">
        <w:tc>
          <w:tcPr>
            <w:tcW w:w="1695" w:type="dxa"/>
            <w:tcBorders>
              <w:top w:val="single" w:sz="4" w:space="0" w:color="000000"/>
              <w:left w:val="single" w:sz="4" w:space="0" w:color="000000"/>
              <w:bottom w:val="single" w:sz="4" w:space="0" w:color="000000"/>
              <w:right w:val="single" w:sz="4" w:space="0" w:color="000000"/>
            </w:tcBorders>
          </w:tcPr>
          <w:p w:rsidR="006025D4" w:rsidRDefault="003F6908">
            <w:pPr>
              <w:jc w:val="center"/>
              <w:rPr>
                <w:rFonts w:ascii="Century Gothic" w:eastAsia="Century Gothic" w:hAnsi="Century Gothic" w:cs="Century Gothic"/>
              </w:rPr>
            </w:pPr>
            <w:r>
              <w:rPr>
                <w:rFonts w:ascii="Century Gothic" w:eastAsia="Century Gothic" w:hAnsi="Century Gothic" w:cs="Century Gothic"/>
              </w:rPr>
              <w:t>Appendix 2</w:t>
            </w:r>
          </w:p>
        </w:tc>
        <w:tc>
          <w:tcPr>
            <w:tcW w:w="6030" w:type="dxa"/>
            <w:tcBorders>
              <w:top w:val="single" w:sz="4" w:space="0" w:color="000000"/>
              <w:left w:val="single" w:sz="4" w:space="0" w:color="000000"/>
              <w:bottom w:val="single" w:sz="4" w:space="0" w:color="000000"/>
              <w:right w:val="single" w:sz="4" w:space="0" w:color="000000"/>
            </w:tcBorders>
          </w:tcPr>
          <w:p w:rsidR="006025D4" w:rsidRDefault="003F6908">
            <w:pPr>
              <w:tabs>
                <w:tab w:val="right" w:pos="9742"/>
              </w:tabs>
              <w:spacing w:after="100" w:line="264" w:lineRule="auto"/>
              <w:jc w:val="both"/>
              <w:rPr>
                <w:rFonts w:ascii="Century Gothic" w:eastAsia="Century Gothic" w:hAnsi="Century Gothic" w:cs="Century Gothic"/>
              </w:rPr>
            </w:pPr>
            <w:r>
              <w:rPr>
                <w:rFonts w:ascii="Century Gothic" w:eastAsia="Century Gothic" w:hAnsi="Century Gothic" w:cs="Century Gothic"/>
              </w:rPr>
              <w:t>Student/Pupil Acceptable Use Policy Agreement Template – for younger pupils (Foundation/KS1)</w:t>
            </w:r>
            <w:r>
              <w:rPr>
                <w:rFonts w:ascii="Century Gothic" w:eastAsia="Century Gothic" w:hAnsi="Century Gothic" w:cs="Century Gothic"/>
              </w:rPr>
              <w:tab/>
            </w:r>
          </w:p>
        </w:tc>
        <w:tc>
          <w:tcPr>
            <w:tcW w:w="1303" w:type="dxa"/>
            <w:tcBorders>
              <w:top w:val="single" w:sz="4" w:space="0" w:color="000000"/>
              <w:left w:val="single" w:sz="4" w:space="0" w:color="000000"/>
              <w:bottom w:val="single" w:sz="4" w:space="0" w:color="000000"/>
              <w:right w:val="single" w:sz="4" w:space="0" w:color="000000"/>
            </w:tcBorders>
          </w:tcPr>
          <w:p w:rsidR="006025D4" w:rsidRDefault="003F6908">
            <w:pPr>
              <w:jc w:val="both"/>
              <w:rPr>
                <w:rFonts w:ascii="Century Gothic" w:eastAsia="Century Gothic" w:hAnsi="Century Gothic" w:cs="Century Gothic"/>
              </w:rPr>
            </w:pPr>
            <w:r>
              <w:rPr>
                <w:rFonts w:ascii="Century Gothic" w:eastAsia="Century Gothic" w:hAnsi="Century Gothic" w:cs="Century Gothic"/>
              </w:rPr>
              <w:t>36</w:t>
            </w:r>
          </w:p>
        </w:tc>
      </w:tr>
      <w:tr w:rsidR="006025D4">
        <w:tc>
          <w:tcPr>
            <w:tcW w:w="1695" w:type="dxa"/>
            <w:tcBorders>
              <w:top w:val="single" w:sz="4" w:space="0" w:color="000000"/>
              <w:left w:val="single" w:sz="4" w:space="0" w:color="000000"/>
              <w:bottom w:val="single" w:sz="4" w:space="0" w:color="000000"/>
              <w:right w:val="single" w:sz="4" w:space="0" w:color="000000"/>
            </w:tcBorders>
          </w:tcPr>
          <w:p w:rsidR="006025D4" w:rsidRDefault="003F6908">
            <w:pPr>
              <w:jc w:val="center"/>
              <w:rPr>
                <w:rFonts w:ascii="Century Gothic" w:eastAsia="Century Gothic" w:hAnsi="Century Gothic" w:cs="Century Gothic"/>
              </w:rPr>
            </w:pPr>
            <w:r>
              <w:rPr>
                <w:rFonts w:ascii="Century Gothic" w:eastAsia="Century Gothic" w:hAnsi="Century Gothic" w:cs="Century Gothic"/>
              </w:rPr>
              <w:t>Appendix 3</w:t>
            </w:r>
          </w:p>
        </w:tc>
        <w:tc>
          <w:tcPr>
            <w:tcW w:w="6030" w:type="dxa"/>
            <w:tcBorders>
              <w:top w:val="single" w:sz="4" w:space="0" w:color="000000"/>
              <w:left w:val="single" w:sz="4" w:space="0" w:color="000000"/>
              <w:bottom w:val="single" w:sz="4" w:space="0" w:color="000000"/>
              <w:right w:val="single" w:sz="4" w:space="0" w:color="000000"/>
            </w:tcBorders>
          </w:tcPr>
          <w:p w:rsidR="006025D4" w:rsidRDefault="003F6908">
            <w:pPr>
              <w:tabs>
                <w:tab w:val="right" w:pos="9742"/>
              </w:tabs>
              <w:spacing w:after="100" w:line="264" w:lineRule="auto"/>
              <w:jc w:val="both"/>
              <w:rPr>
                <w:rFonts w:ascii="Century Gothic" w:eastAsia="Century Gothic" w:hAnsi="Century Gothic" w:cs="Century Gothic"/>
              </w:rPr>
            </w:pPr>
            <w:r>
              <w:rPr>
                <w:rFonts w:ascii="Century Gothic" w:eastAsia="Century Gothic" w:hAnsi="Century Gothic" w:cs="Century Gothic"/>
              </w:rPr>
              <w:t>Parent/Carer Acceptable Use Agreement Template</w:t>
            </w:r>
            <w:r>
              <w:rPr>
                <w:rFonts w:ascii="Century Gothic" w:eastAsia="Century Gothic" w:hAnsi="Century Gothic" w:cs="Century Gothic"/>
              </w:rPr>
              <w:tab/>
            </w:r>
          </w:p>
        </w:tc>
        <w:tc>
          <w:tcPr>
            <w:tcW w:w="1303" w:type="dxa"/>
            <w:tcBorders>
              <w:top w:val="single" w:sz="4" w:space="0" w:color="000000"/>
              <w:left w:val="single" w:sz="4" w:space="0" w:color="000000"/>
              <w:bottom w:val="single" w:sz="4" w:space="0" w:color="000000"/>
              <w:right w:val="single" w:sz="4" w:space="0" w:color="000000"/>
            </w:tcBorders>
          </w:tcPr>
          <w:p w:rsidR="006025D4" w:rsidRDefault="003F6908">
            <w:pPr>
              <w:jc w:val="both"/>
              <w:rPr>
                <w:rFonts w:ascii="Century Gothic" w:eastAsia="Century Gothic" w:hAnsi="Century Gothic" w:cs="Century Gothic"/>
              </w:rPr>
            </w:pPr>
            <w:r>
              <w:rPr>
                <w:rFonts w:ascii="Century Gothic" w:eastAsia="Century Gothic" w:hAnsi="Century Gothic" w:cs="Century Gothic"/>
              </w:rPr>
              <w:t>37</w:t>
            </w:r>
          </w:p>
        </w:tc>
      </w:tr>
      <w:tr w:rsidR="006025D4">
        <w:tc>
          <w:tcPr>
            <w:tcW w:w="1695" w:type="dxa"/>
            <w:tcBorders>
              <w:top w:val="single" w:sz="4" w:space="0" w:color="000000"/>
              <w:left w:val="single" w:sz="4" w:space="0" w:color="000000"/>
              <w:bottom w:val="single" w:sz="4" w:space="0" w:color="000000"/>
              <w:right w:val="single" w:sz="4" w:space="0" w:color="000000"/>
            </w:tcBorders>
          </w:tcPr>
          <w:p w:rsidR="006025D4" w:rsidRDefault="003F6908">
            <w:pPr>
              <w:jc w:val="center"/>
              <w:rPr>
                <w:rFonts w:ascii="Century Gothic" w:eastAsia="Century Gothic" w:hAnsi="Century Gothic" w:cs="Century Gothic"/>
              </w:rPr>
            </w:pPr>
            <w:r>
              <w:rPr>
                <w:rFonts w:ascii="Century Gothic" w:eastAsia="Century Gothic" w:hAnsi="Century Gothic" w:cs="Century Gothic"/>
              </w:rPr>
              <w:t>Appendix 4</w:t>
            </w:r>
          </w:p>
        </w:tc>
        <w:tc>
          <w:tcPr>
            <w:tcW w:w="6030" w:type="dxa"/>
            <w:tcBorders>
              <w:top w:val="single" w:sz="4" w:space="0" w:color="000000"/>
              <w:left w:val="single" w:sz="4" w:space="0" w:color="000000"/>
              <w:bottom w:val="single" w:sz="4" w:space="0" w:color="000000"/>
              <w:right w:val="single" w:sz="4" w:space="0" w:color="000000"/>
            </w:tcBorders>
          </w:tcPr>
          <w:p w:rsidR="006025D4" w:rsidRDefault="003F6908">
            <w:pPr>
              <w:tabs>
                <w:tab w:val="right" w:pos="9742"/>
              </w:tabs>
              <w:spacing w:after="100" w:line="264" w:lineRule="auto"/>
              <w:jc w:val="both"/>
              <w:rPr>
                <w:rFonts w:ascii="Century Gothic" w:eastAsia="Century Gothic" w:hAnsi="Century Gothic" w:cs="Century Gothic"/>
              </w:rPr>
            </w:pPr>
            <w:r>
              <w:rPr>
                <w:rFonts w:ascii="Century Gothic" w:eastAsia="Century Gothic" w:hAnsi="Century Gothic" w:cs="Century Gothic"/>
              </w:rPr>
              <w:t>Staff (and Volunteer) Acceptable Use Policy Agreement Template</w:t>
            </w:r>
            <w:r>
              <w:rPr>
                <w:rFonts w:ascii="Century Gothic" w:eastAsia="Century Gothic" w:hAnsi="Century Gothic" w:cs="Century Gothic"/>
              </w:rPr>
              <w:tab/>
            </w:r>
          </w:p>
        </w:tc>
        <w:tc>
          <w:tcPr>
            <w:tcW w:w="1303" w:type="dxa"/>
            <w:tcBorders>
              <w:top w:val="single" w:sz="4" w:space="0" w:color="000000"/>
              <w:left w:val="single" w:sz="4" w:space="0" w:color="000000"/>
              <w:bottom w:val="single" w:sz="4" w:space="0" w:color="000000"/>
              <w:right w:val="single" w:sz="4" w:space="0" w:color="000000"/>
            </w:tcBorders>
          </w:tcPr>
          <w:p w:rsidR="006025D4" w:rsidRDefault="003F6908">
            <w:pPr>
              <w:jc w:val="both"/>
              <w:rPr>
                <w:rFonts w:ascii="Century Gothic" w:eastAsia="Century Gothic" w:hAnsi="Century Gothic" w:cs="Century Gothic"/>
              </w:rPr>
            </w:pPr>
            <w:r>
              <w:rPr>
                <w:rFonts w:ascii="Century Gothic" w:eastAsia="Century Gothic" w:hAnsi="Century Gothic" w:cs="Century Gothic"/>
              </w:rPr>
              <w:t>41</w:t>
            </w:r>
          </w:p>
        </w:tc>
      </w:tr>
      <w:tr w:rsidR="006025D4">
        <w:tc>
          <w:tcPr>
            <w:tcW w:w="1695" w:type="dxa"/>
            <w:tcBorders>
              <w:top w:val="single" w:sz="4" w:space="0" w:color="000000"/>
              <w:left w:val="single" w:sz="4" w:space="0" w:color="000000"/>
              <w:bottom w:val="single" w:sz="4" w:space="0" w:color="000000"/>
              <w:right w:val="single" w:sz="4" w:space="0" w:color="000000"/>
            </w:tcBorders>
          </w:tcPr>
          <w:p w:rsidR="006025D4" w:rsidRDefault="003F6908">
            <w:pPr>
              <w:jc w:val="center"/>
              <w:rPr>
                <w:rFonts w:ascii="Century Gothic" w:eastAsia="Century Gothic" w:hAnsi="Century Gothic" w:cs="Century Gothic"/>
              </w:rPr>
            </w:pPr>
            <w:r>
              <w:rPr>
                <w:rFonts w:ascii="Century Gothic" w:eastAsia="Century Gothic" w:hAnsi="Century Gothic" w:cs="Century Gothic"/>
              </w:rPr>
              <w:t>Appendix 5</w:t>
            </w:r>
          </w:p>
        </w:tc>
        <w:tc>
          <w:tcPr>
            <w:tcW w:w="6030" w:type="dxa"/>
            <w:tcBorders>
              <w:top w:val="single" w:sz="4" w:space="0" w:color="000000"/>
              <w:left w:val="single" w:sz="4" w:space="0" w:color="000000"/>
              <w:bottom w:val="single" w:sz="4" w:space="0" w:color="000000"/>
              <w:right w:val="single" w:sz="4" w:space="0" w:color="000000"/>
            </w:tcBorders>
          </w:tcPr>
          <w:p w:rsidR="006025D4" w:rsidRDefault="003F6908">
            <w:pPr>
              <w:tabs>
                <w:tab w:val="right" w:pos="9742"/>
              </w:tabs>
              <w:spacing w:after="100" w:line="264" w:lineRule="auto"/>
              <w:jc w:val="both"/>
              <w:rPr>
                <w:rFonts w:ascii="Century Gothic" w:eastAsia="Century Gothic" w:hAnsi="Century Gothic" w:cs="Century Gothic"/>
              </w:rPr>
            </w:pPr>
            <w:r>
              <w:rPr>
                <w:rFonts w:ascii="Century Gothic" w:eastAsia="Century Gothic" w:hAnsi="Century Gothic" w:cs="Century Gothic"/>
              </w:rPr>
              <w:t>Acceptable Use Agreement for Community Users Template</w:t>
            </w:r>
          </w:p>
        </w:tc>
        <w:tc>
          <w:tcPr>
            <w:tcW w:w="1303" w:type="dxa"/>
            <w:tcBorders>
              <w:top w:val="single" w:sz="4" w:space="0" w:color="000000"/>
              <w:left w:val="single" w:sz="4" w:space="0" w:color="000000"/>
              <w:bottom w:val="single" w:sz="4" w:space="0" w:color="000000"/>
              <w:right w:val="single" w:sz="4" w:space="0" w:color="000000"/>
            </w:tcBorders>
          </w:tcPr>
          <w:p w:rsidR="006025D4" w:rsidRDefault="003F6908">
            <w:pPr>
              <w:jc w:val="both"/>
              <w:rPr>
                <w:rFonts w:ascii="Century Gothic" w:eastAsia="Century Gothic" w:hAnsi="Century Gothic" w:cs="Century Gothic"/>
              </w:rPr>
            </w:pPr>
            <w:r>
              <w:rPr>
                <w:rFonts w:ascii="Century Gothic" w:eastAsia="Century Gothic" w:hAnsi="Century Gothic" w:cs="Century Gothic"/>
              </w:rPr>
              <w:t>45</w:t>
            </w:r>
          </w:p>
        </w:tc>
      </w:tr>
      <w:tr w:rsidR="006025D4">
        <w:tc>
          <w:tcPr>
            <w:tcW w:w="1695" w:type="dxa"/>
            <w:tcBorders>
              <w:top w:val="single" w:sz="4" w:space="0" w:color="000000"/>
              <w:left w:val="single" w:sz="4" w:space="0" w:color="000000"/>
              <w:bottom w:val="single" w:sz="4" w:space="0" w:color="000000"/>
              <w:right w:val="single" w:sz="4" w:space="0" w:color="000000"/>
            </w:tcBorders>
          </w:tcPr>
          <w:p w:rsidR="006025D4" w:rsidRDefault="003F6908">
            <w:pPr>
              <w:jc w:val="center"/>
              <w:rPr>
                <w:rFonts w:ascii="Century Gothic" w:eastAsia="Century Gothic" w:hAnsi="Century Gothic" w:cs="Century Gothic"/>
              </w:rPr>
            </w:pPr>
            <w:r>
              <w:rPr>
                <w:rFonts w:ascii="Century Gothic" w:eastAsia="Century Gothic" w:hAnsi="Century Gothic" w:cs="Century Gothic"/>
              </w:rPr>
              <w:t>Appendix 6</w:t>
            </w:r>
          </w:p>
        </w:tc>
        <w:tc>
          <w:tcPr>
            <w:tcW w:w="6030" w:type="dxa"/>
            <w:tcBorders>
              <w:top w:val="single" w:sz="4" w:space="0" w:color="000000"/>
              <w:left w:val="single" w:sz="4" w:space="0" w:color="000000"/>
              <w:bottom w:val="single" w:sz="4" w:space="0" w:color="000000"/>
              <w:right w:val="single" w:sz="4" w:space="0" w:color="000000"/>
            </w:tcBorders>
          </w:tcPr>
          <w:p w:rsidR="006025D4" w:rsidRDefault="003F6908">
            <w:pPr>
              <w:tabs>
                <w:tab w:val="right" w:pos="9742"/>
              </w:tabs>
              <w:spacing w:after="100" w:line="264" w:lineRule="auto"/>
              <w:jc w:val="both"/>
              <w:rPr>
                <w:rFonts w:ascii="Century Gothic" w:eastAsia="Century Gothic" w:hAnsi="Century Gothic" w:cs="Century Gothic"/>
              </w:rPr>
            </w:pPr>
            <w:r>
              <w:rPr>
                <w:rFonts w:ascii="Century Gothic" w:eastAsia="Century Gothic" w:hAnsi="Century Gothic" w:cs="Century Gothic"/>
              </w:rPr>
              <w:t>Responding to incidents of misuse – flow chart</w:t>
            </w:r>
          </w:p>
        </w:tc>
        <w:tc>
          <w:tcPr>
            <w:tcW w:w="1303" w:type="dxa"/>
            <w:tcBorders>
              <w:top w:val="single" w:sz="4" w:space="0" w:color="000000"/>
              <w:left w:val="single" w:sz="4" w:space="0" w:color="000000"/>
              <w:bottom w:val="single" w:sz="4" w:space="0" w:color="000000"/>
              <w:right w:val="single" w:sz="4" w:space="0" w:color="000000"/>
            </w:tcBorders>
          </w:tcPr>
          <w:p w:rsidR="006025D4" w:rsidRDefault="003F6908">
            <w:pPr>
              <w:jc w:val="both"/>
              <w:rPr>
                <w:rFonts w:ascii="Century Gothic" w:eastAsia="Century Gothic" w:hAnsi="Century Gothic" w:cs="Century Gothic"/>
              </w:rPr>
            </w:pPr>
            <w:r>
              <w:rPr>
                <w:rFonts w:ascii="Century Gothic" w:eastAsia="Century Gothic" w:hAnsi="Century Gothic" w:cs="Century Gothic"/>
              </w:rPr>
              <w:t>47</w:t>
            </w:r>
          </w:p>
        </w:tc>
      </w:tr>
      <w:tr w:rsidR="006025D4">
        <w:tc>
          <w:tcPr>
            <w:tcW w:w="1695" w:type="dxa"/>
            <w:tcBorders>
              <w:top w:val="single" w:sz="4" w:space="0" w:color="000000"/>
              <w:left w:val="single" w:sz="4" w:space="0" w:color="000000"/>
              <w:bottom w:val="single" w:sz="4" w:space="0" w:color="000000"/>
              <w:right w:val="single" w:sz="4" w:space="0" w:color="000000"/>
            </w:tcBorders>
          </w:tcPr>
          <w:p w:rsidR="006025D4" w:rsidRDefault="003F6908">
            <w:pPr>
              <w:jc w:val="center"/>
              <w:rPr>
                <w:rFonts w:ascii="Century Gothic" w:eastAsia="Century Gothic" w:hAnsi="Century Gothic" w:cs="Century Gothic"/>
              </w:rPr>
            </w:pPr>
            <w:r>
              <w:rPr>
                <w:rFonts w:ascii="Century Gothic" w:eastAsia="Century Gothic" w:hAnsi="Century Gothic" w:cs="Century Gothic"/>
              </w:rPr>
              <w:t>Appendix 7</w:t>
            </w:r>
          </w:p>
        </w:tc>
        <w:tc>
          <w:tcPr>
            <w:tcW w:w="6030" w:type="dxa"/>
            <w:tcBorders>
              <w:top w:val="single" w:sz="4" w:space="0" w:color="000000"/>
              <w:left w:val="single" w:sz="4" w:space="0" w:color="000000"/>
              <w:bottom w:val="single" w:sz="4" w:space="0" w:color="000000"/>
              <w:right w:val="single" w:sz="4" w:space="0" w:color="000000"/>
            </w:tcBorders>
          </w:tcPr>
          <w:p w:rsidR="006025D4" w:rsidRDefault="003F6908">
            <w:pPr>
              <w:tabs>
                <w:tab w:val="right" w:pos="9742"/>
              </w:tabs>
              <w:spacing w:after="100" w:line="264" w:lineRule="auto"/>
              <w:jc w:val="both"/>
              <w:rPr>
                <w:rFonts w:ascii="Century Gothic" w:eastAsia="Century Gothic" w:hAnsi="Century Gothic" w:cs="Century Gothic"/>
              </w:rPr>
            </w:pPr>
            <w:r>
              <w:rPr>
                <w:rFonts w:ascii="Century Gothic" w:eastAsia="Century Gothic" w:hAnsi="Century Gothic" w:cs="Century Gothic"/>
              </w:rPr>
              <w:t>Record of reviewing devices/internet sites (responding to incidents of misuse)</w:t>
            </w:r>
          </w:p>
        </w:tc>
        <w:tc>
          <w:tcPr>
            <w:tcW w:w="1303" w:type="dxa"/>
            <w:tcBorders>
              <w:top w:val="single" w:sz="4" w:space="0" w:color="000000"/>
              <w:left w:val="single" w:sz="4" w:space="0" w:color="000000"/>
              <w:bottom w:val="single" w:sz="4" w:space="0" w:color="000000"/>
              <w:right w:val="single" w:sz="4" w:space="0" w:color="000000"/>
            </w:tcBorders>
          </w:tcPr>
          <w:p w:rsidR="006025D4" w:rsidRDefault="003F6908">
            <w:pPr>
              <w:jc w:val="both"/>
              <w:rPr>
                <w:rFonts w:ascii="Century Gothic" w:eastAsia="Century Gothic" w:hAnsi="Century Gothic" w:cs="Century Gothic"/>
              </w:rPr>
            </w:pPr>
            <w:r>
              <w:rPr>
                <w:rFonts w:ascii="Century Gothic" w:eastAsia="Century Gothic" w:hAnsi="Century Gothic" w:cs="Century Gothic"/>
              </w:rPr>
              <w:t>48</w:t>
            </w:r>
          </w:p>
        </w:tc>
      </w:tr>
      <w:tr w:rsidR="006025D4">
        <w:tc>
          <w:tcPr>
            <w:tcW w:w="1695" w:type="dxa"/>
            <w:tcBorders>
              <w:top w:val="single" w:sz="4" w:space="0" w:color="000000"/>
              <w:left w:val="single" w:sz="4" w:space="0" w:color="000000"/>
              <w:bottom w:val="single" w:sz="4" w:space="0" w:color="000000"/>
              <w:right w:val="single" w:sz="4" w:space="0" w:color="000000"/>
            </w:tcBorders>
          </w:tcPr>
          <w:p w:rsidR="006025D4" w:rsidRDefault="003F6908">
            <w:pPr>
              <w:jc w:val="center"/>
              <w:rPr>
                <w:rFonts w:ascii="Century Gothic" w:eastAsia="Century Gothic" w:hAnsi="Century Gothic" w:cs="Century Gothic"/>
              </w:rPr>
            </w:pPr>
            <w:r>
              <w:rPr>
                <w:rFonts w:ascii="Century Gothic" w:eastAsia="Century Gothic" w:hAnsi="Century Gothic" w:cs="Century Gothic"/>
              </w:rPr>
              <w:t>Appendix 8</w:t>
            </w:r>
          </w:p>
        </w:tc>
        <w:tc>
          <w:tcPr>
            <w:tcW w:w="6030" w:type="dxa"/>
            <w:tcBorders>
              <w:top w:val="single" w:sz="4" w:space="0" w:color="000000"/>
              <w:left w:val="single" w:sz="4" w:space="0" w:color="000000"/>
              <w:bottom w:val="single" w:sz="4" w:space="0" w:color="000000"/>
              <w:right w:val="single" w:sz="4" w:space="0" w:color="000000"/>
            </w:tcBorders>
          </w:tcPr>
          <w:p w:rsidR="006025D4" w:rsidRDefault="003F6908">
            <w:pPr>
              <w:tabs>
                <w:tab w:val="right" w:pos="9742"/>
              </w:tabs>
              <w:spacing w:after="100" w:line="264" w:lineRule="auto"/>
              <w:jc w:val="both"/>
              <w:rPr>
                <w:rFonts w:ascii="Century Gothic" w:eastAsia="Century Gothic" w:hAnsi="Century Gothic" w:cs="Century Gothic"/>
              </w:rPr>
            </w:pPr>
            <w:r>
              <w:rPr>
                <w:rFonts w:ascii="Century Gothic" w:eastAsia="Century Gothic" w:hAnsi="Century Gothic" w:cs="Century Gothic"/>
              </w:rPr>
              <w:t>Reporting Log</w:t>
            </w:r>
          </w:p>
        </w:tc>
        <w:tc>
          <w:tcPr>
            <w:tcW w:w="1303" w:type="dxa"/>
            <w:tcBorders>
              <w:top w:val="single" w:sz="4" w:space="0" w:color="000000"/>
              <w:left w:val="single" w:sz="4" w:space="0" w:color="000000"/>
              <w:bottom w:val="single" w:sz="4" w:space="0" w:color="000000"/>
              <w:right w:val="single" w:sz="4" w:space="0" w:color="000000"/>
            </w:tcBorders>
          </w:tcPr>
          <w:p w:rsidR="006025D4" w:rsidRDefault="003F6908">
            <w:pPr>
              <w:jc w:val="both"/>
              <w:rPr>
                <w:rFonts w:ascii="Century Gothic" w:eastAsia="Century Gothic" w:hAnsi="Century Gothic" w:cs="Century Gothic"/>
              </w:rPr>
            </w:pPr>
            <w:r>
              <w:rPr>
                <w:rFonts w:ascii="Century Gothic" w:eastAsia="Century Gothic" w:hAnsi="Century Gothic" w:cs="Century Gothic"/>
              </w:rPr>
              <w:t>49</w:t>
            </w:r>
          </w:p>
        </w:tc>
      </w:tr>
      <w:tr w:rsidR="006025D4">
        <w:tc>
          <w:tcPr>
            <w:tcW w:w="1695" w:type="dxa"/>
            <w:tcBorders>
              <w:top w:val="single" w:sz="4" w:space="0" w:color="000000"/>
              <w:left w:val="single" w:sz="4" w:space="0" w:color="000000"/>
              <w:bottom w:val="single" w:sz="4" w:space="0" w:color="000000"/>
              <w:right w:val="single" w:sz="4" w:space="0" w:color="000000"/>
            </w:tcBorders>
          </w:tcPr>
          <w:p w:rsidR="006025D4" w:rsidRDefault="003F6908">
            <w:pPr>
              <w:jc w:val="center"/>
              <w:rPr>
                <w:rFonts w:ascii="Century Gothic" w:eastAsia="Century Gothic" w:hAnsi="Century Gothic" w:cs="Century Gothic"/>
              </w:rPr>
            </w:pPr>
            <w:r>
              <w:rPr>
                <w:rFonts w:ascii="Century Gothic" w:eastAsia="Century Gothic" w:hAnsi="Century Gothic" w:cs="Century Gothic"/>
              </w:rPr>
              <w:t>Appendix 9</w:t>
            </w:r>
          </w:p>
        </w:tc>
        <w:tc>
          <w:tcPr>
            <w:tcW w:w="6030" w:type="dxa"/>
            <w:tcBorders>
              <w:top w:val="single" w:sz="4" w:space="0" w:color="000000"/>
              <w:left w:val="single" w:sz="4" w:space="0" w:color="000000"/>
              <w:bottom w:val="single" w:sz="4" w:space="0" w:color="000000"/>
              <w:right w:val="single" w:sz="4" w:space="0" w:color="000000"/>
            </w:tcBorders>
          </w:tcPr>
          <w:p w:rsidR="006025D4" w:rsidRDefault="003F6908">
            <w:pPr>
              <w:tabs>
                <w:tab w:val="right" w:pos="9742"/>
              </w:tabs>
              <w:spacing w:after="100" w:line="264" w:lineRule="auto"/>
              <w:jc w:val="both"/>
              <w:rPr>
                <w:rFonts w:ascii="Century Gothic" w:eastAsia="Century Gothic" w:hAnsi="Century Gothic" w:cs="Century Gothic"/>
              </w:rPr>
            </w:pPr>
            <w:r>
              <w:rPr>
                <w:rFonts w:ascii="Century Gothic" w:eastAsia="Century Gothic" w:hAnsi="Century Gothic" w:cs="Century Gothic"/>
              </w:rPr>
              <w:t>Training Needs Audit Log</w:t>
            </w:r>
            <w:r>
              <w:rPr>
                <w:rFonts w:ascii="Century Gothic" w:eastAsia="Century Gothic" w:hAnsi="Century Gothic" w:cs="Century Gothic"/>
              </w:rPr>
              <w:tab/>
            </w:r>
          </w:p>
        </w:tc>
        <w:tc>
          <w:tcPr>
            <w:tcW w:w="1303" w:type="dxa"/>
            <w:tcBorders>
              <w:top w:val="single" w:sz="4" w:space="0" w:color="000000"/>
              <w:left w:val="single" w:sz="4" w:space="0" w:color="000000"/>
              <w:bottom w:val="single" w:sz="4" w:space="0" w:color="000000"/>
              <w:right w:val="single" w:sz="4" w:space="0" w:color="000000"/>
            </w:tcBorders>
          </w:tcPr>
          <w:p w:rsidR="006025D4" w:rsidRDefault="003F6908">
            <w:pPr>
              <w:jc w:val="both"/>
              <w:rPr>
                <w:rFonts w:ascii="Century Gothic" w:eastAsia="Century Gothic" w:hAnsi="Century Gothic" w:cs="Century Gothic"/>
              </w:rPr>
            </w:pPr>
            <w:r>
              <w:rPr>
                <w:rFonts w:ascii="Century Gothic" w:eastAsia="Century Gothic" w:hAnsi="Century Gothic" w:cs="Century Gothic"/>
              </w:rPr>
              <w:t>49</w:t>
            </w:r>
          </w:p>
        </w:tc>
      </w:tr>
      <w:tr w:rsidR="006025D4">
        <w:tc>
          <w:tcPr>
            <w:tcW w:w="1695" w:type="dxa"/>
            <w:tcBorders>
              <w:top w:val="single" w:sz="4" w:space="0" w:color="000000"/>
              <w:left w:val="single" w:sz="4" w:space="0" w:color="000000"/>
              <w:bottom w:val="single" w:sz="4" w:space="0" w:color="000000"/>
              <w:right w:val="single" w:sz="4" w:space="0" w:color="000000"/>
            </w:tcBorders>
          </w:tcPr>
          <w:p w:rsidR="006025D4" w:rsidRDefault="003F6908">
            <w:pPr>
              <w:jc w:val="center"/>
              <w:rPr>
                <w:rFonts w:ascii="Century Gothic" w:eastAsia="Century Gothic" w:hAnsi="Century Gothic" w:cs="Century Gothic"/>
              </w:rPr>
            </w:pPr>
            <w:r>
              <w:rPr>
                <w:rFonts w:ascii="Century Gothic" w:eastAsia="Century Gothic" w:hAnsi="Century Gothic" w:cs="Century Gothic"/>
              </w:rPr>
              <w:t>Appendix 10</w:t>
            </w:r>
          </w:p>
        </w:tc>
        <w:tc>
          <w:tcPr>
            <w:tcW w:w="6030" w:type="dxa"/>
            <w:tcBorders>
              <w:top w:val="single" w:sz="4" w:space="0" w:color="000000"/>
              <w:left w:val="single" w:sz="4" w:space="0" w:color="000000"/>
              <w:bottom w:val="single" w:sz="4" w:space="0" w:color="000000"/>
              <w:right w:val="single" w:sz="4" w:space="0" w:color="000000"/>
            </w:tcBorders>
          </w:tcPr>
          <w:p w:rsidR="006025D4" w:rsidRDefault="003F6908">
            <w:pPr>
              <w:tabs>
                <w:tab w:val="right" w:pos="9742"/>
              </w:tabs>
              <w:spacing w:after="100" w:line="264" w:lineRule="auto"/>
              <w:jc w:val="both"/>
              <w:rPr>
                <w:rFonts w:ascii="Century Gothic" w:eastAsia="Century Gothic" w:hAnsi="Century Gothic" w:cs="Century Gothic"/>
              </w:rPr>
            </w:pPr>
            <w:r>
              <w:rPr>
                <w:rFonts w:ascii="Century Gothic" w:eastAsia="Century Gothic" w:hAnsi="Century Gothic" w:cs="Century Gothic"/>
              </w:rPr>
              <w:t>School Technical Security Policy Template (including filtering and passwords)</w:t>
            </w:r>
          </w:p>
        </w:tc>
        <w:tc>
          <w:tcPr>
            <w:tcW w:w="1303" w:type="dxa"/>
            <w:tcBorders>
              <w:top w:val="single" w:sz="4" w:space="0" w:color="000000"/>
              <w:left w:val="single" w:sz="4" w:space="0" w:color="000000"/>
              <w:bottom w:val="single" w:sz="4" w:space="0" w:color="000000"/>
              <w:right w:val="single" w:sz="4" w:space="0" w:color="000000"/>
            </w:tcBorders>
          </w:tcPr>
          <w:p w:rsidR="006025D4" w:rsidRDefault="003F6908">
            <w:pPr>
              <w:jc w:val="both"/>
              <w:rPr>
                <w:rFonts w:ascii="Century Gothic" w:eastAsia="Century Gothic" w:hAnsi="Century Gothic" w:cs="Century Gothic"/>
              </w:rPr>
            </w:pPr>
            <w:r>
              <w:rPr>
                <w:rFonts w:ascii="Century Gothic" w:eastAsia="Century Gothic" w:hAnsi="Century Gothic" w:cs="Century Gothic"/>
              </w:rPr>
              <w:t>51</w:t>
            </w:r>
          </w:p>
        </w:tc>
      </w:tr>
      <w:tr w:rsidR="006025D4">
        <w:tc>
          <w:tcPr>
            <w:tcW w:w="1695" w:type="dxa"/>
            <w:tcBorders>
              <w:top w:val="single" w:sz="4" w:space="0" w:color="000000"/>
              <w:left w:val="single" w:sz="4" w:space="0" w:color="000000"/>
              <w:bottom w:val="single" w:sz="4" w:space="0" w:color="000000"/>
              <w:right w:val="single" w:sz="4" w:space="0" w:color="000000"/>
            </w:tcBorders>
          </w:tcPr>
          <w:p w:rsidR="006025D4" w:rsidRDefault="003F6908">
            <w:pPr>
              <w:jc w:val="center"/>
              <w:rPr>
                <w:rFonts w:ascii="Century Gothic" w:eastAsia="Century Gothic" w:hAnsi="Century Gothic" w:cs="Century Gothic"/>
              </w:rPr>
            </w:pPr>
            <w:r>
              <w:rPr>
                <w:rFonts w:ascii="Century Gothic" w:eastAsia="Century Gothic" w:hAnsi="Century Gothic" w:cs="Century Gothic"/>
              </w:rPr>
              <w:t>Appendix 11</w:t>
            </w:r>
          </w:p>
        </w:tc>
        <w:tc>
          <w:tcPr>
            <w:tcW w:w="6030" w:type="dxa"/>
            <w:tcBorders>
              <w:top w:val="single" w:sz="4" w:space="0" w:color="000000"/>
              <w:left w:val="single" w:sz="4" w:space="0" w:color="000000"/>
              <w:bottom w:val="single" w:sz="4" w:space="0" w:color="000000"/>
              <w:right w:val="single" w:sz="4" w:space="0" w:color="000000"/>
            </w:tcBorders>
          </w:tcPr>
          <w:p w:rsidR="006025D4" w:rsidRDefault="003F6908">
            <w:pPr>
              <w:tabs>
                <w:tab w:val="right" w:pos="9742"/>
              </w:tabs>
              <w:spacing w:after="100" w:line="264" w:lineRule="auto"/>
              <w:jc w:val="both"/>
              <w:rPr>
                <w:rFonts w:ascii="Century Gothic" w:eastAsia="Century Gothic" w:hAnsi="Century Gothic" w:cs="Century Gothic"/>
              </w:rPr>
            </w:pPr>
            <w:r>
              <w:rPr>
                <w:rFonts w:ascii="Century Gothic" w:eastAsia="Century Gothic" w:hAnsi="Century Gothic" w:cs="Century Gothic"/>
              </w:rPr>
              <w:t>School/academy Personal Data Advice and Guidance</w:t>
            </w:r>
            <w:r>
              <w:rPr>
                <w:rFonts w:ascii="Century Gothic" w:eastAsia="Century Gothic" w:hAnsi="Century Gothic" w:cs="Century Gothic"/>
              </w:rPr>
              <w:tab/>
            </w:r>
          </w:p>
        </w:tc>
        <w:tc>
          <w:tcPr>
            <w:tcW w:w="1303" w:type="dxa"/>
            <w:tcBorders>
              <w:top w:val="single" w:sz="4" w:space="0" w:color="000000"/>
              <w:left w:val="single" w:sz="4" w:space="0" w:color="000000"/>
              <w:bottom w:val="single" w:sz="4" w:space="0" w:color="000000"/>
              <w:right w:val="single" w:sz="4" w:space="0" w:color="000000"/>
            </w:tcBorders>
          </w:tcPr>
          <w:p w:rsidR="006025D4" w:rsidRDefault="003F6908">
            <w:pPr>
              <w:jc w:val="both"/>
              <w:rPr>
                <w:rFonts w:ascii="Century Gothic" w:eastAsia="Century Gothic" w:hAnsi="Century Gothic" w:cs="Century Gothic"/>
              </w:rPr>
            </w:pPr>
            <w:r>
              <w:rPr>
                <w:rFonts w:ascii="Century Gothic" w:eastAsia="Century Gothic" w:hAnsi="Century Gothic" w:cs="Century Gothic"/>
              </w:rPr>
              <w:t>59</w:t>
            </w:r>
          </w:p>
        </w:tc>
      </w:tr>
      <w:tr w:rsidR="006025D4">
        <w:tc>
          <w:tcPr>
            <w:tcW w:w="1695" w:type="dxa"/>
            <w:tcBorders>
              <w:top w:val="single" w:sz="4" w:space="0" w:color="000000"/>
              <w:left w:val="single" w:sz="4" w:space="0" w:color="000000"/>
              <w:bottom w:val="single" w:sz="4" w:space="0" w:color="000000"/>
              <w:right w:val="single" w:sz="4" w:space="0" w:color="000000"/>
            </w:tcBorders>
          </w:tcPr>
          <w:p w:rsidR="006025D4" w:rsidRDefault="003F6908">
            <w:pPr>
              <w:jc w:val="center"/>
              <w:rPr>
                <w:rFonts w:ascii="Century Gothic" w:eastAsia="Century Gothic" w:hAnsi="Century Gothic" w:cs="Century Gothic"/>
              </w:rPr>
            </w:pPr>
            <w:r>
              <w:rPr>
                <w:rFonts w:ascii="Century Gothic" w:eastAsia="Century Gothic" w:hAnsi="Century Gothic" w:cs="Century Gothic"/>
              </w:rPr>
              <w:t>Appendix 12</w:t>
            </w:r>
          </w:p>
        </w:tc>
        <w:tc>
          <w:tcPr>
            <w:tcW w:w="6030" w:type="dxa"/>
            <w:tcBorders>
              <w:top w:val="single" w:sz="4" w:space="0" w:color="000000"/>
              <w:left w:val="single" w:sz="4" w:space="0" w:color="000000"/>
              <w:bottom w:val="single" w:sz="4" w:space="0" w:color="000000"/>
              <w:right w:val="single" w:sz="4" w:space="0" w:color="000000"/>
            </w:tcBorders>
          </w:tcPr>
          <w:p w:rsidR="006025D4" w:rsidRDefault="003F6908">
            <w:pPr>
              <w:tabs>
                <w:tab w:val="right" w:pos="9742"/>
              </w:tabs>
              <w:spacing w:after="100" w:line="264" w:lineRule="auto"/>
              <w:jc w:val="both"/>
              <w:rPr>
                <w:rFonts w:ascii="Century Gothic" w:eastAsia="Century Gothic" w:hAnsi="Century Gothic" w:cs="Century Gothic"/>
              </w:rPr>
            </w:pPr>
            <w:r>
              <w:rPr>
                <w:rFonts w:ascii="Century Gothic" w:eastAsia="Century Gothic" w:hAnsi="Century Gothic" w:cs="Century Gothic"/>
              </w:rPr>
              <w:t>School/academy policy template: Electronic Devices - Searching &amp; Deletion</w:t>
            </w:r>
            <w:r>
              <w:rPr>
                <w:rFonts w:ascii="Century Gothic" w:eastAsia="Century Gothic" w:hAnsi="Century Gothic" w:cs="Century Gothic"/>
              </w:rPr>
              <w:tab/>
            </w:r>
          </w:p>
        </w:tc>
        <w:tc>
          <w:tcPr>
            <w:tcW w:w="1303" w:type="dxa"/>
            <w:tcBorders>
              <w:top w:val="single" w:sz="4" w:space="0" w:color="000000"/>
              <w:left w:val="single" w:sz="4" w:space="0" w:color="000000"/>
              <w:bottom w:val="single" w:sz="4" w:space="0" w:color="000000"/>
              <w:right w:val="single" w:sz="4" w:space="0" w:color="000000"/>
            </w:tcBorders>
          </w:tcPr>
          <w:p w:rsidR="006025D4" w:rsidRDefault="003F6908">
            <w:pPr>
              <w:jc w:val="both"/>
              <w:rPr>
                <w:rFonts w:ascii="Century Gothic" w:eastAsia="Century Gothic" w:hAnsi="Century Gothic" w:cs="Century Gothic"/>
              </w:rPr>
            </w:pPr>
            <w:r>
              <w:rPr>
                <w:rFonts w:ascii="Century Gothic" w:eastAsia="Century Gothic" w:hAnsi="Century Gothic" w:cs="Century Gothic"/>
              </w:rPr>
              <w:t>73</w:t>
            </w:r>
          </w:p>
        </w:tc>
      </w:tr>
      <w:tr w:rsidR="006025D4">
        <w:tc>
          <w:tcPr>
            <w:tcW w:w="1695" w:type="dxa"/>
            <w:tcBorders>
              <w:top w:val="single" w:sz="4" w:space="0" w:color="000000"/>
              <w:left w:val="single" w:sz="4" w:space="0" w:color="000000"/>
              <w:bottom w:val="single" w:sz="4" w:space="0" w:color="000000"/>
              <w:right w:val="single" w:sz="4" w:space="0" w:color="000000"/>
            </w:tcBorders>
          </w:tcPr>
          <w:p w:rsidR="006025D4" w:rsidRDefault="003F6908">
            <w:pPr>
              <w:jc w:val="center"/>
              <w:rPr>
                <w:rFonts w:ascii="Century Gothic" w:eastAsia="Century Gothic" w:hAnsi="Century Gothic" w:cs="Century Gothic"/>
              </w:rPr>
            </w:pPr>
            <w:r>
              <w:rPr>
                <w:rFonts w:ascii="Century Gothic" w:eastAsia="Century Gothic" w:hAnsi="Century Gothic" w:cs="Century Gothic"/>
              </w:rPr>
              <w:t>Appendix 13</w:t>
            </w:r>
          </w:p>
        </w:tc>
        <w:tc>
          <w:tcPr>
            <w:tcW w:w="6030" w:type="dxa"/>
            <w:tcBorders>
              <w:top w:val="single" w:sz="4" w:space="0" w:color="000000"/>
              <w:left w:val="single" w:sz="4" w:space="0" w:color="000000"/>
              <w:bottom w:val="single" w:sz="4" w:space="0" w:color="000000"/>
              <w:right w:val="single" w:sz="4" w:space="0" w:color="000000"/>
            </w:tcBorders>
          </w:tcPr>
          <w:p w:rsidR="006025D4" w:rsidRDefault="003F6908">
            <w:pPr>
              <w:tabs>
                <w:tab w:val="right" w:pos="9742"/>
              </w:tabs>
              <w:spacing w:after="100" w:line="264" w:lineRule="auto"/>
              <w:jc w:val="both"/>
              <w:rPr>
                <w:rFonts w:ascii="Century Gothic" w:eastAsia="Century Gothic" w:hAnsi="Century Gothic" w:cs="Century Gothic"/>
              </w:rPr>
            </w:pPr>
            <w:r>
              <w:rPr>
                <w:rFonts w:ascii="Century Gothic" w:eastAsia="Century Gothic" w:hAnsi="Century Gothic" w:cs="Century Gothic"/>
              </w:rPr>
              <w:t>Mobile Technologies Policy Template (inc. BYOD/BYOT)</w:t>
            </w:r>
            <w:r>
              <w:rPr>
                <w:rFonts w:ascii="Century Gothic" w:eastAsia="Century Gothic" w:hAnsi="Century Gothic" w:cs="Century Gothic"/>
              </w:rPr>
              <w:tab/>
            </w:r>
          </w:p>
        </w:tc>
        <w:tc>
          <w:tcPr>
            <w:tcW w:w="1303" w:type="dxa"/>
            <w:tcBorders>
              <w:top w:val="single" w:sz="4" w:space="0" w:color="000000"/>
              <w:left w:val="single" w:sz="4" w:space="0" w:color="000000"/>
              <w:bottom w:val="single" w:sz="4" w:space="0" w:color="000000"/>
              <w:right w:val="single" w:sz="4" w:space="0" w:color="000000"/>
            </w:tcBorders>
          </w:tcPr>
          <w:p w:rsidR="006025D4" w:rsidRDefault="003F6908">
            <w:pPr>
              <w:jc w:val="both"/>
              <w:rPr>
                <w:rFonts w:ascii="Century Gothic" w:eastAsia="Century Gothic" w:hAnsi="Century Gothic" w:cs="Century Gothic"/>
              </w:rPr>
            </w:pPr>
            <w:r>
              <w:rPr>
                <w:rFonts w:ascii="Century Gothic" w:eastAsia="Century Gothic" w:hAnsi="Century Gothic" w:cs="Century Gothic"/>
              </w:rPr>
              <w:t>79</w:t>
            </w:r>
          </w:p>
        </w:tc>
      </w:tr>
      <w:tr w:rsidR="006025D4">
        <w:tc>
          <w:tcPr>
            <w:tcW w:w="1695" w:type="dxa"/>
            <w:tcBorders>
              <w:top w:val="single" w:sz="4" w:space="0" w:color="000000"/>
              <w:left w:val="single" w:sz="4" w:space="0" w:color="000000"/>
              <w:bottom w:val="single" w:sz="4" w:space="0" w:color="000000"/>
              <w:right w:val="single" w:sz="4" w:space="0" w:color="000000"/>
            </w:tcBorders>
          </w:tcPr>
          <w:p w:rsidR="006025D4" w:rsidRDefault="003F6908">
            <w:pPr>
              <w:jc w:val="center"/>
              <w:rPr>
                <w:rFonts w:ascii="Century Gothic" w:eastAsia="Century Gothic" w:hAnsi="Century Gothic" w:cs="Century Gothic"/>
              </w:rPr>
            </w:pPr>
            <w:r>
              <w:rPr>
                <w:rFonts w:ascii="Century Gothic" w:eastAsia="Century Gothic" w:hAnsi="Century Gothic" w:cs="Century Gothic"/>
              </w:rPr>
              <w:t>Appendix 14</w:t>
            </w:r>
          </w:p>
        </w:tc>
        <w:tc>
          <w:tcPr>
            <w:tcW w:w="6030" w:type="dxa"/>
            <w:tcBorders>
              <w:top w:val="single" w:sz="4" w:space="0" w:color="000000"/>
              <w:left w:val="single" w:sz="4" w:space="0" w:color="000000"/>
              <w:bottom w:val="single" w:sz="4" w:space="0" w:color="000000"/>
              <w:right w:val="single" w:sz="4" w:space="0" w:color="000000"/>
            </w:tcBorders>
          </w:tcPr>
          <w:p w:rsidR="006025D4" w:rsidRDefault="003F6908">
            <w:pPr>
              <w:tabs>
                <w:tab w:val="right" w:pos="9742"/>
              </w:tabs>
              <w:spacing w:after="100" w:line="264" w:lineRule="auto"/>
              <w:jc w:val="both"/>
              <w:rPr>
                <w:rFonts w:ascii="Century Gothic" w:eastAsia="Century Gothic" w:hAnsi="Century Gothic" w:cs="Century Gothic"/>
              </w:rPr>
            </w:pPr>
            <w:r>
              <w:rPr>
                <w:rFonts w:ascii="Century Gothic" w:eastAsia="Century Gothic" w:hAnsi="Century Gothic" w:cs="Century Gothic"/>
              </w:rPr>
              <w:t>Social Media Policy Template</w:t>
            </w:r>
            <w:r>
              <w:rPr>
                <w:rFonts w:ascii="Century Gothic" w:eastAsia="Century Gothic" w:hAnsi="Century Gothic" w:cs="Century Gothic"/>
              </w:rPr>
              <w:tab/>
            </w:r>
          </w:p>
        </w:tc>
        <w:tc>
          <w:tcPr>
            <w:tcW w:w="1303" w:type="dxa"/>
            <w:tcBorders>
              <w:top w:val="single" w:sz="4" w:space="0" w:color="000000"/>
              <w:left w:val="single" w:sz="4" w:space="0" w:color="000000"/>
              <w:bottom w:val="single" w:sz="4" w:space="0" w:color="000000"/>
              <w:right w:val="single" w:sz="4" w:space="0" w:color="000000"/>
            </w:tcBorders>
          </w:tcPr>
          <w:p w:rsidR="006025D4" w:rsidRDefault="003F6908">
            <w:pPr>
              <w:jc w:val="both"/>
              <w:rPr>
                <w:rFonts w:ascii="Century Gothic" w:eastAsia="Century Gothic" w:hAnsi="Century Gothic" w:cs="Century Gothic"/>
              </w:rPr>
            </w:pPr>
            <w:r>
              <w:rPr>
                <w:rFonts w:ascii="Century Gothic" w:eastAsia="Century Gothic" w:hAnsi="Century Gothic" w:cs="Century Gothic"/>
              </w:rPr>
              <w:t>83</w:t>
            </w:r>
          </w:p>
        </w:tc>
      </w:tr>
      <w:tr w:rsidR="006025D4">
        <w:tc>
          <w:tcPr>
            <w:tcW w:w="1695" w:type="dxa"/>
            <w:tcBorders>
              <w:top w:val="single" w:sz="4" w:space="0" w:color="000000"/>
              <w:left w:val="single" w:sz="4" w:space="0" w:color="000000"/>
              <w:bottom w:val="single" w:sz="4" w:space="0" w:color="000000"/>
              <w:right w:val="single" w:sz="4" w:space="0" w:color="000000"/>
            </w:tcBorders>
          </w:tcPr>
          <w:p w:rsidR="006025D4" w:rsidRDefault="003F6908">
            <w:pPr>
              <w:jc w:val="center"/>
              <w:rPr>
                <w:rFonts w:ascii="Century Gothic" w:eastAsia="Century Gothic" w:hAnsi="Century Gothic" w:cs="Century Gothic"/>
              </w:rPr>
            </w:pPr>
            <w:r>
              <w:rPr>
                <w:rFonts w:ascii="Century Gothic" w:eastAsia="Century Gothic" w:hAnsi="Century Gothic" w:cs="Century Gothic"/>
              </w:rPr>
              <w:t>Appendix 15</w:t>
            </w:r>
          </w:p>
        </w:tc>
        <w:tc>
          <w:tcPr>
            <w:tcW w:w="6030" w:type="dxa"/>
            <w:tcBorders>
              <w:top w:val="single" w:sz="4" w:space="0" w:color="000000"/>
              <w:left w:val="single" w:sz="4" w:space="0" w:color="000000"/>
              <w:bottom w:val="single" w:sz="4" w:space="0" w:color="000000"/>
              <w:right w:val="single" w:sz="4" w:space="0" w:color="000000"/>
            </w:tcBorders>
          </w:tcPr>
          <w:p w:rsidR="006025D4" w:rsidRDefault="003F6908">
            <w:pPr>
              <w:tabs>
                <w:tab w:val="right" w:pos="9742"/>
              </w:tabs>
              <w:spacing w:after="100" w:line="264" w:lineRule="auto"/>
              <w:jc w:val="both"/>
              <w:rPr>
                <w:rFonts w:ascii="Century Gothic" w:eastAsia="Century Gothic" w:hAnsi="Century Gothic" w:cs="Century Gothic"/>
              </w:rPr>
            </w:pPr>
            <w:r>
              <w:rPr>
                <w:rFonts w:ascii="Century Gothic" w:eastAsia="Century Gothic" w:hAnsi="Century Gothic" w:cs="Century Gothic"/>
              </w:rPr>
              <w:t>School Policy Template – Online Safety Group Terms of Reference</w:t>
            </w:r>
            <w:r>
              <w:rPr>
                <w:rFonts w:ascii="Century Gothic" w:eastAsia="Century Gothic" w:hAnsi="Century Gothic" w:cs="Century Gothic"/>
              </w:rPr>
              <w:tab/>
            </w:r>
          </w:p>
        </w:tc>
        <w:tc>
          <w:tcPr>
            <w:tcW w:w="1303" w:type="dxa"/>
            <w:tcBorders>
              <w:top w:val="single" w:sz="4" w:space="0" w:color="000000"/>
              <w:left w:val="single" w:sz="4" w:space="0" w:color="000000"/>
              <w:bottom w:val="single" w:sz="4" w:space="0" w:color="000000"/>
              <w:right w:val="single" w:sz="4" w:space="0" w:color="000000"/>
            </w:tcBorders>
          </w:tcPr>
          <w:p w:rsidR="006025D4" w:rsidRDefault="003F6908">
            <w:pPr>
              <w:jc w:val="both"/>
              <w:rPr>
                <w:rFonts w:ascii="Century Gothic" w:eastAsia="Century Gothic" w:hAnsi="Century Gothic" w:cs="Century Gothic"/>
              </w:rPr>
            </w:pPr>
            <w:r>
              <w:rPr>
                <w:rFonts w:ascii="Century Gothic" w:eastAsia="Century Gothic" w:hAnsi="Century Gothic" w:cs="Century Gothic"/>
              </w:rPr>
              <w:t>90</w:t>
            </w:r>
          </w:p>
        </w:tc>
      </w:tr>
      <w:tr w:rsidR="006025D4">
        <w:tc>
          <w:tcPr>
            <w:tcW w:w="1695" w:type="dxa"/>
            <w:tcBorders>
              <w:top w:val="single" w:sz="4" w:space="0" w:color="000000"/>
              <w:left w:val="single" w:sz="4" w:space="0" w:color="000000"/>
              <w:bottom w:val="single" w:sz="4" w:space="0" w:color="000000"/>
              <w:right w:val="single" w:sz="4" w:space="0" w:color="000000"/>
            </w:tcBorders>
          </w:tcPr>
          <w:p w:rsidR="006025D4" w:rsidRDefault="003F6908">
            <w:pPr>
              <w:jc w:val="center"/>
              <w:rPr>
                <w:rFonts w:ascii="Century Gothic" w:eastAsia="Century Gothic" w:hAnsi="Century Gothic" w:cs="Century Gothic"/>
              </w:rPr>
            </w:pPr>
            <w:r>
              <w:rPr>
                <w:rFonts w:ascii="Century Gothic" w:eastAsia="Century Gothic" w:hAnsi="Century Gothic" w:cs="Century Gothic"/>
              </w:rPr>
              <w:t>Appendix 16</w:t>
            </w:r>
          </w:p>
        </w:tc>
        <w:tc>
          <w:tcPr>
            <w:tcW w:w="6030" w:type="dxa"/>
            <w:tcBorders>
              <w:top w:val="single" w:sz="4" w:space="0" w:color="000000"/>
              <w:left w:val="single" w:sz="4" w:space="0" w:color="000000"/>
              <w:bottom w:val="single" w:sz="4" w:space="0" w:color="000000"/>
              <w:right w:val="single" w:sz="4" w:space="0" w:color="000000"/>
            </w:tcBorders>
          </w:tcPr>
          <w:p w:rsidR="006025D4" w:rsidRDefault="003F6908">
            <w:pPr>
              <w:jc w:val="both"/>
              <w:rPr>
                <w:rFonts w:ascii="Century Gothic" w:eastAsia="Century Gothic" w:hAnsi="Century Gothic" w:cs="Century Gothic"/>
              </w:rPr>
            </w:pPr>
            <w:r>
              <w:rPr>
                <w:rFonts w:ascii="Century Gothic" w:eastAsia="Century Gothic" w:hAnsi="Century Gothic" w:cs="Century Gothic"/>
              </w:rPr>
              <w:t>Legislation</w:t>
            </w:r>
          </w:p>
        </w:tc>
        <w:tc>
          <w:tcPr>
            <w:tcW w:w="1303" w:type="dxa"/>
            <w:tcBorders>
              <w:top w:val="single" w:sz="4" w:space="0" w:color="000000"/>
              <w:left w:val="single" w:sz="4" w:space="0" w:color="000000"/>
              <w:bottom w:val="single" w:sz="4" w:space="0" w:color="000000"/>
              <w:right w:val="single" w:sz="4" w:space="0" w:color="000000"/>
            </w:tcBorders>
          </w:tcPr>
          <w:p w:rsidR="006025D4" w:rsidRDefault="003F6908">
            <w:pPr>
              <w:jc w:val="both"/>
              <w:rPr>
                <w:rFonts w:ascii="Century Gothic" w:eastAsia="Century Gothic" w:hAnsi="Century Gothic" w:cs="Century Gothic"/>
              </w:rPr>
            </w:pPr>
            <w:r>
              <w:rPr>
                <w:rFonts w:ascii="Century Gothic" w:eastAsia="Century Gothic" w:hAnsi="Century Gothic" w:cs="Century Gothic"/>
              </w:rPr>
              <w:t>92</w:t>
            </w:r>
          </w:p>
        </w:tc>
      </w:tr>
      <w:tr w:rsidR="006025D4">
        <w:tc>
          <w:tcPr>
            <w:tcW w:w="1695" w:type="dxa"/>
            <w:tcBorders>
              <w:top w:val="single" w:sz="4" w:space="0" w:color="000000"/>
              <w:left w:val="single" w:sz="4" w:space="0" w:color="000000"/>
              <w:bottom w:val="single" w:sz="4" w:space="0" w:color="000000"/>
              <w:right w:val="single" w:sz="4" w:space="0" w:color="000000"/>
            </w:tcBorders>
          </w:tcPr>
          <w:p w:rsidR="006025D4" w:rsidRDefault="003F6908">
            <w:pPr>
              <w:jc w:val="center"/>
              <w:rPr>
                <w:rFonts w:ascii="Century Gothic" w:eastAsia="Century Gothic" w:hAnsi="Century Gothic" w:cs="Century Gothic"/>
              </w:rPr>
            </w:pPr>
            <w:r>
              <w:rPr>
                <w:rFonts w:ascii="Century Gothic" w:eastAsia="Century Gothic" w:hAnsi="Century Gothic" w:cs="Century Gothic"/>
              </w:rPr>
              <w:t>Appendix 17</w:t>
            </w:r>
          </w:p>
        </w:tc>
        <w:tc>
          <w:tcPr>
            <w:tcW w:w="6030" w:type="dxa"/>
            <w:tcBorders>
              <w:top w:val="single" w:sz="4" w:space="0" w:color="000000"/>
              <w:left w:val="single" w:sz="4" w:space="0" w:color="000000"/>
              <w:bottom w:val="single" w:sz="4" w:space="0" w:color="000000"/>
              <w:right w:val="single" w:sz="4" w:space="0" w:color="000000"/>
            </w:tcBorders>
          </w:tcPr>
          <w:p w:rsidR="006025D4" w:rsidRDefault="003F6908">
            <w:pPr>
              <w:jc w:val="both"/>
              <w:rPr>
                <w:rFonts w:ascii="Century Gothic" w:eastAsia="Century Gothic" w:hAnsi="Century Gothic" w:cs="Century Gothic"/>
              </w:rPr>
            </w:pPr>
            <w:r>
              <w:rPr>
                <w:rFonts w:ascii="Century Gothic" w:eastAsia="Century Gothic" w:hAnsi="Century Gothic" w:cs="Century Gothic"/>
              </w:rPr>
              <w:t>Glossary of Terms</w:t>
            </w:r>
          </w:p>
        </w:tc>
        <w:tc>
          <w:tcPr>
            <w:tcW w:w="1303" w:type="dxa"/>
            <w:tcBorders>
              <w:top w:val="single" w:sz="4" w:space="0" w:color="000000"/>
              <w:left w:val="single" w:sz="4" w:space="0" w:color="000000"/>
              <w:bottom w:val="single" w:sz="4" w:space="0" w:color="000000"/>
              <w:right w:val="single" w:sz="4" w:space="0" w:color="000000"/>
            </w:tcBorders>
          </w:tcPr>
          <w:p w:rsidR="006025D4" w:rsidRDefault="003F6908">
            <w:pPr>
              <w:jc w:val="both"/>
              <w:rPr>
                <w:rFonts w:ascii="Century Gothic" w:eastAsia="Century Gothic" w:hAnsi="Century Gothic" w:cs="Century Gothic"/>
              </w:rPr>
            </w:pPr>
            <w:r>
              <w:rPr>
                <w:rFonts w:ascii="Century Gothic" w:eastAsia="Century Gothic" w:hAnsi="Century Gothic" w:cs="Century Gothic"/>
              </w:rPr>
              <w:t>101</w:t>
            </w:r>
          </w:p>
        </w:tc>
      </w:tr>
    </w:tbl>
    <w:p w:rsidR="006025D4" w:rsidRDefault="006025D4">
      <w:pPr>
        <w:spacing w:after="0"/>
        <w:rPr>
          <w:rFonts w:ascii="Arial" w:eastAsia="Arial" w:hAnsi="Arial" w:cs="Arial"/>
          <w:sz w:val="26"/>
          <w:szCs w:val="26"/>
        </w:rPr>
      </w:pPr>
    </w:p>
    <w:p w:rsidR="006025D4" w:rsidRDefault="006025D4">
      <w:pPr>
        <w:spacing w:before="280" w:after="280" w:line="240" w:lineRule="auto"/>
        <w:jc w:val="center"/>
        <w:rPr>
          <w:rFonts w:ascii="Arial" w:eastAsia="Arial" w:hAnsi="Arial" w:cs="Arial"/>
          <w:b/>
          <w:sz w:val="24"/>
          <w:szCs w:val="24"/>
        </w:rPr>
      </w:pPr>
    </w:p>
    <w:p w:rsidR="006025D4" w:rsidRDefault="006025D4">
      <w:pPr>
        <w:pStyle w:val="Heading1"/>
        <w:jc w:val="left"/>
        <w:sectPr w:rsidR="006025D4">
          <w:footerReference w:type="default" r:id="rId8"/>
          <w:pgSz w:w="11906" w:h="16838"/>
          <w:pgMar w:top="1440" w:right="1440" w:bottom="1440" w:left="1440" w:header="708" w:footer="708" w:gutter="0"/>
          <w:pgNumType w:start="1"/>
          <w:cols w:space="720" w:equalWidth="0">
            <w:col w:w="9360"/>
          </w:cols>
        </w:sectPr>
      </w:pPr>
    </w:p>
    <w:p w:rsidR="006025D4" w:rsidRDefault="003F6908">
      <w:pPr>
        <w:pStyle w:val="Heading1"/>
        <w:numPr>
          <w:ilvl w:val="0"/>
          <w:numId w:val="42"/>
        </w:numPr>
        <w:spacing w:after="240" w:line="276" w:lineRule="auto"/>
        <w:jc w:val="left"/>
        <w:rPr>
          <w:rFonts w:ascii="Century Gothic" w:eastAsia="Century Gothic" w:hAnsi="Century Gothic" w:cs="Century Gothic"/>
          <w:b/>
          <w:sz w:val="24"/>
          <w:szCs w:val="24"/>
        </w:rPr>
      </w:pPr>
      <w:bookmarkStart w:id="1" w:name="_gjdgxs" w:colFirst="0" w:colLast="0"/>
      <w:bookmarkEnd w:id="1"/>
      <w:r>
        <w:rPr>
          <w:rFonts w:ascii="Century Gothic" w:eastAsia="Century Gothic" w:hAnsi="Century Gothic" w:cs="Century Gothic"/>
          <w:b/>
          <w:sz w:val="24"/>
          <w:szCs w:val="24"/>
        </w:rPr>
        <w:t>Rationale</w:t>
      </w:r>
    </w:p>
    <w:p w:rsidR="006025D4" w:rsidRDefault="003F6908">
      <w:pPr>
        <w:ind w:left="360"/>
        <w:rPr>
          <w:rFonts w:ascii="Century Gothic" w:eastAsia="Century Gothic" w:hAnsi="Century Gothic" w:cs="Century Gothic"/>
          <w:sz w:val="24"/>
          <w:szCs w:val="24"/>
        </w:rPr>
      </w:pPr>
      <w:r>
        <w:rPr>
          <w:rFonts w:ascii="Century Gothic" w:eastAsia="Century Gothic" w:hAnsi="Century Gothic" w:cs="Century Gothic"/>
          <w:sz w:val="24"/>
          <w:szCs w:val="24"/>
        </w:rPr>
        <w:t>This policy has been adopted and written in relation to the Internet Safety policy at the Meadows School and should be read in conjunction with the LAs Policies and Procedures and any DfE Policy, Statements and Guidelines.</w:t>
      </w:r>
    </w:p>
    <w:p w:rsidR="006025D4" w:rsidRDefault="003F6908">
      <w:pPr>
        <w:numPr>
          <w:ilvl w:val="0"/>
          <w:numId w:val="42"/>
        </w:numPr>
        <w:pBdr>
          <w:top w:val="nil"/>
          <w:left w:val="nil"/>
          <w:bottom w:val="nil"/>
          <w:right w:val="nil"/>
          <w:between w:val="nil"/>
        </w:pBd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Introduction</w:t>
      </w:r>
    </w:p>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2.1. At The Meadows School, we take Internet Safety very seriously and see it as our duty to keep students safe whilst using technology not only in school but also at home. </w:t>
      </w:r>
    </w:p>
    <w:p w:rsidR="006025D4" w:rsidRDefault="006025D4">
      <w:pPr>
        <w:spacing w:after="0"/>
        <w:rPr>
          <w:rFonts w:ascii="Century Gothic" w:eastAsia="Century Gothic" w:hAnsi="Century Gothic" w:cs="Century Gothic"/>
          <w:sz w:val="24"/>
          <w:szCs w:val="24"/>
        </w:rPr>
      </w:pPr>
    </w:p>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2.2. This also includes our responsibility to keep children safe from radicalisat</w:t>
      </w:r>
      <w:r>
        <w:rPr>
          <w:rFonts w:ascii="Century Gothic" w:eastAsia="Century Gothic" w:hAnsi="Century Gothic" w:cs="Century Gothic"/>
          <w:sz w:val="24"/>
          <w:szCs w:val="24"/>
        </w:rPr>
        <w:t>ion and extremism (Prevent Duty).</w:t>
      </w:r>
    </w:p>
    <w:p w:rsidR="006025D4" w:rsidRDefault="006025D4">
      <w:pPr>
        <w:spacing w:after="0"/>
        <w:rPr>
          <w:rFonts w:ascii="Century Gothic" w:eastAsia="Century Gothic" w:hAnsi="Century Gothic" w:cs="Century Gothic"/>
          <w:sz w:val="24"/>
          <w:szCs w:val="24"/>
        </w:rPr>
      </w:pPr>
    </w:p>
    <w:p w:rsidR="006025D4" w:rsidRDefault="003F6908">
      <w:pPr>
        <w:spacing w:after="0"/>
        <w:rPr>
          <w:rFonts w:ascii="Century Gothic" w:eastAsia="Century Gothic" w:hAnsi="Century Gothic" w:cs="Century Gothic"/>
          <w:sz w:val="24"/>
          <w:szCs w:val="24"/>
        </w:rPr>
      </w:pPr>
      <w:bookmarkStart w:id="2" w:name="_30j0zll" w:colFirst="0" w:colLast="0"/>
      <w:bookmarkEnd w:id="2"/>
      <w:r>
        <w:rPr>
          <w:rFonts w:ascii="Century Gothic" w:eastAsia="Century Gothic" w:hAnsi="Century Gothic" w:cs="Century Gothic"/>
          <w:sz w:val="24"/>
          <w:szCs w:val="24"/>
        </w:rPr>
        <w:t>2.3. The policy covers three main areas: Student safety, Staff responsibilities and Support for parents.</w:t>
      </w:r>
    </w:p>
    <w:p w:rsidR="006025D4" w:rsidRDefault="006025D4">
      <w:pPr>
        <w:spacing w:after="0"/>
        <w:rPr>
          <w:rFonts w:ascii="Century Gothic" w:eastAsia="Century Gothic" w:hAnsi="Century Gothic" w:cs="Century Gothic"/>
          <w:sz w:val="24"/>
          <w:szCs w:val="24"/>
        </w:rPr>
      </w:pPr>
    </w:p>
    <w:p w:rsidR="006025D4" w:rsidRDefault="003F6908">
      <w:pPr>
        <w:pStyle w:val="Heading2"/>
        <w:numPr>
          <w:ilvl w:val="0"/>
          <w:numId w:val="42"/>
        </w:numPr>
        <w:rPr>
          <w:rFonts w:ascii="Century Gothic" w:eastAsia="Century Gothic" w:hAnsi="Century Gothic" w:cs="Century Gothic"/>
          <w:b/>
          <w:color w:val="000000"/>
          <w:sz w:val="24"/>
          <w:szCs w:val="24"/>
        </w:rPr>
      </w:pPr>
      <w:bookmarkStart w:id="3" w:name="_1fob9te" w:colFirst="0" w:colLast="0"/>
      <w:bookmarkEnd w:id="3"/>
      <w:r>
        <w:rPr>
          <w:rFonts w:ascii="Century Gothic" w:eastAsia="Century Gothic" w:hAnsi="Century Gothic" w:cs="Century Gothic"/>
          <w:b/>
          <w:color w:val="000000"/>
          <w:sz w:val="24"/>
          <w:szCs w:val="24"/>
        </w:rPr>
        <w:t>Development/Monitoring/Review of this Policy</w:t>
      </w:r>
      <w:r>
        <w:rPr>
          <w:noProof/>
        </w:rPr>
        <mc:AlternateContent>
          <mc:Choice Requires="wpg">
            <w:drawing>
              <wp:anchor distT="0" distB="0" distL="114300" distR="114300" simplePos="0" relativeHeight="251659264" behindDoc="0" locked="0" layoutInCell="1" hidden="0" allowOverlap="1">
                <wp:simplePos x="0" y="0"/>
                <wp:positionH relativeFrom="column">
                  <wp:posOffset>-1777999</wp:posOffset>
                </wp:positionH>
                <wp:positionV relativeFrom="paragraph">
                  <wp:posOffset>7874000</wp:posOffset>
                </wp:positionV>
                <wp:extent cx="819150" cy="590550"/>
                <wp:effectExtent l="0" t="0" r="0" b="0"/>
                <wp:wrapNone/>
                <wp:docPr id="1" name=""/>
                <wp:cNvGraphicFramePr/>
                <a:graphic xmlns:a="http://schemas.openxmlformats.org/drawingml/2006/main">
                  <a:graphicData uri="http://schemas.microsoft.com/office/word/2010/wordprocessingShape">
                    <wps:wsp>
                      <wps:cNvSpPr/>
                      <wps:spPr>
                        <a:xfrm>
                          <a:off x="4945950" y="3494250"/>
                          <a:ext cx="800100" cy="571500"/>
                        </a:xfrm>
                        <a:prstGeom prst="rect">
                          <a:avLst/>
                        </a:prstGeom>
                        <a:noFill/>
                        <a:ln>
                          <a:noFill/>
                        </a:ln>
                      </wps:spPr>
                      <wps:txbx>
                        <w:txbxContent>
                          <w:p w:rsidR="006025D4" w:rsidRDefault="003F6908">
                            <w:pPr>
                              <w:spacing w:line="275" w:lineRule="auto"/>
                              <w:jc w:val="center"/>
                              <w:textDirection w:val="btLr"/>
                            </w:pPr>
                            <w:r>
                              <w:rPr>
                                <w:rFonts w:ascii="Arial" w:eastAsia="Arial" w:hAnsi="Arial" w:cs="Arial"/>
                                <w:color w:val="FFFFFF"/>
                                <w:sz w:val="60"/>
                              </w:rPr>
                              <w:t>4</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-1777999</wp:posOffset>
                </wp:positionH>
                <wp:positionV relativeFrom="paragraph">
                  <wp:posOffset>7874000</wp:posOffset>
                </wp:positionV>
                <wp:extent cx="819150" cy="590550"/>
                <wp:effectExtent b="0" l="0" r="0" t="0"/>
                <wp:wrapNone/>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819150" cy="590550"/>
                        </a:xfrm>
                        <a:prstGeom prst="rect"/>
                        <a:ln/>
                      </pic:spPr>
                    </pic:pic>
                  </a:graphicData>
                </a:graphic>
              </wp:anchor>
            </w:drawing>
          </mc:Fallback>
        </mc:AlternateContent>
      </w:r>
    </w:p>
    <w:p w:rsidR="006025D4" w:rsidRDefault="006025D4"/>
    <w:p w:rsidR="006025D4" w:rsidRDefault="003F6908">
      <w:pPr>
        <w:rPr>
          <w:rFonts w:ascii="Century Gothic" w:eastAsia="Century Gothic" w:hAnsi="Century Gothic" w:cs="Century Gothic"/>
          <w:sz w:val="24"/>
          <w:szCs w:val="24"/>
        </w:rPr>
      </w:pPr>
      <w:r>
        <w:rPr>
          <w:rFonts w:ascii="Century Gothic" w:eastAsia="Century Gothic" w:hAnsi="Century Gothic" w:cs="Century Gothic"/>
          <w:sz w:val="24"/>
          <w:szCs w:val="24"/>
        </w:rPr>
        <w:t>This online safety policy has been developed by a working group/</w:t>
      </w:r>
      <w:r>
        <w:rPr>
          <w:rFonts w:ascii="Century Gothic" w:eastAsia="Century Gothic" w:hAnsi="Century Gothic" w:cs="Century Gothic"/>
          <w:sz w:val="24"/>
          <w:szCs w:val="24"/>
        </w:rPr>
        <w:t>committee</w:t>
      </w:r>
      <w:r>
        <w:rPr>
          <w:rFonts w:ascii="Century Gothic" w:eastAsia="Century Gothic" w:hAnsi="Century Gothic" w:cs="Century Gothic"/>
          <w:color w:val="003EA4"/>
          <w:sz w:val="24"/>
          <w:szCs w:val="24"/>
        </w:rPr>
        <w:t xml:space="preserve"> </w:t>
      </w:r>
      <w:r>
        <w:rPr>
          <w:rFonts w:ascii="Century Gothic" w:eastAsia="Century Gothic" w:hAnsi="Century Gothic" w:cs="Century Gothic"/>
          <w:sz w:val="24"/>
          <w:szCs w:val="24"/>
        </w:rPr>
        <w:t>made up of:</w:t>
      </w:r>
    </w:p>
    <w:p w:rsidR="006025D4" w:rsidRDefault="003F6908">
      <w:pPr>
        <w:numPr>
          <w:ilvl w:val="0"/>
          <w:numId w:val="73"/>
        </w:numPr>
        <w:pBdr>
          <w:top w:val="nil"/>
          <w:left w:val="nil"/>
          <w:bottom w:val="nil"/>
          <w:right w:val="nil"/>
          <w:between w:val="nil"/>
        </w:pBdr>
        <w:spacing w:after="0" w:line="264" w:lineRule="auto"/>
        <w:jc w:val="both"/>
        <w:rPr>
          <w:color w:val="000000"/>
          <w:sz w:val="24"/>
          <w:szCs w:val="24"/>
        </w:rPr>
      </w:pPr>
      <w:r>
        <w:rPr>
          <w:rFonts w:ascii="Century Gothic" w:eastAsia="Century Gothic" w:hAnsi="Century Gothic" w:cs="Century Gothic"/>
          <w:color w:val="000000"/>
          <w:sz w:val="24"/>
          <w:szCs w:val="24"/>
        </w:rPr>
        <w:t>Senior leaders (Designated Safeguarding Lead)</w:t>
      </w:r>
    </w:p>
    <w:p w:rsidR="006025D4" w:rsidRDefault="003F6908">
      <w:pPr>
        <w:numPr>
          <w:ilvl w:val="0"/>
          <w:numId w:val="73"/>
        </w:numPr>
        <w:pBdr>
          <w:top w:val="nil"/>
          <w:left w:val="nil"/>
          <w:bottom w:val="nil"/>
          <w:right w:val="nil"/>
          <w:between w:val="nil"/>
        </w:pBdr>
        <w:spacing w:after="0" w:line="264" w:lineRule="auto"/>
        <w:jc w:val="both"/>
        <w:rPr>
          <w:color w:val="000000"/>
          <w:sz w:val="24"/>
          <w:szCs w:val="24"/>
        </w:rPr>
      </w:pPr>
      <w:r>
        <w:rPr>
          <w:rFonts w:ascii="Century Gothic" w:eastAsia="Century Gothic" w:hAnsi="Century Gothic" w:cs="Century Gothic"/>
          <w:color w:val="000000"/>
          <w:sz w:val="24"/>
          <w:szCs w:val="24"/>
        </w:rPr>
        <w:t>Online Safety Coordinator (My Independence Bubble Leader)</w:t>
      </w:r>
    </w:p>
    <w:p w:rsidR="006025D4" w:rsidRDefault="003F6908">
      <w:pPr>
        <w:numPr>
          <w:ilvl w:val="0"/>
          <w:numId w:val="73"/>
        </w:numPr>
        <w:pBdr>
          <w:top w:val="nil"/>
          <w:left w:val="nil"/>
          <w:bottom w:val="nil"/>
          <w:right w:val="nil"/>
          <w:between w:val="nil"/>
        </w:pBdr>
        <w:spacing w:after="0" w:line="264" w:lineRule="auto"/>
        <w:jc w:val="both"/>
        <w:rPr>
          <w:color w:val="000000"/>
          <w:sz w:val="24"/>
          <w:szCs w:val="24"/>
        </w:rPr>
      </w:pPr>
      <w:r>
        <w:rPr>
          <w:rFonts w:ascii="Century Gothic" w:eastAsia="Century Gothic" w:hAnsi="Century Gothic" w:cs="Century Gothic"/>
          <w:color w:val="000000"/>
          <w:sz w:val="24"/>
          <w:szCs w:val="24"/>
        </w:rPr>
        <w:t>Staff – including IT network manager and technician</w:t>
      </w:r>
    </w:p>
    <w:p w:rsidR="006025D4" w:rsidRDefault="003F6908">
      <w:pPr>
        <w:numPr>
          <w:ilvl w:val="0"/>
          <w:numId w:val="73"/>
        </w:numPr>
        <w:pBdr>
          <w:top w:val="nil"/>
          <w:left w:val="nil"/>
          <w:bottom w:val="nil"/>
          <w:right w:val="nil"/>
          <w:between w:val="nil"/>
        </w:pBdr>
        <w:spacing w:after="0" w:line="264" w:lineRule="auto"/>
        <w:jc w:val="both"/>
        <w:rPr>
          <w:color w:val="000000"/>
          <w:sz w:val="24"/>
          <w:szCs w:val="24"/>
        </w:rPr>
      </w:pPr>
      <w:r>
        <w:rPr>
          <w:rFonts w:ascii="Century Gothic" w:eastAsia="Century Gothic" w:hAnsi="Century Gothic" w:cs="Century Gothic"/>
          <w:color w:val="000000"/>
          <w:sz w:val="24"/>
          <w:szCs w:val="24"/>
        </w:rPr>
        <w:t>Governors/Board</w:t>
      </w:r>
    </w:p>
    <w:p w:rsidR="006025D4" w:rsidRDefault="006025D4">
      <w:pPr>
        <w:pStyle w:val="Heading3"/>
        <w:rPr>
          <w:rFonts w:ascii="Century Gothic" w:eastAsia="Century Gothic" w:hAnsi="Century Gothic" w:cs="Century Gothic"/>
        </w:rPr>
      </w:pPr>
      <w:bookmarkStart w:id="4" w:name="_3znysh7" w:colFirst="0" w:colLast="0"/>
      <w:bookmarkEnd w:id="4"/>
    </w:p>
    <w:p w:rsidR="006025D4" w:rsidRDefault="003F6908">
      <w:pPr>
        <w:pStyle w:val="Heading3"/>
        <w:rPr>
          <w:rFonts w:ascii="Century Gothic" w:eastAsia="Century Gothic" w:hAnsi="Century Gothic" w:cs="Century Gothic"/>
          <w:b/>
          <w:color w:val="000000"/>
        </w:rPr>
      </w:pPr>
      <w:r>
        <w:rPr>
          <w:rFonts w:ascii="Century Gothic" w:eastAsia="Century Gothic" w:hAnsi="Century Gothic" w:cs="Century Gothic"/>
          <w:b/>
          <w:color w:val="000000"/>
        </w:rPr>
        <w:t>Schedule for Development/Monitoring/Review</w:t>
      </w:r>
      <w:r>
        <w:rPr>
          <w:noProof/>
        </w:rPr>
        <mc:AlternateContent>
          <mc:Choice Requires="wpg">
            <w:drawing>
              <wp:anchor distT="0" distB="0" distL="114300" distR="114300" simplePos="0" relativeHeight="251660288" behindDoc="0" locked="0" layoutInCell="1" hidden="0" allowOverlap="1">
                <wp:simplePos x="0" y="0"/>
                <wp:positionH relativeFrom="column">
                  <wp:posOffset>-1777999</wp:posOffset>
                </wp:positionH>
                <wp:positionV relativeFrom="paragraph">
                  <wp:posOffset>3149600</wp:posOffset>
                </wp:positionV>
                <wp:extent cx="819150" cy="590550"/>
                <wp:effectExtent l="0" t="0" r="0" b="0"/>
                <wp:wrapNone/>
                <wp:docPr id="17" name=""/>
                <wp:cNvGraphicFramePr/>
                <a:graphic xmlns:a="http://schemas.openxmlformats.org/drawingml/2006/main">
                  <a:graphicData uri="http://schemas.microsoft.com/office/word/2010/wordprocessingShape">
                    <wps:wsp>
                      <wps:cNvSpPr/>
                      <wps:spPr>
                        <a:xfrm>
                          <a:off x="4945950" y="3494250"/>
                          <a:ext cx="800100" cy="571500"/>
                        </a:xfrm>
                        <a:prstGeom prst="rect">
                          <a:avLst/>
                        </a:prstGeom>
                        <a:noFill/>
                        <a:ln>
                          <a:noFill/>
                        </a:ln>
                      </wps:spPr>
                      <wps:txbx>
                        <w:txbxContent>
                          <w:p w:rsidR="006025D4" w:rsidRDefault="003F6908">
                            <w:pPr>
                              <w:spacing w:line="275" w:lineRule="auto"/>
                              <w:jc w:val="center"/>
                              <w:textDirection w:val="btLr"/>
                            </w:pPr>
                            <w:r>
                              <w:rPr>
                                <w:rFonts w:ascii="Arial" w:eastAsia="Arial" w:hAnsi="Arial" w:cs="Arial"/>
                                <w:color w:val="FFFFFF"/>
                                <w:sz w:val="60"/>
                              </w:rPr>
                              <w:t>5</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-1777999</wp:posOffset>
                </wp:positionH>
                <wp:positionV relativeFrom="paragraph">
                  <wp:posOffset>3149600</wp:posOffset>
                </wp:positionV>
                <wp:extent cx="819150" cy="590550"/>
                <wp:effectExtent b="0" l="0" r="0" t="0"/>
                <wp:wrapNone/>
                <wp:docPr id="17" name="image19.png"/>
                <a:graphic>
                  <a:graphicData uri="http://schemas.openxmlformats.org/drawingml/2006/picture">
                    <pic:pic>
                      <pic:nvPicPr>
                        <pic:cNvPr id="0" name="image19.png"/>
                        <pic:cNvPicPr preferRelativeResize="0"/>
                      </pic:nvPicPr>
                      <pic:blipFill>
                        <a:blip r:embed="rId10"/>
                        <a:srcRect/>
                        <a:stretch>
                          <a:fillRect/>
                        </a:stretch>
                      </pic:blipFill>
                      <pic:spPr>
                        <a:xfrm>
                          <a:off x="0" y="0"/>
                          <a:ext cx="819150" cy="590550"/>
                        </a:xfrm>
                        <a:prstGeom prst="rect"/>
                        <a:ln/>
                      </pic:spPr>
                    </pic:pic>
                  </a:graphicData>
                </a:graphic>
              </wp:anchor>
            </w:drawing>
          </mc:Fallback>
        </mc:AlternateContent>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12"/>
        <w:gridCol w:w="3104"/>
      </w:tblGrid>
      <w:tr w:rsidR="006025D4">
        <w:trPr>
          <w:trHeight w:val="60"/>
        </w:trPr>
        <w:tc>
          <w:tcPr>
            <w:tcW w:w="5912" w:type="dxa"/>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This online safety policy was approved by the Governing Board on:</w:t>
            </w:r>
          </w:p>
        </w:tc>
        <w:tc>
          <w:tcPr>
            <w:tcW w:w="3104" w:type="dxa"/>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25</w:t>
            </w:r>
            <w:r>
              <w:rPr>
                <w:rFonts w:ascii="Century Gothic" w:eastAsia="Century Gothic" w:hAnsi="Century Gothic" w:cs="Century Gothic"/>
                <w:sz w:val="24"/>
                <w:szCs w:val="24"/>
                <w:vertAlign w:val="superscript"/>
              </w:rPr>
              <w:t>th</w:t>
            </w:r>
            <w:r>
              <w:rPr>
                <w:rFonts w:ascii="Century Gothic" w:eastAsia="Century Gothic" w:hAnsi="Century Gothic" w:cs="Century Gothic"/>
                <w:sz w:val="24"/>
                <w:szCs w:val="24"/>
              </w:rPr>
              <w:t xml:space="preserve"> March 2020</w:t>
            </w:r>
          </w:p>
        </w:tc>
      </w:tr>
      <w:tr w:rsidR="006025D4">
        <w:trPr>
          <w:trHeight w:val="60"/>
        </w:trPr>
        <w:tc>
          <w:tcPr>
            <w:tcW w:w="5912" w:type="dxa"/>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The implementation of this online safety policy will be monitored by the:</w:t>
            </w:r>
          </w:p>
        </w:tc>
        <w:tc>
          <w:tcPr>
            <w:tcW w:w="3104" w:type="dxa"/>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Senior Leadership Team and IT network group</w:t>
            </w:r>
          </w:p>
        </w:tc>
      </w:tr>
      <w:tr w:rsidR="006025D4">
        <w:trPr>
          <w:trHeight w:val="60"/>
        </w:trPr>
        <w:tc>
          <w:tcPr>
            <w:tcW w:w="5912" w:type="dxa"/>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Monitoring will take place at regular intervals:</w:t>
            </w:r>
          </w:p>
        </w:tc>
        <w:tc>
          <w:tcPr>
            <w:tcW w:w="3104" w:type="dxa"/>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Annually</w:t>
            </w:r>
          </w:p>
        </w:tc>
      </w:tr>
      <w:tr w:rsidR="006025D4">
        <w:trPr>
          <w:trHeight w:val="60"/>
        </w:trPr>
        <w:tc>
          <w:tcPr>
            <w:tcW w:w="5912" w:type="dxa"/>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The Board of Directors/Governing Body/Governors Sub Committee will receive a report on the implementation of the online safety policy generated by the monitoring group (which will include anonymous details of online safety incidents) at regular i</w:t>
            </w:r>
            <w:r>
              <w:rPr>
                <w:rFonts w:ascii="Century Gothic" w:eastAsia="Century Gothic" w:hAnsi="Century Gothic" w:cs="Century Gothic"/>
                <w:sz w:val="24"/>
                <w:szCs w:val="24"/>
              </w:rPr>
              <w:t>ntervals:</w:t>
            </w:r>
          </w:p>
        </w:tc>
        <w:tc>
          <w:tcPr>
            <w:tcW w:w="3104" w:type="dxa"/>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At least annually</w:t>
            </w:r>
          </w:p>
        </w:tc>
      </w:tr>
      <w:tr w:rsidR="006025D4">
        <w:trPr>
          <w:trHeight w:val="60"/>
        </w:trPr>
        <w:tc>
          <w:tcPr>
            <w:tcW w:w="5912" w:type="dxa"/>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The online safety policy will be reviewed annually, or more regularly in the light of any significant new developments in the use of the technologies, new threats to online safety or incidents that have taken place. The next an</w:t>
            </w:r>
            <w:r>
              <w:rPr>
                <w:rFonts w:ascii="Century Gothic" w:eastAsia="Century Gothic" w:hAnsi="Century Gothic" w:cs="Century Gothic"/>
                <w:sz w:val="24"/>
                <w:szCs w:val="24"/>
              </w:rPr>
              <w:t>ticipated review date will be:</w:t>
            </w:r>
          </w:p>
        </w:tc>
        <w:tc>
          <w:tcPr>
            <w:tcW w:w="3104" w:type="dxa"/>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February 2021</w:t>
            </w:r>
          </w:p>
        </w:tc>
      </w:tr>
      <w:tr w:rsidR="006025D4">
        <w:trPr>
          <w:trHeight w:val="60"/>
        </w:trPr>
        <w:tc>
          <w:tcPr>
            <w:tcW w:w="5912" w:type="dxa"/>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Should serious online safety incidents take place, the following external persons/agencies should be informed:</w:t>
            </w:r>
          </w:p>
        </w:tc>
        <w:tc>
          <w:tcPr>
            <w:tcW w:w="3104" w:type="dxa"/>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LA MASH Team, LADO, Police, Social Workers</w:t>
            </w:r>
          </w:p>
        </w:tc>
      </w:tr>
    </w:tbl>
    <w:p w:rsidR="006025D4" w:rsidRDefault="003F6908">
      <w:pPr>
        <w:rPr>
          <w:rFonts w:ascii="Century Gothic" w:eastAsia="Century Gothic" w:hAnsi="Century Gothic" w:cs="Century Gothic"/>
          <w:i/>
          <w:sz w:val="24"/>
          <w:szCs w:val="24"/>
        </w:rPr>
      </w:pPr>
      <w:r>
        <w:rPr>
          <w:rFonts w:ascii="Century Gothic" w:eastAsia="Century Gothic" w:hAnsi="Century Gothic" w:cs="Century Gothic"/>
          <w:sz w:val="24"/>
          <w:szCs w:val="24"/>
        </w:rPr>
        <w:br/>
        <w:t>The school will monitor the impact of the policy using</w:t>
      </w:r>
      <w:r>
        <w:rPr>
          <w:rFonts w:ascii="Century Gothic" w:eastAsia="Century Gothic" w:hAnsi="Century Gothic" w:cs="Century Gothic"/>
          <w:sz w:val="24"/>
          <w:szCs w:val="24"/>
        </w:rPr>
        <w:t xml:space="preserve">: </w:t>
      </w:r>
    </w:p>
    <w:p w:rsidR="006025D4" w:rsidRDefault="003F6908">
      <w:pPr>
        <w:numPr>
          <w:ilvl w:val="0"/>
          <w:numId w:val="77"/>
        </w:numPr>
        <w:pBdr>
          <w:top w:val="nil"/>
          <w:left w:val="nil"/>
          <w:bottom w:val="nil"/>
          <w:right w:val="nil"/>
          <w:between w:val="nil"/>
        </w:pBdr>
        <w:spacing w:after="0" w:line="264" w:lineRule="auto"/>
        <w:jc w:val="both"/>
        <w:rPr>
          <w:color w:val="000000"/>
          <w:sz w:val="24"/>
          <w:szCs w:val="24"/>
        </w:rPr>
      </w:pPr>
      <w:r>
        <w:rPr>
          <w:rFonts w:ascii="Century Gothic" w:eastAsia="Century Gothic" w:hAnsi="Century Gothic" w:cs="Century Gothic"/>
          <w:color w:val="000000"/>
          <w:sz w:val="24"/>
          <w:szCs w:val="24"/>
        </w:rPr>
        <w:t>Logs of reported incidents</w:t>
      </w:r>
    </w:p>
    <w:p w:rsidR="006025D4" w:rsidRDefault="003F6908">
      <w:pPr>
        <w:numPr>
          <w:ilvl w:val="0"/>
          <w:numId w:val="77"/>
        </w:numPr>
        <w:pBdr>
          <w:top w:val="nil"/>
          <w:left w:val="nil"/>
          <w:bottom w:val="nil"/>
          <w:right w:val="nil"/>
          <w:between w:val="nil"/>
        </w:pBdr>
        <w:spacing w:after="0" w:line="264" w:lineRule="auto"/>
        <w:jc w:val="both"/>
        <w:rPr>
          <w:color w:val="000000"/>
          <w:sz w:val="24"/>
          <w:szCs w:val="24"/>
        </w:rPr>
      </w:pPr>
      <w:r>
        <w:rPr>
          <w:rFonts w:ascii="Century Gothic" w:eastAsia="Century Gothic" w:hAnsi="Century Gothic" w:cs="Century Gothic"/>
          <w:color w:val="000000"/>
          <w:sz w:val="24"/>
          <w:szCs w:val="24"/>
        </w:rPr>
        <w:t xml:space="preserve">Monitoring logs of internet activity (including sites visited)/filtering </w:t>
      </w:r>
    </w:p>
    <w:p w:rsidR="006025D4" w:rsidRDefault="003F6908">
      <w:pPr>
        <w:numPr>
          <w:ilvl w:val="0"/>
          <w:numId w:val="77"/>
        </w:numPr>
        <w:pBdr>
          <w:top w:val="nil"/>
          <w:left w:val="nil"/>
          <w:bottom w:val="nil"/>
          <w:right w:val="nil"/>
          <w:between w:val="nil"/>
        </w:pBdr>
        <w:spacing w:after="0" w:line="264" w:lineRule="auto"/>
        <w:jc w:val="both"/>
        <w:rPr>
          <w:color w:val="000000"/>
          <w:sz w:val="24"/>
          <w:szCs w:val="24"/>
        </w:rPr>
      </w:pPr>
      <w:r>
        <w:rPr>
          <w:rFonts w:ascii="Century Gothic" w:eastAsia="Century Gothic" w:hAnsi="Century Gothic" w:cs="Century Gothic"/>
          <w:color w:val="000000"/>
          <w:sz w:val="24"/>
          <w:szCs w:val="24"/>
        </w:rPr>
        <w:t>Internal monitoring data for network activity</w:t>
      </w:r>
    </w:p>
    <w:p w:rsidR="006025D4" w:rsidRDefault="003F6908">
      <w:pPr>
        <w:numPr>
          <w:ilvl w:val="0"/>
          <w:numId w:val="77"/>
        </w:numPr>
        <w:pBdr>
          <w:top w:val="nil"/>
          <w:left w:val="nil"/>
          <w:bottom w:val="nil"/>
          <w:right w:val="nil"/>
          <w:between w:val="nil"/>
        </w:pBdr>
        <w:spacing w:after="0" w:line="264" w:lineRule="auto"/>
        <w:jc w:val="both"/>
        <w:rPr>
          <w:color w:val="000000"/>
          <w:sz w:val="24"/>
          <w:szCs w:val="24"/>
        </w:rPr>
      </w:pPr>
      <w:r>
        <w:rPr>
          <w:rFonts w:ascii="Century Gothic" w:eastAsia="Century Gothic" w:hAnsi="Century Gothic" w:cs="Century Gothic"/>
          <w:color w:val="000000"/>
          <w:sz w:val="24"/>
          <w:szCs w:val="24"/>
        </w:rPr>
        <w:t xml:space="preserve">Surveys/questionnaires of </w:t>
      </w:r>
    </w:p>
    <w:p w:rsidR="006025D4" w:rsidRDefault="003F6908">
      <w:pPr>
        <w:numPr>
          <w:ilvl w:val="1"/>
          <w:numId w:val="77"/>
        </w:numPr>
        <w:pBdr>
          <w:top w:val="nil"/>
          <w:left w:val="nil"/>
          <w:bottom w:val="nil"/>
          <w:right w:val="nil"/>
          <w:between w:val="nil"/>
        </w:pBdr>
        <w:spacing w:after="0" w:line="264" w:lineRule="auto"/>
        <w:jc w:val="both"/>
        <w:rPr>
          <w:color w:val="000000"/>
          <w:sz w:val="24"/>
          <w:szCs w:val="24"/>
        </w:rPr>
      </w:pPr>
      <w:r>
        <w:rPr>
          <w:rFonts w:ascii="Century Gothic" w:eastAsia="Century Gothic" w:hAnsi="Century Gothic" w:cs="Century Gothic"/>
          <w:color w:val="000000"/>
          <w:sz w:val="24"/>
          <w:szCs w:val="24"/>
        </w:rPr>
        <w:t xml:space="preserve">students/pupils </w:t>
      </w:r>
    </w:p>
    <w:p w:rsidR="006025D4" w:rsidRDefault="003F6908">
      <w:pPr>
        <w:numPr>
          <w:ilvl w:val="1"/>
          <w:numId w:val="77"/>
        </w:numPr>
        <w:pBdr>
          <w:top w:val="nil"/>
          <w:left w:val="nil"/>
          <w:bottom w:val="nil"/>
          <w:right w:val="nil"/>
          <w:between w:val="nil"/>
        </w:pBdr>
        <w:spacing w:after="0" w:line="264" w:lineRule="auto"/>
        <w:jc w:val="both"/>
        <w:rPr>
          <w:color w:val="000000"/>
          <w:sz w:val="24"/>
          <w:szCs w:val="24"/>
        </w:rPr>
      </w:pPr>
      <w:r>
        <w:rPr>
          <w:rFonts w:ascii="Century Gothic" w:eastAsia="Century Gothic" w:hAnsi="Century Gothic" w:cs="Century Gothic"/>
          <w:color w:val="000000"/>
          <w:sz w:val="24"/>
          <w:szCs w:val="24"/>
        </w:rPr>
        <w:t xml:space="preserve">parents/carers </w:t>
      </w:r>
    </w:p>
    <w:p w:rsidR="006025D4" w:rsidRDefault="003F6908">
      <w:pPr>
        <w:numPr>
          <w:ilvl w:val="1"/>
          <w:numId w:val="77"/>
        </w:numPr>
        <w:pBdr>
          <w:top w:val="nil"/>
          <w:left w:val="nil"/>
          <w:bottom w:val="nil"/>
          <w:right w:val="nil"/>
          <w:between w:val="nil"/>
        </w:pBdr>
        <w:spacing w:after="0" w:line="264" w:lineRule="auto"/>
        <w:jc w:val="both"/>
        <w:rPr>
          <w:color w:val="000000"/>
          <w:sz w:val="24"/>
          <w:szCs w:val="24"/>
        </w:rPr>
      </w:pPr>
      <w:bookmarkStart w:id="5" w:name="_2et92p0" w:colFirst="0" w:colLast="0"/>
      <w:bookmarkEnd w:id="5"/>
      <w:r>
        <w:rPr>
          <w:rFonts w:ascii="Century Gothic" w:eastAsia="Century Gothic" w:hAnsi="Century Gothic" w:cs="Century Gothic"/>
          <w:color w:val="000000"/>
          <w:sz w:val="24"/>
          <w:szCs w:val="24"/>
        </w:rPr>
        <w:t>staff</w:t>
      </w:r>
      <w:r>
        <w:rPr>
          <w:noProof/>
        </w:rPr>
        <mc:AlternateContent>
          <mc:Choice Requires="wpg">
            <w:drawing>
              <wp:anchor distT="0" distB="0" distL="114300" distR="114300" simplePos="0" relativeHeight="251661312" behindDoc="0" locked="0" layoutInCell="1" hidden="0" allowOverlap="1">
                <wp:simplePos x="0" y="0"/>
                <wp:positionH relativeFrom="column">
                  <wp:posOffset>-1777999</wp:posOffset>
                </wp:positionH>
                <wp:positionV relativeFrom="paragraph">
                  <wp:posOffset>647700</wp:posOffset>
                </wp:positionV>
                <wp:extent cx="819150" cy="590550"/>
                <wp:effectExtent l="0" t="0" r="0" b="0"/>
                <wp:wrapNone/>
                <wp:docPr id="10" name=""/>
                <wp:cNvGraphicFramePr/>
                <a:graphic xmlns:a="http://schemas.openxmlformats.org/drawingml/2006/main">
                  <a:graphicData uri="http://schemas.microsoft.com/office/word/2010/wordprocessingShape">
                    <wps:wsp>
                      <wps:cNvSpPr/>
                      <wps:spPr>
                        <a:xfrm>
                          <a:off x="4945950" y="3494250"/>
                          <a:ext cx="800100" cy="571500"/>
                        </a:xfrm>
                        <a:prstGeom prst="rect">
                          <a:avLst/>
                        </a:prstGeom>
                        <a:noFill/>
                        <a:ln>
                          <a:noFill/>
                        </a:ln>
                      </wps:spPr>
                      <wps:txbx>
                        <w:txbxContent>
                          <w:p w:rsidR="006025D4" w:rsidRDefault="003F6908">
                            <w:pPr>
                              <w:spacing w:line="275" w:lineRule="auto"/>
                              <w:jc w:val="center"/>
                              <w:textDirection w:val="btLr"/>
                            </w:pPr>
                            <w:r>
                              <w:rPr>
                                <w:rFonts w:ascii="Arial" w:eastAsia="Arial" w:hAnsi="Arial" w:cs="Arial"/>
                                <w:color w:val="FFFFFF"/>
                                <w:sz w:val="60"/>
                              </w:rPr>
                              <w:t>6</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-1777999</wp:posOffset>
                </wp:positionH>
                <wp:positionV relativeFrom="paragraph">
                  <wp:posOffset>647700</wp:posOffset>
                </wp:positionV>
                <wp:extent cx="819150" cy="590550"/>
                <wp:effectExtent b="0" l="0" r="0" t="0"/>
                <wp:wrapNone/>
                <wp:docPr id="10" name="image12.png"/>
                <a:graphic>
                  <a:graphicData uri="http://schemas.openxmlformats.org/drawingml/2006/picture">
                    <pic:pic>
                      <pic:nvPicPr>
                        <pic:cNvPr id="0" name="image12.png"/>
                        <pic:cNvPicPr preferRelativeResize="0"/>
                      </pic:nvPicPr>
                      <pic:blipFill>
                        <a:blip r:embed="rId11"/>
                        <a:srcRect/>
                        <a:stretch>
                          <a:fillRect/>
                        </a:stretch>
                      </pic:blipFill>
                      <pic:spPr>
                        <a:xfrm>
                          <a:off x="0" y="0"/>
                          <a:ext cx="819150" cy="590550"/>
                        </a:xfrm>
                        <a:prstGeom prst="rect"/>
                        <a:ln/>
                      </pic:spPr>
                    </pic:pic>
                  </a:graphicData>
                </a:graphic>
              </wp:anchor>
            </w:drawing>
          </mc:Fallback>
        </mc:AlternateContent>
      </w:r>
    </w:p>
    <w:p w:rsidR="006025D4" w:rsidRDefault="006025D4">
      <w:pPr>
        <w:spacing w:after="0" w:line="264" w:lineRule="auto"/>
        <w:jc w:val="both"/>
        <w:rPr>
          <w:rFonts w:ascii="Century Gothic" w:eastAsia="Century Gothic" w:hAnsi="Century Gothic" w:cs="Century Gothic"/>
          <w:sz w:val="24"/>
          <w:szCs w:val="24"/>
        </w:rPr>
      </w:pPr>
    </w:p>
    <w:p w:rsidR="006025D4" w:rsidRDefault="006025D4">
      <w:pPr>
        <w:spacing w:after="0" w:line="264" w:lineRule="auto"/>
        <w:jc w:val="both"/>
        <w:rPr>
          <w:rFonts w:ascii="Century Gothic" w:eastAsia="Century Gothic" w:hAnsi="Century Gothic" w:cs="Century Gothic"/>
          <w:sz w:val="24"/>
          <w:szCs w:val="24"/>
        </w:rPr>
      </w:pPr>
    </w:p>
    <w:p w:rsidR="006025D4" w:rsidRDefault="003F6908">
      <w:pPr>
        <w:numPr>
          <w:ilvl w:val="0"/>
          <w:numId w:val="42"/>
        </w:numPr>
        <w:pBdr>
          <w:top w:val="nil"/>
          <w:left w:val="nil"/>
          <w:bottom w:val="nil"/>
          <w:right w:val="nil"/>
          <w:between w:val="nil"/>
        </w:pBdr>
        <w:spacing w:after="0" w:line="264"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Scope of the Policy</w:t>
      </w:r>
    </w:p>
    <w:p w:rsidR="006025D4" w:rsidRDefault="006025D4">
      <w:pPr>
        <w:pBdr>
          <w:top w:val="nil"/>
          <w:left w:val="nil"/>
          <w:bottom w:val="nil"/>
          <w:right w:val="nil"/>
          <w:between w:val="nil"/>
        </w:pBdr>
        <w:spacing w:after="0" w:line="264" w:lineRule="auto"/>
        <w:ind w:left="720"/>
        <w:jc w:val="both"/>
        <w:rPr>
          <w:rFonts w:ascii="Century Gothic" w:eastAsia="Century Gothic" w:hAnsi="Century Gothic" w:cs="Century Gothic"/>
          <w:b/>
          <w:color w:val="000000"/>
          <w:sz w:val="24"/>
          <w:szCs w:val="24"/>
        </w:rPr>
      </w:pPr>
    </w:p>
    <w:p w:rsidR="006025D4" w:rsidRDefault="003F6908">
      <w:pPr>
        <w:rPr>
          <w:rFonts w:ascii="Century Gothic" w:eastAsia="Century Gothic" w:hAnsi="Century Gothic" w:cs="Century Gothic"/>
          <w:sz w:val="24"/>
          <w:szCs w:val="24"/>
        </w:rPr>
      </w:pPr>
      <w:r>
        <w:rPr>
          <w:rFonts w:ascii="Century Gothic" w:eastAsia="Century Gothic" w:hAnsi="Century Gothic" w:cs="Century Gothic"/>
          <w:sz w:val="24"/>
          <w:szCs w:val="24"/>
        </w:rPr>
        <w:t>4.1. This policy applies to all members of the school community (including staff, students/pupils, volunteers, parents/carers, visitors, community users) who have access to and are users of school digital technology systems, both in and out of the school.</w:t>
      </w:r>
    </w:p>
    <w:p w:rsidR="006025D4" w:rsidRDefault="003F6908">
      <w:pPr>
        <w:rPr>
          <w:rFonts w:ascii="Century Gothic" w:eastAsia="Century Gothic" w:hAnsi="Century Gothic" w:cs="Century Gothic"/>
          <w:sz w:val="24"/>
          <w:szCs w:val="24"/>
        </w:rPr>
      </w:pPr>
      <w:r>
        <w:rPr>
          <w:rFonts w:ascii="Century Gothic" w:eastAsia="Century Gothic" w:hAnsi="Century Gothic" w:cs="Century Gothic"/>
          <w:sz w:val="24"/>
          <w:szCs w:val="24"/>
        </w:rPr>
        <w:t>4.2. The Education and Inspections Act 2006 empowers Headteachers to such extent as is reasonable, to regulate the behaviour of students/pupils when they are off the school site and empowers members of staff to impose disciplinary penalties for inappropria</w:t>
      </w:r>
      <w:r>
        <w:rPr>
          <w:rFonts w:ascii="Century Gothic" w:eastAsia="Century Gothic" w:hAnsi="Century Gothic" w:cs="Century Gothic"/>
          <w:sz w:val="24"/>
          <w:szCs w:val="24"/>
        </w:rPr>
        <w:t>te behaviour. This is pertinent to incidents of online-bullying or other online safety incidents covered by this policy, which may take place outside of the school, but is linked to membership of the school.  The 2011 Education Act increased these powers w</w:t>
      </w:r>
      <w:r>
        <w:rPr>
          <w:rFonts w:ascii="Century Gothic" w:eastAsia="Century Gothic" w:hAnsi="Century Gothic" w:cs="Century Gothic"/>
          <w:sz w:val="24"/>
          <w:szCs w:val="24"/>
        </w:rPr>
        <w:t xml:space="preserve">ith regard to the searching for and of electronic devices and the deletion of data. In the case of both acts, action can only be taken over issues covered by the published Behaviour Policy. </w:t>
      </w:r>
    </w:p>
    <w:p w:rsidR="006025D4" w:rsidRDefault="003F6908">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4.3. The school will deal with such incidents within this policy </w:t>
      </w:r>
      <w:r>
        <w:rPr>
          <w:rFonts w:ascii="Century Gothic" w:eastAsia="Century Gothic" w:hAnsi="Century Gothic" w:cs="Century Gothic"/>
          <w:sz w:val="24"/>
          <w:szCs w:val="24"/>
        </w:rPr>
        <w:t>and associated behaviour and anti-bullying policies and will, where known, inform parents/carers of incidents of inappropriate online safety behaviour that take place out of school.</w:t>
      </w:r>
    </w:p>
    <w:p w:rsidR="006025D4" w:rsidRDefault="006025D4">
      <w:pPr>
        <w:rPr>
          <w:rFonts w:ascii="Century Gothic" w:eastAsia="Century Gothic" w:hAnsi="Century Gothic" w:cs="Century Gothic"/>
          <w:sz w:val="24"/>
          <w:szCs w:val="24"/>
        </w:rPr>
      </w:pPr>
    </w:p>
    <w:p w:rsidR="006025D4" w:rsidRDefault="003F6908">
      <w:pPr>
        <w:numPr>
          <w:ilvl w:val="0"/>
          <w:numId w:val="42"/>
        </w:numPr>
        <w:pBdr>
          <w:top w:val="nil"/>
          <w:left w:val="nil"/>
          <w:bottom w:val="nil"/>
          <w:right w:val="nil"/>
          <w:between w:val="nil"/>
        </w:pBdr>
        <w:spacing w:after="0"/>
        <w:rPr>
          <w:rFonts w:ascii="Century Gothic" w:eastAsia="Century Gothic" w:hAnsi="Century Gothic" w:cs="Century Gothic"/>
          <w:b/>
          <w:color w:val="000000"/>
          <w:sz w:val="24"/>
          <w:szCs w:val="24"/>
        </w:rPr>
      </w:pPr>
      <w:bookmarkStart w:id="6" w:name="_tyjcwt" w:colFirst="0" w:colLast="0"/>
      <w:bookmarkEnd w:id="6"/>
      <w:r>
        <w:rPr>
          <w:rFonts w:ascii="Century Gothic" w:eastAsia="Century Gothic" w:hAnsi="Century Gothic" w:cs="Century Gothic"/>
          <w:b/>
          <w:color w:val="000000"/>
          <w:sz w:val="24"/>
          <w:szCs w:val="24"/>
        </w:rPr>
        <w:t>Roles and Responsibilities</w:t>
      </w:r>
      <w:r>
        <w:rPr>
          <w:noProof/>
        </w:rPr>
        <mc:AlternateContent>
          <mc:Choice Requires="wpg">
            <w:drawing>
              <wp:anchor distT="0" distB="0" distL="114300" distR="114300" simplePos="0" relativeHeight="251662336" behindDoc="0" locked="0" layoutInCell="1" hidden="0" allowOverlap="1">
                <wp:simplePos x="0" y="0"/>
                <wp:positionH relativeFrom="column">
                  <wp:posOffset>-1777999</wp:posOffset>
                </wp:positionH>
                <wp:positionV relativeFrom="paragraph">
                  <wp:posOffset>5867400</wp:posOffset>
                </wp:positionV>
                <wp:extent cx="819150" cy="590550"/>
                <wp:effectExtent l="0" t="0" r="0" b="0"/>
                <wp:wrapNone/>
                <wp:docPr id="20" name=""/>
                <wp:cNvGraphicFramePr/>
                <a:graphic xmlns:a="http://schemas.openxmlformats.org/drawingml/2006/main">
                  <a:graphicData uri="http://schemas.microsoft.com/office/word/2010/wordprocessingShape">
                    <wps:wsp>
                      <wps:cNvSpPr/>
                      <wps:spPr>
                        <a:xfrm>
                          <a:off x="4945950" y="3494250"/>
                          <a:ext cx="800100" cy="571500"/>
                        </a:xfrm>
                        <a:prstGeom prst="rect">
                          <a:avLst/>
                        </a:prstGeom>
                        <a:noFill/>
                        <a:ln>
                          <a:noFill/>
                        </a:ln>
                      </wps:spPr>
                      <wps:txbx>
                        <w:txbxContent>
                          <w:p w:rsidR="006025D4" w:rsidRDefault="003F6908">
                            <w:pPr>
                              <w:spacing w:line="275" w:lineRule="auto"/>
                              <w:jc w:val="center"/>
                              <w:textDirection w:val="btLr"/>
                            </w:pPr>
                            <w:r>
                              <w:rPr>
                                <w:rFonts w:ascii="Arial" w:eastAsia="Arial" w:hAnsi="Arial" w:cs="Arial"/>
                                <w:color w:val="FFFFFF"/>
                                <w:sz w:val="60"/>
                              </w:rPr>
                              <w:t>7</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-1777999</wp:posOffset>
                </wp:positionH>
                <wp:positionV relativeFrom="paragraph">
                  <wp:posOffset>5867400</wp:posOffset>
                </wp:positionV>
                <wp:extent cx="819150" cy="590550"/>
                <wp:effectExtent b="0" l="0" r="0" t="0"/>
                <wp:wrapNone/>
                <wp:docPr id="20" name="image22.png"/>
                <a:graphic>
                  <a:graphicData uri="http://schemas.openxmlformats.org/drawingml/2006/picture">
                    <pic:pic>
                      <pic:nvPicPr>
                        <pic:cNvPr id="0" name="image22.png"/>
                        <pic:cNvPicPr preferRelativeResize="0"/>
                      </pic:nvPicPr>
                      <pic:blipFill>
                        <a:blip r:embed="rId12"/>
                        <a:srcRect/>
                        <a:stretch>
                          <a:fillRect/>
                        </a:stretch>
                      </pic:blipFill>
                      <pic:spPr>
                        <a:xfrm>
                          <a:off x="0" y="0"/>
                          <a:ext cx="819150" cy="590550"/>
                        </a:xfrm>
                        <a:prstGeom prst="rect"/>
                        <a:ln/>
                      </pic:spPr>
                    </pic:pic>
                  </a:graphicData>
                </a:graphic>
              </wp:anchor>
            </w:drawing>
          </mc:Fallback>
        </mc:AlternateContent>
      </w:r>
    </w:p>
    <w:p w:rsidR="006025D4" w:rsidRDefault="006025D4">
      <w:pPr>
        <w:pBdr>
          <w:top w:val="nil"/>
          <w:left w:val="nil"/>
          <w:bottom w:val="nil"/>
          <w:right w:val="nil"/>
          <w:between w:val="nil"/>
        </w:pBdr>
        <w:spacing w:after="0"/>
        <w:ind w:left="720"/>
        <w:rPr>
          <w:rFonts w:ascii="Century Gothic" w:eastAsia="Century Gothic" w:hAnsi="Century Gothic" w:cs="Century Gothic"/>
          <w:b/>
          <w:color w:val="000000"/>
          <w:sz w:val="24"/>
          <w:szCs w:val="24"/>
        </w:rPr>
      </w:pPr>
    </w:p>
    <w:p w:rsidR="006025D4" w:rsidRDefault="003F6908">
      <w:pPr>
        <w:spacing w:after="0"/>
        <w:rPr>
          <w:rFonts w:ascii="Century Gothic" w:eastAsia="Century Gothic" w:hAnsi="Century Gothic" w:cs="Century Gothic"/>
          <w:b/>
          <w:sz w:val="24"/>
          <w:szCs w:val="24"/>
        </w:rPr>
      </w:pPr>
      <w:r>
        <w:rPr>
          <w:rFonts w:ascii="Century Gothic" w:eastAsia="Century Gothic" w:hAnsi="Century Gothic" w:cs="Century Gothic"/>
          <w:sz w:val="24"/>
          <w:szCs w:val="24"/>
        </w:rPr>
        <w:t>The following section outlines the online safety roles and responsibilities of individuals and groups within the school.</w:t>
      </w:r>
    </w:p>
    <w:p w:rsidR="006025D4" w:rsidRDefault="006025D4">
      <w:pPr>
        <w:rPr>
          <w:rFonts w:ascii="Century Gothic" w:eastAsia="Century Gothic" w:hAnsi="Century Gothic" w:cs="Century Gothic"/>
          <w:sz w:val="24"/>
          <w:szCs w:val="24"/>
        </w:rPr>
      </w:pPr>
    </w:p>
    <w:p w:rsidR="006025D4" w:rsidRDefault="003F6908">
      <w:pPr>
        <w:rPr>
          <w:rFonts w:ascii="Century Gothic" w:eastAsia="Century Gothic" w:hAnsi="Century Gothic" w:cs="Century Gothic"/>
          <w:sz w:val="24"/>
          <w:szCs w:val="24"/>
        </w:rPr>
      </w:pPr>
      <w:r>
        <w:rPr>
          <w:rFonts w:ascii="Century Gothic" w:eastAsia="Century Gothic" w:hAnsi="Century Gothic" w:cs="Century Gothic"/>
          <w:sz w:val="24"/>
          <w:szCs w:val="24"/>
        </w:rPr>
        <w:t>5.1. Governors</w:t>
      </w:r>
    </w:p>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Governors are responsible for the approval of the online safety policy and for reviewing the effectiveness of the polic</w:t>
      </w:r>
      <w:r>
        <w:rPr>
          <w:rFonts w:ascii="Century Gothic" w:eastAsia="Century Gothic" w:hAnsi="Century Gothic" w:cs="Century Gothic"/>
          <w:sz w:val="24"/>
          <w:szCs w:val="24"/>
        </w:rPr>
        <w:t>y. This will be carried out by the Curriculum and Standards Sub-Committee receiving regular information about online safety incidents and monitoring reports. A member of the Governing Board has taken on the role of Online Safety Governor. The role of the O</w:t>
      </w:r>
      <w:r>
        <w:rPr>
          <w:rFonts w:ascii="Century Gothic" w:eastAsia="Century Gothic" w:hAnsi="Century Gothic" w:cs="Century Gothic"/>
          <w:sz w:val="24"/>
          <w:szCs w:val="24"/>
        </w:rPr>
        <w:t xml:space="preserve">nline Safety Governor will include:  </w:t>
      </w:r>
    </w:p>
    <w:p w:rsidR="006025D4" w:rsidRDefault="003F6908">
      <w:pPr>
        <w:numPr>
          <w:ilvl w:val="0"/>
          <w:numId w:val="21"/>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regular meetings with the Online Safety Co-ordinator/officer</w:t>
      </w:r>
    </w:p>
    <w:p w:rsidR="006025D4" w:rsidRDefault="003F6908">
      <w:pPr>
        <w:numPr>
          <w:ilvl w:val="0"/>
          <w:numId w:val="21"/>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attendance at Online Safety Group meetings</w:t>
      </w:r>
    </w:p>
    <w:p w:rsidR="006025D4" w:rsidRDefault="003F6908">
      <w:pPr>
        <w:numPr>
          <w:ilvl w:val="0"/>
          <w:numId w:val="21"/>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regular monitoring of online safety incident logs</w:t>
      </w:r>
    </w:p>
    <w:p w:rsidR="006025D4" w:rsidRDefault="003F6908">
      <w:pPr>
        <w:numPr>
          <w:ilvl w:val="0"/>
          <w:numId w:val="21"/>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regular monitoring of filtering/change control logs</w:t>
      </w:r>
    </w:p>
    <w:p w:rsidR="006025D4" w:rsidRDefault="003F6908">
      <w:pPr>
        <w:numPr>
          <w:ilvl w:val="0"/>
          <w:numId w:val="21"/>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reporting to</w:t>
      </w:r>
      <w:r>
        <w:rPr>
          <w:rFonts w:ascii="Century Gothic" w:eastAsia="Century Gothic" w:hAnsi="Century Gothic" w:cs="Century Gothic"/>
          <w:color w:val="000000"/>
          <w:sz w:val="24"/>
          <w:szCs w:val="24"/>
        </w:rPr>
        <w:t xml:space="preserve"> relevant Governors/Board/Committee/meeting</w:t>
      </w:r>
    </w:p>
    <w:p w:rsidR="006025D4" w:rsidRDefault="006025D4">
      <w:pPr>
        <w:pBdr>
          <w:top w:val="nil"/>
          <w:left w:val="nil"/>
          <w:bottom w:val="nil"/>
          <w:right w:val="nil"/>
          <w:between w:val="nil"/>
        </w:pBdr>
        <w:ind w:left="720"/>
        <w:rPr>
          <w:rFonts w:ascii="Century Gothic" w:eastAsia="Century Gothic" w:hAnsi="Century Gothic" w:cs="Century Gothic"/>
          <w:color w:val="000000"/>
          <w:sz w:val="24"/>
          <w:szCs w:val="24"/>
        </w:rPr>
      </w:pPr>
    </w:p>
    <w:p w:rsidR="006025D4" w:rsidRDefault="003F6908">
      <w:pPr>
        <w:rPr>
          <w:rFonts w:ascii="Century Gothic" w:eastAsia="Century Gothic" w:hAnsi="Century Gothic" w:cs="Century Gothic"/>
          <w:sz w:val="24"/>
          <w:szCs w:val="24"/>
        </w:rPr>
      </w:pPr>
      <w:bookmarkStart w:id="7" w:name="_3dy6vkm" w:colFirst="0" w:colLast="0"/>
      <w:bookmarkEnd w:id="7"/>
      <w:r>
        <w:rPr>
          <w:rFonts w:ascii="Century Gothic" w:eastAsia="Century Gothic" w:hAnsi="Century Gothic" w:cs="Century Gothic"/>
          <w:sz w:val="24"/>
          <w:szCs w:val="24"/>
        </w:rPr>
        <w:t>5.2. Headteacher and Senior Leaders</w:t>
      </w:r>
    </w:p>
    <w:p w:rsidR="006025D4" w:rsidRDefault="003F6908">
      <w:pPr>
        <w:rPr>
          <w:rFonts w:ascii="Century Gothic" w:eastAsia="Century Gothic" w:hAnsi="Century Gothic" w:cs="Century Gothic"/>
          <w:sz w:val="24"/>
          <w:szCs w:val="24"/>
        </w:rPr>
      </w:pPr>
      <w:r>
        <w:rPr>
          <w:rFonts w:ascii="Century Gothic" w:eastAsia="Century Gothic" w:hAnsi="Century Gothic" w:cs="Century Gothic"/>
          <w:sz w:val="24"/>
          <w:szCs w:val="24"/>
        </w:rPr>
        <w:t>The Headteacher has a duty of care for ensuring the safety (including online safety) of members of the school community, though the day to day responsibility for online safety will be delegated to the Online Safety Lead.</w:t>
      </w:r>
    </w:p>
    <w:p w:rsidR="006025D4" w:rsidRDefault="003F6908">
      <w:pPr>
        <w:rPr>
          <w:rFonts w:ascii="Century Gothic" w:eastAsia="Century Gothic" w:hAnsi="Century Gothic" w:cs="Century Gothic"/>
          <w:sz w:val="24"/>
          <w:szCs w:val="24"/>
        </w:rPr>
      </w:pPr>
      <w:r>
        <w:rPr>
          <w:rFonts w:ascii="Century Gothic" w:eastAsia="Century Gothic" w:hAnsi="Century Gothic" w:cs="Century Gothic"/>
          <w:sz w:val="24"/>
          <w:szCs w:val="24"/>
        </w:rPr>
        <w:t>The Headteacher and (at least) anot</w:t>
      </w:r>
      <w:r>
        <w:rPr>
          <w:rFonts w:ascii="Century Gothic" w:eastAsia="Century Gothic" w:hAnsi="Century Gothic" w:cs="Century Gothic"/>
          <w:sz w:val="24"/>
          <w:szCs w:val="24"/>
        </w:rPr>
        <w:t>her member of the Senior Leadership Team should be aware of the procedures to be followed in the event of a serious online safety allegation being made against a member of staff. (see flow chart on dealing with online safety incidents – included in a later</w:t>
      </w:r>
      <w:r>
        <w:rPr>
          <w:rFonts w:ascii="Century Gothic" w:eastAsia="Century Gothic" w:hAnsi="Century Gothic" w:cs="Century Gothic"/>
          <w:sz w:val="24"/>
          <w:szCs w:val="24"/>
        </w:rPr>
        <w:t xml:space="preserve"> section – “Responding to incidents of misuse” and relevant Local Authority disciplinary procedures).  </w:t>
      </w:r>
    </w:p>
    <w:p w:rsidR="006025D4" w:rsidRDefault="003F6908">
      <w:pPr>
        <w:rPr>
          <w:rFonts w:ascii="Century Gothic" w:eastAsia="Century Gothic" w:hAnsi="Century Gothic" w:cs="Century Gothic"/>
          <w:i/>
          <w:sz w:val="24"/>
          <w:szCs w:val="24"/>
        </w:rPr>
      </w:pPr>
      <w:r>
        <w:rPr>
          <w:rFonts w:ascii="Century Gothic" w:eastAsia="Century Gothic" w:hAnsi="Century Gothic" w:cs="Century Gothic"/>
          <w:sz w:val="24"/>
          <w:szCs w:val="24"/>
        </w:rPr>
        <w:t>The Headteacher and Senior Leaders are responsible for ensuring that the Online Safety Lead and other relevant staff receive suitable training to enable</w:t>
      </w:r>
      <w:r>
        <w:rPr>
          <w:rFonts w:ascii="Century Gothic" w:eastAsia="Century Gothic" w:hAnsi="Century Gothic" w:cs="Century Gothic"/>
          <w:sz w:val="24"/>
          <w:szCs w:val="24"/>
        </w:rPr>
        <w:t xml:space="preserve"> them to carry out their online safety roles and to train other colleagues, as relevant. </w:t>
      </w:r>
    </w:p>
    <w:p w:rsidR="006025D4" w:rsidRDefault="003F6908">
      <w:pPr>
        <w:rPr>
          <w:rFonts w:ascii="Century Gothic" w:eastAsia="Century Gothic" w:hAnsi="Century Gothic" w:cs="Century Gothic"/>
          <w:sz w:val="24"/>
          <w:szCs w:val="24"/>
        </w:rPr>
      </w:pPr>
      <w:r>
        <w:rPr>
          <w:rFonts w:ascii="Century Gothic" w:eastAsia="Century Gothic" w:hAnsi="Century Gothic" w:cs="Century Gothic"/>
          <w:sz w:val="24"/>
          <w:szCs w:val="24"/>
        </w:rPr>
        <w:t>The Headteacher and Senior Leaders will ensure that there is a system in place to allow for monitoring and support of those in school who carry out the internal onlin</w:t>
      </w:r>
      <w:r>
        <w:rPr>
          <w:rFonts w:ascii="Century Gothic" w:eastAsia="Century Gothic" w:hAnsi="Century Gothic" w:cs="Century Gothic"/>
          <w:sz w:val="24"/>
          <w:szCs w:val="24"/>
        </w:rPr>
        <w:t xml:space="preserve">e safety monitoring role. This is to provide a safety net and also support to </w:t>
      </w:r>
      <w:r>
        <w:rPr>
          <w:rFonts w:ascii="Century Gothic" w:eastAsia="Century Gothic" w:hAnsi="Century Gothic" w:cs="Century Gothic"/>
          <w:sz w:val="24"/>
          <w:szCs w:val="24"/>
        </w:rPr>
        <w:lastRenderedPageBreak/>
        <w:t xml:space="preserve">those colleagues who take on important monitoring roles. This is through weekly ICT network management meetings with the Headteacher and the opportunity to share any concerns or </w:t>
      </w:r>
      <w:r>
        <w:rPr>
          <w:rFonts w:ascii="Century Gothic" w:eastAsia="Century Gothic" w:hAnsi="Century Gothic" w:cs="Century Gothic"/>
          <w:sz w:val="24"/>
          <w:szCs w:val="24"/>
        </w:rPr>
        <w:t>issues.</w:t>
      </w:r>
    </w:p>
    <w:p w:rsidR="006025D4" w:rsidRDefault="003F6908">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 Senior Leadership Team will receive regular monitoring reports from the Online Safety Lead through the weekly network management meetings with the Headteacher.  </w:t>
      </w:r>
    </w:p>
    <w:p w:rsidR="006025D4" w:rsidRDefault="003F6908">
      <w:pPr>
        <w:rPr>
          <w:rFonts w:ascii="Century Gothic" w:eastAsia="Century Gothic" w:hAnsi="Century Gothic" w:cs="Century Gothic"/>
          <w:sz w:val="24"/>
          <w:szCs w:val="24"/>
        </w:rPr>
      </w:pPr>
      <w:r>
        <w:rPr>
          <w:rFonts w:ascii="Century Gothic" w:eastAsia="Century Gothic" w:hAnsi="Century Gothic" w:cs="Century Gothic"/>
          <w:sz w:val="24"/>
          <w:szCs w:val="24"/>
        </w:rPr>
        <w:t>5.3. Online Safety Lead</w:t>
      </w:r>
    </w:p>
    <w:p w:rsidR="006025D4" w:rsidRDefault="003F6908">
      <w:pPr>
        <w:numPr>
          <w:ilvl w:val="0"/>
          <w:numId w:val="6"/>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Leads the Online Safety Group</w:t>
      </w:r>
    </w:p>
    <w:p w:rsidR="006025D4" w:rsidRDefault="003F6908">
      <w:pPr>
        <w:numPr>
          <w:ilvl w:val="0"/>
          <w:numId w:val="25"/>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Takes day to day responsibil</w:t>
      </w:r>
      <w:r>
        <w:rPr>
          <w:rFonts w:ascii="Century Gothic" w:eastAsia="Century Gothic" w:hAnsi="Century Gothic" w:cs="Century Gothic"/>
          <w:color w:val="000000"/>
          <w:sz w:val="24"/>
          <w:szCs w:val="24"/>
        </w:rPr>
        <w:t>ity for online safety issues and has a leading role in establishing and reviewing the school online safety policies/documents</w:t>
      </w:r>
    </w:p>
    <w:p w:rsidR="006025D4" w:rsidRDefault="003F6908">
      <w:pPr>
        <w:numPr>
          <w:ilvl w:val="0"/>
          <w:numId w:val="25"/>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ensures that all staff are aware of the procedures that need to be followed in the event of an online safety incident taking place</w:t>
      </w:r>
      <w:r>
        <w:rPr>
          <w:rFonts w:ascii="Century Gothic" w:eastAsia="Century Gothic" w:hAnsi="Century Gothic" w:cs="Century Gothic"/>
          <w:color w:val="000000"/>
          <w:sz w:val="24"/>
          <w:szCs w:val="24"/>
        </w:rPr>
        <w:t xml:space="preserve">. </w:t>
      </w:r>
    </w:p>
    <w:p w:rsidR="006025D4" w:rsidRDefault="003F6908">
      <w:pPr>
        <w:numPr>
          <w:ilvl w:val="0"/>
          <w:numId w:val="25"/>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 xml:space="preserve">provides training and advice for staff </w:t>
      </w:r>
    </w:p>
    <w:p w:rsidR="006025D4" w:rsidRDefault="003F6908">
      <w:pPr>
        <w:numPr>
          <w:ilvl w:val="0"/>
          <w:numId w:val="25"/>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liaises with the Local Authority</w:t>
      </w:r>
    </w:p>
    <w:p w:rsidR="006025D4" w:rsidRDefault="003F6908">
      <w:pPr>
        <w:numPr>
          <w:ilvl w:val="0"/>
          <w:numId w:val="25"/>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liaises with school technical staff</w:t>
      </w:r>
    </w:p>
    <w:p w:rsidR="006025D4" w:rsidRDefault="003F6908">
      <w:pPr>
        <w:numPr>
          <w:ilvl w:val="0"/>
          <w:numId w:val="15"/>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 xml:space="preserve">receives reports of online safety incidents and creates a log of incidents to inform future online safety developments, (Examples of suitable log sheets may be found later in this document).  </w:t>
      </w:r>
    </w:p>
    <w:p w:rsidR="006025D4" w:rsidRDefault="003F6908">
      <w:pPr>
        <w:numPr>
          <w:ilvl w:val="0"/>
          <w:numId w:val="15"/>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 xml:space="preserve">meets regularly with Online Safety Governor to discuss current </w:t>
      </w:r>
      <w:r>
        <w:rPr>
          <w:rFonts w:ascii="Century Gothic" w:eastAsia="Century Gothic" w:hAnsi="Century Gothic" w:cs="Century Gothic"/>
          <w:color w:val="000000"/>
          <w:sz w:val="24"/>
          <w:szCs w:val="24"/>
        </w:rPr>
        <w:t>issues, review incident logs and filtering/change control logs</w:t>
      </w:r>
    </w:p>
    <w:p w:rsidR="006025D4" w:rsidRDefault="003F6908">
      <w:pPr>
        <w:numPr>
          <w:ilvl w:val="0"/>
          <w:numId w:val="15"/>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attends relevant meetings of Governors</w:t>
      </w:r>
    </w:p>
    <w:p w:rsidR="006025D4" w:rsidRDefault="003F6908">
      <w:pPr>
        <w:numPr>
          <w:ilvl w:val="0"/>
          <w:numId w:val="15"/>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reports regularly to Senior Leadership Team</w:t>
      </w:r>
    </w:p>
    <w:p w:rsidR="006025D4" w:rsidRDefault="003F6908">
      <w:pPr>
        <w:pBdr>
          <w:top w:val="nil"/>
          <w:left w:val="nil"/>
          <w:bottom w:val="nil"/>
          <w:right w:val="nil"/>
          <w:between w:val="nil"/>
        </w:pBdr>
        <w:spacing w:after="0"/>
        <w:ind w:left="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(Any incidents will be dealt with through delegation by the Headteacher and any investigation/action/sanctions</w:t>
      </w:r>
      <w:r>
        <w:rPr>
          <w:rFonts w:ascii="Century Gothic" w:eastAsia="Century Gothic" w:hAnsi="Century Gothic" w:cs="Century Gothic"/>
          <w:color w:val="000000"/>
          <w:sz w:val="24"/>
          <w:szCs w:val="24"/>
        </w:rPr>
        <w:t xml:space="preserve"> will be the responsibility of the delegated senior leader and may be in consultation with the Online Safety Lead.</w:t>
      </w:r>
    </w:p>
    <w:p w:rsidR="006025D4" w:rsidRDefault="006025D4">
      <w:pPr>
        <w:pBdr>
          <w:top w:val="nil"/>
          <w:left w:val="nil"/>
          <w:bottom w:val="nil"/>
          <w:right w:val="nil"/>
          <w:between w:val="nil"/>
        </w:pBdr>
        <w:spacing w:after="0"/>
        <w:rPr>
          <w:rFonts w:ascii="Century Gothic" w:eastAsia="Century Gothic" w:hAnsi="Century Gothic" w:cs="Century Gothic"/>
          <w:color w:val="000000"/>
          <w:sz w:val="24"/>
          <w:szCs w:val="24"/>
        </w:rPr>
      </w:pPr>
    </w:p>
    <w:p w:rsidR="006025D4" w:rsidRDefault="003F6908">
      <w:pPr>
        <w:rPr>
          <w:rFonts w:ascii="Century Gothic" w:eastAsia="Century Gothic" w:hAnsi="Century Gothic" w:cs="Century Gothic"/>
          <w:sz w:val="24"/>
          <w:szCs w:val="24"/>
        </w:rPr>
      </w:pPr>
      <w:bookmarkStart w:id="8" w:name="_1t3h5sf" w:colFirst="0" w:colLast="0"/>
      <w:bookmarkEnd w:id="8"/>
      <w:r>
        <w:rPr>
          <w:rFonts w:ascii="Century Gothic" w:eastAsia="Century Gothic" w:hAnsi="Century Gothic" w:cs="Century Gothic"/>
          <w:sz w:val="24"/>
          <w:szCs w:val="24"/>
        </w:rPr>
        <w:t xml:space="preserve">5.4. Network Manager/Technical staff </w:t>
      </w:r>
    </w:p>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Those with technical responsibilities are responsible for ensuring: </w:t>
      </w:r>
    </w:p>
    <w:p w:rsidR="006025D4" w:rsidRDefault="003F6908">
      <w:pPr>
        <w:numPr>
          <w:ilvl w:val="0"/>
          <w:numId w:val="56"/>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that the school’s technical infrastructure is secure and is not open to misuse or malicious attack</w:t>
      </w:r>
    </w:p>
    <w:p w:rsidR="006025D4" w:rsidRDefault="003F6908">
      <w:pPr>
        <w:numPr>
          <w:ilvl w:val="0"/>
          <w:numId w:val="56"/>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 xml:space="preserve">that the school meets required online safety technical requirements and any Local Authority online safety policy/guidance that may apply. </w:t>
      </w:r>
    </w:p>
    <w:p w:rsidR="006025D4" w:rsidRDefault="003F6908">
      <w:pPr>
        <w:numPr>
          <w:ilvl w:val="0"/>
          <w:numId w:val="56"/>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that users may onl</w:t>
      </w:r>
      <w:r>
        <w:rPr>
          <w:rFonts w:ascii="Century Gothic" w:eastAsia="Century Gothic" w:hAnsi="Century Gothic" w:cs="Century Gothic"/>
          <w:color w:val="000000"/>
          <w:sz w:val="24"/>
          <w:szCs w:val="24"/>
        </w:rPr>
        <w:t>y access the networks and devices through a properly enforced password protection policy</w:t>
      </w:r>
    </w:p>
    <w:p w:rsidR="006025D4" w:rsidRDefault="003F6908">
      <w:pPr>
        <w:numPr>
          <w:ilvl w:val="0"/>
          <w:numId w:val="56"/>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the filtering policy is applied and updated on a regular basis and that its implementation is not the sole responsibility of any single person (see appendix “Technical</w:t>
      </w:r>
      <w:r>
        <w:rPr>
          <w:rFonts w:ascii="Century Gothic" w:eastAsia="Century Gothic" w:hAnsi="Century Gothic" w:cs="Century Gothic"/>
          <w:color w:val="000000"/>
          <w:sz w:val="24"/>
          <w:szCs w:val="24"/>
        </w:rPr>
        <w:t xml:space="preserve"> Security Policy” for good practice)</w:t>
      </w:r>
    </w:p>
    <w:p w:rsidR="006025D4" w:rsidRDefault="003F6908">
      <w:pPr>
        <w:numPr>
          <w:ilvl w:val="0"/>
          <w:numId w:val="56"/>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lastRenderedPageBreak/>
        <w:t>that they keep up to date with online safety technical information in order to effectively carry out their online safety role and to inform and update others as relevant</w:t>
      </w:r>
    </w:p>
    <w:p w:rsidR="006025D4" w:rsidRDefault="003F6908">
      <w:pPr>
        <w:numPr>
          <w:ilvl w:val="0"/>
          <w:numId w:val="56"/>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that the use of the networks, internet and any di</w:t>
      </w:r>
      <w:r>
        <w:rPr>
          <w:rFonts w:ascii="Century Gothic" w:eastAsia="Century Gothic" w:hAnsi="Century Gothic" w:cs="Century Gothic"/>
          <w:color w:val="000000"/>
          <w:sz w:val="24"/>
          <w:szCs w:val="24"/>
        </w:rPr>
        <w:t>gital technologies is regularly monitored in order that any misuse/attempted misuse can be reported to the</w:t>
      </w:r>
      <w:r>
        <w:rPr>
          <w:rFonts w:ascii="Century Gothic" w:eastAsia="Century Gothic" w:hAnsi="Century Gothic" w:cs="Century Gothic"/>
          <w:i/>
          <w:color w:val="000000"/>
          <w:sz w:val="24"/>
          <w:szCs w:val="24"/>
        </w:rPr>
        <w:t xml:space="preserve"> </w:t>
      </w:r>
      <w:r>
        <w:rPr>
          <w:rFonts w:ascii="Century Gothic" w:eastAsia="Century Gothic" w:hAnsi="Century Gothic" w:cs="Century Gothic"/>
          <w:color w:val="000000"/>
          <w:sz w:val="24"/>
          <w:szCs w:val="24"/>
        </w:rPr>
        <w:t>Headteacher and Senior Leaders and the Online Safety Lead for investigation/action/sanction</w:t>
      </w:r>
    </w:p>
    <w:p w:rsidR="006025D4" w:rsidRDefault="003F6908">
      <w:pPr>
        <w:numPr>
          <w:ilvl w:val="0"/>
          <w:numId w:val="56"/>
        </w:numPr>
        <w:pBdr>
          <w:top w:val="nil"/>
          <w:left w:val="nil"/>
          <w:bottom w:val="nil"/>
          <w:right w:val="nil"/>
          <w:between w:val="nil"/>
        </w:pBdr>
        <w:rPr>
          <w:color w:val="000000"/>
          <w:sz w:val="24"/>
          <w:szCs w:val="24"/>
        </w:rPr>
      </w:pPr>
      <w:r>
        <w:rPr>
          <w:rFonts w:ascii="Century Gothic" w:eastAsia="Century Gothic" w:hAnsi="Century Gothic" w:cs="Century Gothic"/>
          <w:color w:val="000000"/>
          <w:sz w:val="24"/>
          <w:szCs w:val="24"/>
        </w:rPr>
        <w:t>that monitoring software/systems are implemented and updated as required</w:t>
      </w:r>
    </w:p>
    <w:p w:rsidR="006025D4" w:rsidRDefault="003F6908">
      <w:pPr>
        <w:rPr>
          <w:rFonts w:ascii="Century Gothic" w:eastAsia="Century Gothic" w:hAnsi="Century Gothic" w:cs="Century Gothic"/>
          <w:sz w:val="24"/>
          <w:szCs w:val="24"/>
        </w:rPr>
      </w:pPr>
      <w:bookmarkStart w:id="9" w:name="_4d34og8" w:colFirst="0" w:colLast="0"/>
      <w:bookmarkEnd w:id="9"/>
      <w:r>
        <w:rPr>
          <w:rFonts w:ascii="Century Gothic" w:eastAsia="Century Gothic" w:hAnsi="Century Gothic" w:cs="Century Gothic"/>
          <w:sz w:val="24"/>
          <w:szCs w:val="24"/>
        </w:rPr>
        <w:t>5.5. Teaching and Support Staff</w:t>
      </w:r>
    </w:p>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Are responsible for ensuring that:</w:t>
      </w:r>
    </w:p>
    <w:p w:rsidR="006025D4" w:rsidRDefault="003F6908">
      <w:pPr>
        <w:numPr>
          <w:ilvl w:val="0"/>
          <w:numId w:val="81"/>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they have an up to date awareness of online safety matters and of the current school online safety policy and practices</w:t>
      </w:r>
    </w:p>
    <w:p w:rsidR="006025D4" w:rsidRDefault="003F6908">
      <w:pPr>
        <w:numPr>
          <w:ilvl w:val="0"/>
          <w:numId w:val="81"/>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they have read, understood and signed the staff acceptable use policy/agreement (AUP/AUA)</w:t>
      </w:r>
    </w:p>
    <w:p w:rsidR="006025D4" w:rsidRDefault="003F6908">
      <w:pPr>
        <w:numPr>
          <w:ilvl w:val="0"/>
          <w:numId w:val="81"/>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they report any suspected misuse or problem to</w:t>
      </w:r>
      <w:r>
        <w:rPr>
          <w:rFonts w:ascii="Century Gothic" w:eastAsia="Century Gothic" w:hAnsi="Century Gothic" w:cs="Century Gothic"/>
          <w:color w:val="000000"/>
          <w:sz w:val="24"/>
          <w:szCs w:val="24"/>
        </w:rPr>
        <w:t xml:space="preserve"> the Headteacher/Online Safety Lead for investigation/action/sanction</w:t>
      </w:r>
    </w:p>
    <w:p w:rsidR="006025D4" w:rsidRDefault="003F6908">
      <w:pPr>
        <w:numPr>
          <w:ilvl w:val="0"/>
          <w:numId w:val="81"/>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 xml:space="preserve">all digital communications with students/pupils/parents/carers should be on a professional level and only carried out using official school systems </w:t>
      </w:r>
    </w:p>
    <w:p w:rsidR="006025D4" w:rsidRDefault="003F6908">
      <w:pPr>
        <w:numPr>
          <w:ilvl w:val="0"/>
          <w:numId w:val="81"/>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 xml:space="preserve">online safety issues are embedded in </w:t>
      </w:r>
      <w:r>
        <w:rPr>
          <w:rFonts w:ascii="Century Gothic" w:eastAsia="Century Gothic" w:hAnsi="Century Gothic" w:cs="Century Gothic"/>
          <w:color w:val="000000"/>
          <w:sz w:val="24"/>
          <w:szCs w:val="24"/>
        </w:rPr>
        <w:t xml:space="preserve">all aspects of the curriculum and other activities </w:t>
      </w:r>
    </w:p>
    <w:p w:rsidR="006025D4" w:rsidRDefault="003F6908">
      <w:pPr>
        <w:numPr>
          <w:ilvl w:val="0"/>
          <w:numId w:val="81"/>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students/pupils understand and follow the Online Safety Policy and acceptable use policies</w:t>
      </w:r>
    </w:p>
    <w:p w:rsidR="006025D4" w:rsidRDefault="003F6908">
      <w:pPr>
        <w:numPr>
          <w:ilvl w:val="0"/>
          <w:numId w:val="81"/>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students/pupils have a good understanding of research skills and the need to avoid plagiarism and uphold copyrigh</w:t>
      </w:r>
      <w:r>
        <w:rPr>
          <w:rFonts w:ascii="Century Gothic" w:eastAsia="Century Gothic" w:hAnsi="Century Gothic" w:cs="Century Gothic"/>
          <w:color w:val="000000"/>
          <w:sz w:val="24"/>
          <w:szCs w:val="24"/>
        </w:rPr>
        <w:t>t regulations</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they monitor the use of digital technologies, mobile devices, cameras, etc. in lessons and other school activities (where allowed) and implement current policies with regard to these devices</w:t>
      </w:r>
    </w:p>
    <w:p w:rsidR="006025D4" w:rsidRDefault="003F6908">
      <w:pPr>
        <w:numPr>
          <w:ilvl w:val="0"/>
          <w:numId w:val="69"/>
        </w:numPr>
        <w:pBdr>
          <w:top w:val="nil"/>
          <w:left w:val="nil"/>
          <w:bottom w:val="nil"/>
          <w:right w:val="nil"/>
          <w:between w:val="nil"/>
        </w:pBdr>
        <w:rPr>
          <w:color w:val="000000"/>
          <w:sz w:val="24"/>
          <w:szCs w:val="24"/>
        </w:rPr>
      </w:pPr>
      <w:r>
        <w:rPr>
          <w:rFonts w:ascii="Century Gothic" w:eastAsia="Century Gothic" w:hAnsi="Century Gothic" w:cs="Century Gothic"/>
          <w:color w:val="000000"/>
          <w:sz w:val="24"/>
          <w:szCs w:val="24"/>
        </w:rPr>
        <w:t>in lessons where internet use is pre-planned studen</w:t>
      </w:r>
      <w:r>
        <w:rPr>
          <w:rFonts w:ascii="Century Gothic" w:eastAsia="Century Gothic" w:hAnsi="Century Gothic" w:cs="Century Gothic"/>
          <w:color w:val="000000"/>
          <w:sz w:val="24"/>
          <w:szCs w:val="24"/>
        </w:rPr>
        <w:t>ts/pupils should be guided to sites checked as suitable for their use and that processes are in place for dealing with any unsuitable material that is found in internet searches</w:t>
      </w:r>
    </w:p>
    <w:p w:rsidR="006025D4" w:rsidRDefault="003F6908">
      <w:pPr>
        <w:rPr>
          <w:rFonts w:ascii="Century Gothic" w:eastAsia="Century Gothic" w:hAnsi="Century Gothic" w:cs="Century Gothic"/>
          <w:sz w:val="24"/>
          <w:szCs w:val="24"/>
        </w:rPr>
      </w:pPr>
      <w:bookmarkStart w:id="10" w:name="_2s8eyo1" w:colFirst="0" w:colLast="0"/>
      <w:bookmarkEnd w:id="10"/>
      <w:r>
        <w:rPr>
          <w:rFonts w:ascii="Century Gothic" w:eastAsia="Century Gothic" w:hAnsi="Century Gothic" w:cs="Century Gothic"/>
          <w:sz w:val="24"/>
          <w:szCs w:val="24"/>
        </w:rPr>
        <w:t>5.6. Designated Safeguarding Lead/Designated Person/Officer</w:t>
      </w:r>
    </w:p>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Should be trained </w:t>
      </w:r>
      <w:r>
        <w:rPr>
          <w:rFonts w:ascii="Century Gothic" w:eastAsia="Century Gothic" w:hAnsi="Century Gothic" w:cs="Century Gothic"/>
          <w:sz w:val="24"/>
          <w:szCs w:val="24"/>
        </w:rPr>
        <w:t>in online safety issues and be aware of the potential for serious child protection/safeguarding issues to arise from:</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 xml:space="preserve">sharing of personal data </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access to illegal/inappropriate materials</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inappropriate on-line contact with adults/strangers</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potential or actual incidents of grooming</w:t>
      </w:r>
    </w:p>
    <w:p w:rsidR="006025D4" w:rsidRDefault="003F6908">
      <w:pPr>
        <w:numPr>
          <w:ilvl w:val="0"/>
          <w:numId w:val="69"/>
        </w:numPr>
        <w:pBdr>
          <w:top w:val="nil"/>
          <w:left w:val="nil"/>
          <w:bottom w:val="nil"/>
          <w:right w:val="nil"/>
          <w:between w:val="nil"/>
        </w:pBdr>
        <w:rPr>
          <w:color w:val="000000"/>
          <w:sz w:val="24"/>
          <w:szCs w:val="24"/>
        </w:rPr>
      </w:pPr>
      <w:r>
        <w:rPr>
          <w:rFonts w:ascii="Century Gothic" w:eastAsia="Century Gothic" w:hAnsi="Century Gothic" w:cs="Century Gothic"/>
          <w:color w:val="000000"/>
          <w:sz w:val="24"/>
          <w:szCs w:val="24"/>
        </w:rPr>
        <w:lastRenderedPageBreak/>
        <w:t>online-bullying</w:t>
      </w:r>
    </w:p>
    <w:p w:rsidR="006025D4" w:rsidRDefault="003F6908">
      <w:pPr>
        <w:rPr>
          <w:rFonts w:ascii="Century Gothic" w:eastAsia="Century Gothic" w:hAnsi="Century Gothic" w:cs="Century Gothic"/>
          <w:sz w:val="24"/>
          <w:szCs w:val="24"/>
        </w:rPr>
      </w:pPr>
      <w:r>
        <w:rPr>
          <w:rFonts w:ascii="Century Gothic" w:eastAsia="Century Gothic" w:hAnsi="Century Gothic" w:cs="Century Gothic"/>
          <w:sz w:val="24"/>
          <w:szCs w:val="24"/>
        </w:rPr>
        <w:t>(N.B. it is important to emphasise that these are safeguarding issues, not technical issues, simply that the technology provides additional means for safeguarding issues to develop).</w:t>
      </w:r>
    </w:p>
    <w:p w:rsidR="006025D4" w:rsidRDefault="003F6908">
      <w:pPr>
        <w:rPr>
          <w:rFonts w:ascii="Century Gothic" w:eastAsia="Century Gothic" w:hAnsi="Century Gothic" w:cs="Century Gothic"/>
          <w:sz w:val="24"/>
          <w:szCs w:val="24"/>
        </w:rPr>
      </w:pPr>
      <w:r>
        <w:rPr>
          <w:rFonts w:ascii="Century Gothic" w:eastAsia="Century Gothic" w:hAnsi="Century Gothic" w:cs="Century Gothic"/>
          <w:sz w:val="24"/>
          <w:szCs w:val="24"/>
        </w:rPr>
        <w:t>5.7. Online Saf</w:t>
      </w:r>
      <w:r>
        <w:rPr>
          <w:rFonts w:ascii="Century Gothic" w:eastAsia="Century Gothic" w:hAnsi="Century Gothic" w:cs="Century Gothic"/>
          <w:sz w:val="24"/>
          <w:szCs w:val="24"/>
        </w:rPr>
        <w:t>ety Group</w:t>
      </w:r>
    </w:p>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 Online Safety Group provides a consultative group that has wide representation from the school community, with responsibility for issues regarding online safety and the monitoring the Online Safety Policy including the impact of initiatives. </w:t>
      </w:r>
      <w:r>
        <w:rPr>
          <w:rFonts w:ascii="Century Gothic" w:eastAsia="Century Gothic" w:hAnsi="Century Gothic" w:cs="Century Gothic"/>
          <w:sz w:val="24"/>
          <w:szCs w:val="24"/>
        </w:rPr>
        <w:t xml:space="preserve"> The group will also be responsible for regular reporting to the Governing Board. </w:t>
      </w:r>
    </w:p>
    <w:p w:rsidR="006025D4" w:rsidRDefault="006025D4">
      <w:pPr>
        <w:spacing w:after="0"/>
        <w:rPr>
          <w:rFonts w:ascii="Century Gothic" w:eastAsia="Century Gothic" w:hAnsi="Century Gothic" w:cs="Century Gothic"/>
          <w:sz w:val="24"/>
          <w:szCs w:val="24"/>
        </w:rPr>
      </w:pPr>
    </w:p>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Members of the Online Safety Group will assist the Online Safety Lead with:</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 xml:space="preserve">the production/review/monitoring of the school online safety policy/documents. </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the production/r</w:t>
      </w:r>
      <w:r>
        <w:rPr>
          <w:rFonts w:ascii="Century Gothic" w:eastAsia="Century Gothic" w:hAnsi="Century Gothic" w:cs="Century Gothic"/>
          <w:color w:val="000000"/>
          <w:sz w:val="24"/>
          <w:szCs w:val="24"/>
        </w:rPr>
        <w:t>eview/monitoring of the school filtering policy and requests for filtering changes.</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mapping and</w:t>
      </w:r>
      <w:r>
        <w:rPr>
          <w:rFonts w:ascii="Century Gothic" w:eastAsia="Century Gothic" w:hAnsi="Century Gothic" w:cs="Century Gothic"/>
          <w:i/>
          <w:color w:val="000000"/>
          <w:sz w:val="24"/>
          <w:szCs w:val="24"/>
        </w:rPr>
        <w:t xml:space="preserve"> </w:t>
      </w:r>
      <w:r>
        <w:rPr>
          <w:rFonts w:ascii="Century Gothic" w:eastAsia="Century Gothic" w:hAnsi="Century Gothic" w:cs="Century Gothic"/>
          <w:color w:val="000000"/>
          <w:sz w:val="24"/>
          <w:szCs w:val="24"/>
        </w:rPr>
        <w:t>reviewing the online safety/digital literacy curricular provision – ensuring relevance, breadth and progression</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monitoring network/internet/filtering/incident l</w:t>
      </w:r>
      <w:r>
        <w:rPr>
          <w:rFonts w:ascii="Century Gothic" w:eastAsia="Century Gothic" w:hAnsi="Century Gothic" w:cs="Century Gothic"/>
          <w:color w:val="000000"/>
          <w:sz w:val="24"/>
          <w:szCs w:val="24"/>
        </w:rPr>
        <w:t>ogs</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consulting stakeholders – including parents/carers and the students/pupils about the online safety provision</w:t>
      </w:r>
    </w:p>
    <w:p w:rsidR="006025D4" w:rsidRDefault="003F6908">
      <w:pPr>
        <w:numPr>
          <w:ilvl w:val="0"/>
          <w:numId w:val="69"/>
        </w:numPr>
        <w:pBdr>
          <w:top w:val="nil"/>
          <w:left w:val="nil"/>
          <w:bottom w:val="nil"/>
          <w:right w:val="nil"/>
          <w:between w:val="nil"/>
        </w:pBdr>
        <w:rPr>
          <w:color w:val="000000"/>
          <w:sz w:val="24"/>
          <w:szCs w:val="24"/>
        </w:rPr>
      </w:pPr>
      <w:r>
        <w:rPr>
          <w:rFonts w:ascii="Century Gothic" w:eastAsia="Century Gothic" w:hAnsi="Century Gothic" w:cs="Century Gothic"/>
          <w:color w:val="000000"/>
          <w:sz w:val="24"/>
          <w:szCs w:val="24"/>
        </w:rPr>
        <w:t>monitoring improvement actions identified through use of the 360 degree safe self-review tool</w:t>
      </w:r>
    </w:p>
    <w:p w:rsidR="006025D4" w:rsidRDefault="003F6908">
      <w:pPr>
        <w:spacing w:after="0"/>
        <w:ind w:left="360"/>
        <w:rPr>
          <w:rFonts w:ascii="Century Gothic" w:eastAsia="Century Gothic" w:hAnsi="Century Gothic" w:cs="Century Gothic"/>
          <w:sz w:val="24"/>
          <w:szCs w:val="24"/>
        </w:rPr>
      </w:pPr>
      <w:r>
        <w:rPr>
          <w:rFonts w:ascii="Century Gothic" w:eastAsia="Century Gothic" w:hAnsi="Century Gothic" w:cs="Century Gothic"/>
          <w:sz w:val="24"/>
          <w:szCs w:val="24"/>
        </w:rPr>
        <w:t>It is recommended that the group should include representation from students/pupils and parents/carers. An Online Safety Group Terms of Reference Template can be found in the appendices</w:t>
      </w:r>
    </w:p>
    <w:p w:rsidR="006025D4" w:rsidRDefault="006025D4">
      <w:pPr>
        <w:spacing w:after="0"/>
        <w:rPr>
          <w:rFonts w:ascii="Century Gothic" w:eastAsia="Century Gothic" w:hAnsi="Century Gothic" w:cs="Century Gothic"/>
          <w:sz w:val="24"/>
          <w:szCs w:val="24"/>
        </w:rPr>
      </w:pPr>
    </w:p>
    <w:p w:rsidR="006025D4" w:rsidRDefault="003F6908">
      <w:pPr>
        <w:rPr>
          <w:rFonts w:ascii="Century Gothic" w:eastAsia="Century Gothic" w:hAnsi="Century Gothic" w:cs="Century Gothic"/>
          <w:sz w:val="24"/>
          <w:szCs w:val="24"/>
        </w:rPr>
      </w:pPr>
      <w:bookmarkStart w:id="11" w:name="_17dp8vu" w:colFirst="0" w:colLast="0"/>
      <w:bookmarkEnd w:id="11"/>
      <w:r>
        <w:rPr>
          <w:rFonts w:ascii="Century Gothic" w:eastAsia="Century Gothic" w:hAnsi="Century Gothic" w:cs="Century Gothic"/>
          <w:sz w:val="24"/>
          <w:szCs w:val="24"/>
        </w:rPr>
        <w:t>5.8. Students/Pupils (commensurate with their cognitive ability):</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are</w:t>
      </w:r>
      <w:r>
        <w:rPr>
          <w:rFonts w:ascii="Century Gothic" w:eastAsia="Century Gothic" w:hAnsi="Century Gothic" w:cs="Century Gothic"/>
          <w:color w:val="000000"/>
          <w:sz w:val="24"/>
          <w:szCs w:val="24"/>
        </w:rPr>
        <w:t xml:space="preserve"> responsible for using the school digital technology systems in accordance with the student/pupil acceptable use agreement </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have a good understanding of research skills and the need to avoid plagiarism and uphold copyright regulations</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need to understand the importance of reporting abuse, misuse or access to inappropriate materials and know how to do so</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 xml:space="preserve">will be expected to know and understand policies on the use of mobile devices and digital cameras. They should also know and understand </w:t>
      </w:r>
      <w:r>
        <w:rPr>
          <w:rFonts w:ascii="Century Gothic" w:eastAsia="Century Gothic" w:hAnsi="Century Gothic" w:cs="Century Gothic"/>
          <w:color w:val="000000"/>
          <w:sz w:val="24"/>
          <w:szCs w:val="24"/>
        </w:rPr>
        <w:t>policies on the taking/use of images and on online-bullying.</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lastRenderedPageBreak/>
        <w:t xml:space="preserve">should understand the importance of adopting good online safety practice when using digital technologies out of school and realise that the school’s online safety policy covers their actions out </w:t>
      </w:r>
      <w:r>
        <w:rPr>
          <w:rFonts w:ascii="Century Gothic" w:eastAsia="Century Gothic" w:hAnsi="Century Gothic" w:cs="Century Gothic"/>
          <w:color w:val="000000"/>
          <w:sz w:val="24"/>
          <w:szCs w:val="24"/>
        </w:rPr>
        <w:t>of school, if related to their membership of the school</w:t>
      </w:r>
    </w:p>
    <w:p w:rsidR="006025D4" w:rsidRDefault="006025D4">
      <w:pPr>
        <w:pBdr>
          <w:top w:val="nil"/>
          <w:left w:val="nil"/>
          <w:bottom w:val="nil"/>
          <w:right w:val="nil"/>
          <w:between w:val="nil"/>
        </w:pBdr>
        <w:spacing w:after="0"/>
        <w:ind w:left="720"/>
        <w:rPr>
          <w:rFonts w:ascii="Century Gothic" w:eastAsia="Century Gothic" w:hAnsi="Century Gothic" w:cs="Century Gothic"/>
          <w:sz w:val="24"/>
          <w:szCs w:val="24"/>
        </w:rPr>
      </w:pPr>
    </w:p>
    <w:p w:rsidR="006025D4" w:rsidRDefault="003F6908">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5.9. Parents/carers </w:t>
      </w:r>
    </w:p>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Parents/carers play a crucial role in ensuring that their children understand the need to use the internet/mobile devices in an appropriate way. The school will take every opport</w:t>
      </w:r>
      <w:r>
        <w:rPr>
          <w:rFonts w:ascii="Century Gothic" w:eastAsia="Century Gothic" w:hAnsi="Century Gothic" w:cs="Century Gothic"/>
          <w:sz w:val="24"/>
          <w:szCs w:val="24"/>
        </w:rPr>
        <w:t>unity to help parents understand these issues through parents’ evenings, newsletters, letters, website, social media and information about national/local online safety campaigns/literature</w:t>
      </w:r>
      <w:r>
        <w:rPr>
          <w:rFonts w:ascii="Century Gothic" w:eastAsia="Century Gothic" w:hAnsi="Century Gothic" w:cs="Century Gothic"/>
          <w:i/>
          <w:sz w:val="24"/>
          <w:szCs w:val="24"/>
        </w:rPr>
        <w:t>.</w:t>
      </w:r>
      <w:r>
        <w:rPr>
          <w:rFonts w:ascii="Century Gothic" w:eastAsia="Century Gothic" w:hAnsi="Century Gothic" w:cs="Century Gothic"/>
          <w:sz w:val="24"/>
          <w:szCs w:val="24"/>
        </w:rPr>
        <w:t xml:space="preserve">  Parents and carers will be encouraged to support the school in pr</w:t>
      </w:r>
      <w:r>
        <w:rPr>
          <w:rFonts w:ascii="Century Gothic" w:eastAsia="Century Gothic" w:hAnsi="Century Gothic" w:cs="Century Gothic"/>
          <w:sz w:val="24"/>
          <w:szCs w:val="24"/>
        </w:rPr>
        <w:t>omoting good online safety practice and to follow guidelines on the appropriate use of:</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digital and video images taken at school events</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access to parents’ sections of the website and on-line student records</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their children’s personal devices in the school/a</w:t>
      </w:r>
      <w:r>
        <w:rPr>
          <w:rFonts w:ascii="Century Gothic" w:eastAsia="Century Gothic" w:hAnsi="Century Gothic" w:cs="Century Gothic"/>
          <w:color w:val="000000"/>
          <w:sz w:val="24"/>
          <w:szCs w:val="24"/>
        </w:rPr>
        <w:t>cademy, where this is permitted by special arrangement</w:t>
      </w:r>
    </w:p>
    <w:p w:rsidR="006025D4" w:rsidRDefault="003F6908">
      <w:pPr>
        <w:pBdr>
          <w:top w:val="nil"/>
          <w:left w:val="nil"/>
          <w:bottom w:val="nil"/>
          <w:right w:val="nil"/>
          <w:between w:val="nil"/>
        </w:pBdr>
        <w:spacing w:after="0"/>
        <w:ind w:left="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 </w:t>
      </w:r>
    </w:p>
    <w:p w:rsidR="006025D4" w:rsidRDefault="003F6908">
      <w:pPr>
        <w:rPr>
          <w:rFonts w:ascii="Century Gothic" w:eastAsia="Century Gothic" w:hAnsi="Century Gothic" w:cs="Century Gothic"/>
          <w:sz w:val="24"/>
          <w:szCs w:val="24"/>
        </w:rPr>
      </w:pPr>
      <w:r>
        <w:rPr>
          <w:rFonts w:ascii="Century Gothic" w:eastAsia="Century Gothic" w:hAnsi="Century Gothic" w:cs="Century Gothic"/>
          <w:sz w:val="24"/>
          <w:szCs w:val="24"/>
        </w:rPr>
        <w:t>5.10. Community Users</w:t>
      </w:r>
    </w:p>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Community Users who access school systems or programmes as part of the wider school provision will be expected to sign a Community User AUA before being provided with access to school/academy systems. </w:t>
      </w:r>
      <w:r>
        <w:rPr>
          <w:noProof/>
        </w:rPr>
        <mc:AlternateContent>
          <mc:Choice Requires="wpg">
            <w:drawing>
              <wp:anchor distT="0" distB="0" distL="114300" distR="114300" simplePos="0" relativeHeight="251663360" behindDoc="0" locked="0" layoutInCell="1" hidden="0" allowOverlap="1">
                <wp:simplePos x="0" y="0"/>
                <wp:positionH relativeFrom="column">
                  <wp:posOffset>-1777999</wp:posOffset>
                </wp:positionH>
                <wp:positionV relativeFrom="paragraph">
                  <wp:posOffset>1028700</wp:posOffset>
                </wp:positionV>
                <wp:extent cx="819150" cy="590550"/>
                <wp:effectExtent l="0" t="0" r="0" b="0"/>
                <wp:wrapNone/>
                <wp:docPr id="8" name=""/>
                <wp:cNvGraphicFramePr/>
                <a:graphic xmlns:a="http://schemas.openxmlformats.org/drawingml/2006/main">
                  <a:graphicData uri="http://schemas.microsoft.com/office/word/2010/wordprocessingShape">
                    <wps:wsp>
                      <wps:cNvSpPr/>
                      <wps:spPr>
                        <a:xfrm>
                          <a:off x="4945950" y="3494250"/>
                          <a:ext cx="800100" cy="571500"/>
                        </a:xfrm>
                        <a:prstGeom prst="rect">
                          <a:avLst/>
                        </a:prstGeom>
                        <a:noFill/>
                        <a:ln>
                          <a:noFill/>
                        </a:ln>
                      </wps:spPr>
                      <wps:txbx>
                        <w:txbxContent>
                          <w:p w:rsidR="006025D4" w:rsidRDefault="003F6908">
                            <w:pPr>
                              <w:spacing w:line="275" w:lineRule="auto"/>
                              <w:jc w:val="center"/>
                              <w:textDirection w:val="btLr"/>
                            </w:pPr>
                            <w:r>
                              <w:rPr>
                                <w:rFonts w:ascii="Arial" w:eastAsia="Arial" w:hAnsi="Arial" w:cs="Arial"/>
                                <w:color w:val="FFFFFF"/>
                                <w:sz w:val="60"/>
                              </w:rPr>
                              <w:t>11</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-1777999</wp:posOffset>
                </wp:positionH>
                <wp:positionV relativeFrom="paragraph">
                  <wp:posOffset>1028700</wp:posOffset>
                </wp:positionV>
                <wp:extent cx="819150" cy="590550"/>
                <wp:effectExtent b="0" l="0" r="0" t="0"/>
                <wp:wrapNone/>
                <wp:docPr id="8"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819150" cy="590550"/>
                        </a:xfrm>
                        <a:prstGeom prst="rect"/>
                        <a:ln/>
                      </pic:spPr>
                    </pic:pic>
                  </a:graphicData>
                </a:graphic>
              </wp:anchor>
            </w:drawing>
          </mc:Fallback>
        </mc:AlternateContent>
      </w:r>
    </w:p>
    <w:p w:rsidR="006025D4" w:rsidRDefault="006025D4">
      <w:pPr>
        <w:pBdr>
          <w:top w:val="nil"/>
          <w:left w:val="nil"/>
          <w:bottom w:val="nil"/>
          <w:right w:val="nil"/>
          <w:between w:val="nil"/>
        </w:pBdr>
        <w:spacing w:after="0"/>
        <w:ind w:left="720"/>
        <w:rPr>
          <w:rFonts w:ascii="Century Gothic" w:eastAsia="Century Gothic" w:hAnsi="Century Gothic" w:cs="Century Gothic"/>
          <w:color w:val="000000"/>
          <w:sz w:val="24"/>
          <w:szCs w:val="24"/>
        </w:rPr>
      </w:pPr>
    </w:p>
    <w:p w:rsidR="006025D4" w:rsidRDefault="003F6908">
      <w:pPr>
        <w:numPr>
          <w:ilvl w:val="0"/>
          <w:numId w:val="42"/>
        </w:numPr>
        <w:pBdr>
          <w:top w:val="nil"/>
          <w:left w:val="nil"/>
          <w:bottom w:val="nil"/>
          <w:right w:val="nil"/>
          <w:between w:val="nil"/>
        </w:pBdr>
        <w:spacing w:after="0"/>
        <w:rPr>
          <w:rFonts w:ascii="Century Gothic" w:eastAsia="Century Gothic" w:hAnsi="Century Gothic" w:cs="Century Gothic"/>
          <w:b/>
          <w:color w:val="000000"/>
          <w:sz w:val="24"/>
          <w:szCs w:val="24"/>
        </w:rPr>
      </w:pPr>
      <w:bookmarkStart w:id="12" w:name="_3rdcrjn" w:colFirst="0" w:colLast="0"/>
      <w:bookmarkEnd w:id="12"/>
      <w:r>
        <w:rPr>
          <w:rFonts w:ascii="Century Gothic" w:eastAsia="Century Gothic" w:hAnsi="Century Gothic" w:cs="Century Gothic"/>
          <w:b/>
          <w:color w:val="000000"/>
          <w:sz w:val="24"/>
          <w:szCs w:val="24"/>
        </w:rPr>
        <w:t>Policy Statements</w:t>
      </w:r>
    </w:p>
    <w:p w:rsidR="006025D4" w:rsidRDefault="006025D4">
      <w:pPr>
        <w:spacing w:after="0"/>
        <w:rPr>
          <w:rFonts w:ascii="Century Gothic" w:eastAsia="Century Gothic" w:hAnsi="Century Gothic" w:cs="Century Gothic"/>
          <w:sz w:val="24"/>
          <w:szCs w:val="24"/>
        </w:rPr>
      </w:pPr>
    </w:p>
    <w:p w:rsidR="006025D4" w:rsidRDefault="003F6908">
      <w:pPr>
        <w:rPr>
          <w:rFonts w:ascii="Century Gothic" w:eastAsia="Century Gothic" w:hAnsi="Century Gothic" w:cs="Century Gothic"/>
          <w:sz w:val="24"/>
          <w:szCs w:val="24"/>
        </w:rPr>
      </w:pPr>
      <w:bookmarkStart w:id="13" w:name="_26in1rg" w:colFirst="0" w:colLast="0"/>
      <w:bookmarkEnd w:id="13"/>
      <w:r>
        <w:rPr>
          <w:rFonts w:ascii="Century Gothic" w:eastAsia="Century Gothic" w:hAnsi="Century Gothic" w:cs="Century Gothic"/>
          <w:sz w:val="24"/>
          <w:szCs w:val="24"/>
        </w:rPr>
        <w:t xml:space="preserve">6.1. Education – Students/Pupils </w:t>
      </w:r>
    </w:p>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6.11. Whilst regulation and technical solutions are very important, their use must be balanced by educating students to take a responsible approach.  The education of students in online safety/digital literacy is therefore</w:t>
      </w:r>
      <w:r>
        <w:rPr>
          <w:rFonts w:ascii="Century Gothic" w:eastAsia="Century Gothic" w:hAnsi="Century Gothic" w:cs="Century Gothic"/>
          <w:sz w:val="24"/>
          <w:szCs w:val="24"/>
        </w:rPr>
        <w:t xml:space="preserve"> an essential part of the school’s online safety provision. Children and young people need the help and support of the school to recognise and avoid online safety risks and build their resilience. </w:t>
      </w:r>
    </w:p>
    <w:p w:rsidR="006025D4" w:rsidRDefault="006025D4">
      <w:pPr>
        <w:spacing w:after="0"/>
        <w:rPr>
          <w:rFonts w:ascii="Century Gothic" w:eastAsia="Century Gothic" w:hAnsi="Century Gothic" w:cs="Century Gothic"/>
          <w:sz w:val="24"/>
          <w:szCs w:val="24"/>
        </w:rPr>
      </w:pPr>
    </w:p>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6.12. The Meadows School provides students with a broad a</w:t>
      </w:r>
      <w:r>
        <w:rPr>
          <w:rFonts w:ascii="Century Gothic" w:eastAsia="Century Gothic" w:hAnsi="Century Gothic" w:cs="Century Gothic"/>
          <w:sz w:val="24"/>
          <w:szCs w:val="24"/>
        </w:rPr>
        <w:t>nd balanced age appropriate ICT curriculum in keeping with our distinctive ethos. ICT is a cross curricular subject for most students but a discrete subject for some students who have reached a certain stage of development. Individual student progress is m</w:t>
      </w:r>
      <w:r>
        <w:rPr>
          <w:rFonts w:ascii="Century Gothic" w:eastAsia="Century Gothic" w:hAnsi="Century Gothic" w:cs="Century Gothic"/>
          <w:sz w:val="24"/>
          <w:szCs w:val="24"/>
        </w:rPr>
        <w:t>onitored through formative, summative and on-going assessment and careful observation.</w:t>
      </w:r>
    </w:p>
    <w:p w:rsidR="006025D4" w:rsidRDefault="006025D4">
      <w:pPr>
        <w:spacing w:after="0"/>
        <w:rPr>
          <w:rFonts w:ascii="Century Gothic" w:eastAsia="Century Gothic" w:hAnsi="Century Gothic" w:cs="Century Gothic"/>
          <w:sz w:val="24"/>
          <w:szCs w:val="24"/>
        </w:rPr>
      </w:pPr>
    </w:p>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Students have the opportunity in 14-19 to gain accreditation for ICT through nationally recognised qualifications.</w:t>
      </w:r>
    </w:p>
    <w:p w:rsidR="006025D4" w:rsidRDefault="006025D4">
      <w:pPr>
        <w:spacing w:after="0"/>
        <w:rPr>
          <w:rFonts w:ascii="Century Gothic" w:eastAsia="Century Gothic" w:hAnsi="Century Gothic" w:cs="Century Gothic"/>
          <w:sz w:val="24"/>
          <w:szCs w:val="24"/>
        </w:rPr>
      </w:pPr>
    </w:p>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6.13. ICT learning is further augmented through the </w:t>
      </w:r>
      <w:r>
        <w:rPr>
          <w:rFonts w:ascii="Century Gothic" w:eastAsia="Century Gothic" w:hAnsi="Century Gothic" w:cs="Century Gothic"/>
          <w:sz w:val="24"/>
          <w:szCs w:val="24"/>
        </w:rPr>
        <w:t>use of classroom-based computers and related assistive technology devices, where the emphasis is placed on using ICT capability to enable participation in, and to enrich and enhance, learning across the wider school curriculum.</w:t>
      </w:r>
    </w:p>
    <w:p w:rsidR="006025D4" w:rsidRDefault="006025D4">
      <w:pPr>
        <w:spacing w:after="0"/>
        <w:rPr>
          <w:rFonts w:ascii="Century Gothic" w:eastAsia="Century Gothic" w:hAnsi="Century Gothic" w:cs="Century Gothic"/>
          <w:sz w:val="24"/>
          <w:szCs w:val="24"/>
        </w:rPr>
      </w:pPr>
    </w:p>
    <w:p w:rsidR="006025D4" w:rsidRDefault="003F6908">
      <w:pPr>
        <w:rPr>
          <w:rFonts w:ascii="Century Gothic" w:eastAsia="Century Gothic" w:hAnsi="Century Gothic" w:cs="Century Gothic"/>
          <w:sz w:val="24"/>
          <w:szCs w:val="24"/>
        </w:rPr>
      </w:pPr>
      <w:r>
        <w:rPr>
          <w:rFonts w:ascii="Century Gothic" w:eastAsia="Century Gothic" w:hAnsi="Century Gothic" w:cs="Century Gothic"/>
          <w:sz w:val="24"/>
          <w:szCs w:val="24"/>
        </w:rPr>
        <w:t>6.14. In planning our online safety curriculum the school refers to:</w:t>
      </w:r>
    </w:p>
    <w:p w:rsidR="006025D4" w:rsidRDefault="003F6908">
      <w:pPr>
        <w:numPr>
          <w:ilvl w:val="0"/>
          <w:numId w:val="69"/>
        </w:numPr>
        <w:pBdr>
          <w:top w:val="nil"/>
          <w:left w:val="nil"/>
          <w:bottom w:val="nil"/>
          <w:right w:val="nil"/>
          <w:between w:val="nil"/>
        </w:pBdr>
        <w:spacing w:after="0"/>
        <w:rPr>
          <w:color w:val="000000"/>
          <w:sz w:val="24"/>
          <w:szCs w:val="24"/>
        </w:rPr>
      </w:pPr>
      <w:hyperlink r:id="rId14">
        <w:r>
          <w:rPr>
            <w:rFonts w:ascii="Century Gothic" w:eastAsia="Century Gothic" w:hAnsi="Century Gothic" w:cs="Century Gothic"/>
            <w:color w:val="0000FF"/>
            <w:sz w:val="24"/>
            <w:szCs w:val="24"/>
            <w:u w:val="single"/>
          </w:rPr>
          <w:t>DfE Teaching Online Safety in Schools</w:t>
        </w:r>
      </w:hyperlink>
    </w:p>
    <w:p w:rsidR="006025D4" w:rsidRDefault="003F6908">
      <w:pPr>
        <w:numPr>
          <w:ilvl w:val="0"/>
          <w:numId w:val="69"/>
        </w:numPr>
        <w:pBdr>
          <w:top w:val="nil"/>
          <w:left w:val="nil"/>
          <w:bottom w:val="nil"/>
          <w:right w:val="nil"/>
          <w:between w:val="nil"/>
        </w:pBdr>
        <w:spacing w:after="0"/>
        <w:rPr>
          <w:color w:val="000000"/>
          <w:sz w:val="24"/>
          <w:szCs w:val="24"/>
        </w:rPr>
      </w:pPr>
      <w:hyperlink r:id="rId15">
        <w:r>
          <w:rPr>
            <w:rFonts w:ascii="Century Gothic" w:eastAsia="Century Gothic" w:hAnsi="Century Gothic" w:cs="Century Gothic"/>
            <w:color w:val="0000FF"/>
            <w:sz w:val="24"/>
            <w:szCs w:val="24"/>
            <w:u w:val="single"/>
          </w:rPr>
          <w:t>Education for a Connected World Framework</w:t>
        </w:r>
      </w:hyperlink>
    </w:p>
    <w:p w:rsidR="006025D4" w:rsidRDefault="006025D4">
      <w:pPr>
        <w:pBdr>
          <w:top w:val="nil"/>
          <w:left w:val="nil"/>
          <w:bottom w:val="nil"/>
          <w:right w:val="nil"/>
          <w:between w:val="nil"/>
        </w:pBdr>
        <w:ind w:left="720"/>
        <w:rPr>
          <w:rFonts w:ascii="Century Gothic" w:eastAsia="Century Gothic" w:hAnsi="Century Gothic" w:cs="Century Gothic"/>
          <w:color w:val="000000"/>
          <w:sz w:val="24"/>
          <w:szCs w:val="24"/>
        </w:rPr>
      </w:pPr>
    </w:p>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6.15. Online safety is a focus in all areas of the curriculum and staff should reinforce online safety messages across the curriculum. The online safety curriculum should b</w:t>
      </w:r>
      <w:r>
        <w:rPr>
          <w:rFonts w:ascii="Century Gothic" w:eastAsia="Century Gothic" w:hAnsi="Century Gothic" w:cs="Century Gothic"/>
          <w:sz w:val="24"/>
          <w:szCs w:val="24"/>
        </w:rPr>
        <w:t>e broad, relevant and provide progression, with opportunities for creative activities and will be provided in the following ways:</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 xml:space="preserve">Online safety curriculum is provided as part of My Independence learning and should be regularly revisited </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 xml:space="preserve">Key online safety </w:t>
      </w:r>
      <w:r>
        <w:rPr>
          <w:rFonts w:ascii="Century Gothic" w:eastAsia="Century Gothic" w:hAnsi="Century Gothic" w:cs="Century Gothic"/>
          <w:color w:val="000000"/>
          <w:sz w:val="24"/>
          <w:szCs w:val="24"/>
        </w:rPr>
        <w:t>messages should be reinforced as part of a planned programme of assemblies and tutorial/pastoral activities</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Where appropriate, students are taught to be critically aware of the materials/content they access on-line and be guided to validate the accuracy of</w:t>
      </w:r>
      <w:r>
        <w:rPr>
          <w:rFonts w:ascii="Century Gothic" w:eastAsia="Century Gothic" w:hAnsi="Century Gothic" w:cs="Century Gothic"/>
          <w:color w:val="000000"/>
          <w:sz w:val="24"/>
          <w:szCs w:val="24"/>
        </w:rPr>
        <w:t xml:space="preserve"> information.</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Where appropriate, students should be taught to acknowledge the source of information used and to respect copyright when using material accessed on the internet</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Students should be supported in building resilience to radicalisation by providin</w:t>
      </w:r>
      <w:r>
        <w:rPr>
          <w:rFonts w:ascii="Century Gothic" w:eastAsia="Century Gothic" w:hAnsi="Century Gothic" w:cs="Century Gothic"/>
          <w:color w:val="000000"/>
          <w:sz w:val="24"/>
          <w:szCs w:val="24"/>
        </w:rPr>
        <w:t>g a safe environment for debating controversial issues and helping them to understand how they can influence and participate in decision-making.  Regard is also give to the additional duties for schools under the Counter Terrorism and Securities Act 2015 w</w:t>
      </w:r>
      <w:r>
        <w:rPr>
          <w:rFonts w:ascii="Century Gothic" w:eastAsia="Century Gothic" w:hAnsi="Century Gothic" w:cs="Century Gothic"/>
          <w:color w:val="000000"/>
          <w:sz w:val="24"/>
          <w:szCs w:val="24"/>
        </w:rPr>
        <w:t>hich requires schools to ensure that children are safe from terrorist and extremist material on the internet.</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Students should be helped to understand the need for the student/pupil acceptable use agreement and encouraged to adopt safe and responsible use b</w:t>
      </w:r>
      <w:r>
        <w:rPr>
          <w:rFonts w:ascii="Century Gothic" w:eastAsia="Century Gothic" w:hAnsi="Century Gothic" w:cs="Century Gothic"/>
          <w:color w:val="000000"/>
          <w:sz w:val="24"/>
          <w:szCs w:val="24"/>
        </w:rPr>
        <w:t>oth within and outside school.</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Staff should act as good role models in their use of digital technologies, the internet and mobile devices</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lastRenderedPageBreak/>
        <w:t>in lessons where internet use is pre-planned, it is best practice that students/pupils should be guided to sites check</w:t>
      </w:r>
      <w:r>
        <w:rPr>
          <w:rFonts w:ascii="Century Gothic" w:eastAsia="Century Gothic" w:hAnsi="Century Gothic" w:cs="Century Gothic"/>
          <w:color w:val="000000"/>
          <w:sz w:val="24"/>
          <w:szCs w:val="24"/>
        </w:rPr>
        <w:t xml:space="preserve">ed as suitable for their use and that processes are in place for dealing with any unsuitable material that is found in internet searches. </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Where students/pupils are allowed to freely search the internet, staff should be vigilant in monitoring the content o</w:t>
      </w:r>
      <w:r>
        <w:rPr>
          <w:rFonts w:ascii="Century Gothic" w:eastAsia="Century Gothic" w:hAnsi="Century Gothic" w:cs="Century Gothic"/>
          <w:color w:val="000000"/>
          <w:sz w:val="24"/>
          <w:szCs w:val="24"/>
        </w:rPr>
        <w:t xml:space="preserve">f the websites the young people visit. </w:t>
      </w:r>
    </w:p>
    <w:p w:rsidR="006025D4" w:rsidRDefault="003F6908">
      <w:pPr>
        <w:numPr>
          <w:ilvl w:val="0"/>
          <w:numId w:val="69"/>
        </w:numPr>
        <w:pBdr>
          <w:top w:val="nil"/>
          <w:left w:val="nil"/>
          <w:bottom w:val="nil"/>
          <w:right w:val="nil"/>
          <w:between w:val="nil"/>
        </w:pBdr>
        <w:rPr>
          <w:color w:val="000000"/>
          <w:sz w:val="24"/>
          <w:szCs w:val="24"/>
        </w:rPr>
      </w:pPr>
      <w:r>
        <w:rPr>
          <w:rFonts w:ascii="Century Gothic" w:eastAsia="Century Gothic" w:hAnsi="Century Gothic" w:cs="Century Gothic"/>
          <w:color w:val="000000"/>
          <w:sz w:val="24"/>
          <w:szCs w:val="24"/>
        </w:rPr>
        <w:t>It is accepted that from time to time, for good educational reasons, students may need to research topics (e.g. racism, drugs, discrimination) that would normally result in internet searches being blocked. In such a situation, staff can request that the Te</w:t>
      </w:r>
      <w:r>
        <w:rPr>
          <w:rFonts w:ascii="Century Gothic" w:eastAsia="Century Gothic" w:hAnsi="Century Gothic" w:cs="Century Gothic"/>
          <w:color w:val="000000"/>
          <w:sz w:val="24"/>
          <w:szCs w:val="24"/>
        </w:rPr>
        <w:t>chnical Staff (or other relevant designated person) can temporarily remove those sites from the filtered list for the period of study. Any request to do so, should be auditable, with clear reasons for the need.</w:t>
      </w:r>
    </w:p>
    <w:p w:rsidR="006025D4" w:rsidRDefault="003F6908">
      <w:pPr>
        <w:rPr>
          <w:rFonts w:ascii="Century Gothic" w:eastAsia="Century Gothic" w:hAnsi="Century Gothic" w:cs="Century Gothic"/>
          <w:sz w:val="24"/>
          <w:szCs w:val="24"/>
        </w:rPr>
      </w:pPr>
      <w:bookmarkStart w:id="14" w:name="_lnxbz9" w:colFirst="0" w:colLast="0"/>
      <w:bookmarkEnd w:id="14"/>
      <w:r>
        <w:rPr>
          <w:rFonts w:ascii="Century Gothic" w:eastAsia="Century Gothic" w:hAnsi="Century Gothic" w:cs="Century Gothic"/>
          <w:sz w:val="24"/>
          <w:szCs w:val="24"/>
        </w:rPr>
        <w:t xml:space="preserve">6.2. Education – Parents/carers </w:t>
      </w:r>
    </w:p>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6.21. Many p</w:t>
      </w:r>
      <w:r>
        <w:rPr>
          <w:rFonts w:ascii="Century Gothic" w:eastAsia="Century Gothic" w:hAnsi="Century Gothic" w:cs="Century Gothic"/>
          <w:sz w:val="24"/>
          <w:szCs w:val="24"/>
        </w:rPr>
        <w:t>arents and carers have only a limited understanding of online safety risks and issues, yet they play an essential role in the education of their children and in the monitoring/regulation of the children’s online behaviours. Parents may underestimate how of</w:t>
      </w:r>
      <w:r>
        <w:rPr>
          <w:rFonts w:ascii="Century Gothic" w:eastAsia="Century Gothic" w:hAnsi="Century Gothic" w:cs="Century Gothic"/>
          <w:sz w:val="24"/>
          <w:szCs w:val="24"/>
        </w:rPr>
        <w:t>ten children and young people come across potentially harmful and inappropriate material on the internet and may be unsure about how to respond.</w:t>
      </w:r>
    </w:p>
    <w:p w:rsidR="006025D4" w:rsidRDefault="006025D4">
      <w:pPr>
        <w:spacing w:after="0"/>
        <w:rPr>
          <w:rFonts w:ascii="Century Gothic" w:eastAsia="Century Gothic" w:hAnsi="Century Gothic" w:cs="Century Gothic"/>
          <w:sz w:val="24"/>
          <w:szCs w:val="24"/>
        </w:rPr>
      </w:pPr>
    </w:p>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6.22.The school will therefore seek to provide information and awareness to parents and carers through: </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Curriculum activities</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Letters, newsletters, web site</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Parents/carers evenings/sessions</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High profile events/campaigns e.g. Safer Internet Day</w:t>
      </w:r>
    </w:p>
    <w:p w:rsidR="006025D4" w:rsidRDefault="003F6908">
      <w:pPr>
        <w:numPr>
          <w:ilvl w:val="0"/>
          <w:numId w:val="69"/>
        </w:numPr>
        <w:pBdr>
          <w:top w:val="nil"/>
          <w:left w:val="nil"/>
          <w:bottom w:val="nil"/>
          <w:right w:val="nil"/>
          <w:between w:val="nil"/>
        </w:pBdr>
        <w:rPr>
          <w:color w:val="000000"/>
          <w:sz w:val="24"/>
          <w:szCs w:val="24"/>
        </w:rPr>
      </w:pPr>
      <w:r>
        <w:rPr>
          <w:rFonts w:ascii="Century Gothic" w:eastAsia="Century Gothic" w:hAnsi="Century Gothic" w:cs="Century Gothic"/>
          <w:color w:val="000000"/>
          <w:sz w:val="24"/>
          <w:szCs w:val="24"/>
        </w:rPr>
        <w:t xml:space="preserve">Reference to the relevant web sites/publications e.g. </w:t>
      </w:r>
      <w:hyperlink r:id="rId16">
        <w:r>
          <w:rPr>
            <w:rFonts w:ascii="Century Gothic" w:eastAsia="Century Gothic" w:hAnsi="Century Gothic" w:cs="Century Gothic"/>
            <w:color w:val="0000FF"/>
            <w:sz w:val="24"/>
            <w:szCs w:val="24"/>
            <w:u w:val="single"/>
          </w:rPr>
          <w:t>www.saferi</w:t>
        </w:r>
        <w:r>
          <w:rPr>
            <w:rFonts w:ascii="Century Gothic" w:eastAsia="Century Gothic" w:hAnsi="Century Gothic" w:cs="Century Gothic"/>
            <w:color w:val="0000FF"/>
            <w:sz w:val="24"/>
            <w:szCs w:val="24"/>
            <w:u w:val="single"/>
          </w:rPr>
          <w:t>nternet.org.uk/</w:t>
        </w:r>
      </w:hyperlink>
      <w:r>
        <w:rPr>
          <w:rFonts w:ascii="Century Gothic" w:eastAsia="Century Gothic" w:hAnsi="Century Gothic" w:cs="Century Gothic"/>
          <w:color w:val="000000"/>
          <w:sz w:val="24"/>
          <w:szCs w:val="24"/>
        </w:rPr>
        <w:t xml:space="preserve">,  </w:t>
      </w:r>
      <w:r>
        <w:rPr>
          <w:rFonts w:ascii="Century Gothic" w:eastAsia="Century Gothic" w:hAnsi="Century Gothic" w:cs="Century Gothic"/>
          <w:color w:val="000000"/>
          <w:sz w:val="24"/>
          <w:szCs w:val="24"/>
          <w:u w:val="single"/>
        </w:rPr>
        <w:t xml:space="preserve"> </w:t>
      </w:r>
      <w:hyperlink r:id="rId17">
        <w:r>
          <w:rPr>
            <w:rFonts w:ascii="Century Gothic" w:eastAsia="Century Gothic" w:hAnsi="Century Gothic" w:cs="Century Gothic"/>
            <w:color w:val="0000FF"/>
            <w:sz w:val="24"/>
            <w:szCs w:val="24"/>
            <w:u w:val="single"/>
          </w:rPr>
          <w:t>http://www.childnet.com/parents-and-carers</w:t>
        </w:r>
      </w:hyperlink>
      <w:r>
        <w:rPr>
          <w:rFonts w:ascii="Century Gothic" w:eastAsia="Century Gothic" w:hAnsi="Century Gothic" w:cs="Century Gothic"/>
          <w:color w:val="000000"/>
          <w:sz w:val="24"/>
          <w:szCs w:val="24"/>
        </w:rPr>
        <w:t xml:space="preserve">   (see appendix for further links/resources)</w:t>
      </w:r>
    </w:p>
    <w:p w:rsidR="006025D4" w:rsidRDefault="003F6908">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6.3. Education – The Wider Community </w:t>
      </w:r>
    </w:p>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6.31. The school will provide opportunities for l</w:t>
      </w:r>
      <w:r>
        <w:rPr>
          <w:rFonts w:ascii="Century Gothic" w:eastAsia="Century Gothic" w:hAnsi="Century Gothic" w:cs="Century Gothic"/>
          <w:sz w:val="24"/>
          <w:szCs w:val="24"/>
        </w:rPr>
        <w:t>ocal community groups/members of the community to gain from the school’s online safety knowledge and experience. This may be offered through the following:</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 xml:space="preserve">Online safety messages targeted towards grandparents and other relatives as well as parents. </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The sc</w:t>
      </w:r>
      <w:r>
        <w:rPr>
          <w:rFonts w:ascii="Century Gothic" w:eastAsia="Century Gothic" w:hAnsi="Century Gothic" w:cs="Century Gothic"/>
          <w:color w:val="000000"/>
          <w:sz w:val="24"/>
          <w:szCs w:val="24"/>
        </w:rPr>
        <w:t>hool/academy website will provide online safety information for the wider community</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lastRenderedPageBreak/>
        <w:t>Sharing their online safety expertise/good practice with other local schools if needed</w:t>
      </w:r>
    </w:p>
    <w:p w:rsidR="006025D4" w:rsidRDefault="003F6908">
      <w:pPr>
        <w:numPr>
          <w:ilvl w:val="0"/>
          <w:numId w:val="69"/>
        </w:numPr>
        <w:pBdr>
          <w:top w:val="nil"/>
          <w:left w:val="nil"/>
          <w:bottom w:val="nil"/>
          <w:right w:val="nil"/>
          <w:between w:val="nil"/>
        </w:pBdr>
        <w:rPr>
          <w:i/>
          <w:color w:val="000000"/>
          <w:sz w:val="24"/>
          <w:szCs w:val="24"/>
        </w:rPr>
      </w:pPr>
      <w:r>
        <w:rPr>
          <w:rFonts w:ascii="Century Gothic" w:eastAsia="Century Gothic" w:hAnsi="Century Gothic" w:cs="Century Gothic"/>
          <w:color w:val="000000"/>
          <w:sz w:val="24"/>
          <w:szCs w:val="24"/>
        </w:rPr>
        <w:t>Supporting community groups e.g. Early Years Settings, Childminders, youth/sports/vol</w:t>
      </w:r>
      <w:r>
        <w:rPr>
          <w:rFonts w:ascii="Century Gothic" w:eastAsia="Century Gothic" w:hAnsi="Century Gothic" w:cs="Century Gothic"/>
          <w:color w:val="000000"/>
          <w:sz w:val="24"/>
          <w:szCs w:val="24"/>
        </w:rPr>
        <w:t xml:space="preserve">untary groups to enhance their online safety provision (possibly supporting the group in the use of Online Compass, an online safety self-review tool for groups such as these - </w:t>
      </w:r>
      <w:hyperlink r:id="rId18">
        <w:r>
          <w:rPr>
            <w:rFonts w:ascii="Century Gothic" w:eastAsia="Century Gothic" w:hAnsi="Century Gothic" w:cs="Century Gothic"/>
            <w:color w:val="0000FF"/>
            <w:sz w:val="24"/>
            <w:szCs w:val="24"/>
            <w:u w:val="single"/>
          </w:rPr>
          <w:t>www.onlinecompass.org.uk</w:t>
        </w:r>
      </w:hyperlink>
    </w:p>
    <w:p w:rsidR="006025D4" w:rsidRDefault="003F6908">
      <w:pPr>
        <w:rPr>
          <w:rFonts w:ascii="Century Gothic" w:eastAsia="Century Gothic" w:hAnsi="Century Gothic" w:cs="Century Gothic"/>
          <w:sz w:val="24"/>
          <w:szCs w:val="24"/>
        </w:rPr>
      </w:pPr>
      <w:r>
        <w:rPr>
          <w:rFonts w:ascii="Century Gothic" w:eastAsia="Century Gothic" w:hAnsi="Century Gothic" w:cs="Century Gothic"/>
          <w:sz w:val="24"/>
          <w:szCs w:val="24"/>
        </w:rPr>
        <w:t>6.4</w:t>
      </w:r>
      <w:r>
        <w:rPr>
          <w:rFonts w:ascii="Century Gothic" w:eastAsia="Century Gothic" w:hAnsi="Century Gothic" w:cs="Century Gothic"/>
          <w:sz w:val="24"/>
          <w:szCs w:val="24"/>
        </w:rPr>
        <w:t>. Education &amp; Training – Staff/Volunteers</w:t>
      </w:r>
    </w:p>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6.41. It is essential that all staff receive online safety training and understand their responsibilities, as outlined in this policy. Training will be offered as follows:</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 xml:space="preserve">A planned programme of formal online safety training will be made available to staff. This will be regularly updated and reinforced. An audit of the online safety training needs of all staff will be carried out regularly.  </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All new staff should receive onl</w:t>
      </w:r>
      <w:r>
        <w:rPr>
          <w:rFonts w:ascii="Century Gothic" w:eastAsia="Century Gothic" w:hAnsi="Century Gothic" w:cs="Century Gothic"/>
          <w:color w:val="000000"/>
          <w:sz w:val="24"/>
          <w:szCs w:val="24"/>
        </w:rPr>
        <w:t xml:space="preserve">ine safety training as part of their induction programme, ensuring that they fully understand the school online safety policy and acceptable use agreements. </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It is expected that some staff will identify online safety as a training need within the performan</w:t>
      </w:r>
      <w:r>
        <w:rPr>
          <w:rFonts w:ascii="Century Gothic" w:eastAsia="Century Gothic" w:hAnsi="Century Gothic" w:cs="Century Gothic"/>
          <w:color w:val="000000"/>
          <w:sz w:val="24"/>
          <w:szCs w:val="24"/>
        </w:rPr>
        <w:t xml:space="preserve">ce management process. </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The Online Safety Lead (or other nominated person) will receive regular updates through attendance at external training events (e.g. from SIPS/LA/other relevant organisations) and by reviewing guidance documents released by relevant</w:t>
      </w:r>
      <w:r>
        <w:rPr>
          <w:rFonts w:ascii="Century Gothic" w:eastAsia="Century Gothic" w:hAnsi="Century Gothic" w:cs="Century Gothic"/>
          <w:color w:val="000000"/>
          <w:sz w:val="24"/>
          <w:szCs w:val="24"/>
        </w:rPr>
        <w:t xml:space="preserve"> organisations.</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This online safety policy and its updates will be presented to and discussed by staff in staff/team meetings/training sessions.</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The Online Safety Lead (or other nominated person) will provide advice/guidance/training to individuals as required.</w:t>
      </w:r>
      <w:r>
        <w:rPr>
          <w:rFonts w:ascii="Century Gothic" w:eastAsia="Century Gothic" w:hAnsi="Century Gothic" w:cs="Century Gothic"/>
          <w:i/>
          <w:color w:val="000000"/>
          <w:sz w:val="24"/>
          <w:szCs w:val="24"/>
        </w:rPr>
        <w:t xml:space="preserve"> </w:t>
      </w:r>
    </w:p>
    <w:p w:rsidR="006025D4" w:rsidRDefault="006025D4">
      <w:pPr>
        <w:pBdr>
          <w:top w:val="nil"/>
          <w:left w:val="nil"/>
          <w:bottom w:val="nil"/>
          <w:right w:val="nil"/>
          <w:between w:val="nil"/>
        </w:pBdr>
        <w:spacing w:after="0"/>
        <w:ind w:left="720"/>
        <w:rPr>
          <w:rFonts w:ascii="Century Gothic" w:eastAsia="Century Gothic" w:hAnsi="Century Gothic" w:cs="Century Gothic"/>
          <w:sz w:val="24"/>
          <w:szCs w:val="24"/>
        </w:rPr>
      </w:pPr>
    </w:p>
    <w:p w:rsidR="006025D4" w:rsidRDefault="003F6908">
      <w:pPr>
        <w:rPr>
          <w:rFonts w:ascii="Century Gothic" w:eastAsia="Century Gothic" w:hAnsi="Century Gothic" w:cs="Century Gothic"/>
          <w:sz w:val="24"/>
          <w:szCs w:val="24"/>
        </w:rPr>
      </w:pPr>
      <w:r>
        <w:rPr>
          <w:rFonts w:ascii="Century Gothic" w:eastAsia="Century Gothic" w:hAnsi="Century Gothic" w:cs="Century Gothic"/>
          <w:sz w:val="24"/>
          <w:szCs w:val="24"/>
        </w:rPr>
        <w:t>6.5. Training – Governors</w:t>
      </w:r>
    </w:p>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6.51. Governors should take part in online safety training/awareness sessions, with particular importance for t</w:t>
      </w:r>
      <w:r>
        <w:rPr>
          <w:rFonts w:ascii="Century Gothic" w:eastAsia="Century Gothic" w:hAnsi="Century Gothic" w:cs="Century Gothic"/>
          <w:sz w:val="24"/>
          <w:szCs w:val="24"/>
        </w:rPr>
        <w:t>hose who are members of any group involved in technology/online safety/health and safety/safeguarding. This may be offered in a number of ways:</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Attendance at training provided by the Local Authority/SIPS/National Governors Association/or other relevant org</w:t>
      </w:r>
      <w:r>
        <w:rPr>
          <w:rFonts w:ascii="Century Gothic" w:eastAsia="Century Gothic" w:hAnsi="Century Gothic" w:cs="Century Gothic"/>
          <w:color w:val="000000"/>
          <w:sz w:val="24"/>
          <w:szCs w:val="24"/>
        </w:rPr>
        <w:t xml:space="preserve">anisation. </w:t>
      </w:r>
    </w:p>
    <w:p w:rsidR="006025D4" w:rsidRDefault="003F6908">
      <w:pPr>
        <w:numPr>
          <w:ilvl w:val="0"/>
          <w:numId w:val="69"/>
        </w:numPr>
        <w:pBdr>
          <w:top w:val="nil"/>
          <w:left w:val="nil"/>
          <w:bottom w:val="nil"/>
          <w:right w:val="nil"/>
          <w:between w:val="nil"/>
        </w:pBdr>
        <w:rPr>
          <w:color w:val="000000"/>
          <w:sz w:val="24"/>
          <w:szCs w:val="24"/>
        </w:rPr>
      </w:pPr>
      <w:r>
        <w:rPr>
          <w:rFonts w:ascii="Century Gothic" w:eastAsia="Century Gothic" w:hAnsi="Century Gothic" w:cs="Century Gothic"/>
          <w:color w:val="000000"/>
          <w:sz w:val="24"/>
          <w:szCs w:val="24"/>
        </w:rPr>
        <w:t>Participation in school training/information sessions for staff or parents (this may include attendance at assemblies/lessons).</w:t>
      </w:r>
    </w:p>
    <w:p w:rsidR="006025D4" w:rsidRDefault="006025D4">
      <w:pPr>
        <w:rPr>
          <w:rFonts w:ascii="Century Gothic" w:eastAsia="Century Gothic" w:hAnsi="Century Gothic" w:cs="Century Gothic"/>
          <w:sz w:val="24"/>
          <w:szCs w:val="24"/>
        </w:rPr>
      </w:pPr>
      <w:bookmarkStart w:id="15" w:name="_35nkun2" w:colFirst="0" w:colLast="0"/>
      <w:bookmarkEnd w:id="15"/>
    </w:p>
    <w:p w:rsidR="006025D4" w:rsidRDefault="003F6908">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6.6. Technical – infrastructure/equipment, filtering and monitoring  </w:t>
      </w:r>
    </w:p>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6.61. The school will be responsible for ensuring that the school infrastructure/network is as safe and secure as is reasonably possible and that policies and procedures approved within this policy are implemented.  It will also need to ensure that the rel</w:t>
      </w:r>
      <w:r>
        <w:rPr>
          <w:rFonts w:ascii="Century Gothic" w:eastAsia="Century Gothic" w:hAnsi="Century Gothic" w:cs="Century Gothic"/>
          <w:sz w:val="24"/>
          <w:szCs w:val="24"/>
        </w:rPr>
        <w:t xml:space="preserve">evant people named in the above sections will be effective in carrying out their online safety responsibilities: </w:t>
      </w:r>
    </w:p>
    <w:p w:rsidR="006025D4" w:rsidRDefault="006025D4">
      <w:pPr>
        <w:spacing w:after="0"/>
        <w:rPr>
          <w:rFonts w:ascii="Century Gothic" w:eastAsia="Century Gothic" w:hAnsi="Century Gothic" w:cs="Century Gothic"/>
          <w:sz w:val="24"/>
          <w:szCs w:val="24"/>
        </w:rPr>
      </w:pPr>
    </w:p>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6.62. A more detailed Technical Security Template Policy can be found in the appendix. </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School technical systems will be managed in ways that</w:t>
      </w:r>
      <w:r>
        <w:rPr>
          <w:rFonts w:ascii="Century Gothic" w:eastAsia="Century Gothic" w:hAnsi="Century Gothic" w:cs="Century Gothic"/>
          <w:color w:val="000000"/>
          <w:sz w:val="24"/>
          <w:szCs w:val="24"/>
        </w:rPr>
        <w:t xml:space="preserve"> ensure that the school meets recommended technical requirements </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There will be regular reviews and audits of the safety and security of school technical systems</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Servers, wireless systems and cabling must be securely located and physical access restricted</w:t>
      </w:r>
    </w:p>
    <w:p w:rsidR="006025D4" w:rsidRDefault="003F6908">
      <w:pPr>
        <w:numPr>
          <w:ilvl w:val="0"/>
          <w:numId w:val="69"/>
        </w:numPr>
        <w:pBdr>
          <w:top w:val="nil"/>
          <w:left w:val="nil"/>
          <w:bottom w:val="nil"/>
          <w:right w:val="nil"/>
          <w:between w:val="nil"/>
        </w:pBdr>
        <w:spacing w:after="0"/>
        <w:rPr>
          <w:i/>
          <w:color w:val="000000"/>
          <w:sz w:val="24"/>
          <w:szCs w:val="24"/>
        </w:rPr>
      </w:pPr>
      <w:r>
        <w:rPr>
          <w:rFonts w:ascii="Century Gothic" w:eastAsia="Century Gothic" w:hAnsi="Century Gothic" w:cs="Century Gothic"/>
          <w:color w:val="000000"/>
          <w:sz w:val="24"/>
          <w:szCs w:val="24"/>
        </w:rPr>
        <w:t xml:space="preserve">All users will have clearly defined access rights to school technical systems and devices. </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All users capable of independent access will be provided with a username and secure password by Inny Choudhury or Thomas Rowley, IT network manager and technical su</w:t>
      </w:r>
      <w:r>
        <w:rPr>
          <w:rFonts w:ascii="Century Gothic" w:eastAsia="Century Gothic" w:hAnsi="Century Gothic" w:cs="Century Gothic"/>
          <w:color w:val="000000"/>
          <w:sz w:val="24"/>
          <w:szCs w:val="24"/>
        </w:rPr>
        <w:t>pport,  who will keep an up to date record of users and their usernames</w:t>
      </w:r>
      <w:r>
        <w:rPr>
          <w:rFonts w:ascii="Century Gothic" w:eastAsia="Century Gothic" w:hAnsi="Century Gothic" w:cs="Century Gothic"/>
          <w:i/>
          <w:color w:val="000000"/>
          <w:sz w:val="24"/>
          <w:szCs w:val="24"/>
        </w:rPr>
        <w:t xml:space="preserve">. </w:t>
      </w:r>
      <w:r>
        <w:rPr>
          <w:rFonts w:ascii="Century Gothic" w:eastAsia="Century Gothic" w:hAnsi="Century Gothic" w:cs="Century Gothic"/>
          <w:color w:val="000000"/>
          <w:sz w:val="24"/>
          <w:szCs w:val="24"/>
        </w:rPr>
        <w:t xml:space="preserve">Users are responsible for the security of their username and password. </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The “master/administrator” passwords for the school/academy systems, used by the Network Manager must also be a</w:t>
      </w:r>
      <w:r>
        <w:rPr>
          <w:rFonts w:ascii="Century Gothic" w:eastAsia="Century Gothic" w:hAnsi="Century Gothic" w:cs="Century Gothic"/>
          <w:color w:val="000000"/>
          <w:sz w:val="24"/>
          <w:szCs w:val="24"/>
        </w:rPr>
        <w:t>vailable to the Headteacher or other nominated senior leader and kept in a secure place (e.g. school safe)</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 xml:space="preserve">Inny Choudhury, Network Manager, is responsible for ensuring that software licence logs are accurate and up to date and that regular checks are made </w:t>
      </w:r>
      <w:r>
        <w:rPr>
          <w:rFonts w:ascii="Century Gothic" w:eastAsia="Century Gothic" w:hAnsi="Century Gothic" w:cs="Century Gothic"/>
          <w:color w:val="000000"/>
          <w:sz w:val="24"/>
          <w:szCs w:val="24"/>
        </w:rPr>
        <w:t xml:space="preserve">to reconcile the number of licences purchased against the number of software installations (Inadequate licencing could cause the school to breach the Copyright Act which could result in fines or unexpected licensing costs) </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 xml:space="preserve">Internet access is filtered for </w:t>
      </w:r>
      <w:r>
        <w:rPr>
          <w:rFonts w:ascii="Century Gothic" w:eastAsia="Century Gothic" w:hAnsi="Century Gothic" w:cs="Century Gothic"/>
          <w:color w:val="000000"/>
          <w:sz w:val="24"/>
          <w:szCs w:val="24"/>
        </w:rPr>
        <w:t>all users. Illegal content (child sexual abuse images) is filtered by the broadband or filtering provider by actively employing the Internet Watch Foundation CAIC list.  Content lists are regularly updated and internet use is logged and regularly monitored</w:t>
      </w:r>
      <w:r>
        <w:rPr>
          <w:rFonts w:ascii="Century Gothic" w:eastAsia="Century Gothic" w:hAnsi="Century Gothic" w:cs="Century Gothic"/>
          <w:color w:val="000000"/>
          <w:sz w:val="24"/>
          <w:szCs w:val="24"/>
        </w:rPr>
        <w:t>. There is a clear process in place to deal with requests for filtering changes (see appendix for more details)</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Internet filtering/monitoring should ensure that children are safe from terrorist and extremist material when accessing the internet</w:t>
      </w:r>
      <w:r>
        <w:rPr>
          <w:rFonts w:ascii="Century Gothic" w:eastAsia="Century Gothic" w:hAnsi="Century Gothic" w:cs="Century Gothic"/>
          <w:b/>
          <w:color w:val="000000"/>
          <w:sz w:val="24"/>
          <w:szCs w:val="24"/>
        </w:rPr>
        <w:t xml:space="preserve">. </w:t>
      </w:r>
      <w:r>
        <w:rPr>
          <w:rFonts w:ascii="Century Gothic" w:eastAsia="Century Gothic" w:hAnsi="Century Gothic" w:cs="Century Gothic"/>
          <w:color w:val="000000"/>
          <w:sz w:val="24"/>
          <w:szCs w:val="24"/>
        </w:rPr>
        <w:t>N.B. addit</w:t>
      </w:r>
      <w:r>
        <w:rPr>
          <w:rFonts w:ascii="Century Gothic" w:eastAsia="Century Gothic" w:hAnsi="Century Gothic" w:cs="Century Gothic"/>
          <w:color w:val="000000"/>
          <w:sz w:val="24"/>
          <w:szCs w:val="24"/>
        </w:rPr>
        <w:t xml:space="preserve">ional duties for schools/academies under the Counter Terrorism and Securities Act 2015 which requires schools/academies to ensure that </w:t>
      </w:r>
      <w:r>
        <w:rPr>
          <w:rFonts w:ascii="Century Gothic" w:eastAsia="Century Gothic" w:hAnsi="Century Gothic" w:cs="Century Gothic"/>
          <w:color w:val="000000"/>
          <w:sz w:val="24"/>
          <w:szCs w:val="24"/>
        </w:rPr>
        <w:lastRenderedPageBreak/>
        <w:t>children are safe from terrorist and extremist material on the internet. (see appendix for information on “appropriate fi</w:t>
      </w:r>
      <w:r>
        <w:rPr>
          <w:rFonts w:ascii="Century Gothic" w:eastAsia="Century Gothic" w:hAnsi="Century Gothic" w:cs="Century Gothic"/>
          <w:color w:val="000000"/>
          <w:sz w:val="24"/>
          <w:szCs w:val="24"/>
        </w:rPr>
        <w:t>ltering”).</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School technical staff regularly monitor and record the activity of users on the school technical systems and users are made aware of this in the acceptable use agreement</w:t>
      </w:r>
      <w:r>
        <w:rPr>
          <w:rFonts w:ascii="Century Gothic" w:eastAsia="Century Gothic" w:hAnsi="Century Gothic" w:cs="Century Gothic"/>
          <w:i/>
          <w:color w:val="000000"/>
          <w:sz w:val="24"/>
          <w:szCs w:val="24"/>
        </w:rPr>
        <w:t xml:space="preserve">. </w:t>
      </w:r>
      <w:r>
        <w:rPr>
          <w:rFonts w:ascii="Century Gothic" w:eastAsia="Century Gothic" w:hAnsi="Century Gothic" w:cs="Century Gothic"/>
          <w:color w:val="000000"/>
          <w:sz w:val="24"/>
          <w:szCs w:val="24"/>
        </w:rPr>
        <w:t xml:space="preserve"> </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An appropriate helpdesk reporting system is in place for users to repor</w:t>
      </w:r>
      <w:r>
        <w:rPr>
          <w:rFonts w:ascii="Century Gothic" w:eastAsia="Century Gothic" w:hAnsi="Century Gothic" w:cs="Century Gothic"/>
          <w:color w:val="000000"/>
          <w:sz w:val="24"/>
          <w:szCs w:val="24"/>
        </w:rPr>
        <w:t xml:space="preserve">t any actual/potential technical incident/security breach to the relevant person, as agreed. </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Appropriate security measures are in place to protect the servers, firewalls, routers, wireless systems, work stations, mobile devices, etc. from accidental or malicious attempts which might threaten the security of the school systems and data. These are t</w:t>
      </w:r>
      <w:r>
        <w:rPr>
          <w:rFonts w:ascii="Century Gothic" w:eastAsia="Century Gothic" w:hAnsi="Century Gothic" w:cs="Century Gothic"/>
          <w:color w:val="000000"/>
          <w:sz w:val="24"/>
          <w:szCs w:val="24"/>
        </w:rPr>
        <w:t>ested regularly. The school infrastructure and individual devices are protected by up to date virus software.</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An agreed policy is in place using guest logins for the provision of temporary access of “guests” (e.g. trainee teachers, supply teachers, visitor</w:t>
      </w:r>
      <w:r>
        <w:rPr>
          <w:rFonts w:ascii="Century Gothic" w:eastAsia="Century Gothic" w:hAnsi="Century Gothic" w:cs="Century Gothic"/>
          <w:color w:val="000000"/>
          <w:sz w:val="24"/>
          <w:szCs w:val="24"/>
        </w:rPr>
        <w:t>s) onto the school systems.</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 xml:space="preserve">Network restrictions control  externally downloaded executable files and installation of  programmes on school devices. </w:t>
      </w:r>
    </w:p>
    <w:p w:rsidR="006025D4" w:rsidRDefault="003F6908">
      <w:pPr>
        <w:numPr>
          <w:ilvl w:val="0"/>
          <w:numId w:val="69"/>
        </w:numPr>
        <w:pBdr>
          <w:top w:val="nil"/>
          <w:left w:val="nil"/>
          <w:bottom w:val="nil"/>
          <w:right w:val="nil"/>
          <w:between w:val="nil"/>
        </w:pBdr>
        <w:rPr>
          <w:color w:val="000000"/>
          <w:sz w:val="24"/>
          <w:szCs w:val="24"/>
        </w:rPr>
      </w:pPr>
      <w:r>
        <w:rPr>
          <w:rFonts w:ascii="Century Gothic" w:eastAsia="Century Gothic" w:hAnsi="Century Gothic" w:cs="Century Gothic"/>
          <w:color w:val="000000"/>
          <w:sz w:val="24"/>
          <w:szCs w:val="24"/>
        </w:rPr>
        <w:t>An agreed policy is in place (to be described) regarding the use of removable media</w:t>
      </w:r>
      <w:r>
        <w:rPr>
          <w:rFonts w:ascii="Century Gothic" w:eastAsia="Century Gothic" w:hAnsi="Century Gothic" w:cs="Century Gothic"/>
          <w:i/>
          <w:color w:val="000000"/>
          <w:sz w:val="24"/>
          <w:szCs w:val="24"/>
        </w:rPr>
        <w:t xml:space="preserve"> </w:t>
      </w:r>
      <w:r>
        <w:rPr>
          <w:rFonts w:ascii="Century Gothic" w:eastAsia="Century Gothic" w:hAnsi="Century Gothic" w:cs="Century Gothic"/>
          <w:color w:val="000000"/>
          <w:sz w:val="24"/>
          <w:szCs w:val="24"/>
        </w:rPr>
        <w:t>(e.g. memory sticks/CDs</w:t>
      </w:r>
      <w:r>
        <w:rPr>
          <w:rFonts w:ascii="Century Gothic" w:eastAsia="Century Gothic" w:hAnsi="Century Gothic" w:cs="Century Gothic"/>
          <w:color w:val="000000"/>
          <w:sz w:val="24"/>
          <w:szCs w:val="24"/>
        </w:rPr>
        <w:t>/DVDs) by users on school devices</w:t>
      </w:r>
      <w:r>
        <w:rPr>
          <w:rFonts w:ascii="Century Gothic" w:eastAsia="Century Gothic" w:hAnsi="Century Gothic" w:cs="Century Gothic"/>
          <w:i/>
          <w:color w:val="000000"/>
          <w:sz w:val="24"/>
          <w:szCs w:val="24"/>
        </w:rPr>
        <w:t xml:space="preserve">. </w:t>
      </w:r>
      <w:r>
        <w:rPr>
          <w:rFonts w:ascii="Century Gothic" w:eastAsia="Century Gothic" w:hAnsi="Century Gothic" w:cs="Century Gothic"/>
          <w:color w:val="000000"/>
          <w:sz w:val="24"/>
          <w:szCs w:val="24"/>
        </w:rPr>
        <w:t xml:space="preserve">Personal data cannot be sent over the internet or taken off the school site unless safely encrypted or otherwise secured. (see School Personal Data Policy Template in the appendix for further detail) </w:t>
      </w:r>
    </w:p>
    <w:p w:rsidR="006025D4" w:rsidRDefault="006025D4">
      <w:pPr>
        <w:rPr>
          <w:rFonts w:ascii="Century Gothic" w:eastAsia="Century Gothic" w:hAnsi="Century Gothic" w:cs="Century Gothic"/>
          <w:sz w:val="24"/>
          <w:szCs w:val="24"/>
        </w:rPr>
      </w:pPr>
    </w:p>
    <w:p w:rsidR="006025D4" w:rsidRDefault="003F6908">
      <w:pPr>
        <w:rPr>
          <w:rFonts w:ascii="Century Gothic" w:eastAsia="Century Gothic" w:hAnsi="Century Gothic" w:cs="Century Gothic"/>
          <w:sz w:val="24"/>
          <w:szCs w:val="24"/>
        </w:rPr>
      </w:pPr>
      <w:bookmarkStart w:id="16" w:name="_1ksv4uv" w:colFirst="0" w:colLast="0"/>
      <w:bookmarkEnd w:id="16"/>
      <w:r>
        <w:rPr>
          <w:rFonts w:ascii="Century Gothic" w:eastAsia="Century Gothic" w:hAnsi="Century Gothic" w:cs="Century Gothic"/>
          <w:sz w:val="24"/>
          <w:szCs w:val="24"/>
        </w:rPr>
        <w:t>6.7. Mobile Technologies (including BYOD/BYOT)</w:t>
      </w:r>
    </w:p>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6.71. Mobile technology devices may be school owned/provided or personally owned and might include: smartphone, tablet, notebook/laptop or other technology that usually has the capability of utilising the scho</w:t>
      </w:r>
      <w:r>
        <w:rPr>
          <w:rFonts w:ascii="Century Gothic" w:eastAsia="Century Gothic" w:hAnsi="Century Gothic" w:cs="Century Gothic"/>
          <w:sz w:val="24"/>
          <w:szCs w:val="24"/>
        </w:rPr>
        <w:t>ol’s wireless network. The device then has access to the wider internet which may include the school’s learning platform and other cloud based services such as email and data storage.</w:t>
      </w:r>
    </w:p>
    <w:p w:rsidR="006025D4" w:rsidRDefault="006025D4">
      <w:pPr>
        <w:spacing w:after="0"/>
        <w:rPr>
          <w:rFonts w:ascii="Century Gothic" w:eastAsia="Century Gothic" w:hAnsi="Century Gothic" w:cs="Century Gothic"/>
          <w:sz w:val="24"/>
          <w:szCs w:val="24"/>
        </w:rPr>
      </w:pPr>
    </w:p>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6.72. All users should understand that the primary purpose of the use o</w:t>
      </w:r>
      <w:r>
        <w:rPr>
          <w:rFonts w:ascii="Century Gothic" w:eastAsia="Century Gothic" w:hAnsi="Century Gothic" w:cs="Century Gothic"/>
          <w:sz w:val="24"/>
          <w:szCs w:val="24"/>
        </w:rPr>
        <w:t>f mobile/personal devices in a school context is educational.  The mobile technologies policy should be consistent with and inter-related to other relevant school polices including but not limited to the safeguarding policy, behaviour policy, bullying poli</w:t>
      </w:r>
      <w:r>
        <w:rPr>
          <w:rFonts w:ascii="Century Gothic" w:eastAsia="Century Gothic" w:hAnsi="Century Gothic" w:cs="Century Gothic"/>
          <w:sz w:val="24"/>
          <w:szCs w:val="24"/>
        </w:rPr>
        <w:t xml:space="preserve">cy, acceptable use policy, and policies around theft or malicious damage. </w:t>
      </w:r>
    </w:p>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6.73. Further reading, please refer to “ </w:t>
      </w:r>
      <w:hyperlink r:id="rId19">
        <w:r>
          <w:rPr>
            <w:rFonts w:ascii="Century Gothic" w:eastAsia="Century Gothic" w:hAnsi="Century Gothic" w:cs="Century Gothic"/>
            <w:color w:val="0000FF"/>
            <w:sz w:val="24"/>
            <w:szCs w:val="24"/>
            <w:u w:val="single"/>
          </w:rPr>
          <w:t xml:space="preserve">NEN Technical Strategy Guidance Note 5 – Bring your </w:t>
        </w:r>
        <w:r>
          <w:rPr>
            <w:rFonts w:ascii="Century Gothic" w:eastAsia="Century Gothic" w:hAnsi="Century Gothic" w:cs="Century Gothic"/>
            <w:color w:val="0000FF"/>
            <w:sz w:val="24"/>
            <w:szCs w:val="24"/>
            <w:u w:val="single"/>
          </w:rPr>
          <w:t>own device</w:t>
        </w:r>
      </w:hyperlink>
      <w:r>
        <w:rPr>
          <w:rFonts w:ascii="Century Gothic" w:eastAsia="Century Gothic" w:hAnsi="Century Gothic" w:cs="Century Gothic"/>
          <w:sz w:val="24"/>
          <w:szCs w:val="24"/>
        </w:rPr>
        <w:t xml:space="preserve">” </w:t>
      </w:r>
    </w:p>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rsidR="006025D4" w:rsidRDefault="003F6908">
      <w:pPr>
        <w:spacing w:after="0"/>
        <w:rPr>
          <w:b/>
          <w:color w:val="000000"/>
          <w:sz w:val="24"/>
          <w:szCs w:val="24"/>
        </w:rPr>
      </w:pPr>
      <w:r>
        <w:rPr>
          <w:rFonts w:ascii="Century Gothic" w:eastAsia="Century Gothic" w:hAnsi="Century Gothic" w:cs="Century Gothic"/>
          <w:sz w:val="24"/>
          <w:szCs w:val="24"/>
        </w:rPr>
        <w:t xml:space="preserve">6.74. A more detailed Mobile Technologies Policy can be found in the appendix. </w:t>
      </w:r>
      <w:r>
        <w:rPr>
          <w:rFonts w:ascii="Century Gothic" w:eastAsia="Century Gothic" w:hAnsi="Century Gothic" w:cs="Century Gothic"/>
          <w:b/>
          <w:color w:val="000000"/>
          <w:sz w:val="24"/>
          <w:szCs w:val="24"/>
        </w:rPr>
        <w:t>The school acceptable use agreements for staff, pupils/students and parents/carers give consideration to the use of mobile technologies</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b/>
          <w:color w:val="000000"/>
          <w:sz w:val="24"/>
          <w:szCs w:val="24"/>
        </w:rPr>
        <w:t xml:space="preserve">The school allows: </w:t>
      </w:r>
    </w:p>
    <w:p w:rsidR="006025D4" w:rsidRDefault="006025D4">
      <w:pPr>
        <w:pBdr>
          <w:top w:val="nil"/>
          <w:left w:val="nil"/>
          <w:bottom w:val="nil"/>
          <w:right w:val="nil"/>
          <w:between w:val="nil"/>
        </w:pBdr>
        <w:spacing w:after="0"/>
        <w:ind w:left="720"/>
        <w:rPr>
          <w:rFonts w:ascii="Century Gothic" w:eastAsia="Century Gothic" w:hAnsi="Century Gothic" w:cs="Century Gothic"/>
          <w:color w:val="000000"/>
          <w:sz w:val="24"/>
          <w:szCs w:val="24"/>
        </w:rPr>
      </w:pPr>
    </w:p>
    <w:tbl>
      <w:tblPr>
        <w:tblStyle w:val="a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1276"/>
        <w:gridCol w:w="1559"/>
        <w:gridCol w:w="1276"/>
        <w:gridCol w:w="992"/>
        <w:gridCol w:w="992"/>
        <w:gridCol w:w="1054"/>
      </w:tblGrid>
      <w:tr w:rsidR="006025D4">
        <w:tc>
          <w:tcPr>
            <w:tcW w:w="2093" w:type="dxa"/>
          </w:tcPr>
          <w:p w:rsidR="006025D4" w:rsidRDefault="006025D4">
            <w:pPr>
              <w:ind w:left="360"/>
              <w:rPr>
                <w:rFonts w:ascii="Century Gothic" w:eastAsia="Century Gothic" w:hAnsi="Century Gothic" w:cs="Century Gothic"/>
                <w:sz w:val="24"/>
                <w:szCs w:val="24"/>
              </w:rPr>
            </w:pPr>
          </w:p>
        </w:tc>
        <w:tc>
          <w:tcPr>
            <w:tcW w:w="4111" w:type="dxa"/>
            <w:gridSpan w:val="3"/>
          </w:tcPr>
          <w:p w:rsidR="006025D4" w:rsidRDefault="003F6908">
            <w:pPr>
              <w:ind w:left="360"/>
              <w:rPr>
                <w:rFonts w:ascii="Century Gothic" w:eastAsia="Century Gothic" w:hAnsi="Century Gothic" w:cs="Century Gothic"/>
                <w:sz w:val="24"/>
                <w:szCs w:val="24"/>
              </w:rPr>
            </w:pPr>
            <w:r>
              <w:rPr>
                <w:rFonts w:ascii="Century Gothic" w:eastAsia="Century Gothic" w:hAnsi="Century Gothic" w:cs="Century Gothic"/>
                <w:sz w:val="24"/>
                <w:szCs w:val="24"/>
              </w:rPr>
              <w:t>School Devices</w:t>
            </w:r>
          </w:p>
        </w:tc>
        <w:tc>
          <w:tcPr>
            <w:tcW w:w="3038" w:type="dxa"/>
            <w:gridSpan w:val="3"/>
          </w:tcPr>
          <w:p w:rsidR="006025D4" w:rsidRDefault="003F6908">
            <w:pPr>
              <w:ind w:left="360"/>
              <w:rPr>
                <w:rFonts w:ascii="Century Gothic" w:eastAsia="Century Gothic" w:hAnsi="Century Gothic" w:cs="Century Gothic"/>
                <w:sz w:val="24"/>
                <w:szCs w:val="24"/>
              </w:rPr>
            </w:pPr>
            <w:r>
              <w:rPr>
                <w:rFonts w:ascii="Century Gothic" w:eastAsia="Century Gothic" w:hAnsi="Century Gothic" w:cs="Century Gothic"/>
                <w:sz w:val="24"/>
                <w:szCs w:val="24"/>
              </w:rPr>
              <w:t>Personal Devices</w:t>
            </w:r>
          </w:p>
        </w:tc>
      </w:tr>
      <w:tr w:rsidR="006025D4">
        <w:tc>
          <w:tcPr>
            <w:tcW w:w="2093" w:type="dxa"/>
          </w:tcPr>
          <w:p w:rsidR="006025D4" w:rsidRDefault="006025D4">
            <w:pPr>
              <w:ind w:left="360"/>
              <w:rPr>
                <w:rFonts w:ascii="Century Gothic" w:eastAsia="Century Gothic" w:hAnsi="Century Gothic" w:cs="Century Gothic"/>
                <w:sz w:val="18"/>
                <w:szCs w:val="18"/>
              </w:rPr>
            </w:pPr>
          </w:p>
        </w:tc>
        <w:tc>
          <w:tcPr>
            <w:tcW w:w="1276" w:type="dxa"/>
          </w:tcPr>
          <w:p w:rsidR="006025D4" w:rsidRDefault="003F6908">
            <w:pPr>
              <w:rPr>
                <w:rFonts w:ascii="Century Gothic" w:eastAsia="Century Gothic" w:hAnsi="Century Gothic" w:cs="Century Gothic"/>
                <w:b/>
                <w:sz w:val="18"/>
                <w:szCs w:val="18"/>
              </w:rPr>
            </w:pPr>
            <w:r>
              <w:rPr>
                <w:rFonts w:ascii="Century Gothic" w:eastAsia="Century Gothic" w:hAnsi="Century Gothic" w:cs="Century Gothic"/>
                <w:b/>
                <w:sz w:val="18"/>
                <w:szCs w:val="18"/>
              </w:rPr>
              <w:t>School owned for single user</w:t>
            </w:r>
          </w:p>
        </w:tc>
        <w:tc>
          <w:tcPr>
            <w:tcW w:w="1559" w:type="dxa"/>
          </w:tcPr>
          <w:p w:rsidR="006025D4" w:rsidRDefault="003F6908">
            <w:pPr>
              <w:rPr>
                <w:rFonts w:ascii="Century Gothic" w:eastAsia="Century Gothic" w:hAnsi="Century Gothic" w:cs="Century Gothic"/>
                <w:b/>
                <w:sz w:val="18"/>
                <w:szCs w:val="18"/>
              </w:rPr>
            </w:pPr>
            <w:r>
              <w:rPr>
                <w:rFonts w:ascii="Century Gothic" w:eastAsia="Century Gothic" w:hAnsi="Century Gothic" w:cs="Century Gothic"/>
                <w:b/>
                <w:sz w:val="18"/>
                <w:szCs w:val="18"/>
              </w:rPr>
              <w:t>School owned for multiple users</w:t>
            </w:r>
          </w:p>
        </w:tc>
        <w:tc>
          <w:tcPr>
            <w:tcW w:w="1276" w:type="dxa"/>
          </w:tcPr>
          <w:p w:rsidR="006025D4" w:rsidRDefault="003F6908">
            <w:pPr>
              <w:rPr>
                <w:rFonts w:ascii="Century Gothic" w:eastAsia="Century Gothic" w:hAnsi="Century Gothic" w:cs="Century Gothic"/>
                <w:b/>
                <w:sz w:val="18"/>
                <w:szCs w:val="18"/>
              </w:rPr>
            </w:pPr>
            <w:r>
              <w:rPr>
                <w:rFonts w:ascii="Century Gothic" w:eastAsia="Century Gothic" w:hAnsi="Century Gothic" w:cs="Century Gothic"/>
                <w:b/>
                <w:sz w:val="18"/>
                <w:szCs w:val="18"/>
              </w:rPr>
              <w:t>Authorised device</w:t>
            </w:r>
            <w:r>
              <w:rPr>
                <w:sz w:val="18"/>
                <w:szCs w:val="18"/>
                <w:vertAlign w:val="superscript"/>
              </w:rPr>
              <w:footnoteReference w:id="1"/>
            </w:r>
          </w:p>
        </w:tc>
        <w:tc>
          <w:tcPr>
            <w:tcW w:w="992" w:type="dxa"/>
          </w:tcPr>
          <w:p w:rsidR="006025D4" w:rsidRDefault="003F6908">
            <w:pPr>
              <w:rPr>
                <w:rFonts w:ascii="Century Gothic" w:eastAsia="Century Gothic" w:hAnsi="Century Gothic" w:cs="Century Gothic"/>
                <w:b/>
                <w:sz w:val="18"/>
                <w:szCs w:val="18"/>
              </w:rPr>
            </w:pPr>
            <w:r>
              <w:rPr>
                <w:rFonts w:ascii="Century Gothic" w:eastAsia="Century Gothic" w:hAnsi="Century Gothic" w:cs="Century Gothic"/>
                <w:b/>
                <w:sz w:val="18"/>
                <w:szCs w:val="18"/>
              </w:rPr>
              <w:t>Student owed</w:t>
            </w:r>
          </w:p>
        </w:tc>
        <w:tc>
          <w:tcPr>
            <w:tcW w:w="992" w:type="dxa"/>
          </w:tcPr>
          <w:p w:rsidR="006025D4" w:rsidRDefault="003F6908">
            <w:pPr>
              <w:rPr>
                <w:rFonts w:ascii="Century Gothic" w:eastAsia="Century Gothic" w:hAnsi="Century Gothic" w:cs="Century Gothic"/>
                <w:b/>
                <w:sz w:val="18"/>
                <w:szCs w:val="18"/>
              </w:rPr>
            </w:pPr>
            <w:r>
              <w:rPr>
                <w:rFonts w:ascii="Century Gothic" w:eastAsia="Century Gothic" w:hAnsi="Century Gothic" w:cs="Century Gothic"/>
                <w:b/>
                <w:sz w:val="18"/>
                <w:szCs w:val="18"/>
              </w:rPr>
              <w:t>Staff owed</w:t>
            </w:r>
          </w:p>
        </w:tc>
        <w:tc>
          <w:tcPr>
            <w:tcW w:w="1054" w:type="dxa"/>
          </w:tcPr>
          <w:p w:rsidR="006025D4" w:rsidRDefault="003F6908">
            <w:pPr>
              <w:rPr>
                <w:rFonts w:ascii="Century Gothic" w:eastAsia="Century Gothic" w:hAnsi="Century Gothic" w:cs="Century Gothic"/>
                <w:b/>
                <w:sz w:val="18"/>
                <w:szCs w:val="18"/>
              </w:rPr>
            </w:pPr>
            <w:r>
              <w:rPr>
                <w:rFonts w:ascii="Century Gothic" w:eastAsia="Century Gothic" w:hAnsi="Century Gothic" w:cs="Century Gothic"/>
                <w:b/>
                <w:sz w:val="18"/>
                <w:szCs w:val="18"/>
              </w:rPr>
              <w:t>Visitor owed</w:t>
            </w:r>
          </w:p>
        </w:tc>
      </w:tr>
      <w:tr w:rsidR="006025D4">
        <w:trPr>
          <w:trHeight w:val="736"/>
        </w:trPr>
        <w:tc>
          <w:tcPr>
            <w:tcW w:w="2093" w:type="dxa"/>
          </w:tcPr>
          <w:p w:rsidR="006025D4" w:rsidRDefault="003F6908">
            <w:pPr>
              <w:ind w:left="360"/>
              <w:rPr>
                <w:rFonts w:ascii="Century Gothic" w:eastAsia="Century Gothic" w:hAnsi="Century Gothic" w:cs="Century Gothic"/>
                <w:sz w:val="24"/>
                <w:szCs w:val="24"/>
              </w:rPr>
            </w:pPr>
            <w:r>
              <w:rPr>
                <w:rFonts w:ascii="Century Gothic" w:eastAsia="Century Gothic" w:hAnsi="Century Gothic" w:cs="Century Gothic"/>
                <w:sz w:val="24"/>
                <w:szCs w:val="24"/>
              </w:rPr>
              <w:t>Allowed in school</w:t>
            </w:r>
          </w:p>
        </w:tc>
        <w:tc>
          <w:tcPr>
            <w:tcW w:w="1276" w:type="dxa"/>
          </w:tcPr>
          <w:p w:rsidR="006025D4" w:rsidRDefault="003F6908">
            <w:pPr>
              <w:ind w:left="360"/>
              <w:rPr>
                <w:rFonts w:ascii="Century Gothic" w:eastAsia="Century Gothic" w:hAnsi="Century Gothic" w:cs="Century Gothic"/>
                <w:i/>
                <w:sz w:val="24"/>
                <w:szCs w:val="24"/>
              </w:rPr>
            </w:pPr>
            <w:r>
              <w:rPr>
                <w:rFonts w:ascii="Century Gothic" w:eastAsia="Century Gothic" w:hAnsi="Century Gothic" w:cs="Century Gothic"/>
                <w:i/>
                <w:sz w:val="24"/>
                <w:szCs w:val="24"/>
              </w:rPr>
              <w:t>Yes</w:t>
            </w:r>
          </w:p>
        </w:tc>
        <w:tc>
          <w:tcPr>
            <w:tcW w:w="1559" w:type="dxa"/>
          </w:tcPr>
          <w:p w:rsidR="006025D4" w:rsidRDefault="003F6908">
            <w:pPr>
              <w:ind w:left="360"/>
              <w:rPr>
                <w:rFonts w:ascii="Century Gothic" w:eastAsia="Century Gothic" w:hAnsi="Century Gothic" w:cs="Century Gothic"/>
                <w:i/>
                <w:sz w:val="24"/>
                <w:szCs w:val="24"/>
              </w:rPr>
            </w:pPr>
            <w:r>
              <w:rPr>
                <w:rFonts w:ascii="Century Gothic" w:eastAsia="Century Gothic" w:hAnsi="Century Gothic" w:cs="Century Gothic"/>
                <w:i/>
                <w:sz w:val="24"/>
                <w:szCs w:val="24"/>
              </w:rPr>
              <w:t>Yes</w:t>
            </w:r>
          </w:p>
        </w:tc>
        <w:tc>
          <w:tcPr>
            <w:tcW w:w="1276" w:type="dxa"/>
          </w:tcPr>
          <w:p w:rsidR="006025D4" w:rsidRDefault="003F6908">
            <w:pPr>
              <w:ind w:left="360"/>
              <w:rPr>
                <w:rFonts w:ascii="Century Gothic" w:eastAsia="Century Gothic" w:hAnsi="Century Gothic" w:cs="Century Gothic"/>
                <w:i/>
                <w:sz w:val="24"/>
                <w:szCs w:val="24"/>
              </w:rPr>
            </w:pPr>
            <w:r>
              <w:rPr>
                <w:rFonts w:ascii="Century Gothic" w:eastAsia="Century Gothic" w:hAnsi="Century Gothic" w:cs="Century Gothic"/>
                <w:i/>
                <w:sz w:val="24"/>
                <w:szCs w:val="24"/>
              </w:rPr>
              <w:t>Yes</w:t>
            </w:r>
          </w:p>
        </w:tc>
        <w:tc>
          <w:tcPr>
            <w:tcW w:w="992" w:type="dxa"/>
          </w:tcPr>
          <w:p w:rsidR="006025D4" w:rsidRDefault="003F6908">
            <w:pPr>
              <w:rPr>
                <w:rFonts w:ascii="Century Gothic" w:eastAsia="Century Gothic" w:hAnsi="Century Gothic" w:cs="Century Gothic"/>
                <w:i/>
                <w:sz w:val="24"/>
                <w:szCs w:val="24"/>
              </w:rPr>
            </w:pPr>
            <w:bookmarkStart w:id="17" w:name="_44sinio" w:colFirst="0" w:colLast="0"/>
            <w:bookmarkEnd w:id="17"/>
            <w:r>
              <w:rPr>
                <w:rFonts w:ascii="Century Gothic" w:eastAsia="Century Gothic" w:hAnsi="Century Gothic" w:cs="Century Gothic"/>
                <w:i/>
                <w:sz w:val="24"/>
                <w:szCs w:val="24"/>
              </w:rPr>
              <w:t>No</w:t>
            </w:r>
            <w:r>
              <w:rPr>
                <w:vertAlign w:val="superscript"/>
              </w:rPr>
              <w:footnoteReference w:id="2"/>
            </w:r>
          </w:p>
        </w:tc>
        <w:tc>
          <w:tcPr>
            <w:tcW w:w="992" w:type="dxa"/>
          </w:tcPr>
          <w:p w:rsidR="006025D4" w:rsidRDefault="003F6908">
            <w:pPr>
              <w:rPr>
                <w:rFonts w:ascii="Century Gothic" w:eastAsia="Century Gothic" w:hAnsi="Century Gothic" w:cs="Century Gothic"/>
                <w:i/>
                <w:sz w:val="24"/>
                <w:szCs w:val="24"/>
              </w:rPr>
            </w:pPr>
            <w:r>
              <w:rPr>
                <w:rFonts w:ascii="Century Gothic" w:eastAsia="Century Gothic" w:hAnsi="Century Gothic" w:cs="Century Gothic"/>
                <w:i/>
                <w:sz w:val="24"/>
                <w:szCs w:val="24"/>
              </w:rPr>
              <w:t xml:space="preserve">Yes </w:t>
            </w:r>
          </w:p>
        </w:tc>
        <w:tc>
          <w:tcPr>
            <w:tcW w:w="1054" w:type="dxa"/>
          </w:tcPr>
          <w:p w:rsidR="006025D4" w:rsidRDefault="003F6908">
            <w:pPr>
              <w:rPr>
                <w:rFonts w:ascii="Century Gothic" w:eastAsia="Century Gothic" w:hAnsi="Century Gothic" w:cs="Century Gothic"/>
                <w:i/>
                <w:sz w:val="24"/>
                <w:szCs w:val="24"/>
              </w:rPr>
            </w:pPr>
            <w:r>
              <w:rPr>
                <w:rFonts w:ascii="Century Gothic" w:eastAsia="Century Gothic" w:hAnsi="Century Gothic" w:cs="Century Gothic"/>
                <w:i/>
                <w:sz w:val="24"/>
                <w:szCs w:val="24"/>
              </w:rPr>
              <w:t xml:space="preserve">Yes </w:t>
            </w:r>
          </w:p>
        </w:tc>
      </w:tr>
      <w:tr w:rsidR="006025D4">
        <w:tc>
          <w:tcPr>
            <w:tcW w:w="2093" w:type="dxa"/>
          </w:tcPr>
          <w:p w:rsidR="006025D4" w:rsidRDefault="003F6908">
            <w:pPr>
              <w:ind w:left="360"/>
              <w:rPr>
                <w:rFonts w:ascii="Century Gothic" w:eastAsia="Century Gothic" w:hAnsi="Century Gothic" w:cs="Century Gothic"/>
                <w:sz w:val="24"/>
                <w:szCs w:val="24"/>
              </w:rPr>
            </w:pPr>
            <w:r>
              <w:rPr>
                <w:rFonts w:ascii="Century Gothic" w:eastAsia="Century Gothic" w:hAnsi="Century Gothic" w:cs="Century Gothic"/>
                <w:sz w:val="24"/>
                <w:szCs w:val="24"/>
              </w:rPr>
              <w:t>Full network access</w:t>
            </w:r>
          </w:p>
        </w:tc>
        <w:tc>
          <w:tcPr>
            <w:tcW w:w="1276" w:type="dxa"/>
          </w:tcPr>
          <w:p w:rsidR="006025D4" w:rsidRDefault="003F6908">
            <w:pPr>
              <w:ind w:left="360"/>
              <w:rPr>
                <w:rFonts w:ascii="Century Gothic" w:eastAsia="Century Gothic" w:hAnsi="Century Gothic" w:cs="Century Gothic"/>
                <w:i/>
                <w:sz w:val="24"/>
                <w:szCs w:val="24"/>
              </w:rPr>
            </w:pPr>
            <w:r>
              <w:rPr>
                <w:rFonts w:ascii="Century Gothic" w:eastAsia="Century Gothic" w:hAnsi="Century Gothic" w:cs="Century Gothic"/>
                <w:i/>
                <w:sz w:val="24"/>
                <w:szCs w:val="24"/>
              </w:rPr>
              <w:t>Yes</w:t>
            </w:r>
          </w:p>
        </w:tc>
        <w:tc>
          <w:tcPr>
            <w:tcW w:w="1559" w:type="dxa"/>
          </w:tcPr>
          <w:p w:rsidR="006025D4" w:rsidRDefault="003F6908">
            <w:pPr>
              <w:ind w:left="360"/>
              <w:rPr>
                <w:rFonts w:ascii="Century Gothic" w:eastAsia="Century Gothic" w:hAnsi="Century Gothic" w:cs="Century Gothic"/>
                <w:i/>
                <w:sz w:val="24"/>
                <w:szCs w:val="24"/>
              </w:rPr>
            </w:pPr>
            <w:r>
              <w:rPr>
                <w:rFonts w:ascii="Century Gothic" w:eastAsia="Century Gothic" w:hAnsi="Century Gothic" w:cs="Century Gothic"/>
                <w:i/>
                <w:sz w:val="24"/>
                <w:szCs w:val="24"/>
              </w:rPr>
              <w:t>Yes</w:t>
            </w:r>
          </w:p>
        </w:tc>
        <w:tc>
          <w:tcPr>
            <w:tcW w:w="1276" w:type="dxa"/>
          </w:tcPr>
          <w:p w:rsidR="006025D4" w:rsidRDefault="003F6908">
            <w:pPr>
              <w:ind w:left="360"/>
              <w:rPr>
                <w:rFonts w:ascii="Century Gothic" w:eastAsia="Century Gothic" w:hAnsi="Century Gothic" w:cs="Century Gothic"/>
                <w:i/>
                <w:sz w:val="24"/>
                <w:szCs w:val="24"/>
              </w:rPr>
            </w:pPr>
            <w:r>
              <w:rPr>
                <w:rFonts w:ascii="Century Gothic" w:eastAsia="Century Gothic" w:hAnsi="Century Gothic" w:cs="Century Gothic"/>
                <w:i/>
                <w:sz w:val="24"/>
                <w:szCs w:val="24"/>
              </w:rPr>
              <w:t>Yes</w:t>
            </w:r>
          </w:p>
        </w:tc>
        <w:tc>
          <w:tcPr>
            <w:tcW w:w="992" w:type="dxa"/>
          </w:tcPr>
          <w:p w:rsidR="006025D4" w:rsidRDefault="006025D4">
            <w:pPr>
              <w:ind w:left="360"/>
              <w:rPr>
                <w:rFonts w:ascii="Century Gothic" w:eastAsia="Century Gothic" w:hAnsi="Century Gothic" w:cs="Century Gothic"/>
                <w:i/>
                <w:sz w:val="24"/>
                <w:szCs w:val="24"/>
              </w:rPr>
            </w:pPr>
          </w:p>
        </w:tc>
        <w:tc>
          <w:tcPr>
            <w:tcW w:w="992" w:type="dxa"/>
          </w:tcPr>
          <w:p w:rsidR="006025D4" w:rsidRDefault="003F6908">
            <w:pPr>
              <w:rPr>
                <w:rFonts w:ascii="Century Gothic" w:eastAsia="Century Gothic" w:hAnsi="Century Gothic" w:cs="Century Gothic"/>
                <w:i/>
                <w:sz w:val="24"/>
                <w:szCs w:val="24"/>
              </w:rPr>
            </w:pPr>
            <w:r>
              <w:rPr>
                <w:rFonts w:ascii="Century Gothic" w:eastAsia="Century Gothic" w:hAnsi="Century Gothic" w:cs="Century Gothic"/>
                <w:i/>
                <w:sz w:val="24"/>
                <w:szCs w:val="24"/>
              </w:rPr>
              <w:t>No</w:t>
            </w:r>
          </w:p>
        </w:tc>
        <w:tc>
          <w:tcPr>
            <w:tcW w:w="1054" w:type="dxa"/>
          </w:tcPr>
          <w:p w:rsidR="006025D4" w:rsidRDefault="003F6908">
            <w:pPr>
              <w:rPr>
                <w:rFonts w:ascii="Century Gothic" w:eastAsia="Century Gothic" w:hAnsi="Century Gothic" w:cs="Century Gothic"/>
                <w:i/>
                <w:sz w:val="24"/>
                <w:szCs w:val="24"/>
              </w:rPr>
            </w:pPr>
            <w:r>
              <w:rPr>
                <w:rFonts w:ascii="Century Gothic" w:eastAsia="Century Gothic" w:hAnsi="Century Gothic" w:cs="Century Gothic"/>
                <w:i/>
                <w:sz w:val="24"/>
                <w:szCs w:val="24"/>
              </w:rPr>
              <w:t>No</w:t>
            </w:r>
          </w:p>
        </w:tc>
      </w:tr>
      <w:tr w:rsidR="006025D4">
        <w:trPr>
          <w:trHeight w:val="516"/>
        </w:trPr>
        <w:tc>
          <w:tcPr>
            <w:tcW w:w="2093" w:type="dxa"/>
          </w:tcPr>
          <w:p w:rsidR="006025D4" w:rsidRDefault="003F6908">
            <w:pPr>
              <w:ind w:left="36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Internet </w:t>
            </w:r>
          </w:p>
          <w:p w:rsidR="006025D4" w:rsidRDefault="003F6908">
            <w:pPr>
              <w:ind w:left="360"/>
              <w:rPr>
                <w:rFonts w:ascii="Century Gothic" w:eastAsia="Century Gothic" w:hAnsi="Century Gothic" w:cs="Century Gothic"/>
                <w:sz w:val="24"/>
                <w:szCs w:val="24"/>
              </w:rPr>
            </w:pPr>
            <w:r>
              <w:rPr>
                <w:rFonts w:ascii="Century Gothic" w:eastAsia="Century Gothic" w:hAnsi="Century Gothic" w:cs="Century Gothic"/>
                <w:sz w:val="24"/>
                <w:szCs w:val="24"/>
              </w:rPr>
              <w:t>only</w:t>
            </w:r>
          </w:p>
        </w:tc>
        <w:tc>
          <w:tcPr>
            <w:tcW w:w="1276" w:type="dxa"/>
          </w:tcPr>
          <w:p w:rsidR="006025D4" w:rsidRDefault="006025D4">
            <w:pPr>
              <w:ind w:left="360"/>
              <w:rPr>
                <w:rFonts w:ascii="Century Gothic" w:eastAsia="Century Gothic" w:hAnsi="Century Gothic" w:cs="Century Gothic"/>
                <w:i/>
                <w:sz w:val="24"/>
                <w:szCs w:val="24"/>
              </w:rPr>
            </w:pPr>
          </w:p>
        </w:tc>
        <w:tc>
          <w:tcPr>
            <w:tcW w:w="1559" w:type="dxa"/>
          </w:tcPr>
          <w:p w:rsidR="006025D4" w:rsidRDefault="006025D4">
            <w:pPr>
              <w:ind w:left="360"/>
              <w:rPr>
                <w:rFonts w:ascii="Century Gothic" w:eastAsia="Century Gothic" w:hAnsi="Century Gothic" w:cs="Century Gothic"/>
                <w:i/>
                <w:sz w:val="24"/>
                <w:szCs w:val="24"/>
              </w:rPr>
            </w:pPr>
          </w:p>
        </w:tc>
        <w:tc>
          <w:tcPr>
            <w:tcW w:w="1276" w:type="dxa"/>
          </w:tcPr>
          <w:p w:rsidR="006025D4" w:rsidRDefault="006025D4">
            <w:pPr>
              <w:ind w:left="360"/>
              <w:rPr>
                <w:rFonts w:ascii="Century Gothic" w:eastAsia="Century Gothic" w:hAnsi="Century Gothic" w:cs="Century Gothic"/>
                <w:i/>
                <w:sz w:val="24"/>
                <w:szCs w:val="24"/>
              </w:rPr>
            </w:pPr>
          </w:p>
        </w:tc>
        <w:tc>
          <w:tcPr>
            <w:tcW w:w="992" w:type="dxa"/>
          </w:tcPr>
          <w:p w:rsidR="006025D4" w:rsidRDefault="006025D4">
            <w:pPr>
              <w:ind w:left="360"/>
              <w:rPr>
                <w:rFonts w:ascii="Century Gothic" w:eastAsia="Century Gothic" w:hAnsi="Century Gothic" w:cs="Century Gothic"/>
                <w:i/>
                <w:sz w:val="24"/>
                <w:szCs w:val="24"/>
              </w:rPr>
            </w:pPr>
          </w:p>
        </w:tc>
        <w:tc>
          <w:tcPr>
            <w:tcW w:w="992" w:type="dxa"/>
          </w:tcPr>
          <w:p w:rsidR="006025D4" w:rsidRDefault="003F6908">
            <w:pPr>
              <w:rPr>
                <w:rFonts w:ascii="Century Gothic" w:eastAsia="Century Gothic" w:hAnsi="Century Gothic" w:cs="Century Gothic"/>
                <w:i/>
                <w:sz w:val="24"/>
                <w:szCs w:val="24"/>
              </w:rPr>
            </w:pPr>
            <w:r>
              <w:rPr>
                <w:rFonts w:ascii="Century Gothic" w:eastAsia="Century Gothic" w:hAnsi="Century Gothic" w:cs="Century Gothic"/>
                <w:i/>
                <w:sz w:val="24"/>
                <w:szCs w:val="24"/>
              </w:rPr>
              <w:t>Yes</w:t>
            </w:r>
          </w:p>
        </w:tc>
        <w:tc>
          <w:tcPr>
            <w:tcW w:w="1054" w:type="dxa"/>
          </w:tcPr>
          <w:p w:rsidR="006025D4" w:rsidRDefault="003F6908">
            <w:pPr>
              <w:rPr>
                <w:rFonts w:ascii="Century Gothic" w:eastAsia="Century Gothic" w:hAnsi="Century Gothic" w:cs="Century Gothic"/>
                <w:i/>
                <w:sz w:val="24"/>
                <w:szCs w:val="24"/>
              </w:rPr>
            </w:pPr>
            <w:r>
              <w:rPr>
                <w:rFonts w:ascii="Century Gothic" w:eastAsia="Century Gothic" w:hAnsi="Century Gothic" w:cs="Century Gothic"/>
                <w:i/>
                <w:sz w:val="24"/>
                <w:szCs w:val="24"/>
              </w:rPr>
              <w:t>Yes</w:t>
            </w:r>
          </w:p>
        </w:tc>
      </w:tr>
      <w:tr w:rsidR="006025D4">
        <w:trPr>
          <w:trHeight w:val="552"/>
        </w:trPr>
        <w:tc>
          <w:tcPr>
            <w:tcW w:w="2093" w:type="dxa"/>
          </w:tcPr>
          <w:p w:rsidR="006025D4" w:rsidRDefault="003F6908">
            <w:pPr>
              <w:ind w:left="360"/>
              <w:rPr>
                <w:rFonts w:ascii="Century Gothic" w:eastAsia="Century Gothic" w:hAnsi="Century Gothic" w:cs="Century Gothic"/>
                <w:sz w:val="24"/>
                <w:szCs w:val="24"/>
              </w:rPr>
            </w:pPr>
            <w:r>
              <w:rPr>
                <w:rFonts w:ascii="Century Gothic" w:eastAsia="Century Gothic" w:hAnsi="Century Gothic" w:cs="Century Gothic"/>
                <w:sz w:val="24"/>
                <w:szCs w:val="24"/>
              </w:rPr>
              <w:t>No network access</w:t>
            </w:r>
          </w:p>
        </w:tc>
        <w:tc>
          <w:tcPr>
            <w:tcW w:w="1276" w:type="dxa"/>
          </w:tcPr>
          <w:p w:rsidR="006025D4" w:rsidRDefault="006025D4">
            <w:pPr>
              <w:ind w:left="360"/>
              <w:rPr>
                <w:rFonts w:ascii="Century Gothic" w:eastAsia="Century Gothic" w:hAnsi="Century Gothic" w:cs="Century Gothic"/>
                <w:i/>
                <w:sz w:val="24"/>
                <w:szCs w:val="24"/>
              </w:rPr>
            </w:pPr>
          </w:p>
        </w:tc>
        <w:tc>
          <w:tcPr>
            <w:tcW w:w="1559" w:type="dxa"/>
          </w:tcPr>
          <w:p w:rsidR="006025D4" w:rsidRDefault="006025D4">
            <w:pPr>
              <w:ind w:left="360"/>
              <w:rPr>
                <w:rFonts w:ascii="Century Gothic" w:eastAsia="Century Gothic" w:hAnsi="Century Gothic" w:cs="Century Gothic"/>
                <w:i/>
                <w:sz w:val="24"/>
                <w:szCs w:val="24"/>
              </w:rPr>
            </w:pPr>
          </w:p>
        </w:tc>
        <w:tc>
          <w:tcPr>
            <w:tcW w:w="1276" w:type="dxa"/>
          </w:tcPr>
          <w:p w:rsidR="006025D4" w:rsidRDefault="006025D4">
            <w:pPr>
              <w:ind w:left="360"/>
              <w:rPr>
                <w:rFonts w:ascii="Century Gothic" w:eastAsia="Century Gothic" w:hAnsi="Century Gothic" w:cs="Century Gothic"/>
                <w:i/>
                <w:sz w:val="24"/>
                <w:szCs w:val="24"/>
              </w:rPr>
            </w:pPr>
          </w:p>
        </w:tc>
        <w:tc>
          <w:tcPr>
            <w:tcW w:w="992" w:type="dxa"/>
          </w:tcPr>
          <w:p w:rsidR="006025D4" w:rsidRDefault="003F6908">
            <w:pPr>
              <w:rPr>
                <w:rFonts w:ascii="Century Gothic" w:eastAsia="Century Gothic" w:hAnsi="Century Gothic" w:cs="Century Gothic"/>
                <w:i/>
                <w:sz w:val="24"/>
                <w:szCs w:val="24"/>
              </w:rPr>
            </w:pPr>
            <w:r>
              <w:rPr>
                <w:rFonts w:ascii="Century Gothic" w:eastAsia="Century Gothic" w:hAnsi="Century Gothic" w:cs="Century Gothic"/>
                <w:i/>
                <w:sz w:val="24"/>
                <w:szCs w:val="24"/>
              </w:rPr>
              <w:t>Yes</w:t>
            </w:r>
          </w:p>
        </w:tc>
        <w:tc>
          <w:tcPr>
            <w:tcW w:w="992" w:type="dxa"/>
          </w:tcPr>
          <w:p w:rsidR="006025D4" w:rsidRDefault="006025D4">
            <w:pPr>
              <w:ind w:left="360"/>
              <w:rPr>
                <w:rFonts w:ascii="Century Gothic" w:eastAsia="Century Gothic" w:hAnsi="Century Gothic" w:cs="Century Gothic"/>
                <w:i/>
                <w:sz w:val="24"/>
                <w:szCs w:val="24"/>
              </w:rPr>
            </w:pPr>
          </w:p>
        </w:tc>
        <w:tc>
          <w:tcPr>
            <w:tcW w:w="1054" w:type="dxa"/>
          </w:tcPr>
          <w:p w:rsidR="006025D4" w:rsidRDefault="006025D4">
            <w:pPr>
              <w:ind w:left="360"/>
              <w:rPr>
                <w:rFonts w:ascii="Century Gothic" w:eastAsia="Century Gothic" w:hAnsi="Century Gothic" w:cs="Century Gothic"/>
                <w:i/>
                <w:sz w:val="24"/>
                <w:szCs w:val="24"/>
              </w:rPr>
            </w:pPr>
          </w:p>
        </w:tc>
      </w:tr>
    </w:tbl>
    <w:p w:rsidR="006025D4" w:rsidRDefault="006025D4">
      <w:pPr>
        <w:spacing w:after="0"/>
        <w:rPr>
          <w:rFonts w:ascii="Century Gothic" w:eastAsia="Century Gothic" w:hAnsi="Century Gothic" w:cs="Century Gothic"/>
          <w:sz w:val="24"/>
          <w:szCs w:val="24"/>
        </w:rPr>
      </w:pPr>
    </w:p>
    <w:p w:rsidR="006025D4" w:rsidRDefault="006025D4">
      <w:pPr>
        <w:pBdr>
          <w:top w:val="nil"/>
          <w:left w:val="nil"/>
          <w:bottom w:val="nil"/>
          <w:right w:val="nil"/>
          <w:between w:val="nil"/>
        </w:pBdr>
        <w:ind w:left="720"/>
        <w:rPr>
          <w:rFonts w:ascii="Century Gothic" w:eastAsia="Century Gothic" w:hAnsi="Century Gothic" w:cs="Century Gothic"/>
          <w:color w:val="000000"/>
          <w:sz w:val="24"/>
          <w:szCs w:val="24"/>
        </w:rPr>
      </w:pPr>
    </w:p>
    <w:p w:rsidR="006025D4" w:rsidRDefault="003F6908">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6.8. Use of digital and video images </w:t>
      </w:r>
    </w:p>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6.81. The development of digital imaging technologies has created significant benefits to learning, allowing staff and students instant use of images that they have recorded themselves or downloaded from the internet. However, staff, parents/carers and stu</w:t>
      </w:r>
      <w:r>
        <w:rPr>
          <w:rFonts w:ascii="Century Gothic" w:eastAsia="Century Gothic" w:hAnsi="Century Gothic" w:cs="Century Gothic"/>
          <w:sz w:val="24"/>
          <w:szCs w:val="24"/>
        </w:rPr>
        <w:t>dents/pupils need to be aware of the risks associated with publishing digital images on the internet. Such images may provide avenues for online-bullying to take place. Digital images may remain available on the internet forever and may cause harm or embar</w:t>
      </w:r>
      <w:r>
        <w:rPr>
          <w:rFonts w:ascii="Century Gothic" w:eastAsia="Century Gothic" w:hAnsi="Century Gothic" w:cs="Century Gothic"/>
          <w:sz w:val="24"/>
          <w:szCs w:val="24"/>
        </w:rPr>
        <w:t xml:space="preserve">rassment to individuals in the short or longer term. It is common for employers to carry out internet </w:t>
      </w:r>
      <w:r>
        <w:rPr>
          <w:rFonts w:ascii="Century Gothic" w:eastAsia="Century Gothic" w:hAnsi="Century Gothic" w:cs="Century Gothic"/>
          <w:sz w:val="24"/>
          <w:szCs w:val="24"/>
        </w:rPr>
        <w:lastRenderedPageBreak/>
        <w:t>searches for information about potential and existing employees. The school will inform and educate users about these risks and will implement policies to</w:t>
      </w:r>
      <w:r>
        <w:rPr>
          <w:rFonts w:ascii="Century Gothic" w:eastAsia="Century Gothic" w:hAnsi="Century Gothic" w:cs="Century Gothic"/>
          <w:sz w:val="24"/>
          <w:szCs w:val="24"/>
        </w:rPr>
        <w:t xml:space="preserve"> reduce the likelihood of the potential for harm: </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When using digital images, staff should inform and educate students about the risks associated with the taking, use, sharing, publication and distribution of images. In particular they should recognise the</w:t>
      </w:r>
      <w:r>
        <w:rPr>
          <w:rFonts w:ascii="Century Gothic" w:eastAsia="Century Gothic" w:hAnsi="Century Gothic" w:cs="Century Gothic"/>
          <w:color w:val="000000"/>
          <w:sz w:val="24"/>
          <w:szCs w:val="24"/>
        </w:rPr>
        <w:t xml:space="preserve"> risks attached to publishing their own images on the internet e.g. on social networking sites.</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 xml:space="preserve">Written permission from parents or carers will be obtained before photographs of students are published on the school website/social media/local press (this is </w:t>
      </w:r>
      <w:r>
        <w:rPr>
          <w:rFonts w:ascii="Century Gothic" w:eastAsia="Century Gothic" w:hAnsi="Century Gothic" w:cs="Century Gothic"/>
          <w:color w:val="000000"/>
          <w:sz w:val="24"/>
          <w:szCs w:val="24"/>
        </w:rPr>
        <w:t>covered as part of the consents in the annual data pack signed by parents or carers at the start of the year)</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In accordance with guidance from the Information Commissioner’s Office, parents/carers are welcome to take videos and digital images of their chil</w:t>
      </w:r>
      <w:r>
        <w:rPr>
          <w:rFonts w:ascii="Century Gothic" w:eastAsia="Century Gothic" w:hAnsi="Century Gothic" w:cs="Century Gothic"/>
          <w:color w:val="000000"/>
          <w:sz w:val="24"/>
          <w:szCs w:val="24"/>
        </w:rPr>
        <w:t xml:space="preserve">dren at school/academy events for their own personal use (as such use in not covered by the Data Protection Act). To respect everyone’s privacy and in some cases protection, these images should not be published/made publicly available on social networking </w:t>
      </w:r>
      <w:r>
        <w:rPr>
          <w:rFonts w:ascii="Century Gothic" w:eastAsia="Century Gothic" w:hAnsi="Century Gothic" w:cs="Century Gothic"/>
          <w:color w:val="000000"/>
          <w:sz w:val="24"/>
          <w:szCs w:val="24"/>
        </w:rPr>
        <w:t xml:space="preserve">sites, nor should parents/carers comment on any activities involving other </w:t>
      </w:r>
      <w:r>
        <w:rPr>
          <w:rFonts w:ascii="Century Gothic" w:eastAsia="Century Gothic" w:hAnsi="Century Gothic" w:cs="Century Gothic"/>
          <w:i/>
          <w:color w:val="000000"/>
          <w:sz w:val="24"/>
          <w:szCs w:val="24"/>
        </w:rPr>
        <w:t>students</w:t>
      </w:r>
      <w:r>
        <w:rPr>
          <w:rFonts w:ascii="Century Gothic" w:eastAsia="Century Gothic" w:hAnsi="Century Gothic" w:cs="Century Gothic"/>
          <w:color w:val="000000"/>
          <w:sz w:val="24"/>
          <w:szCs w:val="24"/>
        </w:rPr>
        <w:t xml:space="preserve"> in the digital/video images. </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 xml:space="preserve">Staff and volunteers are allowed to take digital/video images to support educational aims, but must follow school/academy policies concerning </w:t>
      </w:r>
      <w:r>
        <w:rPr>
          <w:rFonts w:ascii="Century Gothic" w:eastAsia="Century Gothic" w:hAnsi="Century Gothic" w:cs="Century Gothic"/>
          <w:color w:val="000000"/>
          <w:sz w:val="24"/>
          <w:szCs w:val="24"/>
        </w:rPr>
        <w:t>the sharing, distribution and publication of those images. Those images should only be taken on school/academy equipment; the personal equipment of staff should not be used for such purposes.</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Care should be taken when taking digital/video images that stude</w:t>
      </w:r>
      <w:r>
        <w:rPr>
          <w:rFonts w:ascii="Century Gothic" w:eastAsia="Century Gothic" w:hAnsi="Century Gothic" w:cs="Century Gothic"/>
          <w:color w:val="000000"/>
          <w:sz w:val="24"/>
          <w:szCs w:val="24"/>
        </w:rPr>
        <w:t xml:space="preserve">nts are appropriately dressed and are not participating in activities that might bring the individuals or the school into disrepute. </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 xml:space="preserve">Students must not take, use, share, publish or distribute images of others without their permission </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Photographs published</w:t>
      </w:r>
      <w:r>
        <w:rPr>
          <w:rFonts w:ascii="Century Gothic" w:eastAsia="Century Gothic" w:hAnsi="Century Gothic" w:cs="Century Gothic"/>
          <w:color w:val="000000"/>
          <w:sz w:val="24"/>
          <w:szCs w:val="24"/>
        </w:rPr>
        <w:t xml:space="preserve"> on the website, or elsewhere that include students will be selected carefully and will comply with good practice guidance on the use of such images.</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Students’ full names will not be used anywhere on a website or blog, particularly in association with phot</w:t>
      </w:r>
      <w:r>
        <w:rPr>
          <w:rFonts w:ascii="Century Gothic" w:eastAsia="Century Gothic" w:hAnsi="Century Gothic" w:cs="Century Gothic"/>
          <w:color w:val="000000"/>
          <w:sz w:val="24"/>
          <w:szCs w:val="24"/>
        </w:rPr>
        <w:t>ographs.</w:t>
      </w:r>
      <w:r>
        <w:rPr>
          <w:rFonts w:ascii="Century Gothic" w:eastAsia="Century Gothic" w:hAnsi="Century Gothic" w:cs="Century Gothic"/>
          <w:color w:val="000000"/>
          <w:sz w:val="24"/>
          <w:szCs w:val="24"/>
        </w:rPr>
        <w:tab/>
      </w:r>
    </w:p>
    <w:p w:rsidR="006025D4" w:rsidRDefault="003F6908">
      <w:pPr>
        <w:numPr>
          <w:ilvl w:val="0"/>
          <w:numId w:val="69"/>
        </w:numPr>
        <w:pBdr>
          <w:top w:val="nil"/>
          <w:left w:val="nil"/>
          <w:bottom w:val="nil"/>
          <w:right w:val="nil"/>
          <w:between w:val="nil"/>
        </w:pBdr>
        <w:rPr>
          <w:color w:val="000000"/>
          <w:sz w:val="24"/>
          <w:szCs w:val="24"/>
        </w:rPr>
      </w:pPr>
      <w:r>
        <w:rPr>
          <w:rFonts w:ascii="Century Gothic" w:eastAsia="Century Gothic" w:hAnsi="Century Gothic" w:cs="Century Gothic"/>
          <w:color w:val="000000"/>
          <w:sz w:val="24"/>
          <w:szCs w:val="24"/>
        </w:rPr>
        <w:t xml:space="preserve">Student’s work can only be published with the permission of the student and parents or carers. </w:t>
      </w:r>
    </w:p>
    <w:p w:rsidR="006025D4" w:rsidRDefault="003F6908">
      <w:pPr>
        <w:rPr>
          <w:rFonts w:ascii="Century Gothic" w:eastAsia="Century Gothic" w:hAnsi="Century Gothic" w:cs="Century Gothic"/>
          <w:sz w:val="24"/>
          <w:szCs w:val="24"/>
        </w:rPr>
      </w:pPr>
      <w:bookmarkStart w:id="18" w:name="_2jxsxqh" w:colFirst="0" w:colLast="0"/>
      <w:bookmarkEnd w:id="18"/>
      <w:r>
        <w:rPr>
          <w:rFonts w:ascii="Century Gothic" w:eastAsia="Century Gothic" w:hAnsi="Century Gothic" w:cs="Century Gothic"/>
          <w:sz w:val="24"/>
          <w:szCs w:val="24"/>
        </w:rPr>
        <w:t>6.9 Data Protection</w:t>
      </w:r>
    </w:p>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6.91. With effect from 25th May 2018, the data protection arrangements for the UK changed following the European Union General Data Protection Regulation </w:t>
      </w:r>
      <w:r>
        <w:rPr>
          <w:rFonts w:ascii="Century Gothic" w:eastAsia="Century Gothic" w:hAnsi="Century Gothic" w:cs="Century Gothic"/>
          <w:sz w:val="24"/>
          <w:szCs w:val="24"/>
        </w:rPr>
        <w:lastRenderedPageBreak/>
        <w:t>(GDPR). As a result, schools are likely to be subject to greater scrutiny in their care and use of per</w:t>
      </w:r>
      <w:r>
        <w:rPr>
          <w:rFonts w:ascii="Century Gothic" w:eastAsia="Century Gothic" w:hAnsi="Century Gothic" w:cs="Century Gothic"/>
          <w:sz w:val="24"/>
          <w:szCs w:val="24"/>
        </w:rPr>
        <w:t xml:space="preserve">sonal data. More detailed guidance is available in the appendices to this document. </w:t>
      </w:r>
    </w:p>
    <w:p w:rsidR="006025D4" w:rsidRDefault="006025D4">
      <w:pPr>
        <w:spacing w:after="0"/>
        <w:rPr>
          <w:rFonts w:ascii="Century Gothic" w:eastAsia="Century Gothic" w:hAnsi="Century Gothic" w:cs="Century Gothic"/>
          <w:sz w:val="24"/>
          <w:szCs w:val="24"/>
        </w:rPr>
      </w:pPr>
    </w:p>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6.92. Personal data will be recorded, processed, transferred and made available according to the current data protection legislation.</w:t>
      </w:r>
    </w:p>
    <w:p w:rsidR="006025D4" w:rsidRDefault="006025D4">
      <w:pPr>
        <w:rPr>
          <w:rFonts w:ascii="Century Gothic" w:eastAsia="Century Gothic" w:hAnsi="Century Gothic" w:cs="Century Gothic"/>
          <w:sz w:val="24"/>
          <w:szCs w:val="24"/>
        </w:rPr>
      </w:pPr>
    </w:p>
    <w:p w:rsidR="006025D4" w:rsidRDefault="003F6908">
      <w:pPr>
        <w:rPr>
          <w:rFonts w:ascii="Century Gothic" w:eastAsia="Century Gothic" w:hAnsi="Century Gothic" w:cs="Century Gothic"/>
          <w:sz w:val="24"/>
          <w:szCs w:val="24"/>
        </w:rPr>
      </w:pPr>
      <w:r>
        <w:rPr>
          <w:rFonts w:ascii="Century Gothic" w:eastAsia="Century Gothic" w:hAnsi="Century Gothic" w:cs="Century Gothic"/>
          <w:sz w:val="24"/>
          <w:szCs w:val="24"/>
        </w:rPr>
        <w:t>6.93. The school will ensure that:</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it has a Data Protection Policy.</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it implements the data protection principles and is able to demonstrate that it does so through use of policies, notices and records.</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it has paid the appropriate fee Information Commissioner’s Office (ICO) and included deta</w:t>
      </w:r>
      <w:r>
        <w:rPr>
          <w:rFonts w:ascii="Century Gothic" w:eastAsia="Century Gothic" w:hAnsi="Century Gothic" w:cs="Century Gothic"/>
          <w:color w:val="000000"/>
          <w:sz w:val="24"/>
          <w:szCs w:val="24"/>
        </w:rPr>
        <w:t>ils of the Data Protection Officer (DPO).</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 xml:space="preserve">it has appointed an appropriate Data Protection Officer (DPO) who has a high level of understanding of data protection law and is free from any conflict of interest. </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it has an ‘information asset register’ in place</w:t>
      </w:r>
      <w:r>
        <w:rPr>
          <w:rFonts w:ascii="Century Gothic" w:eastAsia="Century Gothic" w:hAnsi="Century Gothic" w:cs="Century Gothic"/>
          <w:color w:val="000000"/>
          <w:sz w:val="24"/>
          <w:szCs w:val="24"/>
        </w:rPr>
        <w:t xml:space="preserve"> and knows exactly what personal data it holds, where this data is held, why and which member of staff has responsibility for managing it</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the information asset register records the lawful basis for processing personal data (including, where relevant, how c</w:t>
      </w:r>
      <w:r>
        <w:rPr>
          <w:rFonts w:ascii="Century Gothic" w:eastAsia="Century Gothic" w:hAnsi="Century Gothic" w:cs="Century Gothic"/>
          <w:color w:val="000000"/>
          <w:sz w:val="24"/>
          <w:szCs w:val="24"/>
        </w:rPr>
        <w:t>onsent was obtained and refreshed). Where special category data is processed, an additional lawful basis will have also been recorded</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it will hold only the minimum personal data necessary to enable it to perform its function and it will not hold it for lon</w:t>
      </w:r>
      <w:r>
        <w:rPr>
          <w:rFonts w:ascii="Century Gothic" w:eastAsia="Century Gothic" w:hAnsi="Century Gothic" w:cs="Century Gothic"/>
          <w:color w:val="000000"/>
          <w:sz w:val="24"/>
          <w:szCs w:val="24"/>
        </w:rPr>
        <w:t xml:space="preserve">ger than necessary for the purposes it was collected for.  The school has a ‘retention policy” to ensure there are clear and understood policies and routines for the deletion and disposal of data to support this. personal data held must be accurate and up </w:t>
      </w:r>
      <w:r>
        <w:rPr>
          <w:rFonts w:ascii="Century Gothic" w:eastAsia="Century Gothic" w:hAnsi="Century Gothic" w:cs="Century Gothic"/>
          <w:color w:val="000000"/>
          <w:sz w:val="24"/>
          <w:szCs w:val="24"/>
        </w:rPr>
        <w:t>to date where this is necessary for the purpose it is processed for.  It has systems in place to identify inaccuracies, such as asking parents to check emergency contact details at suitable intervals</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it provides staff, parents, volunteers, teenagers and ol</w:t>
      </w:r>
      <w:r>
        <w:rPr>
          <w:rFonts w:ascii="Century Gothic" w:eastAsia="Century Gothic" w:hAnsi="Century Gothic" w:cs="Century Gothic"/>
          <w:color w:val="000000"/>
          <w:sz w:val="24"/>
          <w:szCs w:val="24"/>
        </w:rPr>
        <w:t xml:space="preserve">der children with information about how the school looks after their data and what their rights are in a clear Privacy Notice </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procedures are in place to deal with the individual rights of the data subject, e.g. one of the 8 data subject rights applicable is that of Subject Access which enables an individual to see to have a copy of the personal data held about them (subject to ce</w:t>
      </w:r>
      <w:r>
        <w:rPr>
          <w:rFonts w:ascii="Century Gothic" w:eastAsia="Century Gothic" w:hAnsi="Century Gothic" w:cs="Century Gothic"/>
          <w:color w:val="000000"/>
          <w:sz w:val="24"/>
          <w:szCs w:val="24"/>
        </w:rPr>
        <w:t>rtain exceptions which may apply).</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 xml:space="preserve">data Protection Impact Assessments (DPIA) are carried out where necessary. For example, to ensure protection of personal data when </w:t>
      </w:r>
      <w:r>
        <w:rPr>
          <w:rFonts w:ascii="Century Gothic" w:eastAsia="Century Gothic" w:hAnsi="Century Gothic" w:cs="Century Gothic"/>
          <w:color w:val="000000"/>
          <w:sz w:val="24"/>
          <w:szCs w:val="24"/>
        </w:rPr>
        <w:lastRenderedPageBreak/>
        <w:t>accessed using any remote access solutions, or entering into a relationship with a new sup</w:t>
      </w:r>
      <w:r>
        <w:rPr>
          <w:rFonts w:ascii="Century Gothic" w:eastAsia="Century Gothic" w:hAnsi="Century Gothic" w:cs="Century Gothic"/>
          <w:color w:val="000000"/>
          <w:sz w:val="24"/>
          <w:szCs w:val="24"/>
        </w:rPr>
        <w:t>plier (this may also require ensuring that data processing clauses are included in the supply contract or as an addendum)</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 xml:space="preserve">IT system security is ensured and regularly checked. Patches and other security essential updates are applied promptly to protect the personal data on the systems. Administrative systems are securely ring fenced from systems accessible in the classroom/to </w:t>
      </w:r>
      <w:r>
        <w:rPr>
          <w:rFonts w:ascii="Century Gothic" w:eastAsia="Century Gothic" w:hAnsi="Century Gothic" w:cs="Century Gothic"/>
          <w:color w:val="000000"/>
          <w:sz w:val="24"/>
          <w:szCs w:val="24"/>
        </w:rPr>
        <w:t>learners</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it has undertaken appropriate due diligence and has required data processing clauses in contracts in place with any data processors where personal data is processed.</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it understands how to share data lawfully and safely with other relevant data con</w:t>
      </w:r>
      <w:r>
        <w:rPr>
          <w:rFonts w:ascii="Century Gothic" w:eastAsia="Century Gothic" w:hAnsi="Century Gothic" w:cs="Century Gothic"/>
          <w:color w:val="000000"/>
          <w:sz w:val="24"/>
          <w:szCs w:val="24"/>
        </w:rPr>
        <w:t xml:space="preserve">trollers. </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 xml:space="preserve">it </w:t>
      </w:r>
      <w:hyperlink r:id="rId20">
        <w:r>
          <w:rPr>
            <w:rFonts w:ascii="Century Gothic" w:eastAsia="Century Gothic" w:hAnsi="Century Gothic" w:cs="Century Gothic"/>
            <w:color w:val="0000FF"/>
            <w:sz w:val="24"/>
            <w:szCs w:val="24"/>
            <w:u w:val="single"/>
          </w:rPr>
          <w:t>reports any relevant breaches to the Information Commissioner</w:t>
        </w:r>
      </w:hyperlink>
      <w:r>
        <w:rPr>
          <w:rFonts w:ascii="Century Gothic" w:eastAsia="Century Gothic" w:hAnsi="Century Gothic" w:cs="Century Gothic"/>
          <w:color w:val="000000"/>
          <w:sz w:val="24"/>
          <w:szCs w:val="24"/>
        </w:rPr>
        <w:t xml:space="preserve"> within 72hrs of becoming aware of the breach in accordance with UK data protection law.  It also reports re</w:t>
      </w:r>
      <w:r>
        <w:rPr>
          <w:rFonts w:ascii="Century Gothic" w:eastAsia="Century Gothic" w:hAnsi="Century Gothic" w:cs="Century Gothic"/>
          <w:color w:val="000000"/>
          <w:sz w:val="24"/>
          <w:szCs w:val="24"/>
        </w:rPr>
        <w:t>levant breaches to the individuals affected as required by law. In order to do this, it has a policy for reporting, logging, managing, investigating and learning from information risk incidents.</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 xml:space="preserve">It has a Freedom of Information Policy which sets out how it </w:t>
      </w:r>
      <w:r>
        <w:rPr>
          <w:rFonts w:ascii="Century Gothic" w:eastAsia="Century Gothic" w:hAnsi="Century Gothic" w:cs="Century Gothic"/>
          <w:color w:val="000000"/>
          <w:sz w:val="24"/>
          <w:szCs w:val="24"/>
        </w:rPr>
        <w:t>will deal with FOI requests.</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all staff receive data protection training at induction and appropriate refresher training thereafter. Staff undertaking particular data protection functions, such as handling requests under the individual’s rights, will receiv</w:t>
      </w:r>
      <w:r>
        <w:rPr>
          <w:rFonts w:ascii="Century Gothic" w:eastAsia="Century Gothic" w:hAnsi="Century Gothic" w:cs="Century Gothic"/>
          <w:color w:val="000000"/>
          <w:sz w:val="24"/>
          <w:szCs w:val="24"/>
        </w:rPr>
        <w:t>e training appropriate for their function as well as the core training provided to all staff.</w:t>
      </w:r>
    </w:p>
    <w:p w:rsidR="006025D4" w:rsidRDefault="006025D4">
      <w:pPr>
        <w:ind w:left="360"/>
        <w:rPr>
          <w:rFonts w:ascii="Century Gothic" w:eastAsia="Century Gothic" w:hAnsi="Century Gothic" w:cs="Century Gothic"/>
          <w:sz w:val="24"/>
          <w:szCs w:val="24"/>
        </w:rPr>
      </w:pPr>
    </w:p>
    <w:p w:rsidR="006025D4" w:rsidRDefault="003F6908">
      <w:pPr>
        <w:ind w:left="360"/>
        <w:rPr>
          <w:rFonts w:ascii="Century Gothic" w:eastAsia="Century Gothic" w:hAnsi="Century Gothic" w:cs="Century Gothic"/>
          <w:b/>
          <w:sz w:val="24"/>
          <w:szCs w:val="24"/>
        </w:rPr>
      </w:pPr>
      <w:r>
        <w:rPr>
          <w:rFonts w:ascii="Century Gothic" w:eastAsia="Century Gothic" w:hAnsi="Century Gothic" w:cs="Century Gothic"/>
          <w:sz w:val="24"/>
          <w:szCs w:val="24"/>
        </w:rPr>
        <w:t>6.94. When personal data is stored on any mobile device or removable media the:</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 xml:space="preserve">data must be encrypted and password protected. </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device must be password protected</w:t>
      </w:r>
      <w:r>
        <w:rPr>
          <w:rFonts w:ascii="Century Gothic" w:eastAsia="Century Gothic" w:hAnsi="Century Gothic" w:cs="Century Gothic"/>
          <w:color w:val="000000"/>
          <w:sz w:val="24"/>
          <w:szCs w:val="24"/>
        </w:rPr>
        <w:t xml:space="preserve">. </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 xml:space="preserve">device must be protected by up to date virus and malware checking software </w:t>
      </w:r>
      <w:r>
        <w:rPr>
          <w:noProof/>
        </w:rPr>
        <mc:AlternateContent>
          <mc:Choice Requires="wpg">
            <w:drawing>
              <wp:anchor distT="0" distB="0" distL="114300" distR="114300" simplePos="0" relativeHeight="251664384" behindDoc="0" locked="0" layoutInCell="1" hidden="0" allowOverlap="1">
                <wp:simplePos x="0" y="0"/>
                <wp:positionH relativeFrom="column">
                  <wp:posOffset>-1777999</wp:posOffset>
                </wp:positionH>
                <wp:positionV relativeFrom="paragraph">
                  <wp:posOffset>596900</wp:posOffset>
                </wp:positionV>
                <wp:extent cx="819150" cy="590550"/>
                <wp:effectExtent l="0" t="0" r="0" b="0"/>
                <wp:wrapNone/>
                <wp:docPr id="2" name=""/>
                <wp:cNvGraphicFramePr/>
                <a:graphic xmlns:a="http://schemas.openxmlformats.org/drawingml/2006/main">
                  <a:graphicData uri="http://schemas.microsoft.com/office/word/2010/wordprocessingShape">
                    <wps:wsp>
                      <wps:cNvSpPr/>
                      <wps:spPr>
                        <a:xfrm>
                          <a:off x="4945950" y="3494250"/>
                          <a:ext cx="800100" cy="571500"/>
                        </a:xfrm>
                        <a:prstGeom prst="rect">
                          <a:avLst/>
                        </a:prstGeom>
                        <a:noFill/>
                        <a:ln>
                          <a:noFill/>
                        </a:ln>
                      </wps:spPr>
                      <wps:txbx>
                        <w:txbxContent>
                          <w:p w:rsidR="006025D4" w:rsidRDefault="003F6908">
                            <w:pPr>
                              <w:spacing w:line="275" w:lineRule="auto"/>
                              <w:jc w:val="center"/>
                              <w:textDirection w:val="btLr"/>
                            </w:pPr>
                            <w:r>
                              <w:rPr>
                                <w:rFonts w:ascii="Arial" w:eastAsia="Arial" w:hAnsi="Arial" w:cs="Arial"/>
                                <w:color w:val="FFFFFF"/>
                                <w:sz w:val="60"/>
                              </w:rPr>
                              <w:t>16</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-1777999</wp:posOffset>
                </wp:positionH>
                <wp:positionV relativeFrom="paragraph">
                  <wp:posOffset>596900</wp:posOffset>
                </wp:positionV>
                <wp:extent cx="819150" cy="590550"/>
                <wp:effectExtent b="0" l="0" r="0" t="0"/>
                <wp:wrapNone/>
                <wp:docPr id="2" name="image4.png"/>
                <a:graphic>
                  <a:graphicData uri="http://schemas.openxmlformats.org/drawingml/2006/picture">
                    <pic:pic>
                      <pic:nvPicPr>
                        <pic:cNvPr id="0" name="image4.png"/>
                        <pic:cNvPicPr preferRelativeResize="0"/>
                      </pic:nvPicPr>
                      <pic:blipFill>
                        <a:blip r:embed="rId21"/>
                        <a:srcRect/>
                        <a:stretch>
                          <a:fillRect/>
                        </a:stretch>
                      </pic:blipFill>
                      <pic:spPr>
                        <a:xfrm>
                          <a:off x="0" y="0"/>
                          <a:ext cx="819150" cy="590550"/>
                        </a:xfrm>
                        <a:prstGeom prst="rect"/>
                        <a:ln/>
                      </pic:spPr>
                    </pic:pic>
                  </a:graphicData>
                </a:graphic>
              </wp:anchor>
            </w:drawing>
          </mc:Fallback>
        </mc:AlternateContent>
      </w:r>
    </w:p>
    <w:p w:rsidR="006025D4" w:rsidRDefault="003F6908">
      <w:pPr>
        <w:numPr>
          <w:ilvl w:val="0"/>
          <w:numId w:val="69"/>
        </w:numPr>
        <w:pBdr>
          <w:top w:val="nil"/>
          <w:left w:val="nil"/>
          <w:bottom w:val="nil"/>
          <w:right w:val="nil"/>
          <w:between w:val="nil"/>
        </w:pBdr>
        <w:spacing w:after="0"/>
        <w:rPr>
          <w:b/>
          <w:color w:val="000000"/>
          <w:sz w:val="24"/>
          <w:szCs w:val="24"/>
        </w:rPr>
      </w:pPr>
      <w:r>
        <w:rPr>
          <w:rFonts w:ascii="Century Gothic" w:eastAsia="Century Gothic" w:hAnsi="Century Gothic" w:cs="Century Gothic"/>
          <w:color w:val="000000"/>
          <w:sz w:val="24"/>
          <w:szCs w:val="24"/>
        </w:rPr>
        <w:t>data must be securely deleted from the device, in line with school policy once it has been transferred or its use is complete.</w:t>
      </w:r>
    </w:p>
    <w:p w:rsidR="006025D4" w:rsidRDefault="006025D4">
      <w:pPr>
        <w:spacing w:after="0"/>
        <w:ind w:left="360"/>
        <w:rPr>
          <w:rFonts w:ascii="Century Gothic" w:eastAsia="Century Gothic" w:hAnsi="Century Gothic" w:cs="Century Gothic"/>
          <w:sz w:val="24"/>
          <w:szCs w:val="24"/>
        </w:rPr>
      </w:pPr>
    </w:p>
    <w:p w:rsidR="006025D4" w:rsidRDefault="003F6908">
      <w:pPr>
        <w:spacing w:after="0"/>
        <w:ind w:left="360"/>
        <w:rPr>
          <w:rFonts w:ascii="Century Gothic" w:eastAsia="Century Gothic" w:hAnsi="Century Gothic" w:cs="Century Gothic"/>
          <w:sz w:val="24"/>
          <w:szCs w:val="24"/>
        </w:rPr>
      </w:pPr>
      <w:r>
        <w:rPr>
          <w:rFonts w:ascii="Century Gothic" w:eastAsia="Century Gothic" w:hAnsi="Century Gothic" w:cs="Century Gothic"/>
          <w:sz w:val="24"/>
          <w:szCs w:val="24"/>
        </w:rPr>
        <w:t>6.95. Staff must ensure that they:</w:t>
      </w:r>
      <w:r>
        <w:rPr>
          <w:rFonts w:ascii="Century Gothic" w:eastAsia="Century Gothic" w:hAnsi="Century Gothic" w:cs="Century Gothic"/>
          <w:b/>
          <w:sz w:val="24"/>
          <w:szCs w:val="24"/>
        </w:rPr>
        <w:t xml:space="preserve"> </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at all times take care to ensure the safe keeping of personal data, minimising the risk of its loss or misuse</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lastRenderedPageBreak/>
        <w:t>can recognise a possible breach, understand the need for urgency and know who to report it to within the school</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can help data subjects understands</w:t>
      </w:r>
      <w:r>
        <w:rPr>
          <w:rFonts w:ascii="Century Gothic" w:eastAsia="Century Gothic" w:hAnsi="Century Gothic" w:cs="Century Gothic"/>
          <w:color w:val="000000"/>
          <w:sz w:val="24"/>
          <w:szCs w:val="24"/>
        </w:rPr>
        <w:t xml:space="preserve"> their rights and know how to handle a request whether verbal or written.  Know who to pass it to in the school</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 xml:space="preserve">where personal data is stored or transferred on mobile or other devices (including USBs) these must be encrypted and password protected. </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will not transfer any school/academy personal data to personal devices except as in line with school policy</w:t>
      </w:r>
    </w:p>
    <w:p w:rsidR="006025D4" w:rsidRDefault="003F6908">
      <w:pPr>
        <w:numPr>
          <w:ilvl w:val="0"/>
          <w:numId w:val="69"/>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access personal data sources and records only on secure password protected computers and other devices, ensuring that they are</w:t>
      </w:r>
      <w:r>
        <w:rPr>
          <w:rFonts w:ascii="Century Gothic" w:eastAsia="Century Gothic" w:hAnsi="Century Gothic" w:cs="Century Gothic"/>
          <w:b/>
          <w:color w:val="000000"/>
          <w:sz w:val="24"/>
          <w:szCs w:val="24"/>
        </w:rPr>
        <w:t xml:space="preserve"> </w:t>
      </w:r>
      <w:r>
        <w:rPr>
          <w:rFonts w:ascii="Century Gothic" w:eastAsia="Century Gothic" w:hAnsi="Century Gothic" w:cs="Century Gothic"/>
          <w:color w:val="000000"/>
          <w:sz w:val="24"/>
          <w:szCs w:val="24"/>
        </w:rPr>
        <w:t>properly “logged-off”</w:t>
      </w:r>
      <w:r>
        <w:rPr>
          <w:rFonts w:ascii="Century Gothic" w:eastAsia="Century Gothic" w:hAnsi="Century Gothic" w:cs="Century Gothic"/>
          <w:color w:val="000000"/>
          <w:sz w:val="24"/>
          <w:szCs w:val="24"/>
        </w:rPr>
        <w:t xml:space="preserve"> at the end of any session in which they are using personal data</w:t>
      </w:r>
    </w:p>
    <w:p w:rsidR="006025D4" w:rsidRDefault="006025D4">
      <w:pPr>
        <w:pBdr>
          <w:top w:val="nil"/>
          <w:left w:val="nil"/>
          <w:bottom w:val="nil"/>
          <w:right w:val="nil"/>
          <w:between w:val="nil"/>
        </w:pBdr>
        <w:spacing w:after="0"/>
        <w:ind w:left="720"/>
        <w:rPr>
          <w:rFonts w:ascii="Century Gothic" w:eastAsia="Century Gothic" w:hAnsi="Century Gothic" w:cs="Century Gothic"/>
          <w:color w:val="000000"/>
          <w:sz w:val="24"/>
          <w:szCs w:val="24"/>
        </w:rPr>
      </w:pPr>
    </w:p>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 Personal Data Advice and Guidance in the appendix provides more detailed information on the school’s responsibilities and on good practice. </w:t>
      </w:r>
    </w:p>
    <w:p w:rsidR="006025D4" w:rsidRDefault="006025D4">
      <w:pPr>
        <w:spacing w:after="0"/>
        <w:rPr>
          <w:rFonts w:ascii="Century Gothic" w:eastAsia="Century Gothic" w:hAnsi="Century Gothic" w:cs="Century Gothic"/>
          <w:sz w:val="24"/>
          <w:szCs w:val="24"/>
        </w:rPr>
      </w:pPr>
    </w:p>
    <w:p w:rsidR="006025D4" w:rsidRDefault="003F6908">
      <w:pPr>
        <w:numPr>
          <w:ilvl w:val="0"/>
          <w:numId w:val="42"/>
        </w:numPr>
        <w:spacing w:after="0"/>
        <w:rPr>
          <w:rFonts w:ascii="Century Gothic" w:eastAsia="Century Gothic" w:hAnsi="Century Gothic" w:cs="Century Gothic"/>
          <w:b/>
          <w:sz w:val="24"/>
          <w:szCs w:val="24"/>
        </w:rPr>
      </w:pPr>
      <w:bookmarkStart w:id="19" w:name="_z337ya" w:colFirst="0" w:colLast="0"/>
      <w:bookmarkEnd w:id="19"/>
      <w:r>
        <w:rPr>
          <w:rFonts w:ascii="Century Gothic" w:eastAsia="Century Gothic" w:hAnsi="Century Gothic" w:cs="Century Gothic"/>
          <w:b/>
          <w:sz w:val="24"/>
          <w:szCs w:val="24"/>
        </w:rPr>
        <w:t>Communications</w:t>
      </w:r>
    </w:p>
    <w:p w:rsidR="006025D4" w:rsidRDefault="006025D4">
      <w:pPr>
        <w:spacing w:after="0"/>
        <w:rPr>
          <w:rFonts w:ascii="Century Gothic" w:eastAsia="Century Gothic" w:hAnsi="Century Gothic" w:cs="Century Gothic"/>
          <w:b/>
          <w:sz w:val="24"/>
          <w:szCs w:val="24"/>
        </w:rPr>
      </w:pPr>
    </w:p>
    <w:p w:rsidR="006025D4" w:rsidRDefault="006025D4">
      <w:pPr>
        <w:spacing w:after="0"/>
        <w:rPr>
          <w:rFonts w:ascii="Century Gothic" w:eastAsia="Century Gothic" w:hAnsi="Century Gothic" w:cs="Century Gothic"/>
          <w:b/>
          <w:sz w:val="24"/>
          <w:szCs w:val="24"/>
        </w:rPr>
      </w:pPr>
    </w:p>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This is an area of rapidly </w:t>
      </w:r>
      <w:r>
        <w:rPr>
          <w:rFonts w:ascii="Century Gothic" w:eastAsia="Century Gothic" w:hAnsi="Century Gothic" w:cs="Century Gothic"/>
          <w:sz w:val="24"/>
          <w:szCs w:val="24"/>
        </w:rPr>
        <w:t>developing technologies and uses. A wide range of rapidly developing communications technologies has the potential to enhance learning. The following table shows how the school currently considers the benefit of using these technologies for education outwe</w:t>
      </w:r>
      <w:r>
        <w:rPr>
          <w:rFonts w:ascii="Century Gothic" w:eastAsia="Century Gothic" w:hAnsi="Century Gothic" w:cs="Century Gothic"/>
          <w:sz w:val="24"/>
          <w:szCs w:val="24"/>
        </w:rPr>
        <w:t>ighs their risks/disadvantages:</w:t>
      </w:r>
    </w:p>
    <w:p w:rsidR="006025D4" w:rsidRDefault="006025D4">
      <w:pPr>
        <w:spacing w:after="0"/>
        <w:rPr>
          <w:rFonts w:ascii="Century Gothic" w:eastAsia="Century Gothic" w:hAnsi="Century Gothic" w:cs="Century Gothic"/>
          <w:sz w:val="24"/>
          <w:szCs w:val="24"/>
        </w:rPr>
      </w:pPr>
    </w:p>
    <w:p w:rsidR="006025D4" w:rsidRDefault="006025D4">
      <w:pPr>
        <w:spacing w:after="0"/>
        <w:rPr>
          <w:rFonts w:ascii="Century Gothic" w:eastAsia="Century Gothic" w:hAnsi="Century Gothic" w:cs="Century Gothic"/>
          <w:sz w:val="24"/>
          <w:szCs w:val="24"/>
        </w:rPr>
      </w:pPr>
    </w:p>
    <w:p w:rsidR="006025D4" w:rsidRDefault="006025D4">
      <w:pPr>
        <w:spacing w:after="0"/>
        <w:rPr>
          <w:rFonts w:ascii="Century Gothic" w:eastAsia="Century Gothic" w:hAnsi="Century Gothic" w:cs="Century Gothic"/>
          <w:sz w:val="24"/>
          <w:szCs w:val="24"/>
        </w:rPr>
      </w:pPr>
    </w:p>
    <w:p w:rsidR="006025D4" w:rsidRDefault="006025D4">
      <w:pPr>
        <w:spacing w:after="0"/>
        <w:rPr>
          <w:rFonts w:ascii="Century Gothic" w:eastAsia="Century Gothic" w:hAnsi="Century Gothic" w:cs="Century Gothic"/>
          <w:sz w:val="24"/>
          <w:szCs w:val="24"/>
        </w:rPr>
      </w:pPr>
    </w:p>
    <w:tbl>
      <w:tblPr>
        <w:tblStyle w:val="a4"/>
        <w:tblW w:w="9018" w:type="dxa"/>
        <w:tblLayout w:type="fixed"/>
        <w:tblLook w:val="0000" w:firstRow="0" w:lastRow="0" w:firstColumn="0" w:lastColumn="0" w:noHBand="0" w:noVBand="0"/>
      </w:tblPr>
      <w:tblGrid>
        <w:gridCol w:w="5068"/>
        <w:gridCol w:w="496"/>
        <w:gridCol w:w="495"/>
        <w:gridCol w:w="493"/>
        <w:gridCol w:w="477"/>
        <w:gridCol w:w="37"/>
        <w:gridCol w:w="479"/>
        <w:gridCol w:w="485"/>
        <w:gridCol w:w="494"/>
        <w:gridCol w:w="494"/>
      </w:tblGrid>
      <w:tr w:rsidR="006025D4">
        <w:trPr>
          <w:trHeight w:val="454"/>
        </w:trPr>
        <w:tc>
          <w:tcPr>
            <w:tcW w:w="5068" w:type="dxa"/>
            <w:tcBorders>
              <w:top w:val="single" w:sz="6" w:space="0" w:color="FFFFFF"/>
              <w:left w:val="single" w:sz="6" w:space="0" w:color="FFFFFF"/>
              <w:right w:val="single" w:sz="8" w:space="0" w:color="B6D9EA"/>
            </w:tcBorders>
            <w:tcMar>
              <w:top w:w="80" w:type="dxa"/>
              <w:left w:w="80" w:type="dxa"/>
              <w:bottom w:w="80" w:type="dxa"/>
              <w:right w:w="80" w:type="dxa"/>
            </w:tcMar>
          </w:tcPr>
          <w:p w:rsidR="006025D4" w:rsidRDefault="006025D4">
            <w:pPr>
              <w:spacing w:after="0"/>
              <w:rPr>
                <w:rFonts w:ascii="Century Gothic" w:eastAsia="Century Gothic" w:hAnsi="Century Gothic" w:cs="Century Gothic"/>
                <w:sz w:val="24"/>
                <w:szCs w:val="24"/>
              </w:rPr>
            </w:pPr>
          </w:p>
        </w:tc>
        <w:tc>
          <w:tcPr>
            <w:tcW w:w="1484" w:type="dxa"/>
            <w:gridSpan w:val="3"/>
            <w:tcBorders>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Staff &amp; other adults</w:t>
            </w:r>
          </w:p>
        </w:tc>
        <w:tc>
          <w:tcPr>
            <w:tcW w:w="2466" w:type="dxa"/>
            <w:gridSpan w:val="6"/>
            <w:tcBorders>
              <w:left w:val="single" w:sz="8" w:space="0" w:color="B6D9EA"/>
              <w:bottom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Students/Pupils</w:t>
            </w:r>
          </w:p>
        </w:tc>
      </w:tr>
      <w:tr w:rsidR="006025D4">
        <w:trPr>
          <w:trHeight w:val="2843"/>
        </w:trPr>
        <w:tc>
          <w:tcPr>
            <w:tcW w:w="5068" w:type="dxa"/>
            <w:tcBorders>
              <w:bottom w:val="single" w:sz="8" w:space="0" w:color="B6D9EA"/>
              <w:right w:val="single" w:sz="8" w:space="0" w:color="B6D9EA"/>
            </w:tcBorders>
            <w:tcMar>
              <w:top w:w="80" w:type="dxa"/>
              <w:left w:w="80" w:type="dxa"/>
              <w:bottom w:w="80" w:type="dxa"/>
              <w:right w:w="80" w:type="dxa"/>
            </w:tcMar>
            <w:vAlign w:val="bottom"/>
          </w:tcPr>
          <w:p w:rsidR="006025D4" w:rsidRDefault="003F6908">
            <w:pPr>
              <w:spacing w:after="0"/>
              <w:rPr>
                <w:rFonts w:ascii="Century Gothic" w:eastAsia="Century Gothic" w:hAnsi="Century Gothic" w:cs="Century Gothic"/>
                <w:sz w:val="24"/>
                <w:szCs w:val="24"/>
              </w:rPr>
            </w:pPr>
            <w:bookmarkStart w:id="20" w:name="_3j2qqm3" w:colFirst="0" w:colLast="0"/>
            <w:bookmarkEnd w:id="20"/>
            <w:r>
              <w:rPr>
                <w:rFonts w:ascii="Century Gothic" w:eastAsia="Century Gothic" w:hAnsi="Century Gothic" w:cs="Century Gothic"/>
                <w:sz w:val="24"/>
                <w:szCs w:val="24"/>
              </w:rPr>
              <w:t>Communication Technologies</w:t>
            </w:r>
          </w:p>
        </w:tc>
        <w:tc>
          <w:tcPr>
            <w:tcW w:w="496"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Allowed</w:t>
            </w:r>
          </w:p>
        </w:tc>
        <w:tc>
          <w:tcPr>
            <w:tcW w:w="495"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Allowed at certain ti</w:t>
            </w:r>
            <w:r>
              <w:rPr>
                <w:rFonts w:ascii="Century Gothic" w:eastAsia="Century Gothic" w:hAnsi="Century Gothic" w:cs="Century Gothic"/>
                <w:sz w:val="24"/>
                <w:szCs w:val="24"/>
              </w:rPr>
              <w:lastRenderedPageBreak/>
              <w:t>mes</w:t>
            </w:r>
          </w:p>
        </w:tc>
        <w:tc>
          <w:tcPr>
            <w:tcW w:w="493"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Allowed for selected </w:t>
            </w:r>
            <w:r>
              <w:rPr>
                <w:rFonts w:ascii="Century Gothic" w:eastAsia="Century Gothic" w:hAnsi="Century Gothic" w:cs="Century Gothic"/>
                <w:sz w:val="24"/>
                <w:szCs w:val="24"/>
              </w:rPr>
              <w:lastRenderedPageBreak/>
              <w:t>staff</w:t>
            </w:r>
          </w:p>
        </w:tc>
        <w:tc>
          <w:tcPr>
            <w:tcW w:w="477" w:type="dxa"/>
            <w:tcBorders>
              <w:top w:val="single" w:sz="8" w:space="0" w:color="B6D9EA"/>
              <w:left w:val="single" w:sz="8" w:space="0" w:color="B6D9EA"/>
              <w:bottom w:val="single" w:sz="8" w:space="0" w:color="B6D9EA"/>
              <w:right w:val="single" w:sz="8" w:space="0" w:color="C9E3EF"/>
            </w:tcBorders>
            <w:shd w:val="clear" w:color="auto" w:fill="auto"/>
            <w:tcMar>
              <w:top w:w="80" w:type="dxa"/>
              <w:left w:w="80" w:type="dxa"/>
              <w:bottom w:w="80" w:type="dxa"/>
              <w:right w:w="80"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Not allowed</w:t>
            </w:r>
          </w:p>
        </w:tc>
        <w:tc>
          <w:tcPr>
            <w:tcW w:w="516" w:type="dxa"/>
            <w:gridSpan w:val="2"/>
            <w:tcBorders>
              <w:top w:val="single" w:sz="8" w:space="0" w:color="B6D9EA"/>
              <w:left w:val="single" w:sz="8" w:space="0" w:color="C9E3EF"/>
              <w:bottom w:val="single" w:sz="8" w:space="0" w:color="B6D9EA"/>
              <w:right w:val="single" w:sz="8" w:space="0" w:color="B6D9EA"/>
            </w:tcBorders>
            <w:shd w:val="clear" w:color="auto" w:fill="auto"/>
            <w:tcMar>
              <w:top w:w="80" w:type="dxa"/>
              <w:left w:w="80" w:type="dxa"/>
              <w:bottom w:w="80" w:type="dxa"/>
              <w:right w:w="80"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Allowed</w:t>
            </w:r>
          </w:p>
        </w:tc>
        <w:tc>
          <w:tcPr>
            <w:tcW w:w="485"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Allowed at certain ti</w:t>
            </w:r>
            <w:r>
              <w:rPr>
                <w:rFonts w:ascii="Century Gothic" w:eastAsia="Century Gothic" w:hAnsi="Century Gothic" w:cs="Century Gothic"/>
                <w:sz w:val="24"/>
                <w:szCs w:val="24"/>
              </w:rPr>
              <w:lastRenderedPageBreak/>
              <w:t>mes</w:t>
            </w:r>
          </w:p>
        </w:tc>
        <w:tc>
          <w:tcPr>
            <w:tcW w:w="494"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Allowed with staff pe</w:t>
            </w:r>
            <w:r>
              <w:rPr>
                <w:rFonts w:ascii="Century Gothic" w:eastAsia="Century Gothic" w:hAnsi="Century Gothic" w:cs="Century Gothic"/>
                <w:sz w:val="24"/>
                <w:szCs w:val="24"/>
              </w:rPr>
              <w:lastRenderedPageBreak/>
              <w:t>rmission</w:t>
            </w:r>
          </w:p>
        </w:tc>
        <w:tc>
          <w:tcPr>
            <w:tcW w:w="494" w:type="dxa"/>
            <w:tcBorders>
              <w:top w:val="single" w:sz="8" w:space="0" w:color="B6D9EA"/>
              <w:left w:val="single" w:sz="8" w:space="0" w:color="B6D9EA"/>
              <w:bottom w:val="single" w:sz="8" w:space="0" w:color="B6D9EA"/>
            </w:tcBorders>
            <w:shd w:val="clear" w:color="auto" w:fill="auto"/>
            <w:tcMar>
              <w:top w:w="80" w:type="dxa"/>
              <w:left w:w="80" w:type="dxa"/>
              <w:bottom w:w="80" w:type="dxa"/>
              <w:right w:w="80"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Not allowed</w:t>
            </w:r>
          </w:p>
        </w:tc>
      </w:tr>
      <w:tr w:rsidR="006025D4">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Mobile phones may be brought to the school/academy</w:t>
            </w:r>
          </w:p>
        </w:tc>
        <w:tc>
          <w:tcPr>
            <w:tcW w:w="496"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6025D4">
            <w:pPr>
              <w:spacing w:after="0"/>
              <w:jc w:val="center"/>
              <w:rPr>
                <w:rFonts w:ascii="Century Gothic" w:eastAsia="Century Gothic" w:hAnsi="Century Gothic" w:cs="Century Gothic"/>
                <w:sz w:val="24"/>
                <w:szCs w:val="24"/>
              </w:rPr>
            </w:pPr>
          </w:p>
        </w:tc>
        <w:tc>
          <w:tcPr>
            <w:tcW w:w="495"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93"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514" w:type="dxa"/>
            <w:gridSpan w:val="2"/>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6025D4">
            <w:pPr>
              <w:spacing w:after="0"/>
              <w:jc w:val="center"/>
              <w:rPr>
                <w:rFonts w:ascii="Century Gothic" w:eastAsia="Century Gothic" w:hAnsi="Century Gothic" w:cs="Century Gothic"/>
                <w:sz w:val="24"/>
                <w:szCs w:val="24"/>
              </w:rPr>
            </w:pPr>
          </w:p>
        </w:tc>
        <w:tc>
          <w:tcPr>
            <w:tcW w:w="479"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6025D4">
            <w:pPr>
              <w:spacing w:after="0"/>
              <w:jc w:val="center"/>
              <w:rPr>
                <w:rFonts w:ascii="Century Gothic" w:eastAsia="Century Gothic" w:hAnsi="Century Gothic" w:cs="Century Gothic"/>
                <w:sz w:val="24"/>
                <w:szCs w:val="24"/>
              </w:rPr>
            </w:pPr>
          </w:p>
        </w:tc>
        <w:tc>
          <w:tcPr>
            <w:tcW w:w="485"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6025D4">
            <w:pPr>
              <w:spacing w:after="0"/>
              <w:jc w:val="center"/>
              <w:rPr>
                <w:rFonts w:ascii="Century Gothic" w:eastAsia="Century Gothic" w:hAnsi="Century Gothic" w:cs="Century Gothic"/>
                <w:sz w:val="24"/>
                <w:szCs w:val="24"/>
              </w:rPr>
            </w:pPr>
          </w:p>
        </w:tc>
        <w:tc>
          <w:tcPr>
            <w:tcW w:w="494"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6025D4">
            <w:pPr>
              <w:spacing w:after="0"/>
              <w:jc w:val="center"/>
              <w:rPr>
                <w:rFonts w:ascii="Century Gothic" w:eastAsia="Century Gothic" w:hAnsi="Century Gothic" w:cs="Century Gothic"/>
                <w:sz w:val="24"/>
                <w:szCs w:val="24"/>
              </w:rPr>
            </w:pPr>
          </w:p>
        </w:tc>
        <w:tc>
          <w:tcPr>
            <w:tcW w:w="494" w:type="dxa"/>
            <w:tcBorders>
              <w:top w:val="single" w:sz="8" w:space="0" w:color="B6D9EA"/>
              <w:left w:val="single" w:sz="8" w:space="0" w:color="B6D9EA"/>
              <w:bottom w:val="single" w:sz="8" w:space="0" w:color="B6D9EA"/>
            </w:tcBorders>
            <w:shd w:val="clear" w:color="auto" w:fill="auto"/>
            <w:tcMar>
              <w:top w:w="80" w:type="dxa"/>
              <w:left w:w="80" w:type="dxa"/>
              <w:bottom w:w="80" w:type="dxa"/>
              <w:right w:w="80" w:type="dxa"/>
            </w:tcMa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r>
      <w:tr w:rsidR="006025D4">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Use of mobile phones in lessons</w:t>
            </w:r>
            <w:r>
              <w:rPr>
                <w:rFonts w:ascii="Century Gothic" w:eastAsia="Century Gothic" w:hAnsi="Century Gothic" w:cs="Century Gothic"/>
                <w:sz w:val="24"/>
                <w:szCs w:val="24"/>
              </w:rPr>
              <w:tab/>
            </w:r>
          </w:p>
        </w:tc>
        <w:tc>
          <w:tcPr>
            <w:tcW w:w="496"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6025D4">
            <w:pPr>
              <w:spacing w:after="0"/>
              <w:jc w:val="center"/>
              <w:rPr>
                <w:rFonts w:ascii="Century Gothic" w:eastAsia="Century Gothic" w:hAnsi="Century Gothic" w:cs="Century Gothic"/>
                <w:sz w:val="24"/>
                <w:szCs w:val="24"/>
              </w:rPr>
            </w:pPr>
          </w:p>
        </w:tc>
        <w:tc>
          <w:tcPr>
            <w:tcW w:w="495"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6025D4">
            <w:pPr>
              <w:spacing w:after="0"/>
              <w:jc w:val="center"/>
              <w:rPr>
                <w:rFonts w:ascii="Century Gothic" w:eastAsia="Century Gothic" w:hAnsi="Century Gothic" w:cs="Century Gothic"/>
                <w:sz w:val="24"/>
                <w:szCs w:val="24"/>
              </w:rPr>
            </w:pPr>
          </w:p>
        </w:tc>
        <w:tc>
          <w:tcPr>
            <w:tcW w:w="493"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6025D4">
            <w:pPr>
              <w:spacing w:after="0"/>
              <w:jc w:val="center"/>
              <w:rPr>
                <w:rFonts w:ascii="Century Gothic" w:eastAsia="Century Gothic" w:hAnsi="Century Gothic" w:cs="Century Gothic"/>
                <w:sz w:val="24"/>
                <w:szCs w:val="24"/>
              </w:rPr>
            </w:pPr>
          </w:p>
        </w:tc>
        <w:tc>
          <w:tcPr>
            <w:tcW w:w="514" w:type="dxa"/>
            <w:gridSpan w:val="2"/>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79"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6025D4">
            <w:pPr>
              <w:spacing w:after="0"/>
              <w:jc w:val="center"/>
              <w:rPr>
                <w:rFonts w:ascii="Century Gothic" w:eastAsia="Century Gothic" w:hAnsi="Century Gothic" w:cs="Century Gothic"/>
                <w:sz w:val="24"/>
                <w:szCs w:val="24"/>
              </w:rPr>
            </w:pPr>
          </w:p>
        </w:tc>
        <w:tc>
          <w:tcPr>
            <w:tcW w:w="485"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6025D4">
            <w:pPr>
              <w:spacing w:after="0"/>
              <w:jc w:val="center"/>
              <w:rPr>
                <w:rFonts w:ascii="Century Gothic" w:eastAsia="Century Gothic" w:hAnsi="Century Gothic" w:cs="Century Gothic"/>
                <w:sz w:val="24"/>
                <w:szCs w:val="24"/>
              </w:rPr>
            </w:pPr>
          </w:p>
        </w:tc>
        <w:tc>
          <w:tcPr>
            <w:tcW w:w="494"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6025D4">
            <w:pPr>
              <w:spacing w:after="0"/>
              <w:jc w:val="center"/>
              <w:rPr>
                <w:rFonts w:ascii="Century Gothic" w:eastAsia="Century Gothic" w:hAnsi="Century Gothic" w:cs="Century Gothic"/>
                <w:sz w:val="24"/>
                <w:szCs w:val="24"/>
              </w:rPr>
            </w:pPr>
          </w:p>
        </w:tc>
        <w:tc>
          <w:tcPr>
            <w:tcW w:w="494" w:type="dxa"/>
            <w:tcBorders>
              <w:top w:val="single" w:sz="8" w:space="0" w:color="B6D9EA"/>
              <w:left w:val="single" w:sz="8" w:space="0" w:color="B6D9EA"/>
              <w:bottom w:val="single" w:sz="8" w:space="0" w:color="B6D9EA"/>
            </w:tcBorders>
            <w:shd w:val="clear" w:color="auto" w:fill="auto"/>
            <w:tcMar>
              <w:top w:w="80" w:type="dxa"/>
              <w:left w:w="80" w:type="dxa"/>
              <w:bottom w:w="80" w:type="dxa"/>
              <w:right w:w="80" w:type="dxa"/>
            </w:tcMa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r>
      <w:tr w:rsidR="006025D4">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Use of mobile phones in social time</w:t>
            </w:r>
          </w:p>
        </w:tc>
        <w:tc>
          <w:tcPr>
            <w:tcW w:w="496"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6025D4">
            <w:pPr>
              <w:spacing w:after="0"/>
              <w:jc w:val="center"/>
              <w:rPr>
                <w:rFonts w:ascii="Century Gothic" w:eastAsia="Century Gothic" w:hAnsi="Century Gothic" w:cs="Century Gothic"/>
                <w:sz w:val="24"/>
                <w:szCs w:val="24"/>
              </w:rPr>
            </w:pPr>
          </w:p>
        </w:tc>
        <w:tc>
          <w:tcPr>
            <w:tcW w:w="495"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93"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6025D4">
            <w:pPr>
              <w:spacing w:after="0"/>
              <w:jc w:val="center"/>
              <w:rPr>
                <w:rFonts w:ascii="Century Gothic" w:eastAsia="Century Gothic" w:hAnsi="Century Gothic" w:cs="Century Gothic"/>
                <w:sz w:val="24"/>
                <w:szCs w:val="24"/>
              </w:rPr>
            </w:pPr>
          </w:p>
        </w:tc>
        <w:tc>
          <w:tcPr>
            <w:tcW w:w="514" w:type="dxa"/>
            <w:gridSpan w:val="2"/>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6025D4">
            <w:pPr>
              <w:spacing w:after="0"/>
              <w:jc w:val="center"/>
              <w:rPr>
                <w:rFonts w:ascii="Century Gothic" w:eastAsia="Century Gothic" w:hAnsi="Century Gothic" w:cs="Century Gothic"/>
                <w:sz w:val="24"/>
                <w:szCs w:val="24"/>
              </w:rPr>
            </w:pPr>
          </w:p>
        </w:tc>
        <w:tc>
          <w:tcPr>
            <w:tcW w:w="479"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6025D4">
            <w:pPr>
              <w:spacing w:after="0"/>
              <w:jc w:val="center"/>
              <w:rPr>
                <w:rFonts w:ascii="Century Gothic" w:eastAsia="Century Gothic" w:hAnsi="Century Gothic" w:cs="Century Gothic"/>
                <w:sz w:val="24"/>
                <w:szCs w:val="24"/>
              </w:rPr>
            </w:pPr>
          </w:p>
        </w:tc>
        <w:tc>
          <w:tcPr>
            <w:tcW w:w="485"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6025D4">
            <w:pPr>
              <w:spacing w:after="0"/>
              <w:jc w:val="center"/>
              <w:rPr>
                <w:rFonts w:ascii="Century Gothic" w:eastAsia="Century Gothic" w:hAnsi="Century Gothic" w:cs="Century Gothic"/>
                <w:sz w:val="24"/>
                <w:szCs w:val="24"/>
              </w:rPr>
            </w:pPr>
          </w:p>
        </w:tc>
        <w:tc>
          <w:tcPr>
            <w:tcW w:w="494"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6025D4">
            <w:pPr>
              <w:spacing w:after="0"/>
              <w:jc w:val="center"/>
              <w:rPr>
                <w:rFonts w:ascii="Century Gothic" w:eastAsia="Century Gothic" w:hAnsi="Century Gothic" w:cs="Century Gothic"/>
                <w:sz w:val="24"/>
                <w:szCs w:val="24"/>
              </w:rPr>
            </w:pPr>
          </w:p>
        </w:tc>
        <w:tc>
          <w:tcPr>
            <w:tcW w:w="494" w:type="dxa"/>
            <w:tcBorders>
              <w:top w:val="single" w:sz="8" w:space="0" w:color="B6D9EA"/>
              <w:left w:val="single" w:sz="8" w:space="0" w:color="B6D9EA"/>
              <w:bottom w:val="single" w:sz="8" w:space="0" w:color="B6D9EA"/>
            </w:tcBorders>
            <w:shd w:val="clear" w:color="auto" w:fill="auto"/>
            <w:tcMar>
              <w:top w:w="80" w:type="dxa"/>
              <w:left w:w="80" w:type="dxa"/>
              <w:bottom w:w="80" w:type="dxa"/>
              <w:right w:w="80" w:type="dxa"/>
            </w:tcMa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r>
      <w:tr w:rsidR="006025D4">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Taking photos on mobile phones/cameras</w:t>
            </w:r>
          </w:p>
        </w:tc>
        <w:tc>
          <w:tcPr>
            <w:tcW w:w="496"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6025D4">
            <w:pPr>
              <w:spacing w:after="0"/>
              <w:jc w:val="center"/>
              <w:rPr>
                <w:rFonts w:ascii="Century Gothic" w:eastAsia="Century Gothic" w:hAnsi="Century Gothic" w:cs="Century Gothic"/>
                <w:sz w:val="24"/>
                <w:szCs w:val="24"/>
              </w:rPr>
            </w:pPr>
          </w:p>
        </w:tc>
        <w:tc>
          <w:tcPr>
            <w:tcW w:w="495"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6025D4">
            <w:pPr>
              <w:spacing w:after="0"/>
              <w:jc w:val="center"/>
              <w:rPr>
                <w:rFonts w:ascii="Century Gothic" w:eastAsia="Century Gothic" w:hAnsi="Century Gothic" w:cs="Century Gothic"/>
                <w:sz w:val="24"/>
                <w:szCs w:val="24"/>
              </w:rPr>
            </w:pPr>
          </w:p>
        </w:tc>
        <w:tc>
          <w:tcPr>
            <w:tcW w:w="493"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6025D4">
            <w:pPr>
              <w:spacing w:after="0"/>
              <w:jc w:val="center"/>
              <w:rPr>
                <w:rFonts w:ascii="Century Gothic" w:eastAsia="Century Gothic" w:hAnsi="Century Gothic" w:cs="Century Gothic"/>
                <w:sz w:val="24"/>
                <w:szCs w:val="24"/>
              </w:rPr>
            </w:pPr>
          </w:p>
        </w:tc>
        <w:tc>
          <w:tcPr>
            <w:tcW w:w="514" w:type="dxa"/>
            <w:gridSpan w:val="2"/>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79"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6025D4">
            <w:pPr>
              <w:spacing w:after="0"/>
              <w:jc w:val="center"/>
              <w:rPr>
                <w:rFonts w:ascii="Century Gothic" w:eastAsia="Century Gothic" w:hAnsi="Century Gothic" w:cs="Century Gothic"/>
                <w:sz w:val="24"/>
                <w:szCs w:val="24"/>
              </w:rPr>
            </w:pPr>
          </w:p>
        </w:tc>
        <w:tc>
          <w:tcPr>
            <w:tcW w:w="485"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6025D4">
            <w:pPr>
              <w:spacing w:after="0"/>
              <w:jc w:val="center"/>
              <w:rPr>
                <w:rFonts w:ascii="Century Gothic" w:eastAsia="Century Gothic" w:hAnsi="Century Gothic" w:cs="Century Gothic"/>
                <w:sz w:val="24"/>
                <w:szCs w:val="24"/>
              </w:rPr>
            </w:pPr>
          </w:p>
        </w:tc>
        <w:tc>
          <w:tcPr>
            <w:tcW w:w="494"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6025D4">
            <w:pPr>
              <w:spacing w:after="0"/>
              <w:jc w:val="center"/>
              <w:rPr>
                <w:rFonts w:ascii="Century Gothic" w:eastAsia="Century Gothic" w:hAnsi="Century Gothic" w:cs="Century Gothic"/>
                <w:sz w:val="24"/>
                <w:szCs w:val="24"/>
              </w:rPr>
            </w:pPr>
          </w:p>
        </w:tc>
        <w:tc>
          <w:tcPr>
            <w:tcW w:w="494" w:type="dxa"/>
            <w:tcBorders>
              <w:top w:val="single" w:sz="8" w:space="0" w:color="B6D9EA"/>
              <w:left w:val="single" w:sz="8" w:space="0" w:color="B6D9EA"/>
              <w:bottom w:val="single" w:sz="8" w:space="0" w:color="B6D9EA"/>
            </w:tcBorders>
            <w:shd w:val="clear" w:color="auto" w:fill="auto"/>
            <w:tcMar>
              <w:top w:w="80" w:type="dxa"/>
              <w:left w:w="80" w:type="dxa"/>
              <w:bottom w:w="80" w:type="dxa"/>
              <w:right w:w="80" w:type="dxa"/>
            </w:tcMa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r>
      <w:tr w:rsidR="006025D4">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Use of other mobile devices e.g. tablets, gaming devices </w:t>
            </w:r>
          </w:p>
        </w:tc>
        <w:tc>
          <w:tcPr>
            <w:tcW w:w="496"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6025D4">
            <w:pPr>
              <w:spacing w:after="0"/>
              <w:jc w:val="center"/>
              <w:rPr>
                <w:rFonts w:ascii="Century Gothic" w:eastAsia="Century Gothic" w:hAnsi="Century Gothic" w:cs="Century Gothic"/>
                <w:sz w:val="24"/>
                <w:szCs w:val="24"/>
              </w:rPr>
            </w:pPr>
          </w:p>
        </w:tc>
        <w:tc>
          <w:tcPr>
            <w:tcW w:w="495"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93"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6025D4">
            <w:pPr>
              <w:spacing w:after="0"/>
              <w:jc w:val="center"/>
              <w:rPr>
                <w:rFonts w:ascii="Century Gothic" w:eastAsia="Century Gothic" w:hAnsi="Century Gothic" w:cs="Century Gothic"/>
                <w:sz w:val="24"/>
                <w:szCs w:val="24"/>
              </w:rPr>
            </w:pPr>
          </w:p>
        </w:tc>
        <w:tc>
          <w:tcPr>
            <w:tcW w:w="514" w:type="dxa"/>
            <w:gridSpan w:val="2"/>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6025D4">
            <w:pPr>
              <w:spacing w:after="0"/>
              <w:jc w:val="center"/>
              <w:rPr>
                <w:rFonts w:ascii="Century Gothic" w:eastAsia="Century Gothic" w:hAnsi="Century Gothic" w:cs="Century Gothic"/>
                <w:sz w:val="24"/>
                <w:szCs w:val="24"/>
              </w:rPr>
            </w:pPr>
          </w:p>
        </w:tc>
        <w:tc>
          <w:tcPr>
            <w:tcW w:w="479"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6025D4">
            <w:pPr>
              <w:spacing w:after="0"/>
              <w:jc w:val="center"/>
              <w:rPr>
                <w:rFonts w:ascii="Century Gothic" w:eastAsia="Century Gothic" w:hAnsi="Century Gothic" w:cs="Century Gothic"/>
                <w:sz w:val="24"/>
                <w:szCs w:val="24"/>
              </w:rPr>
            </w:pPr>
          </w:p>
        </w:tc>
        <w:tc>
          <w:tcPr>
            <w:tcW w:w="485"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6025D4">
            <w:pPr>
              <w:spacing w:after="0"/>
              <w:jc w:val="center"/>
              <w:rPr>
                <w:rFonts w:ascii="Century Gothic" w:eastAsia="Century Gothic" w:hAnsi="Century Gothic" w:cs="Century Gothic"/>
                <w:sz w:val="24"/>
                <w:szCs w:val="24"/>
              </w:rPr>
            </w:pPr>
          </w:p>
        </w:tc>
        <w:tc>
          <w:tcPr>
            <w:tcW w:w="494"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6025D4">
            <w:pPr>
              <w:spacing w:after="0"/>
              <w:jc w:val="center"/>
              <w:rPr>
                <w:rFonts w:ascii="Century Gothic" w:eastAsia="Century Gothic" w:hAnsi="Century Gothic" w:cs="Century Gothic"/>
                <w:sz w:val="24"/>
                <w:szCs w:val="24"/>
              </w:rPr>
            </w:pPr>
          </w:p>
        </w:tc>
        <w:tc>
          <w:tcPr>
            <w:tcW w:w="494" w:type="dxa"/>
            <w:tcBorders>
              <w:top w:val="single" w:sz="8" w:space="0" w:color="B6D9EA"/>
              <w:left w:val="single" w:sz="8" w:space="0" w:color="B6D9EA"/>
              <w:bottom w:val="single" w:sz="8" w:space="0" w:color="B6D9EA"/>
            </w:tcBorders>
            <w:shd w:val="clear" w:color="auto" w:fill="auto"/>
            <w:tcMar>
              <w:top w:w="80" w:type="dxa"/>
              <w:left w:w="80" w:type="dxa"/>
              <w:bottom w:w="80" w:type="dxa"/>
              <w:right w:w="80" w:type="dxa"/>
            </w:tcMa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r>
      <w:tr w:rsidR="006025D4">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Use of personal email addresses in school/academy, or on school/academy network</w:t>
            </w:r>
          </w:p>
        </w:tc>
        <w:tc>
          <w:tcPr>
            <w:tcW w:w="496"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6025D4">
            <w:pPr>
              <w:spacing w:after="0"/>
              <w:jc w:val="center"/>
              <w:rPr>
                <w:rFonts w:ascii="Century Gothic" w:eastAsia="Century Gothic" w:hAnsi="Century Gothic" w:cs="Century Gothic"/>
                <w:sz w:val="24"/>
                <w:szCs w:val="24"/>
              </w:rPr>
            </w:pPr>
          </w:p>
        </w:tc>
        <w:tc>
          <w:tcPr>
            <w:tcW w:w="495"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93"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6025D4">
            <w:pPr>
              <w:spacing w:after="0"/>
              <w:jc w:val="center"/>
              <w:rPr>
                <w:rFonts w:ascii="Century Gothic" w:eastAsia="Century Gothic" w:hAnsi="Century Gothic" w:cs="Century Gothic"/>
                <w:sz w:val="24"/>
                <w:szCs w:val="24"/>
              </w:rPr>
            </w:pPr>
          </w:p>
        </w:tc>
        <w:tc>
          <w:tcPr>
            <w:tcW w:w="514" w:type="dxa"/>
            <w:gridSpan w:val="2"/>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6025D4">
            <w:pPr>
              <w:spacing w:after="0"/>
              <w:jc w:val="center"/>
              <w:rPr>
                <w:rFonts w:ascii="Century Gothic" w:eastAsia="Century Gothic" w:hAnsi="Century Gothic" w:cs="Century Gothic"/>
                <w:sz w:val="24"/>
                <w:szCs w:val="24"/>
              </w:rPr>
            </w:pPr>
          </w:p>
        </w:tc>
        <w:tc>
          <w:tcPr>
            <w:tcW w:w="479"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6025D4">
            <w:pPr>
              <w:spacing w:after="0"/>
              <w:jc w:val="center"/>
              <w:rPr>
                <w:rFonts w:ascii="Century Gothic" w:eastAsia="Century Gothic" w:hAnsi="Century Gothic" w:cs="Century Gothic"/>
                <w:sz w:val="24"/>
                <w:szCs w:val="24"/>
              </w:rPr>
            </w:pPr>
          </w:p>
        </w:tc>
        <w:tc>
          <w:tcPr>
            <w:tcW w:w="485"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6025D4">
            <w:pPr>
              <w:spacing w:after="0"/>
              <w:jc w:val="center"/>
              <w:rPr>
                <w:rFonts w:ascii="Century Gothic" w:eastAsia="Century Gothic" w:hAnsi="Century Gothic" w:cs="Century Gothic"/>
                <w:sz w:val="24"/>
                <w:szCs w:val="24"/>
              </w:rPr>
            </w:pPr>
          </w:p>
        </w:tc>
        <w:tc>
          <w:tcPr>
            <w:tcW w:w="494"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94" w:type="dxa"/>
            <w:tcBorders>
              <w:top w:val="single" w:sz="8" w:space="0" w:color="B6D9EA"/>
              <w:left w:val="single" w:sz="8" w:space="0" w:color="B6D9EA"/>
              <w:bottom w:val="single" w:sz="8" w:space="0" w:color="B6D9EA"/>
            </w:tcBorders>
            <w:shd w:val="clear" w:color="auto" w:fill="auto"/>
            <w:tcMar>
              <w:top w:w="80" w:type="dxa"/>
              <w:left w:w="80" w:type="dxa"/>
              <w:bottom w:w="80" w:type="dxa"/>
              <w:right w:w="80" w:type="dxa"/>
            </w:tcMar>
          </w:tcPr>
          <w:p w:rsidR="006025D4" w:rsidRDefault="006025D4">
            <w:pPr>
              <w:spacing w:after="0"/>
              <w:jc w:val="center"/>
              <w:rPr>
                <w:rFonts w:ascii="Century Gothic" w:eastAsia="Century Gothic" w:hAnsi="Century Gothic" w:cs="Century Gothic"/>
                <w:sz w:val="24"/>
                <w:szCs w:val="24"/>
              </w:rPr>
            </w:pPr>
          </w:p>
        </w:tc>
      </w:tr>
      <w:tr w:rsidR="006025D4">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Use of school/academy email for personal emails</w:t>
            </w:r>
          </w:p>
        </w:tc>
        <w:tc>
          <w:tcPr>
            <w:tcW w:w="496"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6025D4">
            <w:pPr>
              <w:spacing w:after="0"/>
              <w:jc w:val="center"/>
              <w:rPr>
                <w:rFonts w:ascii="Century Gothic" w:eastAsia="Century Gothic" w:hAnsi="Century Gothic" w:cs="Century Gothic"/>
                <w:sz w:val="24"/>
                <w:szCs w:val="24"/>
              </w:rPr>
            </w:pPr>
          </w:p>
        </w:tc>
        <w:tc>
          <w:tcPr>
            <w:tcW w:w="495"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6025D4">
            <w:pPr>
              <w:spacing w:after="0"/>
              <w:jc w:val="center"/>
              <w:rPr>
                <w:rFonts w:ascii="Century Gothic" w:eastAsia="Century Gothic" w:hAnsi="Century Gothic" w:cs="Century Gothic"/>
                <w:sz w:val="24"/>
                <w:szCs w:val="24"/>
              </w:rPr>
            </w:pPr>
          </w:p>
        </w:tc>
        <w:tc>
          <w:tcPr>
            <w:tcW w:w="493"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6025D4">
            <w:pPr>
              <w:spacing w:after="0"/>
              <w:jc w:val="center"/>
              <w:rPr>
                <w:rFonts w:ascii="Century Gothic" w:eastAsia="Century Gothic" w:hAnsi="Century Gothic" w:cs="Century Gothic"/>
                <w:sz w:val="24"/>
                <w:szCs w:val="24"/>
              </w:rPr>
            </w:pPr>
          </w:p>
        </w:tc>
        <w:tc>
          <w:tcPr>
            <w:tcW w:w="514" w:type="dxa"/>
            <w:gridSpan w:val="2"/>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79"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6025D4">
            <w:pPr>
              <w:spacing w:after="0"/>
              <w:jc w:val="center"/>
              <w:rPr>
                <w:rFonts w:ascii="Century Gothic" w:eastAsia="Century Gothic" w:hAnsi="Century Gothic" w:cs="Century Gothic"/>
                <w:sz w:val="24"/>
                <w:szCs w:val="24"/>
              </w:rPr>
            </w:pPr>
          </w:p>
        </w:tc>
        <w:tc>
          <w:tcPr>
            <w:tcW w:w="485"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6025D4">
            <w:pPr>
              <w:spacing w:after="0"/>
              <w:jc w:val="center"/>
              <w:rPr>
                <w:rFonts w:ascii="Century Gothic" w:eastAsia="Century Gothic" w:hAnsi="Century Gothic" w:cs="Century Gothic"/>
                <w:sz w:val="24"/>
                <w:szCs w:val="24"/>
              </w:rPr>
            </w:pPr>
          </w:p>
        </w:tc>
        <w:tc>
          <w:tcPr>
            <w:tcW w:w="494"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6025D4">
            <w:pPr>
              <w:spacing w:after="0"/>
              <w:jc w:val="center"/>
              <w:rPr>
                <w:rFonts w:ascii="Century Gothic" w:eastAsia="Century Gothic" w:hAnsi="Century Gothic" w:cs="Century Gothic"/>
                <w:sz w:val="24"/>
                <w:szCs w:val="24"/>
              </w:rPr>
            </w:pPr>
          </w:p>
        </w:tc>
        <w:tc>
          <w:tcPr>
            <w:tcW w:w="494" w:type="dxa"/>
            <w:tcBorders>
              <w:top w:val="single" w:sz="8" w:space="0" w:color="B6D9EA"/>
              <w:left w:val="single" w:sz="8" w:space="0" w:color="B6D9EA"/>
              <w:bottom w:val="single" w:sz="8" w:space="0" w:color="B6D9EA"/>
            </w:tcBorders>
            <w:shd w:val="clear" w:color="auto" w:fill="auto"/>
            <w:tcMar>
              <w:top w:w="80" w:type="dxa"/>
              <w:left w:w="80" w:type="dxa"/>
              <w:bottom w:w="80" w:type="dxa"/>
              <w:right w:w="80" w:type="dxa"/>
            </w:tcMa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r>
      <w:tr w:rsidR="006025D4">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Use of messaging apps</w:t>
            </w:r>
          </w:p>
        </w:tc>
        <w:tc>
          <w:tcPr>
            <w:tcW w:w="496"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6025D4">
            <w:pPr>
              <w:spacing w:after="0"/>
              <w:jc w:val="center"/>
              <w:rPr>
                <w:rFonts w:ascii="Century Gothic" w:eastAsia="Century Gothic" w:hAnsi="Century Gothic" w:cs="Century Gothic"/>
                <w:sz w:val="24"/>
                <w:szCs w:val="24"/>
              </w:rPr>
            </w:pPr>
          </w:p>
        </w:tc>
        <w:tc>
          <w:tcPr>
            <w:tcW w:w="495"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93"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6025D4">
            <w:pPr>
              <w:spacing w:after="0"/>
              <w:jc w:val="center"/>
              <w:rPr>
                <w:rFonts w:ascii="Century Gothic" w:eastAsia="Century Gothic" w:hAnsi="Century Gothic" w:cs="Century Gothic"/>
                <w:sz w:val="24"/>
                <w:szCs w:val="24"/>
              </w:rPr>
            </w:pPr>
          </w:p>
        </w:tc>
        <w:tc>
          <w:tcPr>
            <w:tcW w:w="514" w:type="dxa"/>
            <w:gridSpan w:val="2"/>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6025D4">
            <w:pPr>
              <w:spacing w:after="0"/>
              <w:jc w:val="center"/>
              <w:rPr>
                <w:rFonts w:ascii="Century Gothic" w:eastAsia="Century Gothic" w:hAnsi="Century Gothic" w:cs="Century Gothic"/>
                <w:sz w:val="24"/>
                <w:szCs w:val="24"/>
              </w:rPr>
            </w:pPr>
          </w:p>
        </w:tc>
        <w:tc>
          <w:tcPr>
            <w:tcW w:w="479"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6025D4">
            <w:pPr>
              <w:spacing w:after="0"/>
              <w:jc w:val="center"/>
              <w:rPr>
                <w:rFonts w:ascii="Century Gothic" w:eastAsia="Century Gothic" w:hAnsi="Century Gothic" w:cs="Century Gothic"/>
                <w:sz w:val="24"/>
                <w:szCs w:val="24"/>
              </w:rPr>
            </w:pPr>
          </w:p>
        </w:tc>
        <w:tc>
          <w:tcPr>
            <w:tcW w:w="485"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6025D4">
            <w:pPr>
              <w:spacing w:after="0"/>
              <w:jc w:val="center"/>
              <w:rPr>
                <w:rFonts w:ascii="Century Gothic" w:eastAsia="Century Gothic" w:hAnsi="Century Gothic" w:cs="Century Gothic"/>
                <w:sz w:val="24"/>
                <w:szCs w:val="24"/>
              </w:rPr>
            </w:pPr>
          </w:p>
        </w:tc>
        <w:tc>
          <w:tcPr>
            <w:tcW w:w="494"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6025D4">
            <w:pPr>
              <w:spacing w:after="0"/>
              <w:jc w:val="center"/>
              <w:rPr>
                <w:rFonts w:ascii="Century Gothic" w:eastAsia="Century Gothic" w:hAnsi="Century Gothic" w:cs="Century Gothic"/>
                <w:sz w:val="24"/>
                <w:szCs w:val="24"/>
              </w:rPr>
            </w:pPr>
          </w:p>
        </w:tc>
        <w:tc>
          <w:tcPr>
            <w:tcW w:w="494" w:type="dxa"/>
            <w:tcBorders>
              <w:top w:val="single" w:sz="8" w:space="0" w:color="B6D9EA"/>
              <w:left w:val="single" w:sz="8" w:space="0" w:color="B6D9EA"/>
              <w:bottom w:val="single" w:sz="8" w:space="0" w:color="B6D9EA"/>
            </w:tcBorders>
            <w:shd w:val="clear" w:color="auto" w:fill="auto"/>
            <w:tcMar>
              <w:top w:w="80" w:type="dxa"/>
              <w:left w:w="80" w:type="dxa"/>
              <w:bottom w:w="80" w:type="dxa"/>
              <w:right w:w="80" w:type="dxa"/>
            </w:tcMa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r>
      <w:tr w:rsidR="006025D4">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Use of social media </w:t>
            </w:r>
          </w:p>
        </w:tc>
        <w:tc>
          <w:tcPr>
            <w:tcW w:w="496"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6025D4">
            <w:pPr>
              <w:spacing w:after="0"/>
              <w:jc w:val="center"/>
              <w:rPr>
                <w:rFonts w:ascii="Century Gothic" w:eastAsia="Century Gothic" w:hAnsi="Century Gothic" w:cs="Century Gothic"/>
                <w:sz w:val="24"/>
                <w:szCs w:val="24"/>
              </w:rPr>
            </w:pPr>
          </w:p>
        </w:tc>
        <w:tc>
          <w:tcPr>
            <w:tcW w:w="495"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93"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6025D4">
            <w:pPr>
              <w:spacing w:after="0"/>
              <w:jc w:val="center"/>
              <w:rPr>
                <w:rFonts w:ascii="Century Gothic" w:eastAsia="Century Gothic" w:hAnsi="Century Gothic" w:cs="Century Gothic"/>
                <w:sz w:val="24"/>
                <w:szCs w:val="24"/>
              </w:rPr>
            </w:pPr>
          </w:p>
        </w:tc>
        <w:tc>
          <w:tcPr>
            <w:tcW w:w="514" w:type="dxa"/>
            <w:gridSpan w:val="2"/>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6025D4">
            <w:pPr>
              <w:spacing w:after="0"/>
              <w:jc w:val="center"/>
              <w:rPr>
                <w:rFonts w:ascii="Century Gothic" w:eastAsia="Century Gothic" w:hAnsi="Century Gothic" w:cs="Century Gothic"/>
                <w:sz w:val="24"/>
                <w:szCs w:val="24"/>
              </w:rPr>
            </w:pPr>
          </w:p>
        </w:tc>
        <w:tc>
          <w:tcPr>
            <w:tcW w:w="479"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6025D4">
            <w:pPr>
              <w:spacing w:after="0"/>
              <w:jc w:val="center"/>
              <w:rPr>
                <w:rFonts w:ascii="Century Gothic" w:eastAsia="Century Gothic" w:hAnsi="Century Gothic" w:cs="Century Gothic"/>
                <w:sz w:val="24"/>
                <w:szCs w:val="24"/>
              </w:rPr>
            </w:pPr>
          </w:p>
        </w:tc>
        <w:tc>
          <w:tcPr>
            <w:tcW w:w="485"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6025D4">
            <w:pPr>
              <w:spacing w:after="0"/>
              <w:jc w:val="center"/>
              <w:rPr>
                <w:rFonts w:ascii="Century Gothic" w:eastAsia="Century Gothic" w:hAnsi="Century Gothic" w:cs="Century Gothic"/>
                <w:sz w:val="24"/>
                <w:szCs w:val="24"/>
              </w:rPr>
            </w:pPr>
          </w:p>
        </w:tc>
        <w:tc>
          <w:tcPr>
            <w:tcW w:w="494"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6025D4">
            <w:pPr>
              <w:spacing w:after="0"/>
              <w:jc w:val="center"/>
              <w:rPr>
                <w:rFonts w:ascii="Century Gothic" w:eastAsia="Century Gothic" w:hAnsi="Century Gothic" w:cs="Century Gothic"/>
                <w:sz w:val="24"/>
                <w:szCs w:val="24"/>
              </w:rPr>
            </w:pPr>
          </w:p>
        </w:tc>
        <w:tc>
          <w:tcPr>
            <w:tcW w:w="494" w:type="dxa"/>
            <w:tcBorders>
              <w:top w:val="single" w:sz="8" w:space="0" w:color="B6D9EA"/>
              <w:left w:val="single" w:sz="8" w:space="0" w:color="B6D9EA"/>
              <w:bottom w:val="single" w:sz="8" w:space="0" w:color="B6D9EA"/>
            </w:tcBorders>
            <w:shd w:val="clear" w:color="auto" w:fill="auto"/>
            <w:tcMar>
              <w:top w:w="80" w:type="dxa"/>
              <w:left w:w="80" w:type="dxa"/>
              <w:bottom w:w="80" w:type="dxa"/>
              <w:right w:w="80" w:type="dxa"/>
            </w:tcMa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r>
      <w:tr w:rsidR="006025D4">
        <w:trPr>
          <w:trHeight w:val="113"/>
        </w:trPr>
        <w:tc>
          <w:tcPr>
            <w:tcW w:w="5068" w:type="dxa"/>
            <w:tcBorders>
              <w:top w:val="single" w:sz="8" w:space="0" w:color="B6D9EA"/>
              <w:right w:val="single" w:sz="8" w:space="0" w:color="B6D9EA"/>
            </w:tcBorders>
            <w:shd w:val="clear" w:color="auto" w:fill="auto"/>
            <w:tcMar>
              <w:top w:w="80" w:type="dxa"/>
              <w:left w:w="80" w:type="dxa"/>
              <w:bottom w:w="80" w:type="dxa"/>
              <w:right w:w="80"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Use of blogs</w:t>
            </w:r>
          </w:p>
        </w:tc>
        <w:tc>
          <w:tcPr>
            <w:tcW w:w="496" w:type="dxa"/>
            <w:tcBorders>
              <w:top w:val="single" w:sz="8" w:space="0" w:color="B6D9EA"/>
              <w:left w:val="single" w:sz="8" w:space="0" w:color="B6D9EA"/>
              <w:right w:val="single" w:sz="8" w:space="0" w:color="B6D9EA"/>
            </w:tcBorders>
            <w:shd w:val="clear" w:color="auto" w:fill="auto"/>
            <w:tcMar>
              <w:top w:w="80" w:type="dxa"/>
              <w:left w:w="80" w:type="dxa"/>
              <w:bottom w:w="80" w:type="dxa"/>
              <w:right w:w="80" w:type="dxa"/>
            </w:tcMar>
          </w:tcPr>
          <w:p w:rsidR="006025D4" w:rsidRDefault="006025D4">
            <w:pPr>
              <w:spacing w:after="0"/>
              <w:jc w:val="center"/>
              <w:rPr>
                <w:rFonts w:ascii="Century Gothic" w:eastAsia="Century Gothic" w:hAnsi="Century Gothic" w:cs="Century Gothic"/>
                <w:sz w:val="24"/>
                <w:szCs w:val="24"/>
              </w:rPr>
            </w:pPr>
          </w:p>
        </w:tc>
        <w:tc>
          <w:tcPr>
            <w:tcW w:w="495" w:type="dxa"/>
            <w:tcBorders>
              <w:top w:val="single" w:sz="8" w:space="0" w:color="B6D9EA"/>
              <w:left w:val="single" w:sz="8" w:space="0" w:color="B6D9EA"/>
              <w:right w:val="single" w:sz="8" w:space="0" w:color="B6D9EA"/>
            </w:tcBorders>
            <w:shd w:val="clear" w:color="auto" w:fill="auto"/>
            <w:tcMar>
              <w:top w:w="80" w:type="dxa"/>
              <w:left w:w="80" w:type="dxa"/>
              <w:bottom w:w="80" w:type="dxa"/>
              <w:right w:w="80" w:type="dxa"/>
            </w:tcMar>
          </w:tcPr>
          <w:p w:rsidR="006025D4" w:rsidRDefault="006025D4">
            <w:pPr>
              <w:spacing w:after="0"/>
              <w:jc w:val="center"/>
              <w:rPr>
                <w:rFonts w:ascii="Century Gothic" w:eastAsia="Century Gothic" w:hAnsi="Century Gothic" w:cs="Century Gothic"/>
                <w:sz w:val="24"/>
                <w:szCs w:val="24"/>
              </w:rPr>
            </w:pPr>
          </w:p>
        </w:tc>
        <w:tc>
          <w:tcPr>
            <w:tcW w:w="493" w:type="dxa"/>
            <w:tcBorders>
              <w:top w:val="single" w:sz="8" w:space="0" w:color="B6D9EA"/>
              <w:left w:val="single" w:sz="8" w:space="0" w:color="B6D9EA"/>
              <w:right w:val="single" w:sz="8" w:space="0" w:color="B6D9EA"/>
            </w:tcBorders>
            <w:shd w:val="clear" w:color="auto" w:fill="auto"/>
            <w:tcMar>
              <w:top w:w="80" w:type="dxa"/>
              <w:left w:w="80" w:type="dxa"/>
              <w:bottom w:w="80" w:type="dxa"/>
              <w:right w:w="80" w:type="dxa"/>
            </w:tcMa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514" w:type="dxa"/>
            <w:gridSpan w:val="2"/>
            <w:tcBorders>
              <w:top w:val="single" w:sz="8" w:space="0" w:color="B6D9EA"/>
              <w:left w:val="single" w:sz="8" w:space="0" w:color="B6D9EA"/>
              <w:right w:val="single" w:sz="8" w:space="0" w:color="B6D9EA"/>
            </w:tcBorders>
            <w:shd w:val="clear" w:color="auto" w:fill="auto"/>
            <w:tcMar>
              <w:top w:w="80" w:type="dxa"/>
              <w:left w:w="80" w:type="dxa"/>
              <w:bottom w:w="80" w:type="dxa"/>
              <w:right w:w="80" w:type="dxa"/>
            </w:tcMar>
          </w:tcPr>
          <w:p w:rsidR="006025D4" w:rsidRDefault="006025D4">
            <w:pPr>
              <w:spacing w:after="0"/>
              <w:jc w:val="center"/>
              <w:rPr>
                <w:rFonts w:ascii="Century Gothic" w:eastAsia="Century Gothic" w:hAnsi="Century Gothic" w:cs="Century Gothic"/>
                <w:sz w:val="24"/>
                <w:szCs w:val="24"/>
              </w:rPr>
            </w:pPr>
          </w:p>
        </w:tc>
        <w:tc>
          <w:tcPr>
            <w:tcW w:w="479" w:type="dxa"/>
            <w:tcBorders>
              <w:top w:val="single" w:sz="8" w:space="0" w:color="B6D9EA"/>
              <w:left w:val="single" w:sz="8" w:space="0" w:color="B6D9EA"/>
              <w:right w:val="single" w:sz="8" w:space="0" w:color="B6D9EA"/>
            </w:tcBorders>
            <w:shd w:val="clear" w:color="auto" w:fill="auto"/>
            <w:tcMar>
              <w:top w:w="80" w:type="dxa"/>
              <w:left w:w="80" w:type="dxa"/>
              <w:bottom w:w="80" w:type="dxa"/>
              <w:right w:w="80" w:type="dxa"/>
            </w:tcMar>
          </w:tcPr>
          <w:p w:rsidR="006025D4" w:rsidRDefault="006025D4">
            <w:pPr>
              <w:spacing w:after="0"/>
              <w:jc w:val="center"/>
              <w:rPr>
                <w:rFonts w:ascii="Century Gothic" w:eastAsia="Century Gothic" w:hAnsi="Century Gothic" w:cs="Century Gothic"/>
                <w:sz w:val="24"/>
                <w:szCs w:val="24"/>
              </w:rPr>
            </w:pPr>
          </w:p>
        </w:tc>
        <w:tc>
          <w:tcPr>
            <w:tcW w:w="485" w:type="dxa"/>
            <w:tcBorders>
              <w:top w:val="single" w:sz="8" w:space="0" w:color="B6D9EA"/>
              <w:left w:val="single" w:sz="8" w:space="0" w:color="B6D9EA"/>
              <w:right w:val="single" w:sz="8" w:space="0" w:color="B6D9EA"/>
            </w:tcBorders>
            <w:shd w:val="clear" w:color="auto" w:fill="auto"/>
            <w:tcMar>
              <w:top w:w="80" w:type="dxa"/>
              <w:left w:w="80" w:type="dxa"/>
              <w:bottom w:w="80" w:type="dxa"/>
              <w:right w:w="80" w:type="dxa"/>
            </w:tcMar>
          </w:tcPr>
          <w:p w:rsidR="006025D4" w:rsidRDefault="006025D4">
            <w:pPr>
              <w:spacing w:after="0"/>
              <w:jc w:val="center"/>
              <w:rPr>
                <w:rFonts w:ascii="Century Gothic" w:eastAsia="Century Gothic" w:hAnsi="Century Gothic" w:cs="Century Gothic"/>
                <w:sz w:val="24"/>
                <w:szCs w:val="24"/>
              </w:rPr>
            </w:pPr>
          </w:p>
        </w:tc>
        <w:tc>
          <w:tcPr>
            <w:tcW w:w="494" w:type="dxa"/>
            <w:tcBorders>
              <w:top w:val="single" w:sz="8" w:space="0" w:color="B6D9EA"/>
              <w:left w:val="single" w:sz="8" w:space="0" w:color="B6D9EA"/>
              <w:right w:val="single" w:sz="8" w:space="0" w:color="B6D9EA"/>
            </w:tcBorders>
            <w:shd w:val="clear" w:color="auto" w:fill="auto"/>
            <w:tcMar>
              <w:top w:w="80" w:type="dxa"/>
              <w:left w:w="80" w:type="dxa"/>
              <w:bottom w:w="80" w:type="dxa"/>
              <w:right w:w="80" w:type="dxa"/>
            </w:tcMa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94" w:type="dxa"/>
            <w:tcBorders>
              <w:top w:val="single" w:sz="8" w:space="0" w:color="B6D9EA"/>
              <w:left w:val="single" w:sz="8" w:space="0" w:color="B6D9EA"/>
            </w:tcBorders>
            <w:shd w:val="clear" w:color="auto" w:fill="auto"/>
            <w:tcMar>
              <w:top w:w="80" w:type="dxa"/>
              <w:left w:w="80" w:type="dxa"/>
              <w:bottom w:w="80" w:type="dxa"/>
              <w:right w:w="80" w:type="dxa"/>
            </w:tcMar>
          </w:tcPr>
          <w:p w:rsidR="006025D4" w:rsidRDefault="006025D4">
            <w:pPr>
              <w:spacing w:after="0"/>
              <w:jc w:val="center"/>
              <w:rPr>
                <w:rFonts w:ascii="Century Gothic" w:eastAsia="Century Gothic" w:hAnsi="Century Gothic" w:cs="Century Gothic"/>
                <w:sz w:val="24"/>
                <w:szCs w:val="24"/>
              </w:rPr>
            </w:pPr>
          </w:p>
        </w:tc>
      </w:tr>
    </w:tbl>
    <w:p w:rsidR="006025D4" w:rsidRDefault="006025D4">
      <w:pPr>
        <w:spacing w:after="0"/>
        <w:rPr>
          <w:rFonts w:ascii="Century Gothic" w:eastAsia="Century Gothic" w:hAnsi="Century Gothic" w:cs="Century Gothic"/>
          <w:sz w:val="24"/>
          <w:szCs w:val="24"/>
        </w:rPr>
      </w:pPr>
    </w:p>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When using communication technologies, the school considers the following as good practice:</w:t>
      </w:r>
    </w:p>
    <w:p w:rsidR="006025D4" w:rsidRDefault="003F6908">
      <w:pPr>
        <w:numPr>
          <w:ilvl w:val="0"/>
          <w:numId w:val="49"/>
        </w:numPr>
        <w:spacing w:after="0"/>
        <w:rPr>
          <w:sz w:val="24"/>
          <w:szCs w:val="24"/>
        </w:rPr>
      </w:pPr>
      <w:r>
        <w:rPr>
          <w:rFonts w:ascii="Century Gothic" w:eastAsia="Century Gothic" w:hAnsi="Century Gothic" w:cs="Century Gothic"/>
          <w:sz w:val="24"/>
          <w:szCs w:val="24"/>
        </w:rPr>
        <w:t xml:space="preserve">The official school email service may be regarded as safe and secure and is monitored. Users should be aware that email communications are monitored.  Staff and students should therefore use only the school email service to communicate with others when in </w:t>
      </w:r>
      <w:r>
        <w:rPr>
          <w:rFonts w:ascii="Century Gothic" w:eastAsia="Century Gothic" w:hAnsi="Century Gothic" w:cs="Century Gothic"/>
          <w:sz w:val="24"/>
          <w:szCs w:val="24"/>
        </w:rPr>
        <w:t>school, or on school systems (e.g. by remote access).</w:t>
      </w:r>
    </w:p>
    <w:p w:rsidR="006025D4" w:rsidRDefault="003F6908">
      <w:pPr>
        <w:numPr>
          <w:ilvl w:val="0"/>
          <w:numId w:val="49"/>
        </w:numPr>
        <w:spacing w:after="0"/>
        <w:rPr>
          <w:i/>
          <w:sz w:val="24"/>
          <w:szCs w:val="24"/>
        </w:rPr>
      </w:pPr>
      <w:r>
        <w:rPr>
          <w:rFonts w:ascii="Century Gothic" w:eastAsia="Century Gothic" w:hAnsi="Century Gothic" w:cs="Century Gothic"/>
          <w:sz w:val="24"/>
          <w:szCs w:val="24"/>
        </w:rPr>
        <w:t>Users must immediately report, to the nominated person – in accordance with the school/academy policy, the receipt of any communication that makes them feel uncomfortable, is offensive, discriminatory, threatening or bullying in nature and must not respond</w:t>
      </w:r>
      <w:r>
        <w:rPr>
          <w:rFonts w:ascii="Century Gothic" w:eastAsia="Century Gothic" w:hAnsi="Century Gothic" w:cs="Century Gothic"/>
          <w:sz w:val="24"/>
          <w:szCs w:val="24"/>
        </w:rPr>
        <w:t xml:space="preserve"> to any such communication.  </w:t>
      </w:r>
    </w:p>
    <w:p w:rsidR="006025D4" w:rsidRDefault="003F6908">
      <w:pPr>
        <w:numPr>
          <w:ilvl w:val="0"/>
          <w:numId w:val="49"/>
        </w:numPr>
        <w:spacing w:after="0"/>
        <w:rPr>
          <w:sz w:val="24"/>
          <w:szCs w:val="24"/>
        </w:rPr>
      </w:pPr>
      <w:r>
        <w:rPr>
          <w:rFonts w:ascii="Century Gothic" w:eastAsia="Century Gothic" w:hAnsi="Century Gothic" w:cs="Century Gothic"/>
          <w:sz w:val="24"/>
          <w:szCs w:val="24"/>
        </w:rPr>
        <w:lastRenderedPageBreak/>
        <w:t>Any digital communication between staff and students/pupils or parents/carers (email, text, social media, chat, blogs, etc) must be professional in tone and content. These communications may only take place on official (monito</w:t>
      </w:r>
      <w:r>
        <w:rPr>
          <w:rFonts w:ascii="Century Gothic" w:eastAsia="Century Gothic" w:hAnsi="Century Gothic" w:cs="Century Gothic"/>
          <w:sz w:val="24"/>
          <w:szCs w:val="24"/>
        </w:rPr>
        <w:t>red) school/academy systems. Personal email addresses, text messaging or social media must not be used for these communications.</w:t>
      </w:r>
    </w:p>
    <w:p w:rsidR="006025D4" w:rsidRDefault="003F6908">
      <w:pPr>
        <w:numPr>
          <w:ilvl w:val="0"/>
          <w:numId w:val="49"/>
        </w:numPr>
        <w:spacing w:after="0"/>
        <w:rPr>
          <w:sz w:val="24"/>
          <w:szCs w:val="24"/>
        </w:rPr>
      </w:pPr>
      <w:r>
        <w:rPr>
          <w:rFonts w:ascii="Century Gothic" w:eastAsia="Century Gothic" w:hAnsi="Century Gothic" w:cs="Century Gothic"/>
          <w:sz w:val="24"/>
          <w:szCs w:val="24"/>
        </w:rPr>
        <w:t xml:space="preserve">Whole class/group email addresses may appropriate for some groups, while students may be provided with individual school  email addresses for educational use if more appropriate. </w:t>
      </w:r>
    </w:p>
    <w:p w:rsidR="006025D4" w:rsidRDefault="003F6908">
      <w:pPr>
        <w:numPr>
          <w:ilvl w:val="0"/>
          <w:numId w:val="49"/>
        </w:numPr>
        <w:spacing w:after="0"/>
        <w:rPr>
          <w:sz w:val="24"/>
          <w:szCs w:val="24"/>
        </w:rPr>
      </w:pPr>
      <w:r>
        <w:rPr>
          <w:rFonts w:ascii="Century Gothic" w:eastAsia="Century Gothic" w:hAnsi="Century Gothic" w:cs="Century Gothic"/>
          <w:sz w:val="24"/>
          <w:szCs w:val="24"/>
        </w:rPr>
        <w:t>Students/pupils should be taught about online safety issues, such as the ris</w:t>
      </w:r>
      <w:r>
        <w:rPr>
          <w:rFonts w:ascii="Century Gothic" w:eastAsia="Century Gothic" w:hAnsi="Century Gothic" w:cs="Century Gothic"/>
          <w:sz w:val="24"/>
          <w:szCs w:val="24"/>
        </w:rPr>
        <w:t>ks attached to the sharing of personal details. They should also be taught strategies to deal with inappropriate communications and be reminded of the need to communicate appropriately when using digital technologies.</w:t>
      </w:r>
    </w:p>
    <w:p w:rsidR="006025D4" w:rsidRDefault="003F6908">
      <w:pPr>
        <w:numPr>
          <w:ilvl w:val="0"/>
          <w:numId w:val="49"/>
        </w:numPr>
        <w:spacing w:after="0"/>
        <w:rPr>
          <w:sz w:val="24"/>
          <w:szCs w:val="24"/>
        </w:rPr>
      </w:pPr>
      <w:r>
        <w:rPr>
          <w:rFonts w:ascii="Century Gothic" w:eastAsia="Century Gothic" w:hAnsi="Century Gothic" w:cs="Century Gothic"/>
          <w:sz w:val="24"/>
          <w:szCs w:val="24"/>
        </w:rPr>
        <w:t>Personal information should not be pos</w:t>
      </w:r>
      <w:r>
        <w:rPr>
          <w:rFonts w:ascii="Century Gothic" w:eastAsia="Century Gothic" w:hAnsi="Century Gothic" w:cs="Century Gothic"/>
          <w:sz w:val="24"/>
          <w:szCs w:val="24"/>
        </w:rPr>
        <w:t xml:space="preserve">ted on the school/academy website and only official email addresses should be used to identify members of staff. </w:t>
      </w:r>
    </w:p>
    <w:p w:rsidR="006025D4" w:rsidRDefault="006025D4">
      <w:pPr>
        <w:spacing w:after="0"/>
        <w:rPr>
          <w:rFonts w:ascii="Century Gothic" w:eastAsia="Century Gothic" w:hAnsi="Century Gothic" w:cs="Century Gothic"/>
          <w:sz w:val="24"/>
          <w:szCs w:val="24"/>
        </w:rPr>
      </w:pPr>
    </w:p>
    <w:p w:rsidR="006025D4" w:rsidRDefault="006025D4">
      <w:pPr>
        <w:pBdr>
          <w:top w:val="nil"/>
          <w:left w:val="nil"/>
          <w:bottom w:val="nil"/>
          <w:right w:val="nil"/>
          <w:between w:val="nil"/>
        </w:pBdr>
        <w:spacing w:after="0"/>
        <w:ind w:left="720"/>
        <w:rPr>
          <w:rFonts w:ascii="Century Gothic" w:eastAsia="Century Gothic" w:hAnsi="Century Gothic" w:cs="Century Gothic"/>
          <w:color w:val="000000"/>
          <w:sz w:val="24"/>
          <w:szCs w:val="24"/>
        </w:rPr>
      </w:pPr>
    </w:p>
    <w:p w:rsidR="006025D4" w:rsidRDefault="003F6908">
      <w:pPr>
        <w:numPr>
          <w:ilvl w:val="0"/>
          <w:numId w:val="42"/>
        </w:numPr>
        <w:spacing w:after="0"/>
        <w:rPr>
          <w:rFonts w:ascii="Century Gothic" w:eastAsia="Century Gothic" w:hAnsi="Century Gothic" w:cs="Century Gothic"/>
          <w:b/>
          <w:sz w:val="24"/>
          <w:szCs w:val="24"/>
        </w:rPr>
      </w:pPr>
      <w:bookmarkStart w:id="21" w:name="_1y810tw" w:colFirst="0" w:colLast="0"/>
      <w:bookmarkEnd w:id="21"/>
      <w:r>
        <w:rPr>
          <w:rFonts w:ascii="Century Gothic" w:eastAsia="Century Gothic" w:hAnsi="Century Gothic" w:cs="Century Gothic"/>
          <w:b/>
          <w:sz w:val="24"/>
          <w:szCs w:val="24"/>
        </w:rPr>
        <w:t>Social Media - Protecting Professional Identity</w:t>
      </w:r>
    </w:p>
    <w:p w:rsidR="006025D4" w:rsidRDefault="006025D4">
      <w:pPr>
        <w:spacing w:after="0"/>
        <w:rPr>
          <w:rFonts w:ascii="Century Gothic" w:eastAsia="Century Gothic" w:hAnsi="Century Gothic" w:cs="Century Gothic"/>
          <w:b/>
          <w:sz w:val="24"/>
          <w:szCs w:val="24"/>
        </w:rPr>
      </w:pPr>
    </w:p>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8.1. All schools and local authorities have a duty of care to provide a safe learning envir</w:t>
      </w:r>
      <w:r>
        <w:rPr>
          <w:rFonts w:ascii="Century Gothic" w:eastAsia="Century Gothic" w:hAnsi="Century Gothic" w:cs="Century Gothic"/>
          <w:sz w:val="24"/>
          <w:szCs w:val="24"/>
        </w:rPr>
        <w:t xml:space="preserve">onment for pupils and staff.  Schools and local authorities could be held responsible, indirectly for acts of their employees in the course of their employment.  Staff members who harass, engage in online bullying, discriminate on the grounds of sex, race </w:t>
      </w:r>
      <w:r>
        <w:rPr>
          <w:rFonts w:ascii="Century Gothic" w:eastAsia="Century Gothic" w:hAnsi="Century Gothic" w:cs="Century Gothic"/>
          <w:sz w:val="24"/>
          <w:szCs w:val="24"/>
        </w:rPr>
        <w:t xml:space="preserve">or disability or who defame a third party may render the school or local authority liable to the injured party.   </w:t>
      </w:r>
    </w:p>
    <w:p w:rsidR="006025D4" w:rsidRDefault="006025D4">
      <w:pPr>
        <w:spacing w:after="0"/>
        <w:rPr>
          <w:rFonts w:ascii="Century Gothic" w:eastAsia="Century Gothic" w:hAnsi="Century Gothic" w:cs="Century Gothic"/>
          <w:sz w:val="24"/>
          <w:szCs w:val="24"/>
        </w:rPr>
      </w:pPr>
    </w:p>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8.2. The school provides the following measures to ensure reasonable steps are in place to minimise risk of harm to pupils, staff and the sc</w:t>
      </w:r>
      <w:r>
        <w:rPr>
          <w:rFonts w:ascii="Century Gothic" w:eastAsia="Century Gothic" w:hAnsi="Century Gothic" w:cs="Century Gothic"/>
          <w:sz w:val="24"/>
          <w:szCs w:val="24"/>
        </w:rPr>
        <w:t>hool through:</w:t>
      </w:r>
    </w:p>
    <w:p w:rsidR="006025D4" w:rsidRDefault="003F6908">
      <w:pPr>
        <w:numPr>
          <w:ilvl w:val="0"/>
          <w:numId w:val="51"/>
        </w:numPr>
        <w:spacing w:after="0"/>
        <w:rPr>
          <w:sz w:val="24"/>
          <w:szCs w:val="24"/>
        </w:rPr>
      </w:pPr>
      <w:r>
        <w:rPr>
          <w:rFonts w:ascii="Century Gothic" w:eastAsia="Century Gothic" w:hAnsi="Century Gothic" w:cs="Century Gothic"/>
          <w:sz w:val="24"/>
          <w:szCs w:val="24"/>
        </w:rPr>
        <w:t xml:space="preserve">Ensuring that personal information is not published </w:t>
      </w:r>
    </w:p>
    <w:p w:rsidR="006025D4" w:rsidRDefault="003F6908">
      <w:pPr>
        <w:numPr>
          <w:ilvl w:val="0"/>
          <w:numId w:val="51"/>
        </w:numPr>
        <w:spacing w:after="0"/>
        <w:rPr>
          <w:sz w:val="24"/>
          <w:szCs w:val="24"/>
        </w:rPr>
      </w:pPr>
      <w:r>
        <w:rPr>
          <w:rFonts w:ascii="Century Gothic" w:eastAsia="Century Gothic" w:hAnsi="Century Gothic" w:cs="Century Gothic"/>
          <w:sz w:val="24"/>
          <w:szCs w:val="24"/>
        </w:rPr>
        <w:t>Training is provided including: acceptable use; social media risks; checking of settings; data protection; reporting issues.</w:t>
      </w:r>
    </w:p>
    <w:p w:rsidR="006025D4" w:rsidRDefault="003F6908">
      <w:pPr>
        <w:numPr>
          <w:ilvl w:val="0"/>
          <w:numId w:val="51"/>
        </w:numPr>
        <w:spacing w:after="0"/>
        <w:rPr>
          <w:sz w:val="24"/>
          <w:szCs w:val="24"/>
        </w:rPr>
      </w:pPr>
      <w:r>
        <w:rPr>
          <w:rFonts w:ascii="Century Gothic" w:eastAsia="Century Gothic" w:hAnsi="Century Gothic" w:cs="Century Gothic"/>
          <w:sz w:val="24"/>
          <w:szCs w:val="24"/>
        </w:rPr>
        <w:t>Clear reporting guidance, including responsibilities, procedures</w:t>
      </w:r>
      <w:r>
        <w:rPr>
          <w:rFonts w:ascii="Century Gothic" w:eastAsia="Century Gothic" w:hAnsi="Century Gothic" w:cs="Century Gothic"/>
          <w:sz w:val="24"/>
          <w:szCs w:val="24"/>
        </w:rPr>
        <w:t xml:space="preserve"> and sanctions</w:t>
      </w:r>
    </w:p>
    <w:p w:rsidR="006025D4" w:rsidRDefault="003F6908">
      <w:pPr>
        <w:numPr>
          <w:ilvl w:val="0"/>
          <w:numId w:val="51"/>
        </w:numPr>
        <w:spacing w:after="0"/>
        <w:rPr>
          <w:sz w:val="24"/>
          <w:szCs w:val="24"/>
        </w:rPr>
      </w:pPr>
      <w:r>
        <w:rPr>
          <w:rFonts w:ascii="Century Gothic" w:eastAsia="Century Gothic" w:hAnsi="Century Gothic" w:cs="Century Gothic"/>
          <w:sz w:val="24"/>
          <w:szCs w:val="24"/>
        </w:rPr>
        <w:t>Risk assessment, including legal risk</w:t>
      </w:r>
    </w:p>
    <w:p w:rsidR="006025D4" w:rsidRDefault="006025D4">
      <w:pPr>
        <w:spacing w:after="0"/>
        <w:rPr>
          <w:rFonts w:ascii="Century Gothic" w:eastAsia="Century Gothic" w:hAnsi="Century Gothic" w:cs="Century Gothic"/>
          <w:sz w:val="24"/>
          <w:szCs w:val="24"/>
        </w:rPr>
      </w:pPr>
    </w:p>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8.3. School staff should ensure that:</w:t>
      </w:r>
    </w:p>
    <w:p w:rsidR="006025D4" w:rsidRDefault="003F6908">
      <w:pPr>
        <w:numPr>
          <w:ilvl w:val="0"/>
          <w:numId w:val="54"/>
        </w:numPr>
        <w:spacing w:after="0"/>
        <w:rPr>
          <w:sz w:val="24"/>
          <w:szCs w:val="24"/>
        </w:rPr>
      </w:pPr>
      <w:r>
        <w:rPr>
          <w:rFonts w:ascii="Century Gothic" w:eastAsia="Century Gothic" w:hAnsi="Century Gothic" w:cs="Century Gothic"/>
          <w:sz w:val="24"/>
          <w:szCs w:val="24"/>
        </w:rPr>
        <w:t xml:space="preserve">No reference should be made in social media to students/pupils, parents/carers or school staff </w:t>
      </w:r>
    </w:p>
    <w:p w:rsidR="006025D4" w:rsidRDefault="003F6908">
      <w:pPr>
        <w:numPr>
          <w:ilvl w:val="0"/>
          <w:numId w:val="54"/>
        </w:numPr>
        <w:spacing w:after="0"/>
        <w:rPr>
          <w:sz w:val="24"/>
          <w:szCs w:val="24"/>
        </w:rPr>
      </w:pPr>
      <w:r>
        <w:rPr>
          <w:rFonts w:ascii="Century Gothic" w:eastAsia="Century Gothic" w:hAnsi="Century Gothic" w:cs="Century Gothic"/>
          <w:sz w:val="24"/>
          <w:szCs w:val="24"/>
        </w:rPr>
        <w:t>They do not engage in online discussion on personal matters relating</w:t>
      </w:r>
      <w:r>
        <w:rPr>
          <w:rFonts w:ascii="Century Gothic" w:eastAsia="Century Gothic" w:hAnsi="Century Gothic" w:cs="Century Gothic"/>
          <w:sz w:val="24"/>
          <w:szCs w:val="24"/>
        </w:rPr>
        <w:t xml:space="preserve"> to members of the school community </w:t>
      </w:r>
    </w:p>
    <w:p w:rsidR="006025D4" w:rsidRDefault="003F6908">
      <w:pPr>
        <w:numPr>
          <w:ilvl w:val="0"/>
          <w:numId w:val="54"/>
        </w:numPr>
        <w:spacing w:after="0"/>
        <w:rPr>
          <w:sz w:val="24"/>
          <w:szCs w:val="24"/>
        </w:rPr>
      </w:pPr>
      <w:r>
        <w:rPr>
          <w:rFonts w:ascii="Century Gothic" w:eastAsia="Century Gothic" w:hAnsi="Century Gothic" w:cs="Century Gothic"/>
          <w:sz w:val="24"/>
          <w:szCs w:val="24"/>
        </w:rPr>
        <w:t>Personal opinions should not be attributed to the school</w:t>
      </w:r>
      <w:r>
        <w:rPr>
          <w:rFonts w:ascii="Century Gothic" w:eastAsia="Century Gothic" w:hAnsi="Century Gothic" w:cs="Century Gothic"/>
          <w:i/>
          <w:sz w:val="24"/>
          <w:szCs w:val="24"/>
        </w:rPr>
        <w:t xml:space="preserve"> </w:t>
      </w:r>
      <w:r>
        <w:rPr>
          <w:rFonts w:ascii="Century Gothic" w:eastAsia="Century Gothic" w:hAnsi="Century Gothic" w:cs="Century Gothic"/>
          <w:sz w:val="24"/>
          <w:szCs w:val="24"/>
        </w:rPr>
        <w:t>or local authority.</w:t>
      </w:r>
    </w:p>
    <w:p w:rsidR="006025D4" w:rsidRDefault="003F6908">
      <w:pPr>
        <w:numPr>
          <w:ilvl w:val="0"/>
          <w:numId w:val="54"/>
        </w:numPr>
        <w:spacing w:after="0"/>
        <w:rPr>
          <w:sz w:val="24"/>
          <w:szCs w:val="24"/>
        </w:rPr>
      </w:pPr>
      <w:r>
        <w:rPr>
          <w:rFonts w:ascii="Century Gothic" w:eastAsia="Century Gothic" w:hAnsi="Century Gothic" w:cs="Century Gothic"/>
          <w:sz w:val="24"/>
          <w:szCs w:val="24"/>
        </w:rPr>
        <w:t>Security settings on personal social media profiles are regularly checked to minimise risk of loss of personal information</w:t>
      </w:r>
    </w:p>
    <w:p w:rsidR="006025D4" w:rsidRDefault="006025D4">
      <w:pPr>
        <w:spacing w:after="0"/>
        <w:rPr>
          <w:rFonts w:ascii="Century Gothic" w:eastAsia="Century Gothic" w:hAnsi="Century Gothic" w:cs="Century Gothic"/>
          <w:sz w:val="24"/>
          <w:szCs w:val="24"/>
        </w:rPr>
      </w:pPr>
    </w:p>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8.4. When official school social media accounts are established there should be:</w:t>
      </w:r>
    </w:p>
    <w:p w:rsidR="006025D4" w:rsidRDefault="003F6908">
      <w:pPr>
        <w:numPr>
          <w:ilvl w:val="0"/>
          <w:numId w:val="58"/>
        </w:numPr>
        <w:spacing w:after="0"/>
        <w:rPr>
          <w:sz w:val="24"/>
          <w:szCs w:val="24"/>
        </w:rPr>
      </w:pPr>
      <w:r>
        <w:rPr>
          <w:rFonts w:ascii="Century Gothic" w:eastAsia="Century Gothic" w:hAnsi="Century Gothic" w:cs="Century Gothic"/>
          <w:sz w:val="24"/>
          <w:szCs w:val="24"/>
        </w:rPr>
        <w:t>A process for approval by senior leaders</w:t>
      </w:r>
    </w:p>
    <w:p w:rsidR="006025D4" w:rsidRDefault="003F6908">
      <w:pPr>
        <w:numPr>
          <w:ilvl w:val="0"/>
          <w:numId w:val="58"/>
        </w:numPr>
        <w:spacing w:after="0"/>
        <w:rPr>
          <w:sz w:val="24"/>
          <w:szCs w:val="24"/>
        </w:rPr>
      </w:pPr>
      <w:r>
        <w:rPr>
          <w:rFonts w:ascii="Century Gothic" w:eastAsia="Century Gothic" w:hAnsi="Century Gothic" w:cs="Century Gothic"/>
          <w:sz w:val="24"/>
          <w:szCs w:val="24"/>
        </w:rPr>
        <w:t>Clear processes for the administration and monitoring of these accounts – involving at least two members of staff</w:t>
      </w:r>
    </w:p>
    <w:p w:rsidR="006025D4" w:rsidRDefault="003F6908">
      <w:pPr>
        <w:numPr>
          <w:ilvl w:val="0"/>
          <w:numId w:val="58"/>
        </w:numPr>
        <w:spacing w:after="0"/>
        <w:rPr>
          <w:sz w:val="24"/>
          <w:szCs w:val="24"/>
        </w:rPr>
      </w:pPr>
      <w:r>
        <w:rPr>
          <w:rFonts w:ascii="Century Gothic" w:eastAsia="Century Gothic" w:hAnsi="Century Gothic" w:cs="Century Gothic"/>
          <w:sz w:val="24"/>
          <w:szCs w:val="24"/>
        </w:rPr>
        <w:t xml:space="preserve">A code of behaviour </w:t>
      </w:r>
      <w:r>
        <w:rPr>
          <w:rFonts w:ascii="Century Gothic" w:eastAsia="Century Gothic" w:hAnsi="Century Gothic" w:cs="Century Gothic"/>
          <w:sz w:val="24"/>
          <w:szCs w:val="24"/>
        </w:rPr>
        <w:t>for users of the accounts, including systems for reporting and dealing with abuse and misuse</w:t>
      </w:r>
    </w:p>
    <w:p w:rsidR="006025D4" w:rsidRDefault="003F6908">
      <w:pPr>
        <w:numPr>
          <w:ilvl w:val="0"/>
          <w:numId w:val="58"/>
        </w:numPr>
        <w:spacing w:after="0"/>
        <w:rPr>
          <w:sz w:val="24"/>
          <w:szCs w:val="24"/>
        </w:rPr>
      </w:pPr>
      <w:r>
        <w:rPr>
          <w:rFonts w:ascii="Century Gothic" w:eastAsia="Century Gothic" w:hAnsi="Century Gothic" w:cs="Century Gothic"/>
          <w:sz w:val="24"/>
          <w:szCs w:val="24"/>
        </w:rPr>
        <w:t>Understanding of how incidents may be dealt with under school/academy disciplinary procedures</w:t>
      </w:r>
    </w:p>
    <w:p w:rsidR="006025D4" w:rsidRDefault="006025D4">
      <w:pPr>
        <w:spacing w:after="0"/>
        <w:ind w:left="153"/>
        <w:rPr>
          <w:rFonts w:ascii="Century Gothic" w:eastAsia="Century Gothic" w:hAnsi="Century Gothic" w:cs="Century Gothic"/>
          <w:sz w:val="24"/>
          <w:szCs w:val="24"/>
        </w:rPr>
      </w:pPr>
    </w:p>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8.5. Personal Use:</w:t>
      </w:r>
    </w:p>
    <w:p w:rsidR="006025D4" w:rsidRDefault="003F6908">
      <w:pPr>
        <w:numPr>
          <w:ilvl w:val="0"/>
          <w:numId w:val="82"/>
        </w:numPr>
        <w:spacing w:after="0"/>
        <w:rPr>
          <w:sz w:val="24"/>
          <w:szCs w:val="24"/>
        </w:rPr>
      </w:pPr>
      <w:r>
        <w:rPr>
          <w:rFonts w:ascii="Century Gothic" w:eastAsia="Century Gothic" w:hAnsi="Century Gothic" w:cs="Century Gothic"/>
          <w:sz w:val="24"/>
          <w:szCs w:val="24"/>
        </w:rPr>
        <w:t>Personal communications are those made via a pers</w:t>
      </w:r>
      <w:r>
        <w:rPr>
          <w:rFonts w:ascii="Century Gothic" w:eastAsia="Century Gothic" w:hAnsi="Century Gothic" w:cs="Century Gothic"/>
          <w:sz w:val="24"/>
          <w:szCs w:val="24"/>
        </w:rPr>
        <w:t>onal social media accounts. In all cases, where a personal account is used which associates itself with the school or impacts on the school, it must be made clear that the member of staff is not communicating on behalf of the school with an appropriate dis</w:t>
      </w:r>
      <w:r>
        <w:rPr>
          <w:rFonts w:ascii="Century Gothic" w:eastAsia="Century Gothic" w:hAnsi="Century Gothic" w:cs="Century Gothic"/>
          <w:sz w:val="24"/>
          <w:szCs w:val="24"/>
        </w:rPr>
        <w:t>claimer. Such personal communications are within the scope of this policy</w:t>
      </w:r>
    </w:p>
    <w:p w:rsidR="006025D4" w:rsidRDefault="003F6908">
      <w:pPr>
        <w:numPr>
          <w:ilvl w:val="0"/>
          <w:numId w:val="82"/>
        </w:numPr>
        <w:spacing w:after="0"/>
        <w:rPr>
          <w:sz w:val="24"/>
          <w:szCs w:val="24"/>
        </w:rPr>
      </w:pPr>
      <w:r>
        <w:rPr>
          <w:rFonts w:ascii="Century Gothic" w:eastAsia="Century Gothic" w:hAnsi="Century Gothic" w:cs="Century Gothic"/>
          <w:sz w:val="24"/>
          <w:szCs w:val="24"/>
        </w:rPr>
        <w:t>Personal communications which do not refer to or impact upon the school are outside the scope of this policy</w:t>
      </w:r>
    </w:p>
    <w:p w:rsidR="006025D4" w:rsidRDefault="003F6908">
      <w:pPr>
        <w:numPr>
          <w:ilvl w:val="0"/>
          <w:numId w:val="82"/>
        </w:numPr>
        <w:spacing w:after="0"/>
        <w:rPr>
          <w:sz w:val="24"/>
          <w:szCs w:val="24"/>
        </w:rPr>
      </w:pPr>
      <w:r>
        <w:rPr>
          <w:rFonts w:ascii="Century Gothic" w:eastAsia="Century Gothic" w:hAnsi="Century Gothic" w:cs="Century Gothic"/>
          <w:sz w:val="24"/>
          <w:szCs w:val="24"/>
        </w:rPr>
        <w:t xml:space="preserve">Where excessive personal use of social media in school is suspected, and considered to be interfering with relevant duties, disciplinary action may be taken </w:t>
      </w:r>
    </w:p>
    <w:p w:rsidR="006025D4" w:rsidRDefault="003F6908">
      <w:pPr>
        <w:numPr>
          <w:ilvl w:val="0"/>
          <w:numId w:val="82"/>
        </w:numPr>
        <w:spacing w:after="0"/>
        <w:rPr>
          <w:sz w:val="24"/>
          <w:szCs w:val="24"/>
        </w:rPr>
      </w:pPr>
      <w:r>
        <w:rPr>
          <w:rFonts w:ascii="Century Gothic" w:eastAsia="Century Gothic" w:hAnsi="Century Gothic" w:cs="Century Gothic"/>
          <w:sz w:val="24"/>
          <w:szCs w:val="24"/>
        </w:rPr>
        <w:t>The school permits reasonable and appropriate access to private social media sites through the sta</w:t>
      </w:r>
      <w:r>
        <w:rPr>
          <w:rFonts w:ascii="Century Gothic" w:eastAsia="Century Gothic" w:hAnsi="Century Gothic" w:cs="Century Gothic"/>
          <w:sz w:val="24"/>
          <w:szCs w:val="24"/>
        </w:rPr>
        <w:t>ff filtering policy</w:t>
      </w:r>
    </w:p>
    <w:p w:rsidR="006025D4" w:rsidRDefault="006025D4">
      <w:pPr>
        <w:spacing w:after="0"/>
        <w:ind w:left="153"/>
        <w:rPr>
          <w:rFonts w:ascii="Century Gothic" w:eastAsia="Century Gothic" w:hAnsi="Century Gothic" w:cs="Century Gothic"/>
          <w:sz w:val="24"/>
          <w:szCs w:val="24"/>
          <w:highlight w:val="yellow"/>
        </w:rPr>
      </w:pPr>
    </w:p>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8.6. Monitoring of Public Social Media:</w:t>
      </w:r>
    </w:p>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As part of active social media engagement, it is considered good practice to pro-actively monitor the Internet for public postings about the school. The school should effectively respond to socia</w:t>
      </w:r>
      <w:r>
        <w:rPr>
          <w:rFonts w:ascii="Century Gothic" w:eastAsia="Century Gothic" w:hAnsi="Century Gothic" w:cs="Century Gothic"/>
          <w:sz w:val="24"/>
          <w:szCs w:val="24"/>
        </w:rPr>
        <w:t>l media comments made by others according to a defined policy or process. The school’s use of social media for professional purposes will be checked regularly by the senior risk officer and Online Safety Group to ensure compliance with the school policies.</w:t>
      </w:r>
      <w:r>
        <w:rPr>
          <w:rFonts w:ascii="Century Gothic" w:eastAsia="Century Gothic" w:hAnsi="Century Gothic" w:cs="Century Gothic"/>
          <w:sz w:val="24"/>
          <w:szCs w:val="24"/>
        </w:rPr>
        <w:t xml:space="preserve"> </w:t>
      </w:r>
    </w:p>
    <w:p w:rsidR="006025D4" w:rsidRDefault="006025D4">
      <w:pPr>
        <w:spacing w:after="0"/>
        <w:rPr>
          <w:rFonts w:ascii="Century Gothic" w:eastAsia="Century Gothic" w:hAnsi="Century Gothic" w:cs="Century Gothic"/>
          <w:sz w:val="24"/>
          <w:szCs w:val="24"/>
        </w:rPr>
      </w:pPr>
    </w:p>
    <w:p w:rsidR="006025D4" w:rsidRDefault="006025D4">
      <w:pPr>
        <w:spacing w:after="0"/>
        <w:rPr>
          <w:rFonts w:ascii="Century Gothic" w:eastAsia="Century Gothic" w:hAnsi="Century Gothic" w:cs="Century Gothic"/>
          <w:sz w:val="24"/>
          <w:szCs w:val="24"/>
        </w:rPr>
      </w:pPr>
    </w:p>
    <w:p w:rsidR="006025D4" w:rsidRDefault="003F6908">
      <w:pPr>
        <w:numPr>
          <w:ilvl w:val="0"/>
          <w:numId w:val="42"/>
        </w:numPr>
        <w:spacing w:after="0"/>
        <w:rPr>
          <w:rFonts w:ascii="Century Gothic" w:eastAsia="Century Gothic" w:hAnsi="Century Gothic" w:cs="Century Gothic"/>
          <w:b/>
          <w:sz w:val="24"/>
          <w:szCs w:val="24"/>
        </w:rPr>
      </w:pPr>
      <w:bookmarkStart w:id="22" w:name="_4i7ojhp" w:colFirst="0" w:colLast="0"/>
      <w:bookmarkEnd w:id="22"/>
      <w:r>
        <w:rPr>
          <w:rFonts w:ascii="Century Gothic" w:eastAsia="Century Gothic" w:hAnsi="Century Gothic" w:cs="Century Gothic"/>
          <w:b/>
          <w:sz w:val="24"/>
          <w:szCs w:val="24"/>
        </w:rPr>
        <w:t>Dealing with unsuitable/inappropriate activities</w:t>
      </w:r>
    </w:p>
    <w:p w:rsidR="006025D4" w:rsidRDefault="006025D4">
      <w:pPr>
        <w:spacing w:after="0"/>
        <w:rPr>
          <w:rFonts w:ascii="Century Gothic" w:eastAsia="Century Gothic" w:hAnsi="Century Gothic" w:cs="Century Gothic"/>
          <w:b/>
          <w:sz w:val="24"/>
          <w:szCs w:val="24"/>
        </w:rPr>
      </w:pPr>
    </w:p>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9.1. Some internet activity e.g. accessing child abuse images or distributing racist material is illegal and would obviously be banned from school and all other technical systems. Other activities e.g. </w:t>
      </w:r>
      <w:r>
        <w:rPr>
          <w:rFonts w:ascii="Century Gothic" w:eastAsia="Century Gothic" w:hAnsi="Century Gothic" w:cs="Century Gothic"/>
          <w:sz w:val="24"/>
          <w:szCs w:val="24"/>
        </w:rPr>
        <w:t xml:space="preserve">cyber-bullying would be banned and could lead to criminal prosecution. There are however a range of activities </w:t>
      </w:r>
      <w:r>
        <w:rPr>
          <w:rFonts w:ascii="Century Gothic" w:eastAsia="Century Gothic" w:hAnsi="Century Gothic" w:cs="Century Gothic"/>
          <w:sz w:val="24"/>
          <w:szCs w:val="24"/>
        </w:rPr>
        <w:lastRenderedPageBreak/>
        <w:t>which may, generally, be legal but would be inappropriate in a school context, either because of the age of the users or the nature of those acti</w:t>
      </w:r>
      <w:r>
        <w:rPr>
          <w:rFonts w:ascii="Century Gothic" w:eastAsia="Century Gothic" w:hAnsi="Century Gothic" w:cs="Century Gothic"/>
          <w:sz w:val="24"/>
          <w:szCs w:val="24"/>
        </w:rPr>
        <w:t xml:space="preserve">vities. </w:t>
      </w:r>
    </w:p>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9.2. The school believes that the activities referred to in the following section would be inappropriate in a school context and that users, as defined below, should not engage in these activities in/or outside the school when using school equipme</w:t>
      </w:r>
      <w:r>
        <w:rPr>
          <w:rFonts w:ascii="Century Gothic" w:eastAsia="Century Gothic" w:hAnsi="Century Gothic" w:cs="Century Gothic"/>
          <w:sz w:val="24"/>
          <w:szCs w:val="24"/>
        </w:rPr>
        <w:t xml:space="preserve">nt or systems. The school policy restricts usage as follows: </w:t>
      </w:r>
    </w:p>
    <w:tbl>
      <w:tblPr>
        <w:tblStyle w:val="a5"/>
        <w:tblW w:w="9026" w:type="dxa"/>
        <w:tblLayout w:type="fixed"/>
        <w:tblLook w:val="0000" w:firstRow="0" w:lastRow="0" w:firstColumn="0" w:lastColumn="0" w:noHBand="0" w:noVBand="0"/>
      </w:tblPr>
      <w:tblGrid>
        <w:gridCol w:w="1843"/>
        <w:gridCol w:w="5103"/>
        <w:gridCol w:w="425"/>
        <w:gridCol w:w="473"/>
        <w:gridCol w:w="391"/>
        <w:gridCol w:w="391"/>
        <w:gridCol w:w="400"/>
      </w:tblGrid>
      <w:tr w:rsidR="006025D4">
        <w:trPr>
          <w:trHeight w:val="4036"/>
        </w:trPr>
        <w:tc>
          <w:tcPr>
            <w:tcW w:w="6946" w:type="dxa"/>
            <w:gridSpan w:val="2"/>
            <w:tcBorders>
              <w:bottom w:val="single" w:sz="8" w:space="0" w:color="B6D9EA"/>
              <w:right w:val="single" w:sz="8" w:space="0" w:color="B6D9EA"/>
            </w:tcBorders>
            <w:tcMar>
              <w:top w:w="80" w:type="dxa"/>
              <w:left w:w="57" w:type="dxa"/>
              <w:bottom w:w="80" w:type="dxa"/>
              <w:right w:w="57" w:type="dxa"/>
            </w:tcMar>
            <w:vAlign w:val="bottom"/>
          </w:tcPr>
          <w:p w:rsidR="006025D4" w:rsidRDefault="003F6908">
            <w:pPr>
              <w:spacing w:after="0"/>
              <w:rPr>
                <w:rFonts w:ascii="Century Gothic" w:eastAsia="Century Gothic" w:hAnsi="Century Gothic" w:cs="Century Gothic"/>
                <w:sz w:val="24"/>
                <w:szCs w:val="24"/>
              </w:rPr>
            </w:pPr>
            <w:bookmarkStart w:id="23" w:name="_2xcytpi" w:colFirst="0" w:colLast="0"/>
            <w:bookmarkEnd w:id="23"/>
            <w:r>
              <w:rPr>
                <w:rFonts w:ascii="Century Gothic" w:eastAsia="Century Gothic" w:hAnsi="Century Gothic" w:cs="Century Gothic"/>
                <w:sz w:val="24"/>
                <w:szCs w:val="24"/>
              </w:rPr>
              <w:t>User Actions</w:t>
            </w:r>
            <w:r>
              <w:rPr>
                <w:noProof/>
              </w:rPr>
              <mc:AlternateContent>
                <mc:Choice Requires="wpg">
                  <w:drawing>
                    <wp:anchor distT="0" distB="0" distL="114300" distR="114300" simplePos="0" relativeHeight="251665408" behindDoc="0" locked="0" layoutInCell="1" hidden="0" allowOverlap="1">
                      <wp:simplePos x="0" y="0"/>
                      <wp:positionH relativeFrom="column">
                        <wp:posOffset>-1777999</wp:posOffset>
                      </wp:positionH>
                      <wp:positionV relativeFrom="paragraph">
                        <wp:posOffset>1955800</wp:posOffset>
                      </wp:positionV>
                      <wp:extent cx="819150" cy="590550"/>
                      <wp:effectExtent l="0" t="0" r="0" b="0"/>
                      <wp:wrapNone/>
                      <wp:docPr id="6" name=""/>
                      <wp:cNvGraphicFramePr/>
                      <a:graphic xmlns:a="http://schemas.openxmlformats.org/drawingml/2006/main">
                        <a:graphicData uri="http://schemas.microsoft.com/office/word/2010/wordprocessingShape">
                          <wps:wsp>
                            <wps:cNvSpPr/>
                            <wps:spPr>
                              <a:xfrm>
                                <a:off x="4945950" y="3494250"/>
                                <a:ext cx="800100" cy="571500"/>
                              </a:xfrm>
                              <a:prstGeom prst="rect">
                                <a:avLst/>
                              </a:prstGeom>
                              <a:noFill/>
                              <a:ln>
                                <a:noFill/>
                              </a:ln>
                            </wps:spPr>
                            <wps:txbx>
                              <w:txbxContent>
                                <w:p w:rsidR="006025D4" w:rsidRDefault="003F6908">
                                  <w:pPr>
                                    <w:spacing w:line="275" w:lineRule="auto"/>
                                    <w:jc w:val="center"/>
                                    <w:textDirection w:val="btLr"/>
                                  </w:pPr>
                                  <w:r>
                                    <w:rPr>
                                      <w:rFonts w:ascii="Arial" w:eastAsia="Arial" w:hAnsi="Arial" w:cs="Arial"/>
                                      <w:color w:val="FFFFFF"/>
                                      <w:sz w:val="60"/>
                                    </w:rPr>
                                    <w:t>18</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-1777999</wp:posOffset>
                      </wp:positionH>
                      <wp:positionV relativeFrom="paragraph">
                        <wp:posOffset>1955800</wp:posOffset>
                      </wp:positionV>
                      <wp:extent cx="819150" cy="590550"/>
                      <wp:effectExtent b="0" l="0" r="0" t="0"/>
                      <wp:wrapNone/>
                      <wp:docPr id="6" name="image8.png"/>
                      <a:graphic>
                        <a:graphicData uri="http://schemas.openxmlformats.org/drawingml/2006/picture">
                          <pic:pic>
                            <pic:nvPicPr>
                              <pic:cNvPr id="0" name="image8.png"/>
                              <pic:cNvPicPr preferRelativeResize="0"/>
                            </pic:nvPicPr>
                            <pic:blipFill>
                              <a:blip r:embed="rId22"/>
                              <a:srcRect/>
                              <a:stretch>
                                <a:fillRect/>
                              </a:stretch>
                            </pic:blipFill>
                            <pic:spPr>
                              <a:xfrm>
                                <a:off x="0" y="0"/>
                                <a:ext cx="819150" cy="590550"/>
                              </a:xfrm>
                              <a:prstGeom prst="rect"/>
                              <a:ln/>
                            </pic:spPr>
                          </pic:pic>
                        </a:graphicData>
                      </a:graphic>
                    </wp:anchor>
                  </w:drawing>
                </mc:Fallback>
              </mc:AlternateContent>
            </w:r>
          </w:p>
        </w:tc>
        <w:tc>
          <w:tcPr>
            <w:tcW w:w="42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Acceptable</w:t>
            </w:r>
          </w:p>
        </w:tc>
        <w:tc>
          <w:tcPr>
            <w:tcW w:w="473"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Acceptable at certain times</w:t>
            </w:r>
          </w:p>
          <w:p w:rsidR="006025D4" w:rsidRDefault="006025D4">
            <w:pPr>
              <w:spacing w:after="0"/>
              <w:rPr>
                <w:rFonts w:ascii="Century Gothic" w:eastAsia="Century Gothic" w:hAnsi="Century Gothic" w:cs="Century Gothic"/>
                <w:sz w:val="24"/>
                <w:szCs w:val="24"/>
              </w:rPr>
            </w:pPr>
          </w:p>
        </w:tc>
        <w:tc>
          <w:tcPr>
            <w:tcW w:w="391"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Acceptable for nominated users</w:t>
            </w:r>
          </w:p>
        </w:tc>
        <w:tc>
          <w:tcPr>
            <w:tcW w:w="391"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Unacceptable</w:t>
            </w:r>
          </w:p>
        </w:tc>
        <w:tc>
          <w:tcPr>
            <w:tcW w:w="400" w:type="dxa"/>
            <w:tcBorders>
              <w:left w:val="single" w:sz="8" w:space="0" w:color="B6D9EA"/>
              <w:bottom w:val="single" w:sz="8" w:space="0" w:color="B6D9EA"/>
            </w:tcBorders>
            <w:shd w:val="clear" w:color="auto" w:fill="auto"/>
            <w:tcMar>
              <w:top w:w="80" w:type="dxa"/>
              <w:left w:w="57" w:type="dxa"/>
              <w:bottom w:w="80" w:type="dxa"/>
              <w:right w:w="57"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Unacceptable and illegal</w:t>
            </w:r>
          </w:p>
        </w:tc>
      </w:tr>
      <w:tr w:rsidR="006025D4">
        <w:trPr>
          <w:trHeight w:val="524"/>
        </w:trPr>
        <w:tc>
          <w:tcPr>
            <w:tcW w:w="1843" w:type="dxa"/>
            <w:vMerge w:val="restart"/>
            <w:tcBorders>
              <w:top w:val="single" w:sz="8" w:space="0" w:color="B6D9EA"/>
              <w:bottom w:val="single" w:sz="8" w:space="0" w:color="B6D9EA"/>
              <w:right w:val="single" w:sz="8" w:space="0" w:color="B6D9EA"/>
            </w:tcBorders>
            <w:tcMar>
              <w:top w:w="80" w:type="dxa"/>
              <w:left w:w="57" w:type="dxa"/>
              <w:bottom w:w="80" w:type="dxa"/>
              <w:right w:w="57"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Users shall not visit Internet sites, make, post, download, upload, data transfer, communicate or pass on, material, remarks, proposals or comments </w:t>
            </w:r>
            <w:r>
              <w:rPr>
                <w:rFonts w:ascii="Century Gothic" w:eastAsia="Century Gothic" w:hAnsi="Century Gothic" w:cs="Century Gothic"/>
                <w:sz w:val="24"/>
                <w:szCs w:val="24"/>
              </w:rPr>
              <w:lastRenderedPageBreak/>
              <w:t>that contain or relate to:</w:t>
            </w:r>
          </w:p>
        </w:tc>
        <w:tc>
          <w:tcPr>
            <w:tcW w:w="5103" w:type="dxa"/>
            <w:tcBorders>
              <w:top w:val="single" w:sz="8" w:space="0" w:color="B6D9EA"/>
              <w:left w:val="single" w:sz="8" w:space="0" w:color="B6D9EA"/>
              <w:bottom w:val="single" w:sz="8" w:space="0" w:color="B6D9EA"/>
              <w:right w:val="single" w:sz="8" w:space="0" w:color="B6D9EA"/>
            </w:tcBorders>
            <w:tcMar>
              <w:left w:w="57" w:type="dxa"/>
              <w:right w:w="57"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Child sexual abuse images –The making, production or distribution of indecent ima</w:t>
            </w:r>
            <w:r>
              <w:rPr>
                <w:rFonts w:ascii="Century Gothic" w:eastAsia="Century Gothic" w:hAnsi="Century Gothic" w:cs="Century Gothic"/>
                <w:sz w:val="24"/>
                <w:szCs w:val="24"/>
              </w:rPr>
              <w:t>ges of children. Contrary to The Protection of Children Act 1978</w:t>
            </w:r>
          </w:p>
          <w:p w:rsidR="006025D4" w:rsidRDefault="006025D4">
            <w:pPr>
              <w:spacing w:after="0"/>
              <w:rPr>
                <w:rFonts w:ascii="Century Gothic" w:eastAsia="Century Gothic" w:hAnsi="Century Gothic" w:cs="Century Gothic"/>
                <w:sz w:val="24"/>
                <w:szCs w:val="24"/>
              </w:rPr>
            </w:pPr>
          </w:p>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Refer to guidance about dealing with self-generated images/sexting – </w:t>
            </w:r>
            <w:hyperlink r:id="rId23">
              <w:r>
                <w:rPr>
                  <w:rFonts w:ascii="Century Gothic" w:eastAsia="Century Gothic" w:hAnsi="Century Gothic" w:cs="Century Gothic"/>
                  <w:color w:val="0000FF"/>
                  <w:sz w:val="24"/>
                  <w:szCs w:val="24"/>
                  <w:u w:val="single"/>
                </w:rPr>
                <w:t xml:space="preserve">UKSIC Responding to </w:t>
              </w:r>
              <w:r>
                <w:rPr>
                  <w:rFonts w:ascii="Century Gothic" w:eastAsia="Century Gothic" w:hAnsi="Century Gothic" w:cs="Century Gothic"/>
                  <w:color w:val="0000FF"/>
                  <w:sz w:val="24"/>
                  <w:szCs w:val="24"/>
                  <w:u w:val="single"/>
                </w:rPr>
                <w:t>and managing sexting incidents</w:t>
              </w:r>
            </w:hyperlink>
            <w:r>
              <w:rPr>
                <w:rFonts w:ascii="Century Gothic" w:eastAsia="Century Gothic" w:hAnsi="Century Gothic" w:cs="Century Gothic"/>
                <w:sz w:val="24"/>
                <w:szCs w:val="24"/>
              </w:rPr>
              <w:t xml:space="preserve">  and </w:t>
            </w:r>
            <w:hyperlink r:id="rId24">
              <w:r>
                <w:rPr>
                  <w:rFonts w:ascii="Century Gothic" w:eastAsia="Century Gothic" w:hAnsi="Century Gothic" w:cs="Century Gothic"/>
                  <w:color w:val="0000FF"/>
                  <w:sz w:val="24"/>
                  <w:szCs w:val="24"/>
                  <w:u w:val="single"/>
                </w:rPr>
                <w:t>UKCIS – Sexting in schools and colleges</w:t>
              </w:r>
            </w:hyperlink>
            <w:r>
              <w:rPr>
                <w:rFonts w:ascii="Century Gothic" w:eastAsia="Century Gothic" w:hAnsi="Century Gothic" w:cs="Century Gothic"/>
                <w:sz w:val="24"/>
                <w:szCs w:val="24"/>
              </w:rPr>
              <w:t xml:space="preserve"> </w:t>
            </w:r>
          </w:p>
        </w:tc>
        <w:tc>
          <w:tcPr>
            <w:tcW w:w="425" w:type="dxa"/>
            <w:tcBorders>
              <w:top w:val="single" w:sz="8" w:space="0" w:color="B6D9EA"/>
              <w:left w:val="single" w:sz="8" w:space="0" w:color="B6D9EA"/>
              <w:bottom w:val="single" w:sz="8" w:space="0" w:color="B6D9EA"/>
              <w:right w:val="single" w:sz="8" w:space="0" w:color="B6D9EA"/>
            </w:tcBorders>
            <w:shd w:val="clear" w:color="auto" w:fill="F2F2F2"/>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473" w:type="dxa"/>
            <w:tcBorders>
              <w:top w:val="single" w:sz="8" w:space="0" w:color="B6D9EA"/>
              <w:left w:val="single" w:sz="8" w:space="0" w:color="B6D9EA"/>
              <w:bottom w:val="single" w:sz="8" w:space="0" w:color="B6D9EA"/>
              <w:right w:val="single" w:sz="8" w:space="0" w:color="B6D9EA"/>
            </w:tcBorders>
            <w:shd w:val="clear" w:color="auto" w:fill="F2F2F2"/>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FFFFF"/>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400"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r>
      <w:tr w:rsidR="006025D4">
        <w:trPr>
          <w:trHeight w:val="277"/>
        </w:trPr>
        <w:tc>
          <w:tcPr>
            <w:tcW w:w="1843" w:type="dxa"/>
            <w:vMerge/>
            <w:tcBorders>
              <w:top w:val="single" w:sz="8" w:space="0" w:color="B6D9EA"/>
              <w:bottom w:val="single" w:sz="8" w:space="0" w:color="B6D9EA"/>
              <w:right w:val="single" w:sz="8" w:space="0" w:color="B6D9EA"/>
            </w:tcBorders>
            <w:tcMar>
              <w:top w:w="80" w:type="dxa"/>
              <w:left w:w="57" w:type="dxa"/>
              <w:bottom w:w="80" w:type="dxa"/>
              <w:right w:w="57" w:type="dxa"/>
            </w:tcMar>
          </w:tcPr>
          <w:p w:rsidR="006025D4" w:rsidRDefault="006025D4">
            <w:pPr>
              <w:widowControl w:val="0"/>
              <w:pBdr>
                <w:top w:val="nil"/>
                <w:left w:val="nil"/>
                <w:bottom w:val="nil"/>
                <w:right w:val="nil"/>
                <w:between w:val="nil"/>
              </w:pBdr>
              <w:spacing w:after="0"/>
              <w:rPr>
                <w:rFonts w:ascii="Century Gothic" w:eastAsia="Century Gothic" w:hAnsi="Century Gothic" w:cs="Century Gothic"/>
                <w:sz w:val="24"/>
                <w:szCs w:val="24"/>
              </w:rPr>
            </w:pPr>
          </w:p>
        </w:tc>
        <w:tc>
          <w:tcPr>
            <w:tcW w:w="5103" w:type="dxa"/>
            <w:tcBorders>
              <w:top w:val="single" w:sz="8" w:space="0" w:color="B6D9EA"/>
              <w:left w:val="single" w:sz="8" w:space="0" w:color="B6D9EA"/>
              <w:bottom w:val="single" w:sz="8" w:space="0" w:color="B6D9EA"/>
              <w:right w:val="single" w:sz="8" w:space="0" w:color="B6D9EA"/>
            </w:tcBorders>
            <w:tcMar>
              <w:left w:w="57" w:type="dxa"/>
              <w:right w:w="57"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Grooming, incitement, arrangement or facilitation of sexual acts against children Contrary to the Sexual Offences Act 2003.</w:t>
            </w:r>
          </w:p>
        </w:tc>
        <w:tc>
          <w:tcPr>
            <w:tcW w:w="425" w:type="dxa"/>
            <w:tcBorders>
              <w:top w:val="single" w:sz="8" w:space="0" w:color="B6D9EA"/>
              <w:left w:val="single" w:sz="8" w:space="0" w:color="B6D9EA"/>
              <w:bottom w:val="single" w:sz="8" w:space="0" w:color="B6D9EA"/>
              <w:right w:val="single" w:sz="8" w:space="0" w:color="B6D9EA"/>
            </w:tcBorders>
            <w:shd w:val="clear" w:color="auto" w:fill="F2F2F2"/>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473" w:type="dxa"/>
            <w:tcBorders>
              <w:top w:val="single" w:sz="8" w:space="0" w:color="B6D9EA"/>
              <w:left w:val="single" w:sz="8" w:space="0" w:color="B6D9EA"/>
              <w:bottom w:val="single" w:sz="8" w:space="0" w:color="B6D9EA"/>
              <w:right w:val="single" w:sz="8" w:space="0" w:color="B6D9EA"/>
            </w:tcBorders>
            <w:shd w:val="clear" w:color="auto" w:fill="F2F2F2"/>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FFFFF"/>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400"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r>
      <w:tr w:rsidR="006025D4">
        <w:trPr>
          <w:trHeight w:val="277"/>
        </w:trPr>
        <w:tc>
          <w:tcPr>
            <w:tcW w:w="1843" w:type="dxa"/>
            <w:vMerge/>
            <w:tcBorders>
              <w:top w:val="single" w:sz="8" w:space="0" w:color="B6D9EA"/>
              <w:bottom w:val="single" w:sz="8" w:space="0" w:color="B6D9EA"/>
              <w:right w:val="single" w:sz="8" w:space="0" w:color="B6D9EA"/>
            </w:tcBorders>
            <w:tcMar>
              <w:top w:w="80" w:type="dxa"/>
              <w:left w:w="57" w:type="dxa"/>
              <w:bottom w:w="80" w:type="dxa"/>
              <w:right w:w="57" w:type="dxa"/>
            </w:tcMar>
          </w:tcPr>
          <w:p w:rsidR="006025D4" w:rsidRDefault="006025D4">
            <w:pPr>
              <w:widowControl w:val="0"/>
              <w:pBdr>
                <w:top w:val="nil"/>
                <w:left w:val="nil"/>
                <w:bottom w:val="nil"/>
                <w:right w:val="nil"/>
                <w:between w:val="nil"/>
              </w:pBdr>
              <w:spacing w:after="0"/>
              <w:rPr>
                <w:rFonts w:ascii="Century Gothic" w:eastAsia="Century Gothic" w:hAnsi="Century Gothic" w:cs="Century Gothic"/>
                <w:sz w:val="24"/>
                <w:szCs w:val="24"/>
              </w:rPr>
            </w:pPr>
          </w:p>
        </w:tc>
        <w:tc>
          <w:tcPr>
            <w:tcW w:w="5103" w:type="dxa"/>
            <w:tcBorders>
              <w:top w:val="single" w:sz="8" w:space="0" w:color="B6D9EA"/>
              <w:left w:val="single" w:sz="8" w:space="0" w:color="B6D9EA"/>
              <w:bottom w:val="single" w:sz="8" w:space="0" w:color="B6D9EA"/>
              <w:right w:val="single" w:sz="8" w:space="0" w:color="B6D9EA"/>
            </w:tcBorders>
            <w:tcMar>
              <w:left w:w="57" w:type="dxa"/>
              <w:right w:w="57"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Possession of an extreme pornographic image (grossly offensive, disgusting or otherwise of an obscene character) Contrary to the Criminal Justice and Immigration Act 2008</w:t>
            </w:r>
          </w:p>
        </w:tc>
        <w:tc>
          <w:tcPr>
            <w:tcW w:w="425" w:type="dxa"/>
            <w:tcBorders>
              <w:top w:val="single" w:sz="8" w:space="0" w:color="B6D9EA"/>
              <w:left w:val="single" w:sz="8" w:space="0" w:color="B6D9EA"/>
              <w:bottom w:val="single" w:sz="8" w:space="0" w:color="B6D9EA"/>
              <w:right w:val="single" w:sz="8" w:space="0" w:color="B6D9EA"/>
            </w:tcBorders>
            <w:shd w:val="clear" w:color="auto" w:fill="F2F2F2"/>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473" w:type="dxa"/>
            <w:tcBorders>
              <w:top w:val="single" w:sz="8" w:space="0" w:color="B6D9EA"/>
              <w:left w:val="single" w:sz="8" w:space="0" w:color="B6D9EA"/>
              <w:bottom w:val="single" w:sz="8" w:space="0" w:color="B6D9EA"/>
              <w:right w:val="single" w:sz="8" w:space="0" w:color="B6D9EA"/>
            </w:tcBorders>
            <w:shd w:val="clear" w:color="auto" w:fill="F2F2F2"/>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FFFFF"/>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400"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r>
      <w:tr w:rsidR="006025D4">
        <w:trPr>
          <w:trHeight w:val="277"/>
        </w:trPr>
        <w:tc>
          <w:tcPr>
            <w:tcW w:w="1843" w:type="dxa"/>
            <w:vMerge/>
            <w:tcBorders>
              <w:top w:val="single" w:sz="8" w:space="0" w:color="B6D9EA"/>
              <w:bottom w:val="single" w:sz="8" w:space="0" w:color="B6D9EA"/>
              <w:right w:val="single" w:sz="8" w:space="0" w:color="B6D9EA"/>
            </w:tcBorders>
            <w:tcMar>
              <w:top w:w="80" w:type="dxa"/>
              <w:left w:w="57" w:type="dxa"/>
              <w:bottom w:w="80" w:type="dxa"/>
              <w:right w:w="57" w:type="dxa"/>
            </w:tcMar>
          </w:tcPr>
          <w:p w:rsidR="006025D4" w:rsidRDefault="006025D4">
            <w:pPr>
              <w:widowControl w:val="0"/>
              <w:pBdr>
                <w:top w:val="nil"/>
                <w:left w:val="nil"/>
                <w:bottom w:val="nil"/>
                <w:right w:val="nil"/>
                <w:between w:val="nil"/>
              </w:pBdr>
              <w:spacing w:after="0"/>
              <w:rPr>
                <w:rFonts w:ascii="Century Gothic" w:eastAsia="Century Gothic" w:hAnsi="Century Gothic" w:cs="Century Gothic"/>
                <w:sz w:val="24"/>
                <w:szCs w:val="24"/>
              </w:rPr>
            </w:pPr>
          </w:p>
        </w:tc>
        <w:tc>
          <w:tcPr>
            <w:tcW w:w="5103" w:type="dxa"/>
            <w:tcBorders>
              <w:top w:val="single" w:sz="8" w:space="0" w:color="B6D9EA"/>
              <w:left w:val="single" w:sz="8" w:space="0" w:color="B6D9EA"/>
              <w:bottom w:val="single" w:sz="8" w:space="0" w:color="B6D9EA"/>
              <w:right w:val="single" w:sz="8" w:space="0" w:color="B6D9EA"/>
            </w:tcBorders>
            <w:tcMar>
              <w:left w:w="57" w:type="dxa"/>
              <w:right w:w="57"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Criminally racist material in UK – to stir up religious hatred (or hatred on the grounds of sexual orientation) - contrary to the Public Order Act 1986   </w:t>
            </w:r>
          </w:p>
        </w:tc>
        <w:tc>
          <w:tcPr>
            <w:tcW w:w="425" w:type="dxa"/>
            <w:tcBorders>
              <w:top w:val="single" w:sz="8" w:space="0" w:color="B6D9EA"/>
              <w:left w:val="single" w:sz="8" w:space="0" w:color="B6D9EA"/>
              <w:bottom w:val="single" w:sz="8" w:space="0" w:color="B6D9EA"/>
              <w:right w:val="single" w:sz="8" w:space="0" w:color="B6D9EA"/>
            </w:tcBorders>
            <w:shd w:val="clear" w:color="auto" w:fill="F2F2F2"/>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473" w:type="dxa"/>
            <w:tcBorders>
              <w:top w:val="single" w:sz="8" w:space="0" w:color="B6D9EA"/>
              <w:left w:val="single" w:sz="8" w:space="0" w:color="B6D9EA"/>
              <w:bottom w:val="single" w:sz="8" w:space="0" w:color="B6D9EA"/>
              <w:right w:val="single" w:sz="8" w:space="0" w:color="B6D9EA"/>
            </w:tcBorders>
            <w:shd w:val="clear" w:color="auto" w:fill="F2F2F2"/>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FFFFF"/>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400"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r>
      <w:tr w:rsidR="006025D4">
        <w:trPr>
          <w:trHeight w:val="334"/>
        </w:trPr>
        <w:tc>
          <w:tcPr>
            <w:tcW w:w="1843" w:type="dxa"/>
            <w:vMerge/>
            <w:tcBorders>
              <w:top w:val="single" w:sz="8" w:space="0" w:color="B6D9EA"/>
              <w:bottom w:val="single" w:sz="8" w:space="0" w:color="B6D9EA"/>
              <w:right w:val="single" w:sz="8" w:space="0" w:color="B6D9EA"/>
            </w:tcBorders>
            <w:tcMar>
              <w:top w:w="80" w:type="dxa"/>
              <w:left w:w="57" w:type="dxa"/>
              <w:bottom w:w="80" w:type="dxa"/>
              <w:right w:w="57" w:type="dxa"/>
            </w:tcMar>
          </w:tcPr>
          <w:p w:rsidR="006025D4" w:rsidRDefault="006025D4">
            <w:pPr>
              <w:widowControl w:val="0"/>
              <w:pBdr>
                <w:top w:val="nil"/>
                <w:left w:val="nil"/>
                <w:bottom w:val="nil"/>
                <w:right w:val="nil"/>
                <w:between w:val="nil"/>
              </w:pBdr>
              <w:spacing w:after="0"/>
              <w:rPr>
                <w:rFonts w:ascii="Century Gothic" w:eastAsia="Century Gothic" w:hAnsi="Century Gothic" w:cs="Century Gothic"/>
                <w:sz w:val="24"/>
                <w:szCs w:val="24"/>
              </w:rPr>
            </w:pPr>
          </w:p>
        </w:tc>
        <w:tc>
          <w:tcPr>
            <w:tcW w:w="5103" w:type="dxa"/>
            <w:tcBorders>
              <w:top w:val="single" w:sz="8" w:space="0" w:color="B6D9EA"/>
              <w:left w:val="single" w:sz="8" w:space="0" w:color="B6D9EA"/>
              <w:bottom w:val="single" w:sz="8" w:space="0" w:color="B6D9EA"/>
              <w:right w:val="single" w:sz="8" w:space="0" w:color="B6D9EA"/>
            </w:tcBorders>
            <w:tcMar>
              <w:left w:w="57" w:type="dxa"/>
              <w:right w:w="57"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Pornography</w:t>
            </w:r>
          </w:p>
        </w:tc>
        <w:tc>
          <w:tcPr>
            <w:tcW w:w="425" w:type="dxa"/>
            <w:tcBorders>
              <w:top w:val="single" w:sz="8" w:space="0" w:color="B6D9EA"/>
              <w:left w:val="single" w:sz="8" w:space="0" w:color="B6D9EA"/>
              <w:bottom w:val="single" w:sz="8" w:space="0" w:color="B6D9EA"/>
              <w:right w:val="single" w:sz="8" w:space="0" w:color="B6D9EA"/>
            </w:tcBorders>
            <w:shd w:val="clear" w:color="auto" w:fill="F2F2F2"/>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473" w:type="dxa"/>
            <w:tcBorders>
              <w:top w:val="single" w:sz="8" w:space="0" w:color="B6D9EA"/>
              <w:left w:val="single" w:sz="8" w:space="0" w:color="B6D9EA"/>
              <w:bottom w:val="single" w:sz="8" w:space="0" w:color="B6D9EA"/>
              <w:right w:val="single" w:sz="8" w:space="0" w:color="B6D9EA"/>
            </w:tcBorders>
            <w:shd w:val="clear" w:color="auto" w:fill="F2F2F2"/>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FFFFF"/>
            <w:tcMar>
              <w:top w:w="80" w:type="dxa"/>
              <w:left w:w="57" w:type="dxa"/>
              <w:bottom w:w="80" w:type="dxa"/>
              <w:right w:w="57"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00" w:type="dxa"/>
            <w:tcBorders>
              <w:top w:val="single" w:sz="8" w:space="0" w:color="B6D9EA"/>
              <w:left w:val="single" w:sz="8" w:space="0" w:color="B6D9EA"/>
              <w:bottom w:val="single" w:sz="8" w:space="0" w:color="B6D9EA"/>
            </w:tcBorders>
            <w:shd w:val="clear" w:color="auto" w:fill="F2F2F2"/>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r>
      <w:tr w:rsidR="006025D4">
        <w:trPr>
          <w:trHeight w:val="261"/>
        </w:trPr>
        <w:tc>
          <w:tcPr>
            <w:tcW w:w="1843" w:type="dxa"/>
            <w:vMerge/>
            <w:tcBorders>
              <w:top w:val="single" w:sz="8" w:space="0" w:color="B6D9EA"/>
              <w:bottom w:val="single" w:sz="8" w:space="0" w:color="B6D9EA"/>
              <w:right w:val="single" w:sz="8" w:space="0" w:color="B6D9EA"/>
            </w:tcBorders>
            <w:tcMar>
              <w:top w:w="80" w:type="dxa"/>
              <w:left w:w="57" w:type="dxa"/>
              <w:bottom w:w="80" w:type="dxa"/>
              <w:right w:w="57" w:type="dxa"/>
            </w:tcMar>
          </w:tcPr>
          <w:p w:rsidR="006025D4" w:rsidRDefault="006025D4">
            <w:pPr>
              <w:widowControl w:val="0"/>
              <w:pBdr>
                <w:top w:val="nil"/>
                <w:left w:val="nil"/>
                <w:bottom w:val="nil"/>
                <w:right w:val="nil"/>
                <w:between w:val="nil"/>
              </w:pBdr>
              <w:spacing w:after="0"/>
              <w:rPr>
                <w:rFonts w:ascii="Century Gothic" w:eastAsia="Century Gothic" w:hAnsi="Century Gothic" w:cs="Century Gothic"/>
                <w:sz w:val="24"/>
                <w:szCs w:val="24"/>
              </w:rPr>
            </w:pPr>
          </w:p>
        </w:tc>
        <w:tc>
          <w:tcPr>
            <w:tcW w:w="5103" w:type="dxa"/>
            <w:tcBorders>
              <w:top w:val="single" w:sz="8" w:space="0" w:color="B6D9EA"/>
              <w:left w:val="single" w:sz="8" w:space="0" w:color="B6D9EA"/>
              <w:bottom w:val="single" w:sz="8" w:space="0" w:color="B6D9EA"/>
              <w:right w:val="single" w:sz="8" w:space="0" w:color="B6D9EA"/>
            </w:tcBorders>
            <w:tcMar>
              <w:left w:w="57" w:type="dxa"/>
              <w:right w:w="57"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Promotion of any kind of discrimination</w:t>
            </w:r>
          </w:p>
        </w:tc>
        <w:tc>
          <w:tcPr>
            <w:tcW w:w="425" w:type="dxa"/>
            <w:tcBorders>
              <w:top w:val="single" w:sz="8" w:space="0" w:color="B6D9EA"/>
              <w:left w:val="single" w:sz="8" w:space="0" w:color="B6D9EA"/>
              <w:bottom w:val="single" w:sz="8" w:space="0" w:color="B6D9EA"/>
              <w:right w:val="single" w:sz="8" w:space="0" w:color="B6D9EA"/>
            </w:tcBorders>
            <w:shd w:val="clear" w:color="auto" w:fill="F2F2F2"/>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473" w:type="dxa"/>
            <w:tcBorders>
              <w:top w:val="single" w:sz="8" w:space="0" w:color="B6D9EA"/>
              <w:left w:val="single" w:sz="8" w:space="0" w:color="B6D9EA"/>
              <w:bottom w:val="single" w:sz="8" w:space="0" w:color="B6D9EA"/>
              <w:right w:val="single" w:sz="8" w:space="0" w:color="B6D9EA"/>
            </w:tcBorders>
            <w:shd w:val="clear" w:color="auto" w:fill="F2F2F2"/>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FFFFF"/>
            <w:tcMar>
              <w:top w:w="80" w:type="dxa"/>
              <w:left w:w="57" w:type="dxa"/>
              <w:bottom w:w="80" w:type="dxa"/>
              <w:right w:w="57"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00" w:type="dxa"/>
            <w:tcBorders>
              <w:top w:val="single" w:sz="8" w:space="0" w:color="B6D9EA"/>
              <w:left w:val="single" w:sz="8" w:space="0" w:color="B6D9EA"/>
              <w:bottom w:val="single" w:sz="8" w:space="0" w:color="B6D9EA"/>
            </w:tcBorders>
            <w:shd w:val="clear" w:color="auto" w:fill="F2F2F2"/>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r>
      <w:tr w:rsidR="006025D4">
        <w:trPr>
          <w:trHeight w:val="277"/>
        </w:trPr>
        <w:tc>
          <w:tcPr>
            <w:tcW w:w="1843" w:type="dxa"/>
            <w:vMerge/>
            <w:tcBorders>
              <w:top w:val="single" w:sz="8" w:space="0" w:color="B6D9EA"/>
              <w:bottom w:val="single" w:sz="8" w:space="0" w:color="B6D9EA"/>
              <w:right w:val="single" w:sz="8" w:space="0" w:color="B6D9EA"/>
            </w:tcBorders>
            <w:tcMar>
              <w:top w:w="80" w:type="dxa"/>
              <w:left w:w="57" w:type="dxa"/>
              <w:bottom w:w="80" w:type="dxa"/>
              <w:right w:w="57" w:type="dxa"/>
            </w:tcMar>
          </w:tcPr>
          <w:p w:rsidR="006025D4" w:rsidRDefault="006025D4">
            <w:pPr>
              <w:widowControl w:val="0"/>
              <w:pBdr>
                <w:top w:val="nil"/>
                <w:left w:val="nil"/>
                <w:bottom w:val="nil"/>
                <w:right w:val="nil"/>
                <w:between w:val="nil"/>
              </w:pBdr>
              <w:spacing w:after="0"/>
              <w:rPr>
                <w:rFonts w:ascii="Century Gothic" w:eastAsia="Century Gothic" w:hAnsi="Century Gothic" w:cs="Century Gothic"/>
                <w:sz w:val="24"/>
                <w:szCs w:val="24"/>
              </w:rPr>
            </w:pPr>
          </w:p>
        </w:tc>
        <w:tc>
          <w:tcPr>
            <w:tcW w:w="5103" w:type="dxa"/>
            <w:tcBorders>
              <w:top w:val="single" w:sz="8" w:space="0" w:color="B6D9EA"/>
              <w:left w:val="single" w:sz="8" w:space="0" w:color="B6D9EA"/>
              <w:bottom w:val="single" w:sz="8" w:space="0" w:color="B6D9EA"/>
              <w:right w:val="single" w:sz="8" w:space="0" w:color="B6D9EA"/>
            </w:tcBorders>
            <w:tcMar>
              <w:left w:w="57" w:type="dxa"/>
              <w:right w:w="57"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threatening behaviour, including promotion of physical violence or mental harm</w:t>
            </w:r>
          </w:p>
        </w:tc>
        <w:tc>
          <w:tcPr>
            <w:tcW w:w="425" w:type="dxa"/>
            <w:tcBorders>
              <w:top w:val="single" w:sz="8" w:space="0" w:color="B6D9EA"/>
              <w:left w:val="single" w:sz="8" w:space="0" w:color="B6D9EA"/>
              <w:bottom w:val="single" w:sz="8" w:space="0" w:color="B6D9EA"/>
              <w:right w:val="single" w:sz="8" w:space="0" w:color="B6D9EA"/>
            </w:tcBorders>
            <w:shd w:val="clear" w:color="auto" w:fill="F2F2F2"/>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473" w:type="dxa"/>
            <w:tcBorders>
              <w:top w:val="single" w:sz="8" w:space="0" w:color="B6D9EA"/>
              <w:left w:val="single" w:sz="8" w:space="0" w:color="B6D9EA"/>
              <w:bottom w:val="single" w:sz="8" w:space="0" w:color="B6D9EA"/>
              <w:right w:val="single" w:sz="8" w:space="0" w:color="B6D9EA"/>
            </w:tcBorders>
            <w:shd w:val="clear" w:color="auto" w:fill="F2F2F2"/>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FFFFF"/>
            <w:tcMar>
              <w:top w:w="80" w:type="dxa"/>
              <w:left w:w="57" w:type="dxa"/>
              <w:bottom w:w="80" w:type="dxa"/>
              <w:right w:w="57"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00" w:type="dxa"/>
            <w:tcBorders>
              <w:top w:val="single" w:sz="8" w:space="0" w:color="B6D9EA"/>
              <w:left w:val="single" w:sz="8" w:space="0" w:color="B6D9EA"/>
              <w:bottom w:val="single" w:sz="8" w:space="0" w:color="B6D9EA"/>
            </w:tcBorders>
            <w:shd w:val="clear" w:color="auto" w:fill="F2F2F2"/>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r>
      <w:tr w:rsidR="006025D4">
        <w:trPr>
          <w:trHeight w:val="277"/>
        </w:trPr>
        <w:tc>
          <w:tcPr>
            <w:tcW w:w="1843" w:type="dxa"/>
            <w:vMerge/>
            <w:tcBorders>
              <w:top w:val="single" w:sz="8" w:space="0" w:color="B6D9EA"/>
              <w:bottom w:val="single" w:sz="8" w:space="0" w:color="B6D9EA"/>
              <w:right w:val="single" w:sz="8" w:space="0" w:color="B6D9EA"/>
            </w:tcBorders>
            <w:tcMar>
              <w:top w:w="80" w:type="dxa"/>
              <w:left w:w="57" w:type="dxa"/>
              <w:bottom w:w="80" w:type="dxa"/>
              <w:right w:w="57" w:type="dxa"/>
            </w:tcMar>
          </w:tcPr>
          <w:p w:rsidR="006025D4" w:rsidRDefault="006025D4">
            <w:pPr>
              <w:widowControl w:val="0"/>
              <w:pBdr>
                <w:top w:val="nil"/>
                <w:left w:val="nil"/>
                <w:bottom w:val="nil"/>
                <w:right w:val="nil"/>
                <w:between w:val="nil"/>
              </w:pBdr>
              <w:spacing w:after="0"/>
              <w:rPr>
                <w:rFonts w:ascii="Century Gothic" w:eastAsia="Century Gothic" w:hAnsi="Century Gothic" w:cs="Century Gothic"/>
                <w:sz w:val="24"/>
                <w:szCs w:val="24"/>
              </w:rPr>
            </w:pPr>
          </w:p>
        </w:tc>
        <w:tc>
          <w:tcPr>
            <w:tcW w:w="5103" w:type="dxa"/>
            <w:tcBorders>
              <w:top w:val="single" w:sz="8" w:space="0" w:color="B6D9EA"/>
              <w:left w:val="single" w:sz="8" w:space="0" w:color="B6D9EA"/>
              <w:bottom w:val="single" w:sz="8" w:space="0" w:color="B6D9EA"/>
              <w:right w:val="single" w:sz="8" w:space="0" w:color="B6D9EA"/>
            </w:tcBorders>
            <w:tcMar>
              <w:left w:w="57" w:type="dxa"/>
              <w:right w:w="57"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Promotion of extremism or terrorism</w:t>
            </w:r>
          </w:p>
        </w:tc>
        <w:tc>
          <w:tcPr>
            <w:tcW w:w="425" w:type="dxa"/>
            <w:tcBorders>
              <w:top w:val="single" w:sz="8" w:space="0" w:color="B6D9EA"/>
              <w:left w:val="single" w:sz="8" w:space="0" w:color="B6D9EA"/>
              <w:bottom w:val="single" w:sz="8" w:space="0" w:color="B6D9EA"/>
              <w:right w:val="single" w:sz="8" w:space="0" w:color="B6D9EA"/>
            </w:tcBorders>
            <w:shd w:val="clear" w:color="auto" w:fill="F2F2F2"/>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473" w:type="dxa"/>
            <w:tcBorders>
              <w:top w:val="single" w:sz="8" w:space="0" w:color="B6D9EA"/>
              <w:left w:val="single" w:sz="8" w:space="0" w:color="B6D9EA"/>
              <w:bottom w:val="single" w:sz="8" w:space="0" w:color="B6D9EA"/>
              <w:right w:val="single" w:sz="8" w:space="0" w:color="B6D9EA"/>
            </w:tcBorders>
            <w:shd w:val="clear" w:color="auto" w:fill="F2F2F2"/>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FFFFF"/>
            <w:tcMar>
              <w:top w:w="80" w:type="dxa"/>
              <w:left w:w="57" w:type="dxa"/>
              <w:bottom w:w="80" w:type="dxa"/>
              <w:right w:w="57"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00" w:type="dxa"/>
            <w:tcBorders>
              <w:top w:val="single" w:sz="8" w:space="0" w:color="B6D9EA"/>
              <w:left w:val="single" w:sz="8" w:space="0" w:color="B6D9EA"/>
              <w:bottom w:val="single" w:sz="8" w:space="0" w:color="B6D9EA"/>
            </w:tcBorders>
            <w:shd w:val="clear" w:color="auto" w:fill="F2F2F2"/>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r>
      <w:tr w:rsidR="006025D4">
        <w:trPr>
          <w:trHeight w:val="277"/>
        </w:trPr>
        <w:tc>
          <w:tcPr>
            <w:tcW w:w="1843" w:type="dxa"/>
            <w:vMerge/>
            <w:tcBorders>
              <w:top w:val="single" w:sz="8" w:space="0" w:color="B6D9EA"/>
              <w:bottom w:val="single" w:sz="8" w:space="0" w:color="B6D9EA"/>
              <w:right w:val="single" w:sz="8" w:space="0" w:color="B6D9EA"/>
            </w:tcBorders>
            <w:tcMar>
              <w:top w:w="80" w:type="dxa"/>
              <w:left w:w="57" w:type="dxa"/>
              <w:bottom w:w="80" w:type="dxa"/>
              <w:right w:w="57" w:type="dxa"/>
            </w:tcMar>
          </w:tcPr>
          <w:p w:rsidR="006025D4" w:rsidRDefault="006025D4">
            <w:pPr>
              <w:widowControl w:val="0"/>
              <w:pBdr>
                <w:top w:val="nil"/>
                <w:left w:val="nil"/>
                <w:bottom w:val="nil"/>
                <w:right w:val="nil"/>
                <w:between w:val="nil"/>
              </w:pBdr>
              <w:spacing w:after="0"/>
              <w:rPr>
                <w:rFonts w:ascii="Century Gothic" w:eastAsia="Century Gothic" w:hAnsi="Century Gothic" w:cs="Century Gothic"/>
                <w:sz w:val="24"/>
                <w:szCs w:val="24"/>
              </w:rPr>
            </w:pPr>
          </w:p>
        </w:tc>
        <w:tc>
          <w:tcPr>
            <w:tcW w:w="5103" w:type="dxa"/>
            <w:tcBorders>
              <w:top w:val="single" w:sz="8" w:space="0" w:color="B6D9EA"/>
              <w:left w:val="single" w:sz="8" w:space="0" w:color="B6D9EA"/>
              <w:bottom w:val="single" w:sz="8" w:space="0" w:color="B6D9EA"/>
              <w:right w:val="single" w:sz="8" w:space="0" w:color="B6D9EA"/>
            </w:tcBorders>
            <w:tcMar>
              <w:left w:w="57" w:type="dxa"/>
              <w:right w:w="57"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Any other information which may be offensive to colleagues or breaches the integrity of the ethos of the school or brings the school into disrepute</w:t>
            </w:r>
          </w:p>
        </w:tc>
        <w:tc>
          <w:tcPr>
            <w:tcW w:w="425" w:type="dxa"/>
            <w:tcBorders>
              <w:top w:val="single" w:sz="8" w:space="0" w:color="B6D9EA"/>
              <w:left w:val="single" w:sz="8" w:space="0" w:color="B6D9EA"/>
              <w:bottom w:val="single" w:sz="8" w:space="0" w:color="B6D9EA"/>
              <w:right w:val="single" w:sz="8" w:space="0" w:color="B6D9EA"/>
            </w:tcBorders>
            <w:shd w:val="clear" w:color="auto" w:fill="F2F2F2"/>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473" w:type="dxa"/>
            <w:tcBorders>
              <w:top w:val="single" w:sz="8" w:space="0" w:color="B6D9EA"/>
              <w:left w:val="single" w:sz="8" w:space="0" w:color="B6D9EA"/>
              <w:bottom w:val="single" w:sz="8" w:space="0" w:color="B6D9EA"/>
              <w:right w:val="single" w:sz="8" w:space="0" w:color="B6D9EA"/>
            </w:tcBorders>
            <w:shd w:val="clear" w:color="auto" w:fill="F2F2F2"/>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FFFFF"/>
            <w:tcMar>
              <w:top w:w="80" w:type="dxa"/>
              <w:left w:w="57" w:type="dxa"/>
              <w:bottom w:w="80" w:type="dxa"/>
              <w:right w:w="57"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00" w:type="dxa"/>
            <w:tcBorders>
              <w:top w:val="single" w:sz="8" w:space="0" w:color="B6D9EA"/>
              <w:left w:val="single" w:sz="8" w:space="0" w:color="B6D9EA"/>
              <w:bottom w:val="single" w:sz="8" w:space="0" w:color="B6D9EA"/>
            </w:tcBorders>
            <w:shd w:val="clear" w:color="auto" w:fill="F2F2F2"/>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r>
      <w:tr w:rsidR="006025D4">
        <w:trPr>
          <w:trHeight w:val="255"/>
        </w:trPr>
        <w:tc>
          <w:tcPr>
            <w:tcW w:w="6946" w:type="dxa"/>
            <w:gridSpan w:val="2"/>
            <w:tcBorders>
              <w:bottom w:val="single" w:sz="8" w:space="0" w:color="B6D9EA"/>
              <w:right w:val="single" w:sz="8" w:space="0" w:color="B6D9EA"/>
            </w:tcBorders>
            <w:shd w:val="clear" w:color="auto" w:fill="auto"/>
            <w:tcMar>
              <w:top w:w="80" w:type="dxa"/>
              <w:left w:w="57" w:type="dxa"/>
              <w:bottom w:w="80" w:type="dxa"/>
              <w:right w:w="57"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Activities that might be classed as cyber-crime under the Computer Misuse Act:</w:t>
            </w:r>
          </w:p>
          <w:p w:rsidR="006025D4" w:rsidRDefault="003F6908">
            <w:pPr>
              <w:numPr>
                <w:ilvl w:val="0"/>
                <w:numId w:val="43"/>
              </w:numPr>
              <w:spacing w:after="0"/>
              <w:rPr>
                <w:sz w:val="24"/>
                <w:szCs w:val="24"/>
              </w:rPr>
            </w:pPr>
            <w:r>
              <w:rPr>
                <w:rFonts w:ascii="Century Gothic" w:eastAsia="Century Gothic" w:hAnsi="Century Gothic" w:cs="Century Gothic"/>
                <w:sz w:val="24"/>
                <w:szCs w:val="24"/>
              </w:rPr>
              <w:t>Gaining unauthorised access to school networks, data and files, through the use of computers/devices</w:t>
            </w:r>
          </w:p>
          <w:p w:rsidR="006025D4" w:rsidRDefault="003F6908">
            <w:pPr>
              <w:numPr>
                <w:ilvl w:val="0"/>
                <w:numId w:val="43"/>
              </w:numPr>
              <w:spacing w:after="0"/>
              <w:rPr>
                <w:sz w:val="24"/>
                <w:szCs w:val="24"/>
              </w:rPr>
            </w:pPr>
            <w:r>
              <w:rPr>
                <w:rFonts w:ascii="Century Gothic" w:eastAsia="Century Gothic" w:hAnsi="Century Gothic" w:cs="Century Gothic"/>
                <w:sz w:val="24"/>
                <w:szCs w:val="24"/>
              </w:rPr>
              <w:t>Creating or propagating computer viruses or other harmful files</w:t>
            </w:r>
          </w:p>
          <w:p w:rsidR="006025D4" w:rsidRDefault="003F6908">
            <w:pPr>
              <w:numPr>
                <w:ilvl w:val="0"/>
                <w:numId w:val="43"/>
              </w:numPr>
              <w:spacing w:after="0"/>
              <w:rPr>
                <w:sz w:val="24"/>
                <w:szCs w:val="24"/>
              </w:rPr>
            </w:pPr>
            <w:r>
              <w:rPr>
                <w:rFonts w:ascii="Century Gothic" w:eastAsia="Century Gothic" w:hAnsi="Century Gothic" w:cs="Century Gothic"/>
                <w:sz w:val="24"/>
                <w:szCs w:val="24"/>
              </w:rPr>
              <w:t>Revealing or publicising confidential or proprietary information (e.g. financial / personal</w:t>
            </w:r>
            <w:r>
              <w:rPr>
                <w:rFonts w:ascii="Century Gothic" w:eastAsia="Century Gothic" w:hAnsi="Century Gothic" w:cs="Century Gothic"/>
                <w:sz w:val="24"/>
                <w:szCs w:val="24"/>
              </w:rPr>
              <w:t xml:space="preserve"> information, databases, computer / network access codes and passwords)</w:t>
            </w:r>
          </w:p>
          <w:p w:rsidR="006025D4" w:rsidRDefault="003F6908">
            <w:pPr>
              <w:numPr>
                <w:ilvl w:val="0"/>
                <w:numId w:val="43"/>
              </w:numPr>
              <w:spacing w:after="0"/>
              <w:rPr>
                <w:sz w:val="24"/>
                <w:szCs w:val="24"/>
              </w:rPr>
            </w:pPr>
            <w:r>
              <w:rPr>
                <w:rFonts w:ascii="Century Gothic" w:eastAsia="Century Gothic" w:hAnsi="Century Gothic" w:cs="Century Gothic"/>
                <w:sz w:val="24"/>
                <w:szCs w:val="24"/>
              </w:rPr>
              <w:t>Disable/Impair/Disrupt network functionality through the use of computers/devices</w:t>
            </w:r>
          </w:p>
          <w:p w:rsidR="006025D4" w:rsidRDefault="003F6908">
            <w:pPr>
              <w:numPr>
                <w:ilvl w:val="0"/>
                <w:numId w:val="43"/>
              </w:numPr>
              <w:spacing w:after="0"/>
              <w:rPr>
                <w:sz w:val="24"/>
                <w:szCs w:val="24"/>
              </w:rPr>
            </w:pPr>
            <w:r>
              <w:rPr>
                <w:rFonts w:ascii="Century Gothic" w:eastAsia="Century Gothic" w:hAnsi="Century Gothic" w:cs="Century Gothic"/>
                <w:sz w:val="24"/>
                <w:szCs w:val="24"/>
              </w:rPr>
              <w:t>Using penetration testing equipment  (without relevant permission)</w:t>
            </w:r>
          </w:p>
          <w:p w:rsidR="006025D4" w:rsidRDefault="006025D4">
            <w:pPr>
              <w:spacing w:after="0"/>
              <w:rPr>
                <w:rFonts w:ascii="Century Gothic" w:eastAsia="Century Gothic" w:hAnsi="Century Gothic" w:cs="Century Gothic"/>
                <w:sz w:val="24"/>
                <w:szCs w:val="24"/>
              </w:rPr>
            </w:pPr>
          </w:p>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These incidents may be dealt with </w:t>
            </w:r>
            <w:r>
              <w:rPr>
                <w:rFonts w:ascii="Century Gothic" w:eastAsia="Century Gothic" w:hAnsi="Century Gothic" w:cs="Century Gothic"/>
                <w:sz w:val="24"/>
                <w:szCs w:val="24"/>
              </w:rPr>
              <w:t>internally in the first instance through behaviour or disciplinary procedures. Serious or repeat offences should be reported to the police.  Under the Cyber-Prevent agenda the National Crime Agency has a remit to prevent young people becoming involved in c</w:t>
            </w:r>
            <w:r>
              <w:rPr>
                <w:rFonts w:ascii="Century Gothic" w:eastAsia="Century Gothic" w:hAnsi="Century Gothic" w:cs="Century Gothic"/>
                <w:sz w:val="24"/>
                <w:szCs w:val="24"/>
              </w:rPr>
              <w:t xml:space="preserve">yber-crime and harness their activity in positive ways – further information </w:t>
            </w:r>
            <w:hyperlink r:id="rId25">
              <w:r>
                <w:rPr>
                  <w:rFonts w:ascii="Century Gothic" w:eastAsia="Century Gothic" w:hAnsi="Century Gothic" w:cs="Century Gothic"/>
                  <w:color w:val="0000FF"/>
                  <w:sz w:val="24"/>
                  <w:szCs w:val="24"/>
                  <w:u w:val="single"/>
                </w:rPr>
                <w:t>here</w:t>
              </w:r>
            </w:hyperlink>
          </w:p>
        </w:tc>
        <w:tc>
          <w:tcPr>
            <w:tcW w:w="425" w:type="dxa"/>
            <w:tcBorders>
              <w:left w:val="single" w:sz="8" w:space="0" w:color="B6D9EA"/>
              <w:bottom w:val="single" w:sz="8" w:space="0" w:color="B6D9EA"/>
              <w:right w:val="single" w:sz="8" w:space="0" w:color="B6D9EA"/>
            </w:tcBorders>
            <w:shd w:val="clear" w:color="auto" w:fill="F2F2F2"/>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473" w:type="dxa"/>
            <w:tcBorders>
              <w:left w:val="single" w:sz="8" w:space="0" w:color="B6D9EA"/>
              <w:bottom w:val="single" w:sz="8" w:space="0" w:color="B6D9EA"/>
              <w:right w:val="single" w:sz="8" w:space="0" w:color="B6D9EA"/>
            </w:tcBorders>
            <w:shd w:val="clear" w:color="auto" w:fill="F2F2F2"/>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391" w:type="dxa"/>
            <w:tcBorders>
              <w:left w:val="single" w:sz="8" w:space="0" w:color="B6D9EA"/>
              <w:bottom w:val="single" w:sz="8" w:space="0" w:color="B6D9EA"/>
              <w:right w:val="single" w:sz="8" w:space="0" w:color="B6D9EA"/>
            </w:tcBorders>
            <w:shd w:val="clear" w:color="auto" w:fill="F2F2F2"/>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391" w:type="dxa"/>
            <w:tcBorders>
              <w:left w:val="single" w:sz="8" w:space="0" w:color="B6D9EA"/>
              <w:bottom w:val="single" w:sz="8" w:space="0" w:color="B6D9EA"/>
              <w:right w:val="single" w:sz="8" w:space="0" w:color="B6D9EA"/>
            </w:tcBorders>
            <w:shd w:val="clear" w:color="auto" w:fill="FFFFFF"/>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400" w:type="dxa"/>
            <w:tcBorders>
              <w:left w:val="single" w:sz="8" w:space="0" w:color="B6D9EA"/>
              <w:bottom w:val="single" w:sz="8" w:space="0" w:color="B6D9EA"/>
            </w:tcBorders>
            <w:shd w:val="clear" w:color="auto" w:fill="F2F2F2"/>
            <w:tcMar>
              <w:top w:w="80" w:type="dxa"/>
              <w:left w:w="57" w:type="dxa"/>
              <w:bottom w:w="80" w:type="dxa"/>
              <w:right w:w="57"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r>
      <w:tr w:rsidR="006025D4">
        <w:trPr>
          <w:trHeight w:val="255"/>
        </w:trPr>
        <w:tc>
          <w:tcPr>
            <w:tcW w:w="6946" w:type="dxa"/>
            <w:gridSpan w:val="2"/>
            <w:tcBorders>
              <w:bottom w:val="single" w:sz="8" w:space="0" w:color="B6D9EA"/>
              <w:right w:val="single" w:sz="8" w:space="0" w:color="B6D9EA"/>
            </w:tcBorders>
            <w:shd w:val="clear" w:color="auto" w:fill="auto"/>
            <w:tcMar>
              <w:top w:w="80" w:type="dxa"/>
              <w:left w:w="57" w:type="dxa"/>
              <w:bottom w:w="80" w:type="dxa"/>
              <w:right w:w="57"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Using systems, applications, websites or other mechanisms that bypass the filtering or other safeguards employed by the school/academy</w:t>
            </w:r>
          </w:p>
        </w:tc>
        <w:tc>
          <w:tcPr>
            <w:tcW w:w="425" w:type="dxa"/>
            <w:tcBorders>
              <w:left w:val="single" w:sz="8" w:space="0" w:color="B6D9EA"/>
              <w:bottom w:val="single" w:sz="8" w:space="0" w:color="B6D9EA"/>
              <w:right w:val="single" w:sz="8" w:space="0" w:color="B6D9EA"/>
            </w:tcBorders>
            <w:shd w:val="clear" w:color="auto" w:fill="F2F2F2"/>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473" w:type="dxa"/>
            <w:tcBorders>
              <w:left w:val="single" w:sz="8" w:space="0" w:color="B6D9EA"/>
              <w:bottom w:val="single" w:sz="8" w:space="0" w:color="B6D9EA"/>
              <w:right w:val="single" w:sz="8" w:space="0" w:color="B6D9EA"/>
            </w:tcBorders>
            <w:shd w:val="clear" w:color="auto" w:fill="F2F2F2"/>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391" w:type="dxa"/>
            <w:tcBorders>
              <w:left w:val="single" w:sz="8" w:space="0" w:color="B6D9EA"/>
              <w:bottom w:val="single" w:sz="8" w:space="0" w:color="B6D9EA"/>
              <w:right w:val="single" w:sz="8" w:space="0" w:color="B6D9EA"/>
            </w:tcBorders>
            <w:shd w:val="clear" w:color="auto" w:fill="F2F2F2"/>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391" w:type="dxa"/>
            <w:tcBorders>
              <w:left w:val="single" w:sz="8" w:space="0" w:color="B6D9EA"/>
              <w:bottom w:val="single" w:sz="8" w:space="0" w:color="B6D9EA"/>
              <w:right w:val="single" w:sz="8" w:space="0" w:color="B6D9EA"/>
            </w:tcBorders>
            <w:shd w:val="clear" w:color="auto" w:fill="FFFFFF"/>
            <w:tcMar>
              <w:top w:w="80" w:type="dxa"/>
              <w:left w:w="57" w:type="dxa"/>
              <w:bottom w:w="80" w:type="dxa"/>
              <w:right w:w="57"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00" w:type="dxa"/>
            <w:tcBorders>
              <w:left w:val="single" w:sz="8" w:space="0" w:color="B6D9EA"/>
              <w:bottom w:val="single" w:sz="8" w:space="0" w:color="B6D9EA"/>
            </w:tcBorders>
            <w:shd w:val="clear" w:color="auto" w:fill="F2F2F2"/>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r>
      <w:tr w:rsidR="006025D4">
        <w:trPr>
          <w:trHeight w:val="255"/>
        </w:trPr>
        <w:tc>
          <w:tcPr>
            <w:tcW w:w="6946" w:type="dxa"/>
            <w:gridSpan w:val="2"/>
            <w:tcBorders>
              <w:bottom w:val="single" w:sz="8" w:space="0" w:color="B6D9EA"/>
              <w:right w:val="single" w:sz="8" w:space="0" w:color="B6D9EA"/>
            </w:tcBorders>
            <w:shd w:val="clear" w:color="auto" w:fill="auto"/>
            <w:tcMar>
              <w:top w:w="80" w:type="dxa"/>
              <w:left w:w="57" w:type="dxa"/>
              <w:bottom w:w="80" w:type="dxa"/>
              <w:right w:w="57"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Revealing or publicising confidential or proprietary information (e.g. financial/personal information, databases, </w:t>
            </w:r>
            <w:r>
              <w:rPr>
                <w:rFonts w:ascii="Century Gothic" w:eastAsia="Century Gothic" w:hAnsi="Century Gothic" w:cs="Century Gothic"/>
                <w:sz w:val="24"/>
                <w:szCs w:val="24"/>
              </w:rPr>
              <w:t>computer/network access codes and passwords)</w:t>
            </w:r>
          </w:p>
        </w:tc>
        <w:tc>
          <w:tcPr>
            <w:tcW w:w="425" w:type="dxa"/>
            <w:tcBorders>
              <w:left w:val="single" w:sz="8" w:space="0" w:color="B6D9EA"/>
              <w:bottom w:val="single" w:sz="8" w:space="0" w:color="B6D9EA"/>
              <w:right w:val="single" w:sz="8" w:space="0" w:color="B6D9EA"/>
            </w:tcBorders>
            <w:shd w:val="clear" w:color="auto" w:fill="F2F2F2"/>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473" w:type="dxa"/>
            <w:tcBorders>
              <w:left w:val="single" w:sz="8" w:space="0" w:color="B6D9EA"/>
              <w:bottom w:val="single" w:sz="8" w:space="0" w:color="B6D9EA"/>
              <w:right w:val="single" w:sz="8" w:space="0" w:color="B6D9EA"/>
            </w:tcBorders>
            <w:shd w:val="clear" w:color="auto" w:fill="F2F2F2"/>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391" w:type="dxa"/>
            <w:tcBorders>
              <w:left w:val="single" w:sz="8" w:space="0" w:color="B6D9EA"/>
              <w:bottom w:val="single" w:sz="8" w:space="0" w:color="B6D9EA"/>
              <w:right w:val="single" w:sz="8" w:space="0" w:color="B6D9EA"/>
            </w:tcBorders>
            <w:shd w:val="clear" w:color="auto" w:fill="F2F2F2"/>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391" w:type="dxa"/>
            <w:tcBorders>
              <w:left w:val="single" w:sz="8" w:space="0" w:color="B6D9EA"/>
              <w:bottom w:val="single" w:sz="8" w:space="0" w:color="B6D9EA"/>
              <w:right w:val="single" w:sz="8" w:space="0" w:color="B6D9EA"/>
            </w:tcBorders>
            <w:shd w:val="clear" w:color="auto" w:fill="FFFFFF"/>
            <w:tcMar>
              <w:top w:w="80" w:type="dxa"/>
              <w:left w:w="57" w:type="dxa"/>
              <w:bottom w:w="80" w:type="dxa"/>
              <w:right w:w="57"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00" w:type="dxa"/>
            <w:tcBorders>
              <w:left w:val="single" w:sz="8" w:space="0" w:color="B6D9EA"/>
              <w:bottom w:val="single" w:sz="8" w:space="0" w:color="B6D9EA"/>
            </w:tcBorders>
            <w:shd w:val="clear" w:color="auto" w:fill="F2F2F2"/>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r>
      <w:tr w:rsidR="006025D4">
        <w:trPr>
          <w:trHeight w:val="255"/>
        </w:trPr>
        <w:tc>
          <w:tcPr>
            <w:tcW w:w="6946" w:type="dxa"/>
            <w:gridSpan w:val="2"/>
            <w:tcBorders>
              <w:bottom w:val="single" w:sz="8" w:space="0" w:color="B6D9EA"/>
              <w:right w:val="single" w:sz="8" w:space="0" w:color="B6D9EA"/>
            </w:tcBorders>
            <w:shd w:val="clear" w:color="auto" w:fill="auto"/>
            <w:tcMar>
              <w:top w:w="80" w:type="dxa"/>
              <w:left w:w="57" w:type="dxa"/>
              <w:bottom w:w="80" w:type="dxa"/>
              <w:right w:w="57"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Unfair usage (downloading/uploading large files that hinders others in their use of the internet)</w:t>
            </w:r>
          </w:p>
        </w:tc>
        <w:tc>
          <w:tcPr>
            <w:tcW w:w="425" w:type="dxa"/>
            <w:tcBorders>
              <w:left w:val="single" w:sz="8" w:space="0" w:color="B6D9EA"/>
              <w:bottom w:val="single" w:sz="8" w:space="0" w:color="B6D9EA"/>
              <w:right w:val="single" w:sz="8" w:space="0" w:color="B6D9EA"/>
            </w:tcBorders>
            <w:shd w:val="clear" w:color="auto" w:fill="F2F2F2"/>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473" w:type="dxa"/>
            <w:tcBorders>
              <w:left w:val="single" w:sz="8" w:space="0" w:color="B6D9EA"/>
              <w:bottom w:val="single" w:sz="8" w:space="0" w:color="B6D9EA"/>
              <w:right w:val="single" w:sz="8" w:space="0" w:color="B6D9EA"/>
            </w:tcBorders>
            <w:shd w:val="clear" w:color="auto" w:fill="F2F2F2"/>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391" w:type="dxa"/>
            <w:tcBorders>
              <w:left w:val="single" w:sz="8" w:space="0" w:color="B6D9EA"/>
              <w:bottom w:val="single" w:sz="8" w:space="0" w:color="B6D9EA"/>
              <w:right w:val="single" w:sz="8" w:space="0" w:color="B6D9EA"/>
            </w:tcBorders>
            <w:shd w:val="clear" w:color="auto" w:fill="F2F2F2"/>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391" w:type="dxa"/>
            <w:tcBorders>
              <w:left w:val="single" w:sz="8" w:space="0" w:color="B6D9EA"/>
              <w:bottom w:val="single" w:sz="8" w:space="0" w:color="B6D9EA"/>
              <w:right w:val="single" w:sz="8" w:space="0" w:color="B6D9EA"/>
            </w:tcBorders>
            <w:shd w:val="clear" w:color="auto" w:fill="FFFFFF"/>
            <w:tcMar>
              <w:top w:w="80" w:type="dxa"/>
              <w:left w:w="57" w:type="dxa"/>
              <w:bottom w:w="80" w:type="dxa"/>
              <w:right w:w="57"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00" w:type="dxa"/>
            <w:tcBorders>
              <w:left w:val="single" w:sz="8" w:space="0" w:color="B6D9EA"/>
              <w:bottom w:val="single" w:sz="8" w:space="0" w:color="B6D9EA"/>
            </w:tcBorders>
            <w:shd w:val="clear" w:color="auto" w:fill="F2F2F2"/>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r>
      <w:tr w:rsidR="006025D4">
        <w:trPr>
          <w:trHeight w:val="255"/>
        </w:trPr>
        <w:tc>
          <w:tcPr>
            <w:tcW w:w="6946" w:type="dxa"/>
            <w:gridSpan w:val="2"/>
            <w:tcBorders>
              <w:bottom w:val="single" w:sz="8" w:space="0" w:color="B6D9EA"/>
              <w:right w:val="single" w:sz="8" w:space="0" w:color="B6D9EA"/>
            </w:tcBorders>
            <w:shd w:val="clear" w:color="auto" w:fill="auto"/>
            <w:tcMar>
              <w:top w:w="80" w:type="dxa"/>
              <w:left w:w="57" w:type="dxa"/>
              <w:bottom w:w="80" w:type="dxa"/>
              <w:right w:w="57"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Using school systems to run a private business</w:t>
            </w:r>
          </w:p>
        </w:tc>
        <w:tc>
          <w:tcPr>
            <w:tcW w:w="425" w:type="dxa"/>
            <w:tcBorders>
              <w:left w:val="single" w:sz="8" w:space="0" w:color="B6D9EA"/>
              <w:bottom w:val="single" w:sz="8" w:space="0" w:color="B6D9EA"/>
              <w:right w:val="single" w:sz="8" w:space="0" w:color="B6D9EA"/>
            </w:tcBorders>
            <w:shd w:val="clear" w:color="auto" w:fill="F2F2F2"/>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473" w:type="dxa"/>
            <w:tcBorders>
              <w:left w:val="single" w:sz="8" w:space="0" w:color="B6D9EA"/>
              <w:bottom w:val="single" w:sz="8" w:space="0" w:color="B6D9EA"/>
              <w:right w:val="single" w:sz="8" w:space="0" w:color="B6D9EA"/>
            </w:tcBorders>
            <w:shd w:val="clear" w:color="auto" w:fill="F2F2F2"/>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391" w:type="dxa"/>
            <w:tcBorders>
              <w:left w:val="single" w:sz="8" w:space="0" w:color="B6D9EA"/>
              <w:bottom w:val="single" w:sz="8" w:space="0" w:color="B6D9EA"/>
              <w:right w:val="single" w:sz="8" w:space="0" w:color="B6D9EA"/>
            </w:tcBorders>
            <w:shd w:val="clear" w:color="auto" w:fill="F2F2F2"/>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391" w:type="dxa"/>
            <w:tcBorders>
              <w:left w:val="single" w:sz="8" w:space="0" w:color="B6D9EA"/>
              <w:bottom w:val="single" w:sz="8" w:space="0" w:color="B6D9EA"/>
              <w:right w:val="single" w:sz="8" w:space="0" w:color="B6D9EA"/>
            </w:tcBorders>
            <w:shd w:val="clear" w:color="auto" w:fill="FFFFFF"/>
            <w:tcMar>
              <w:top w:w="80" w:type="dxa"/>
              <w:left w:w="57" w:type="dxa"/>
              <w:bottom w:w="80" w:type="dxa"/>
              <w:right w:w="57"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00" w:type="dxa"/>
            <w:tcBorders>
              <w:left w:val="single" w:sz="8" w:space="0" w:color="B6D9EA"/>
              <w:bottom w:val="single" w:sz="8" w:space="0" w:color="B6D9EA"/>
            </w:tcBorders>
            <w:shd w:val="clear" w:color="auto" w:fill="F2F2F2"/>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r>
      <w:tr w:rsidR="006025D4">
        <w:trPr>
          <w:trHeight w:val="253"/>
        </w:trPr>
        <w:tc>
          <w:tcPr>
            <w:tcW w:w="6946"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Infringing copyright</w:t>
            </w:r>
          </w:p>
        </w:tc>
        <w:tc>
          <w:tcPr>
            <w:tcW w:w="425" w:type="dxa"/>
            <w:tcBorders>
              <w:top w:val="single" w:sz="8" w:space="0" w:color="B6D9EA"/>
              <w:left w:val="single" w:sz="8" w:space="0" w:color="B6D9EA"/>
              <w:bottom w:val="single" w:sz="8" w:space="0" w:color="B6D9EA"/>
              <w:right w:val="single" w:sz="8" w:space="0" w:color="B6D9EA"/>
            </w:tcBorders>
            <w:shd w:val="clear" w:color="auto" w:fill="F2F2F2"/>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473" w:type="dxa"/>
            <w:tcBorders>
              <w:top w:val="single" w:sz="8" w:space="0" w:color="B6D9EA"/>
              <w:left w:val="single" w:sz="8" w:space="0" w:color="B6D9EA"/>
              <w:bottom w:val="single" w:sz="8" w:space="0" w:color="B6D9EA"/>
              <w:right w:val="single" w:sz="8" w:space="0" w:color="B6D9EA"/>
            </w:tcBorders>
            <w:shd w:val="clear" w:color="auto" w:fill="F2F2F2"/>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FFFFF"/>
            <w:tcMar>
              <w:top w:w="80" w:type="dxa"/>
              <w:left w:w="57" w:type="dxa"/>
              <w:bottom w:w="80" w:type="dxa"/>
              <w:right w:w="57"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00" w:type="dxa"/>
            <w:tcBorders>
              <w:top w:val="single" w:sz="8" w:space="0" w:color="B6D9EA"/>
              <w:left w:val="single" w:sz="8" w:space="0" w:color="B6D9EA"/>
              <w:bottom w:val="single" w:sz="8" w:space="0" w:color="B6D9EA"/>
            </w:tcBorders>
            <w:shd w:val="clear" w:color="auto" w:fill="F2F2F2"/>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r>
      <w:tr w:rsidR="006025D4">
        <w:trPr>
          <w:trHeight w:val="165"/>
        </w:trPr>
        <w:tc>
          <w:tcPr>
            <w:tcW w:w="6946"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On-line gaming (educational)</w:t>
            </w:r>
          </w:p>
        </w:tc>
        <w:tc>
          <w:tcPr>
            <w:tcW w:w="425" w:type="dxa"/>
            <w:tcBorders>
              <w:top w:val="single" w:sz="8" w:space="0" w:color="B6D9EA"/>
              <w:left w:val="single" w:sz="8" w:space="0" w:color="B6D9EA"/>
              <w:bottom w:val="single" w:sz="8" w:space="0" w:color="B6D9EA"/>
              <w:right w:val="single" w:sz="8" w:space="0" w:color="B6D9EA"/>
            </w:tcBorders>
            <w:shd w:val="clear" w:color="auto" w:fill="FFFFFF"/>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473" w:type="dxa"/>
            <w:tcBorders>
              <w:top w:val="single" w:sz="8" w:space="0" w:color="B6D9EA"/>
              <w:left w:val="single" w:sz="8" w:space="0" w:color="B6D9EA"/>
              <w:bottom w:val="single" w:sz="8" w:space="0" w:color="B6D9EA"/>
              <w:right w:val="single" w:sz="8" w:space="0" w:color="B6D9EA"/>
            </w:tcBorders>
            <w:shd w:val="clear" w:color="auto" w:fill="FFFFFF"/>
            <w:tcMar>
              <w:top w:w="80" w:type="dxa"/>
              <w:left w:w="57" w:type="dxa"/>
              <w:bottom w:w="80" w:type="dxa"/>
              <w:right w:w="57"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391" w:type="dxa"/>
            <w:tcBorders>
              <w:top w:val="single" w:sz="8" w:space="0" w:color="B6D9EA"/>
              <w:left w:val="single" w:sz="8" w:space="0" w:color="B6D9EA"/>
              <w:bottom w:val="single" w:sz="8" w:space="0" w:color="B6D9EA"/>
              <w:right w:val="single" w:sz="8" w:space="0" w:color="B6D9EA"/>
            </w:tcBorders>
            <w:shd w:val="clear" w:color="auto" w:fill="FFFFFF"/>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FFFFF"/>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400" w:type="dxa"/>
            <w:tcBorders>
              <w:top w:val="single" w:sz="8" w:space="0" w:color="B6D9EA"/>
              <w:left w:val="single" w:sz="8" w:space="0" w:color="B6D9EA"/>
              <w:bottom w:val="single" w:sz="8" w:space="0" w:color="B6D9EA"/>
            </w:tcBorders>
            <w:shd w:val="clear" w:color="auto" w:fill="F2F2F2"/>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r>
      <w:tr w:rsidR="006025D4">
        <w:trPr>
          <w:trHeight w:val="165"/>
        </w:trPr>
        <w:tc>
          <w:tcPr>
            <w:tcW w:w="6946"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On-line gaming (non-educational)</w:t>
            </w:r>
          </w:p>
        </w:tc>
        <w:tc>
          <w:tcPr>
            <w:tcW w:w="425" w:type="dxa"/>
            <w:tcBorders>
              <w:top w:val="single" w:sz="8" w:space="0" w:color="B6D9EA"/>
              <w:left w:val="single" w:sz="8" w:space="0" w:color="B6D9EA"/>
              <w:bottom w:val="single" w:sz="8" w:space="0" w:color="B6D9EA"/>
              <w:right w:val="single" w:sz="8" w:space="0" w:color="B6D9EA"/>
            </w:tcBorders>
            <w:shd w:val="clear" w:color="auto" w:fill="FFFFFF"/>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473" w:type="dxa"/>
            <w:tcBorders>
              <w:top w:val="single" w:sz="8" w:space="0" w:color="B6D9EA"/>
              <w:left w:val="single" w:sz="8" w:space="0" w:color="B6D9EA"/>
              <w:bottom w:val="single" w:sz="8" w:space="0" w:color="B6D9EA"/>
              <w:right w:val="single" w:sz="8" w:space="0" w:color="B6D9EA"/>
            </w:tcBorders>
            <w:shd w:val="clear" w:color="auto" w:fill="FFFFFF"/>
            <w:tcMar>
              <w:top w:w="80" w:type="dxa"/>
              <w:left w:w="57" w:type="dxa"/>
              <w:bottom w:w="80" w:type="dxa"/>
              <w:right w:w="57"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391" w:type="dxa"/>
            <w:tcBorders>
              <w:top w:val="single" w:sz="8" w:space="0" w:color="B6D9EA"/>
              <w:left w:val="single" w:sz="8" w:space="0" w:color="B6D9EA"/>
              <w:bottom w:val="single" w:sz="8" w:space="0" w:color="B6D9EA"/>
              <w:right w:val="single" w:sz="8" w:space="0" w:color="B6D9EA"/>
            </w:tcBorders>
            <w:shd w:val="clear" w:color="auto" w:fill="FFFFFF"/>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FFFFF"/>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400" w:type="dxa"/>
            <w:tcBorders>
              <w:top w:val="single" w:sz="8" w:space="0" w:color="B6D9EA"/>
              <w:left w:val="single" w:sz="8" w:space="0" w:color="B6D9EA"/>
              <w:bottom w:val="single" w:sz="8" w:space="0" w:color="B6D9EA"/>
            </w:tcBorders>
            <w:shd w:val="clear" w:color="auto" w:fill="F2F2F2"/>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r>
      <w:tr w:rsidR="006025D4">
        <w:trPr>
          <w:trHeight w:val="165"/>
        </w:trPr>
        <w:tc>
          <w:tcPr>
            <w:tcW w:w="6946"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On-line gambling</w:t>
            </w:r>
          </w:p>
        </w:tc>
        <w:tc>
          <w:tcPr>
            <w:tcW w:w="425" w:type="dxa"/>
            <w:tcBorders>
              <w:top w:val="single" w:sz="8" w:space="0" w:color="B6D9EA"/>
              <w:left w:val="single" w:sz="8" w:space="0" w:color="B6D9EA"/>
              <w:bottom w:val="single" w:sz="8" w:space="0" w:color="B6D9EA"/>
              <w:right w:val="single" w:sz="8" w:space="0" w:color="B6D9EA"/>
            </w:tcBorders>
            <w:shd w:val="clear" w:color="auto" w:fill="FFFFFF"/>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473" w:type="dxa"/>
            <w:tcBorders>
              <w:top w:val="single" w:sz="8" w:space="0" w:color="B6D9EA"/>
              <w:left w:val="single" w:sz="8" w:space="0" w:color="B6D9EA"/>
              <w:bottom w:val="single" w:sz="8" w:space="0" w:color="B6D9EA"/>
              <w:right w:val="single" w:sz="8" w:space="0" w:color="B6D9EA"/>
            </w:tcBorders>
            <w:shd w:val="clear" w:color="auto" w:fill="FFFFFF"/>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FFFFF"/>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FFFFF"/>
            <w:tcMar>
              <w:top w:w="80" w:type="dxa"/>
              <w:left w:w="57" w:type="dxa"/>
              <w:bottom w:w="80" w:type="dxa"/>
              <w:right w:w="57"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00" w:type="dxa"/>
            <w:tcBorders>
              <w:top w:val="single" w:sz="8" w:space="0" w:color="B6D9EA"/>
              <w:left w:val="single" w:sz="8" w:space="0" w:color="B6D9EA"/>
              <w:bottom w:val="single" w:sz="8" w:space="0" w:color="B6D9EA"/>
            </w:tcBorders>
            <w:shd w:val="clear" w:color="auto" w:fill="F2F2F2"/>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r>
      <w:tr w:rsidR="006025D4">
        <w:trPr>
          <w:trHeight w:val="165"/>
        </w:trPr>
        <w:tc>
          <w:tcPr>
            <w:tcW w:w="6946"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On-line shopping/commerce</w:t>
            </w:r>
          </w:p>
        </w:tc>
        <w:tc>
          <w:tcPr>
            <w:tcW w:w="425" w:type="dxa"/>
            <w:tcBorders>
              <w:top w:val="single" w:sz="8" w:space="0" w:color="B6D9EA"/>
              <w:left w:val="single" w:sz="8" w:space="0" w:color="B6D9EA"/>
              <w:bottom w:val="single" w:sz="8" w:space="0" w:color="B6D9EA"/>
              <w:right w:val="single" w:sz="8" w:space="0" w:color="B6D9EA"/>
            </w:tcBorders>
            <w:shd w:val="clear" w:color="auto" w:fill="FFFFFF"/>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473" w:type="dxa"/>
            <w:tcBorders>
              <w:top w:val="single" w:sz="8" w:space="0" w:color="B6D9EA"/>
              <w:left w:val="single" w:sz="8" w:space="0" w:color="B6D9EA"/>
              <w:bottom w:val="single" w:sz="8" w:space="0" w:color="B6D9EA"/>
              <w:right w:val="single" w:sz="8" w:space="0" w:color="B6D9EA"/>
            </w:tcBorders>
            <w:shd w:val="clear" w:color="auto" w:fill="FFFFFF"/>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FFFFF"/>
            <w:tcMar>
              <w:top w:w="80" w:type="dxa"/>
              <w:left w:w="57" w:type="dxa"/>
              <w:bottom w:w="80" w:type="dxa"/>
              <w:right w:w="57"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391" w:type="dxa"/>
            <w:tcBorders>
              <w:top w:val="single" w:sz="8" w:space="0" w:color="B6D9EA"/>
              <w:left w:val="single" w:sz="8" w:space="0" w:color="B6D9EA"/>
              <w:bottom w:val="single" w:sz="8" w:space="0" w:color="B6D9EA"/>
              <w:right w:val="single" w:sz="8" w:space="0" w:color="B6D9EA"/>
            </w:tcBorders>
            <w:shd w:val="clear" w:color="auto" w:fill="FFFFFF"/>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400" w:type="dxa"/>
            <w:tcBorders>
              <w:top w:val="single" w:sz="8" w:space="0" w:color="B6D9EA"/>
              <w:left w:val="single" w:sz="8" w:space="0" w:color="B6D9EA"/>
              <w:bottom w:val="single" w:sz="8" w:space="0" w:color="B6D9EA"/>
            </w:tcBorders>
            <w:shd w:val="clear" w:color="auto" w:fill="F2F2F2"/>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r>
      <w:tr w:rsidR="006025D4">
        <w:trPr>
          <w:trHeight w:val="20"/>
        </w:trPr>
        <w:tc>
          <w:tcPr>
            <w:tcW w:w="6946"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File sharing</w:t>
            </w:r>
          </w:p>
        </w:tc>
        <w:tc>
          <w:tcPr>
            <w:tcW w:w="425" w:type="dxa"/>
            <w:tcBorders>
              <w:top w:val="single" w:sz="8" w:space="0" w:color="B6D9EA"/>
              <w:left w:val="single" w:sz="8" w:space="0" w:color="B6D9EA"/>
              <w:bottom w:val="single" w:sz="8" w:space="0" w:color="B6D9EA"/>
              <w:right w:val="single" w:sz="8" w:space="0" w:color="B6D9EA"/>
            </w:tcBorders>
            <w:shd w:val="clear" w:color="auto" w:fill="FFFFFF"/>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473" w:type="dxa"/>
            <w:tcBorders>
              <w:top w:val="single" w:sz="8" w:space="0" w:color="B6D9EA"/>
              <w:left w:val="single" w:sz="8" w:space="0" w:color="B6D9EA"/>
              <w:bottom w:val="single" w:sz="8" w:space="0" w:color="B6D9EA"/>
              <w:right w:val="single" w:sz="8" w:space="0" w:color="B6D9EA"/>
            </w:tcBorders>
            <w:shd w:val="clear" w:color="auto" w:fill="FFFFFF"/>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FFFFF"/>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FFFFF"/>
            <w:tcMar>
              <w:top w:w="80" w:type="dxa"/>
              <w:left w:w="57" w:type="dxa"/>
              <w:bottom w:w="80" w:type="dxa"/>
              <w:right w:w="57"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00" w:type="dxa"/>
            <w:tcBorders>
              <w:top w:val="single" w:sz="8" w:space="0" w:color="B6D9EA"/>
              <w:left w:val="single" w:sz="8" w:space="0" w:color="B6D9EA"/>
              <w:bottom w:val="single" w:sz="8" w:space="0" w:color="B6D9EA"/>
            </w:tcBorders>
            <w:shd w:val="clear" w:color="auto" w:fill="F2F2F2"/>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r>
      <w:tr w:rsidR="006025D4">
        <w:trPr>
          <w:trHeight w:val="110"/>
        </w:trPr>
        <w:tc>
          <w:tcPr>
            <w:tcW w:w="6946"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Use of social media </w:t>
            </w:r>
          </w:p>
        </w:tc>
        <w:tc>
          <w:tcPr>
            <w:tcW w:w="425" w:type="dxa"/>
            <w:tcBorders>
              <w:top w:val="single" w:sz="8" w:space="0" w:color="B6D9EA"/>
              <w:left w:val="single" w:sz="8" w:space="0" w:color="B6D9EA"/>
              <w:bottom w:val="single" w:sz="8" w:space="0" w:color="B6D9EA"/>
              <w:right w:val="single" w:sz="8" w:space="0" w:color="B6D9EA"/>
            </w:tcBorders>
            <w:shd w:val="clear" w:color="auto" w:fill="FFFFFF"/>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473" w:type="dxa"/>
            <w:tcBorders>
              <w:top w:val="single" w:sz="8" w:space="0" w:color="B6D9EA"/>
              <w:left w:val="single" w:sz="8" w:space="0" w:color="B6D9EA"/>
              <w:bottom w:val="single" w:sz="8" w:space="0" w:color="B6D9EA"/>
              <w:right w:val="single" w:sz="8" w:space="0" w:color="B6D9EA"/>
            </w:tcBorders>
            <w:shd w:val="clear" w:color="auto" w:fill="FFFFFF"/>
            <w:tcMar>
              <w:top w:w="80" w:type="dxa"/>
              <w:left w:w="57" w:type="dxa"/>
              <w:bottom w:w="80" w:type="dxa"/>
              <w:right w:w="57"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391" w:type="dxa"/>
            <w:tcBorders>
              <w:top w:val="single" w:sz="8" w:space="0" w:color="B6D9EA"/>
              <w:left w:val="single" w:sz="8" w:space="0" w:color="B6D9EA"/>
              <w:bottom w:val="single" w:sz="8" w:space="0" w:color="B6D9EA"/>
              <w:right w:val="single" w:sz="8" w:space="0" w:color="B6D9EA"/>
            </w:tcBorders>
            <w:shd w:val="clear" w:color="auto" w:fill="FFFFFF"/>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FFFFF"/>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400" w:type="dxa"/>
            <w:tcBorders>
              <w:top w:val="single" w:sz="8" w:space="0" w:color="B6D9EA"/>
              <w:left w:val="single" w:sz="8" w:space="0" w:color="B6D9EA"/>
              <w:bottom w:val="single" w:sz="8" w:space="0" w:color="B6D9EA"/>
            </w:tcBorders>
            <w:shd w:val="clear" w:color="auto" w:fill="F2F2F2"/>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r>
      <w:tr w:rsidR="006025D4">
        <w:trPr>
          <w:trHeight w:val="165"/>
        </w:trPr>
        <w:tc>
          <w:tcPr>
            <w:tcW w:w="6946"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Use of messaging apps</w:t>
            </w:r>
          </w:p>
        </w:tc>
        <w:tc>
          <w:tcPr>
            <w:tcW w:w="425" w:type="dxa"/>
            <w:tcBorders>
              <w:top w:val="single" w:sz="8" w:space="0" w:color="B6D9EA"/>
              <w:left w:val="single" w:sz="8" w:space="0" w:color="B6D9EA"/>
              <w:bottom w:val="single" w:sz="8" w:space="0" w:color="B6D9EA"/>
              <w:right w:val="single" w:sz="8" w:space="0" w:color="B6D9EA"/>
            </w:tcBorders>
            <w:shd w:val="clear" w:color="auto" w:fill="FFFFFF"/>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473" w:type="dxa"/>
            <w:tcBorders>
              <w:top w:val="single" w:sz="8" w:space="0" w:color="B6D9EA"/>
              <w:left w:val="single" w:sz="8" w:space="0" w:color="B6D9EA"/>
              <w:bottom w:val="single" w:sz="8" w:space="0" w:color="B6D9EA"/>
              <w:right w:val="single" w:sz="8" w:space="0" w:color="B6D9EA"/>
            </w:tcBorders>
            <w:shd w:val="clear" w:color="auto" w:fill="FFFFFF"/>
            <w:tcMar>
              <w:top w:w="80" w:type="dxa"/>
              <w:left w:w="57" w:type="dxa"/>
              <w:bottom w:w="80" w:type="dxa"/>
              <w:right w:w="57"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391" w:type="dxa"/>
            <w:tcBorders>
              <w:top w:val="single" w:sz="8" w:space="0" w:color="B6D9EA"/>
              <w:left w:val="single" w:sz="8" w:space="0" w:color="B6D9EA"/>
              <w:bottom w:val="single" w:sz="8" w:space="0" w:color="B6D9EA"/>
              <w:right w:val="single" w:sz="8" w:space="0" w:color="B6D9EA"/>
            </w:tcBorders>
            <w:shd w:val="clear" w:color="auto" w:fill="FFFFFF"/>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FFFFF"/>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400" w:type="dxa"/>
            <w:tcBorders>
              <w:top w:val="single" w:sz="8" w:space="0" w:color="B6D9EA"/>
              <w:left w:val="single" w:sz="8" w:space="0" w:color="B6D9EA"/>
              <w:bottom w:val="single" w:sz="8" w:space="0" w:color="B6D9EA"/>
            </w:tcBorders>
            <w:shd w:val="clear" w:color="auto" w:fill="F2F2F2"/>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r>
      <w:tr w:rsidR="006025D4">
        <w:trPr>
          <w:trHeight w:val="165"/>
        </w:trPr>
        <w:tc>
          <w:tcPr>
            <w:tcW w:w="6946"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Use of video broadcasting e.g. Youtube</w:t>
            </w:r>
            <w:r>
              <w:rPr>
                <w:noProof/>
              </w:rPr>
              <mc:AlternateContent>
                <mc:Choice Requires="wpg">
                  <w:drawing>
                    <wp:anchor distT="0" distB="0" distL="114300" distR="114300" simplePos="0" relativeHeight="251666432" behindDoc="0" locked="0" layoutInCell="1" hidden="0" allowOverlap="1">
                      <wp:simplePos x="0" y="0"/>
                      <wp:positionH relativeFrom="column">
                        <wp:posOffset>-1828799</wp:posOffset>
                      </wp:positionH>
                      <wp:positionV relativeFrom="paragraph">
                        <wp:posOffset>723900</wp:posOffset>
                      </wp:positionV>
                      <wp:extent cx="819150" cy="590550"/>
                      <wp:effectExtent l="0" t="0" r="0" b="0"/>
                      <wp:wrapNone/>
                      <wp:docPr id="21" name=""/>
                      <wp:cNvGraphicFramePr/>
                      <a:graphic xmlns:a="http://schemas.openxmlformats.org/drawingml/2006/main">
                        <a:graphicData uri="http://schemas.microsoft.com/office/word/2010/wordprocessingShape">
                          <wps:wsp>
                            <wps:cNvSpPr/>
                            <wps:spPr>
                              <a:xfrm>
                                <a:off x="4945950" y="3494250"/>
                                <a:ext cx="800100" cy="571500"/>
                              </a:xfrm>
                              <a:prstGeom prst="rect">
                                <a:avLst/>
                              </a:prstGeom>
                              <a:noFill/>
                              <a:ln>
                                <a:noFill/>
                              </a:ln>
                            </wps:spPr>
                            <wps:txbx>
                              <w:txbxContent>
                                <w:p w:rsidR="006025D4" w:rsidRDefault="003F6908">
                                  <w:pPr>
                                    <w:spacing w:line="275" w:lineRule="auto"/>
                                    <w:jc w:val="center"/>
                                    <w:textDirection w:val="btLr"/>
                                  </w:pPr>
                                  <w:r>
                                    <w:rPr>
                                      <w:rFonts w:ascii="Arial" w:eastAsia="Arial" w:hAnsi="Arial" w:cs="Arial"/>
                                      <w:color w:val="FFFFFF"/>
                                      <w:sz w:val="60"/>
                                    </w:rPr>
                                    <w:t>19</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-1828799</wp:posOffset>
                      </wp:positionH>
                      <wp:positionV relativeFrom="paragraph">
                        <wp:posOffset>723900</wp:posOffset>
                      </wp:positionV>
                      <wp:extent cx="819150" cy="590550"/>
                      <wp:effectExtent b="0" l="0" r="0" t="0"/>
                      <wp:wrapNone/>
                      <wp:docPr id="21" name="image23.png"/>
                      <a:graphic>
                        <a:graphicData uri="http://schemas.openxmlformats.org/drawingml/2006/picture">
                          <pic:pic>
                            <pic:nvPicPr>
                              <pic:cNvPr id="0" name="image23.png"/>
                              <pic:cNvPicPr preferRelativeResize="0"/>
                            </pic:nvPicPr>
                            <pic:blipFill>
                              <a:blip r:embed="rId26"/>
                              <a:srcRect/>
                              <a:stretch>
                                <a:fillRect/>
                              </a:stretch>
                            </pic:blipFill>
                            <pic:spPr>
                              <a:xfrm>
                                <a:off x="0" y="0"/>
                                <a:ext cx="819150" cy="590550"/>
                              </a:xfrm>
                              <a:prstGeom prst="rect"/>
                              <a:ln/>
                            </pic:spPr>
                          </pic:pic>
                        </a:graphicData>
                      </a:graphic>
                    </wp:anchor>
                  </w:drawing>
                </mc:Fallback>
              </mc:AlternateContent>
            </w:r>
          </w:p>
        </w:tc>
        <w:tc>
          <w:tcPr>
            <w:tcW w:w="425" w:type="dxa"/>
            <w:tcBorders>
              <w:top w:val="single" w:sz="8" w:space="0" w:color="B6D9EA"/>
              <w:left w:val="single" w:sz="8" w:space="0" w:color="B6D9EA"/>
              <w:bottom w:val="single" w:sz="8" w:space="0" w:color="B6D9EA"/>
              <w:right w:val="single" w:sz="8" w:space="0" w:color="B6D9EA"/>
            </w:tcBorders>
            <w:shd w:val="clear" w:color="auto" w:fill="FFFFFF"/>
            <w:tcMar>
              <w:top w:w="80" w:type="dxa"/>
              <w:left w:w="57" w:type="dxa"/>
              <w:bottom w:w="80" w:type="dxa"/>
              <w:right w:w="57"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73" w:type="dxa"/>
            <w:tcBorders>
              <w:top w:val="single" w:sz="8" w:space="0" w:color="B6D9EA"/>
              <w:left w:val="single" w:sz="8" w:space="0" w:color="B6D9EA"/>
              <w:bottom w:val="single" w:sz="8" w:space="0" w:color="B6D9EA"/>
              <w:right w:val="single" w:sz="8" w:space="0" w:color="B6D9EA"/>
            </w:tcBorders>
            <w:shd w:val="clear" w:color="auto" w:fill="FFFFFF"/>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FFFFF"/>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FFFFF"/>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c>
          <w:tcPr>
            <w:tcW w:w="400" w:type="dxa"/>
            <w:tcBorders>
              <w:top w:val="single" w:sz="8" w:space="0" w:color="B6D9EA"/>
              <w:left w:val="single" w:sz="8" w:space="0" w:color="B6D9EA"/>
              <w:bottom w:val="single" w:sz="8" w:space="0" w:color="B6D9EA"/>
            </w:tcBorders>
            <w:shd w:val="clear" w:color="auto" w:fill="F2F2F2"/>
            <w:tcMar>
              <w:top w:w="80" w:type="dxa"/>
              <w:left w:w="57" w:type="dxa"/>
              <w:bottom w:w="80" w:type="dxa"/>
              <w:right w:w="57" w:type="dxa"/>
            </w:tcMar>
            <w:vAlign w:val="center"/>
          </w:tcPr>
          <w:p w:rsidR="006025D4" w:rsidRDefault="006025D4">
            <w:pPr>
              <w:spacing w:after="0"/>
              <w:rPr>
                <w:rFonts w:ascii="Century Gothic" w:eastAsia="Century Gothic" w:hAnsi="Century Gothic" w:cs="Century Gothic"/>
                <w:sz w:val="24"/>
                <w:szCs w:val="24"/>
              </w:rPr>
            </w:pPr>
          </w:p>
        </w:tc>
      </w:tr>
    </w:tbl>
    <w:p w:rsidR="006025D4" w:rsidRDefault="006025D4">
      <w:pPr>
        <w:spacing w:after="0"/>
        <w:rPr>
          <w:rFonts w:ascii="Century Gothic" w:eastAsia="Century Gothic" w:hAnsi="Century Gothic" w:cs="Century Gothic"/>
          <w:sz w:val="24"/>
          <w:szCs w:val="24"/>
        </w:rPr>
      </w:pPr>
    </w:p>
    <w:p w:rsidR="006025D4" w:rsidRDefault="006025D4">
      <w:pPr>
        <w:spacing w:after="0"/>
        <w:rPr>
          <w:rFonts w:ascii="Century Gothic" w:eastAsia="Century Gothic" w:hAnsi="Century Gothic" w:cs="Century Gothic"/>
          <w:sz w:val="24"/>
          <w:szCs w:val="24"/>
        </w:rPr>
      </w:pPr>
    </w:p>
    <w:p w:rsidR="006025D4" w:rsidRDefault="006025D4">
      <w:pPr>
        <w:spacing w:after="0"/>
        <w:rPr>
          <w:rFonts w:ascii="Century Gothic" w:eastAsia="Century Gothic" w:hAnsi="Century Gothic" w:cs="Century Gothic"/>
          <w:sz w:val="24"/>
          <w:szCs w:val="24"/>
        </w:rPr>
      </w:pPr>
    </w:p>
    <w:p w:rsidR="006025D4" w:rsidRDefault="003F6908">
      <w:pPr>
        <w:numPr>
          <w:ilvl w:val="0"/>
          <w:numId w:val="42"/>
        </w:numPr>
        <w:spacing w:after="0"/>
        <w:rPr>
          <w:rFonts w:ascii="Century Gothic" w:eastAsia="Century Gothic" w:hAnsi="Century Gothic" w:cs="Century Gothic"/>
          <w:b/>
          <w:sz w:val="24"/>
          <w:szCs w:val="24"/>
        </w:rPr>
      </w:pPr>
      <w:bookmarkStart w:id="24" w:name="_1ci93xb" w:colFirst="0" w:colLast="0"/>
      <w:bookmarkEnd w:id="24"/>
      <w:r>
        <w:rPr>
          <w:rFonts w:ascii="Century Gothic" w:eastAsia="Century Gothic" w:hAnsi="Century Gothic" w:cs="Century Gothic"/>
          <w:b/>
          <w:sz w:val="24"/>
          <w:szCs w:val="24"/>
        </w:rPr>
        <w:t>Responding to incidents of misuse</w:t>
      </w:r>
    </w:p>
    <w:p w:rsidR="006025D4" w:rsidRDefault="006025D4">
      <w:pPr>
        <w:spacing w:after="0"/>
        <w:rPr>
          <w:rFonts w:ascii="Century Gothic" w:eastAsia="Century Gothic" w:hAnsi="Century Gothic" w:cs="Century Gothic"/>
          <w:b/>
          <w:sz w:val="24"/>
          <w:szCs w:val="24"/>
        </w:rPr>
      </w:pPr>
    </w:p>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10.1. This guidance is intended for use when staff need to manage incidents that involve the use of online services. It encourages a safe and secure approach to </w:t>
      </w:r>
      <w:r>
        <w:rPr>
          <w:rFonts w:ascii="Century Gothic" w:eastAsia="Century Gothic" w:hAnsi="Century Gothic" w:cs="Century Gothic"/>
          <w:sz w:val="24"/>
          <w:szCs w:val="24"/>
        </w:rPr>
        <w:lastRenderedPageBreak/>
        <w:t>the management of the incident. Incidents might involve illegal or inappropriate activities (se</w:t>
      </w:r>
      <w:r>
        <w:rPr>
          <w:rFonts w:ascii="Century Gothic" w:eastAsia="Century Gothic" w:hAnsi="Century Gothic" w:cs="Century Gothic"/>
          <w:sz w:val="24"/>
          <w:szCs w:val="24"/>
        </w:rPr>
        <w:t xml:space="preserve">e “User Actions” above). </w:t>
      </w:r>
    </w:p>
    <w:p w:rsidR="006025D4" w:rsidRDefault="006025D4">
      <w:pPr>
        <w:spacing w:after="0"/>
        <w:rPr>
          <w:rFonts w:ascii="Century Gothic" w:eastAsia="Century Gothic" w:hAnsi="Century Gothic" w:cs="Century Gothic"/>
          <w:sz w:val="24"/>
          <w:szCs w:val="24"/>
        </w:rPr>
      </w:pPr>
    </w:p>
    <w:p w:rsidR="006025D4" w:rsidRDefault="003F6908">
      <w:pPr>
        <w:numPr>
          <w:ilvl w:val="0"/>
          <w:numId w:val="42"/>
        </w:numPr>
        <w:spacing w:after="0"/>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Illegal Incidents </w:t>
      </w:r>
    </w:p>
    <w:p w:rsidR="006025D4" w:rsidRDefault="003F6908">
      <w:pPr>
        <w:spacing w:after="0"/>
        <w:rPr>
          <w:rFonts w:ascii="Century Gothic" w:eastAsia="Century Gothic" w:hAnsi="Century Gothic" w:cs="Century Gothic"/>
          <w:b/>
          <w:sz w:val="24"/>
          <w:szCs w:val="24"/>
        </w:rPr>
      </w:pPr>
      <w:r>
        <w:rPr>
          <w:rFonts w:ascii="Century Gothic" w:eastAsia="Century Gothic" w:hAnsi="Century Gothic" w:cs="Century Gothic"/>
          <w:b/>
          <w:sz w:val="24"/>
          <w:szCs w:val="24"/>
        </w:rPr>
        <w:t>If there is any suspicion that the web site(s) concerned may contain child abuse images, or if there is any other suspected illegal activity, refer to the right hand side of the Flowchart (below and appendix) f</w:t>
      </w:r>
      <w:r>
        <w:rPr>
          <w:rFonts w:ascii="Century Gothic" w:eastAsia="Century Gothic" w:hAnsi="Century Gothic" w:cs="Century Gothic"/>
          <w:b/>
          <w:sz w:val="24"/>
          <w:szCs w:val="24"/>
        </w:rPr>
        <w:t xml:space="preserve">or responding to online safety incidents and report immediately to the police. </w:t>
      </w:r>
    </w:p>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noProof/>
          <w:sz w:val="24"/>
          <w:szCs w:val="24"/>
        </w:rPr>
        <w:lastRenderedPageBreak/>
        <w:drawing>
          <wp:inline distT="0" distB="0" distL="0" distR="0">
            <wp:extent cx="5731510" cy="7409815"/>
            <wp:effectExtent l="0" t="0" r="0" b="0"/>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7"/>
                    <a:srcRect/>
                    <a:stretch>
                      <a:fillRect/>
                    </a:stretch>
                  </pic:blipFill>
                  <pic:spPr>
                    <a:xfrm>
                      <a:off x="0" y="0"/>
                      <a:ext cx="5731510" cy="7409815"/>
                    </a:xfrm>
                    <a:prstGeom prst="rect">
                      <a:avLst/>
                    </a:prstGeom>
                    <a:ln/>
                  </pic:spPr>
                </pic:pic>
              </a:graphicData>
            </a:graphic>
          </wp:inline>
        </w:drawing>
      </w:r>
      <w:r>
        <w:br w:type="page"/>
      </w:r>
    </w:p>
    <w:p w:rsidR="006025D4" w:rsidRDefault="003F6908">
      <w:pPr>
        <w:numPr>
          <w:ilvl w:val="0"/>
          <w:numId w:val="42"/>
        </w:numPr>
        <w:spacing w:after="0"/>
        <w:rPr>
          <w:rFonts w:ascii="Century Gothic" w:eastAsia="Century Gothic" w:hAnsi="Century Gothic" w:cs="Century Gothic"/>
          <w:b/>
          <w:sz w:val="24"/>
          <w:szCs w:val="24"/>
        </w:rPr>
      </w:pPr>
      <w:bookmarkStart w:id="25" w:name="_3whwml4" w:colFirst="0" w:colLast="0"/>
      <w:bookmarkEnd w:id="25"/>
      <w:r>
        <w:rPr>
          <w:rFonts w:ascii="Century Gothic" w:eastAsia="Century Gothic" w:hAnsi="Century Gothic" w:cs="Century Gothic"/>
          <w:b/>
          <w:sz w:val="24"/>
          <w:szCs w:val="24"/>
        </w:rPr>
        <w:lastRenderedPageBreak/>
        <w:t>Other Incidents</w:t>
      </w:r>
    </w:p>
    <w:p w:rsidR="006025D4" w:rsidRDefault="006025D4">
      <w:pPr>
        <w:spacing w:after="0"/>
        <w:rPr>
          <w:rFonts w:ascii="Century Gothic" w:eastAsia="Century Gothic" w:hAnsi="Century Gothic" w:cs="Century Gothic"/>
          <w:b/>
          <w:sz w:val="24"/>
          <w:szCs w:val="24"/>
        </w:rPr>
      </w:pPr>
    </w:p>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12.1. It is hoped that all members of the school community will be responsible users of digital technologies, who understand and follow school policy. Howev</w:t>
      </w:r>
      <w:r>
        <w:rPr>
          <w:rFonts w:ascii="Century Gothic" w:eastAsia="Century Gothic" w:hAnsi="Century Gothic" w:cs="Century Gothic"/>
          <w:sz w:val="24"/>
          <w:szCs w:val="24"/>
        </w:rPr>
        <w:t>er, there may be times when infringements of the policy could take place, through careless or irresponsible or, very rarely, through deliberate misuse.</w:t>
      </w:r>
    </w:p>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rsidR="006025D4" w:rsidRDefault="003F6908">
      <w:pPr>
        <w:spacing w:after="0"/>
        <w:rPr>
          <w:rFonts w:ascii="Century Gothic" w:eastAsia="Century Gothic" w:hAnsi="Century Gothic" w:cs="Century Gothic"/>
          <w:b/>
          <w:sz w:val="24"/>
          <w:szCs w:val="24"/>
        </w:rPr>
      </w:pPr>
      <w:r>
        <w:rPr>
          <w:rFonts w:ascii="Century Gothic" w:eastAsia="Century Gothic" w:hAnsi="Century Gothic" w:cs="Century Gothic"/>
          <w:b/>
          <w:sz w:val="24"/>
          <w:szCs w:val="24"/>
        </w:rPr>
        <w:t>12.2. In the event of suspicion, all steps in this procedure should be followed:</w:t>
      </w:r>
    </w:p>
    <w:p w:rsidR="006025D4" w:rsidRDefault="006025D4">
      <w:pPr>
        <w:spacing w:after="0"/>
        <w:rPr>
          <w:rFonts w:ascii="Century Gothic" w:eastAsia="Century Gothic" w:hAnsi="Century Gothic" w:cs="Century Gothic"/>
          <w:b/>
          <w:sz w:val="24"/>
          <w:szCs w:val="24"/>
        </w:rPr>
      </w:pPr>
    </w:p>
    <w:p w:rsidR="006025D4" w:rsidRDefault="003F6908">
      <w:pPr>
        <w:numPr>
          <w:ilvl w:val="0"/>
          <w:numId w:val="45"/>
        </w:numPr>
        <w:spacing w:after="0"/>
        <w:rPr>
          <w:sz w:val="24"/>
          <w:szCs w:val="24"/>
        </w:rPr>
      </w:pPr>
      <w:r>
        <w:rPr>
          <w:rFonts w:ascii="Century Gothic" w:eastAsia="Century Gothic" w:hAnsi="Century Gothic" w:cs="Century Gothic"/>
          <w:sz w:val="24"/>
          <w:szCs w:val="24"/>
        </w:rPr>
        <w:t xml:space="preserve">Have more than one </w:t>
      </w:r>
      <w:r>
        <w:rPr>
          <w:rFonts w:ascii="Century Gothic" w:eastAsia="Century Gothic" w:hAnsi="Century Gothic" w:cs="Century Gothic"/>
          <w:sz w:val="24"/>
          <w:szCs w:val="24"/>
        </w:rPr>
        <w:t>senior member of staff involved in this process. This is vital to protect individuals if accusations are subsequently reported.</w:t>
      </w:r>
    </w:p>
    <w:p w:rsidR="006025D4" w:rsidRDefault="003F6908">
      <w:pPr>
        <w:numPr>
          <w:ilvl w:val="0"/>
          <w:numId w:val="45"/>
        </w:numPr>
        <w:spacing w:after="0"/>
        <w:rPr>
          <w:sz w:val="24"/>
          <w:szCs w:val="24"/>
        </w:rPr>
      </w:pPr>
      <w:r>
        <w:rPr>
          <w:rFonts w:ascii="Century Gothic" w:eastAsia="Century Gothic" w:hAnsi="Century Gothic" w:cs="Century Gothic"/>
          <w:sz w:val="24"/>
          <w:szCs w:val="24"/>
        </w:rPr>
        <w:t>Conduct the procedure using a designated computer that will not be used by young people and if necessary can be taken off site b</w:t>
      </w:r>
      <w:r>
        <w:rPr>
          <w:rFonts w:ascii="Century Gothic" w:eastAsia="Century Gothic" w:hAnsi="Century Gothic" w:cs="Century Gothic"/>
          <w:sz w:val="24"/>
          <w:szCs w:val="24"/>
        </w:rPr>
        <w:t>y the police should the need arise. Use the same computer for the duration of the procedure.</w:t>
      </w:r>
    </w:p>
    <w:p w:rsidR="006025D4" w:rsidRDefault="003F6908">
      <w:pPr>
        <w:numPr>
          <w:ilvl w:val="0"/>
          <w:numId w:val="45"/>
        </w:numPr>
        <w:spacing w:after="0"/>
        <w:rPr>
          <w:sz w:val="24"/>
          <w:szCs w:val="24"/>
        </w:rPr>
      </w:pPr>
      <w:r>
        <w:rPr>
          <w:rFonts w:ascii="Century Gothic" w:eastAsia="Century Gothic" w:hAnsi="Century Gothic" w:cs="Century Gothic"/>
          <w:sz w:val="24"/>
          <w:szCs w:val="24"/>
        </w:rPr>
        <w:t>It is important to ensure that the relevant staff should have appropriate internet access to conduct the procedure, but also that the sites and content visited are</w:t>
      </w:r>
      <w:r>
        <w:rPr>
          <w:rFonts w:ascii="Century Gothic" w:eastAsia="Century Gothic" w:hAnsi="Century Gothic" w:cs="Century Gothic"/>
          <w:sz w:val="24"/>
          <w:szCs w:val="24"/>
        </w:rPr>
        <w:t xml:space="preserve"> closely monitored and recorded (to provide further protection). </w:t>
      </w:r>
    </w:p>
    <w:p w:rsidR="006025D4" w:rsidRDefault="003F6908">
      <w:pPr>
        <w:numPr>
          <w:ilvl w:val="0"/>
          <w:numId w:val="45"/>
        </w:numPr>
        <w:spacing w:after="0"/>
        <w:rPr>
          <w:sz w:val="24"/>
          <w:szCs w:val="24"/>
        </w:rPr>
      </w:pPr>
      <w:r>
        <w:rPr>
          <w:rFonts w:ascii="Century Gothic" w:eastAsia="Century Gothic" w:hAnsi="Century Gothic" w:cs="Century Gothic"/>
          <w:sz w:val="24"/>
          <w:szCs w:val="24"/>
        </w:rPr>
        <w:t>Record the URL of any site containing the alleged misuse and describe the nature of the content causing concern. It may also be necessary to record and store screenshots of the content on th</w:t>
      </w:r>
      <w:r>
        <w:rPr>
          <w:rFonts w:ascii="Century Gothic" w:eastAsia="Century Gothic" w:hAnsi="Century Gothic" w:cs="Century Gothic"/>
          <w:sz w:val="24"/>
          <w:szCs w:val="24"/>
        </w:rPr>
        <w:t>e machine being used for investigation. These may be printed, signed and attached to the form (except in the case of images of child sexual abuse – see below)</w:t>
      </w:r>
    </w:p>
    <w:p w:rsidR="006025D4" w:rsidRDefault="003F6908">
      <w:pPr>
        <w:numPr>
          <w:ilvl w:val="0"/>
          <w:numId w:val="45"/>
        </w:numPr>
        <w:spacing w:after="0"/>
        <w:rPr>
          <w:sz w:val="24"/>
          <w:szCs w:val="24"/>
        </w:rPr>
      </w:pPr>
      <w:r>
        <w:rPr>
          <w:rFonts w:ascii="Century Gothic" w:eastAsia="Century Gothic" w:hAnsi="Century Gothic" w:cs="Century Gothic"/>
          <w:sz w:val="24"/>
          <w:szCs w:val="24"/>
        </w:rPr>
        <w:t>Once this has been completed and fully investigated, the group will need to judge whether this co</w:t>
      </w:r>
      <w:r>
        <w:rPr>
          <w:rFonts w:ascii="Century Gothic" w:eastAsia="Century Gothic" w:hAnsi="Century Gothic" w:cs="Century Gothic"/>
          <w:sz w:val="24"/>
          <w:szCs w:val="24"/>
        </w:rPr>
        <w:t>ncern has substance or not. If it does, then appropriate action will be required and could include the following:</w:t>
      </w:r>
    </w:p>
    <w:p w:rsidR="006025D4" w:rsidRDefault="003F6908">
      <w:pPr>
        <w:numPr>
          <w:ilvl w:val="1"/>
          <w:numId w:val="45"/>
        </w:numPr>
        <w:spacing w:after="0"/>
        <w:rPr>
          <w:sz w:val="24"/>
          <w:szCs w:val="24"/>
        </w:rPr>
      </w:pPr>
      <w:r>
        <w:rPr>
          <w:rFonts w:ascii="Century Gothic" w:eastAsia="Century Gothic" w:hAnsi="Century Gothic" w:cs="Century Gothic"/>
          <w:sz w:val="24"/>
          <w:szCs w:val="24"/>
        </w:rPr>
        <w:t>Internal response or discipline procedures</w:t>
      </w:r>
    </w:p>
    <w:p w:rsidR="006025D4" w:rsidRDefault="003F6908">
      <w:pPr>
        <w:numPr>
          <w:ilvl w:val="1"/>
          <w:numId w:val="45"/>
        </w:numPr>
        <w:spacing w:after="0"/>
        <w:rPr>
          <w:sz w:val="24"/>
          <w:szCs w:val="24"/>
        </w:rPr>
      </w:pPr>
      <w:r>
        <w:rPr>
          <w:rFonts w:ascii="Century Gothic" w:eastAsia="Century Gothic" w:hAnsi="Century Gothic" w:cs="Century Gothic"/>
          <w:sz w:val="24"/>
          <w:szCs w:val="24"/>
        </w:rPr>
        <w:t xml:space="preserve">Involvement by Local Authority or national/local organisation (as relevant). </w:t>
      </w:r>
    </w:p>
    <w:p w:rsidR="006025D4" w:rsidRDefault="003F6908">
      <w:pPr>
        <w:numPr>
          <w:ilvl w:val="1"/>
          <w:numId w:val="45"/>
        </w:numPr>
        <w:spacing w:after="0"/>
        <w:rPr>
          <w:sz w:val="24"/>
          <w:szCs w:val="24"/>
        </w:rPr>
      </w:pPr>
      <w:r>
        <w:rPr>
          <w:rFonts w:ascii="Century Gothic" w:eastAsia="Century Gothic" w:hAnsi="Century Gothic" w:cs="Century Gothic"/>
          <w:sz w:val="24"/>
          <w:szCs w:val="24"/>
        </w:rPr>
        <w:t>Police involvement an</w:t>
      </w:r>
      <w:r>
        <w:rPr>
          <w:rFonts w:ascii="Century Gothic" w:eastAsia="Century Gothic" w:hAnsi="Century Gothic" w:cs="Century Gothic"/>
          <w:sz w:val="24"/>
          <w:szCs w:val="24"/>
        </w:rPr>
        <w:t>d/or action</w:t>
      </w:r>
    </w:p>
    <w:p w:rsidR="006025D4" w:rsidRDefault="003F6908">
      <w:pPr>
        <w:numPr>
          <w:ilvl w:val="0"/>
          <w:numId w:val="45"/>
        </w:numPr>
        <w:spacing w:after="0"/>
        <w:rPr>
          <w:b/>
          <w:sz w:val="24"/>
          <w:szCs w:val="24"/>
        </w:rPr>
      </w:pPr>
      <w:r>
        <w:rPr>
          <w:rFonts w:ascii="Century Gothic" w:eastAsia="Century Gothic" w:hAnsi="Century Gothic" w:cs="Century Gothic"/>
          <w:b/>
          <w:sz w:val="24"/>
          <w:szCs w:val="24"/>
        </w:rPr>
        <w:t>If content being reviewed includes images of child abuse, then the monitoring should be halted and referred to the Police immediately. Other instances to report to the police would include:</w:t>
      </w:r>
    </w:p>
    <w:p w:rsidR="006025D4" w:rsidRDefault="003F6908">
      <w:pPr>
        <w:numPr>
          <w:ilvl w:val="1"/>
          <w:numId w:val="45"/>
        </w:numPr>
        <w:spacing w:after="0"/>
        <w:rPr>
          <w:sz w:val="24"/>
          <w:szCs w:val="24"/>
        </w:rPr>
      </w:pPr>
      <w:r>
        <w:rPr>
          <w:rFonts w:ascii="Century Gothic" w:eastAsia="Century Gothic" w:hAnsi="Century Gothic" w:cs="Century Gothic"/>
          <w:sz w:val="24"/>
          <w:szCs w:val="24"/>
        </w:rPr>
        <w:t>incidents of ‘grooming’ behaviour</w:t>
      </w:r>
    </w:p>
    <w:p w:rsidR="006025D4" w:rsidRDefault="003F6908">
      <w:pPr>
        <w:numPr>
          <w:ilvl w:val="1"/>
          <w:numId w:val="45"/>
        </w:numPr>
        <w:spacing w:after="0"/>
        <w:rPr>
          <w:sz w:val="24"/>
          <w:szCs w:val="24"/>
        </w:rPr>
      </w:pPr>
      <w:r>
        <w:rPr>
          <w:rFonts w:ascii="Century Gothic" w:eastAsia="Century Gothic" w:hAnsi="Century Gothic" w:cs="Century Gothic"/>
          <w:sz w:val="24"/>
          <w:szCs w:val="24"/>
        </w:rPr>
        <w:t>the sending of obscene materials to a child</w:t>
      </w:r>
    </w:p>
    <w:p w:rsidR="006025D4" w:rsidRDefault="003F6908">
      <w:pPr>
        <w:numPr>
          <w:ilvl w:val="1"/>
          <w:numId w:val="45"/>
        </w:numPr>
        <w:spacing w:after="0"/>
        <w:rPr>
          <w:sz w:val="24"/>
          <w:szCs w:val="24"/>
        </w:rPr>
      </w:pPr>
      <w:r>
        <w:rPr>
          <w:rFonts w:ascii="Century Gothic" w:eastAsia="Century Gothic" w:hAnsi="Century Gothic" w:cs="Century Gothic"/>
          <w:sz w:val="24"/>
          <w:szCs w:val="24"/>
        </w:rPr>
        <w:t>adult material which potentially breaches the Obscene Publications Act</w:t>
      </w:r>
    </w:p>
    <w:p w:rsidR="006025D4" w:rsidRDefault="003F6908">
      <w:pPr>
        <w:numPr>
          <w:ilvl w:val="1"/>
          <w:numId w:val="45"/>
        </w:numPr>
        <w:spacing w:after="0"/>
        <w:rPr>
          <w:sz w:val="24"/>
          <w:szCs w:val="24"/>
        </w:rPr>
      </w:pPr>
      <w:r>
        <w:rPr>
          <w:rFonts w:ascii="Century Gothic" w:eastAsia="Century Gothic" w:hAnsi="Century Gothic" w:cs="Century Gothic"/>
          <w:sz w:val="24"/>
          <w:szCs w:val="24"/>
        </w:rPr>
        <w:t>criminally racist material</w:t>
      </w:r>
    </w:p>
    <w:p w:rsidR="006025D4" w:rsidRDefault="003F6908">
      <w:pPr>
        <w:numPr>
          <w:ilvl w:val="1"/>
          <w:numId w:val="45"/>
        </w:numPr>
        <w:spacing w:after="0"/>
        <w:rPr>
          <w:sz w:val="24"/>
          <w:szCs w:val="24"/>
        </w:rPr>
      </w:pPr>
      <w:r>
        <w:rPr>
          <w:rFonts w:ascii="Century Gothic" w:eastAsia="Century Gothic" w:hAnsi="Century Gothic" w:cs="Century Gothic"/>
          <w:sz w:val="24"/>
          <w:szCs w:val="24"/>
        </w:rPr>
        <w:t>promotion of terrorism or extremism</w:t>
      </w:r>
    </w:p>
    <w:p w:rsidR="006025D4" w:rsidRDefault="003F6908">
      <w:pPr>
        <w:numPr>
          <w:ilvl w:val="1"/>
          <w:numId w:val="45"/>
        </w:numPr>
        <w:spacing w:after="0"/>
        <w:rPr>
          <w:sz w:val="24"/>
          <w:szCs w:val="24"/>
        </w:rPr>
      </w:pPr>
      <w:r>
        <w:rPr>
          <w:rFonts w:ascii="Century Gothic" w:eastAsia="Century Gothic" w:hAnsi="Century Gothic" w:cs="Century Gothic"/>
          <w:sz w:val="24"/>
          <w:szCs w:val="24"/>
        </w:rPr>
        <w:t>offences under the Computer Misuse Act (see User Actions chart above)</w:t>
      </w:r>
    </w:p>
    <w:p w:rsidR="006025D4" w:rsidRDefault="003F6908">
      <w:pPr>
        <w:numPr>
          <w:ilvl w:val="1"/>
          <w:numId w:val="45"/>
        </w:numPr>
        <w:spacing w:after="0"/>
        <w:rPr>
          <w:b/>
          <w:sz w:val="24"/>
          <w:szCs w:val="24"/>
        </w:rPr>
      </w:pPr>
      <w:r>
        <w:rPr>
          <w:rFonts w:ascii="Century Gothic" w:eastAsia="Century Gothic" w:hAnsi="Century Gothic" w:cs="Century Gothic"/>
          <w:sz w:val="24"/>
          <w:szCs w:val="24"/>
        </w:rPr>
        <w:t>other criminal conduct, activity or materials</w:t>
      </w:r>
    </w:p>
    <w:p w:rsidR="006025D4" w:rsidRDefault="003F6908">
      <w:pPr>
        <w:numPr>
          <w:ilvl w:val="0"/>
          <w:numId w:val="45"/>
        </w:numPr>
        <w:spacing w:after="0"/>
        <w:rPr>
          <w:b/>
          <w:sz w:val="24"/>
          <w:szCs w:val="24"/>
        </w:rPr>
      </w:pPr>
      <w:r>
        <w:rPr>
          <w:rFonts w:ascii="Century Gothic" w:eastAsia="Century Gothic" w:hAnsi="Century Gothic" w:cs="Century Gothic"/>
          <w:b/>
          <w:sz w:val="24"/>
          <w:szCs w:val="24"/>
        </w:rPr>
        <w:lastRenderedPageBreak/>
        <w:t>Isolate the computer in question as best you can. Any change to its state may hinder a later police investigation.</w:t>
      </w:r>
    </w:p>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It is important that all of the above steps are taken as they will provide an evidence trail fo</w:t>
      </w:r>
      <w:r>
        <w:rPr>
          <w:rFonts w:ascii="Century Gothic" w:eastAsia="Century Gothic" w:hAnsi="Century Gothic" w:cs="Century Gothic"/>
          <w:sz w:val="24"/>
          <w:szCs w:val="24"/>
        </w:rPr>
        <w:t>r the school and possibly the police and demonstrate that visits to these sites were carried out for safeguarding purposes. The completed form should be retained by the group for evidence and reference purposes.</w:t>
      </w:r>
    </w:p>
    <w:p w:rsidR="006025D4" w:rsidRDefault="006025D4">
      <w:pPr>
        <w:spacing w:after="0"/>
        <w:rPr>
          <w:rFonts w:ascii="Century Gothic" w:eastAsia="Century Gothic" w:hAnsi="Century Gothic" w:cs="Century Gothic"/>
          <w:sz w:val="24"/>
          <w:szCs w:val="24"/>
        </w:rPr>
      </w:pPr>
    </w:p>
    <w:p w:rsidR="006025D4" w:rsidRDefault="006025D4">
      <w:pPr>
        <w:spacing w:after="0"/>
        <w:rPr>
          <w:rFonts w:ascii="Century Gothic" w:eastAsia="Century Gothic" w:hAnsi="Century Gothic" w:cs="Century Gothic"/>
          <w:sz w:val="24"/>
          <w:szCs w:val="24"/>
        </w:rPr>
      </w:pPr>
    </w:p>
    <w:p w:rsidR="006025D4" w:rsidRDefault="003F6908">
      <w:pPr>
        <w:numPr>
          <w:ilvl w:val="0"/>
          <w:numId w:val="42"/>
        </w:numPr>
        <w:spacing w:after="0"/>
        <w:rPr>
          <w:rFonts w:ascii="Century Gothic" w:eastAsia="Century Gothic" w:hAnsi="Century Gothic" w:cs="Century Gothic"/>
          <w:b/>
          <w:sz w:val="24"/>
          <w:szCs w:val="24"/>
        </w:rPr>
      </w:pPr>
      <w:bookmarkStart w:id="26" w:name="_2bn6wsx" w:colFirst="0" w:colLast="0"/>
      <w:bookmarkEnd w:id="26"/>
      <w:r>
        <w:rPr>
          <w:rFonts w:ascii="Century Gothic" w:eastAsia="Century Gothic" w:hAnsi="Century Gothic" w:cs="Century Gothic"/>
          <w:b/>
          <w:sz w:val="24"/>
          <w:szCs w:val="24"/>
        </w:rPr>
        <w:t xml:space="preserve">School/academy actions &amp; sanctions </w:t>
      </w:r>
    </w:p>
    <w:p w:rsidR="006025D4" w:rsidRDefault="006025D4">
      <w:pPr>
        <w:spacing w:after="0"/>
        <w:rPr>
          <w:rFonts w:ascii="Century Gothic" w:eastAsia="Century Gothic" w:hAnsi="Century Gothic" w:cs="Century Gothic"/>
          <w:b/>
          <w:sz w:val="24"/>
          <w:szCs w:val="24"/>
        </w:rPr>
      </w:pPr>
    </w:p>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It is</w:t>
      </w:r>
      <w:r>
        <w:rPr>
          <w:rFonts w:ascii="Century Gothic" w:eastAsia="Century Gothic" w:hAnsi="Century Gothic" w:cs="Century Gothic"/>
          <w:sz w:val="24"/>
          <w:szCs w:val="24"/>
        </w:rPr>
        <w:t xml:space="preserve"> more likely that the school will need to deal with incidents that involve inappropriate rather than illegal misuse. It is important that any incidents are dealt with as soon as possible in a proportionate manner, and that members of the school community a</w:t>
      </w:r>
      <w:r>
        <w:rPr>
          <w:rFonts w:ascii="Century Gothic" w:eastAsia="Century Gothic" w:hAnsi="Century Gothic" w:cs="Century Gothic"/>
          <w:sz w:val="24"/>
          <w:szCs w:val="24"/>
        </w:rPr>
        <w:t xml:space="preserve">re aware that incidents have been dealt with. It is intended that incidents of misuse will be dealt with through normal behaviour/disciplinary procedures as follows: </w:t>
      </w:r>
    </w:p>
    <w:p w:rsidR="006025D4" w:rsidRDefault="006025D4">
      <w:pPr>
        <w:spacing w:after="0"/>
        <w:rPr>
          <w:rFonts w:ascii="Century Gothic" w:eastAsia="Century Gothic" w:hAnsi="Century Gothic" w:cs="Century Gothic"/>
          <w:sz w:val="24"/>
          <w:szCs w:val="24"/>
        </w:rPr>
      </w:pPr>
    </w:p>
    <w:p w:rsidR="006025D4" w:rsidRDefault="006025D4">
      <w:pPr>
        <w:spacing w:after="0"/>
        <w:rPr>
          <w:rFonts w:ascii="Century Gothic" w:eastAsia="Century Gothic" w:hAnsi="Century Gothic" w:cs="Century Gothic"/>
          <w:sz w:val="24"/>
          <w:szCs w:val="24"/>
        </w:rPr>
      </w:pPr>
    </w:p>
    <w:p w:rsidR="006025D4" w:rsidRDefault="006025D4">
      <w:pPr>
        <w:spacing w:after="0"/>
        <w:rPr>
          <w:rFonts w:ascii="Century Gothic" w:eastAsia="Century Gothic" w:hAnsi="Century Gothic" w:cs="Century Gothic"/>
          <w:sz w:val="24"/>
          <w:szCs w:val="24"/>
        </w:rPr>
      </w:pPr>
    </w:p>
    <w:p w:rsidR="006025D4" w:rsidRDefault="006025D4">
      <w:pPr>
        <w:spacing w:after="0"/>
        <w:rPr>
          <w:rFonts w:ascii="Century Gothic" w:eastAsia="Century Gothic" w:hAnsi="Century Gothic" w:cs="Century Gothic"/>
          <w:sz w:val="24"/>
          <w:szCs w:val="24"/>
        </w:rPr>
      </w:pPr>
    </w:p>
    <w:p w:rsidR="006025D4" w:rsidRDefault="006025D4">
      <w:pPr>
        <w:spacing w:after="0"/>
        <w:rPr>
          <w:rFonts w:ascii="Century Gothic" w:eastAsia="Century Gothic" w:hAnsi="Century Gothic" w:cs="Century Gothic"/>
          <w:sz w:val="24"/>
          <w:szCs w:val="24"/>
        </w:rPr>
      </w:pPr>
    </w:p>
    <w:p w:rsidR="006025D4" w:rsidRDefault="006025D4">
      <w:pPr>
        <w:spacing w:after="0"/>
        <w:rPr>
          <w:rFonts w:ascii="Century Gothic" w:eastAsia="Century Gothic" w:hAnsi="Century Gothic" w:cs="Century Gothic"/>
          <w:sz w:val="24"/>
          <w:szCs w:val="24"/>
        </w:rPr>
      </w:pPr>
    </w:p>
    <w:p w:rsidR="006025D4" w:rsidRDefault="006025D4">
      <w:pPr>
        <w:spacing w:after="0"/>
        <w:rPr>
          <w:rFonts w:ascii="Century Gothic" w:eastAsia="Century Gothic" w:hAnsi="Century Gothic" w:cs="Century Gothic"/>
          <w:sz w:val="24"/>
          <w:szCs w:val="24"/>
        </w:rPr>
      </w:pPr>
    </w:p>
    <w:p w:rsidR="006025D4" w:rsidRDefault="006025D4">
      <w:pPr>
        <w:spacing w:after="0"/>
        <w:rPr>
          <w:rFonts w:ascii="Century Gothic" w:eastAsia="Century Gothic" w:hAnsi="Century Gothic" w:cs="Century Gothic"/>
          <w:sz w:val="24"/>
          <w:szCs w:val="24"/>
        </w:rPr>
      </w:pPr>
    </w:p>
    <w:p w:rsidR="006025D4" w:rsidRDefault="006025D4">
      <w:pPr>
        <w:spacing w:after="0"/>
        <w:rPr>
          <w:rFonts w:ascii="Century Gothic" w:eastAsia="Century Gothic" w:hAnsi="Century Gothic" w:cs="Century Gothic"/>
          <w:sz w:val="24"/>
          <w:szCs w:val="24"/>
        </w:rPr>
      </w:pPr>
    </w:p>
    <w:p w:rsidR="006025D4" w:rsidRDefault="006025D4">
      <w:pPr>
        <w:spacing w:after="0"/>
        <w:rPr>
          <w:rFonts w:ascii="Century Gothic" w:eastAsia="Century Gothic" w:hAnsi="Century Gothic" w:cs="Century Gothic"/>
          <w:sz w:val="24"/>
          <w:szCs w:val="24"/>
        </w:rPr>
      </w:pPr>
    </w:p>
    <w:p w:rsidR="006025D4" w:rsidRDefault="006025D4">
      <w:pPr>
        <w:spacing w:after="0"/>
        <w:rPr>
          <w:rFonts w:ascii="Century Gothic" w:eastAsia="Century Gothic" w:hAnsi="Century Gothic" w:cs="Century Gothic"/>
          <w:sz w:val="24"/>
          <w:szCs w:val="24"/>
        </w:rPr>
      </w:pPr>
    </w:p>
    <w:p w:rsidR="006025D4" w:rsidRDefault="006025D4">
      <w:pPr>
        <w:spacing w:after="0"/>
        <w:rPr>
          <w:rFonts w:ascii="Century Gothic" w:eastAsia="Century Gothic" w:hAnsi="Century Gothic" w:cs="Century Gothic"/>
          <w:sz w:val="24"/>
          <w:szCs w:val="24"/>
        </w:rPr>
      </w:pPr>
    </w:p>
    <w:p w:rsidR="006025D4" w:rsidRDefault="006025D4">
      <w:pPr>
        <w:spacing w:after="0"/>
        <w:rPr>
          <w:rFonts w:ascii="Century Gothic" w:eastAsia="Century Gothic" w:hAnsi="Century Gothic" w:cs="Century Gothic"/>
          <w:sz w:val="24"/>
          <w:szCs w:val="24"/>
        </w:rPr>
      </w:pPr>
    </w:p>
    <w:p w:rsidR="006025D4" w:rsidRDefault="006025D4">
      <w:pPr>
        <w:spacing w:after="0"/>
        <w:rPr>
          <w:rFonts w:ascii="Century Gothic" w:eastAsia="Century Gothic" w:hAnsi="Century Gothic" w:cs="Century Gothic"/>
          <w:sz w:val="24"/>
          <w:szCs w:val="24"/>
        </w:rPr>
      </w:pPr>
    </w:p>
    <w:p w:rsidR="006025D4" w:rsidRDefault="006025D4">
      <w:pPr>
        <w:spacing w:after="0"/>
        <w:rPr>
          <w:rFonts w:ascii="Century Gothic" w:eastAsia="Century Gothic" w:hAnsi="Century Gothic" w:cs="Century Gothic"/>
          <w:sz w:val="24"/>
          <w:szCs w:val="24"/>
        </w:rPr>
      </w:pPr>
    </w:p>
    <w:p w:rsidR="006025D4" w:rsidRDefault="006025D4">
      <w:pPr>
        <w:spacing w:after="0"/>
        <w:rPr>
          <w:rFonts w:ascii="Century Gothic" w:eastAsia="Century Gothic" w:hAnsi="Century Gothic" w:cs="Century Gothic"/>
          <w:sz w:val="24"/>
          <w:szCs w:val="24"/>
        </w:rPr>
      </w:pPr>
    </w:p>
    <w:p w:rsidR="006025D4" w:rsidRDefault="006025D4">
      <w:pPr>
        <w:spacing w:after="0"/>
        <w:rPr>
          <w:rFonts w:ascii="Century Gothic" w:eastAsia="Century Gothic" w:hAnsi="Century Gothic" w:cs="Century Gothic"/>
          <w:sz w:val="24"/>
          <w:szCs w:val="24"/>
        </w:rPr>
      </w:pPr>
    </w:p>
    <w:p w:rsidR="006025D4" w:rsidRDefault="006025D4">
      <w:pPr>
        <w:spacing w:after="0"/>
        <w:rPr>
          <w:rFonts w:ascii="Century Gothic" w:eastAsia="Century Gothic" w:hAnsi="Century Gothic" w:cs="Century Gothic"/>
          <w:sz w:val="24"/>
          <w:szCs w:val="24"/>
        </w:rPr>
      </w:pPr>
    </w:p>
    <w:p w:rsidR="006025D4" w:rsidRDefault="006025D4">
      <w:pPr>
        <w:spacing w:after="0"/>
        <w:rPr>
          <w:rFonts w:ascii="Century Gothic" w:eastAsia="Century Gothic" w:hAnsi="Century Gothic" w:cs="Century Gothic"/>
          <w:sz w:val="24"/>
          <w:szCs w:val="24"/>
        </w:rPr>
      </w:pPr>
    </w:p>
    <w:p w:rsidR="006025D4" w:rsidRDefault="006025D4">
      <w:pPr>
        <w:spacing w:after="0"/>
        <w:rPr>
          <w:rFonts w:ascii="Century Gothic" w:eastAsia="Century Gothic" w:hAnsi="Century Gothic" w:cs="Century Gothic"/>
          <w:sz w:val="24"/>
          <w:szCs w:val="24"/>
        </w:rPr>
      </w:pPr>
    </w:p>
    <w:p w:rsidR="006025D4" w:rsidRDefault="006025D4">
      <w:pPr>
        <w:spacing w:after="0"/>
        <w:rPr>
          <w:rFonts w:ascii="Century Gothic" w:eastAsia="Century Gothic" w:hAnsi="Century Gothic" w:cs="Century Gothic"/>
          <w:sz w:val="24"/>
          <w:szCs w:val="24"/>
        </w:rPr>
      </w:pPr>
    </w:p>
    <w:p w:rsidR="006025D4" w:rsidRDefault="006025D4">
      <w:pPr>
        <w:spacing w:after="0"/>
        <w:rPr>
          <w:rFonts w:ascii="Century Gothic" w:eastAsia="Century Gothic" w:hAnsi="Century Gothic" w:cs="Century Gothic"/>
          <w:sz w:val="24"/>
          <w:szCs w:val="24"/>
        </w:rPr>
      </w:pPr>
    </w:p>
    <w:p w:rsidR="006025D4" w:rsidRDefault="006025D4">
      <w:pPr>
        <w:spacing w:after="0"/>
        <w:rPr>
          <w:rFonts w:ascii="Century Gothic" w:eastAsia="Century Gothic" w:hAnsi="Century Gothic" w:cs="Century Gothic"/>
          <w:sz w:val="24"/>
          <w:szCs w:val="24"/>
        </w:rPr>
      </w:pPr>
    </w:p>
    <w:p w:rsidR="006025D4" w:rsidRDefault="006025D4">
      <w:pPr>
        <w:spacing w:after="0"/>
        <w:rPr>
          <w:rFonts w:ascii="Century Gothic" w:eastAsia="Century Gothic" w:hAnsi="Century Gothic" w:cs="Century Gothic"/>
          <w:sz w:val="24"/>
          <w:szCs w:val="24"/>
        </w:rPr>
      </w:pPr>
    </w:p>
    <w:tbl>
      <w:tblPr>
        <w:tblStyle w:val="a6"/>
        <w:tblW w:w="9083" w:type="dxa"/>
        <w:tblInd w:w="-57" w:type="dxa"/>
        <w:tblLayout w:type="fixed"/>
        <w:tblLook w:val="0000" w:firstRow="0" w:lastRow="0" w:firstColumn="0" w:lastColumn="0" w:noHBand="0" w:noVBand="0"/>
      </w:tblPr>
      <w:tblGrid>
        <w:gridCol w:w="250"/>
        <w:gridCol w:w="4340"/>
        <w:gridCol w:w="416"/>
        <w:gridCol w:w="78"/>
        <w:gridCol w:w="478"/>
        <w:gridCol w:w="280"/>
        <w:gridCol w:w="79"/>
        <w:gridCol w:w="418"/>
        <w:gridCol w:w="268"/>
        <w:gridCol w:w="150"/>
        <w:gridCol w:w="264"/>
        <w:gridCol w:w="567"/>
        <w:gridCol w:w="124"/>
        <w:gridCol w:w="294"/>
        <w:gridCol w:w="122"/>
        <w:gridCol w:w="296"/>
        <w:gridCol w:w="120"/>
        <w:gridCol w:w="299"/>
        <w:gridCol w:w="60"/>
        <w:gridCol w:w="109"/>
        <w:gridCol w:w="71"/>
      </w:tblGrid>
      <w:tr w:rsidR="006025D4">
        <w:trPr>
          <w:trHeight w:val="60"/>
        </w:trPr>
        <w:tc>
          <w:tcPr>
            <w:tcW w:w="185" w:type="dxa"/>
          </w:tcPr>
          <w:p w:rsidR="006025D4" w:rsidRDefault="006025D4">
            <w:pPr>
              <w:widowControl w:val="0"/>
              <w:pBdr>
                <w:top w:val="nil"/>
                <w:left w:val="nil"/>
                <w:bottom w:val="nil"/>
                <w:right w:val="nil"/>
                <w:between w:val="nil"/>
              </w:pBdr>
              <w:spacing w:after="0"/>
              <w:rPr>
                <w:rFonts w:ascii="Century Gothic" w:eastAsia="Century Gothic" w:hAnsi="Century Gothic" w:cs="Century Gothic"/>
                <w:sz w:val="24"/>
                <w:szCs w:val="24"/>
              </w:rPr>
            </w:pPr>
          </w:p>
        </w:tc>
        <w:tc>
          <w:tcPr>
            <w:tcW w:w="4879" w:type="dxa"/>
            <w:gridSpan w:val="3"/>
            <w:tcMar>
              <w:top w:w="80" w:type="dxa"/>
              <w:left w:w="80" w:type="dxa"/>
              <w:bottom w:w="80" w:type="dxa"/>
              <w:right w:w="80" w:type="dxa"/>
            </w:tcMar>
          </w:tcPr>
          <w:p w:rsidR="006025D4" w:rsidRDefault="006025D4">
            <w:pPr>
              <w:spacing w:after="0"/>
              <w:rPr>
                <w:rFonts w:ascii="Century Gothic" w:eastAsia="Century Gothic" w:hAnsi="Century Gothic" w:cs="Century Gothic"/>
                <w:sz w:val="24"/>
                <w:szCs w:val="24"/>
              </w:rPr>
            </w:pPr>
          </w:p>
        </w:tc>
        <w:tc>
          <w:tcPr>
            <w:tcW w:w="4019" w:type="dxa"/>
            <w:gridSpan w:val="17"/>
            <w:tcMar>
              <w:top w:w="80" w:type="dxa"/>
              <w:left w:w="80" w:type="dxa"/>
              <w:bottom w:w="80" w:type="dxa"/>
              <w:right w:w="80" w:type="dxa"/>
            </w:tcMar>
          </w:tcPr>
          <w:p w:rsidR="006025D4" w:rsidRDefault="003F6908">
            <w:pPr>
              <w:spacing w:after="0"/>
              <w:rPr>
                <w:rFonts w:ascii="Century Gothic" w:eastAsia="Century Gothic" w:hAnsi="Century Gothic" w:cs="Century Gothic"/>
                <w:b/>
                <w:sz w:val="24"/>
                <w:szCs w:val="24"/>
              </w:rPr>
            </w:pPr>
            <w:r>
              <w:rPr>
                <w:rFonts w:ascii="Century Gothic" w:eastAsia="Century Gothic" w:hAnsi="Century Gothic" w:cs="Century Gothic"/>
                <w:b/>
                <w:sz w:val="24"/>
                <w:szCs w:val="24"/>
              </w:rPr>
              <w:t>Actions/Sanctions</w:t>
            </w:r>
          </w:p>
        </w:tc>
      </w:tr>
      <w:tr w:rsidR="006025D4">
        <w:trPr>
          <w:trHeight w:val="4002"/>
        </w:trPr>
        <w:tc>
          <w:tcPr>
            <w:tcW w:w="185" w:type="dxa"/>
          </w:tcPr>
          <w:p w:rsidR="006025D4" w:rsidRDefault="006025D4">
            <w:pPr>
              <w:widowControl w:val="0"/>
              <w:pBdr>
                <w:top w:val="nil"/>
                <w:left w:val="nil"/>
                <w:bottom w:val="nil"/>
                <w:right w:val="nil"/>
                <w:between w:val="nil"/>
              </w:pBdr>
              <w:spacing w:after="0"/>
              <w:rPr>
                <w:rFonts w:ascii="Century Gothic" w:eastAsia="Century Gothic" w:hAnsi="Century Gothic" w:cs="Century Gothic"/>
                <w:b/>
                <w:sz w:val="24"/>
                <w:szCs w:val="24"/>
              </w:rPr>
            </w:pPr>
          </w:p>
        </w:tc>
        <w:tc>
          <w:tcPr>
            <w:tcW w:w="4879" w:type="dxa"/>
            <w:gridSpan w:val="3"/>
            <w:tcBorders>
              <w:bottom w:val="single" w:sz="8" w:space="0" w:color="B6D9EA"/>
              <w:right w:val="single" w:sz="8" w:space="0" w:color="B6D9EA"/>
            </w:tcBorders>
            <w:tcMar>
              <w:top w:w="80" w:type="dxa"/>
              <w:left w:w="80" w:type="dxa"/>
              <w:bottom w:w="80" w:type="dxa"/>
              <w:right w:w="80" w:type="dxa"/>
            </w:tcMar>
            <w:vAlign w:val="bottom"/>
          </w:tcPr>
          <w:p w:rsidR="006025D4" w:rsidRDefault="003F6908">
            <w:pPr>
              <w:spacing w:after="0"/>
              <w:rPr>
                <w:rFonts w:ascii="Century Gothic" w:eastAsia="Century Gothic" w:hAnsi="Century Gothic" w:cs="Century Gothic"/>
                <w:sz w:val="24"/>
                <w:szCs w:val="24"/>
              </w:rPr>
            </w:pPr>
            <w:bookmarkStart w:id="27" w:name="_qsh70q" w:colFirst="0" w:colLast="0"/>
            <w:bookmarkEnd w:id="27"/>
            <w:r>
              <w:rPr>
                <w:rFonts w:ascii="Century Gothic" w:eastAsia="Century Gothic" w:hAnsi="Century Gothic" w:cs="Century Gothic"/>
                <w:sz w:val="24"/>
                <w:szCs w:val="24"/>
              </w:rPr>
              <w:t>Students/Pupils Incidents</w:t>
            </w:r>
          </w:p>
        </w:tc>
        <w:tc>
          <w:tcPr>
            <w:tcW w:w="481"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Refer to class teacher/tutor</w:t>
            </w:r>
          </w:p>
        </w:tc>
        <w:tc>
          <w:tcPr>
            <w:tcW w:w="360"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Refer to Head of Key Stage</w:t>
            </w:r>
          </w:p>
        </w:tc>
        <w:tc>
          <w:tcPr>
            <w:tcW w:w="420"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Refer to Headteacher</w:t>
            </w:r>
          </w:p>
        </w:tc>
        <w:tc>
          <w:tcPr>
            <w:tcW w:w="420"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Refer to Police</w:t>
            </w:r>
          </w:p>
        </w:tc>
        <w:tc>
          <w:tcPr>
            <w:tcW w:w="837"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Refer to technical support  staff for action re filtering/security etc.</w:t>
            </w:r>
          </w:p>
        </w:tc>
        <w:tc>
          <w:tcPr>
            <w:tcW w:w="420"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Inform parents/carers</w:t>
            </w:r>
          </w:p>
        </w:tc>
        <w:tc>
          <w:tcPr>
            <w:tcW w:w="420"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Removal of network/internet access rights</w:t>
            </w:r>
          </w:p>
        </w:tc>
        <w:tc>
          <w:tcPr>
            <w:tcW w:w="481" w:type="dxa"/>
            <w:gridSpan w:val="3"/>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Warning</w:t>
            </w:r>
          </w:p>
        </w:tc>
        <w:tc>
          <w:tcPr>
            <w:tcW w:w="180"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Further sanction e.</w:t>
            </w:r>
            <w:r>
              <w:rPr>
                <w:rFonts w:ascii="Century Gothic" w:eastAsia="Century Gothic" w:hAnsi="Century Gothic" w:cs="Century Gothic"/>
                <w:sz w:val="24"/>
                <w:szCs w:val="24"/>
              </w:rPr>
              <w:t>g. exclusion</w:t>
            </w:r>
          </w:p>
        </w:tc>
      </w:tr>
      <w:tr w:rsidR="006025D4">
        <w:trPr>
          <w:trHeight w:val="949"/>
        </w:trPr>
        <w:tc>
          <w:tcPr>
            <w:tcW w:w="185" w:type="dxa"/>
          </w:tcPr>
          <w:p w:rsidR="006025D4" w:rsidRDefault="006025D4">
            <w:pPr>
              <w:widowControl w:val="0"/>
              <w:pBdr>
                <w:top w:val="nil"/>
                <w:left w:val="nil"/>
                <w:bottom w:val="nil"/>
                <w:right w:val="nil"/>
                <w:between w:val="nil"/>
              </w:pBdr>
              <w:spacing w:after="0"/>
              <w:rPr>
                <w:rFonts w:ascii="Century Gothic" w:eastAsia="Century Gothic" w:hAnsi="Century Gothic" w:cs="Century Gothic"/>
                <w:sz w:val="24"/>
                <w:szCs w:val="24"/>
              </w:rPr>
            </w:pPr>
          </w:p>
        </w:tc>
        <w:tc>
          <w:tcPr>
            <w:tcW w:w="4879" w:type="dxa"/>
            <w:gridSpan w:val="3"/>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3F6908">
            <w:pPr>
              <w:spacing w:after="0"/>
              <w:rPr>
                <w:rFonts w:ascii="Century Gothic" w:eastAsia="Century Gothic" w:hAnsi="Century Gothic" w:cs="Century Gothic"/>
                <w:b/>
                <w:sz w:val="24"/>
                <w:szCs w:val="24"/>
              </w:rPr>
            </w:pPr>
            <w:r>
              <w:rPr>
                <w:rFonts w:ascii="Century Gothic" w:eastAsia="Century Gothic" w:hAnsi="Century Gothic" w:cs="Century Gothic"/>
                <w:b/>
                <w:sz w:val="24"/>
                <w:szCs w:val="24"/>
              </w:rPr>
              <w:t>Deliberately accessing or trying to access material that could be considered illegal (see list in earlier section on unsuitable/inappropriate activities).</w:t>
            </w:r>
          </w:p>
        </w:tc>
        <w:tc>
          <w:tcPr>
            <w:tcW w:w="48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c>
          <w:tcPr>
            <w:tcW w:w="360"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20"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20"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837"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c>
          <w:tcPr>
            <w:tcW w:w="420"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c>
          <w:tcPr>
            <w:tcW w:w="420"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c>
          <w:tcPr>
            <w:tcW w:w="42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c>
          <w:tcPr>
            <w:tcW w:w="240"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r>
      <w:tr w:rsidR="006025D4">
        <w:trPr>
          <w:trHeight w:val="60"/>
        </w:trPr>
        <w:tc>
          <w:tcPr>
            <w:tcW w:w="185" w:type="dxa"/>
          </w:tcPr>
          <w:p w:rsidR="006025D4" w:rsidRDefault="006025D4">
            <w:pPr>
              <w:widowControl w:val="0"/>
              <w:pBdr>
                <w:top w:val="nil"/>
                <w:left w:val="nil"/>
                <w:bottom w:val="nil"/>
                <w:right w:val="nil"/>
                <w:between w:val="nil"/>
              </w:pBdr>
              <w:spacing w:after="0"/>
              <w:rPr>
                <w:rFonts w:ascii="Century Gothic" w:eastAsia="Century Gothic" w:hAnsi="Century Gothic" w:cs="Century Gothic"/>
                <w:sz w:val="24"/>
                <w:szCs w:val="24"/>
              </w:rPr>
            </w:pPr>
          </w:p>
        </w:tc>
        <w:tc>
          <w:tcPr>
            <w:tcW w:w="4879" w:type="dxa"/>
            <w:gridSpan w:val="3"/>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Unauthorised use of non-educational sites during lessons</w:t>
            </w:r>
          </w:p>
        </w:tc>
        <w:tc>
          <w:tcPr>
            <w:tcW w:w="48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360"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c>
          <w:tcPr>
            <w:tcW w:w="420"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c>
          <w:tcPr>
            <w:tcW w:w="420"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c>
          <w:tcPr>
            <w:tcW w:w="837"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20"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20"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2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240"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r>
      <w:tr w:rsidR="006025D4">
        <w:trPr>
          <w:trHeight w:val="606"/>
        </w:trPr>
        <w:tc>
          <w:tcPr>
            <w:tcW w:w="185" w:type="dxa"/>
          </w:tcPr>
          <w:p w:rsidR="006025D4" w:rsidRDefault="006025D4">
            <w:pPr>
              <w:widowControl w:val="0"/>
              <w:pBdr>
                <w:top w:val="nil"/>
                <w:left w:val="nil"/>
                <w:bottom w:val="nil"/>
                <w:right w:val="nil"/>
                <w:between w:val="nil"/>
              </w:pBdr>
              <w:spacing w:after="0"/>
              <w:rPr>
                <w:rFonts w:ascii="Century Gothic" w:eastAsia="Century Gothic" w:hAnsi="Century Gothic" w:cs="Century Gothic"/>
                <w:sz w:val="24"/>
                <w:szCs w:val="24"/>
              </w:rPr>
            </w:pPr>
          </w:p>
        </w:tc>
        <w:tc>
          <w:tcPr>
            <w:tcW w:w="4879" w:type="dxa"/>
            <w:gridSpan w:val="3"/>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Unauthorised/inappropriate use of mobile phone/digital camera/other mobile device</w:t>
            </w:r>
          </w:p>
        </w:tc>
        <w:tc>
          <w:tcPr>
            <w:tcW w:w="48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c>
          <w:tcPr>
            <w:tcW w:w="360"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20"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20"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837"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c>
          <w:tcPr>
            <w:tcW w:w="420"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20"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c>
          <w:tcPr>
            <w:tcW w:w="42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c>
          <w:tcPr>
            <w:tcW w:w="240"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r>
      <w:tr w:rsidR="006025D4">
        <w:trPr>
          <w:trHeight w:val="590"/>
        </w:trPr>
        <w:tc>
          <w:tcPr>
            <w:tcW w:w="185" w:type="dxa"/>
          </w:tcPr>
          <w:p w:rsidR="006025D4" w:rsidRDefault="006025D4">
            <w:pPr>
              <w:widowControl w:val="0"/>
              <w:pBdr>
                <w:top w:val="nil"/>
                <w:left w:val="nil"/>
                <w:bottom w:val="nil"/>
                <w:right w:val="nil"/>
                <w:between w:val="nil"/>
              </w:pBdr>
              <w:spacing w:after="0"/>
              <w:rPr>
                <w:rFonts w:ascii="Century Gothic" w:eastAsia="Century Gothic" w:hAnsi="Century Gothic" w:cs="Century Gothic"/>
                <w:sz w:val="24"/>
                <w:szCs w:val="24"/>
              </w:rPr>
            </w:pPr>
          </w:p>
        </w:tc>
        <w:tc>
          <w:tcPr>
            <w:tcW w:w="4879" w:type="dxa"/>
            <w:gridSpan w:val="3"/>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Unauthorised/inappropriate use of social media/ messaging apps/personal email</w:t>
            </w:r>
          </w:p>
        </w:tc>
        <w:tc>
          <w:tcPr>
            <w:tcW w:w="48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360"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20"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c>
          <w:tcPr>
            <w:tcW w:w="420"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c>
          <w:tcPr>
            <w:tcW w:w="837"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c>
          <w:tcPr>
            <w:tcW w:w="420"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20"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2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240"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r>
      <w:tr w:rsidR="006025D4">
        <w:trPr>
          <w:trHeight w:val="263"/>
        </w:trPr>
        <w:tc>
          <w:tcPr>
            <w:tcW w:w="185" w:type="dxa"/>
          </w:tcPr>
          <w:p w:rsidR="006025D4" w:rsidRDefault="006025D4">
            <w:pPr>
              <w:widowControl w:val="0"/>
              <w:pBdr>
                <w:top w:val="nil"/>
                <w:left w:val="nil"/>
                <w:bottom w:val="nil"/>
                <w:right w:val="nil"/>
                <w:between w:val="nil"/>
              </w:pBdr>
              <w:spacing w:after="0"/>
              <w:rPr>
                <w:rFonts w:ascii="Century Gothic" w:eastAsia="Century Gothic" w:hAnsi="Century Gothic" w:cs="Century Gothic"/>
                <w:sz w:val="24"/>
                <w:szCs w:val="24"/>
              </w:rPr>
            </w:pPr>
          </w:p>
        </w:tc>
        <w:tc>
          <w:tcPr>
            <w:tcW w:w="4879" w:type="dxa"/>
            <w:gridSpan w:val="3"/>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Unauthorised downloading or uploading of files</w:t>
            </w:r>
          </w:p>
        </w:tc>
        <w:tc>
          <w:tcPr>
            <w:tcW w:w="48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360"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20"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c>
          <w:tcPr>
            <w:tcW w:w="420"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c>
          <w:tcPr>
            <w:tcW w:w="837"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20"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20"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2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c>
          <w:tcPr>
            <w:tcW w:w="240"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r>
      <w:tr w:rsidR="006025D4">
        <w:trPr>
          <w:trHeight w:val="60"/>
        </w:trPr>
        <w:tc>
          <w:tcPr>
            <w:tcW w:w="185" w:type="dxa"/>
          </w:tcPr>
          <w:p w:rsidR="006025D4" w:rsidRDefault="006025D4">
            <w:pPr>
              <w:widowControl w:val="0"/>
              <w:pBdr>
                <w:top w:val="nil"/>
                <w:left w:val="nil"/>
                <w:bottom w:val="nil"/>
                <w:right w:val="nil"/>
                <w:between w:val="nil"/>
              </w:pBdr>
              <w:spacing w:after="0"/>
              <w:rPr>
                <w:rFonts w:ascii="Century Gothic" w:eastAsia="Century Gothic" w:hAnsi="Century Gothic" w:cs="Century Gothic"/>
                <w:sz w:val="24"/>
                <w:szCs w:val="24"/>
              </w:rPr>
            </w:pPr>
          </w:p>
        </w:tc>
        <w:tc>
          <w:tcPr>
            <w:tcW w:w="4879" w:type="dxa"/>
            <w:gridSpan w:val="3"/>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Allowing others to access school/academy network by sharing username and passwords</w:t>
            </w:r>
          </w:p>
        </w:tc>
        <w:tc>
          <w:tcPr>
            <w:tcW w:w="48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360"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c>
          <w:tcPr>
            <w:tcW w:w="420"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c>
          <w:tcPr>
            <w:tcW w:w="420"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c>
          <w:tcPr>
            <w:tcW w:w="837"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20"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c>
          <w:tcPr>
            <w:tcW w:w="420"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c>
          <w:tcPr>
            <w:tcW w:w="42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240"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r>
      <w:tr w:rsidR="006025D4">
        <w:trPr>
          <w:trHeight w:val="60"/>
        </w:trPr>
        <w:tc>
          <w:tcPr>
            <w:tcW w:w="185" w:type="dxa"/>
          </w:tcPr>
          <w:p w:rsidR="006025D4" w:rsidRDefault="006025D4">
            <w:pPr>
              <w:widowControl w:val="0"/>
              <w:pBdr>
                <w:top w:val="nil"/>
                <w:left w:val="nil"/>
                <w:bottom w:val="nil"/>
                <w:right w:val="nil"/>
                <w:between w:val="nil"/>
              </w:pBdr>
              <w:spacing w:after="0"/>
              <w:rPr>
                <w:rFonts w:ascii="Century Gothic" w:eastAsia="Century Gothic" w:hAnsi="Century Gothic" w:cs="Century Gothic"/>
                <w:sz w:val="24"/>
                <w:szCs w:val="24"/>
              </w:rPr>
            </w:pPr>
          </w:p>
        </w:tc>
        <w:tc>
          <w:tcPr>
            <w:tcW w:w="4879" w:type="dxa"/>
            <w:gridSpan w:val="3"/>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Attempting to access or accessing the school/academy network, using another student’s/pupil’s account</w:t>
            </w:r>
          </w:p>
        </w:tc>
        <w:tc>
          <w:tcPr>
            <w:tcW w:w="48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360"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c>
          <w:tcPr>
            <w:tcW w:w="420"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c>
          <w:tcPr>
            <w:tcW w:w="420"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c>
          <w:tcPr>
            <w:tcW w:w="837"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20"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c>
          <w:tcPr>
            <w:tcW w:w="420"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c>
          <w:tcPr>
            <w:tcW w:w="42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240"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r>
      <w:tr w:rsidR="006025D4">
        <w:trPr>
          <w:trHeight w:val="60"/>
        </w:trPr>
        <w:tc>
          <w:tcPr>
            <w:tcW w:w="185" w:type="dxa"/>
          </w:tcPr>
          <w:p w:rsidR="006025D4" w:rsidRDefault="006025D4">
            <w:pPr>
              <w:widowControl w:val="0"/>
              <w:pBdr>
                <w:top w:val="nil"/>
                <w:left w:val="nil"/>
                <w:bottom w:val="nil"/>
                <w:right w:val="nil"/>
                <w:between w:val="nil"/>
              </w:pBdr>
              <w:spacing w:after="0"/>
              <w:rPr>
                <w:rFonts w:ascii="Century Gothic" w:eastAsia="Century Gothic" w:hAnsi="Century Gothic" w:cs="Century Gothic"/>
                <w:sz w:val="24"/>
                <w:szCs w:val="24"/>
              </w:rPr>
            </w:pPr>
          </w:p>
        </w:tc>
        <w:tc>
          <w:tcPr>
            <w:tcW w:w="4879" w:type="dxa"/>
            <w:gridSpan w:val="3"/>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Attempting to access or accessing the school/academy network, using the account of a member of staff</w:t>
            </w:r>
          </w:p>
        </w:tc>
        <w:tc>
          <w:tcPr>
            <w:tcW w:w="48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360"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c>
          <w:tcPr>
            <w:tcW w:w="420"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c>
          <w:tcPr>
            <w:tcW w:w="420"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c>
          <w:tcPr>
            <w:tcW w:w="837"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20"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c>
          <w:tcPr>
            <w:tcW w:w="420"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c>
          <w:tcPr>
            <w:tcW w:w="42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240"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r>
      <w:tr w:rsidR="006025D4">
        <w:trPr>
          <w:trHeight w:val="60"/>
        </w:trPr>
        <w:tc>
          <w:tcPr>
            <w:tcW w:w="185" w:type="dxa"/>
          </w:tcPr>
          <w:p w:rsidR="006025D4" w:rsidRDefault="006025D4">
            <w:pPr>
              <w:widowControl w:val="0"/>
              <w:pBdr>
                <w:top w:val="nil"/>
                <w:left w:val="nil"/>
                <w:bottom w:val="nil"/>
                <w:right w:val="nil"/>
                <w:between w:val="nil"/>
              </w:pBdr>
              <w:spacing w:after="0"/>
              <w:rPr>
                <w:rFonts w:ascii="Century Gothic" w:eastAsia="Century Gothic" w:hAnsi="Century Gothic" w:cs="Century Gothic"/>
                <w:sz w:val="24"/>
                <w:szCs w:val="24"/>
              </w:rPr>
            </w:pPr>
          </w:p>
        </w:tc>
        <w:tc>
          <w:tcPr>
            <w:tcW w:w="4879" w:type="dxa"/>
            <w:gridSpan w:val="3"/>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Corrupting or destroying the data of other users</w:t>
            </w:r>
          </w:p>
        </w:tc>
        <w:tc>
          <w:tcPr>
            <w:tcW w:w="48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360"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20"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20"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c>
          <w:tcPr>
            <w:tcW w:w="837"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c>
          <w:tcPr>
            <w:tcW w:w="420"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20"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2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c>
          <w:tcPr>
            <w:tcW w:w="240"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r>
      <w:tr w:rsidR="006025D4">
        <w:trPr>
          <w:trHeight w:val="60"/>
        </w:trPr>
        <w:tc>
          <w:tcPr>
            <w:tcW w:w="185" w:type="dxa"/>
          </w:tcPr>
          <w:p w:rsidR="006025D4" w:rsidRDefault="006025D4">
            <w:pPr>
              <w:widowControl w:val="0"/>
              <w:pBdr>
                <w:top w:val="nil"/>
                <w:left w:val="nil"/>
                <w:bottom w:val="nil"/>
                <w:right w:val="nil"/>
                <w:between w:val="nil"/>
              </w:pBdr>
              <w:spacing w:after="0"/>
              <w:rPr>
                <w:rFonts w:ascii="Century Gothic" w:eastAsia="Century Gothic" w:hAnsi="Century Gothic" w:cs="Century Gothic"/>
                <w:sz w:val="24"/>
                <w:szCs w:val="24"/>
              </w:rPr>
            </w:pPr>
          </w:p>
        </w:tc>
        <w:tc>
          <w:tcPr>
            <w:tcW w:w="4879" w:type="dxa"/>
            <w:gridSpan w:val="3"/>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Sending an email, text or message that is regarded as offensive, harassment or of a bullying nature</w:t>
            </w:r>
          </w:p>
        </w:tc>
        <w:tc>
          <w:tcPr>
            <w:tcW w:w="48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360"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20"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20"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c>
          <w:tcPr>
            <w:tcW w:w="837"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20"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20"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2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c>
          <w:tcPr>
            <w:tcW w:w="240"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r>
      <w:tr w:rsidR="006025D4">
        <w:trPr>
          <w:trHeight w:val="60"/>
        </w:trPr>
        <w:tc>
          <w:tcPr>
            <w:tcW w:w="185" w:type="dxa"/>
          </w:tcPr>
          <w:p w:rsidR="006025D4" w:rsidRDefault="006025D4">
            <w:pPr>
              <w:widowControl w:val="0"/>
              <w:pBdr>
                <w:top w:val="nil"/>
                <w:left w:val="nil"/>
                <w:bottom w:val="nil"/>
                <w:right w:val="nil"/>
                <w:between w:val="nil"/>
              </w:pBdr>
              <w:spacing w:after="0"/>
              <w:rPr>
                <w:rFonts w:ascii="Century Gothic" w:eastAsia="Century Gothic" w:hAnsi="Century Gothic" w:cs="Century Gothic"/>
                <w:sz w:val="24"/>
                <w:szCs w:val="24"/>
              </w:rPr>
            </w:pPr>
          </w:p>
        </w:tc>
        <w:tc>
          <w:tcPr>
            <w:tcW w:w="4879" w:type="dxa"/>
            <w:gridSpan w:val="3"/>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Continued infringements of the above, following previous warnings or sanctions</w:t>
            </w:r>
          </w:p>
        </w:tc>
        <w:tc>
          <w:tcPr>
            <w:tcW w:w="48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360"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20"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20"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c>
          <w:tcPr>
            <w:tcW w:w="837"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20"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20"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2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c>
          <w:tcPr>
            <w:tcW w:w="240"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r>
      <w:tr w:rsidR="006025D4">
        <w:trPr>
          <w:trHeight w:val="60"/>
        </w:trPr>
        <w:tc>
          <w:tcPr>
            <w:tcW w:w="185" w:type="dxa"/>
          </w:tcPr>
          <w:p w:rsidR="006025D4" w:rsidRDefault="006025D4">
            <w:pPr>
              <w:widowControl w:val="0"/>
              <w:pBdr>
                <w:top w:val="nil"/>
                <w:left w:val="nil"/>
                <w:bottom w:val="nil"/>
                <w:right w:val="nil"/>
                <w:between w:val="nil"/>
              </w:pBdr>
              <w:spacing w:after="0"/>
              <w:rPr>
                <w:rFonts w:ascii="Century Gothic" w:eastAsia="Century Gothic" w:hAnsi="Century Gothic" w:cs="Century Gothic"/>
                <w:sz w:val="24"/>
                <w:szCs w:val="24"/>
              </w:rPr>
            </w:pPr>
          </w:p>
        </w:tc>
        <w:tc>
          <w:tcPr>
            <w:tcW w:w="4879" w:type="dxa"/>
            <w:gridSpan w:val="3"/>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Actions which could bring the school/academy into disrepute or breach the integrity of the ethos of the school</w:t>
            </w:r>
          </w:p>
        </w:tc>
        <w:tc>
          <w:tcPr>
            <w:tcW w:w="48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c>
          <w:tcPr>
            <w:tcW w:w="360"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c>
          <w:tcPr>
            <w:tcW w:w="420"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20"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c>
          <w:tcPr>
            <w:tcW w:w="837"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c>
          <w:tcPr>
            <w:tcW w:w="420"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c>
          <w:tcPr>
            <w:tcW w:w="420"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2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240"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r>
      <w:tr w:rsidR="006025D4">
        <w:trPr>
          <w:trHeight w:val="60"/>
        </w:trPr>
        <w:tc>
          <w:tcPr>
            <w:tcW w:w="185" w:type="dxa"/>
          </w:tcPr>
          <w:p w:rsidR="006025D4" w:rsidRDefault="006025D4">
            <w:pPr>
              <w:widowControl w:val="0"/>
              <w:pBdr>
                <w:top w:val="nil"/>
                <w:left w:val="nil"/>
                <w:bottom w:val="nil"/>
                <w:right w:val="nil"/>
                <w:between w:val="nil"/>
              </w:pBdr>
              <w:spacing w:after="0"/>
              <w:rPr>
                <w:rFonts w:ascii="Century Gothic" w:eastAsia="Century Gothic" w:hAnsi="Century Gothic" w:cs="Century Gothic"/>
                <w:sz w:val="24"/>
                <w:szCs w:val="24"/>
              </w:rPr>
            </w:pPr>
          </w:p>
        </w:tc>
        <w:tc>
          <w:tcPr>
            <w:tcW w:w="4879" w:type="dxa"/>
            <w:gridSpan w:val="3"/>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Using proxy sites or other means to subvert the school’s/academy’s filtering system</w:t>
            </w:r>
          </w:p>
        </w:tc>
        <w:tc>
          <w:tcPr>
            <w:tcW w:w="48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360"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c>
          <w:tcPr>
            <w:tcW w:w="420"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c>
          <w:tcPr>
            <w:tcW w:w="420"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c>
          <w:tcPr>
            <w:tcW w:w="837"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20"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c>
          <w:tcPr>
            <w:tcW w:w="420"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2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c>
          <w:tcPr>
            <w:tcW w:w="240"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r>
      <w:tr w:rsidR="006025D4">
        <w:trPr>
          <w:trHeight w:val="60"/>
        </w:trPr>
        <w:tc>
          <w:tcPr>
            <w:tcW w:w="185" w:type="dxa"/>
          </w:tcPr>
          <w:p w:rsidR="006025D4" w:rsidRDefault="006025D4">
            <w:pPr>
              <w:widowControl w:val="0"/>
              <w:pBdr>
                <w:top w:val="nil"/>
                <w:left w:val="nil"/>
                <w:bottom w:val="nil"/>
                <w:right w:val="nil"/>
                <w:between w:val="nil"/>
              </w:pBdr>
              <w:spacing w:after="0"/>
              <w:rPr>
                <w:rFonts w:ascii="Century Gothic" w:eastAsia="Century Gothic" w:hAnsi="Century Gothic" w:cs="Century Gothic"/>
                <w:sz w:val="24"/>
                <w:szCs w:val="24"/>
              </w:rPr>
            </w:pPr>
          </w:p>
        </w:tc>
        <w:tc>
          <w:tcPr>
            <w:tcW w:w="4879" w:type="dxa"/>
            <w:gridSpan w:val="3"/>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Accidentally accessing offensive or pornographic material and failing to report the incident</w:t>
            </w:r>
          </w:p>
        </w:tc>
        <w:tc>
          <w:tcPr>
            <w:tcW w:w="48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360"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c>
          <w:tcPr>
            <w:tcW w:w="420"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20"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c>
          <w:tcPr>
            <w:tcW w:w="837"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20"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c>
          <w:tcPr>
            <w:tcW w:w="420"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c>
          <w:tcPr>
            <w:tcW w:w="42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240"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r>
      <w:tr w:rsidR="006025D4">
        <w:trPr>
          <w:trHeight w:val="60"/>
        </w:trPr>
        <w:tc>
          <w:tcPr>
            <w:tcW w:w="185" w:type="dxa"/>
          </w:tcPr>
          <w:p w:rsidR="006025D4" w:rsidRDefault="006025D4">
            <w:pPr>
              <w:widowControl w:val="0"/>
              <w:pBdr>
                <w:top w:val="nil"/>
                <w:left w:val="nil"/>
                <w:bottom w:val="nil"/>
                <w:right w:val="nil"/>
                <w:between w:val="nil"/>
              </w:pBdr>
              <w:spacing w:after="0"/>
              <w:rPr>
                <w:rFonts w:ascii="Century Gothic" w:eastAsia="Century Gothic" w:hAnsi="Century Gothic" w:cs="Century Gothic"/>
                <w:sz w:val="24"/>
                <w:szCs w:val="24"/>
              </w:rPr>
            </w:pPr>
          </w:p>
        </w:tc>
        <w:tc>
          <w:tcPr>
            <w:tcW w:w="4879" w:type="dxa"/>
            <w:gridSpan w:val="3"/>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Deliberately accessing or trying to access offensive or pornographic material</w:t>
            </w:r>
          </w:p>
        </w:tc>
        <w:tc>
          <w:tcPr>
            <w:tcW w:w="48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360"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c>
          <w:tcPr>
            <w:tcW w:w="420"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20"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c>
          <w:tcPr>
            <w:tcW w:w="837"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20"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20"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2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c>
          <w:tcPr>
            <w:tcW w:w="240"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r>
      <w:tr w:rsidR="006025D4">
        <w:trPr>
          <w:trHeight w:val="60"/>
        </w:trPr>
        <w:tc>
          <w:tcPr>
            <w:tcW w:w="185" w:type="dxa"/>
          </w:tcPr>
          <w:p w:rsidR="006025D4" w:rsidRDefault="006025D4">
            <w:pPr>
              <w:widowControl w:val="0"/>
              <w:pBdr>
                <w:top w:val="nil"/>
                <w:left w:val="nil"/>
                <w:bottom w:val="nil"/>
                <w:right w:val="nil"/>
                <w:between w:val="nil"/>
              </w:pBdr>
              <w:spacing w:after="0"/>
              <w:rPr>
                <w:rFonts w:ascii="Century Gothic" w:eastAsia="Century Gothic" w:hAnsi="Century Gothic" w:cs="Century Gothic"/>
                <w:sz w:val="24"/>
                <w:szCs w:val="24"/>
              </w:rPr>
            </w:pPr>
          </w:p>
        </w:tc>
        <w:tc>
          <w:tcPr>
            <w:tcW w:w="4879" w:type="dxa"/>
            <w:gridSpan w:val="3"/>
            <w:tcBorders>
              <w:top w:val="single" w:sz="8" w:space="0" w:color="B6D9EA"/>
              <w:right w:val="single" w:sz="8" w:space="0" w:color="B6D9EA"/>
            </w:tcBorders>
            <w:shd w:val="clear" w:color="auto" w:fill="auto"/>
            <w:tcMar>
              <w:top w:w="80" w:type="dxa"/>
              <w:left w:w="80" w:type="dxa"/>
              <w:bottom w:w="80" w:type="dxa"/>
              <w:right w:w="80"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Receipt or transmission of material that infringes the copyright of another person or infringes the Data Protection Act</w:t>
            </w:r>
            <w:r>
              <w:rPr>
                <w:noProof/>
              </w:rPr>
              <mc:AlternateContent>
                <mc:Choice Requires="wpg">
                  <w:drawing>
                    <wp:anchor distT="0" distB="0" distL="114300" distR="114300" simplePos="0" relativeHeight="251667456" behindDoc="0" locked="0" layoutInCell="1" hidden="0" allowOverlap="1">
                      <wp:simplePos x="0" y="0"/>
                      <wp:positionH relativeFrom="column">
                        <wp:posOffset>-1828799</wp:posOffset>
                      </wp:positionH>
                      <wp:positionV relativeFrom="paragraph">
                        <wp:posOffset>927100</wp:posOffset>
                      </wp:positionV>
                      <wp:extent cx="819150" cy="590550"/>
                      <wp:effectExtent l="0" t="0" r="0" b="0"/>
                      <wp:wrapNone/>
                      <wp:docPr id="18" name=""/>
                      <wp:cNvGraphicFramePr/>
                      <a:graphic xmlns:a="http://schemas.openxmlformats.org/drawingml/2006/main">
                        <a:graphicData uri="http://schemas.microsoft.com/office/word/2010/wordprocessingShape">
                          <wps:wsp>
                            <wps:cNvSpPr/>
                            <wps:spPr>
                              <a:xfrm>
                                <a:off x="4945950" y="3494250"/>
                                <a:ext cx="800100" cy="571500"/>
                              </a:xfrm>
                              <a:prstGeom prst="rect">
                                <a:avLst/>
                              </a:prstGeom>
                              <a:noFill/>
                              <a:ln>
                                <a:noFill/>
                              </a:ln>
                            </wps:spPr>
                            <wps:txbx>
                              <w:txbxContent>
                                <w:p w:rsidR="006025D4" w:rsidRDefault="003F6908">
                                  <w:pPr>
                                    <w:spacing w:line="275" w:lineRule="auto"/>
                                    <w:jc w:val="center"/>
                                    <w:textDirection w:val="btLr"/>
                                  </w:pPr>
                                  <w:r>
                                    <w:rPr>
                                      <w:rFonts w:ascii="Arial" w:eastAsia="Arial" w:hAnsi="Arial" w:cs="Arial"/>
                                      <w:color w:val="FFFFFF"/>
                                      <w:sz w:val="60"/>
                                    </w:rPr>
                                    <w:t>21</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-1828799</wp:posOffset>
                      </wp:positionH>
                      <wp:positionV relativeFrom="paragraph">
                        <wp:posOffset>927100</wp:posOffset>
                      </wp:positionV>
                      <wp:extent cx="819150" cy="590550"/>
                      <wp:effectExtent b="0" l="0" r="0" t="0"/>
                      <wp:wrapNone/>
                      <wp:docPr id="18" name="image20.png"/>
                      <a:graphic>
                        <a:graphicData uri="http://schemas.openxmlformats.org/drawingml/2006/picture">
                          <pic:pic>
                            <pic:nvPicPr>
                              <pic:cNvPr id="0" name="image20.png"/>
                              <pic:cNvPicPr preferRelativeResize="0"/>
                            </pic:nvPicPr>
                            <pic:blipFill>
                              <a:blip r:embed="rId28"/>
                              <a:srcRect/>
                              <a:stretch>
                                <a:fillRect/>
                              </a:stretch>
                            </pic:blipFill>
                            <pic:spPr>
                              <a:xfrm>
                                <a:off x="0" y="0"/>
                                <a:ext cx="819150" cy="590550"/>
                              </a:xfrm>
                              <a:prstGeom prst="rect"/>
                              <a:ln/>
                            </pic:spPr>
                          </pic:pic>
                        </a:graphicData>
                      </a:graphic>
                    </wp:anchor>
                  </w:drawing>
                </mc:Fallback>
              </mc:AlternateContent>
            </w:r>
          </w:p>
        </w:tc>
        <w:tc>
          <w:tcPr>
            <w:tcW w:w="481" w:type="dxa"/>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360"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c>
          <w:tcPr>
            <w:tcW w:w="420" w:type="dxa"/>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c>
          <w:tcPr>
            <w:tcW w:w="420"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c>
          <w:tcPr>
            <w:tcW w:w="837"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20"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c>
          <w:tcPr>
            <w:tcW w:w="420"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c>
          <w:tcPr>
            <w:tcW w:w="421"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240" w:type="dxa"/>
            <w:gridSpan w:val="3"/>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6025D4" w:rsidRDefault="006025D4">
            <w:pPr>
              <w:spacing w:after="0"/>
              <w:rPr>
                <w:rFonts w:ascii="Century Gothic" w:eastAsia="Century Gothic" w:hAnsi="Century Gothic" w:cs="Century Gothic"/>
                <w:sz w:val="24"/>
                <w:szCs w:val="24"/>
              </w:rPr>
            </w:pPr>
          </w:p>
        </w:tc>
      </w:tr>
      <w:tr w:rsidR="006025D4">
        <w:trPr>
          <w:trHeight w:val="60"/>
        </w:trPr>
        <w:tc>
          <w:tcPr>
            <w:tcW w:w="4566" w:type="dxa"/>
            <w:gridSpan w:val="2"/>
            <w:tcMar>
              <w:top w:w="57" w:type="dxa"/>
              <w:left w:w="57" w:type="dxa"/>
              <w:bottom w:w="57" w:type="dxa"/>
              <w:right w:w="57" w:type="dxa"/>
            </w:tcMar>
          </w:tcPr>
          <w:p w:rsidR="006025D4" w:rsidRDefault="006025D4">
            <w:pPr>
              <w:spacing w:after="0"/>
              <w:rPr>
                <w:rFonts w:ascii="Century Gothic" w:eastAsia="Century Gothic" w:hAnsi="Century Gothic" w:cs="Century Gothic"/>
                <w:sz w:val="24"/>
                <w:szCs w:val="24"/>
              </w:rPr>
            </w:pPr>
          </w:p>
        </w:tc>
        <w:tc>
          <w:tcPr>
            <w:tcW w:w="4517" w:type="dxa"/>
            <w:gridSpan w:val="19"/>
            <w:tcMar>
              <w:top w:w="57" w:type="dxa"/>
              <w:left w:w="57" w:type="dxa"/>
              <w:bottom w:w="57" w:type="dxa"/>
              <w:right w:w="57" w:type="dxa"/>
            </w:tcMar>
          </w:tcPr>
          <w:p w:rsidR="006025D4" w:rsidRDefault="006025D4">
            <w:pPr>
              <w:spacing w:after="0"/>
              <w:rPr>
                <w:rFonts w:ascii="Century Gothic" w:eastAsia="Century Gothic" w:hAnsi="Century Gothic" w:cs="Century Gothic"/>
                <w:b/>
                <w:sz w:val="24"/>
                <w:szCs w:val="24"/>
              </w:rPr>
            </w:pPr>
          </w:p>
          <w:p w:rsidR="006025D4" w:rsidRDefault="006025D4">
            <w:pPr>
              <w:spacing w:after="0"/>
              <w:rPr>
                <w:rFonts w:ascii="Century Gothic" w:eastAsia="Century Gothic" w:hAnsi="Century Gothic" w:cs="Century Gothic"/>
                <w:b/>
                <w:sz w:val="24"/>
                <w:szCs w:val="24"/>
              </w:rPr>
            </w:pPr>
          </w:p>
          <w:p w:rsidR="006025D4" w:rsidRDefault="006025D4">
            <w:pPr>
              <w:spacing w:after="0"/>
              <w:rPr>
                <w:rFonts w:ascii="Century Gothic" w:eastAsia="Century Gothic" w:hAnsi="Century Gothic" w:cs="Century Gothic"/>
                <w:b/>
                <w:sz w:val="24"/>
                <w:szCs w:val="24"/>
              </w:rPr>
            </w:pPr>
          </w:p>
          <w:p w:rsidR="006025D4" w:rsidRDefault="006025D4">
            <w:pPr>
              <w:spacing w:after="0"/>
              <w:rPr>
                <w:rFonts w:ascii="Century Gothic" w:eastAsia="Century Gothic" w:hAnsi="Century Gothic" w:cs="Century Gothic"/>
                <w:b/>
                <w:sz w:val="24"/>
                <w:szCs w:val="24"/>
              </w:rPr>
            </w:pPr>
          </w:p>
          <w:p w:rsidR="006025D4" w:rsidRDefault="006025D4">
            <w:pPr>
              <w:spacing w:after="0"/>
              <w:rPr>
                <w:rFonts w:ascii="Century Gothic" w:eastAsia="Century Gothic" w:hAnsi="Century Gothic" w:cs="Century Gothic"/>
                <w:b/>
                <w:sz w:val="24"/>
                <w:szCs w:val="24"/>
              </w:rPr>
            </w:pPr>
          </w:p>
          <w:p w:rsidR="006025D4" w:rsidRDefault="006025D4">
            <w:pPr>
              <w:spacing w:after="0"/>
              <w:rPr>
                <w:rFonts w:ascii="Century Gothic" w:eastAsia="Century Gothic" w:hAnsi="Century Gothic" w:cs="Century Gothic"/>
                <w:b/>
                <w:sz w:val="24"/>
                <w:szCs w:val="24"/>
              </w:rPr>
            </w:pPr>
          </w:p>
          <w:p w:rsidR="006025D4" w:rsidRDefault="006025D4">
            <w:pPr>
              <w:spacing w:after="0"/>
              <w:rPr>
                <w:rFonts w:ascii="Century Gothic" w:eastAsia="Century Gothic" w:hAnsi="Century Gothic" w:cs="Century Gothic"/>
                <w:b/>
                <w:sz w:val="24"/>
                <w:szCs w:val="24"/>
              </w:rPr>
            </w:pPr>
          </w:p>
          <w:p w:rsidR="006025D4" w:rsidRDefault="006025D4">
            <w:pPr>
              <w:spacing w:after="0"/>
              <w:rPr>
                <w:rFonts w:ascii="Century Gothic" w:eastAsia="Century Gothic" w:hAnsi="Century Gothic" w:cs="Century Gothic"/>
                <w:b/>
                <w:sz w:val="24"/>
                <w:szCs w:val="24"/>
              </w:rPr>
            </w:pPr>
          </w:p>
          <w:p w:rsidR="006025D4" w:rsidRDefault="006025D4">
            <w:pPr>
              <w:spacing w:after="0"/>
              <w:rPr>
                <w:rFonts w:ascii="Century Gothic" w:eastAsia="Century Gothic" w:hAnsi="Century Gothic" w:cs="Century Gothic"/>
                <w:b/>
                <w:sz w:val="24"/>
                <w:szCs w:val="24"/>
              </w:rPr>
            </w:pPr>
          </w:p>
          <w:p w:rsidR="006025D4" w:rsidRDefault="006025D4">
            <w:pPr>
              <w:spacing w:after="0"/>
              <w:rPr>
                <w:rFonts w:ascii="Century Gothic" w:eastAsia="Century Gothic" w:hAnsi="Century Gothic" w:cs="Century Gothic"/>
                <w:b/>
                <w:sz w:val="24"/>
                <w:szCs w:val="24"/>
              </w:rPr>
            </w:pPr>
          </w:p>
          <w:p w:rsidR="006025D4" w:rsidRDefault="006025D4">
            <w:pPr>
              <w:spacing w:after="0"/>
              <w:rPr>
                <w:rFonts w:ascii="Century Gothic" w:eastAsia="Century Gothic" w:hAnsi="Century Gothic" w:cs="Century Gothic"/>
                <w:b/>
                <w:sz w:val="24"/>
                <w:szCs w:val="24"/>
              </w:rPr>
            </w:pPr>
          </w:p>
          <w:p w:rsidR="006025D4" w:rsidRDefault="006025D4">
            <w:pPr>
              <w:spacing w:after="0"/>
              <w:rPr>
                <w:rFonts w:ascii="Century Gothic" w:eastAsia="Century Gothic" w:hAnsi="Century Gothic" w:cs="Century Gothic"/>
                <w:b/>
                <w:sz w:val="24"/>
                <w:szCs w:val="24"/>
              </w:rPr>
            </w:pPr>
          </w:p>
          <w:p w:rsidR="006025D4" w:rsidRDefault="006025D4">
            <w:pPr>
              <w:spacing w:after="0"/>
              <w:rPr>
                <w:rFonts w:ascii="Century Gothic" w:eastAsia="Century Gothic" w:hAnsi="Century Gothic" w:cs="Century Gothic"/>
                <w:b/>
                <w:sz w:val="24"/>
                <w:szCs w:val="24"/>
              </w:rPr>
            </w:pPr>
          </w:p>
          <w:p w:rsidR="006025D4" w:rsidRDefault="003F6908">
            <w:pPr>
              <w:spacing w:after="0"/>
              <w:rPr>
                <w:rFonts w:ascii="Century Gothic" w:eastAsia="Century Gothic" w:hAnsi="Century Gothic" w:cs="Century Gothic"/>
                <w:b/>
                <w:sz w:val="24"/>
                <w:szCs w:val="24"/>
              </w:rPr>
            </w:pPr>
            <w:r>
              <w:rPr>
                <w:rFonts w:ascii="Century Gothic" w:eastAsia="Century Gothic" w:hAnsi="Century Gothic" w:cs="Century Gothic"/>
                <w:b/>
                <w:sz w:val="24"/>
                <w:szCs w:val="24"/>
              </w:rPr>
              <w:t>Actions/Sanctions</w:t>
            </w:r>
          </w:p>
        </w:tc>
      </w:tr>
      <w:tr w:rsidR="006025D4">
        <w:trPr>
          <w:gridAfter w:val="1"/>
          <w:wAfter w:w="71" w:type="dxa"/>
          <w:trHeight w:val="2799"/>
        </w:trPr>
        <w:tc>
          <w:tcPr>
            <w:tcW w:w="4566" w:type="dxa"/>
            <w:gridSpan w:val="2"/>
            <w:tcBorders>
              <w:bottom w:val="single" w:sz="8" w:space="0" w:color="B6D9EA"/>
              <w:right w:val="single" w:sz="8" w:space="0" w:color="B6D9EA"/>
            </w:tcBorders>
            <w:shd w:val="clear" w:color="auto" w:fill="auto"/>
            <w:tcMar>
              <w:top w:w="57" w:type="dxa"/>
              <w:left w:w="57" w:type="dxa"/>
              <w:bottom w:w="57" w:type="dxa"/>
              <w:right w:w="57" w:type="dxa"/>
            </w:tcMar>
            <w:vAlign w:val="bottom"/>
          </w:tcPr>
          <w:p w:rsidR="006025D4" w:rsidRDefault="003F6908">
            <w:pPr>
              <w:spacing w:after="0"/>
              <w:rPr>
                <w:rFonts w:ascii="Century Gothic" w:eastAsia="Century Gothic" w:hAnsi="Century Gothic" w:cs="Century Gothic"/>
                <w:sz w:val="24"/>
                <w:szCs w:val="24"/>
              </w:rPr>
            </w:pPr>
            <w:bookmarkStart w:id="28" w:name="_3as4poj" w:colFirst="0" w:colLast="0"/>
            <w:bookmarkEnd w:id="28"/>
            <w:r>
              <w:rPr>
                <w:rFonts w:ascii="Century Gothic" w:eastAsia="Century Gothic" w:hAnsi="Century Gothic" w:cs="Century Gothic"/>
                <w:sz w:val="24"/>
                <w:szCs w:val="24"/>
              </w:rPr>
              <w:t>Staff Incidents</w:t>
            </w:r>
          </w:p>
        </w:tc>
        <w:tc>
          <w:tcPr>
            <w:tcW w:w="419" w:type="dxa"/>
            <w:tcBorders>
              <w:left w:val="single" w:sz="8" w:space="0" w:color="B6D9EA"/>
              <w:bottom w:val="single" w:sz="8" w:space="0" w:color="B6D9EA"/>
              <w:right w:val="single" w:sz="8" w:space="0" w:color="B6D9EA"/>
            </w:tcBorders>
            <w:shd w:val="clear" w:color="auto" w:fill="auto"/>
            <w:tcMar>
              <w:top w:w="57" w:type="dxa"/>
              <w:left w:w="57" w:type="dxa"/>
              <w:bottom w:w="57" w:type="dxa"/>
              <w:right w:w="57"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Refer to line manager</w:t>
            </w:r>
          </w:p>
        </w:tc>
        <w:tc>
          <w:tcPr>
            <w:tcW w:w="841" w:type="dxa"/>
            <w:gridSpan w:val="3"/>
            <w:tcBorders>
              <w:left w:val="single" w:sz="8" w:space="0" w:color="B6D9EA"/>
              <w:bottom w:val="single" w:sz="8" w:space="0" w:color="B6D9EA"/>
              <w:right w:val="single" w:sz="8" w:space="0" w:color="B6D9EA"/>
            </w:tcBorders>
            <w:shd w:val="clear" w:color="auto" w:fill="auto"/>
            <w:tcMar>
              <w:top w:w="57" w:type="dxa"/>
              <w:left w:w="57" w:type="dxa"/>
              <w:bottom w:w="57" w:type="dxa"/>
              <w:right w:w="57"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Refer to Headteacher Principal </w:t>
            </w:r>
          </w:p>
        </w:tc>
        <w:tc>
          <w:tcPr>
            <w:tcW w:w="768" w:type="dxa"/>
            <w:gridSpan w:val="3"/>
            <w:tcBorders>
              <w:left w:val="single" w:sz="8" w:space="0" w:color="B6D9EA"/>
              <w:bottom w:val="single" w:sz="8" w:space="0" w:color="B6D9EA"/>
              <w:right w:val="single" w:sz="8" w:space="0" w:color="B6D9EA"/>
            </w:tcBorders>
            <w:shd w:val="clear" w:color="auto" w:fill="auto"/>
            <w:tcMar>
              <w:top w:w="57" w:type="dxa"/>
              <w:left w:w="57" w:type="dxa"/>
              <w:bottom w:w="57" w:type="dxa"/>
              <w:right w:w="57"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Refer to Local Authority/HR</w:t>
            </w:r>
          </w:p>
        </w:tc>
        <w:tc>
          <w:tcPr>
            <w:tcW w:w="417" w:type="dxa"/>
            <w:gridSpan w:val="2"/>
            <w:tcBorders>
              <w:left w:val="single" w:sz="8" w:space="0" w:color="B6D9EA"/>
              <w:bottom w:val="single" w:sz="8" w:space="0" w:color="B6D9EA"/>
              <w:right w:val="single" w:sz="8" w:space="0" w:color="B6D9EA"/>
            </w:tcBorders>
            <w:shd w:val="clear" w:color="auto" w:fill="auto"/>
            <w:tcMar>
              <w:top w:w="57" w:type="dxa"/>
              <w:left w:w="57" w:type="dxa"/>
              <w:bottom w:w="57" w:type="dxa"/>
              <w:right w:w="57"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Refer to Police</w:t>
            </w:r>
          </w:p>
        </w:tc>
        <w:tc>
          <w:tcPr>
            <w:tcW w:w="695" w:type="dxa"/>
            <w:gridSpan w:val="2"/>
            <w:tcBorders>
              <w:left w:val="single" w:sz="8" w:space="0" w:color="B6D9EA"/>
              <w:bottom w:val="single" w:sz="8" w:space="0" w:color="B6D9EA"/>
              <w:right w:val="single" w:sz="8" w:space="0" w:color="B6D9EA"/>
            </w:tcBorders>
            <w:shd w:val="clear" w:color="auto" w:fill="auto"/>
            <w:tcMar>
              <w:top w:w="57" w:type="dxa"/>
              <w:left w:w="57" w:type="dxa"/>
              <w:bottom w:w="57" w:type="dxa"/>
              <w:right w:w="57"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Refer to Technical Support Staff for action re filtering etc.</w:t>
            </w:r>
          </w:p>
        </w:tc>
        <w:tc>
          <w:tcPr>
            <w:tcW w:w="418" w:type="dxa"/>
            <w:gridSpan w:val="2"/>
            <w:tcBorders>
              <w:left w:val="single" w:sz="8" w:space="0" w:color="B6D9EA"/>
              <w:bottom w:val="single" w:sz="8" w:space="0" w:color="B6D9EA"/>
              <w:right w:val="single" w:sz="8" w:space="0" w:color="B6D9EA"/>
            </w:tcBorders>
            <w:shd w:val="clear" w:color="auto" w:fill="auto"/>
            <w:tcMar>
              <w:top w:w="57" w:type="dxa"/>
              <w:left w:w="57" w:type="dxa"/>
              <w:bottom w:w="57" w:type="dxa"/>
              <w:right w:w="57"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Warning</w:t>
            </w:r>
          </w:p>
        </w:tc>
        <w:tc>
          <w:tcPr>
            <w:tcW w:w="418" w:type="dxa"/>
            <w:gridSpan w:val="2"/>
            <w:tcBorders>
              <w:left w:val="single" w:sz="8" w:space="0" w:color="B6D9EA"/>
              <w:bottom w:val="single" w:sz="8" w:space="0" w:color="B6D9EA"/>
              <w:right w:val="single" w:sz="8" w:space="0" w:color="B6D9EA"/>
            </w:tcBorders>
            <w:shd w:val="clear" w:color="auto" w:fill="auto"/>
            <w:tcMar>
              <w:top w:w="57" w:type="dxa"/>
              <w:left w:w="57" w:type="dxa"/>
              <w:bottom w:w="57" w:type="dxa"/>
              <w:right w:w="57"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Suspension</w:t>
            </w:r>
          </w:p>
        </w:tc>
        <w:tc>
          <w:tcPr>
            <w:tcW w:w="470" w:type="dxa"/>
            <w:gridSpan w:val="3"/>
            <w:tcBorders>
              <w:left w:val="single" w:sz="8" w:space="0" w:color="B6D9EA"/>
              <w:bottom w:val="single" w:sz="8" w:space="0" w:color="B6D9EA"/>
            </w:tcBorders>
            <w:shd w:val="clear" w:color="auto" w:fill="auto"/>
            <w:tcMar>
              <w:top w:w="57" w:type="dxa"/>
              <w:left w:w="57" w:type="dxa"/>
              <w:bottom w:w="57" w:type="dxa"/>
              <w:right w:w="57"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Disciplinary  action</w:t>
            </w:r>
          </w:p>
        </w:tc>
      </w:tr>
      <w:tr w:rsidR="006025D4">
        <w:trPr>
          <w:gridAfter w:val="1"/>
          <w:wAfter w:w="71" w:type="dxa"/>
          <w:trHeight w:val="60"/>
        </w:trPr>
        <w:tc>
          <w:tcPr>
            <w:tcW w:w="4566" w:type="dxa"/>
            <w:gridSpan w:val="2"/>
            <w:tcBorders>
              <w:top w:val="single" w:sz="8" w:space="0" w:color="B6D9EA"/>
              <w:bottom w:val="single" w:sz="8" w:space="0" w:color="B6D9EA"/>
              <w:right w:val="single" w:sz="8" w:space="0" w:color="B6D9EA"/>
            </w:tcBorders>
            <w:shd w:val="clear" w:color="auto" w:fill="auto"/>
            <w:tcMar>
              <w:top w:w="57" w:type="dxa"/>
              <w:left w:w="57" w:type="dxa"/>
              <w:bottom w:w="57" w:type="dxa"/>
              <w:right w:w="57"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Deliberately accessing or trying to access material that could be considered illegal (see list in earlier </w:t>
            </w:r>
            <w:r>
              <w:rPr>
                <w:rFonts w:ascii="Century Gothic" w:eastAsia="Century Gothic" w:hAnsi="Century Gothic" w:cs="Century Gothic"/>
                <w:b/>
                <w:sz w:val="24"/>
                <w:szCs w:val="24"/>
              </w:rPr>
              <w:lastRenderedPageBreak/>
              <w:t>section on unsuitable/inappropriate activities).</w:t>
            </w:r>
          </w:p>
        </w:tc>
        <w:tc>
          <w:tcPr>
            <w:tcW w:w="419" w:type="dxa"/>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6025D4">
            <w:pPr>
              <w:spacing w:after="0"/>
              <w:jc w:val="center"/>
              <w:rPr>
                <w:rFonts w:ascii="Century Gothic" w:eastAsia="Century Gothic" w:hAnsi="Century Gothic" w:cs="Century Gothic"/>
                <w:sz w:val="24"/>
                <w:szCs w:val="24"/>
              </w:rPr>
            </w:pPr>
          </w:p>
        </w:tc>
        <w:tc>
          <w:tcPr>
            <w:tcW w:w="841" w:type="dxa"/>
            <w:gridSpan w:val="3"/>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6025D4">
            <w:pPr>
              <w:spacing w:after="0"/>
              <w:jc w:val="center"/>
              <w:rPr>
                <w:rFonts w:ascii="Century Gothic" w:eastAsia="Century Gothic" w:hAnsi="Century Gothic" w:cs="Century Gothic"/>
                <w:sz w:val="24"/>
                <w:szCs w:val="24"/>
              </w:rPr>
            </w:pPr>
          </w:p>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768" w:type="dxa"/>
            <w:gridSpan w:val="3"/>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6025D4">
            <w:pPr>
              <w:spacing w:after="0"/>
              <w:jc w:val="center"/>
              <w:rPr>
                <w:rFonts w:ascii="Century Gothic" w:eastAsia="Century Gothic" w:hAnsi="Century Gothic" w:cs="Century Gothic"/>
                <w:sz w:val="24"/>
                <w:szCs w:val="24"/>
              </w:rPr>
            </w:pPr>
          </w:p>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17" w:type="dxa"/>
            <w:gridSpan w:val="2"/>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6025D4">
            <w:pPr>
              <w:spacing w:after="0"/>
              <w:jc w:val="center"/>
              <w:rPr>
                <w:rFonts w:ascii="Century Gothic" w:eastAsia="Century Gothic" w:hAnsi="Century Gothic" w:cs="Century Gothic"/>
                <w:sz w:val="24"/>
                <w:szCs w:val="24"/>
              </w:rPr>
            </w:pPr>
          </w:p>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695" w:type="dxa"/>
            <w:gridSpan w:val="2"/>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6025D4">
            <w:pPr>
              <w:spacing w:after="0"/>
              <w:jc w:val="center"/>
              <w:rPr>
                <w:rFonts w:ascii="Century Gothic" w:eastAsia="Century Gothic" w:hAnsi="Century Gothic" w:cs="Century Gothic"/>
                <w:sz w:val="24"/>
                <w:szCs w:val="24"/>
              </w:rPr>
            </w:pPr>
          </w:p>
        </w:tc>
        <w:tc>
          <w:tcPr>
            <w:tcW w:w="418" w:type="dxa"/>
            <w:gridSpan w:val="2"/>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6025D4">
            <w:pPr>
              <w:spacing w:after="0"/>
              <w:jc w:val="center"/>
              <w:rPr>
                <w:rFonts w:ascii="Century Gothic" w:eastAsia="Century Gothic" w:hAnsi="Century Gothic" w:cs="Century Gothic"/>
                <w:sz w:val="24"/>
                <w:szCs w:val="24"/>
              </w:rPr>
            </w:pPr>
          </w:p>
        </w:tc>
        <w:tc>
          <w:tcPr>
            <w:tcW w:w="418" w:type="dxa"/>
            <w:gridSpan w:val="2"/>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70" w:type="dxa"/>
            <w:gridSpan w:val="3"/>
            <w:tcBorders>
              <w:top w:val="single" w:sz="8" w:space="0" w:color="B6D9EA"/>
              <w:left w:val="single" w:sz="8" w:space="0" w:color="B6D9EA"/>
              <w:bottom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r>
      <w:tr w:rsidR="006025D4">
        <w:trPr>
          <w:gridAfter w:val="1"/>
          <w:wAfter w:w="71" w:type="dxa"/>
          <w:trHeight w:val="60"/>
        </w:trPr>
        <w:tc>
          <w:tcPr>
            <w:tcW w:w="4566" w:type="dxa"/>
            <w:gridSpan w:val="2"/>
            <w:tcBorders>
              <w:top w:val="single" w:sz="8" w:space="0" w:color="B6D9EA"/>
              <w:bottom w:val="single" w:sz="8" w:space="0" w:color="B6D9EA"/>
              <w:right w:val="single" w:sz="8" w:space="0" w:color="B6D9EA"/>
            </w:tcBorders>
            <w:shd w:val="clear" w:color="auto" w:fill="auto"/>
            <w:tcMar>
              <w:top w:w="57" w:type="dxa"/>
              <w:left w:w="57" w:type="dxa"/>
              <w:bottom w:w="57" w:type="dxa"/>
              <w:right w:w="57"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Inappropriate personal use of the internet/social media/personal email</w:t>
            </w:r>
          </w:p>
        </w:tc>
        <w:tc>
          <w:tcPr>
            <w:tcW w:w="419" w:type="dxa"/>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6025D4">
            <w:pPr>
              <w:spacing w:after="0"/>
              <w:jc w:val="center"/>
              <w:rPr>
                <w:rFonts w:ascii="Century Gothic" w:eastAsia="Century Gothic" w:hAnsi="Century Gothic" w:cs="Century Gothic"/>
                <w:sz w:val="24"/>
                <w:szCs w:val="24"/>
              </w:rPr>
            </w:pPr>
          </w:p>
        </w:tc>
        <w:tc>
          <w:tcPr>
            <w:tcW w:w="841" w:type="dxa"/>
            <w:gridSpan w:val="3"/>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768" w:type="dxa"/>
            <w:gridSpan w:val="3"/>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6025D4">
            <w:pPr>
              <w:spacing w:after="0"/>
              <w:jc w:val="center"/>
              <w:rPr>
                <w:rFonts w:ascii="Century Gothic" w:eastAsia="Century Gothic" w:hAnsi="Century Gothic" w:cs="Century Gothic"/>
                <w:sz w:val="24"/>
                <w:szCs w:val="24"/>
              </w:rPr>
            </w:pPr>
          </w:p>
        </w:tc>
        <w:tc>
          <w:tcPr>
            <w:tcW w:w="417" w:type="dxa"/>
            <w:gridSpan w:val="2"/>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6025D4">
            <w:pPr>
              <w:spacing w:after="0"/>
              <w:jc w:val="center"/>
              <w:rPr>
                <w:rFonts w:ascii="Century Gothic" w:eastAsia="Century Gothic" w:hAnsi="Century Gothic" w:cs="Century Gothic"/>
                <w:sz w:val="24"/>
                <w:szCs w:val="24"/>
              </w:rPr>
            </w:pPr>
          </w:p>
        </w:tc>
        <w:tc>
          <w:tcPr>
            <w:tcW w:w="695" w:type="dxa"/>
            <w:gridSpan w:val="2"/>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6025D4">
            <w:pPr>
              <w:spacing w:after="0"/>
              <w:jc w:val="center"/>
              <w:rPr>
                <w:rFonts w:ascii="Century Gothic" w:eastAsia="Century Gothic" w:hAnsi="Century Gothic" w:cs="Century Gothic"/>
                <w:sz w:val="24"/>
                <w:szCs w:val="24"/>
              </w:rPr>
            </w:pPr>
          </w:p>
        </w:tc>
        <w:tc>
          <w:tcPr>
            <w:tcW w:w="418" w:type="dxa"/>
            <w:gridSpan w:val="2"/>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18" w:type="dxa"/>
            <w:gridSpan w:val="2"/>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70" w:type="dxa"/>
            <w:gridSpan w:val="3"/>
            <w:tcBorders>
              <w:top w:val="single" w:sz="8" w:space="0" w:color="B6D9EA"/>
              <w:left w:val="single" w:sz="8" w:space="0" w:color="B6D9EA"/>
              <w:bottom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r>
      <w:tr w:rsidR="006025D4">
        <w:trPr>
          <w:gridAfter w:val="1"/>
          <w:wAfter w:w="71" w:type="dxa"/>
          <w:trHeight w:val="60"/>
        </w:trPr>
        <w:tc>
          <w:tcPr>
            <w:tcW w:w="4566" w:type="dxa"/>
            <w:gridSpan w:val="2"/>
            <w:tcBorders>
              <w:top w:val="single" w:sz="8" w:space="0" w:color="B6D9EA"/>
              <w:bottom w:val="single" w:sz="8" w:space="0" w:color="B6D9EA"/>
              <w:right w:val="single" w:sz="8" w:space="0" w:color="B6D9EA"/>
            </w:tcBorders>
            <w:shd w:val="clear" w:color="auto" w:fill="auto"/>
            <w:tcMar>
              <w:top w:w="57" w:type="dxa"/>
              <w:left w:w="57" w:type="dxa"/>
              <w:bottom w:w="57" w:type="dxa"/>
              <w:right w:w="57"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Unauthorised downloading or uploading of files</w:t>
            </w:r>
          </w:p>
        </w:tc>
        <w:tc>
          <w:tcPr>
            <w:tcW w:w="419" w:type="dxa"/>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6025D4">
            <w:pPr>
              <w:spacing w:after="0"/>
              <w:jc w:val="center"/>
              <w:rPr>
                <w:rFonts w:ascii="Century Gothic" w:eastAsia="Century Gothic" w:hAnsi="Century Gothic" w:cs="Century Gothic"/>
                <w:sz w:val="24"/>
                <w:szCs w:val="24"/>
              </w:rPr>
            </w:pPr>
          </w:p>
        </w:tc>
        <w:tc>
          <w:tcPr>
            <w:tcW w:w="841" w:type="dxa"/>
            <w:gridSpan w:val="3"/>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768" w:type="dxa"/>
            <w:gridSpan w:val="3"/>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6025D4">
            <w:pPr>
              <w:spacing w:after="0"/>
              <w:jc w:val="center"/>
              <w:rPr>
                <w:rFonts w:ascii="Century Gothic" w:eastAsia="Century Gothic" w:hAnsi="Century Gothic" w:cs="Century Gothic"/>
                <w:sz w:val="24"/>
                <w:szCs w:val="24"/>
              </w:rPr>
            </w:pPr>
          </w:p>
        </w:tc>
        <w:tc>
          <w:tcPr>
            <w:tcW w:w="417" w:type="dxa"/>
            <w:gridSpan w:val="2"/>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6025D4">
            <w:pPr>
              <w:spacing w:after="0"/>
              <w:jc w:val="center"/>
              <w:rPr>
                <w:rFonts w:ascii="Century Gothic" w:eastAsia="Century Gothic" w:hAnsi="Century Gothic" w:cs="Century Gothic"/>
                <w:sz w:val="24"/>
                <w:szCs w:val="24"/>
              </w:rPr>
            </w:pPr>
          </w:p>
        </w:tc>
        <w:tc>
          <w:tcPr>
            <w:tcW w:w="695" w:type="dxa"/>
            <w:gridSpan w:val="2"/>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18" w:type="dxa"/>
            <w:gridSpan w:val="2"/>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18" w:type="dxa"/>
            <w:gridSpan w:val="2"/>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6025D4">
            <w:pPr>
              <w:spacing w:after="0"/>
              <w:jc w:val="center"/>
              <w:rPr>
                <w:rFonts w:ascii="Century Gothic" w:eastAsia="Century Gothic" w:hAnsi="Century Gothic" w:cs="Century Gothic"/>
                <w:sz w:val="24"/>
                <w:szCs w:val="24"/>
              </w:rPr>
            </w:pPr>
          </w:p>
        </w:tc>
        <w:tc>
          <w:tcPr>
            <w:tcW w:w="470" w:type="dxa"/>
            <w:gridSpan w:val="3"/>
            <w:tcBorders>
              <w:top w:val="single" w:sz="8" w:space="0" w:color="B6D9EA"/>
              <w:left w:val="single" w:sz="8" w:space="0" w:color="B6D9EA"/>
              <w:bottom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r>
      <w:tr w:rsidR="006025D4">
        <w:trPr>
          <w:gridAfter w:val="1"/>
          <w:wAfter w:w="71" w:type="dxa"/>
          <w:trHeight w:val="60"/>
        </w:trPr>
        <w:tc>
          <w:tcPr>
            <w:tcW w:w="4566" w:type="dxa"/>
            <w:gridSpan w:val="2"/>
            <w:tcBorders>
              <w:top w:val="single" w:sz="8" w:space="0" w:color="B6D9EA"/>
              <w:bottom w:val="single" w:sz="8" w:space="0" w:color="B6D9EA"/>
              <w:right w:val="single" w:sz="8" w:space="0" w:color="B6D9EA"/>
            </w:tcBorders>
            <w:shd w:val="clear" w:color="auto" w:fill="auto"/>
            <w:tcMar>
              <w:top w:w="57" w:type="dxa"/>
              <w:left w:w="57" w:type="dxa"/>
              <w:bottom w:w="57" w:type="dxa"/>
              <w:right w:w="57"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Allowing others to access school network by sharing username and passwords or attempting to access or accessing the school network, using another person’s account</w:t>
            </w:r>
          </w:p>
        </w:tc>
        <w:tc>
          <w:tcPr>
            <w:tcW w:w="419" w:type="dxa"/>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6025D4">
            <w:pPr>
              <w:spacing w:after="0"/>
              <w:jc w:val="center"/>
              <w:rPr>
                <w:rFonts w:ascii="Century Gothic" w:eastAsia="Century Gothic" w:hAnsi="Century Gothic" w:cs="Century Gothic"/>
                <w:sz w:val="24"/>
                <w:szCs w:val="24"/>
              </w:rPr>
            </w:pPr>
          </w:p>
        </w:tc>
        <w:tc>
          <w:tcPr>
            <w:tcW w:w="841" w:type="dxa"/>
            <w:gridSpan w:val="3"/>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768" w:type="dxa"/>
            <w:gridSpan w:val="3"/>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6025D4">
            <w:pPr>
              <w:spacing w:after="0"/>
              <w:jc w:val="center"/>
              <w:rPr>
                <w:rFonts w:ascii="Century Gothic" w:eastAsia="Century Gothic" w:hAnsi="Century Gothic" w:cs="Century Gothic"/>
                <w:sz w:val="24"/>
                <w:szCs w:val="24"/>
              </w:rPr>
            </w:pPr>
          </w:p>
        </w:tc>
        <w:tc>
          <w:tcPr>
            <w:tcW w:w="417" w:type="dxa"/>
            <w:gridSpan w:val="2"/>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6025D4">
            <w:pPr>
              <w:spacing w:after="0"/>
              <w:jc w:val="center"/>
              <w:rPr>
                <w:rFonts w:ascii="Century Gothic" w:eastAsia="Century Gothic" w:hAnsi="Century Gothic" w:cs="Century Gothic"/>
                <w:sz w:val="24"/>
                <w:szCs w:val="24"/>
              </w:rPr>
            </w:pPr>
          </w:p>
        </w:tc>
        <w:tc>
          <w:tcPr>
            <w:tcW w:w="695" w:type="dxa"/>
            <w:gridSpan w:val="2"/>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18" w:type="dxa"/>
            <w:gridSpan w:val="2"/>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18" w:type="dxa"/>
            <w:gridSpan w:val="2"/>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6025D4">
            <w:pPr>
              <w:spacing w:after="0"/>
              <w:jc w:val="center"/>
              <w:rPr>
                <w:rFonts w:ascii="Century Gothic" w:eastAsia="Century Gothic" w:hAnsi="Century Gothic" w:cs="Century Gothic"/>
                <w:sz w:val="24"/>
                <w:szCs w:val="24"/>
              </w:rPr>
            </w:pPr>
          </w:p>
        </w:tc>
        <w:tc>
          <w:tcPr>
            <w:tcW w:w="470" w:type="dxa"/>
            <w:gridSpan w:val="3"/>
            <w:tcBorders>
              <w:top w:val="single" w:sz="8" w:space="0" w:color="B6D9EA"/>
              <w:left w:val="single" w:sz="8" w:space="0" w:color="B6D9EA"/>
              <w:bottom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r>
      <w:tr w:rsidR="006025D4">
        <w:trPr>
          <w:gridAfter w:val="1"/>
          <w:wAfter w:w="71" w:type="dxa"/>
          <w:trHeight w:val="60"/>
        </w:trPr>
        <w:tc>
          <w:tcPr>
            <w:tcW w:w="4566" w:type="dxa"/>
            <w:gridSpan w:val="2"/>
            <w:tcBorders>
              <w:top w:val="single" w:sz="8" w:space="0" w:color="B6D9EA"/>
              <w:bottom w:val="single" w:sz="8" w:space="0" w:color="B6D9EA"/>
              <w:right w:val="single" w:sz="8" w:space="0" w:color="B6D9EA"/>
            </w:tcBorders>
            <w:shd w:val="clear" w:color="auto" w:fill="auto"/>
            <w:tcMar>
              <w:top w:w="57" w:type="dxa"/>
              <w:left w:w="57" w:type="dxa"/>
              <w:bottom w:w="57" w:type="dxa"/>
              <w:right w:w="57"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Careless use of personal data e.g. holding or transferring data in an insecure manner</w:t>
            </w:r>
          </w:p>
        </w:tc>
        <w:tc>
          <w:tcPr>
            <w:tcW w:w="419" w:type="dxa"/>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6025D4">
            <w:pPr>
              <w:spacing w:after="0"/>
              <w:jc w:val="center"/>
              <w:rPr>
                <w:rFonts w:ascii="Century Gothic" w:eastAsia="Century Gothic" w:hAnsi="Century Gothic" w:cs="Century Gothic"/>
                <w:sz w:val="24"/>
                <w:szCs w:val="24"/>
              </w:rPr>
            </w:pPr>
          </w:p>
        </w:tc>
        <w:tc>
          <w:tcPr>
            <w:tcW w:w="841" w:type="dxa"/>
            <w:gridSpan w:val="3"/>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768" w:type="dxa"/>
            <w:gridSpan w:val="3"/>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6025D4">
            <w:pPr>
              <w:spacing w:after="0"/>
              <w:jc w:val="center"/>
              <w:rPr>
                <w:rFonts w:ascii="Century Gothic" w:eastAsia="Century Gothic" w:hAnsi="Century Gothic" w:cs="Century Gothic"/>
                <w:sz w:val="24"/>
                <w:szCs w:val="24"/>
              </w:rPr>
            </w:pPr>
          </w:p>
        </w:tc>
        <w:tc>
          <w:tcPr>
            <w:tcW w:w="417" w:type="dxa"/>
            <w:gridSpan w:val="2"/>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6025D4">
            <w:pPr>
              <w:spacing w:after="0"/>
              <w:jc w:val="center"/>
              <w:rPr>
                <w:rFonts w:ascii="Century Gothic" w:eastAsia="Century Gothic" w:hAnsi="Century Gothic" w:cs="Century Gothic"/>
                <w:sz w:val="24"/>
                <w:szCs w:val="24"/>
              </w:rPr>
            </w:pPr>
          </w:p>
        </w:tc>
        <w:tc>
          <w:tcPr>
            <w:tcW w:w="695" w:type="dxa"/>
            <w:gridSpan w:val="2"/>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18" w:type="dxa"/>
            <w:gridSpan w:val="2"/>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18" w:type="dxa"/>
            <w:gridSpan w:val="2"/>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6025D4">
            <w:pPr>
              <w:spacing w:after="0"/>
              <w:jc w:val="center"/>
              <w:rPr>
                <w:rFonts w:ascii="Century Gothic" w:eastAsia="Century Gothic" w:hAnsi="Century Gothic" w:cs="Century Gothic"/>
                <w:sz w:val="24"/>
                <w:szCs w:val="24"/>
              </w:rPr>
            </w:pPr>
          </w:p>
        </w:tc>
        <w:tc>
          <w:tcPr>
            <w:tcW w:w="470" w:type="dxa"/>
            <w:gridSpan w:val="3"/>
            <w:tcBorders>
              <w:top w:val="single" w:sz="8" w:space="0" w:color="B6D9EA"/>
              <w:left w:val="single" w:sz="8" w:space="0" w:color="B6D9EA"/>
              <w:bottom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r>
      <w:tr w:rsidR="006025D4">
        <w:trPr>
          <w:gridAfter w:val="1"/>
          <w:wAfter w:w="71" w:type="dxa"/>
          <w:trHeight w:val="60"/>
        </w:trPr>
        <w:tc>
          <w:tcPr>
            <w:tcW w:w="4566" w:type="dxa"/>
            <w:gridSpan w:val="2"/>
            <w:tcBorders>
              <w:top w:val="single" w:sz="8" w:space="0" w:color="B6D9EA"/>
              <w:bottom w:val="single" w:sz="8" w:space="0" w:color="B6D9EA"/>
              <w:right w:val="single" w:sz="8" w:space="0" w:color="B6D9EA"/>
            </w:tcBorders>
            <w:shd w:val="clear" w:color="auto" w:fill="auto"/>
            <w:tcMar>
              <w:top w:w="57" w:type="dxa"/>
              <w:left w:w="57" w:type="dxa"/>
              <w:bottom w:w="57" w:type="dxa"/>
              <w:right w:w="57"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Deliberate actions to breach data protection or network security rules</w:t>
            </w:r>
          </w:p>
        </w:tc>
        <w:tc>
          <w:tcPr>
            <w:tcW w:w="419" w:type="dxa"/>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6025D4">
            <w:pPr>
              <w:spacing w:after="0"/>
              <w:jc w:val="center"/>
              <w:rPr>
                <w:rFonts w:ascii="Century Gothic" w:eastAsia="Century Gothic" w:hAnsi="Century Gothic" w:cs="Century Gothic"/>
                <w:sz w:val="24"/>
                <w:szCs w:val="24"/>
              </w:rPr>
            </w:pPr>
          </w:p>
        </w:tc>
        <w:tc>
          <w:tcPr>
            <w:tcW w:w="841" w:type="dxa"/>
            <w:gridSpan w:val="3"/>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768" w:type="dxa"/>
            <w:gridSpan w:val="3"/>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17" w:type="dxa"/>
            <w:gridSpan w:val="2"/>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6025D4">
            <w:pPr>
              <w:spacing w:after="0"/>
              <w:jc w:val="center"/>
              <w:rPr>
                <w:rFonts w:ascii="Century Gothic" w:eastAsia="Century Gothic" w:hAnsi="Century Gothic" w:cs="Century Gothic"/>
                <w:sz w:val="24"/>
                <w:szCs w:val="24"/>
              </w:rPr>
            </w:pPr>
          </w:p>
        </w:tc>
        <w:tc>
          <w:tcPr>
            <w:tcW w:w="695" w:type="dxa"/>
            <w:gridSpan w:val="2"/>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18" w:type="dxa"/>
            <w:gridSpan w:val="2"/>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18" w:type="dxa"/>
            <w:gridSpan w:val="2"/>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70" w:type="dxa"/>
            <w:gridSpan w:val="3"/>
            <w:tcBorders>
              <w:top w:val="single" w:sz="8" w:space="0" w:color="B6D9EA"/>
              <w:left w:val="single" w:sz="8" w:space="0" w:color="B6D9EA"/>
              <w:bottom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r>
      <w:tr w:rsidR="006025D4">
        <w:trPr>
          <w:gridAfter w:val="1"/>
          <w:wAfter w:w="71" w:type="dxa"/>
          <w:trHeight w:val="60"/>
        </w:trPr>
        <w:tc>
          <w:tcPr>
            <w:tcW w:w="4566" w:type="dxa"/>
            <w:gridSpan w:val="2"/>
            <w:tcBorders>
              <w:top w:val="single" w:sz="8" w:space="0" w:color="B6D9EA"/>
              <w:bottom w:val="single" w:sz="8" w:space="0" w:color="B6D9EA"/>
              <w:right w:val="single" w:sz="8" w:space="0" w:color="B6D9EA"/>
            </w:tcBorders>
            <w:shd w:val="clear" w:color="auto" w:fill="auto"/>
            <w:tcMar>
              <w:top w:w="57" w:type="dxa"/>
              <w:left w:w="57" w:type="dxa"/>
              <w:bottom w:w="57" w:type="dxa"/>
              <w:right w:w="57"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Corrupting or destroying the data of other users or causing deliberate damage to hardware or software</w:t>
            </w:r>
          </w:p>
        </w:tc>
        <w:tc>
          <w:tcPr>
            <w:tcW w:w="419" w:type="dxa"/>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6025D4">
            <w:pPr>
              <w:spacing w:after="0"/>
              <w:jc w:val="center"/>
              <w:rPr>
                <w:rFonts w:ascii="Century Gothic" w:eastAsia="Century Gothic" w:hAnsi="Century Gothic" w:cs="Century Gothic"/>
                <w:sz w:val="24"/>
                <w:szCs w:val="24"/>
              </w:rPr>
            </w:pPr>
          </w:p>
        </w:tc>
        <w:tc>
          <w:tcPr>
            <w:tcW w:w="841" w:type="dxa"/>
            <w:gridSpan w:val="3"/>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768" w:type="dxa"/>
            <w:gridSpan w:val="3"/>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17" w:type="dxa"/>
            <w:gridSpan w:val="2"/>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695" w:type="dxa"/>
            <w:gridSpan w:val="2"/>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18" w:type="dxa"/>
            <w:gridSpan w:val="2"/>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18" w:type="dxa"/>
            <w:gridSpan w:val="2"/>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6025D4">
            <w:pPr>
              <w:spacing w:after="0"/>
              <w:jc w:val="center"/>
              <w:rPr>
                <w:rFonts w:ascii="Century Gothic" w:eastAsia="Century Gothic" w:hAnsi="Century Gothic" w:cs="Century Gothic"/>
                <w:sz w:val="24"/>
                <w:szCs w:val="24"/>
              </w:rPr>
            </w:pPr>
          </w:p>
        </w:tc>
        <w:tc>
          <w:tcPr>
            <w:tcW w:w="470" w:type="dxa"/>
            <w:gridSpan w:val="3"/>
            <w:tcBorders>
              <w:top w:val="single" w:sz="8" w:space="0" w:color="B6D9EA"/>
              <w:left w:val="single" w:sz="8" w:space="0" w:color="B6D9EA"/>
              <w:bottom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r>
      <w:tr w:rsidR="006025D4">
        <w:trPr>
          <w:gridAfter w:val="1"/>
          <w:wAfter w:w="71" w:type="dxa"/>
          <w:trHeight w:val="60"/>
        </w:trPr>
        <w:tc>
          <w:tcPr>
            <w:tcW w:w="4566" w:type="dxa"/>
            <w:gridSpan w:val="2"/>
            <w:tcBorders>
              <w:top w:val="single" w:sz="8" w:space="0" w:color="B6D9EA"/>
              <w:bottom w:val="single" w:sz="8" w:space="0" w:color="B6D9EA"/>
              <w:right w:val="single" w:sz="8" w:space="0" w:color="B6D9EA"/>
            </w:tcBorders>
            <w:shd w:val="clear" w:color="auto" w:fill="auto"/>
            <w:tcMar>
              <w:top w:w="57" w:type="dxa"/>
              <w:left w:w="57" w:type="dxa"/>
              <w:bottom w:w="57" w:type="dxa"/>
              <w:right w:w="57"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Sending an email, text or message that is regarded as offensive, harassment or of a bullying nature</w:t>
            </w:r>
          </w:p>
        </w:tc>
        <w:tc>
          <w:tcPr>
            <w:tcW w:w="419" w:type="dxa"/>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6025D4">
            <w:pPr>
              <w:spacing w:after="0"/>
              <w:jc w:val="center"/>
              <w:rPr>
                <w:rFonts w:ascii="Century Gothic" w:eastAsia="Century Gothic" w:hAnsi="Century Gothic" w:cs="Century Gothic"/>
                <w:sz w:val="24"/>
                <w:szCs w:val="24"/>
              </w:rPr>
            </w:pPr>
          </w:p>
        </w:tc>
        <w:tc>
          <w:tcPr>
            <w:tcW w:w="841" w:type="dxa"/>
            <w:gridSpan w:val="3"/>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768" w:type="dxa"/>
            <w:gridSpan w:val="3"/>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17" w:type="dxa"/>
            <w:gridSpan w:val="2"/>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6025D4">
            <w:pPr>
              <w:spacing w:after="0"/>
              <w:jc w:val="center"/>
              <w:rPr>
                <w:rFonts w:ascii="Century Gothic" w:eastAsia="Century Gothic" w:hAnsi="Century Gothic" w:cs="Century Gothic"/>
                <w:sz w:val="24"/>
                <w:szCs w:val="24"/>
              </w:rPr>
            </w:pPr>
          </w:p>
        </w:tc>
        <w:tc>
          <w:tcPr>
            <w:tcW w:w="695" w:type="dxa"/>
            <w:gridSpan w:val="2"/>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6025D4">
            <w:pPr>
              <w:spacing w:after="0"/>
              <w:jc w:val="center"/>
              <w:rPr>
                <w:rFonts w:ascii="Century Gothic" w:eastAsia="Century Gothic" w:hAnsi="Century Gothic" w:cs="Century Gothic"/>
                <w:sz w:val="24"/>
                <w:szCs w:val="24"/>
              </w:rPr>
            </w:pPr>
          </w:p>
        </w:tc>
        <w:tc>
          <w:tcPr>
            <w:tcW w:w="418" w:type="dxa"/>
            <w:gridSpan w:val="2"/>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18" w:type="dxa"/>
            <w:gridSpan w:val="2"/>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70" w:type="dxa"/>
            <w:gridSpan w:val="3"/>
            <w:tcBorders>
              <w:top w:val="single" w:sz="8" w:space="0" w:color="B6D9EA"/>
              <w:left w:val="single" w:sz="8" w:space="0" w:color="B6D9EA"/>
              <w:bottom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r>
      <w:tr w:rsidR="006025D4">
        <w:trPr>
          <w:gridAfter w:val="1"/>
          <w:wAfter w:w="71" w:type="dxa"/>
          <w:trHeight w:val="60"/>
        </w:trPr>
        <w:tc>
          <w:tcPr>
            <w:tcW w:w="4566" w:type="dxa"/>
            <w:gridSpan w:val="2"/>
            <w:tcBorders>
              <w:top w:val="single" w:sz="8" w:space="0" w:color="B6D9EA"/>
              <w:bottom w:val="single" w:sz="8" w:space="0" w:color="B6D9EA"/>
              <w:right w:val="single" w:sz="8" w:space="0" w:color="B6D9EA"/>
            </w:tcBorders>
            <w:shd w:val="clear" w:color="auto" w:fill="auto"/>
            <w:tcMar>
              <w:top w:w="57" w:type="dxa"/>
              <w:left w:w="57" w:type="dxa"/>
              <w:bottom w:w="57" w:type="dxa"/>
              <w:right w:w="57"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Using personal email/social networking/instant messaging/text messaging to carrying out digital communications with students/pupils</w:t>
            </w:r>
          </w:p>
        </w:tc>
        <w:tc>
          <w:tcPr>
            <w:tcW w:w="419" w:type="dxa"/>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841" w:type="dxa"/>
            <w:gridSpan w:val="3"/>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768" w:type="dxa"/>
            <w:gridSpan w:val="3"/>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6025D4">
            <w:pPr>
              <w:spacing w:after="0"/>
              <w:jc w:val="center"/>
              <w:rPr>
                <w:rFonts w:ascii="Century Gothic" w:eastAsia="Century Gothic" w:hAnsi="Century Gothic" w:cs="Century Gothic"/>
                <w:sz w:val="24"/>
                <w:szCs w:val="24"/>
              </w:rPr>
            </w:pPr>
          </w:p>
        </w:tc>
        <w:tc>
          <w:tcPr>
            <w:tcW w:w="417" w:type="dxa"/>
            <w:gridSpan w:val="2"/>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6025D4">
            <w:pPr>
              <w:spacing w:after="0"/>
              <w:jc w:val="center"/>
              <w:rPr>
                <w:rFonts w:ascii="Century Gothic" w:eastAsia="Century Gothic" w:hAnsi="Century Gothic" w:cs="Century Gothic"/>
                <w:sz w:val="24"/>
                <w:szCs w:val="24"/>
              </w:rPr>
            </w:pPr>
          </w:p>
        </w:tc>
        <w:tc>
          <w:tcPr>
            <w:tcW w:w="695" w:type="dxa"/>
            <w:gridSpan w:val="2"/>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18" w:type="dxa"/>
            <w:gridSpan w:val="2"/>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18" w:type="dxa"/>
            <w:gridSpan w:val="2"/>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6025D4">
            <w:pPr>
              <w:spacing w:after="0"/>
              <w:jc w:val="center"/>
              <w:rPr>
                <w:rFonts w:ascii="Century Gothic" w:eastAsia="Century Gothic" w:hAnsi="Century Gothic" w:cs="Century Gothic"/>
                <w:sz w:val="24"/>
                <w:szCs w:val="24"/>
              </w:rPr>
            </w:pPr>
          </w:p>
        </w:tc>
        <w:tc>
          <w:tcPr>
            <w:tcW w:w="470" w:type="dxa"/>
            <w:gridSpan w:val="3"/>
            <w:tcBorders>
              <w:top w:val="single" w:sz="8" w:space="0" w:color="B6D9EA"/>
              <w:left w:val="single" w:sz="8" w:space="0" w:color="B6D9EA"/>
              <w:bottom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r>
      <w:tr w:rsidR="006025D4">
        <w:trPr>
          <w:gridAfter w:val="1"/>
          <w:wAfter w:w="71" w:type="dxa"/>
          <w:trHeight w:val="60"/>
        </w:trPr>
        <w:tc>
          <w:tcPr>
            <w:tcW w:w="4566" w:type="dxa"/>
            <w:gridSpan w:val="2"/>
            <w:tcBorders>
              <w:top w:val="single" w:sz="8" w:space="0" w:color="B6D9EA"/>
              <w:bottom w:val="single" w:sz="8" w:space="0" w:color="B6D9EA"/>
              <w:right w:val="single" w:sz="8" w:space="0" w:color="B6D9EA"/>
            </w:tcBorders>
            <w:shd w:val="clear" w:color="auto" w:fill="auto"/>
            <w:tcMar>
              <w:top w:w="57" w:type="dxa"/>
              <w:left w:w="57" w:type="dxa"/>
              <w:bottom w:w="57" w:type="dxa"/>
              <w:right w:w="57"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Actions which could compromise the staff member’s professional standing </w:t>
            </w:r>
          </w:p>
        </w:tc>
        <w:tc>
          <w:tcPr>
            <w:tcW w:w="419" w:type="dxa"/>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6025D4">
            <w:pPr>
              <w:spacing w:after="0"/>
              <w:jc w:val="center"/>
              <w:rPr>
                <w:rFonts w:ascii="Century Gothic" w:eastAsia="Century Gothic" w:hAnsi="Century Gothic" w:cs="Century Gothic"/>
                <w:sz w:val="24"/>
                <w:szCs w:val="24"/>
              </w:rPr>
            </w:pPr>
          </w:p>
        </w:tc>
        <w:tc>
          <w:tcPr>
            <w:tcW w:w="841" w:type="dxa"/>
            <w:gridSpan w:val="3"/>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768" w:type="dxa"/>
            <w:gridSpan w:val="3"/>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17" w:type="dxa"/>
            <w:gridSpan w:val="2"/>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6025D4">
            <w:pPr>
              <w:spacing w:after="0"/>
              <w:jc w:val="center"/>
              <w:rPr>
                <w:rFonts w:ascii="Century Gothic" w:eastAsia="Century Gothic" w:hAnsi="Century Gothic" w:cs="Century Gothic"/>
                <w:sz w:val="24"/>
                <w:szCs w:val="24"/>
              </w:rPr>
            </w:pPr>
          </w:p>
        </w:tc>
        <w:tc>
          <w:tcPr>
            <w:tcW w:w="695" w:type="dxa"/>
            <w:gridSpan w:val="2"/>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18" w:type="dxa"/>
            <w:gridSpan w:val="2"/>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18" w:type="dxa"/>
            <w:gridSpan w:val="2"/>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6025D4">
            <w:pPr>
              <w:spacing w:after="0"/>
              <w:jc w:val="center"/>
              <w:rPr>
                <w:rFonts w:ascii="Century Gothic" w:eastAsia="Century Gothic" w:hAnsi="Century Gothic" w:cs="Century Gothic"/>
                <w:sz w:val="24"/>
                <w:szCs w:val="24"/>
              </w:rPr>
            </w:pPr>
          </w:p>
        </w:tc>
        <w:tc>
          <w:tcPr>
            <w:tcW w:w="470" w:type="dxa"/>
            <w:gridSpan w:val="3"/>
            <w:tcBorders>
              <w:top w:val="single" w:sz="8" w:space="0" w:color="B6D9EA"/>
              <w:left w:val="single" w:sz="8" w:space="0" w:color="B6D9EA"/>
              <w:bottom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r>
      <w:tr w:rsidR="006025D4">
        <w:trPr>
          <w:gridAfter w:val="1"/>
          <w:wAfter w:w="71" w:type="dxa"/>
          <w:trHeight w:val="60"/>
        </w:trPr>
        <w:tc>
          <w:tcPr>
            <w:tcW w:w="4566" w:type="dxa"/>
            <w:gridSpan w:val="2"/>
            <w:tcBorders>
              <w:top w:val="single" w:sz="8" w:space="0" w:color="B6D9EA"/>
              <w:bottom w:val="single" w:sz="8" w:space="0" w:color="B6D9EA"/>
              <w:right w:val="single" w:sz="8" w:space="0" w:color="B6D9EA"/>
            </w:tcBorders>
            <w:shd w:val="clear" w:color="auto" w:fill="auto"/>
            <w:tcMar>
              <w:top w:w="57" w:type="dxa"/>
              <w:left w:w="57" w:type="dxa"/>
              <w:bottom w:w="57" w:type="dxa"/>
              <w:right w:w="57"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Actions which could bring the school/academy into disrepute or breach the integrity of the ethos of the schooL </w:t>
            </w:r>
          </w:p>
        </w:tc>
        <w:tc>
          <w:tcPr>
            <w:tcW w:w="419" w:type="dxa"/>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841" w:type="dxa"/>
            <w:gridSpan w:val="3"/>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768" w:type="dxa"/>
            <w:gridSpan w:val="3"/>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17" w:type="dxa"/>
            <w:gridSpan w:val="2"/>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6025D4">
            <w:pPr>
              <w:spacing w:after="0"/>
              <w:jc w:val="center"/>
              <w:rPr>
                <w:rFonts w:ascii="Century Gothic" w:eastAsia="Century Gothic" w:hAnsi="Century Gothic" w:cs="Century Gothic"/>
                <w:sz w:val="24"/>
                <w:szCs w:val="24"/>
              </w:rPr>
            </w:pPr>
          </w:p>
        </w:tc>
        <w:tc>
          <w:tcPr>
            <w:tcW w:w="695" w:type="dxa"/>
            <w:gridSpan w:val="2"/>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6025D4">
            <w:pPr>
              <w:spacing w:after="0"/>
              <w:jc w:val="center"/>
              <w:rPr>
                <w:rFonts w:ascii="Century Gothic" w:eastAsia="Century Gothic" w:hAnsi="Century Gothic" w:cs="Century Gothic"/>
                <w:sz w:val="24"/>
                <w:szCs w:val="24"/>
              </w:rPr>
            </w:pPr>
          </w:p>
        </w:tc>
        <w:tc>
          <w:tcPr>
            <w:tcW w:w="418" w:type="dxa"/>
            <w:gridSpan w:val="2"/>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18" w:type="dxa"/>
            <w:gridSpan w:val="2"/>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6025D4">
            <w:pPr>
              <w:spacing w:after="0"/>
              <w:jc w:val="center"/>
              <w:rPr>
                <w:rFonts w:ascii="Century Gothic" w:eastAsia="Century Gothic" w:hAnsi="Century Gothic" w:cs="Century Gothic"/>
                <w:sz w:val="24"/>
                <w:szCs w:val="24"/>
              </w:rPr>
            </w:pPr>
          </w:p>
        </w:tc>
        <w:tc>
          <w:tcPr>
            <w:tcW w:w="470" w:type="dxa"/>
            <w:gridSpan w:val="3"/>
            <w:tcBorders>
              <w:top w:val="single" w:sz="8" w:space="0" w:color="B6D9EA"/>
              <w:left w:val="single" w:sz="8" w:space="0" w:color="B6D9EA"/>
              <w:bottom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r>
      <w:tr w:rsidR="006025D4">
        <w:trPr>
          <w:gridAfter w:val="1"/>
          <w:wAfter w:w="71" w:type="dxa"/>
          <w:trHeight w:val="60"/>
        </w:trPr>
        <w:tc>
          <w:tcPr>
            <w:tcW w:w="4566" w:type="dxa"/>
            <w:gridSpan w:val="2"/>
            <w:tcBorders>
              <w:top w:val="single" w:sz="8" w:space="0" w:color="B6D9EA"/>
              <w:bottom w:val="single" w:sz="8" w:space="0" w:color="B6D9EA"/>
              <w:right w:val="single" w:sz="8" w:space="0" w:color="B6D9EA"/>
            </w:tcBorders>
            <w:shd w:val="clear" w:color="auto" w:fill="auto"/>
            <w:tcMar>
              <w:top w:w="57" w:type="dxa"/>
              <w:left w:w="57" w:type="dxa"/>
              <w:bottom w:w="57" w:type="dxa"/>
              <w:right w:w="57"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Using proxy sites or other means to subvert the school’s filtering system</w:t>
            </w:r>
          </w:p>
        </w:tc>
        <w:tc>
          <w:tcPr>
            <w:tcW w:w="419" w:type="dxa"/>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6025D4">
            <w:pPr>
              <w:spacing w:after="0"/>
              <w:jc w:val="center"/>
              <w:rPr>
                <w:rFonts w:ascii="Century Gothic" w:eastAsia="Century Gothic" w:hAnsi="Century Gothic" w:cs="Century Gothic"/>
                <w:sz w:val="24"/>
                <w:szCs w:val="24"/>
              </w:rPr>
            </w:pPr>
          </w:p>
        </w:tc>
        <w:tc>
          <w:tcPr>
            <w:tcW w:w="841" w:type="dxa"/>
            <w:gridSpan w:val="3"/>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768" w:type="dxa"/>
            <w:gridSpan w:val="3"/>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6025D4">
            <w:pPr>
              <w:spacing w:after="0"/>
              <w:jc w:val="center"/>
              <w:rPr>
                <w:rFonts w:ascii="Century Gothic" w:eastAsia="Century Gothic" w:hAnsi="Century Gothic" w:cs="Century Gothic"/>
                <w:sz w:val="24"/>
                <w:szCs w:val="24"/>
              </w:rPr>
            </w:pPr>
          </w:p>
        </w:tc>
        <w:tc>
          <w:tcPr>
            <w:tcW w:w="417" w:type="dxa"/>
            <w:gridSpan w:val="2"/>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6025D4">
            <w:pPr>
              <w:spacing w:after="0"/>
              <w:jc w:val="center"/>
              <w:rPr>
                <w:rFonts w:ascii="Century Gothic" w:eastAsia="Century Gothic" w:hAnsi="Century Gothic" w:cs="Century Gothic"/>
                <w:sz w:val="24"/>
                <w:szCs w:val="24"/>
              </w:rPr>
            </w:pPr>
          </w:p>
        </w:tc>
        <w:tc>
          <w:tcPr>
            <w:tcW w:w="695" w:type="dxa"/>
            <w:gridSpan w:val="2"/>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18" w:type="dxa"/>
            <w:gridSpan w:val="2"/>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18" w:type="dxa"/>
            <w:gridSpan w:val="2"/>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6025D4">
            <w:pPr>
              <w:spacing w:after="0"/>
              <w:jc w:val="center"/>
              <w:rPr>
                <w:rFonts w:ascii="Century Gothic" w:eastAsia="Century Gothic" w:hAnsi="Century Gothic" w:cs="Century Gothic"/>
                <w:sz w:val="24"/>
                <w:szCs w:val="24"/>
              </w:rPr>
            </w:pPr>
          </w:p>
        </w:tc>
        <w:tc>
          <w:tcPr>
            <w:tcW w:w="470" w:type="dxa"/>
            <w:gridSpan w:val="3"/>
            <w:tcBorders>
              <w:top w:val="single" w:sz="8" w:space="0" w:color="B6D9EA"/>
              <w:left w:val="single" w:sz="8" w:space="0" w:color="B6D9EA"/>
              <w:bottom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r>
      <w:tr w:rsidR="006025D4">
        <w:trPr>
          <w:gridAfter w:val="1"/>
          <w:wAfter w:w="71" w:type="dxa"/>
          <w:trHeight w:val="60"/>
        </w:trPr>
        <w:tc>
          <w:tcPr>
            <w:tcW w:w="4566" w:type="dxa"/>
            <w:gridSpan w:val="2"/>
            <w:tcBorders>
              <w:top w:val="single" w:sz="8" w:space="0" w:color="B6D9EA"/>
              <w:bottom w:val="single" w:sz="8" w:space="0" w:color="B6D9EA"/>
              <w:right w:val="single" w:sz="8" w:space="0" w:color="B6D9EA"/>
            </w:tcBorders>
            <w:shd w:val="clear" w:color="auto" w:fill="auto"/>
            <w:tcMar>
              <w:top w:w="57" w:type="dxa"/>
              <w:left w:w="57" w:type="dxa"/>
              <w:bottom w:w="57" w:type="dxa"/>
              <w:right w:w="57"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Accidentally accessing offensive or pornographic material and failing to report the incident</w:t>
            </w:r>
          </w:p>
        </w:tc>
        <w:tc>
          <w:tcPr>
            <w:tcW w:w="419" w:type="dxa"/>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841" w:type="dxa"/>
            <w:gridSpan w:val="3"/>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768" w:type="dxa"/>
            <w:gridSpan w:val="3"/>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6025D4">
            <w:pPr>
              <w:spacing w:after="0"/>
              <w:jc w:val="center"/>
              <w:rPr>
                <w:rFonts w:ascii="Century Gothic" w:eastAsia="Century Gothic" w:hAnsi="Century Gothic" w:cs="Century Gothic"/>
                <w:sz w:val="24"/>
                <w:szCs w:val="24"/>
              </w:rPr>
            </w:pPr>
          </w:p>
        </w:tc>
        <w:tc>
          <w:tcPr>
            <w:tcW w:w="417" w:type="dxa"/>
            <w:gridSpan w:val="2"/>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6025D4">
            <w:pPr>
              <w:spacing w:after="0"/>
              <w:jc w:val="center"/>
              <w:rPr>
                <w:rFonts w:ascii="Century Gothic" w:eastAsia="Century Gothic" w:hAnsi="Century Gothic" w:cs="Century Gothic"/>
                <w:sz w:val="24"/>
                <w:szCs w:val="24"/>
              </w:rPr>
            </w:pPr>
          </w:p>
        </w:tc>
        <w:tc>
          <w:tcPr>
            <w:tcW w:w="695" w:type="dxa"/>
            <w:gridSpan w:val="2"/>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18" w:type="dxa"/>
            <w:gridSpan w:val="2"/>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18" w:type="dxa"/>
            <w:gridSpan w:val="2"/>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6025D4">
            <w:pPr>
              <w:spacing w:after="0"/>
              <w:jc w:val="center"/>
              <w:rPr>
                <w:rFonts w:ascii="Century Gothic" w:eastAsia="Century Gothic" w:hAnsi="Century Gothic" w:cs="Century Gothic"/>
                <w:sz w:val="24"/>
                <w:szCs w:val="24"/>
              </w:rPr>
            </w:pPr>
          </w:p>
        </w:tc>
        <w:tc>
          <w:tcPr>
            <w:tcW w:w="470" w:type="dxa"/>
            <w:gridSpan w:val="3"/>
            <w:tcBorders>
              <w:top w:val="single" w:sz="8" w:space="0" w:color="B6D9EA"/>
              <w:left w:val="single" w:sz="8" w:space="0" w:color="B6D9EA"/>
              <w:bottom w:val="single" w:sz="8" w:space="0" w:color="B6D9EA"/>
            </w:tcBorders>
            <w:shd w:val="clear" w:color="auto" w:fill="auto"/>
            <w:tcMar>
              <w:top w:w="57" w:type="dxa"/>
              <w:left w:w="57" w:type="dxa"/>
              <w:bottom w:w="57" w:type="dxa"/>
              <w:right w:w="57" w:type="dxa"/>
            </w:tcMar>
            <w:vAlign w:val="center"/>
          </w:tcPr>
          <w:p w:rsidR="006025D4" w:rsidRDefault="006025D4">
            <w:pPr>
              <w:spacing w:after="0"/>
              <w:jc w:val="center"/>
              <w:rPr>
                <w:rFonts w:ascii="Century Gothic" w:eastAsia="Century Gothic" w:hAnsi="Century Gothic" w:cs="Century Gothic"/>
                <w:sz w:val="24"/>
                <w:szCs w:val="24"/>
              </w:rPr>
            </w:pPr>
          </w:p>
        </w:tc>
      </w:tr>
      <w:tr w:rsidR="006025D4">
        <w:trPr>
          <w:gridAfter w:val="1"/>
          <w:wAfter w:w="71" w:type="dxa"/>
          <w:trHeight w:val="60"/>
        </w:trPr>
        <w:tc>
          <w:tcPr>
            <w:tcW w:w="4566" w:type="dxa"/>
            <w:gridSpan w:val="2"/>
            <w:tcBorders>
              <w:top w:val="single" w:sz="8" w:space="0" w:color="B6D9EA"/>
              <w:bottom w:val="single" w:sz="8" w:space="0" w:color="B6D9EA"/>
              <w:right w:val="single" w:sz="8" w:space="0" w:color="B6D9EA"/>
            </w:tcBorders>
            <w:shd w:val="clear" w:color="auto" w:fill="auto"/>
            <w:tcMar>
              <w:top w:w="57" w:type="dxa"/>
              <w:left w:w="57" w:type="dxa"/>
              <w:bottom w:w="57" w:type="dxa"/>
              <w:right w:w="57"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Deliberately accessing or trying to access offensive or pornographic material</w:t>
            </w:r>
          </w:p>
        </w:tc>
        <w:tc>
          <w:tcPr>
            <w:tcW w:w="419" w:type="dxa"/>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6025D4">
            <w:pPr>
              <w:spacing w:after="0"/>
              <w:jc w:val="center"/>
              <w:rPr>
                <w:rFonts w:ascii="Century Gothic" w:eastAsia="Century Gothic" w:hAnsi="Century Gothic" w:cs="Century Gothic"/>
                <w:sz w:val="24"/>
                <w:szCs w:val="24"/>
              </w:rPr>
            </w:pPr>
          </w:p>
        </w:tc>
        <w:tc>
          <w:tcPr>
            <w:tcW w:w="841" w:type="dxa"/>
            <w:gridSpan w:val="3"/>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768" w:type="dxa"/>
            <w:gridSpan w:val="3"/>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17" w:type="dxa"/>
            <w:gridSpan w:val="2"/>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695" w:type="dxa"/>
            <w:gridSpan w:val="2"/>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18" w:type="dxa"/>
            <w:gridSpan w:val="2"/>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18" w:type="dxa"/>
            <w:gridSpan w:val="2"/>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70" w:type="dxa"/>
            <w:gridSpan w:val="3"/>
            <w:tcBorders>
              <w:top w:val="single" w:sz="8" w:space="0" w:color="B6D9EA"/>
              <w:left w:val="single" w:sz="8" w:space="0" w:color="B6D9EA"/>
              <w:bottom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r>
      <w:tr w:rsidR="006025D4">
        <w:trPr>
          <w:gridAfter w:val="1"/>
          <w:wAfter w:w="71" w:type="dxa"/>
          <w:trHeight w:val="60"/>
        </w:trPr>
        <w:tc>
          <w:tcPr>
            <w:tcW w:w="4566" w:type="dxa"/>
            <w:gridSpan w:val="2"/>
            <w:tcBorders>
              <w:top w:val="single" w:sz="8" w:space="0" w:color="B6D9EA"/>
              <w:bottom w:val="single" w:sz="8" w:space="0" w:color="B6D9EA"/>
              <w:right w:val="single" w:sz="8" w:space="0" w:color="B6D9EA"/>
            </w:tcBorders>
            <w:shd w:val="clear" w:color="auto" w:fill="auto"/>
            <w:tcMar>
              <w:top w:w="57" w:type="dxa"/>
              <w:left w:w="57" w:type="dxa"/>
              <w:bottom w:w="57" w:type="dxa"/>
              <w:right w:w="57"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Breaching copyright or licensing regulations</w:t>
            </w:r>
          </w:p>
        </w:tc>
        <w:tc>
          <w:tcPr>
            <w:tcW w:w="419" w:type="dxa"/>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6025D4">
            <w:pPr>
              <w:spacing w:after="0"/>
              <w:jc w:val="center"/>
              <w:rPr>
                <w:rFonts w:ascii="Century Gothic" w:eastAsia="Century Gothic" w:hAnsi="Century Gothic" w:cs="Century Gothic"/>
                <w:sz w:val="24"/>
                <w:szCs w:val="24"/>
              </w:rPr>
            </w:pPr>
          </w:p>
        </w:tc>
        <w:tc>
          <w:tcPr>
            <w:tcW w:w="841" w:type="dxa"/>
            <w:gridSpan w:val="3"/>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768" w:type="dxa"/>
            <w:gridSpan w:val="3"/>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6025D4">
            <w:pPr>
              <w:spacing w:after="0"/>
              <w:jc w:val="center"/>
              <w:rPr>
                <w:rFonts w:ascii="Century Gothic" w:eastAsia="Century Gothic" w:hAnsi="Century Gothic" w:cs="Century Gothic"/>
                <w:sz w:val="24"/>
                <w:szCs w:val="24"/>
              </w:rPr>
            </w:pPr>
          </w:p>
        </w:tc>
        <w:tc>
          <w:tcPr>
            <w:tcW w:w="417" w:type="dxa"/>
            <w:gridSpan w:val="2"/>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6025D4">
            <w:pPr>
              <w:spacing w:after="0"/>
              <w:jc w:val="center"/>
              <w:rPr>
                <w:rFonts w:ascii="Century Gothic" w:eastAsia="Century Gothic" w:hAnsi="Century Gothic" w:cs="Century Gothic"/>
                <w:sz w:val="24"/>
                <w:szCs w:val="24"/>
              </w:rPr>
            </w:pPr>
          </w:p>
        </w:tc>
        <w:tc>
          <w:tcPr>
            <w:tcW w:w="695" w:type="dxa"/>
            <w:gridSpan w:val="2"/>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18" w:type="dxa"/>
            <w:gridSpan w:val="2"/>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18" w:type="dxa"/>
            <w:gridSpan w:val="2"/>
            <w:tcBorders>
              <w:top w:val="single" w:sz="8" w:space="0" w:color="B6D9EA"/>
              <w:left w:val="single" w:sz="8" w:space="0" w:color="B6D9EA"/>
              <w:bottom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6025D4">
            <w:pPr>
              <w:spacing w:after="0"/>
              <w:jc w:val="center"/>
              <w:rPr>
                <w:rFonts w:ascii="Century Gothic" w:eastAsia="Century Gothic" w:hAnsi="Century Gothic" w:cs="Century Gothic"/>
                <w:sz w:val="24"/>
                <w:szCs w:val="24"/>
              </w:rPr>
            </w:pPr>
          </w:p>
        </w:tc>
        <w:tc>
          <w:tcPr>
            <w:tcW w:w="470" w:type="dxa"/>
            <w:gridSpan w:val="3"/>
            <w:tcBorders>
              <w:top w:val="single" w:sz="8" w:space="0" w:color="B6D9EA"/>
              <w:left w:val="single" w:sz="8" w:space="0" w:color="B6D9EA"/>
              <w:bottom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r>
      <w:tr w:rsidR="006025D4">
        <w:trPr>
          <w:gridAfter w:val="1"/>
          <w:wAfter w:w="71" w:type="dxa"/>
          <w:trHeight w:val="60"/>
        </w:trPr>
        <w:tc>
          <w:tcPr>
            <w:tcW w:w="4566" w:type="dxa"/>
            <w:gridSpan w:val="2"/>
            <w:tcBorders>
              <w:top w:val="single" w:sz="8" w:space="0" w:color="B6D9EA"/>
              <w:right w:val="single" w:sz="8" w:space="0" w:color="B6D9EA"/>
            </w:tcBorders>
            <w:shd w:val="clear" w:color="auto" w:fill="auto"/>
            <w:tcMar>
              <w:top w:w="57" w:type="dxa"/>
              <w:left w:w="57" w:type="dxa"/>
              <w:bottom w:w="57" w:type="dxa"/>
              <w:right w:w="57" w:type="dxa"/>
            </w:tcMar>
          </w:tcPr>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Continued infringements of the above, following previous warnings or sanctions</w:t>
            </w:r>
          </w:p>
        </w:tc>
        <w:tc>
          <w:tcPr>
            <w:tcW w:w="419" w:type="dxa"/>
            <w:tcBorders>
              <w:top w:val="single" w:sz="8" w:space="0" w:color="B6D9EA"/>
              <w:left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6025D4">
            <w:pPr>
              <w:spacing w:after="0"/>
              <w:jc w:val="center"/>
              <w:rPr>
                <w:rFonts w:ascii="Century Gothic" w:eastAsia="Century Gothic" w:hAnsi="Century Gothic" w:cs="Century Gothic"/>
                <w:sz w:val="24"/>
                <w:szCs w:val="24"/>
              </w:rPr>
            </w:pPr>
          </w:p>
        </w:tc>
        <w:tc>
          <w:tcPr>
            <w:tcW w:w="841" w:type="dxa"/>
            <w:gridSpan w:val="3"/>
            <w:tcBorders>
              <w:top w:val="single" w:sz="8" w:space="0" w:color="B6D9EA"/>
              <w:left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768" w:type="dxa"/>
            <w:gridSpan w:val="3"/>
            <w:tcBorders>
              <w:top w:val="single" w:sz="8" w:space="0" w:color="B6D9EA"/>
              <w:left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17" w:type="dxa"/>
            <w:gridSpan w:val="2"/>
            <w:tcBorders>
              <w:top w:val="single" w:sz="8" w:space="0" w:color="B6D9EA"/>
              <w:left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695" w:type="dxa"/>
            <w:gridSpan w:val="2"/>
            <w:tcBorders>
              <w:top w:val="single" w:sz="8" w:space="0" w:color="B6D9EA"/>
              <w:left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18" w:type="dxa"/>
            <w:gridSpan w:val="2"/>
            <w:tcBorders>
              <w:top w:val="single" w:sz="8" w:space="0" w:color="B6D9EA"/>
              <w:left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18" w:type="dxa"/>
            <w:gridSpan w:val="2"/>
            <w:tcBorders>
              <w:top w:val="single" w:sz="8" w:space="0" w:color="B6D9EA"/>
              <w:left w:val="single" w:sz="8" w:space="0" w:color="B6D9EA"/>
              <w:right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c>
          <w:tcPr>
            <w:tcW w:w="470" w:type="dxa"/>
            <w:gridSpan w:val="3"/>
            <w:tcBorders>
              <w:top w:val="single" w:sz="8" w:space="0" w:color="B6D9EA"/>
              <w:left w:val="single" w:sz="8" w:space="0" w:color="B6D9EA"/>
            </w:tcBorders>
            <w:shd w:val="clear" w:color="auto" w:fill="auto"/>
            <w:tcMar>
              <w:top w:w="57" w:type="dxa"/>
              <w:left w:w="57" w:type="dxa"/>
              <w:bottom w:w="57" w:type="dxa"/>
              <w:right w:w="57" w:type="dxa"/>
            </w:tcMar>
            <w:vAlign w:val="center"/>
          </w:tcPr>
          <w:p w:rsidR="006025D4" w:rsidRDefault="003F6908">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X</w:t>
            </w:r>
          </w:p>
        </w:tc>
      </w:tr>
    </w:tbl>
    <w:p w:rsidR="006025D4" w:rsidRDefault="003F6908">
      <w:pPr>
        <w:keepNext/>
        <w:keepLines/>
        <w:spacing w:before="240" w:after="120" w:line="264" w:lineRule="auto"/>
        <w:rPr>
          <w:rFonts w:ascii="Century Gothic" w:eastAsia="Century Gothic" w:hAnsi="Century Gothic" w:cs="Century Gothic"/>
          <w:color w:val="000000"/>
          <w:sz w:val="24"/>
          <w:szCs w:val="24"/>
        </w:rPr>
      </w:pPr>
      <w:bookmarkStart w:id="29" w:name="_1pxezwc" w:colFirst="0" w:colLast="0"/>
      <w:bookmarkEnd w:id="29"/>
      <w:r>
        <w:rPr>
          <w:rFonts w:ascii="Century Gothic" w:eastAsia="Century Gothic" w:hAnsi="Century Gothic" w:cs="Century Gothic"/>
          <w:sz w:val="24"/>
          <w:szCs w:val="24"/>
        </w:rPr>
        <w:t xml:space="preserve">Appendix 1: </w:t>
      </w:r>
      <w:r>
        <w:rPr>
          <w:rFonts w:ascii="Century Gothic" w:eastAsia="Century Gothic" w:hAnsi="Century Gothic" w:cs="Century Gothic"/>
          <w:color w:val="000000"/>
          <w:sz w:val="24"/>
          <w:szCs w:val="24"/>
        </w:rPr>
        <w:t>Student/Pupil Acceptable Use Policy Agreement Template</w:t>
      </w:r>
      <w:r>
        <w:rPr>
          <w:noProof/>
        </w:rPr>
        <mc:AlternateContent>
          <mc:Choice Requires="wpg">
            <w:drawing>
              <wp:anchor distT="0" distB="0" distL="114300" distR="114300" simplePos="0" relativeHeight="251668480" behindDoc="0" locked="0" layoutInCell="1" hidden="0" allowOverlap="1">
                <wp:simplePos x="0" y="0"/>
                <wp:positionH relativeFrom="column">
                  <wp:posOffset>-1777999</wp:posOffset>
                </wp:positionH>
                <wp:positionV relativeFrom="paragraph">
                  <wp:posOffset>596900</wp:posOffset>
                </wp:positionV>
                <wp:extent cx="819150" cy="590550"/>
                <wp:effectExtent l="0" t="0" r="0" b="0"/>
                <wp:wrapNone/>
                <wp:docPr id="12" name=""/>
                <wp:cNvGraphicFramePr/>
                <a:graphic xmlns:a="http://schemas.openxmlformats.org/drawingml/2006/main">
                  <a:graphicData uri="http://schemas.microsoft.com/office/word/2010/wordprocessingShape">
                    <wps:wsp>
                      <wps:cNvSpPr/>
                      <wps:spPr>
                        <a:xfrm>
                          <a:off x="4945950" y="3494250"/>
                          <a:ext cx="800100" cy="571500"/>
                        </a:xfrm>
                        <a:prstGeom prst="rect">
                          <a:avLst/>
                        </a:prstGeom>
                        <a:noFill/>
                        <a:ln>
                          <a:noFill/>
                        </a:ln>
                      </wps:spPr>
                      <wps:txbx>
                        <w:txbxContent>
                          <w:p w:rsidR="006025D4" w:rsidRDefault="003F6908">
                            <w:pPr>
                              <w:spacing w:line="275" w:lineRule="auto"/>
                              <w:jc w:val="center"/>
                              <w:textDirection w:val="btLr"/>
                            </w:pPr>
                            <w:r>
                              <w:rPr>
                                <w:rFonts w:ascii="Arial" w:eastAsia="Arial" w:hAnsi="Arial" w:cs="Arial"/>
                                <w:color w:val="FFFFFF"/>
                                <w:sz w:val="60"/>
                              </w:rPr>
                              <w:t>22</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-1777999</wp:posOffset>
                </wp:positionH>
                <wp:positionV relativeFrom="paragraph">
                  <wp:posOffset>596900</wp:posOffset>
                </wp:positionV>
                <wp:extent cx="819150" cy="590550"/>
                <wp:effectExtent b="0" l="0" r="0" t="0"/>
                <wp:wrapNone/>
                <wp:docPr id="12" name="image14.png"/>
                <a:graphic>
                  <a:graphicData uri="http://schemas.openxmlformats.org/drawingml/2006/picture">
                    <pic:pic>
                      <pic:nvPicPr>
                        <pic:cNvPr id="0" name="image14.png"/>
                        <pic:cNvPicPr preferRelativeResize="0"/>
                      </pic:nvPicPr>
                      <pic:blipFill>
                        <a:blip r:embed="rId29"/>
                        <a:srcRect/>
                        <a:stretch>
                          <a:fillRect/>
                        </a:stretch>
                      </pic:blipFill>
                      <pic:spPr>
                        <a:xfrm>
                          <a:off x="0" y="0"/>
                          <a:ext cx="819150" cy="590550"/>
                        </a:xfrm>
                        <a:prstGeom prst="rect"/>
                        <a:ln/>
                      </pic:spPr>
                    </pic:pic>
                  </a:graphicData>
                </a:graphic>
              </wp:anchor>
            </w:drawing>
          </mc:Fallback>
        </mc:AlternateContent>
      </w:r>
    </w:p>
    <w:p w:rsidR="006025D4" w:rsidRDefault="003F6908">
      <w:pPr>
        <w:keepNext/>
        <w:keepLines/>
        <w:spacing w:before="240" w:after="0" w:line="264" w:lineRule="auto"/>
        <w:rPr>
          <w:rFonts w:ascii="Century Gothic" w:eastAsia="Century Gothic" w:hAnsi="Century Gothic" w:cs="Century Gothic"/>
          <w:color w:val="000000"/>
          <w:sz w:val="24"/>
          <w:szCs w:val="24"/>
        </w:rPr>
      </w:pPr>
      <w:bookmarkStart w:id="30" w:name="_49x2ik5" w:colFirst="0" w:colLast="0"/>
      <w:bookmarkEnd w:id="30"/>
      <w:r>
        <w:rPr>
          <w:rFonts w:ascii="Century Gothic" w:eastAsia="Century Gothic" w:hAnsi="Century Gothic" w:cs="Century Gothic"/>
          <w:color w:val="000000"/>
          <w:sz w:val="24"/>
          <w:szCs w:val="24"/>
        </w:rPr>
        <w:t>This is how we stay safe when we use computers:</w:t>
      </w:r>
    </w:p>
    <w:p w:rsidR="006025D4" w:rsidRDefault="003F6908">
      <w:pPr>
        <w:numPr>
          <w:ilvl w:val="0"/>
          <w:numId w:val="31"/>
        </w:numPr>
        <w:spacing w:after="0" w:line="264" w:lineRule="auto"/>
        <w:ind w:left="426"/>
        <w:jc w:val="both"/>
        <w:rPr>
          <w:sz w:val="24"/>
          <w:szCs w:val="24"/>
        </w:rPr>
      </w:pPr>
      <w:r>
        <w:rPr>
          <w:rFonts w:ascii="Century Gothic" w:eastAsia="Century Gothic" w:hAnsi="Century Gothic" w:cs="Century Gothic"/>
          <w:sz w:val="24"/>
          <w:szCs w:val="24"/>
        </w:rPr>
        <w:t>I will ask a teacher or suitable adult if I want to use the computers/tablets</w:t>
      </w:r>
    </w:p>
    <w:p w:rsidR="006025D4" w:rsidRDefault="003F6908">
      <w:pPr>
        <w:numPr>
          <w:ilvl w:val="0"/>
          <w:numId w:val="31"/>
        </w:numPr>
        <w:spacing w:after="0" w:line="264" w:lineRule="auto"/>
        <w:ind w:left="426"/>
        <w:jc w:val="both"/>
        <w:rPr>
          <w:sz w:val="24"/>
          <w:szCs w:val="24"/>
        </w:rPr>
      </w:pPr>
      <w:r>
        <w:rPr>
          <w:rFonts w:ascii="Century Gothic" w:eastAsia="Century Gothic" w:hAnsi="Century Gothic" w:cs="Century Gothic"/>
          <w:sz w:val="24"/>
          <w:szCs w:val="24"/>
        </w:rPr>
        <w:t>I will only use activities that a teacher or suitable adult has told or allowed me to use</w:t>
      </w:r>
    </w:p>
    <w:p w:rsidR="006025D4" w:rsidRDefault="003F6908">
      <w:pPr>
        <w:numPr>
          <w:ilvl w:val="0"/>
          <w:numId w:val="31"/>
        </w:numPr>
        <w:spacing w:after="0" w:line="264" w:lineRule="auto"/>
        <w:ind w:left="426"/>
        <w:jc w:val="both"/>
        <w:rPr>
          <w:sz w:val="24"/>
          <w:szCs w:val="24"/>
        </w:rPr>
      </w:pPr>
      <w:r>
        <w:rPr>
          <w:rFonts w:ascii="Century Gothic" w:eastAsia="Century Gothic" w:hAnsi="Century Gothic" w:cs="Century Gothic"/>
          <w:sz w:val="24"/>
          <w:szCs w:val="24"/>
        </w:rPr>
        <w:t>I will take care of computers/tablets and other equipment</w:t>
      </w:r>
    </w:p>
    <w:p w:rsidR="006025D4" w:rsidRDefault="003F6908">
      <w:pPr>
        <w:numPr>
          <w:ilvl w:val="0"/>
          <w:numId w:val="31"/>
        </w:numPr>
        <w:spacing w:after="0" w:line="264" w:lineRule="auto"/>
        <w:ind w:left="426"/>
        <w:jc w:val="both"/>
        <w:rPr>
          <w:sz w:val="24"/>
          <w:szCs w:val="24"/>
        </w:rPr>
      </w:pPr>
      <w:r>
        <w:rPr>
          <w:rFonts w:ascii="Century Gothic" w:eastAsia="Century Gothic" w:hAnsi="Century Gothic" w:cs="Century Gothic"/>
          <w:sz w:val="24"/>
          <w:szCs w:val="24"/>
        </w:rPr>
        <w:t>I will ask for help from a tea</w:t>
      </w:r>
      <w:r>
        <w:rPr>
          <w:rFonts w:ascii="Century Gothic" w:eastAsia="Century Gothic" w:hAnsi="Century Gothic" w:cs="Century Gothic"/>
          <w:sz w:val="24"/>
          <w:szCs w:val="24"/>
        </w:rPr>
        <w:t>cher or suitable adult if I am not sure what to do or if I think I have done something wrong</w:t>
      </w:r>
    </w:p>
    <w:p w:rsidR="006025D4" w:rsidRDefault="003F6908">
      <w:pPr>
        <w:numPr>
          <w:ilvl w:val="0"/>
          <w:numId w:val="31"/>
        </w:numPr>
        <w:spacing w:after="0" w:line="264" w:lineRule="auto"/>
        <w:ind w:left="426"/>
        <w:jc w:val="both"/>
        <w:rPr>
          <w:sz w:val="24"/>
          <w:szCs w:val="24"/>
        </w:rPr>
      </w:pPr>
      <w:r>
        <w:rPr>
          <w:rFonts w:ascii="Century Gothic" w:eastAsia="Century Gothic" w:hAnsi="Century Gothic" w:cs="Century Gothic"/>
          <w:sz w:val="24"/>
          <w:szCs w:val="24"/>
        </w:rPr>
        <w:t>I will tell a teacher or suitable adult if I see something that upsets me on the screen</w:t>
      </w:r>
    </w:p>
    <w:p w:rsidR="006025D4" w:rsidRDefault="003F6908">
      <w:pPr>
        <w:numPr>
          <w:ilvl w:val="0"/>
          <w:numId w:val="31"/>
        </w:numPr>
        <w:spacing w:after="0" w:line="264" w:lineRule="auto"/>
        <w:ind w:left="426"/>
        <w:jc w:val="both"/>
        <w:rPr>
          <w:sz w:val="24"/>
          <w:szCs w:val="24"/>
        </w:rPr>
      </w:pPr>
      <w:r>
        <w:rPr>
          <w:rFonts w:ascii="Century Gothic" w:eastAsia="Century Gothic" w:hAnsi="Century Gothic" w:cs="Century Gothic"/>
          <w:sz w:val="24"/>
          <w:szCs w:val="24"/>
        </w:rPr>
        <w:t>I know that if I break the rules I might not be allowed to use a computer/t</w:t>
      </w:r>
      <w:r>
        <w:rPr>
          <w:rFonts w:ascii="Century Gothic" w:eastAsia="Century Gothic" w:hAnsi="Century Gothic" w:cs="Century Gothic"/>
          <w:sz w:val="24"/>
          <w:szCs w:val="24"/>
        </w:rPr>
        <w:t>ablet</w:t>
      </w:r>
    </w:p>
    <w:p w:rsidR="006025D4" w:rsidRDefault="006025D4">
      <w:pPr>
        <w:spacing w:after="120" w:line="264" w:lineRule="auto"/>
        <w:jc w:val="both"/>
        <w:rPr>
          <w:rFonts w:ascii="Century Gothic" w:eastAsia="Century Gothic" w:hAnsi="Century Gothic" w:cs="Century Gothic"/>
          <w:sz w:val="24"/>
          <w:szCs w:val="24"/>
        </w:rPr>
      </w:pP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Signed (child):</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p>
    <w:p w:rsidR="006025D4" w:rsidRDefault="006025D4">
      <w:pPr>
        <w:spacing w:after="120" w:line="264" w:lineRule="auto"/>
        <w:jc w:val="both"/>
        <w:rPr>
          <w:rFonts w:ascii="Century Gothic" w:eastAsia="Century Gothic" w:hAnsi="Century Gothic" w:cs="Century Gothic"/>
          <w:sz w:val="24"/>
          <w:szCs w:val="24"/>
        </w:rPr>
      </w:pPr>
    </w:p>
    <w:p w:rsidR="006025D4" w:rsidRDefault="003F6908">
      <w:pPr>
        <w:spacing w:after="120" w:line="264" w:lineRule="auto"/>
        <w:jc w:val="both"/>
        <w:rPr>
          <w:rFonts w:ascii="Century Gothic" w:eastAsia="Century Gothic" w:hAnsi="Century Gothic" w:cs="Century Gothic"/>
        </w:rPr>
      </w:pPr>
      <w:r>
        <w:rPr>
          <w:rFonts w:ascii="Century Gothic" w:eastAsia="Century Gothic" w:hAnsi="Century Gothic" w:cs="Century Gothic"/>
          <w:sz w:val="24"/>
          <w:szCs w:val="24"/>
        </w:rPr>
        <w:t>Signed (parent):</w:t>
      </w:r>
      <w:r>
        <w:rPr>
          <w:rFonts w:ascii="Century Gothic" w:eastAsia="Century Gothic" w:hAnsi="Century Gothic" w:cs="Century Gothic"/>
          <w:sz w:val="24"/>
          <w:szCs w:val="24"/>
        </w:rPr>
        <w:tab/>
      </w:r>
      <w:r>
        <w:rPr>
          <w:rFonts w:ascii="Century Gothic" w:eastAsia="Century Gothic" w:hAnsi="Century Gothic" w:cs="Century Gothic"/>
          <w:sz w:val="24"/>
          <w:szCs w:val="24"/>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p>
    <w:p w:rsidR="006025D4" w:rsidRDefault="003F6908">
      <w:pPr>
        <w:spacing w:after="0"/>
        <w:rPr>
          <w:rFonts w:ascii="Century Gothic" w:eastAsia="Century Gothic" w:hAnsi="Century Gothic" w:cs="Century Gothic"/>
        </w:rPr>
      </w:pPr>
      <w:r>
        <w:br w:type="page"/>
      </w:r>
    </w:p>
    <w:p w:rsidR="006025D4" w:rsidRDefault="003F6908">
      <w:pPr>
        <w:pStyle w:val="Heading1"/>
        <w:rPr>
          <w:rFonts w:ascii="Century Gothic" w:eastAsia="Century Gothic" w:hAnsi="Century Gothic" w:cs="Century Gothic"/>
          <w:sz w:val="24"/>
          <w:szCs w:val="24"/>
        </w:rPr>
      </w:pPr>
      <w:bookmarkStart w:id="31" w:name="_2p2csry" w:colFirst="0" w:colLast="0"/>
      <w:bookmarkEnd w:id="31"/>
      <w:r>
        <w:rPr>
          <w:rFonts w:ascii="Century Gothic" w:eastAsia="Century Gothic" w:hAnsi="Century Gothic" w:cs="Century Gothic"/>
          <w:sz w:val="24"/>
          <w:szCs w:val="24"/>
        </w:rPr>
        <w:t xml:space="preserve">Appendix 3: Parent/Carer Acceptable Use Agreement </w:t>
      </w:r>
    </w:p>
    <w:p w:rsidR="006025D4" w:rsidRDefault="006025D4"/>
    <w:p w:rsidR="006025D4" w:rsidRDefault="003F6908">
      <w:pPr>
        <w:rPr>
          <w:rFonts w:ascii="Century Gothic" w:eastAsia="Century Gothic" w:hAnsi="Century Gothic" w:cs="Century Gothic"/>
          <w:sz w:val="24"/>
          <w:szCs w:val="24"/>
        </w:rPr>
      </w:pPr>
      <w:bookmarkStart w:id="32" w:name="_147n2zr" w:colFirst="0" w:colLast="0"/>
      <w:bookmarkEnd w:id="32"/>
      <w:r>
        <w:rPr>
          <w:rFonts w:ascii="Century Gothic" w:eastAsia="Century Gothic" w:hAnsi="Century Gothic" w:cs="Century Gothic"/>
          <w:sz w:val="24"/>
          <w:szCs w:val="24"/>
        </w:rPr>
        <w:t>Digital technologies have become integral to the lives of children and young people, both within schools and outside school. These technologies provide powerful tools, which open up new opportunities for everyone. They can stimulate discussion, promote cre</w:t>
      </w:r>
      <w:r>
        <w:rPr>
          <w:rFonts w:ascii="Century Gothic" w:eastAsia="Century Gothic" w:hAnsi="Century Gothic" w:cs="Century Gothic"/>
          <w:sz w:val="24"/>
          <w:szCs w:val="24"/>
        </w:rPr>
        <w:t xml:space="preserve">ativity and stimulate awareness of context to promote effective learning. Young people should have an entitlement to safe internet access at all times. </w:t>
      </w:r>
    </w:p>
    <w:p w:rsidR="006025D4" w:rsidRDefault="003F6908">
      <w:pPr>
        <w:pStyle w:val="Heading3"/>
        <w:rPr>
          <w:rFonts w:ascii="Century Gothic" w:eastAsia="Century Gothic" w:hAnsi="Century Gothic" w:cs="Century Gothic"/>
        </w:rPr>
      </w:pPr>
      <w:bookmarkStart w:id="33" w:name="_3o7alnk" w:colFirst="0" w:colLast="0"/>
      <w:bookmarkEnd w:id="33"/>
      <w:r>
        <w:rPr>
          <w:rFonts w:ascii="Century Gothic" w:eastAsia="Century Gothic" w:hAnsi="Century Gothic" w:cs="Century Gothic"/>
        </w:rPr>
        <w:t>This acceptable use policy is intended to ensure:</w:t>
      </w:r>
    </w:p>
    <w:p w:rsidR="006025D4" w:rsidRDefault="003F6908">
      <w:pPr>
        <w:numPr>
          <w:ilvl w:val="0"/>
          <w:numId w:val="33"/>
        </w:numPr>
        <w:pBdr>
          <w:top w:val="nil"/>
          <w:left w:val="nil"/>
          <w:bottom w:val="nil"/>
          <w:right w:val="nil"/>
          <w:between w:val="nil"/>
        </w:pBdr>
        <w:spacing w:after="0" w:line="264" w:lineRule="auto"/>
        <w:jc w:val="both"/>
        <w:rPr>
          <w:color w:val="000000"/>
          <w:sz w:val="24"/>
          <w:szCs w:val="24"/>
        </w:rPr>
      </w:pPr>
      <w:r>
        <w:rPr>
          <w:rFonts w:ascii="Century Gothic" w:eastAsia="Century Gothic" w:hAnsi="Century Gothic" w:cs="Century Gothic"/>
          <w:color w:val="000000"/>
          <w:sz w:val="24"/>
          <w:szCs w:val="24"/>
        </w:rPr>
        <w:t xml:space="preserve">that young people will be responsible users and stay safe while using the internet and other communications technologies for educational, personal and recreational use. </w:t>
      </w:r>
    </w:p>
    <w:p w:rsidR="006025D4" w:rsidRDefault="003F6908">
      <w:pPr>
        <w:numPr>
          <w:ilvl w:val="0"/>
          <w:numId w:val="33"/>
        </w:numPr>
        <w:pBdr>
          <w:top w:val="nil"/>
          <w:left w:val="nil"/>
          <w:bottom w:val="nil"/>
          <w:right w:val="nil"/>
          <w:between w:val="nil"/>
        </w:pBdr>
        <w:spacing w:after="0" w:line="264" w:lineRule="auto"/>
        <w:jc w:val="both"/>
        <w:rPr>
          <w:color w:val="000000"/>
          <w:sz w:val="24"/>
          <w:szCs w:val="24"/>
        </w:rPr>
      </w:pPr>
      <w:r>
        <w:rPr>
          <w:rFonts w:ascii="Century Gothic" w:eastAsia="Century Gothic" w:hAnsi="Century Gothic" w:cs="Century Gothic"/>
          <w:color w:val="000000"/>
          <w:sz w:val="24"/>
          <w:szCs w:val="24"/>
        </w:rPr>
        <w:t xml:space="preserve">that school systems and users are protected from accidental or deliberate misuse that </w:t>
      </w:r>
      <w:r>
        <w:rPr>
          <w:rFonts w:ascii="Century Gothic" w:eastAsia="Century Gothic" w:hAnsi="Century Gothic" w:cs="Century Gothic"/>
          <w:color w:val="000000"/>
          <w:sz w:val="24"/>
          <w:szCs w:val="24"/>
        </w:rPr>
        <w:t>could put the security of the systems and users at risk.</w:t>
      </w:r>
    </w:p>
    <w:p w:rsidR="006025D4" w:rsidRDefault="003F6908">
      <w:pPr>
        <w:numPr>
          <w:ilvl w:val="0"/>
          <w:numId w:val="33"/>
        </w:numPr>
        <w:pBdr>
          <w:top w:val="nil"/>
          <w:left w:val="nil"/>
          <w:bottom w:val="nil"/>
          <w:right w:val="nil"/>
          <w:between w:val="nil"/>
        </w:pBdr>
        <w:spacing w:after="0" w:line="264" w:lineRule="auto"/>
        <w:jc w:val="both"/>
        <w:rPr>
          <w:color w:val="000000"/>
          <w:sz w:val="24"/>
          <w:szCs w:val="24"/>
        </w:rPr>
      </w:pPr>
      <w:r>
        <w:rPr>
          <w:rFonts w:ascii="Century Gothic" w:eastAsia="Century Gothic" w:hAnsi="Century Gothic" w:cs="Century Gothic"/>
          <w:color w:val="000000"/>
          <w:sz w:val="24"/>
          <w:szCs w:val="24"/>
        </w:rPr>
        <w:t xml:space="preserve">that parents and carers are aware of the importance of online safety and are involved in the education and guidance of young people with regard to their on-line behaviour. </w:t>
      </w:r>
    </w:p>
    <w:p w:rsidR="006025D4" w:rsidRDefault="003F6908">
      <w:pPr>
        <w:rPr>
          <w:rFonts w:ascii="Century Gothic" w:eastAsia="Century Gothic" w:hAnsi="Century Gothic" w:cs="Century Gothic"/>
          <w:sz w:val="24"/>
          <w:szCs w:val="24"/>
        </w:rPr>
      </w:pPr>
      <w:r>
        <w:rPr>
          <w:rFonts w:ascii="Century Gothic" w:eastAsia="Century Gothic" w:hAnsi="Century Gothic" w:cs="Century Gothic"/>
          <w:sz w:val="24"/>
          <w:szCs w:val="24"/>
        </w:rPr>
        <w:t>The school will try to ens</w:t>
      </w:r>
      <w:r>
        <w:rPr>
          <w:rFonts w:ascii="Century Gothic" w:eastAsia="Century Gothic" w:hAnsi="Century Gothic" w:cs="Century Gothic"/>
          <w:sz w:val="24"/>
          <w:szCs w:val="24"/>
        </w:rPr>
        <w:t xml:space="preserve">ure that students will have good access to digital technologies to enhance their learning and will, in return, expect the student to agree to be responsible users. A copy of the student acceptable use agreement is attached to this permission form, so that </w:t>
      </w:r>
      <w:r>
        <w:rPr>
          <w:rFonts w:ascii="Century Gothic" w:eastAsia="Century Gothic" w:hAnsi="Century Gothic" w:cs="Century Gothic"/>
          <w:sz w:val="24"/>
          <w:szCs w:val="24"/>
        </w:rPr>
        <w:t xml:space="preserve">parents/carers will be aware of the school expectations of the young people in their care. </w:t>
      </w:r>
    </w:p>
    <w:p w:rsidR="006025D4" w:rsidRDefault="003F6908">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Parents are requested to sign the permission form below to show their support of the school in this important aspect of the school’s work. </w:t>
      </w:r>
    </w:p>
    <w:p w:rsidR="006025D4" w:rsidRDefault="006025D4">
      <w:pPr>
        <w:rPr>
          <w:rFonts w:ascii="Century Gothic" w:eastAsia="Century Gothic" w:hAnsi="Century Gothic" w:cs="Century Gothic"/>
          <w:sz w:val="24"/>
          <w:szCs w:val="24"/>
        </w:rPr>
      </w:pPr>
    </w:p>
    <w:p w:rsidR="006025D4" w:rsidRDefault="006025D4">
      <w:pPr>
        <w:rPr>
          <w:rFonts w:ascii="Century Gothic" w:eastAsia="Century Gothic" w:hAnsi="Century Gothic" w:cs="Century Gothic"/>
          <w:sz w:val="24"/>
          <w:szCs w:val="24"/>
        </w:rPr>
      </w:pPr>
    </w:p>
    <w:p w:rsidR="006025D4" w:rsidRDefault="006025D4">
      <w:pPr>
        <w:rPr>
          <w:rFonts w:ascii="Century Gothic" w:eastAsia="Century Gothic" w:hAnsi="Century Gothic" w:cs="Century Gothic"/>
          <w:sz w:val="24"/>
          <w:szCs w:val="24"/>
        </w:rPr>
      </w:pPr>
    </w:p>
    <w:p w:rsidR="006025D4" w:rsidRDefault="006025D4">
      <w:pPr>
        <w:rPr>
          <w:rFonts w:ascii="Century Gothic" w:eastAsia="Century Gothic" w:hAnsi="Century Gothic" w:cs="Century Gothic"/>
          <w:sz w:val="24"/>
          <w:szCs w:val="24"/>
        </w:rPr>
      </w:pPr>
    </w:p>
    <w:p w:rsidR="006025D4" w:rsidRDefault="006025D4">
      <w:pPr>
        <w:rPr>
          <w:rFonts w:ascii="Century Gothic" w:eastAsia="Century Gothic" w:hAnsi="Century Gothic" w:cs="Century Gothic"/>
          <w:sz w:val="24"/>
          <w:szCs w:val="24"/>
        </w:rPr>
      </w:pPr>
    </w:p>
    <w:p w:rsidR="006025D4" w:rsidRDefault="006025D4">
      <w:pPr>
        <w:rPr>
          <w:rFonts w:ascii="Century Gothic" w:eastAsia="Century Gothic" w:hAnsi="Century Gothic" w:cs="Century Gothic"/>
          <w:sz w:val="24"/>
          <w:szCs w:val="24"/>
        </w:rPr>
      </w:pPr>
    </w:p>
    <w:p w:rsidR="006025D4" w:rsidRDefault="006025D4">
      <w:pPr>
        <w:rPr>
          <w:rFonts w:ascii="Century Gothic" w:eastAsia="Century Gothic" w:hAnsi="Century Gothic" w:cs="Century Gothic"/>
          <w:sz w:val="24"/>
          <w:szCs w:val="24"/>
        </w:rPr>
      </w:pPr>
    </w:p>
    <w:p w:rsidR="006025D4" w:rsidRDefault="006025D4">
      <w:pPr>
        <w:rPr>
          <w:rFonts w:ascii="Century Gothic" w:eastAsia="Century Gothic" w:hAnsi="Century Gothic" w:cs="Century Gothic"/>
          <w:sz w:val="24"/>
          <w:szCs w:val="24"/>
        </w:rPr>
      </w:pPr>
    </w:p>
    <w:p w:rsidR="006025D4" w:rsidRDefault="006025D4">
      <w:pPr>
        <w:rPr>
          <w:rFonts w:ascii="Century Gothic" w:eastAsia="Century Gothic" w:hAnsi="Century Gothic" w:cs="Century Gothic"/>
          <w:sz w:val="24"/>
          <w:szCs w:val="24"/>
        </w:rPr>
      </w:pPr>
    </w:p>
    <w:p w:rsidR="006025D4" w:rsidRDefault="006025D4">
      <w:pPr>
        <w:rPr>
          <w:rFonts w:ascii="Century Gothic" w:eastAsia="Century Gothic" w:hAnsi="Century Gothic" w:cs="Century Gothic"/>
          <w:color w:val="003EA4"/>
          <w:sz w:val="24"/>
          <w:szCs w:val="24"/>
        </w:rPr>
      </w:pPr>
    </w:p>
    <w:p w:rsidR="006025D4" w:rsidRDefault="003F6908">
      <w:pPr>
        <w:pStyle w:val="Heading3"/>
        <w:rPr>
          <w:rFonts w:ascii="Century Gothic" w:eastAsia="Century Gothic" w:hAnsi="Century Gothic" w:cs="Century Gothic"/>
        </w:rPr>
      </w:pPr>
      <w:bookmarkStart w:id="34" w:name="_23ckvvd" w:colFirst="0" w:colLast="0"/>
      <w:bookmarkEnd w:id="34"/>
      <w:r>
        <w:rPr>
          <w:rFonts w:ascii="Century Gothic" w:eastAsia="Century Gothic" w:hAnsi="Century Gothic" w:cs="Century Gothic"/>
        </w:rPr>
        <w:t>Permission For</w:t>
      </w:r>
      <w:r>
        <w:rPr>
          <w:rFonts w:ascii="Century Gothic" w:eastAsia="Century Gothic" w:hAnsi="Century Gothic" w:cs="Century Gothic"/>
        </w:rPr>
        <w:t>m</w:t>
      </w:r>
    </w:p>
    <w:p w:rsidR="006025D4" w:rsidRDefault="006025D4">
      <w:pPr>
        <w:rPr>
          <w:rFonts w:ascii="Century Gothic" w:eastAsia="Century Gothic" w:hAnsi="Century Gothic" w:cs="Century Gothic"/>
          <w:sz w:val="24"/>
          <w:szCs w:val="24"/>
        </w:rPr>
      </w:pPr>
    </w:p>
    <w:p w:rsidR="006025D4" w:rsidRDefault="003F6908">
      <w:pPr>
        <w:rPr>
          <w:rFonts w:ascii="Century Gothic" w:eastAsia="Century Gothic" w:hAnsi="Century Gothic" w:cs="Century Gothic"/>
          <w:sz w:val="24"/>
          <w:szCs w:val="24"/>
        </w:rPr>
      </w:pPr>
      <w:r>
        <w:rPr>
          <w:rFonts w:ascii="Century Gothic" w:eastAsia="Century Gothic" w:hAnsi="Century Gothic" w:cs="Century Gothic"/>
          <w:sz w:val="24"/>
          <w:szCs w:val="24"/>
        </w:rPr>
        <w:t>Parent/Carers Name:</w:t>
      </w:r>
      <w:r>
        <w:rPr>
          <w:rFonts w:ascii="Century Gothic" w:eastAsia="Century Gothic" w:hAnsi="Century Gothic" w:cs="Century Gothic"/>
          <w:sz w:val="24"/>
          <w:szCs w:val="24"/>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p>
    <w:p w:rsidR="006025D4" w:rsidRDefault="006025D4">
      <w:pPr>
        <w:rPr>
          <w:rFonts w:ascii="Century Gothic" w:eastAsia="Century Gothic" w:hAnsi="Century Gothic" w:cs="Century Gothic"/>
          <w:sz w:val="24"/>
          <w:szCs w:val="24"/>
        </w:rPr>
      </w:pPr>
    </w:p>
    <w:p w:rsidR="006025D4" w:rsidRDefault="003F6908">
      <w:pPr>
        <w:rPr>
          <w:rFonts w:ascii="Century Gothic" w:eastAsia="Century Gothic" w:hAnsi="Century Gothic" w:cs="Century Gothic"/>
          <w:sz w:val="24"/>
          <w:szCs w:val="24"/>
        </w:rPr>
      </w:pPr>
      <w:r>
        <w:rPr>
          <w:rFonts w:ascii="Century Gothic" w:eastAsia="Century Gothic" w:hAnsi="Century Gothic" w:cs="Century Gothic"/>
          <w:sz w:val="24"/>
          <w:szCs w:val="24"/>
        </w:rPr>
        <w:t>Student/Pupil Name:</w:t>
      </w:r>
      <w:r>
        <w:rPr>
          <w:rFonts w:ascii="Century Gothic" w:eastAsia="Century Gothic" w:hAnsi="Century Gothic" w:cs="Century Gothic"/>
          <w:sz w:val="24"/>
          <w:szCs w:val="24"/>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p>
    <w:p w:rsidR="006025D4" w:rsidRDefault="006025D4">
      <w:pPr>
        <w:rPr>
          <w:rFonts w:ascii="Century Gothic" w:eastAsia="Century Gothic" w:hAnsi="Century Gothic" w:cs="Century Gothic"/>
          <w:sz w:val="24"/>
          <w:szCs w:val="24"/>
        </w:rPr>
      </w:pPr>
    </w:p>
    <w:p w:rsidR="006025D4" w:rsidRDefault="003F6908">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As the parent/carer of the above student, I give permission for my son/daughter to have access to the internet and to ICT systems at school. </w:t>
      </w:r>
    </w:p>
    <w:p w:rsidR="006025D4" w:rsidRDefault="003F6908">
      <w:pPr>
        <w:rPr>
          <w:rFonts w:ascii="Century Gothic" w:eastAsia="Century Gothic" w:hAnsi="Century Gothic" w:cs="Century Gothic"/>
          <w:sz w:val="24"/>
          <w:szCs w:val="24"/>
        </w:rPr>
      </w:pPr>
      <w:r>
        <w:rPr>
          <w:rFonts w:ascii="Century Gothic" w:eastAsia="Century Gothic" w:hAnsi="Century Gothic" w:cs="Century Gothic"/>
          <w:sz w:val="24"/>
          <w:szCs w:val="24"/>
        </w:rPr>
        <w:t>I understand that the school will apply the acceptable use agreement with my son/daughter, where appropriate, and that they have received, or will receive, online safety education and care at an appropriate level to help them understand the importance of s</w:t>
      </w:r>
      <w:r>
        <w:rPr>
          <w:rFonts w:ascii="Century Gothic" w:eastAsia="Century Gothic" w:hAnsi="Century Gothic" w:cs="Century Gothic"/>
          <w:sz w:val="24"/>
          <w:szCs w:val="24"/>
        </w:rPr>
        <w:t xml:space="preserve">afe use of technology and the internet – both in and out of school. </w:t>
      </w:r>
    </w:p>
    <w:p w:rsidR="006025D4" w:rsidRDefault="003F6908">
      <w:pPr>
        <w:rPr>
          <w:rFonts w:ascii="Century Gothic" w:eastAsia="Century Gothic" w:hAnsi="Century Gothic" w:cs="Century Gothic"/>
          <w:sz w:val="24"/>
          <w:szCs w:val="24"/>
        </w:rPr>
      </w:pPr>
      <w:r>
        <w:rPr>
          <w:rFonts w:ascii="Century Gothic" w:eastAsia="Century Gothic" w:hAnsi="Century Gothic" w:cs="Century Gothic"/>
          <w:sz w:val="24"/>
          <w:szCs w:val="24"/>
        </w:rPr>
        <w:t>I understand that the school will take every reasonable precaution, including monitoring and filtering systems, to ensure that young people will be safe when they use the internet and sys</w:t>
      </w:r>
      <w:r>
        <w:rPr>
          <w:rFonts w:ascii="Century Gothic" w:eastAsia="Century Gothic" w:hAnsi="Century Gothic" w:cs="Century Gothic"/>
          <w:sz w:val="24"/>
          <w:szCs w:val="24"/>
        </w:rPr>
        <w:t xml:space="preserve">tems. I also understand that the school cannot ultimately be held responsible for the nature and content of materials accessed on the internet and using mobile technologies. </w:t>
      </w:r>
    </w:p>
    <w:p w:rsidR="006025D4" w:rsidRDefault="003F6908">
      <w:pPr>
        <w:rPr>
          <w:rFonts w:ascii="Century Gothic" w:eastAsia="Century Gothic" w:hAnsi="Century Gothic" w:cs="Century Gothic"/>
          <w:sz w:val="24"/>
          <w:szCs w:val="24"/>
        </w:rPr>
      </w:pPr>
      <w:r>
        <w:rPr>
          <w:rFonts w:ascii="Century Gothic" w:eastAsia="Century Gothic" w:hAnsi="Century Gothic" w:cs="Century Gothic"/>
          <w:sz w:val="24"/>
          <w:szCs w:val="24"/>
        </w:rPr>
        <w:t>I understand that my son’s/daughter’s activity on the systems will be monitored a</w:t>
      </w:r>
      <w:r>
        <w:rPr>
          <w:rFonts w:ascii="Century Gothic" w:eastAsia="Century Gothic" w:hAnsi="Century Gothic" w:cs="Century Gothic"/>
          <w:sz w:val="24"/>
          <w:szCs w:val="24"/>
        </w:rPr>
        <w:t xml:space="preserve">nd that the school will contact me if they have concerns about any possible breaches of the acceptable use agreement. </w:t>
      </w:r>
    </w:p>
    <w:p w:rsidR="006025D4" w:rsidRDefault="003F6908">
      <w:pPr>
        <w:rPr>
          <w:rFonts w:ascii="Century Gothic" w:eastAsia="Century Gothic" w:hAnsi="Century Gothic" w:cs="Century Gothic"/>
          <w:sz w:val="24"/>
          <w:szCs w:val="24"/>
        </w:rPr>
      </w:pPr>
      <w:r>
        <w:rPr>
          <w:rFonts w:ascii="Century Gothic" w:eastAsia="Century Gothic" w:hAnsi="Century Gothic" w:cs="Century Gothic"/>
          <w:sz w:val="24"/>
          <w:szCs w:val="24"/>
        </w:rPr>
        <w:t>I will encourage my child to adopt safe use of the internet and digital technologies at home and will inform the school if I have concern</w:t>
      </w:r>
      <w:r>
        <w:rPr>
          <w:rFonts w:ascii="Century Gothic" w:eastAsia="Century Gothic" w:hAnsi="Century Gothic" w:cs="Century Gothic"/>
          <w:sz w:val="24"/>
          <w:szCs w:val="24"/>
        </w:rPr>
        <w:t>s over my child’s online safety.</w:t>
      </w:r>
    </w:p>
    <w:p w:rsidR="006025D4" w:rsidRDefault="003F6908">
      <w:pPr>
        <w:rPr>
          <w:rFonts w:ascii="Century Gothic" w:eastAsia="Century Gothic" w:hAnsi="Century Gothic" w:cs="Century Gothic"/>
          <w:sz w:val="24"/>
          <w:szCs w:val="24"/>
        </w:rPr>
      </w:pPr>
      <w:r>
        <w:rPr>
          <w:rFonts w:ascii="Century Gothic" w:eastAsia="Century Gothic" w:hAnsi="Century Gothic" w:cs="Century Gothic"/>
          <w:sz w:val="24"/>
          <w:szCs w:val="24"/>
        </w:rPr>
        <w:t>This agreement will be stored in pupil file in the main office and a copy kept with class permissions files. It can only be accessed by school staff. The form will be kept in line with data retention policies and for no lon</w:t>
      </w:r>
      <w:r>
        <w:rPr>
          <w:rFonts w:ascii="Century Gothic" w:eastAsia="Century Gothic" w:hAnsi="Century Gothic" w:cs="Century Gothic"/>
          <w:sz w:val="24"/>
          <w:szCs w:val="24"/>
        </w:rPr>
        <w:t>ger than necessary. The form will be shredded on disposal of pupil records, or forwarded to next education establishment as appropriate.</w:t>
      </w:r>
    </w:p>
    <w:p w:rsidR="006025D4" w:rsidRDefault="006025D4">
      <w:pPr>
        <w:rPr>
          <w:rFonts w:ascii="Century Gothic" w:eastAsia="Century Gothic" w:hAnsi="Century Gothic" w:cs="Century Gothic"/>
          <w:color w:val="0070C0"/>
          <w:sz w:val="24"/>
          <w:szCs w:val="24"/>
        </w:rPr>
      </w:pPr>
    </w:p>
    <w:p w:rsidR="006025D4" w:rsidRDefault="003F6908">
      <w:pPr>
        <w:rPr>
          <w:rFonts w:ascii="Century Gothic" w:eastAsia="Century Gothic" w:hAnsi="Century Gothic" w:cs="Century Gothic"/>
          <w:sz w:val="24"/>
          <w:szCs w:val="24"/>
        </w:rPr>
      </w:pPr>
      <w:r>
        <w:rPr>
          <w:rFonts w:ascii="Century Gothic" w:eastAsia="Century Gothic" w:hAnsi="Century Gothic" w:cs="Century Gothic"/>
          <w:sz w:val="24"/>
          <w:szCs w:val="24"/>
        </w:rPr>
        <w:t>Signed:</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p>
    <w:p w:rsidR="006025D4" w:rsidRDefault="003F6908">
      <w:pPr>
        <w:rPr>
          <w:rFonts w:ascii="Century Gothic" w:eastAsia="Century Gothic" w:hAnsi="Century Gothic" w:cs="Century Gothic"/>
          <w:sz w:val="24"/>
          <w:szCs w:val="24"/>
          <w:u w:val="single"/>
        </w:rPr>
      </w:pPr>
      <w:r>
        <w:rPr>
          <w:rFonts w:ascii="Century Gothic" w:eastAsia="Century Gothic" w:hAnsi="Century Gothic" w:cs="Century Gothic"/>
          <w:sz w:val="24"/>
          <w:szCs w:val="24"/>
        </w:rPr>
        <w:t>Date: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p>
    <w:p w:rsidR="006025D4" w:rsidRDefault="006025D4">
      <w:pPr>
        <w:rPr>
          <w:rFonts w:ascii="Century Gothic" w:eastAsia="Century Gothic" w:hAnsi="Century Gothic" w:cs="Century Gothic"/>
          <w:sz w:val="24"/>
          <w:szCs w:val="24"/>
        </w:rPr>
      </w:pPr>
      <w:bookmarkStart w:id="35" w:name="_ihv636" w:colFirst="0" w:colLast="0"/>
      <w:bookmarkEnd w:id="35"/>
    </w:p>
    <w:p w:rsidR="006025D4" w:rsidRDefault="003F6908">
      <w:pPr>
        <w:pStyle w:val="Heading3"/>
        <w:rPr>
          <w:rFonts w:ascii="Century Gothic" w:eastAsia="Century Gothic" w:hAnsi="Century Gothic" w:cs="Century Gothic"/>
        </w:rPr>
      </w:pPr>
      <w:r>
        <w:rPr>
          <w:rFonts w:ascii="Century Gothic" w:eastAsia="Century Gothic" w:hAnsi="Century Gothic" w:cs="Century Gothic"/>
        </w:rPr>
        <w:t>Use of Digital/Video Images</w:t>
      </w:r>
    </w:p>
    <w:p w:rsidR="006025D4" w:rsidRDefault="003F6908">
      <w:pPr>
        <w:rPr>
          <w:rFonts w:ascii="Century Gothic" w:eastAsia="Century Gothic" w:hAnsi="Century Gothic" w:cs="Century Gothic"/>
          <w:sz w:val="24"/>
          <w:szCs w:val="24"/>
        </w:rPr>
      </w:pPr>
      <w:r>
        <w:rPr>
          <w:rFonts w:ascii="Century Gothic" w:eastAsia="Century Gothic" w:hAnsi="Century Gothic" w:cs="Century Gothic"/>
          <w:sz w:val="24"/>
          <w:szCs w:val="24"/>
        </w:rPr>
        <w:t>The use of digital/video images plays an important part in learning activities. Students</w:t>
      </w:r>
      <w:r>
        <w:rPr>
          <w:rFonts w:ascii="Century Gothic" w:eastAsia="Century Gothic" w:hAnsi="Century Gothic" w:cs="Century Gothic"/>
          <w:i/>
          <w:sz w:val="24"/>
          <w:szCs w:val="24"/>
        </w:rPr>
        <w:t xml:space="preserve"> </w:t>
      </w:r>
      <w:r>
        <w:rPr>
          <w:rFonts w:ascii="Century Gothic" w:eastAsia="Century Gothic" w:hAnsi="Century Gothic" w:cs="Century Gothic"/>
          <w:sz w:val="24"/>
          <w:szCs w:val="24"/>
        </w:rPr>
        <w:t>and members of staff may use digital cameras to record evidence of activities in lessons and out of school.  These images may then be used in presentations in subseque</w:t>
      </w:r>
      <w:r>
        <w:rPr>
          <w:rFonts w:ascii="Century Gothic" w:eastAsia="Century Gothic" w:hAnsi="Century Gothic" w:cs="Century Gothic"/>
          <w:sz w:val="24"/>
          <w:szCs w:val="24"/>
        </w:rPr>
        <w:t>nt lessons.</w:t>
      </w:r>
    </w:p>
    <w:p w:rsidR="006025D4" w:rsidRDefault="003F6908">
      <w:pPr>
        <w:rPr>
          <w:rFonts w:ascii="Century Gothic" w:eastAsia="Century Gothic" w:hAnsi="Century Gothic" w:cs="Century Gothic"/>
          <w:sz w:val="24"/>
          <w:szCs w:val="24"/>
        </w:rPr>
      </w:pPr>
      <w:r>
        <w:rPr>
          <w:rFonts w:ascii="Century Gothic" w:eastAsia="Century Gothic" w:hAnsi="Century Gothic" w:cs="Century Gothic"/>
          <w:sz w:val="24"/>
          <w:szCs w:val="24"/>
        </w:rPr>
        <w:t>Permissions for use of images are sought through the annual pupil data pack. Images may also be used to celebrate success through their publication in newsletters, on the school website and occasionally in the public media. Where an image is pu</w:t>
      </w:r>
      <w:r>
        <w:rPr>
          <w:rFonts w:ascii="Century Gothic" w:eastAsia="Century Gothic" w:hAnsi="Century Gothic" w:cs="Century Gothic"/>
          <w:sz w:val="24"/>
          <w:szCs w:val="24"/>
        </w:rPr>
        <w:t>blicly shared by any means, only your child’s first name/initials will be used, and only if permission/consent is granted.</w:t>
      </w:r>
    </w:p>
    <w:p w:rsidR="006025D4" w:rsidRDefault="003F6908">
      <w:pPr>
        <w:rPr>
          <w:rFonts w:ascii="Century Gothic" w:eastAsia="Century Gothic" w:hAnsi="Century Gothic" w:cs="Century Gothic"/>
          <w:sz w:val="24"/>
          <w:szCs w:val="24"/>
        </w:rPr>
      </w:pPr>
      <w:r>
        <w:rPr>
          <w:rFonts w:ascii="Century Gothic" w:eastAsia="Century Gothic" w:hAnsi="Century Gothic" w:cs="Century Gothic"/>
          <w:sz w:val="24"/>
          <w:szCs w:val="24"/>
        </w:rPr>
        <w:t>The school will comply with the Data Protection Act and request parent’s/carers permission before taking images of members of the sch</w:t>
      </w:r>
      <w:r>
        <w:rPr>
          <w:rFonts w:ascii="Century Gothic" w:eastAsia="Century Gothic" w:hAnsi="Century Gothic" w:cs="Century Gothic"/>
          <w:sz w:val="24"/>
          <w:szCs w:val="24"/>
        </w:rPr>
        <w:t>ool, through the annual pupil data pack. We will also ensure that when images are published that the young people cannot be identified by the use of their full names.</w:t>
      </w:r>
    </w:p>
    <w:p w:rsidR="006025D4" w:rsidRDefault="003F6908">
      <w:pPr>
        <w:rPr>
          <w:rFonts w:ascii="Century Gothic" w:eastAsia="Century Gothic" w:hAnsi="Century Gothic" w:cs="Century Gothic"/>
          <w:sz w:val="24"/>
          <w:szCs w:val="24"/>
        </w:rPr>
      </w:pPr>
      <w:r>
        <w:rPr>
          <w:rFonts w:ascii="Century Gothic" w:eastAsia="Century Gothic" w:hAnsi="Century Gothic" w:cs="Century Gothic"/>
          <w:sz w:val="24"/>
          <w:szCs w:val="24"/>
        </w:rPr>
        <w:t>In accordance with guidance from the Information Commissioner’s Office, parents/carers ar</w:t>
      </w:r>
      <w:r>
        <w:rPr>
          <w:rFonts w:ascii="Century Gothic" w:eastAsia="Century Gothic" w:hAnsi="Century Gothic" w:cs="Century Gothic"/>
          <w:sz w:val="24"/>
          <w:szCs w:val="24"/>
        </w:rPr>
        <w:t>e welcome to take videos and digital images of their children at school events for their own personal use (as such use is not covered by the Data Protection Act). To respect everyone’s privacy and in some cases protection, these images should not be publis</w:t>
      </w:r>
      <w:r>
        <w:rPr>
          <w:rFonts w:ascii="Century Gothic" w:eastAsia="Century Gothic" w:hAnsi="Century Gothic" w:cs="Century Gothic"/>
          <w:sz w:val="24"/>
          <w:szCs w:val="24"/>
        </w:rPr>
        <w:t>hed/made publicly available on social networking sites, nor should parents/carers comment on any activities involving other students in the digital/video images.</w:t>
      </w:r>
    </w:p>
    <w:p w:rsidR="006025D4" w:rsidRDefault="003F6908">
      <w:pPr>
        <w:rPr>
          <w:rFonts w:ascii="Century Gothic" w:eastAsia="Century Gothic" w:hAnsi="Century Gothic" w:cs="Century Gothic"/>
          <w:sz w:val="24"/>
          <w:szCs w:val="24"/>
        </w:rPr>
      </w:pPr>
      <w:r>
        <w:rPr>
          <w:rFonts w:ascii="Century Gothic" w:eastAsia="Century Gothic" w:hAnsi="Century Gothic" w:cs="Century Gothic"/>
          <w:sz w:val="24"/>
          <w:szCs w:val="24"/>
        </w:rPr>
        <w:t>Parents and Carers can request deletion of digital images of their child through telephone req</w:t>
      </w:r>
      <w:r>
        <w:rPr>
          <w:rFonts w:ascii="Century Gothic" w:eastAsia="Century Gothic" w:hAnsi="Century Gothic" w:cs="Century Gothic"/>
          <w:sz w:val="24"/>
          <w:szCs w:val="24"/>
        </w:rPr>
        <w:t>uest in first instance to the main school office. The school Data Protection officer with then make contact to ascertain with parents the extent of image deletion requested.</w:t>
      </w:r>
    </w:p>
    <w:p w:rsidR="006025D4" w:rsidRDefault="003F6908">
      <w:pPr>
        <w:rPr>
          <w:rFonts w:ascii="Century Gothic" w:eastAsia="Century Gothic" w:hAnsi="Century Gothic" w:cs="Century Gothic"/>
          <w:sz w:val="24"/>
          <w:szCs w:val="24"/>
        </w:rPr>
      </w:pPr>
      <w:r>
        <w:rPr>
          <w:rFonts w:ascii="Century Gothic" w:eastAsia="Century Gothic" w:hAnsi="Century Gothic" w:cs="Century Gothic"/>
          <w:sz w:val="24"/>
          <w:szCs w:val="24"/>
        </w:rPr>
        <w:t>Any images of students will be digitally deleted in line with our data retention p</w:t>
      </w:r>
      <w:r>
        <w:rPr>
          <w:rFonts w:ascii="Century Gothic" w:eastAsia="Century Gothic" w:hAnsi="Century Gothic" w:cs="Century Gothic"/>
          <w:sz w:val="24"/>
          <w:szCs w:val="24"/>
        </w:rPr>
        <w:t>olicy.</w:t>
      </w:r>
    </w:p>
    <w:p w:rsidR="006025D4" w:rsidRDefault="006025D4">
      <w:pPr>
        <w:pStyle w:val="Heading3"/>
        <w:rPr>
          <w:rFonts w:ascii="Century Gothic" w:eastAsia="Century Gothic" w:hAnsi="Century Gothic" w:cs="Century Gothic"/>
        </w:rPr>
      </w:pPr>
      <w:bookmarkStart w:id="36" w:name="_32hioqz" w:colFirst="0" w:colLast="0"/>
      <w:bookmarkEnd w:id="36"/>
    </w:p>
    <w:p w:rsidR="006025D4" w:rsidRDefault="006025D4">
      <w:pPr>
        <w:pStyle w:val="Heading3"/>
        <w:rPr>
          <w:rFonts w:ascii="Century Gothic" w:eastAsia="Century Gothic" w:hAnsi="Century Gothic" w:cs="Century Gothic"/>
        </w:rPr>
      </w:pPr>
    </w:p>
    <w:p w:rsidR="006025D4" w:rsidRDefault="003F6908">
      <w:pPr>
        <w:pStyle w:val="Heading3"/>
        <w:rPr>
          <w:rFonts w:ascii="Century Gothic" w:eastAsia="Century Gothic" w:hAnsi="Century Gothic" w:cs="Century Gothic"/>
        </w:rPr>
      </w:pPr>
      <w:r>
        <w:rPr>
          <w:rFonts w:ascii="Century Gothic" w:eastAsia="Century Gothic" w:hAnsi="Century Gothic" w:cs="Century Gothic"/>
        </w:rPr>
        <w:t xml:space="preserve">Use of Cloud Systems </w:t>
      </w:r>
    </w:p>
    <w:p w:rsidR="006025D4" w:rsidRDefault="003F6908">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 school uses </w:t>
      </w:r>
      <w:r>
        <w:rPr>
          <w:rFonts w:ascii="Century Gothic" w:eastAsia="Century Gothic" w:hAnsi="Century Gothic" w:cs="Century Gothic"/>
          <w:i/>
          <w:color w:val="000000"/>
          <w:sz w:val="24"/>
          <w:szCs w:val="24"/>
        </w:rPr>
        <w:t>Evidence for Learning</w:t>
      </w:r>
      <w:r>
        <w:rPr>
          <w:rFonts w:ascii="Century Gothic" w:eastAsia="Century Gothic" w:hAnsi="Century Gothic" w:cs="Century Gothic"/>
          <w:sz w:val="24"/>
          <w:szCs w:val="24"/>
        </w:rPr>
        <w:t xml:space="preserve"> for </w:t>
      </w:r>
      <w:r>
        <w:rPr>
          <w:rFonts w:ascii="Century Gothic" w:eastAsia="Century Gothic" w:hAnsi="Century Gothic" w:cs="Century Gothic"/>
          <w:color w:val="000000"/>
          <w:sz w:val="24"/>
          <w:szCs w:val="24"/>
        </w:rPr>
        <w:t>student</w:t>
      </w:r>
      <w:r>
        <w:rPr>
          <w:rFonts w:ascii="Century Gothic" w:eastAsia="Century Gothic" w:hAnsi="Century Gothic" w:cs="Century Gothic"/>
          <w:i/>
          <w:color w:val="000000"/>
          <w:sz w:val="24"/>
          <w:szCs w:val="24"/>
        </w:rPr>
        <w:t>s</w:t>
      </w:r>
      <w:r>
        <w:rPr>
          <w:rFonts w:ascii="Century Gothic" w:eastAsia="Century Gothic" w:hAnsi="Century Gothic" w:cs="Century Gothic"/>
          <w:sz w:val="24"/>
          <w:szCs w:val="24"/>
        </w:rPr>
        <w:t xml:space="preserve"> and staff. This software enables staff to store evidence of student progress and pupil work and build a profile of the student’s learning journey through the school.</w:t>
      </w:r>
    </w:p>
    <w:p w:rsidR="006025D4" w:rsidRDefault="003F6908">
      <w:pPr>
        <w:rPr>
          <w:rFonts w:ascii="Century Gothic" w:eastAsia="Century Gothic" w:hAnsi="Century Gothic" w:cs="Century Gothic"/>
          <w:sz w:val="24"/>
          <w:szCs w:val="24"/>
        </w:rPr>
      </w:pPr>
      <w:r>
        <w:rPr>
          <w:rFonts w:ascii="Century Gothic" w:eastAsia="Century Gothic" w:hAnsi="Century Gothic" w:cs="Century Gothic"/>
          <w:sz w:val="24"/>
          <w:szCs w:val="24"/>
        </w:rPr>
        <w:t>It is ou</w:t>
      </w:r>
      <w:r>
        <w:rPr>
          <w:rFonts w:ascii="Century Gothic" w:eastAsia="Century Gothic" w:hAnsi="Century Gothic" w:cs="Century Gothic"/>
          <w:sz w:val="24"/>
          <w:szCs w:val="24"/>
        </w:rPr>
        <w:t>r intention in the near future to be able to allow parents and carers to access the evidence for their child and view this learning journey as it evolves pupils and members of staff. These services are entirely online and available 24/7 from any internet-c</w:t>
      </w:r>
      <w:r>
        <w:rPr>
          <w:rFonts w:ascii="Century Gothic" w:eastAsia="Century Gothic" w:hAnsi="Century Gothic" w:cs="Century Gothic"/>
          <w:sz w:val="24"/>
          <w:szCs w:val="24"/>
        </w:rPr>
        <w:t xml:space="preserve">onnected computer. </w:t>
      </w:r>
    </w:p>
    <w:p w:rsidR="006025D4" w:rsidRDefault="003F6908">
      <w:pPr>
        <w:rPr>
          <w:rFonts w:ascii="Century Gothic" w:eastAsia="Century Gothic" w:hAnsi="Century Gothic" w:cs="Century Gothic"/>
          <w:sz w:val="24"/>
          <w:szCs w:val="24"/>
        </w:rPr>
      </w:pPr>
      <w:r>
        <w:rPr>
          <w:rFonts w:ascii="Century Gothic" w:eastAsia="Century Gothic" w:hAnsi="Century Gothic" w:cs="Century Gothic"/>
          <w:sz w:val="24"/>
          <w:szCs w:val="24"/>
        </w:rPr>
        <w:t>The school believes that use of the tools significantly adds to your child’s educational experience.</w:t>
      </w:r>
    </w:p>
    <w:p w:rsidR="006025D4" w:rsidRDefault="006025D4">
      <w:pPr>
        <w:rPr>
          <w:rFonts w:ascii="Century Gothic" w:eastAsia="Century Gothic" w:hAnsi="Century Gothic" w:cs="Century Gothic"/>
          <w:sz w:val="24"/>
          <w:szCs w:val="24"/>
        </w:rPr>
      </w:pPr>
      <w:bookmarkStart w:id="37" w:name="_1hmsyys" w:colFirst="0" w:colLast="0"/>
      <w:bookmarkEnd w:id="37"/>
    </w:p>
    <w:p w:rsidR="006025D4" w:rsidRDefault="003F6908">
      <w:pPr>
        <w:pStyle w:val="Heading3"/>
        <w:rPr>
          <w:rFonts w:ascii="Century Gothic" w:eastAsia="Century Gothic" w:hAnsi="Century Gothic" w:cs="Century Gothic"/>
        </w:rPr>
      </w:pPr>
      <w:r>
        <w:rPr>
          <w:rFonts w:ascii="Century Gothic" w:eastAsia="Century Gothic" w:hAnsi="Century Gothic" w:cs="Century Gothic"/>
        </w:rPr>
        <w:t xml:space="preserve">Student/Pupil Acceptable Use Agreement </w:t>
      </w:r>
    </w:p>
    <w:p w:rsidR="006025D4" w:rsidRDefault="003F6908">
      <w:pPr>
        <w:rPr>
          <w:rFonts w:ascii="Century Gothic" w:eastAsia="Century Gothic" w:hAnsi="Century Gothic" w:cs="Century Gothic"/>
          <w:sz w:val="24"/>
          <w:szCs w:val="24"/>
        </w:rPr>
      </w:pPr>
      <w:r>
        <w:rPr>
          <w:rFonts w:ascii="Century Gothic" w:eastAsia="Century Gothic" w:hAnsi="Century Gothic" w:cs="Century Gothic"/>
          <w:sz w:val="24"/>
          <w:szCs w:val="24"/>
        </w:rPr>
        <w:t>On the preceding pages of the policy, we have included, for the information of parents and car</w:t>
      </w:r>
      <w:r>
        <w:rPr>
          <w:rFonts w:ascii="Century Gothic" w:eastAsia="Century Gothic" w:hAnsi="Century Gothic" w:cs="Century Gothic"/>
          <w:sz w:val="24"/>
          <w:szCs w:val="24"/>
        </w:rPr>
        <w:t xml:space="preserve">ers, the student/pupil acceptable use agreement. </w:t>
      </w:r>
    </w:p>
    <w:p w:rsidR="006025D4" w:rsidRDefault="003F6908">
      <w:pPr>
        <w:spacing w:after="0"/>
        <w:rPr>
          <w:rFonts w:ascii="Century Gothic" w:eastAsia="Century Gothic" w:hAnsi="Century Gothic" w:cs="Century Gothic"/>
          <w:sz w:val="24"/>
          <w:szCs w:val="24"/>
        </w:rPr>
      </w:pPr>
      <w:r>
        <w:br w:type="page"/>
      </w:r>
    </w:p>
    <w:p w:rsidR="006025D4" w:rsidRDefault="003F6908">
      <w:pPr>
        <w:pStyle w:val="Heading1"/>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Appendix 4: Staff (and Volunteer) Acceptable Use Policy Agreement</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38" w:name="_41mghml" w:colFirst="0" w:colLast="0"/>
      <w:bookmarkEnd w:id="38"/>
      <w:r>
        <w:rPr>
          <w:rFonts w:ascii="Century Gothic" w:eastAsia="Century Gothic" w:hAnsi="Century Gothic" w:cs="Century Gothic"/>
          <w:color w:val="000000"/>
          <w:sz w:val="24"/>
          <w:szCs w:val="24"/>
        </w:rPr>
        <w:t>School Policy</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New technologies have become integral to the lives of children and young people in today’s society, both within schools/academies and in their lives outside school. The internet and other digital information and communications technologies are powerful too</w:t>
      </w:r>
      <w:r>
        <w:rPr>
          <w:rFonts w:ascii="Century Gothic" w:eastAsia="Century Gothic" w:hAnsi="Century Gothic" w:cs="Century Gothic"/>
          <w:sz w:val="24"/>
          <w:szCs w:val="24"/>
        </w:rPr>
        <w:t>ls, which open up new opportunities for everyone. These technologies can stimulate discussion, promote creativity and stimulate awareness of context to promote effective learning. They also bring opportunities for staff to be more creative and productive i</w:t>
      </w:r>
      <w:r>
        <w:rPr>
          <w:rFonts w:ascii="Century Gothic" w:eastAsia="Century Gothic" w:hAnsi="Century Gothic" w:cs="Century Gothic"/>
          <w:sz w:val="24"/>
          <w:szCs w:val="24"/>
        </w:rPr>
        <w:t xml:space="preserve">n their work.  All users should have an entitlement to safe access to the internet and digital technologies at all times. </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39" w:name="_2grqrue" w:colFirst="0" w:colLast="0"/>
      <w:bookmarkEnd w:id="39"/>
      <w:r>
        <w:rPr>
          <w:rFonts w:ascii="Century Gothic" w:eastAsia="Century Gothic" w:hAnsi="Century Gothic" w:cs="Century Gothic"/>
          <w:color w:val="000000"/>
          <w:sz w:val="24"/>
          <w:szCs w:val="24"/>
        </w:rPr>
        <w:t>This acceptable use policy is intended to ensure:</w:t>
      </w:r>
    </w:p>
    <w:p w:rsidR="006025D4" w:rsidRDefault="003F6908">
      <w:pPr>
        <w:numPr>
          <w:ilvl w:val="0"/>
          <w:numId w:val="35"/>
        </w:numPr>
        <w:spacing w:after="0" w:line="264" w:lineRule="auto"/>
        <w:jc w:val="both"/>
        <w:rPr>
          <w:sz w:val="24"/>
          <w:szCs w:val="24"/>
        </w:rPr>
      </w:pPr>
      <w:r>
        <w:rPr>
          <w:rFonts w:ascii="Century Gothic" w:eastAsia="Century Gothic" w:hAnsi="Century Gothic" w:cs="Century Gothic"/>
          <w:sz w:val="24"/>
          <w:szCs w:val="24"/>
        </w:rPr>
        <w:t>that staff and volunteers will be responsible users and stay safe while using the i</w:t>
      </w:r>
      <w:r>
        <w:rPr>
          <w:rFonts w:ascii="Century Gothic" w:eastAsia="Century Gothic" w:hAnsi="Century Gothic" w:cs="Century Gothic"/>
          <w:sz w:val="24"/>
          <w:szCs w:val="24"/>
        </w:rPr>
        <w:t xml:space="preserve">nternet and other communications technologies for educational, personal and recreational use. </w:t>
      </w:r>
    </w:p>
    <w:p w:rsidR="006025D4" w:rsidRDefault="003F6908">
      <w:pPr>
        <w:numPr>
          <w:ilvl w:val="0"/>
          <w:numId w:val="35"/>
        </w:numPr>
        <w:spacing w:after="0" w:line="264" w:lineRule="auto"/>
        <w:jc w:val="both"/>
        <w:rPr>
          <w:sz w:val="24"/>
          <w:szCs w:val="24"/>
        </w:rPr>
      </w:pPr>
      <w:r>
        <w:rPr>
          <w:rFonts w:ascii="Century Gothic" w:eastAsia="Century Gothic" w:hAnsi="Century Gothic" w:cs="Century Gothic"/>
          <w:sz w:val="24"/>
          <w:szCs w:val="24"/>
        </w:rPr>
        <w:t xml:space="preserve">that school/academy systems and users are protected from accidental or deliberate misuse that could put the security of the systems and users at risk. </w:t>
      </w:r>
    </w:p>
    <w:p w:rsidR="006025D4" w:rsidRDefault="003F6908">
      <w:pPr>
        <w:numPr>
          <w:ilvl w:val="0"/>
          <w:numId w:val="35"/>
        </w:numPr>
        <w:spacing w:after="0" w:line="264" w:lineRule="auto"/>
        <w:jc w:val="both"/>
        <w:rPr>
          <w:sz w:val="24"/>
          <w:szCs w:val="24"/>
        </w:rPr>
      </w:pPr>
      <w:r>
        <w:rPr>
          <w:rFonts w:ascii="Century Gothic" w:eastAsia="Century Gothic" w:hAnsi="Century Gothic" w:cs="Century Gothic"/>
          <w:sz w:val="24"/>
          <w:szCs w:val="24"/>
        </w:rPr>
        <w:t>that staf</w:t>
      </w:r>
      <w:r>
        <w:rPr>
          <w:rFonts w:ascii="Century Gothic" w:eastAsia="Century Gothic" w:hAnsi="Century Gothic" w:cs="Century Gothic"/>
          <w:sz w:val="24"/>
          <w:szCs w:val="24"/>
        </w:rPr>
        <w:t xml:space="preserve">f are protected from potential risk in their use of technology in their everyday work. </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The school will try to ensure that staff and volunteers will have good access to digital technology to enhance their work, to enhance learning opportunities for student</w:t>
      </w:r>
      <w:r>
        <w:rPr>
          <w:rFonts w:ascii="Century Gothic" w:eastAsia="Century Gothic" w:hAnsi="Century Gothic" w:cs="Century Gothic"/>
          <w:sz w:val="24"/>
          <w:szCs w:val="24"/>
        </w:rPr>
        <w:t>s’ learning and will, in return, expect staff and volunteers to agree to be responsible users.</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40" w:name="_vx1227" w:colFirst="0" w:colLast="0"/>
      <w:bookmarkEnd w:id="40"/>
      <w:r>
        <w:rPr>
          <w:rFonts w:ascii="Century Gothic" w:eastAsia="Century Gothic" w:hAnsi="Century Gothic" w:cs="Century Gothic"/>
          <w:color w:val="000000"/>
          <w:sz w:val="24"/>
          <w:szCs w:val="24"/>
        </w:rPr>
        <w:t xml:space="preserve">Acceptable Use Policy Agreement </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 understand that I must use school systems in a responsible way, to ensure that there is no risk to my safety or to the safety </w:t>
      </w:r>
      <w:r>
        <w:rPr>
          <w:rFonts w:ascii="Century Gothic" w:eastAsia="Century Gothic" w:hAnsi="Century Gothic" w:cs="Century Gothic"/>
          <w:sz w:val="24"/>
          <w:szCs w:val="24"/>
        </w:rPr>
        <w:t>and security of the systems and other users. I recognise the value of the use of digital technology for enhancing learning and will ensure that students/pupils receive opportunities to gain from the use of digital technology. I will, where possible, educat</w:t>
      </w:r>
      <w:r>
        <w:rPr>
          <w:rFonts w:ascii="Century Gothic" w:eastAsia="Century Gothic" w:hAnsi="Century Gothic" w:cs="Century Gothic"/>
          <w:sz w:val="24"/>
          <w:szCs w:val="24"/>
        </w:rPr>
        <w:t xml:space="preserve">e the young people in my care in the safe use of digital technology and embed online safety in my work with young people. </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41" w:name="_3fwokq0" w:colFirst="0" w:colLast="0"/>
      <w:bookmarkEnd w:id="41"/>
      <w:r>
        <w:rPr>
          <w:rFonts w:ascii="Century Gothic" w:eastAsia="Century Gothic" w:hAnsi="Century Gothic" w:cs="Century Gothic"/>
          <w:color w:val="000000"/>
          <w:sz w:val="24"/>
          <w:szCs w:val="24"/>
        </w:rPr>
        <w:t>For my professional and personal safety:</w:t>
      </w:r>
    </w:p>
    <w:p w:rsidR="006025D4" w:rsidRDefault="003F6908">
      <w:pPr>
        <w:numPr>
          <w:ilvl w:val="0"/>
          <w:numId w:val="71"/>
        </w:numPr>
        <w:spacing w:after="0" w:line="264" w:lineRule="auto"/>
        <w:jc w:val="both"/>
        <w:rPr>
          <w:sz w:val="24"/>
          <w:szCs w:val="24"/>
        </w:rPr>
      </w:pPr>
      <w:r>
        <w:rPr>
          <w:rFonts w:ascii="Century Gothic" w:eastAsia="Century Gothic" w:hAnsi="Century Gothic" w:cs="Century Gothic"/>
          <w:sz w:val="24"/>
          <w:szCs w:val="24"/>
        </w:rPr>
        <w:t>I understand that the school will monitor my use of the school digital technology and commun</w:t>
      </w:r>
      <w:r>
        <w:rPr>
          <w:rFonts w:ascii="Century Gothic" w:eastAsia="Century Gothic" w:hAnsi="Century Gothic" w:cs="Century Gothic"/>
          <w:sz w:val="24"/>
          <w:szCs w:val="24"/>
        </w:rPr>
        <w:t>ications systems.</w:t>
      </w:r>
    </w:p>
    <w:p w:rsidR="006025D4" w:rsidRDefault="003F6908">
      <w:pPr>
        <w:numPr>
          <w:ilvl w:val="0"/>
          <w:numId w:val="71"/>
        </w:numPr>
        <w:spacing w:after="0" w:line="264" w:lineRule="auto"/>
        <w:jc w:val="both"/>
        <w:rPr>
          <w:sz w:val="24"/>
          <w:szCs w:val="24"/>
        </w:rPr>
      </w:pPr>
      <w:r>
        <w:rPr>
          <w:rFonts w:ascii="Century Gothic" w:eastAsia="Century Gothic" w:hAnsi="Century Gothic" w:cs="Century Gothic"/>
          <w:sz w:val="24"/>
          <w:szCs w:val="24"/>
        </w:rPr>
        <w:t>I understand that the rules set out in this agreement also apply to use of these technologies (e.g. laptops, email, VLE etc.) out of school, and to the transfer of personal data (digital or paper based) out of school.</w:t>
      </w:r>
    </w:p>
    <w:p w:rsidR="006025D4" w:rsidRDefault="003F6908">
      <w:pPr>
        <w:numPr>
          <w:ilvl w:val="0"/>
          <w:numId w:val="71"/>
        </w:numPr>
        <w:spacing w:after="0" w:line="264" w:lineRule="auto"/>
        <w:jc w:val="both"/>
        <w:rPr>
          <w:sz w:val="24"/>
          <w:szCs w:val="24"/>
        </w:rPr>
      </w:pPr>
      <w:r>
        <w:rPr>
          <w:rFonts w:ascii="Century Gothic" w:eastAsia="Century Gothic" w:hAnsi="Century Gothic" w:cs="Century Gothic"/>
          <w:sz w:val="24"/>
          <w:szCs w:val="24"/>
        </w:rPr>
        <w:t>I understand that th</w:t>
      </w:r>
      <w:r>
        <w:rPr>
          <w:rFonts w:ascii="Century Gothic" w:eastAsia="Century Gothic" w:hAnsi="Century Gothic" w:cs="Century Gothic"/>
          <w:sz w:val="24"/>
          <w:szCs w:val="24"/>
        </w:rPr>
        <w:t xml:space="preserve">e school digital technology systems are primarily intended for educational use and that I will only use the systems for personal or recreational use within the policies and rules set down by the school. </w:t>
      </w:r>
    </w:p>
    <w:p w:rsidR="006025D4" w:rsidRDefault="003F6908">
      <w:pPr>
        <w:numPr>
          <w:ilvl w:val="0"/>
          <w:numId w:val="71"/>
        </w:numPr>
        <w:spacing w:after="0" w:line="264" w:lineRule="auto"/>
        <w:jc w:val="both"/>
        <w:rPr>
          <w:sz w:val="24"/>
          <w:szCs w:val="24"/>
        </w:rPr>
      </w:pPr>
      <w:r>
        <w:rPr>
          <w:rFonts w:ascii="Century Gothic" w:eastAsia="Century Gothic" w:hAnsi="Century Gothic" w:cs="Century Gothic"/>
          <w:sz w:val="24"/>
          <w:szCs w:val="24"/>
        </w:rPr>
        <w:t>I will not disclose my username or password to anyon</w:t>
      </w:r>
      <w:r>
        <w:rPr>
          <w:rFonts w:ascii="Century Gothic" w:eastAsia="Century Gothic" w:hAnsi="Century Gothic" w:cs="Century Gothic"/>
          <w:sz w:val="24"/>
          <w:szCs w:val="24"/>
        </w:rPr>
        <w:t>e else, nor will I try to use any other person’s username and password. I understand that I should not write down or store a password where it is possible that someone may steal it.</w:t>
      </w:r>
    </w:p>
    <w:p w:rsidR="006025D4" w:rsidRDefault="003F6908">
      <w:pPr>
        <w:numPr>
          <w:ilvl w:val="0"/>
          <w:numId w:val="71"/>
        </w:numPr>
        <w:spacing w:after="0" w:line="264" w:lineRule="auto"/>
        <w:jc w:val="both"/>
        <w:rPr>
          <w:sz w:val="24"/>
          <w:szCs w:val="24"/>
        </w:rPr>
      </w:pPr>
      <w:r>
        <w:rPr>
          <w:rFonts w:ascii="Century Gothic" w:eastAsia="Century Gothic" w:hAnsi="Century Gothic" w:cs="Century Gothic"/>
          <w:sz w:val="24"/>
          <w:szCs w:val="24"/>
        </w:rPr>
        <w:t>I will immediately report any illegal, inappropriate or harmful material o</w:t>
      </w:r>
      <w:r>
        <w:rPr>
          <w:rFonts w:ascii="Century Gothic" w:eastAsia="Century Gothic" w:hAnsi="Century Gothic" w:cs="Century Gothic"/>
          <w:sz w:val="24"/>
          <w:szCs w:val="24"/>
        </w:rPr>
        <w:t xml:space="preserve">r incident, I become aware of, to the appropriate person.  </w:t>
      </w:r>
      <w:r>
        <w:rPr>
          <w:noProof/>
        </w:rPr>
        <mc:AlternateContent>
          <mc:Choice Requires="wpg">
            <w:drawing>
              <wp:anchor distT="0" distB="0" distL="114300" distR="114300" simplePos="0" relativeHeight="251669504" behindDoc="0" locked="0" layoutInCell="1" hidden="0" allowOverlap="1">
                <wp:simplePos x="0" y="0"/>
                <wp:positionH relativeFrom="column">
                  <wp:posOffset>-1777999</wp:posOffset>
                </wp:positionH>
                <wp:positionV relativeFrom="paragraph">
                  <wp:posOffset>850900</wp:posOffset>
                </wp:positionV>
                <wp:extent cx="819150" cy="590550"/>
                <wp:effectExtent l="0" t="0" r="0" b="0"/>
                <wp:wrapNone/>
                <wp:docPr id="13" name=""/>
                <wp:cNvGraphicFramePr/>
                <a:graphic xmlns:a="http://schemas.openxmlformats.org/drawingml/2006/main">
                  <a:graphicData uri="http://schemas.microsoft.com/office/word/2010/wordprocessingShape">
                    <wps:wsp>
                      <wps:cNvSpPr/>
                      <wps:spPr>
                        <a:xfrm>
                          <a:off x="4945950" y="3494250"/>
                          <a:ext cx="800100" cy="571500"/>
                        </a:xfrm>
                        <a:prstGeom prst="rect">
                          <a:avLst/>
                        </a:prstGeom>
                        <a:noFill/>
                        <a:ln>
                          <a:noFill/>
                        </a:ln>
                      </wps:spPr>
                      <wps:txbx>
                        <w:txbxContent>
                          <w:p w:rsidR="006025D4" w:rsidRDefault="003F6908">
                            <w:pPr>
                              <w:spacing w:line="275" w:lineRule="auto"/>
                              <w:jc w:val="center"/>
                              <w:textDirection w:val="btLr"/>
                            </w:pPr>
                            <w:r>
                              <w:rPr>
                                <w:rFonts w:ascii="Arial" w:eastAsia="Arial" w:hAnsi="Arial" w:cs="Arial"/>
                                <w:color w:val="FFFFFF"/>
                                <w:sz w:val="60"/>
                              </w:rPr>
                              <w:t>28</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-1777999</wp:posOffset>
                </wp:positionH>
                <wp:positionV relativeFrom="paragraph">
                  <wp:posOffset>850900</wp:posOffset>
                </wp:positionV>
                <wp:extent cx="819150" cy="590550"/>
                <wp:effectExtent b="0" l="0" r="0" t="0"/>
                <wp:wrapNone/>
                <wp:docPr id="13" name="image15.png"/>
                <a:graphic>
                  <a:graphicData uri="http://schemas.openxmlformats.org/drawingml/2006/picture">
                    <pic:pic>
                      <pic:nvPicPr>
                        <pic:cNvPr id="0" name="image15.png"/>
                        <pic:cNvPicPr preferRelativeResize="0"/>
                      </pic:nvPicPr>
                      <pic:blipFill>
                        <a:blip r:embed="rId30"/>
                        <a:srcRect/>
                        <a:stretch>
                          <a:fillRect/>
                        </a:stretch>
                      </pic:blipFill>
                      <pic:spPr>
                        <a:xfrm>
                          <a:off x="0" y="0"/>
                          <a:ext cx="819150" cy="590550"/>
                        </a:xfrm>
                        <a:prstGeom prst="rect"/>
                        <a:ln/>
                      </pic:spPr>
                    </pic:pic>
                  </a:graphicData>
                </a:graphic>
              </wp:anchor>
            </w:drawing>
          </mc:Fallback>
        </mc:AlternateConten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42" w:name="_1v1yuxt" w:colFirst="0" w:colLast="0"/>
      <w:bookmarkEnd w:id="42"/>
      <w:r>
        <w:rPr>
          <w:rFonts w:ascii="Century Gothic" w:eastAsia="Century Gothic" w:hAnsi="Century Gothic" w:cs="Century Gothic"/>
          <w:color w:val="000000"/>
          <w:sz w:val="24"/>
          <w:szCs w:val="24"/>
        </w:rPr>
        <w:t>I will be professional in my communications and actions when using school systems:</w:t>
      </w:r>
    </w:p>
    <w:p w:rsidR="006025D4" w:rsidRDefault="003F6908">
      <w:pPr>
        <w:numPr>
          <w:ilvl w:val="0"/>
          <w:numId w:val="75"/>
        </w:numPr>
        <w:spacing w:after="0" w:line="264" w:lineRule="auto"/>
        <w:jc w:val="both"/>
        <w:rPr>
          <w:sz w:val="24"/>
          <w:szCs w:val="24"/>
        </w:rPr>
      </w:pPr>
      <w:r>
        <w:rPr>
          <w:rFonts w:ascii="Century Gothic" w:eastAsia="Century Gothic" w:hAnsi="Century Gothic" w:cs="Century Gothic"/>
          <w:sz w:val="24"/>
          <w:szCs w:val="24"/>
        </w:rPr>
        <w:t>I will not access, copy, remove or otherwise alter any other user’s files, without their express permission</w:t>
      </w:r>
      <w:r>
        <w:rPr>
          <w:rFonts w:ascii="Century Gothic" w:eastAsia="Century Gothic" w:hAnsi="Century Gothic" w:cs="Century Gothic"/>
          <w:sz w:val="24"/>
          <w:szCs w:val="24"/>
        </w:rPr>
        <w:t>.</w:t>
      </w:r>
    </w:p>
    <w:p w:rsidR="006025D4" w:rsidRDefault="003F6908">
      <w:pPr>
        <w:numPr>
          <w:ilvl w:val="0"/>
          <w:numId w:val="75"/>
        </w:numPr>
        <w:spacing w:after="0" w:line="264" w:lineRule="auto"/>
        <w:jc w:val="both"/>
        <w:rPr>
          <w:sz w:val="24"/>
          <w:szCs w:val="24"/>
        </w:rPr>
      </w:pPr>
      <w:r>
        <w:rPr>
          <w:rFonts w:ascii="Century Gothic" w:eastAsia="Century Gothic" w:hAnsi="Century Gothic" w:cs="Century Gothic"/>
          <w:sz w:val="24"/>
          <w:szCs w:val="24"/>
        </w:rPr>
        <w:t xml:space="preserve">I will communicate with others in a professional manner, I will not use aggressive or inappropriate language and I appreciate that others may have different opinions. </w:t>
      </w:r>
    </w:p>
    <w:p w:rsidR="006025D4" w:rsidRDefault="003F6908">
      <w:pPr>
        <w:numPr>
          <w:ilvl w:val="0"/>
          <w:numId w:val="75"/>
        </w:numPr>
        <w:spacing w:after="0" w:line="264" w:lineRule="auto"/>
        <w:jc w:val="both"/>
        <w:rPr>
          <w:sz w:val="24"/>
          <w:szCs w:val="24"/>
        </w:rPr>
      </w:pPr>
      <w:r>
        <w:rPr>
          <w:rFonts w:ascii="Century Gothic" w:eastAsia="Century Gothic" w:hAnsi="Century Gothic" w:cs="Century Gothic"/>
          <w:sz w:val="24"/>
          <w:szCs w:val="24"/>
        </w:rPr>
        <w:t>I will ensure that when I take and/or publish images of others I will do so with their permission and in accordance with the school’s policy on the use of digital/video images. I will not use my personal equipment to record these images, unless I have perm</w:t>
      </w:r>
      <w:r>
        <w:rPr>
          <w:rFonts w:ascii="Century Gothic" w:eastAsia="Century Gothic" w:hAnsi="Century Gothic" w:cs="Century Gothic"/>
          <w:sz w:val="24"/>
          <w:szCs w:val="24"/>
        </w:rPr>
        <w:t xml:space="preserve">ission to do so. Where these images are published (e.g. on the school website/VLE) it will not be possible to identify by name, or other personal information, those who are featured. </w:t>
      </w:r>
    </w:p>
    <w:p w:rsidR="006025D4" w:rsidRDefault="003F6908">
      <w:pPr>
        <w:numPr>
          <w:ilvl w:val="0"/>
          <w:numId w:val="75"/>
        </w:numPr>
        <w:spacing w:after="0" w:line="264" w:lineRule="auto"/>
        <w:jc w:val="both"/>
        <w:rPr>
          <w:sz w:val="24"/>
          <w:szCs w:val="24"/>
        </w:rPr>
      </w:pPr>
      <w:r>
        <w:rPr>
          <w:rFonts w:ascii="Century Gothic" w:eastAsia="Century Gothic" w:hAnsi="Century Gothic" w:cs="Century Gothic"/>
          <w:sz w:val="24"/>
          <w:szCs w:val="24"/>
        </w:rPr>
        <w:t>I will only use social networking sites in school in accordance with the</w:t>
      </w:r>
      <w:r>
        <w:rPr>
          <w:rFonts w:ascii="Century Gothic" w:eastAsia="Century Gothic" w:hAnsi="Century Gothic" w:cs="Century Gothic"/>
          <w:sz w:val="24"/>
          <w:szCs w:val="24"/>
        </w:rPr>
        <w:t xml:space="preserve"> school’s policies. </w:t>
      </w:r>
    </w:p>
    <w:p w:rsidR="006025D4" w:rsidRDefault="003F6908">
      <w:pPr>
        <w:numPr>
          <w:ilvl w:val="0"/>
          <w:numId w:val="75"/>
        </w:numPr>
        <w:spacing w:after="0" w:line="264" w:lineRule="auto"/>
        <w:jc w:val="both"/>
        <w:rPr>
          <w:sz w:val="24"/>
          <w:szCs w:val="24"/>
        </w:rPr>
      </w:pPr>
      <w:r>
        <w:rPr>
          <w:rFonts w:ascii="Century Gothic" w:eastAsia="Century Gothic" w:hAnsi="Century Gothic" w:cs="Century Gothic"/>
          <w:sz w:val="24"/>
          <w:szCs w:val="24"/>
        </w:rPr>
        <w:t>I will only communicate with students/pupils and parents/carers using official school systems. Any such communication will be professional in tone and manner. Any pre-existing relationships or situations that may compromise this will b</w:t>
      </w:r>
      <w:r>
        <w:rPr>
          <w:rFonts w:ascii="Century Gothic" w:eastAsia="Century Gothic" w:hAnsi="Century Gothic" w:cs="Century Gothic"/>
          <w:sz w:val="24"/>
          <w:szCs w:val="24"/>
        </w:rPr>
        <w:t>e discussed with the Designated Safeguarding Lead and/or headteacher</w:t>
      </w:r>
    </w:p>
    <w:p w:rsidR="006025D4" w:rsidRDefault="003F6908">
      <w:pPr>
        <w:numPr>
          <w:ilvl w:val="0"/>
          <w:numId w:val="75"/>
        </w:numPr>
        <w:spacing w:after="0" w:line="264" w:lineRule="auto"/>
        <w:jc w:val="both"/>
        <w:rPr>
          <w:sz w:val="24"/>
          <w:szCs w:val="24"/>
        </w:rPr>
      </w:pPr>
      <w:r>
        <w:rPr>
          <w:rFonts w:ascii="Century Gothic" w:eastAsia="Century Gothic" w:hAnsi="Century Gothic" w:cs="Century Gothic"/>
          <w:sz w:val="24"/>
          <w:szCs w:val="24"/>
        </w:rPr>
        <w:t>I will not engage in any on-line activity that may compromise my professional responsibilities.</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43" w:name="_4f1mdlm" w:colFirst="0" w:colLast="0"/>
      <w:bookmarkEnd w:id="43"/>
      <w:r>
        <w:rPr>
          <w:rFonts w:ascii="Century Gothic" w:eastAsia="Century Gothic" w:hAnsi="Century Gothic" w:cs="Century Gothic"/>
          <w:color w:val="000000"/>
          <w:sz w:val="24"/>
          <w:szCs w:val="24"/>
        </w:rPr>
        <w:t>The school and the local authority have the responsibility to provide safe and secure acces</w:t>
      </w:r>
      <w:r>
        <w:rPr>
          <w:rFonts w:ascii="Century Gothic" w:eastAsia="Century Gothic" w:hAnsi="Century Gothic" w:cs="Century Gothic"/>
          <w:color w:val="000000"/>
          <w:sz w:val="24"/>
          <w:szCs w:val="24"/>
        </w:rPr>
        <w:t>s to technologies and ensure the smooth running of the school:</w:t>
      </w:r>
    </w:p>
    <w:p w:rsidR="006025D4" w:rsidRDefault="003F6908">
      <w:pPr>
        <w:numPr>
          <w:ilvl w:val="0"/>
          <w:numId w:val="22"/>
        </w:numPr>
        <w:spacing w:after="0" w:line="264" w:lineRule="auto"/>
        <w:jc w:val="both"/>
        <w:rPr>
          <w:sz w:val="24"/>
          <w:szCs w:val="24"/>
        </w:rPr>
      </w:pPr>
      <w:r>
        <w:rPr>
          <w:rFonts w:ascii="Century Gothic" w:eastAsia="Century Gothic" w:hAnsi="Century Gothic" w:cs="Century Gothic"/>
          <w:sz w:val="24"/>
          <w:szCs w:val="24"/>
        </w:rPr>
        <w:t>When I use my mobile devices in school, I will follow the rules set out in this agreement, in the same way as if I was using school equipment.  I will also follow any additional rules set by th</w:t>
      </w:r>
      <w:r>
        <w:rPr>
          <w:rFonts w:ascii="Century Gothic" w:eastAsia="Century Gothic" w:hAnsi="Century Gothic" w:cs="Century Gothic"/>
          <w:sz w:val="24"/>
          <w:szCs w:val="24"/>
        </w:rPr>
        <w:t xml:space="preserve">e school about such use. I will ensure that any such devices are protected by up to date anti-virus software and are free from viruses.  </w:t>
      </w:r>
    </w:p>
    <w:p w:rsidR="006025D4" w:rsidRDefault="003F6908">
      <w:pPr>
        <w:numPr>
          <w:ilvl w:val="0"/>
          <w:numId w:val="22"/>
        </w:numPr>
        <w:spacing w:after="0" w:line="264" w:lineRule="auto"/>
        <w:jc w:val="both"/>
        <w:rPr>
          <w:sz w:val="24"/>
          <w:szCs w:val="24"/>
        </w:rPr>
      </w:pPr>
      <w:r>
        <w:rPr>
          <w:rFonts w:ascii="Century Gothic" w:eastAsia="Century Gothic" w:hAnsi="Century Gothic" w:cs="Century Gothic"/>
          <w:sz w:val="24"/>
          <w:szCs w:val="24"/>
        </w:rPr>
        <w:t>I will not use personal email addresses on the school ICT systems unless pre-agreed with Senior Leaders or directly ne</w:t>
      </w:r>
      <w:r>
        <w:rPr>
          <w:rFonts w:ascii="Century Gothic" w:eastAsia="Century Gothic" w:hAnsi="Century Gothic" w:cs="Century Gothic"/>
          <w:sz w:val="24"/>
          <w:szCs w:val="24"/>
        </w:rPr>
        <w:t>cessary for my work (eg forwarding information or resources to work email)</w:t>
      </w:r>
    </w:p>
    <w:p w:rsidR="006025D4" w:rsidRDefault="003F6908">
      <w:pPr>
        <w:numPr>
          <w:ilvl w:val="0"/>
          <w:numId w:val="22"/>
        </w:numPr>
        <w:spacing w:after="0" w:line="264" w:lineRule="auto"/>
        <w:jc w:val="both"/>
        <w:rPr>
          <w:sz w:val="24"/>
          <w:szCs w:val="24"/>
        </w:rPr>
      </w:pPr>
      <w:r>
        <w:rPr>
          <w:rFonts w:ascii="Century Gothic" w:eastAsia="Century Gothic" w:hAnsi="Century Gothic" w:cs="Century Gothic"/>
          <w:sz w:val="24"/>
          <w:szCs w:val="24"/>
        </w:rPr>
        <w:t xml:space="preserve">I will not open any hyperlinks in emails or any attachments to emails, unless the source is known and trusted, or if I have any concerns about the validity of the email (due to the </w:t>
      </w:r>
      <w:r>
        <w:rPr>
          <w:rFonts w:ascii="Century Gothic" w:eastAsia="Century Gothic" w:hAnsi="Century Gothic" w:cs="Century Gothic"/>
          <w:sz w:val="24"/>
          <w:szCs w:val="24"/>
        </w:rPr>
        <w:t>risk of the attachment containing viruses or other harmful programmes)</w:t>
      </w:r>
    </w:p>
    <w:p w:rsidR="006025D4" w:rsidRDefault="003F6908">
      <w:pPr>
        <w:numPr>
          <w:ilvl w:val="0"/>
          <w:numId w:val="22"/>
        </w:numPr>
        <w:spacing w:after="0" w:line="264" w:lineRule="auto"/>
        <w:jc w:val="both"/>
        <w:rPr>
          <w:sz w:val="24"/>
          <w:szCs w:val="24"/>
        </w:rPr>
      </w:pPr>
      <w:r>
        <w:rPr>
          <w:rFonts w:ascii="Century Gothic" w:eastAsia="Century Gothic" w:hAnsi="Century Gothic" w:cs="Century Gothic"/>
          <w:sz w:val="24"/>
          <w:szCs w:val="24"/>
        </w:rPr>
        <w:t xml:space="preserve">I will ensure that my data is regularly backed up, in accordance with relevant school/academy policies. </w:t>
      </w:r>
    </w:p>
    <w:p w:rsidR="006025D4" w:rsidRDefault="003F6908">
      <w:pPr>
        <w:numPr>
          <w:ilvl w:val="0"/>
          <w:numId w:val="22"/>
        </w:numPr>
        <w:spacing w:after="0" w:line="264" w:lineRule="auto"/>
        <w:jc w:val="both"/>
        <w:rPr>
          <w:sz w:val="24"/>
          <w:szCs w:val="24"/>
        </w:rPr>
      </w:pPr>
      <w:r>
        <w:rPr>
          <w:rFonts w:ascii="Century Gothic" w:eastAsia="Century Gothic" w:hAnsi="Century Gothic" w:cs="Century Gothic"/>
          <w:sz w:val="24"/>
          <w:szCs w:val="24"/>
        </w:rPr>
        <w:t>I will not try to upload, download or access any materials which are illegal (child sexual abuse images, criminally racist material, terrorist or extremist material, adult pornography covered by the Obscene Publications Act) or inappropriate or may cause h</w:t>
      </w:r>
      <w:r>
        <w:rPr>
          <w:rFonts w:ascii="Century Gothic" w:eastAsia="Century Gothic" w:hAnsi="Century Gothic" w:cs="Century Gothic"/>
          <w:sz w:val="24"/>
          <w:szCs w:val="24"/>
        </w:rPr>
        <w:t>arm or distress to others. I will not try to use any programmes or software that might allow me to bypass the filtering/security systems in place to prevent access to such materials.</w:t>
      </w:r>
    </w:p>
    <w:p w:rsidR="006025D4" w:rsidRDefault="003F6908">
      <w:pPr>
        <w:numPr>
          <w:ilvl w:val="0"/>
          <w:numId w:val="22"/>
        </w:numPr>
        <w:spacing w:after="0" w:line="264" w:lineRule="auto"/>
        <w:jc w:val="both"/>
        <w:rPr>
          <w:sz w:val="24"/>
          <w:szCs w:val="24"/>
        </w:rPr>
      </w:pPr>
      <w:r>
        <w:rPr>
          <w:rFonts w:ascii="Century Gothic" w:eastAsia="Century Gothic" w:hAnsi="Century Gothic" w:cs="Century Gothic"/>
          <w:sz w:val="24"/>
          <w:szCs w:val="24"/>
        </w:rPr>
        <w:t>I will not try (unless I have permission) to make large downloads or uplo</w:t>
      </w:r>
      <w:r>
        <w:rPr>
          <w:rFonts w:ascii="Century Gothic" w:eastAsia="Century Gothic" w:hAnsi="Century Gothic" w:cs="Century Gothic"/>
          <w:sz w:val="24"/>
          <w:szCs w:val="24"/>
        </w:rPr>
        <w:t xml:space="preserve">ads that might take up internet capacity and prevent other users from being able to carry out their work. </w:t>
      </w:r>
    </w:p>
    <w:p w:rsidR="006025D4" w:rsidRDefault="003F6908">
      <w:pPr>
        <w:numPr>
          <w:ilvl w:val="0"/>
          <w:numId w:val="22"/>
        </w:numPr>
        <w:spacing w:after="0" w:line="264" w:lineRule="auto"/>
        <w:jc w:val="both"/>
        <w:rPr>
          <w:sz w:val="24"/>
          <w:szCs w:val="24"/>
        </w:rPr>
      </w:pPr>
      <w:r>
        <w:rPr>
          <w:rFonts w:ascii="Century Gothic" w:eastAsia="Century Gothic" w:hAnsi="Century Gothic" w:cs="Century Gothic"/>
          <w:sz w:val="24"/>
          <w:szCs w:val="24"/>
        </w:rPr>
        <w:t>I will not install or attempt to install programmes of any type on a machine, or store programmes on a computer, nor will I try to alter computer set</w:t>
      </w:r>
      <w:r>
        <w:rPr>
          <w:rFonts w:ascii="Century Gothic" w:eastAsia="Century Gothic" w:hAnsi="Century Gothic" w:cs="Century Gothic"/>
          <w:sz w:val="24"/>
          <w:szCs w:val="24"/>
        </w:rPr>
        <w:t xml:space="preserve">tings, unless this is allowed in school/academy policies. </w:t>
      </w:r>
    </w:p>
    <w:p w:rsidR="006025D4" w:rsidRDefault="003F6908">
      <w:pPr>
        <w:numPr>
          <w:ilvl w:val="0"/>
          <w:numId w:val="22"/>
        </w:numPr>
        <w:spacing w:after="0" w:line="264" w:lineRule="auto"/>
        <w:jc w:val="both"/>
        <w:rPr>
          <w:sz w:val="24"/>
          <w:szCs w:val="24"/>
        </w:rPr>
      </w:pPr>
      <w:r>
        <w:rPr>
          <w:rFonts w:ascii="Century Gothic" w:eastAsia="Century Gothic" w:hAnsi="Century Gothic" w:cs="Century Gothic"/>
          <w:sz w:val="24"/>
          <w:szCs w:val="24"/>
        </w:rPr>
        <w:t>I will not disable or cause any damage to school/academy equipment, or the equipment belonging to others.</w:t>
      </w:r>
    </w:p>
    <w:p w:rsidR="006025D4" w:rsidRDefault="003F6908">
      <w:pPr>
        <w:numPr>
          <w:ilvl w:val="0"/>
          <w:numId w:val="22"/>
        </w:numPr>
        <w:spacing w:after="0" w:line="264" w:lineRule="auto"/>
        <w:jc w:val="both"/>
        <w:rPr>
          <w:sz w:val="24"/>
          <w:szCs w:val="24"/>
        </w:rPr>
      </w:pPr>
      <w:r>
        <w:rPr>
          <w:rFonts w:ascii="Century Gothic" w:eastAsia="Century Gothic" w:hAnsi="Century Gothic" w:cs="Century Gothic"/>
          <w:sz w:val="24"/>
          <w:szCs w:val="24"/>
        </w:rPr>
        <w:t>I will only transport, hold, disclose or share personal information about myself or others,</w:t>
      </w:r>
      <w:r>
        <w:rPr>
          <w:rFonts w:ascii="Century Gothic" w:eastAsia="Century Gothic" w:hAnsi="Century Gothic" w:cs="Century Gothic"/>
          <w:sz w:val="24"/>
          <w:szCs w:val="24"/>
        </w:rPr>
        <w:t xml:space="preserve"> as outlined in the School/LA Personal Data Policy (or other relevant policy). Where digital personal data is transferred outside the secure local network, it must be encrypted. Paper based documents containing personal data must be held in lockable storag</w:t>
      </w:r>
      <w:r>
        <w:rPr>
          <w:rFonts w:ascii="Century Gothic" w:eastAsia="Century Gothic" w:hAnsi="Century Gothic" w:cs="Century Gothic"/>
          <w:sz w:val="24"/>
          <w:szCs w:val="24"/>
        </w:rPr>
        <w:t>e.</w:t>
      </w:r>
    </w:p>
    <w:p w:rsidR="006025D4" w:rsidRDefault="003F6908">
      <w:pPr>
        <w:numPr>
          <w:ilvl w:val="0"/>
          <w:numId w:val="22"/>
        </w:numPr>
        <w:spacing w:after="0" w:line="264" w:lineRule="auto"/>
        <w:jc w:val="both"/>
        <w:rPr>
          <w:sz w:val="24"/>
          <w:szCs w:val="24"/>
        </w:rPr>
      </w:pPr>
      <w:r>
        <w:rPr>
          <w:rFonts w:ascii="Century Gothic" w:eastAsia="Century Gothic" w:hAnsi="Century Gothic" w:cs="Century Gothic"/>
          <w:sz w:val="24"/>
          <w:szCs w:val="24"/>
        </w:rPr>
        <w:t>I understand that data protection policy requires that any staff or student data to which I have access, will be kept private and confidential, except when it is deemed necessary that I am required by law or by school policy to disclose such information</w:t>
      </w:r>
      <w:r>
        <w:rPr>
          <w:rFonts w:ascii="Century Gothic" w:eastAsia="Century Gothic" w:hAnsi="Century Gothic" w:cs="Century Gothic"/>
          <w:sz w:val="24"/>
          <w:szCs w:val="24"/>
        </w:rPr>
        <w:t xml:space="preserve"> to an appropriate authority. </w:t>
      </w:r>
    </w:p>
    <w:p w:rsidR="006025D4" w:rsidRDefault="003F6908">
      <w:pPr>
        <w:numPr>
          <w:ilvl w:val="0"/>
          <w:numId w:val="22"/>
        </w:numPr>
        <w:spacing w:after="0" w:line="264" w:lineRule="auto"/>
        <w:jc w:val="both"/>
        <w:rPr>
          <w:sz w:val="24"/>
          <w:szCs w:val="24"/>
        </w:rPr>
      </w:pPr>
      <w:r>
        <w:rPr>
          <w:rFonts w:ascii="Century Gothic" w:eastAsia="Century Gothic" w:hAnsi="Century Gothic" w:cs="Century Gothic"/>
          <w:sz w:val="24"/>
          <w:szCs w:val="24"/>
        </w:rPr>
        <w:t>I will immediately report any damage or faults involving equipment or software, however this may have happened.</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44" w:name="_2u6wntf" w:colFirst="0" w:colLast="0"/>
      <w:bookmarkEnd w:id="44"/>
      <w:r>
        <w:rPr>
          <w:rFonts w:ascii="Century Gothic" w:eastAsia="Century Gothic" w:hAnsi="Century Gothic" w:cs="Century Gothic"/>
          <w:color w:val="000000"/>
          <w:sz w:val="24"/>
          <w:szCs w:val="24"/>
        </w:rPr>
        <w:t>When using the internet in my professional capacity or for school sanctioned personal use:</w:t>
      </w:r>
    </w:p>
    <w:p w:rsidR="006025D4" w:rsidRDefault="003F6908">
      <w:pPr>
        <w:numPr>
          <w:ilvl w:val="0"/>
          <w:numId w:val="26"/>
        </w:numPr>
        <w:spacing w:after="0" w:line="264" w:lineRule="auto"/>
        <w:jc w:val="both"/>
        <w:rPr>
          <w:sz w:val="24"/>
          <w:szCs w:val="24"/>
        </w:rPr>
      </w:pPr>
      <w:r>
        <w:rPr>
          <w:rFonts w:ascii="Century Gothic" w:eastAsia="Century Gothic" w:hAnsi="Century Gothic" w:cs="Century Gothic"/>
          <w:sz w:val="24"/>
          <w:szCs w:val="24"/>
        </w:rPr>
        <w:t>I will ensure that I h</w:t>
      </w:r>
      <w:r>
        <w:rPr>
          <w:rFonts w:ascii="Century Gothic" w:eastAsia="Century Gothic" w:hAnsi="Century Gothic" w:cs="Century Gothic"/>
          <w:sz w:val="24"/>
          <w:szCs w:val="24"/>
        </w:rPr>
        <w:t>ave permission to use the original work of others in my own work</w:t>
      </w:r>
    </w:p>
    <w:p w:rsidR="006025D4" w:rsidRDefault="003F6908">
      <w:pPr>
        <w:numPr>
          <w:ilvl w:val="0"/>
          <w:numId w:val="26"/>
        </w:numPr>
        <w:spacing w:after="0" w:line="264" w:lineRule="auto"/>
        <w:jc w:val="both"/>
        <w:rPr>
          <w:sz w:val="24"/>
          <w:szCs w:val="24"/>
        </w:rPr>
      </w:pPr>
      <w:r>
        <w:rPr>
          <w:rFonts w:ascii="Century Gothic" w:eastAsia="Century Gothic" w:hAnsi="Century Gothic" w:cs="Century Gothic"/>
          <w:sz w:val="24"/>
          <w:szCs w:val="24"/>
        </w:rPr>
        <w:t>Where work is protected by copyright, I will not download or distribute copies (including music and videos).</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45" w:name="_19c6y18" w:colFirst="0" w:colLast="0"/>
      <w:bookmarkEnd w:id="45"/>
      <w:r>
        <w:rPr>
          <w:rFonts w:ascii="Century Gothic" w:eastAsia="Century Gothic" w:hAnsi="Century Gothic" w:cs="Century Gothic"/>
          <w:color w:val="000000"/>
          <w:sz w:val="24"/>
          <w:szCs w:val="24"/>
        </w:rPr>
        <w:t>I understand that I am responsible for my actions in and out of the school:</w:t>
      </w:r>
    </w:p>
    <w:p w:rsidR="006025D4" w:rsidRDefault="003F6908">
      <w:pPr>
        <w:numPr>
          <w:ilvl w:val="0"/>
          <w:numId w:val="3"/>
        </w:numPr>
        <w:spacing w:after="0" w:line="264" w:lineRule="auto"/>
        <w:jc w:val="both"/>
        <w:rPr>
          <w:sz w:val="24"/>
          <w:szCs w:val="24"/>
        </w:rPr>
      </w:pPr>
      <w:r>
        <w:rPr>
          <w:rFonts w:ascii="Century Gothic" w:eastAsia="Century Gothic" w:hAnsi="Century Gothic" w:cs="Century Gothic"/>
          <w:sz w:val="24"/>
          <w:szCs w:val="24"/>
        </w:rPr>
        <w:t>I unde</w:t>
      </w:r>
      <w:r>
        <w:rPr>
          <w:rFonts w:ascii="Century Gothic" w:eastAsia="Century Gothic" w:hAnsi="Century Gothic" w:cs="Century Gothic"/>
          <w:sz w:val="24"/>
          <w:szCs w:val="24"/>
        </w:rPr>
        <w:t xml:space="preserve">rstand that this acceptable use policy applies not only to my work and use of school digital technology equipment in school, but also applies to my use of school systems and equipment off the premises and my use of personal equipment on the premises or in </w:t>
      </w:r>
      <w:r>
        <w:rPr>
          <w:rFonts w:ascii="Century Gothic" w:eastAsia="Century Gothic" w:hAnsi="Century Gothic" w:cs="Century Gothic"/>
          <w:sz w:val="24"/>
          <w:szCs w:val="24"/>
        </w:rPr>
        <w:t>situations related to my employment by the school</w:t>
      </w:r>
    </w:p>
    <w:p w:rsidR="006025D4" w:rsidRDefault="003F6908">
      <w:pPr>
        <w:numPr>
          <w:ilvl w:val="0"/>
          <w:numId w:val="3"/>
        </w:numPr>
        <w:spacing w:after="0" w:line="264" w:lineRule="auto"/>
        <w:jc w:val="both"/>
        <w:rPr>
          <w:sz w:val="24"/>
          <w:szCs w:val="24"/>
        </w:rPr>
      </w:pPr>
      <w:r>
        <w:rPr>
          <w:rFonts w:ascii="Century Gothic" w:eastAsia="Century Gothic" w:hAnsi="Century Gothic" w:cs="Century Gothic"/>
          <w:sz w:val="24"/>
          <w:szCs w:val="24"/>
        </w:rPr>
        <w:t>I understand that if I fail to comply with this acceptable use agreement, I could be subject to disciplinary action.  This could include a warning, a suspension, referral to Governors/directors and/or the L</w:t>
      </w:r>
      <w:r>
        <w:rPr>
          <w:rFonts w:ascii="Century Gothic" w:eastAsia="Century Gothic" w:hAnsi="Century Gothic" w:cs="Century Gothic"/>
          <w:sz w:val="24"/>
          <w:szCs w:val="24"/>
        </w:rPr>
        <w:t xml:space="preserve">ocal Authority and in the event of illegal activities the involvement of the police. </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 have read and understand the above and agree to use the school digital technology systems (both in and out of school) and my own devices (in school and when carrying out communications related to the school) within these guidelines. </w:t>
      </w:r>
    </w:p>
    <w:p w:rsidR="006025D4" w:rsidRDefault="003F6908">
      <w:pPr>
        <w:pBdr>
          <w:top w:val="single" w:sz="4" w:space="1" w:color="000000"/>
          <w:left w:val="single" w:sz="4" w:space="4" w:color="000000"/>
          <w:bottom w:val="single" w:sz="4" w:space="1" w:color="000000"/>
          <w:right w:val="single" w:sz="4" w:space="4" w:color="000000"/>
        </w:pBdr>
        <w:rPr>
          <w:rFonts w:ascii="Century Gothic" w:eastAsia="Century Gothic" w:hAnsi="Century Gothic" w:cs="Century Gothic"/>
          <w:b/>
          <w:sz w:val="24"/>
          <w:szCs w:val="24"/>
        </w:rPr>
      </w:pPr>
      <w:r>
        <w:rPr>
          <w:rFonts w:ascii="Century Gothic" w:eastAsia="Century Gothic" w:hAnsi="Century Gothic" w:cs="Century Gothic"/>
          <w:b/>
          <w:sz w:val="24"/>
          <w:szCs w:val="24"/>
        </w:rPr>
        <w:t>I have read, underst</w:t>
      </w:r>
      <w:r>
        <w:rPr>
          <w:rFonts w:ascii="Century Gothic" w:eastAsia="Century Gothic" w:hAnsi="Century Gothic" w:cs="Century Gothic"/>
          <w:b/>
          <w:sz w:val="24"/>
          <w:szCs w:val="24"/>
        </w:rPr>
        <w:t>ood and agree to comply with The Meadows School Staff Acceptable Use Policy</w:t>
      </w:r>
    </w:p>
    <w:p w:rsidR="006025D4" w:rsidRDefault="006025D4">
      <w:pPr>
        <w:pBdr>
          <w:top w:val="single" w:sz="4" w:space="1" w:color="000000"/>
          <w:left w:val="single" w:sz="4" w:space="4" w:color="000000"/>
          <w:bottom w:val="single" w:sz="4" w:space="1" w:color="000000"/>
          <w:right w:val="single" w:sz="4" w:space="4" w:color="000000"/>
        </w:pBdr>
        <w:rPr>
          <w:rFonts w:ascii="Century Gothic" w:eastAsia="Century Gothic" w:hAnsi="Century Gothic" w:cs="Century Gothic"/>
          <w:sz w:val="24"/>
          <w:szCs w:val="24"/>
        </w:rPr>
      </w:pPr>
    </w:p>
    <w:p w:rsidR="006025D4" w:rsidRDefault="003F6908">
      <w:pPr>
        <w:pBdr>
          <w:top w:val="single" w:sz="4" w:space="1" w:color="000000"/>
          <w:left w:val="single" w:sz="4" w:space="4" w:color="000000"/>
          <w:bottom w:val="single" w:sz="4" w:space="1" w:color="000000"/>
          <w:right w:val="single" w:sz="4" w:space="4" w:color="000000"/>
        </w:pBdr>
        <w:rPr>
          <w:rFonts w:ascii="Century Gothic" w:eastAsia="Century Gothic" w:hAnsi="Century Gothic" w:cs="Century Gothic"/>
          <w:sz w:val="24"/>
          <w:szCs w:val="24"/>
        </w:rPr>
      </w:pPr>
      <w:r>
        <w:rPr>
          <w:rFonts w:ascii="Century Gothic" w:eastAsia="Century Gothic" w:hAnsi="Century Gothic" w:cs="Century Gothic"/>
          <w:sz w:val="24"/>
          <w:szCs w:val="24"/>
        </w:rPr>
        <w:t>Name:  …………………………..…………….……………  Signed:  …………….…….………………..……….... Date: ……………………………</w:t>
      </w:r>
    </w:p>
    <w:p w:rsidR="006025D4" w:rsidRDefault="006025D4">
      <w:pPr>
        <w:rPr>
          <w:rFonts w:ascii="Century Gothic" w:eastAsia="Century Gothic" w:hAnsi="Century Gothic" w:cs="Century Gothic"/>
          <w:sz w:val="24"/>
          <w:szCs w:val="24"/>
        </w:rPr>
      </w:pPr>
    </w:p>
    <w:p w:rsidR="006025D4" w:rsidRDefault="006025D4">
      <w:pPr>
        <w:spacing w:after="0"/>
        <w:rPr>
          <w:rFonts w:ascii="Century Gothic" w:eastAsia="Century Gothic" w:hAnsi="Century Gothic" w:cs="Century Gothic"/>
          <w:sz w:val="24"/>
          <w:szCs w:val="24"/>
        </w:rPr>
      </w:pPr>
    </w:p>
    <w:p w:rsidR="006025D4" w:rsidRDefault="006025D4">
      <w:pPr>
        <w:spacing w:after="0"/>
        <w:rPr>
          <w:rFonts w:ascii="Century Gothic" w:eastAsia="Century Gothic" w:hAnsi="Century Gothic" w:cs="Century Gothic"/>
          <w:sz w:val="24"/>
          <w:szCs w:val="24"/>
        </w:rPr>
      </w:pPr>
    </w:p>
    <w:p w:rsidR="006025D4" w:rsidRDefault="006025D4">
      <w:pPr>
        <w:spacing w:after="0"/>
        <w:rPr>
          <w:rFonts w:ascii="Century Gothic" w:eastAsia="Century Gothic" w:hAnsi="Century Gothic" w:cs="Century Gothic"/>
          <w:sz w:val="24"/>
          <w:szCs w:val="24"/>
        </w:rPr>
      </w:pPr>
    </w:p>
    <w:p w:rsidR="006025D4" w:rsidRDefault="006025D4">
      <w:pPr>
        <w:spacing w:after="0"/>
        <w:rPr>
          <w:rFonts w:ascii="Century Gothic" w:eastAsia="Century Gothic" w:hAnsi="Century Gothic" w:cs="Century Gothic"/>
          <w:sz w:val="24"/>
          <w:szCs w:val="24"/>
        </w:rPr>
      </w:pPr>
    </w:p>
    <w:p w:rsidR="006025D4" w:rsidRDefault="006025D4">
      <w:pPr>
        <w:spacing w:after="0"/>
        <w:rPr>
          <w:rFonts w:ascii="Century Gothic" w:eastAsia="Century Gothic" w:hAnsi="Century Gothic" w:cs="Century Gothic"/>
          <w:sz w:val="24"/>
          <w:szCs w:val="24"/>
        </w:rPr>
      </w:pPr>
    </w:p>
    <w:p w:rsidR="006025D4" w:rsidRDefault="006025D4">
      <w:pPr>
        <w:spacing w:after="0"/>
        <w:rPr>
          <w:rFonts w:ascii="Century Gothic" w:eastAsia="Century Gothic" w:hAnsi="Century Gothic" w:cs="Century Gothic"/>
          <w:sz w:val="24"/>
          <w:szCs w:val="24"/>
        </w:rPr>
      </w:pPr>
    </w:p>
    <w:p w:rsidR="006025D4" w:rsidRDefault="006025D4">
      <w:pPr>
        <w:spacing w:after="0"/>
        <w:rPr>
          <w:rFonts w:ascii="Century Gothic" w:eastAsia="Century Gothic" w:hAnsi="Century Gothic" w:cs="Century Gothic"/>
          <w:sz w:val="24"/>
          <w:szCs w:val="24"/>
        </w:rPr>
      </w:pPr>
    </w:p>
    <w:p w:rsidR="006025D4" w:rsidRDefault="006025D4">
      <w:pPr>
        <w:spacing w:after="0"/>
        <w:rPr>
          <w:rFonts w:ascii="Century Gothic" w:eastAsia="Century Gothic" w:hAnsi="Century Gothic" w:cs="Century Gothic"/>
          <w:sz w:val="24"/>
          <w:szCs w:val="24"/>
        </w:rPr>
      </w:pPr>
    </w:p>
    <w:p w:rsidR="006025D4" w:rsidRDefault="006025D4">
      <w:pPr>
        <w:spacing w:after="0"/>
        <w:rPr>
          <w:rFonts w:ascii="Century Gothic" w:eastAsia="Century Gothic" w:hAnsi="Century Gothic" w:cs="Century Gothic"/>
          <w:sz w:val="24"/>
          <w:szCs w:val="24"/>
        </w:rPr>
      </w:pPr>
    </w:p>
    <w:p w:rsidR="006025D4" w:rsidRDefault="006025D4">
      <w:pPr>
        <w:spacing w:after="0"/>
        <w:rPr>
          <w:rFonts w:ascii="Century Gothic" w:eastAsia="Century Gothic" w:hAnsi="Century Gothic" w:cs="Century Gothic"/>
          <w:sz w:val="24"/>
          <w:szCs w:val="24"/>
        </w:rPr>
      </w:pPr>
    </w:p>
    <w:p w:rsidR="006025D4" w:rsidRDefault="006025D4">
      <w:pPr>
        <w:spacing w:after="0"/>
        <w:rPr>
          <w:rFonts w:ascii="Century Gothic" w:eastAsia="Century Gothic" w:hAnsi="Century Gothic" w:cs="Century Gothic"/>
          <w:sz w:val="24"/>
          <w:szCs w:val="24"/>
        </w:rPr>
      </w:pPr>
    </w:p>
    <w:p w:rsidR="006025D4" w:rsidRDefault="006025D4">
      <w:pPr>
        <w:spacing w:after="0"/>
        <w:rPr>
          <w:rFonts w:ascii="Century Gothic" w:eastAsia="Century Gothic" w:hAnsi="Century Gothic" w:cs="Century Gothic"/>
          <w:sz w:val="24"/>
          <w:szCs w:val="24"/>
        </w:rPr>
      </w:pPr>
    </w:p>
    <w:p w:rsidR="006025D4" w:rsidRDefault="006025D4">
      <w:pPr>
        <w:spacing w:after="0"/>
        <w:rPr>
          <w:rFonts w:ascii="Century Gothic" w:eastAsia="Century Gothic" w:hAnsi="Century Gothic" w:cs="Century Gothic"/>
          <w:sz w:val="24"/>
          <w:szCs w:val="24"/>
        </w:rPr>
      </w:pPr>
    </w:p>
    <w:p w:rsidR="006025D4" w:rsidRDefault="006025D4">
      <w:pPr>
        <w:spacing w:after="0"/>
        <w:rPr>
          <w:rFonts w:ascii="Century Gothic" w:eastAsia="Century Gothic" w:hAnsi="Century Gothic" w:cs="Century Gothic"/>
          <w:sz w:val="24"/>
          <w:szCs w:val="24"/>
        </w:rPr>
      </w:pPr>
    </w:p>
    <w:p w:rsidR="006025D4" w:rsidRDefault="006025D4">
      <w:pPr>
        <w:spacing w:after="0"/>
        <w:rPr>
          <w:rFonts w:ascii="Century Gothic" w:eastAsia="Century Gothic" w:hAnsi="Century Gothic" w:cs="Century Gothic"/>
          <w:sz w:val="24"/>
          <w:szCs w:val="24"/>
        </w:rPr>
      </w:pPr>
    </w:p>
    <w:p w:rsidR="006025D4" w:rsidRDefault="006025D4">
      <w:pPr>
        <w:spacing w:after="0"/>
        <w:rPr>
          <w:rFonts w:ascii="Century Gothic" w:eastAsia="Century Gothic" w:hAnsi="Century Gothic" w:cs="Century Gothic"/>
          <w:sz w:val="24"/>
          <w:szCs w:val="24"/>
        </w:rPr>
      </w:pPr>
    </w:p>
    <w:p w:rsidR="006025D4" w:rsidRDefault="006025D4">
      <w:pPr>
        <w:spacing w:after="0"/>
        <w:rPr>
          <w:rFonts w:ascii="Century Gothic" w:eastAsia="Century Gothic" w:hAnsi="Century Gothic" w:cs="Century Gothic"/>
          <w:sz w:val="24"/>
          <w:szCs w:val="24"/>
        </w:rPr>
      </w:pPr>
    </w:p>
    <w:p w:rsidR="006025D4" w:rsidRDefault="006025D4">
      <w:pPr>
        <w:spacing w:after="0"/>
        <w:rPr>
          <w:rFonts w:ascii="Century Gothic" w:eastAsia="Century Gothic" w:hAnsi="Century Gothic" w:cs="Century Gothic"/>
          <w:sz w:val="24"/>
          <w:szCs w:val="24"/>
        </w:rPr>
      </w:pPr>
    </w:p>
    <w:p w:rsidR="006025D4" w:rsidRDefault="006025D4">
      <w:pPr>
        <w:spacing w:after="0"/>
        <w:rPr>
          <w:rFonts w:ascii="Century Gothic" w:eastAsia="Century Gothic" w:hAnsi="Century Gothic" w:cs="Century Gothic"/>
          <w:sz w:val="24"/>
          <w:szCs w:val="24"/>
        </w:rPr>
      </w:pPr>
    </w:p>
    <w:p w:rsidR="006025D4" w:rsidRDefault="006025D4">
      <w:pPr>
        <w:spacing w:after="0"/>
        <w:rPr>
          <w:rFonts w:ascii="Century Gothic" w:eastAsia="Century Gothic" w:hAnsi="Century Gothic" w:cs="Century Gothic"/>
          <w:sz w:val="24"/>
          <w:szCs w:val="24"/>
        </w:rPr>
      </w:pPr>
    </w:p>
    <w:p w:rsidR="006025D4" w:rsidRDefault="006025D4">
      <w:pPr>
        <w:spacing w:after="0"/>
        <w:rPr>
          <w:rFonts w:ascii="Century Gothic" w:eastAsia="Century Gothic" w:hAnsi="Century Gothic" w:cs="Century Gothic"/>
          <w:sz w:val="24"/>
          <w:szCs w:val="24"/>
        </w:rPr>
      </w:pPr>
    </w:p>
    <w:p w:rsidR="006025D4" w:rsidRDefault="003F6908">
      <w:pPr>
        <w:keepNext/>
        <w:keepLines/>
        <w:spacing w:before="240" w:after="120" w:line="264" w:lineRule="auto"/>
        <w:rPr>
          <w:rFonts w:ascii="Century Gothic" w:eastAsia="Century Gothic" w:hAnsi="Century Gothic" w:cs="Century Gothic"/>
          <w:color w:val="494949"/>
          <w:sz w:val="24"/>
          <w:szCs w:val="24"/>
        </w:rPr>
      </w:pPr>
      <w:bookmarkStart w:id="46" w:name="_3tbugp1" w:colFirst="0" w:colLast="0"/>
      <w:bookmarkEnd w:id="46"/>
      <w:r>
        <w:rPr>
          <w:rFonts w:ascii="Century Gothic" w:eastAsia="Century Gothic" w:hAnsi="Century Gothic" w:cs="Century Gothic"/>
          <w:sz w:val="24"/>
          <w:szCs w:val="24"/>
        </w:rPr>
        <w:t xml:space="preserve">Appendix 5: </w:t>
      </w:r>
      <w:r>
        <w:rPr>
          <w:rFonts w:ascii="Century Gothic" w:eastAsia="Century Gothic" w:hAnsi="Century Gothic" w:cs="Century Gothic"/>
          <w:color w:val="000000"/>
          <w:sz w:val="24"/>
          <w:szCs w:val="24"/>
        </w:rPr>
        <w:t xml:space="preserve">Acceptable Use Agreement for Community Users </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47" w:name="_28h4qwu" w:colFirst="0" w:colLast="0"/>
      <w:bookmarkEnd w:id="47"/>
      <w:r>
        <w:rPr>
          <w:rFonts w:ascii="Century Gothic" w:eastAsia="Century Gothic" w:hAnsi="Century Gothic" w:cs="Century Gothic"/>
          <w:color w:val="000000"/>
          <w:sz w:val="24"/>
          <w:szCs w:val="24"/>
        </w:rPr>
        <w:t>This acceptable use agreement is intended to ensure:</w:t>
      </w:r>
    </w:p>
    <w:p w:rsidR="006025D4" w:rsidRDefault="003F6908">
      <w:pPr>
        <w:numPr>
          <w:ilvl w:val="0"/>
          <w:numId w:val="9"/>
        </w:numPr>
        <w:spacing w:after="0" w:line="264" w:lineRule="auto"/>
        <w:jc w:val="both"/>
        <w:rPr>
          <w:sz w:val="24"/>
          <w:szCs w:val="24"/>
        </w:rPr>
      </w:pPr>
      <w:r>
        <w:rPr>
          <w:rFonts w:ascii="Century Gothic" w:eastAsia="Century Gothic" w:hAnsi="Century Gothic" w:cs="Century Gothic"/>
          <w:sz w:val="24"/>
          <w:szCs w:val="24"/>
        </w:rPr>
        <w:t>that community users of school digital technologies will be responsible users and stay safe while using these systems and devices</w:t>
      </w:r>
    </w:p>
    <w:p w:rsidR="006025D4" w:rsidRDefault="003F6908">
      <w:pPr>
        <w:numPr>
          <w:ilvl w:val="0"/>
          <w:numId w:val="9"/>
        </w:numPr>
        <w:spacing w:after="0" w:line="264" w:lineRule="auto"/>
        <w:jc w:val="both"/>
        <w:rPr>
          <w:sz w:val="24"/>
          <w:szCs w:val="24"/>
        </w:rPr>
      </w:pPr>
      <w:r>
        <w:rPr>
          <w:rFonts w:ascii="Century Gothic" w:eastAsia="Century Gothic" w:hAnsi="Century Gothic" w:cs="Century Gothic"/>
          <w:sz w:val="24"/>
          <w:szCs w:val="24"/>
        </w:rPr>
        <w:t>that school systems, devices and users are protected from accidental or d</w:t>
      </w:r>
      <w:r>
        <w:rPr>
          <w:rFonts w:ascii="Century Gothic" w:eastAsia="Century Gothic" w:hAnsi="Century Gothic" w:cs="Century Gothic"/>
          <w:sz w:val="24"/>
          <w:szCs w:val="24"/>
        </w:rPr>
        <w:t xml:space="preserve">eliberate misuse that could put the security of the systems and users at risk. </w:t>
      </w:r>
    </w:p>
    <w:p w:rsidR="006025D4" w:rsidRDefault="003F6908">
      <w:pPr>
        <w:numPr>
          <w:ilvl w:val="0"/>
          <w:numId w:val="9"/>
        </w:numPr>
        <w:spacing w:after="0" w:line="264" w:lineRule="auto"/>
        <w:jc w:val="both"/>
        <w:rPr>
          <w:sz w:val="24"/>
          <w:szCs w:val="24"/>
        </w:rPr>
      </w:pPr>
      <w:r>
        <w:rPr>
          <w:rFonts w:ascii="Century Gothic" w:eastAsia="Century Gothic" w:hAnsi="Century Gothic" w:cs="Century Gothic"/>
          <w:sz w:val="24"/>
          <w:szCs w:val="24"/>
        </w:rPr>
        <w:t>that users are protected from potential harm in their use of these systems and devices</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48" w:name="_nmf14n" w:colFirst="0" w:colLast="0"/>
      <w:bookmarkEnd w:id="48"/>
      <w:r>
        <w:rPr>
          <w:rFonts w:ascii="Century Gothic" w:eastAsia="Century Gothic" w:hAnsi="Century Gothic" w:cs="Century Gothic"/>
          <w:color w:val="000000"/>
          <w:sz w:val="24"/>
          <w:szCs w:val="24"/>
        </w:rPr>
        <w:t xml:space="preserve">Acceptable Use Agreement </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 understand that I must use school systems and devices in a responsible way, to ensure that there is no risk to my safety or to the safety and security of the systems, devices and other users. This agreement will also apply to any personal devices that I </w:t>
      </w:r>
      <w:r>
        <w:rPr>
          <w:rFonts w:ascii="Century Gothic" w:eastAsia="Century Gothic" w:hAnsi="Century Gothic" w:cs="Century Gothic"/>
          <w:sz w:val="24"/>
          <w:szCs w:val="24"/>
        </w:rPr>
        <w:t>bring into the school:</w:t>
      </w:r>
    </w:p>
    <w:p w:rsidR="006025D4" w:rsidRDefault="003F6908">
      <w:pPr>
        <w:numPr>
          <w:ilvl w:val="0"/>
          <w:numId w:val="28"/>
        </w:numPr>
        <w:spacing w:after="0" w:line="264" w:lineRule="auto"/>
        <w:jc w:val="both"/>
        <w:rPr>
          <w:sz w:val="24"/>
          <w:szCs w:val="24"/>
        </w:rPr>
      </w:pPr>
      <w:r>
        <w:rPr>
          <w:rFonts w:ascii="Century Gothic" w:eastAsia="Century Gothic" w:hAnsi="Century Gothic" w:cs="Century Gothic"/>
          <w:sz w:val="24"/>
          <w:szCs w:val="24"/>
        </w:rPr>
        <w:t>I understand that my use of school systems and devices will be monitored</w:t>
      </w:r>
    </w:p>
    <w:p w:rsidR="006025D4" w:rsidRDefault="003F6908">
      <w:pPr>
        <w:numPr>
          <w:ilvl w:val="0"/>
          <w:numId w:val="28"/>
        </w:numPr>
        <w:spacing w:after="0" w:line="264" w:lineRule="auto"/>
        <w:jc w:val="both"/>
        <w:rPr>
          <w:sz w:val="24"/>
          <w:szCs w:val="24"/>
        </w:rPr>
      </w:pPr>
      <w:r>
        <w:rPr>
          <w:rFonts w:ascii="Century Gothic" w:eastAsia="Century Gothic" w:hAnsi="Century Gothic" w:cs="Century Gothic"/>
          <w:sz w:val="24"/>
          <w:szCs w:val="24"/>
        </w:rPr>
        <w:t>I will not use a personal device that I have brought into school for any activity that would be inappropriate in a school setting.</w:t>
      </w:r>
    </w:p>
    <w:p w:rsidR="006025D4" w:rsidRDefault="003F6908">
      <w:pPr>
        <w:numPr>
          <w:ilvl w:val="0"/>
          <w:numId w:val="28"/>
        </w:numPr>
        <w:spacing w:after="0" w:line="264" w:lineRule="auto"/>
        <w:jc w:val="both"/>
        <w:rPr>
          <w:sz w:val="24"/>
          <w:szCs w:val="24"/>
        </w:rPr>
      </w:pPr>
      <w:r>
        <w:rPr>
          <w:rFonts w:ascii="Century Gothic" w:eastAsia="Century Gothic" w:hAnsi="Century Gothic" w:cs="Century Gothic"/>
          <w:sz w:val="24"/>
          <w:szCs w:val="24"/>
        </w:rPr>
        <w:t>I will not try to upload, dow</w:t>
      </w:r>
      <w:r>
        <w:rPr>
          <w:rFonts w:ascii="Century Gothic" w:eastAsia="Century Gothic" w:hAnsi="Century Gothic" w:cs="Century Gothic"/>
          <w:sz w:val="24"/>
          <w:szCs w:val="24"/>
        </w:rPr>
        <w:t>nload or access any materials which are illegal (child sexual abuse images, criminally racist material, terrorist and extremist material, adult pornography covered by the Obscene Publications Act) or inappropriate or may cause harm or distress to others. I</w:t>
      </w:r>
      <w:r>
        <w:rPr>
          <w:rFonts w:ascii="Century Gothic" w:eastAsia="Century Gothic" w:hAnsi="Century Gothic" w:cs="Century Gothic"/>
          <w:sz w:val="24"/>
          <w:szCs w:val="24"/>
        </w:rPr>
        <w:t xml:space="preserve"> will not try to use any programmes or software that might allow me to bypass the filtering/security systems in place to prevent access to such materials.</w:t>
      </w:r>
    </w:p>
    <w:p w:rsidR="006025D4" w:rsidRDefault="003F6908">
      <w:pPr>
        <w:numPr>
          <w:ilvl w:val="0"/>
          <w:numId w:val="28"/>
        </w:numPr>
        <w:spacing w:after="0" w:line="264" w:lineRule="auto"/>
        <w:jc w:val="both"/>
        <w:rPr>
          <w:sz w:val="24"/>
          <w:szCs w:val="24"/>
        </w:rPr>
      </w:pPr>
      <w:r>
        <w:rPr>
          <w:rFonts w:ascii="Century Gothic" w:eastAsia="Century Gothic" w:hAnsi="Century Gothic" w:cs="Century Gothic"/>
          <w:sz w:val="24"/>
          <w:szCs w:val="24"/>
        </w:rPr>
        <w:t xml:space="preserve">I will immediately report any illegal, inappropriate or harmful material or incident, I become aware </w:t>
      </w:r>
      <w:r>
        <w:rPr>
          <w:rFonts w:ascii="Century Gothic" w:eastAsia="Century Gothic" w:hAnsi="Century Gothic" w:cs="Century Gothic"/>
          <w:sz w:val="24"/>
          <w:szCs w:val="24"/>
        </w:rPr>
        <w:t xml:space="preserve">of, to the appropriate person.  </w:t>
      </w:r>
      <w:r>
        <w:rPr>
          <w:noProof/>
        </w:rPr>
        <mc:AlternateContent>
          <mc:Choice Requires="wpg">
            <w:drawing>
              <wp:anchor distT="0" distB="0" distL="114300" distR="114300" simplePos="0" relativeHeight="251670528" behindDoc="0" locked="0" layoutInCell="1" hidden="0" allowOverlap="1">
                <wp:simplePos x="0" y="0"/>
                <wp:positionH relativeFrom="column">
                  <wp:posOffset>-1777999</wp:posOffset>
                </wp:positionH>
                <wp:positionV relativeFrom="paragraph">
                  <wp:posOffset>850900</wp:posOffset>
                </wp:positionV>
                <wp:extent cx="819150" cy="590550"/>
                <wp:effectExtent l="0" t="0" r="0" b="0"/>
                <wp:wrapNone/>
                <wp:docPr id="5" name=""/>
                <wp:cNvGraphicFramePr/>
                <a:graphic xmlns:a="http://schemas.openxmlformats.org/drawingml/2006/main">
                  <a:graphicData uri="http://schemas.microsoft.com/office/word/2010/wordprocessingShape">
                    <wps:wsp>
                      <wps:cNvSpPr/>
                      <wps:spPr>
                        <a:xfrm>
                          <a:off x="4945950" y="3494250"/>
                          <a:ext cx="800100" cy="571500"/>
                        </a:xfrm>
                        <a:prstGeom prst="rect">
                          <a:avLst/>
                        </a:prstGeom>
                        <a:noFill/>
                        <a:ln>
                          <a:noFill/>
                        </a:ln>
                      </wps:spPr>
                      <wps:txbx>
                        <w:txbxContent>
                          <w:p w:rsidR="006025D4" w:rsidRDefault="003F6908">
                            <w:pPr>
                              <w:spacing w:line="275" w:lineRule="auto"/>
                              <w:jc w:val="center"/>
                              <w:textDirection w:val="btLr"/>
                            </w:pPr>
                            <w:r>
                              <w:rPr>
                                <w:rFonts w:ascii="Arial" w:eastAsia="Arial" w:hAnsi="Arial" w:cs="Arial"/>
                                <w:color w:val="FFFFFF"/>
                                <w:sz w:val="60"/>
                              </w:rPr>
                              <w:t>28</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-1777999</wp:posOffset>
                </wp:positionH>
                <wp:positionV relativeFrom="paragraph">
                  <wp:posOffset>850900</wp:posOffset>
                </wp:positionV>
                <wp:extent cx="819150" cy="590550"/>
                <wp:effectExtent b="0" l="0" r="0" t="0"/>
                <wp:wrapNone/>
                <wp:docPr id="5" name="image7.png"/>
                <a:graphic>
                  <a:graphicData uri="http://schemas.openxmlformats.org/drawingml/2006/picture">
                    <pic:pic>
                      <pic:nvPicPr>
                        <pic:cNvPr id="0" name="image7.png"/>
                        <pic:cNvPicPr preferRelativeResize="0"/>
                      </pic:nvPicPr>
                      <pic:blipFill>
                        <a:blip r:embed="rId31"/>
                        <a:srcRect/>
                        <a:stretch>
                          <a:fillRect/>
                        </a:stretch>
                      </pic:blipFill>
                      <pic:spPr>
                        <a:xfrm>
                          <a:off x="0" y="0"/>
                          <a:ext cx="819150" cy="590550"/>
                        </a:xfrm>
                        <a:prstGeom prst="rect"/>
                        <a:ln/>
                      </pic:spPr>
                    </pic:pic>
                  </a:graphicData>
                </a:graphic>
              </wp:anchor>
            </w:drawing>
          </mc:Fallback>
        </mc:AlternateContent>
      </w:r>
    </w:p>
    <w:p w:rsidR="006025D4" w:rsidRDefault="003F6908">
      <w:pPr>
        <w:numPr>
          <w:ilvl w:val="0"/>
          <w:numId w:val="28"/>
        </w:numPr>
        <w:spacing w:after="0" w:line="264" w:lineRule="auto"/>
        <w:jc w:val="both"/>
        <w:rPr>
          <w:sz w:val="24"/>
          <w:szCs w:val="24"/>
        </w:rPr>
      </w:pPr>
      <w:r>
        <w:rPr>
          <w:rFonts w:ascii="Century Gothic" w:eastAsia="Century Gothic" w:hAnsi="Century Gothic" w:cs="Century Gothic"/>
          <w:sz w:val="24"/>
          <w:szCs w:val="24"/>
        </w:rPr>
        <w:t xml:space="preserve">I will not access, copy, remove or otherwise alter any other user’s files, without permission. </w:t>
      </w:r>
    </w:p>
    <w:p w:rsidR="006025D4" w:rsidRDefault="003F6908">
      <w:pPr>
        <w:numPr>
          <w:ilvl w:val="0"/>
          <w:numId w:val="28"/>
        </w:numPr>
        <w:spacing w:after="0" w:line="264" w:lineRule="auto"/>
        <w:jc w:val="both"/>
        <w:rPr>
          <w:sz w:val="24"/>
          <w:szCs w:val="24"/>
        </w:rPr>
      </w:pPr>
      <w:r>
        <w:rPr>
          <w:rFonts w:ascii="Century Gothic" w:eastAsia="Century Gothic" w:hAnsi="Century Gothic" w:cs="Century Gothic"/>
          <w:sz w:val="24"/>
          <w:szCs w:val="24"/>
        </w:rPr>
        <w:t>I will ensure that if I take and/or publish images of others I will only do so with their permission. I will not use my p</w:t>
      </w:r>
      <w:r>
        <w:rPr>
          <w:rFonts w:ascii="Century Gothic" w:eastAsia="Century Gothic" w:hAnsi="Century Gothic" w:cs="Century Gothic"/>
          <w:sz w:val="24"/>
          <w:szCs w:val="24"/>
        </w:rPr>
        <w:t xml:space="preserve">ersonal equipment to record these images, without permission. If images are published it will not be possible to identify by name, or other personal information, those who are featured. </w:t>
      </w:r>
    </w:p>
    <w:p w:rsidR="006025D4" w:rsidRDefault="003F6908">
      <w:pPr>
        <w:numPr>
          <w:ilvl w:val="0"/>
          <w:numId w:val="28"/>
        </w:numPr>
        <w:spacing w:after="0" w:line="264" w:lineRule="auto"/>
        <w:jc w:val="both"/>
        <w:rPr>
          <w:sz w:val="24"/>
          <w:szCs w:val="24"/>
        </w:rPr>
      </w:pPr>
      <w:r>
        <w:rPr>
          <w:rFonts w:ascii="Century Gothic" w:eastAsia="Century Gothic" w:hAnsi="Century Gothic" w:cs="Century Gothic"/>
          <w:sz w:val="24"/>
          <w:szCs w:val="24"/>
        </w:rPr>
        <w:t>I will not publish or share any information I have obtained whilst in</w:t>
      </w:r>
      <w:r>
        <w:rPr>
          <w:rFonts w:ascii="Century Gothic" w:eastAsia="Century Gothic" w:hAnsi="Century Gothic" w:cs="Century Gothic"/>
          <w:sz w:val="24"/>
          <w:szCs w:val="24"/>
        </w:rPr>
        <w:t xml:space="preserve"> the school on any personal website, social networking site or through any other means, unless I have permission from the school. </w:t>
      </w:r>
    </w:p>
    <w:p w:rsidR="006025D4" w:rsidRDefault="003F6908">
      <w:pPr>
        <w:numPr>
          <w:ilvl w:val="0"/>
          <w:numId w:val="28"/>
        </w:numPr>
        <w:spacing w:after="0" w:line="264" w:lineRule="auto"/>
        <w:jc w:val="both"/>
        <w:rPr>
          <w:sz w:val="24"/>
          <w:szCs w:val="24"/>
        </w:rPr>
      </w:pPr>
      <w:r>
        <w:rPr>
          <w:rFonts w:ascii="Century Gothic" w:eastAsia="Century Gothic" w:hAnsi="Century Gothic" w:cs="Century Gothic"/>
          <w:sz w:val="24"/>
          <w:szCs w:val="24"/>
        </w:rPr>
        <w:t xml:space="preserve">I will not, without permission, make large downloads or uploads that might take up internet capacity and prevent other users from being able to carry out their work. </w:t>
      </w:r>
    </w:p>
    <w:p w:rsidR="006025D4" w:rsidRDefault="003F6908">
      <w:pPr>
        <w:numPr>
          <w:ilvl w:val="0"/>
          <w:numId w:val="28"/>
        </w:numPr>
        <w:spacing w:after="0" w:line="264" w:lineRule="auto"/>
        <w:jc w:val="both"/>
        <w:rPr>
          <w:sz w:val="24"/>
          <w:szCs w:val="24"/>
        </w:rPr>
      </w:pPr>
      <w:r>
        <w:rPr>
          <w:rFonts w:ascii="Century Gothic" w:eastAsia="Century Gothic" w:hAnsi="Century Gothic" w:cs="Century Gothic"/>
          <w:sz w:val="24"/>
          <w:szCs w:val="24"/>
        </w:rPr>
        <w:t>I will not install or attempt to install programmes of any type on a school device, nor w</w:t>
      </w:r>
      <w:r>
        <w:rPr>
          <w:rFonts w:ascii="Century Gothic" w:eastAsia="Century Gothic" w:hAnsi="Century Gothic" w:cs="Century Gothic"/>
          <w:sz w:val="24"/>
          <w:szCs w:val="24"/>
        </w:rPr>
        <w:t xml:space="preserve">ill I try to alter computer settings, unless I have permission to do so. </w:t>
      </w:r>
    </w:p>
    <w:p w:rsidR="006025D4" w:rsidRDefault="003F6908">
      <w:pPr>
        <w:numPr>
          <w:ilvl w:val="0"/>
          <w:numId w:val="28"/>
        </w:numPr>
        <w:spacing w:after="0" w:line="264" w:lineRule="auto"/>
        <w:jc w:val="both"/>
        <w:rPr>
          <w:sz w:val="24"/>
          <w:szCs w:val="24"/>
        </w:rPr>
      </w:pPr>
      <w:r>
        <w:rPr>
          <w:rFonts w:ascii="Century Gothic" w:eastAsia="Century Gothic" w:hAnsi="Century Gothic" w:cs="Century Gothic"/>
          <w:sz w:val="24"/>
          <w:szCs w:val="24"/>
        </w:rPr>
        <w:t xml:space="preserve">I will not disable or cause any damage to school equipment, or the equipment belonging to others. </w:t>
      </w:r>
    </w:p>
    <w:p w:rsidR="006025D4" w:rsidRDefault="003F6908">
      <w:pPr>
        <w:numPr>
          <w:ilvl w:val="0"/>
          <w:numId w:val="28"/>
        </w:numPr>
        <w:spacing w:after="0" w:line="264" w:lineRule="auto"/>
        <w:jc w:val="both"/>
        <w:rPr>
          <w:sz w:val="24"/>
          <w:szCs w:val="24"/>
        </w:rPr>
      </w:pPr>
      <w:r>
        <w:rPr>
          <w:rFonts w:ascii="Century Gothic" w:eastAsia="Century Gothic" w:hAnsi="Century Gothic" w:cs="Century Gothic"/>
          <w:sz w:val="24"/>
          <w:szCs w:val="24"/>
        </w:rPr>
        <w:t>I will immediately report any damage or faults involving equipment or software, how</w:t>
      </w:r>
      <w:r>
        <w:rPr>
          <w:rFonts w:ascii="Century Gothic" w:eastAsia="Century Gothic" w:hAnsi="Century Gothic" w:cs="Century Gothic"/>
          <w:sz w:val="24"/>
          <w:szCs w:val="24"/>
        </w:rPr>
        <w:t>ever this may have happened.</w:t>
      </w:r>
    </w:p>
    <w:p w:rsidR="006025D4" w:rsidRDefault="003F6908">
      <w:pPr>
        <w:numPr>
          <w:ilvl w:val="0"/>
          <w:numId w:val="28"/>
        </w:numPr>
        <w:spacing w:after="0" w:line="264" w:lineRule="auto"/>
        <w:jc w:val="both"/>
        <w:rPr>
          <w:sz w:val="24"/>
          <w:szCs w:val="24"/>
        </w:rPr>
      </w:pPr>
      <w:r>
        <w:rPr>
          <w:rFonts w:ascii="Century Gothic" w:eastAsia="Century Gothic" w:hAnsi="Century Gothic" w:cs="Century Gothic"/>
          <w:sz w:val="24"/>
          <w:szCs w:val="24"/>
        </w:rPr>
        <w:t>I will ensure that I have permission to use the original work of others in my own work</w:t>
      </w:r>
    </w:p>
    <w:p w:rsidR="006025D4" w:rsidRDefault="003F6908">
      <w:pPr>
        <w:numPr>
          <w:ilvl w:val="0"/>
          <w:numId w:val="28"/>
        </w:numPr>
        <w:spacing w:after="0" w:line="264" w:lineRule="auto"/>
        <w:jc w:val="both"/>
        <w:rPr>
          <w:sz w:val="24"/>
          <w:szCs w:val="24"/>
        </w:rPr>
      </w:pPr>
      <w:r>
        <w:rPr>
          <w:rFonts w:ascii="Century Gothic" w:eastAsia="Century Gothic" w:hAnsi="Century Gothic" w:cs="Century Gothic"/>
          <w:sz w:val="24"/>
          <w:szCs w:val="24"/>
        </w:rPr>
        <w:t>Where work is protected by copyright, I will not download or distribute copies (including music and videos).</w:t>
      </w:r>
    </w:p>
    <w:p w:rsidR="006025D4" w:rsidRDefault="003F6908">
      <w:pPr>
        <w:numPr>
          <w:ilvl w:val="0"/>
          <w:numId w:val="28"/>
        </w:numPr>
        <w:spacing w:after="0" w:line="264" w:lineRule="auto"/>
        <w:jc w:val="both"/>
        <w:rPr>
          <w:sz w:val="24"/>
          <w:szCs w:val="24"/>
        </w:rPr>
      </w:pPr>
      <w:r>
        <w:rPr>
          <w:rFonts w:ascii="Century Gothic" w:eastAsia="Century Gothic" w:hAnsi="Century Gothic" w:cs="Century Gothic"/>
          <w:sz w:val="24"/>
          <w:szCs w:val="24"/>
        </w:rPr>
        <w:t xml:space="preserve">I understand that if I fail to </w:t>
      </w:r>
      <w:r>
        <w:rPr>
          <w:rFonts w:ascii="Century Gothic" w:eastAsia="Century Gothic" w:hAnsi="Century Gothic" w:cs="Century Gothic"/>
          <w:sz w:val="24"/>
          <w:szCs w:val="24"/>
        </w:rPr>
        <w:t xml:space="preserve">comply with this acceptable use agreement, the school/academy has the right to remove my access to school systems/devices </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I have read and understand the above and agree to use the school digital technology systems (both in and out of school) and my own de</w:t>
      </w:r>
      <w:r>
        <w:rPr>
          <w:rFonts w:ascii="Century Gothic" w:eastAsia="Century Gothic" w:hAnsi="Century Gothic" w:cs="Century Gothic"/>
          <w:sz w:val="24"/>
          <w:szCs w:val="24"/>
        </w:rPr>
        <w:t>vices (in school and when carrying out communications related to the school) within these guidelines.</w:t>
      </w:r>
    </w:p>
    <w:p w:rsidR="006025D4" w:rsidRDefault="006025D4">
      <w:pPr>
        <w:spacing w:after="120" w:line="264" w:lineRule="auto"/>
        <w:jc w:val="both"/>
        <w:rPr>
          <w:rFonts w:ascii="Century Gothic" w:eastAsia="Century Gothic" w:hAnsi="Century Gothic" w:cs="Century Gothic"/>
          <w:sz w:val="24"/>
          <w:szCs w:val="24"/>
        </w:rPr>
      </w:pPr>
    </w:p>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Name:</w:t>
      </w:r>
      <w:r>
        <w:rPr>
          <w:rFonts w:ascii="Century Gothic" w:eastAsia="Century Gothic" w:hAnsi="Century Gothic" w:cs="Century Gothic"/>
          <w:sz w:val="24"/>
          <w:szCs w:val="24"/>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rPr>
        <w:t>Signed:</w:t>
      </w:r>
      <w:r>
        <w:rPr>
          <w:rFonts w:ascii="Century Gothic" w:eastAsia="Century Gothic" w:hAnsi="Century Gothic" w:cs="Century Gothic"/>
          <w:sz w:val="24"/>
          <w:szCs w:val="24"/>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t>D</w:t>
      </w:r>
      <w:r>
        <w:rPr>
          <w:rFonts w:ascii="Century Gothic" w:eastAsia="Century Gothic" w:hAnsi="Century Gothic" w:cs="Century Gothic"/>
          <w:sz w:val="24"/>
          <w:szCs w:val="24"/>
        </w:rPr>
        <w:t>ate:……………………………………….</w:t>
      </w:r>
    </w:p>
    <w:p w:rsidR="006025D4" w:rsidRDefault="006025D4">
      <w:pPr>
        <w:spacing w:after="0"/>
        <w:rPr>
          <w:rFonts w:ascii="Century Gothic" w:eastAsia="Century Gothic" w:hAnsi="Century Gothic" w:cs="Century Gothic"/>
          <w:sz w:val="24"/>
          <w:szCs w:val="24"/>
        </w:rPr>
      </w:pPr>
    </w:p>
    <w:p w:rsidR="006025D4" w:rsidRDefault="006025D4">
      <w:pPr>
        <w:spacing w:after="0"/>
        <w:rPr>
          <w:rFonts w:ascii="Century Gothic" w:eastAsia="Century Gothic" w:hAnsi="Century Gothic" w:cs="Century Gothic"/>
          <w:sz w:val="24"/>
          <w:szCs w:val="24"/>
        </w:rPr>
      </w:pPr>
    </w:p>
    <w:p w:rsidR="006025D4" w:rsidRDefault="003F6908">
      <w:pPr>
        <w:keepNext/>
        <w:keepLines/>
        <w:spacing w:before="240" w:after="120" w:line="264" w:lineRule="auto"/>
        <w:rPr>
          <w:rFonts w:ascii="Century Gothic" w:eastAsia="Century Gothic" w:hAnsi="Century Gothic" w:cs="Century Gothic"/>
          <w:color w:val="000000"/>
          <w:sz w:val="24"/>
          <w:szCs w:val="24"/>
        </w:rPr>
      </w:pPr>
      <w:bookmarkStart w:id="49" w:name="_37m2jsg" w:colFirst="0" w:colLast="0"/>
      <w:bookmarkEnd w:id="49"/>
      <w:r>
        <w:rPr>
          <w:rFonts w:ascii="Century Gothic" w:eastAsia="Century Gothic" w:hAnsi="Century Gothic" w:cs="Century Gothic"/>
          <w:sz w:val="24"/>
          <w:szCs w:val="24"/>
        </w:rPr>
        <w:t xml:space="preserve">Appendix 6: </w:t>
      </w:r>
      <w:r>
        <w:rPr>
          <w:rFonts w:ascii="Century Gothic" w:eastAsia="Century Gothic" w:hAnsi="Century Gothic" w:cs="Century Gothic"/>
          <w:color w:val="000000"/>
          <w:sz w:val="24"/>
          <w:szCs w:val="24"/>
        </w:rPr>
        <w:t>Responding to incidents of misuse – flow chart</w:t>
      </w:r>
    </w:p>
    <w:p w:rsidR="006025D4" w:rsidRDefault="003F6908">
      <w:pPr>
        <w:spacing w:after="120" w:line="264" w:lineRule="auto"/>
        <w:jc w:val="both"/>
        <w:rPr>
          <w:rFonts w:ascii="Century Gothic" w:eastAsia="Century Gothic" w:hAnsi="Century Gothic" w:cs="Century Gothic"/>
          <w:sz w:val="24"/>
          <w:szCs w:val="24"/>
        </w:rPr>
      </w:pPr>
      <w:bookmarkStart w:id="50" w:name="_1mrcu09" w:colFirst="0" w:colLast="0"/>
      <w:bookmarkEnd w:id="50"/>
      <w:r>
        <w:rPr>
          <w:rFonts w:ascii="Century Gothic" w:eastAsia="Century Gothic" w:hAnsi="Century Gothic" w:cs="Century Gothic"/>
          <w:noProof/>
          <w:sz w:val="24"/>
          <w:szCs w:val="24"/>
        </w:rPr>
        <w:drawing>
          <wp:inline distT="0" distB="0" distL="0" distR="0">
            <wp:extent cx="5731510" cy="7409815"/>
            <wp:effectExtent l="0" t="0" r="0" b="0"/>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7"/>
                    <a:srcRect/>
                    <a:stretch>
                      <a:fillRect/>
                    </a:stretch>
                  </pic:blipFill>
                  <pic:spPr>
                    <a:xfrm>
                      <a:off x="0" y="0"/>
                      <a:ext cx="5731510" cy="7409815"/>
                    </a:xfrm>
                    <a:prstGeom prst="rect">
                      <a:avLst/>
                    </a:prstGeom>
                    <a:ln/>
                  </pic:spPr>
                </pic:pic>
              </a:graphicData>
            </a:graphic>
          </wp:inline>
        </w:drawing>
      </w:r>
    </w:p>
    <w:p w:rsidR="006025D4" w:rsidRDefault="006025D4">
      <w:pPr>
        <w:keepNext/>
        <w:keepLines/>
        <w:spacing w:before="200" w:after="0" w:line="264" w:lineRule="auto"/>
        <w:rPr>
          <w:rFonts w:ascii="Century Gothic" w:eastAsia="Century Gothic" w:hAnsi="Century Gothic" w:cs="Century Gothic"/>
          <w:color w:val="000000"/>
          <w:sz w:val="24"/>
          <w:szCs w:val="24"/>
        </w:rPr>
      </w:pPr>
    </w:p>
    <w:p w:rsidR="006025D4" w:rsidRDefault="003F6908">
      <w:pPr>
        <w:rPr>
          <w:rFonts w:ascii="Century Gothic" w:eastAsia="Century Gothic" w:hAnsi="Century Gothic" w:cs="Century Gothic"/>
          <w:color w:val="000000"/>
          <w:sz w:val="24"/>
          <w:szCs w:val="24"/>
        </w:rPr>
      </w:pPr>
      <w:r>
        <w:br w:type="page"/>
      </w:r>
    </w:p>
    <w:p w:rsidR="006025D4" w:rsidRDefault="003F6908">
      <w:pPr>
        <w:keepNext/>
        <w:keepLines/>
        <w:spacing w:before="240" w:after="120" w:line="264" w:lineRule="auto"/>
        <w:rPr>
          <w:rFonts w:ascii="Century Gothic" w:eastAsia="Century Gothic" w:hAnsi="Century Gothic" w:cs="Century Gothic"/>
          <w:color w:val="000000"/>
          <w:sz w:val="24"/>
          <w:szCs w:val="24"/>
        </w:rPr>
      </w:pPr>
      <w:bookmarkStart w:id="51" w:name="_46r0co2" w:colFirst="0" w:colLast="0"/>
      <w:bookmarkEnd w:id="51"/>
      <w:r>
        <w:rPr>
          <w:rFonts w:ascii="Century Gothic" w:eastAsia="Century Gothic" w:hAnsi="Century Gothic" w:cs="Century Gothic"/>
          <w:sz w:val="24"/>
          <w:szCs w:val="24"/>
        </w:rPr>
        <w:t xml:space="preserve">Appendix 7: </w:t>
      </w:r>
      <w:r>
        <w:rPr>
          <w:rFonts w:ascii="Century Gothic" w:eastAsia="Century Gothic" w:hAnsi="Century Gothic" w:cs="Century Gothic"/>
          <w:color w:val="000000"/>
          <w:sz w:val="24"/>
          <w:szCs w:val="24"/>
        </w:rPr>
        <w:t>Record of reviewing devices/internet sites (responding to incidents of misuse)</w:t>
      </w:r>
    </w:p>
    <w:p w:rsidR="006025D4" w:rsidRDefault="006025D4">
      <w:pPr>
        <w:spacing w:after="0" w:line="312" w:lineRule="auto"/>
        <w:rPr>
          <w:rFonts w:ascii="Century Gothic" w:eastAsia="Century Gothic" w:hAnsi="Century Gothic" w:cs="Century Gothic"/>
          <w:sz w:val="24"/>
          <w:szCs w:val="24"/>
        </w:rPr>
      </w:pPr>
    </w:p>
    <w:p w:rsidR="006025D4" w:rsidRDefault="003F6908">
      <w:pPr>
        <w:spacing w:after="0" w:line="312" w:lineRule="auto"/>
        <w:rPr>
          <w:rFonts w:ascii="Century Gothic" w:eastAsia="Century Gothic" w:hAnsi="Century Gothic" w:cs="Century Gothic"/>
          <w:sz w:val="24"/>
          <w:szCs w:val="24"/>
        </w:rPr>
      </w:pPr>
      <w:r>
        <w:rPr>
          <w:rFonts w:ascii="Century Gothic" w:eastAsia="Century Gothic" w:hAnsi="Century Gothic" w:cs="Century Gothic"/>
          <w:sz w:val="24"/>
          <w:szCs w:val="24"/>
        </w:rPr>
        <w:t>Group:</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p>
    <w:p w:rsidR="006025D4" w:rsidRDefault="003F6908">
      <w:pPr>
        <w:spacing w:after="0" w:line="312" w:lineRule="auto"/>
        <w:rPr>
          <w:rFonts w:ascii="Century Gothic" w:eastAsia="Century Gothic" w:hAnsi="Century Gothic" w:cs="Century Gothic"/>
          <w:sz w:val="24"/>
          <w:szCs w:val="24"/>
        </w:rPr>
      </w:pPr>
      <w:r>
        <w:rPr>
          <w:rFonts w:ascii="Century Gothic" w:eastAsia="Century Gothic" w:hAnsi="Century Gothic" w:cs="Century Gothic"/>
          <w:sz w:val="24"/>
          <w:szCs w:val="24"/>
        </w:rPr>
        <w:t>Date: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p>
    <w:p w:rsidR="006025D4" w:rsidRDefault="003F6908">
      <w:pPr>
        <w:spacing w:after="120" w:line="264" w:lineRule="auto"/>
        <w:jc w:val="both"/>
        <w:rPr>
          <w:rFonts w:ascii="Century Gothic" w:eastAsia="Century Gothic" w:hAnsi="Century Gothic" w:cs="Century Gothic"/>
          <w:sz w:val="24"/>
          <w:szCs w:val="24"/>
          <w:u w:val="single"/>
        </w:rPr>
      </w:pPr>
      <w:r>
        <w:rPr>
          <w:rFonts w:ascii="Century Gothic" w:eastAsia="Century Gothic" w:hAnsi="Century Gothic" w:cs="Century Gothic"/>
          <w:sz w:val="24"/>
          <w:szCs w:val="24"/>
        </w:rPr>
        <w:t>Reason for investigation:</w:t>
      </w:r>
      <w:r>
        <w:rPr>
          <w:rFonts w:ascii="Century Gothic" w:eastAsia="Century Gothic" w:hAnsi="Century Gothic" w:cs="Century Gothic"/>
          <w:sz w:val="24"/>
          <w:szCs w:val="24"/>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p>
    <w:p w:rsidR="006025D4" w:rsidRDefault="003F6908">
      <w:pPr>
        <w:keepNext/>
        <w:keepLines/>
        <w:spacing w:before="240" w:after="0" w:line="264"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Details of first reviewing person</w:t>
      </w:r>
    </w:p>
    <w:p w:rsidR="006025D4" w:rsidRDefault="003F6908">
      <w:pPr>
        <w:spacing w:after="0" w:line="312" w:lineRule="auto"/>
        <w:rPr>
          <w:rFonts w:ascii="Century Gothic" w:eastAsia="Century Gothic" w:hAnsi="Century Gothic" w:cs="Century Gothic"/>
          <w:sz w:val="24"/>
          <w:szCs w:val="24"/>
        </w:rPr>
      </w:pPr>
      <w:r>
        <w:rPr>
          <w:rFonts w:ascii="Century Gothic" w:eastAsia="Century Gothic" w:hAnsi="Century Gothic" w:cs="Century Gothic"/>
          <w:sz w:val="24"/>
          <w:szCs w:val="24"/>
        </w:rPr>
        <w:t>Name: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p>
    <w:p w:rsidR="006025D4" w:rsidRDefault="003F6908">
      <w:pPr>
        <w:spacing w:after="0" w:line="312" w:lineRule="auto"/>
        <w:rPr>
          <w:rFonts w:ascii="Century Gothic" w:eastAsia="Century Gothic" w:hAnsi="Century Gothic" w:cs="Century Gothic"/>
          <w:sz w:val="24"/>
          <w:szCs w:val="24"/>
        </w:rPr>
      </w:pPr>
      <w:r>
        <w:rPr>
          <w:rFonts w:ascii="Century Gothic" w:eastAsia="Century Gothic" w:hAnsi="Century Gothic" w:cs="Century Gothic"/>
          <w:sz w:val="24"/>
          <w:szCs w:val="24"/>
        </w:rPr>
        <w:t>Position:</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p>
    <w:p w:rsidR="006025D4" w:rsidRDefault="003F6908">
      <w:pPr>
        <w:spacing w:after="0" w:line="312" w:lineRule="auto"/>
        <w:rPr>
          <w:rFonts w:ascii="Century Gothic" w:eastAsia="Century Gothic" w:hAnsi="Century Gothic" w:cs="Century Gothic"/>
          <w:sz w:val="24"/>
          <w:szCs w:val="24"/>
          <w:u w:val="single"/>
        </w:rPr>
      </w:pPr>
      <w:r>
        <w:rPr>
          <w:rFonts w:ascii="Century Gothic" w:eastAsia="Century Gothic" w:hAnsi="Century Gothic" w:cs="Century Gothic"/>
          <w:sz w:val="24"/>
          <w:szCs w:val="24"/>
        </w:rPr>
        <w:t>Signature: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p>
    <w:p w:rsidR="006025D4" w:rsidRDefault="003F6908">
      <w:pPr>
        <w:keepNext/>
        <w:keepLines/>
        <w:spacing w:before="240" w:after="0" w:line="264"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Details of second reviewing person</w:t>
      </w:r>
    </w:p>
    <w:p w:rsidR="006025D4" w:rsidRDefault="003F6908">
      <w:pPr>
        <w:spacing w:after="0" w:line="312" w:lineRule="auto"/>
        <w:rPr>
          <w:rFonts w:ascii="Century Gothic" w:eastAsia="Century Gothic" w:hAnsi="Century Gothic" w:cs="Century Gothic"/>
          <w:sz w:val="24"/>
          <w:szCs w:val="24"/>
        </w:rPr>
      </w:pPr>
      <w:r>
        <w:rPr>
          <w:rFonts w:ascii="Century Gothic" w:eastAsia="Century Gothic" w:hAnsi="Century Gothic" w:cs="Century Gothic"/>
          <w:sz w:val="24"/>
          <w:szCs w:val="24"/>
        </w:rPr>
        <w:t>Name: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p>
    <w:p w:rsidR="006025D4" w:rsidRDefault="003F6908">
      <w:pPr>
        <w:spacing w:after="0" w:line="312" w:lineRule="auto"/>
        <w:rPr>
          <w:rFonts w:ascii="Century Gothic" w:eastAsia="Century Gothic" w:hAnsi="Century Gothic" w:cs="Century Gothic"/>
          <w:sz w:val="24"/>
          <w:szCs w:val="24"/>
        </w:rPr>
      </w:pPr>
      <w:r>
        <w:rPr>
          <w:rFonts w:ascii="Century Gothic" w:eastAsia="Century Gothic" w:hAnsi="Century Gothic" w:cs="Century Gothic"/>
          <w:sz w:val="24"/>
          <w:szCs w:val="24"/>
        </w:rPr>
        <w:t>Position:</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p>
    <w:p w:rsidR="006025D4" w:rsidRDefault="003F6908">
      <w:pPr>
        <w:spacing w:after="0" w:line="312" w:lineRule="auto"/>
        <w:rPr>
          <w:rFonts w:ascii="Century Gothic" w:eastAsia="Century Gothic" w:hAnsi="Century Gothic" w:cs="Century Gothic"/>
          <w:sz w:val="24"/>
          <w:szCs w:val="24"/>
          <w:u w:val="single"/>
        </w:rPr>
      </w:pPr>
      <w:r>
        <w:rPr>
          <w:rFonts w:ascii="Century Gothic" w:eastAsia="Century Gothic" w:hAnsi="Century Gothic" w:cs="Century Gothic"/>
          <w:sz w:val="24"/>
          <w:szCs w:val="24"/>
        </w:rPr>
        <w:t>Signature: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p>
    <w:p w:rsidR="006025D4" w:rsidRDefault="003F6908">
      <w:pPr>
        <w:keepNext/>
        <w:keepLines/>
        <w:spacing w:before="240" w:after="0" w:line="264" w:lineRule="auto"/>
        <w:rPr>
          <w:rFonts w:ascii="Century Gothic" w:eastAsia="Century Gothic" w:hAnsi="Century Gothic" w:cs="Century Gothic"/>
          <w:color w:val="000000"/>
          <w:sz w:val="24"/>
          <w:szCs w:val="24"/>
        </w:rPr>
      </w:pPr>
      <w:bookmarkStart w:id="52" w:name="_2lwamvv" w:colFirst="0" w:colLast="0"/>
      <w:bookmarkEnd w:id="52"/>
      <w:r>
        <w:rPr>
          <w:rFonts w:ascii="Century Gothic" w:eastAsia="Century Gothic" w:hAnsi="Century Gothic" w:cs="Century Gothic"/>
          <w:color w:val="000000"/>
          <w:sz w:val="24"/>
          <w:szCs w:val="24"/>
        </w:rPr>
        <w:t>Name and location of computer used for review (for web sites)</w:t>
      </w:r>
    </w:p>
    <w:p w:rsidR="006025D4" w:rsidRDefault="003F6908">
      <w:pPr>
        <w:spacing w:after="120" w:line="264" w:lineRule="auto"/>
        <w:jc w:val="both"/>
        <w:rPr>
          <w:rFonts w:ascii="Century Gothic" w:eastAsia="Century Gothic" w:hAnsi="Century Gothic" w:cs="Century Gothic"/>
          <w:sz w:val="24"/>
          <w:szCs w:val="24"/>
          <w:u w:val="single"/>
        </w:rPr>
      </w:pP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p>
    <w:tbl>
      <w:tblPr>
        <w:tblStyle w:val="a7"/>
        <w:tblW w:w="9026" w:type="dxa"/>
        <w:tblBorders>
          <w:insideH w:val="single" w:sz="4" w:space="0" w:color="BFBFBF"/>
        </w:tblBorders>
        <w:tblLayout w:type="fixed"/>
        <w:tblLook w:val="0400" w:firstRow="0" w:lastRow="0" w:firstColumn="0" w:lastColumn="0" w:noHBand="0" w:noVBand="1"/>
      </w:tblPr>
      <w:tblGrid>
        <w:gridCol w:w="3377"/>
        <w:gridCol w:w="5649"/>
      </w:tblGrid>
      <w:tr w:rsidR="006025D4">
        <w:tc>
          <w:tcPr>
            <w:tcW w:w="0" w:type="auto"/>
            <w:tcBorders>
              <w:top w:val="nil"/>
              <w:bottom w:val="single" w:sz="4" w:space="0" w:color="BFBFBF"/>
              <w:right w:val="nil"/>
            </w:tcBorders>
          </w:tcPr>
          <w:p w:rsidR="006025D4" w:rsidRDefault="003F6908">
            <w:pPr>
              <w:keepNext/>
              <w:keepLines/>
              <w:spacing w:before="240" w:after="0" w:line="264"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Web site(s) address/device</w:t>
            </w:r>
          </w:p>
        </w:tc>
        <w:tc>
          <w:tcPr>
            <w:tcW w:w="0" w:type="auto"/>
            <w:tcBorders>
              <w:top w:val="nil"/>
              <w:left w:val="nil"/>
              <w:bottom w:val="single" w:sz="4" w:space="0" w:color="BFBFBF"/>
            </w:tcBorders>
          </w:tcPr>
          <w:p w:rsidR="006025D4" w:rsidRDefault="003F6908">
            <w:pPr>
              <w:keepNext/>
              <w:keepLines/>
              <w:spacing w:before="240" w:after="0" w:line="264"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Reason for concern</w:t>
            </w:r>
          </w:p>
        </w:tc>
      </w:tr>
      <w:tr w:rsidR="006025D4">
        <w:tc>
          <w:tcPr>
            <w:tcW w:w="0" w:type="auto"/>
            <w:tcBorders>
              <w:top w:val="single" w:sz="4" w:space="0" w:color="BFBFBF"/>
              <w:bottom w:val="single" w:sz="4" w:space="0" w:color="BFBFBF"/>
              <w:right w:val="single" w:sz="4" w:space="0" w:color="BFBFBF"/>
            </w:tcBorders>
          </w:tcPr>
          <w:p w:rsidR="006025D4" w:rsidRDefault="006025D4">
            <w:pPr>
              <w:spacing w:after="120" w:line="264" w:lineRule="auto"/>
              <w:jc w:val="both"/>
              <w:rPr>
                <w:rFonts w:ascii="Century Gothic" w:eastAsia="Century Gothic" w:hAnsi="Century Gothic" w:cs="Century Gothic"/>
                <w:sz w:val="24"/>
                <w:szCs w:val="24"/>
              </w:rPr>
            </w:pPr>
          </w:p>
        </w:tc>
        <w:tc>
          <w:tcPr>
            <w:tcW w:w="0" w:type="auto"/>
            <w:tcBorders>
              <w:top w:val="single" w:sz="4" w:space="0" w:color="BFBFBF"/>
              <w:left w:val="single" w:sz="4" w:space="0" w:color="BFBFBF"/>
              <w:bottom w:val="single" w:sz="4" w:space="0" w:color="BFBFBF"/>
            </w:tcBorders>
          </w:tcPr>
          <w:p w:rsidR="006025D4" w:rsidRDefault="006025D4">
            <w:pPr>
              <w:spacing w:after="120" w:line="264" w:lineRule="auto"/>
              <w:jc w:val="both"/>
              <w:rPr>
                <w:rFonts w:ascii="Century Gothic" w:eastAsia="Century Gothic" w:hAnsi="Century Gothic" w:cs="Century Gothic"/>
                <w:sz w:val="24"/>
                <w:szCs w:val="24"/>
              </w:rPr>
            </w:pPr>
          </w:p>
        </w:tc>
      </w:tr>
      <w:tr w:rsidR="006025D4">
        <w:tc>
          <w:tcPr>
            <w:tcW w:w="0" w:type="auto"/>
            <w:tcBorders>
              <w:top w:val="single" w:sz="4" w:space="0" w:color="BFBFBF"/>
              <w:bottom w:val="single" w:sz="4" w:space="0" w:color="BFBFBF"/>
              <w:right w:val="single" w:sz="4" w:space="0" w:color="BFBFBF"/>
            </w:tcBorders>
          </w:tcPr>
          <w:p w:rsidR="006025D4" w:rsidRDefault="006025D4">
            <w:pPr>
              <w:spacing w:after="120" w:line="264" w:lineRule="auto"/>
              <w:jc w:val="both"/>
              <w:rPr>
                <w:rFonts w:ascii="Century Gothic" w:eastAsia="Century Gothic" w:hAnsi="Century Gothic" w:cs="Century Gothic"/>
                <w:sz w:val="24"/>
                <w:szCs w:val="24"/>
              </w:rPr>
            </w:pPr>
          </w:p>
        </w:tc>
        <w:tc>
          <w:tcPr>
            <w:tcW w:w="0" w:type="auto"/>
            <w:tcBorders>
              <w:top w:val="single" w:sz="4" w:space="0" w:color="BFBFBF"/>
              <w:left w:val="single" w:sz="4" w:space="0" w:color="BFBFBF"/>
              <w:bottom w:val="single" w:sz="4" w:space="0" w:color="BFBFBF"/>
            </w:tcBorders>
          </w:tcPr>
          <w:p w:rsidR="006025D4" w:rsidRDefault="006025D4">
            <w:pPr>
              <w:spacing w:after="120" w:line="264" w:lineRule="auto"/>
              <w:jc w:val="both"/>
              <w:rPr>
                <w:rFonts w:ascii="Century Gothic" w:eastAsia="Century Gothic" w:hAnsi="Century Gothic" w:cs="Century Gothic"/>
                <w:sz w:val="24"/>
                <w:szCs w:val="24"/>
              </w:rPr>
            </w:pPr>
          </w:p>
        </w:tc>
      </w:tr>
      <w:tr w:rsidR="006025D4">
        <w:tc>
          <w:tcPr>
            <w:tcW w:w="0" w:type="auto"/>
            <w:tcBorders>
              <w:top w:val="single" w:sz="4" w:space="0" w:color="BFBFBF"/>
              <w:bottom w:val="single" w:sz="4" w:space="0" w:color="BFBFBF"/>
              <w:right w:val="single" w:sz="4" w:space="0" w:color="BFBFBF"/>
            </w:tcBorders>
          </w:tcPr>
          <w:p w:rsidR="006025D4" w:rsidRDefault="006025D4">
            <w:pPr>
              <w:spacing w:after="120" w:line="264" w:lineRule="auto"/>
              <w:jc w:val="both"/>
              <w:rPr>
                <w:rFonts w:ascii="Century Gothic" w:eastAsia="Century Gothic" w:hAnsi="Century Gothic" w:cs="Century Gothic"/>
                <w:sz w:val="24"/>
                <w:szCs w:val="24"/>
              </w:rPr>
            </w:pPr>
          </w:p>
        </w:tc>
        <w:tc>
          <w:tcPr>
            <w:tcW w:w="0" w:type="auto"/>
            <w:tcBorders>
              <w:top w:val="single" w:sz="4" w:space="0" w:color="BFBFBF"/>
              <w:left w:val="single" w:sz="4" w:space="0" w:color="BFBFBF"/>
              <w:bottom w:val="single" w:sz="4" w:space="0" w:color="BFBFBF"/>
            </w:tcBorders>
          </w:tcPr>
          <w:p w:rsidR="006025D4" w:rsidRDefault="006025D4">
            <w:pPr>
              <w:spacing w:after="120" w:line="264" w:lineRule="auto"/>
              <w:jc w:val="both"/>
              <w:rPr>
                <w:rFonts w:ascii="Century Gothic" w:eastAsia="Century Gothic" w:hAnsi="Century Gothic" w:cs="Century Gothic"/>
                <w:sz w:val="24"/>
                <w:szCs w:val="24"/>
              </w:rPr>
            </w:pPr>
          </w:p>
        </w:tc>
      </w:tr>
    </w:tbl>
    <w:p w:rsidR="006025D4" w:rsidRDefault="003F6908">
      <w:pPr>
        <w:keepNext/>
        <w:keepLines/>
        <w:spacing w:before="240" w:after="0" w:line="264"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Conclusion and Action proposed or taken</w:t>
      </w:r>
    </w:p>
    <w:tbl>
      <w:tblPr>
        <w:tblStyle w:val="a8"/>
        <w:tblW w:w="9026" w:type="dxa"/>
        <w:tblBorders>
          <w:bottom w:val="single" w:sz="4" w:space="0" w:color="DAECF4"/>
          <w:insideH w:val="single" w:sz="4" w:space="0" w:color="BFBFBF"/>
          <w:insideV w:val="single" w:sz="4" w:space="0" w:color="BFBFBF"/>
        </w:tblBorders>
        <w:tblLayout w:type="fixed"/>
        <w:tblLook w:val="0400" w:firstRow="0" w:lastRow="0" w:firstColumn="0" w:lastColumn="0" w:noHBand="0" w:noVBand="1"/>
      </w:tblPr>
      <w:tblGrid>
        <w:gridCol w:w="3359"/>
        <w:gridCol w:w="5667"/>
      </w:tblGrid>
      <w:tr w:rsidR="006025D4">
        <w:tc>
          <w:tcPr>
            <w:tcW w:w="0" w:type="auto"/>
            <w:tcBorders>
              <w:top w:val="single" w:sz="4" w:space="0" w:color="BFBFBF"/>
              <w:bottom w:val="single" w:sz="4" w:space="0" w:color="BFBFBF"/>
            </w:tcBorders>
          </w:tcPr>
          <w:p w:rsidR="006025D4" w:rsidRDefault="006025D4">
            <w:pPr>
              <w:spacing w:after="120" w:line="264" w:lineRule="auto"/>
              <w:jc w:val="both"/>
              <w:rPr>
                <w:rFonts w:ascii="Century Gothic" w:eastAsia="Century Gothic" w:hAnsi="Century Gothic" w:cs="Century Gothic"/>
                <w:sz w:val="24"/>
                <w:szCs w:val="24"/>
              </w:rPr>
            </w:pPr>
          </w:p>
        </w:tc>
        <w:tc>
          <w:tcPr>
            <w:tcW w:w="0" w:type="auto"/>
            <w:tcBorders>
              <w:top w:val="single" w:sz="4" w:space="0" w:color="BFBFBF"/>
              <w:bottom w:val="single" w:sz="4" w:space="0" w:color="BFBFBF"/>
            </w:tcBorders>
          </w:tcPr>
          <w:p w:rsidR="006025D4" w:rsidRDefault="006025D4">
            <w:pPr>
              <w:spacing w:after="120" w:line="264" w:lineRule="auto"/>
              <w:jc w:val="both"/>
              <w:rPr>
                <w:rFonts w:ascii="Century Gothic" w:eastAsia="Century Gothic" w:hAnsi="Century Gothic" w:cs="Century Gothic"/>
                <w:sz w:val="24"/>
                <w:szCs w:val="24"/>
              </w:rPr>
            </w:pPr>
          </w:p>
        </w:tc>
      </w:tr>
      <w:tr w:rsidR="006025D4">
        <w:tc>
          <w:tcPr>
            <w:tcW w:w="0" w:type="auto"/>
            <w:tcBorders>
              <w:top w:val="single" w:sz="4" w:space="0" w:color="BFBFBF"/>
              <w:bottom w:val="single" w:sz="4" w:space="0" w:color="BFBFBF"/>
            </w:tcBorders>
          </w:tcPr>
          <w:p w:rsidR="006025D4" w:rsidRDefault="006025D4">
            <w:pPr>
              <w:spacing w:after="120" w:line="264" w:lineRule="auto"/>
              <w:jc w:val="both"/>
              <w:rPr>
                <w:rFonts w:ascii="Century Gothic" w:eastAsia="Century Gothic" w:hAnsi="Century Gothic" w:cs="Century Gothic"/>
                <w:sz w:val="24"/>
                <w:szCs w:val="24"/>
              </w:rPr>
            </w:pPr>
          </w:p>
        </w:tc>
        <w:tc>
          <w:tcPr>
            <w:tcW w:w="0" w:type="auto"/>
            <w:tcBorders>
              <w:top w:val="single" w:sz="4" w:space="0" w:color="BFBFBF"/>
              <w:bottom w:val="single" w:sz="4" w:space="0" w:color="BFBFBF"/>
            </w:tcBorders>
          </w:tcPr>
          <w:p w:rsidR="006025D4" w:rsidRDefault="006025D4">
            <w:pPr>
              <w:spacing w:after="120" w:line="264" w:lineRule="auto"/>
              <w:jc w:val="both"/>
              <w:rPr>
                <w:rFonts w:ascii="Century Gothic" w:eastAsia="Century Gothic" w:hAnsi="Century Gothic" w:cs="Century Gothic"/>
                <w:sz w:val="24"/>
                <w:szCs w:val="24"/>
              </w:rPr>
            </w:pPr>
          </w:p>
        </w:tc>
      </w:tr>
      <w:tr w:rsidR="006025D4">
        <w:tc>
          <w:tcPr>
            <w:tcW w:w="0" w:type="auto"/>
            <w:tcBorders>
              <w:top w:val="single" w:sz="4" w:space="0" w:color="BFBFBF"/>
            </w:tcBorders>
          </w:tcPr>
          <w:p w:rsidR="006025D4" w:rsidRDefault="006025D4">
            <w:pPr>
              <w:spacing w:after="120" w:line="264" w:lineRule="auto"/>
              <w:jc w:val="both"/>
              <w:rPr>
                <w:rFonts w:ascii="Century Gothic" w:eastAsia="Century Gothic" w:hAnsi="Century Gothic" w:cs="Century Gothic"/>
                <w:sz w:val="24"/>
                <w:szCs w:val="24"/>
              </w:rPr>
            </w:pPr>
          </w:p>
        </w:tc>
        <w:tc>
          <w:tcPr>
            <w:tcW w:w="0" w:type="auto"/>
            <w:tcBorders>
              <w:top w:val="single" w:sz="4" w:space="0" w:color="BFBFBF"/>
            </w:tcBorders>
          </w:tcPr>
          <w:p w:rsidR="006025D4" w:rsidRDefault="006025D4">
            <w:pPr>
              <w:spacing w:after="120" w:line="264" w:lineRule="auto"/>
              <w:jc w:val="both"/>
              <w:rPr>
                <w:rFonts w:ascii="Century Gothic" w:eastAsia="Century Gothic" w:hAnsi="Century Gothic" w:cs="Century Gothic"/>
                <w:sz w:val="24"/>
                <w:szCs w:val="24"/>
              </w:rPr>
            </w:pPr>
          </w:p>
        </w:tc>
      </w:tr>
    </w:tbl>
    <w:p w:rsidR="006025D4" w:rsidRDefault="006025D4">
      <w:pPr>
        <w:spacing w:after="120" w:line="312" w:lineRule="auto"/>
        <w:jc w:val="both"/>
        <w:rPr>
          <w:rFonts w:ascii="Century Gothic" w:eastAsia="Century Gothic" w:hAnsi="Century Gothic" w:cs="Century Gothic"/>
          <w:sz w:val="24"/>
          <w:szCs w:val="24"/>
        </w:rPr>
      </w:pPr>
    </w:p>
    <w:p w:rsidR="006025D4" w:rsidRDefault="006025D4">
      <w:pPr>
        <w:spacing w:after="0"/>
        <w:rPr>
          <w:rFonts w:ascii="Century Gothic" w:eastAsia="Century Gothic" w:hAnsi="Century Gothic" w:cs="Century Gothic"/>
          <w:sz w:val="24"/>
          <w:szCs w:val="24"/>
        </w:rPr>
      </w:pPr>
    </w:p>
    <w:p w:rsidR="006025D4" w:rsidRDefault="006025D4">
      <w:pPr>
        <w:spacing w:after="0"/>
        <w:rPr>
          <w:rFonts w:ascii="Century Gothic" w:eastAsia="Century Gothic" w:hAnsi="Century Gothic" w:cs="Century Gothic"/>
          <w:sz w:val="24"/>
          <w:szCs w:val="24"/>
        </w:rPr>
      </w:pPr>
    </w:p>
    <w:p w:rsidR="006025D4" w:rsidRDefault="006025D4">
      <w:pPr>
        <w:spacing w:after="0"/>
        <w:rPr>
          <w:rFonts w:ascii="Century Gothic" w:eastAsia="Century Gothic" w:hAnsi="Century Gothic" w:cs="Century Gothic"/>
          <w:sz w:val="24"/>
          <w:szCs w:val="24"/>
        </w:rPr>
      </w:pPr>
    </w:p>
    <w:p w:rsidR="006025D4" w:rsidRDefault="006025D4">
      <w:pPr>
        <w:spacing w:after="0"/>
        <w:rPr>
          <w:rFonts w:ascii="Century Gothic" w:eastAsia="Century Gothic" w:hAnsi="Century Gothic" w:cs="Century Gothic"/>
          <w:sz w:val="24"/>
          <w:szCs w:val="24"/>
        </w:rPr>
      </w:pPr>
    </w:p>
    <w:p w:rsidR="006025D4" w:rsidRDefault="003F6908">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Appendix 8: </w:t>
      </w:r>
    </w:p>
    <w:tbl>
      <w:tblPr>
        <w:tblStyle w:val="a9"/>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5"/>
        <w:gridCol w:w="905"/>
        <w:gridCol w:w="1772"/>
        <w:gridCol w:w="1814"/>
        <w:gridCol w:w="1854"/>
        <w:gridCol w:w="1179"/>
        <w:gridCol w:w="1811"/>
        <w:gridCol w:w="691"/>
        <w:gridCol w:w="1125"/>
        <w:gridCol w:w="1712"/>
      </w:tblGrid>
      <w:tr w:rsidR="006025D4">
        <w:tc>
          <w:tcPr>
            <w:tcW w:w="0" w:type="auto"/>
            <w:gridSpan w:val="10"/>
          </w:tcPr>
          <w:p w:rsidR="006025D4" w:rsidRDefault="003F6908">
            <w:pPr>
              <w:keepNext/>
              <w:keepLines/>
              <w:spacing w:before="240" w:after="120" w:line="264" w:lineRule="auto"/>
              <w:rPr>
                <w:rFonts w:ascii="Montserrat Medium" w:eastAsia="Montserrat Medium" w:hAnsi="Montserrat Medium" w:cs="Montserrat Medium"/>
                <w:color w:val="000000"/>
                <w:sz w:val="32"/>
                <w:szCs w:val="32"/>
              </w:rPr>
            </w:pPr>
            <w:bookmarkStart w:id="53" w:name="_111kx3o" w:colFirst="0" w:colLast="0"/>
            <w:bookmarkEnd w:id="53"/>
            <w:r>
              <w:rPr>
                <w:rFonts w:ascii="Montserrat Medium" w:eastAsia="Montserrat Medium" w:hAnsi="Montserrat Medium" w:cs="Montserrat Medium"/>
                <w:color w:val="000000"/>
                <w:sz w:val="32"/>
                <w:szCs w:val="32"/>
              </w:rPr>
              <w:t>Reporting Log</w:t>
            </w:r>
          </w:p>
          <w:p w:rsidR="006025D4" w:rsidRDefault="003F6908">
            <w:pPr>
              <w:spacing w:after="0" w:line="312" w:lineRule="auto"/>
              <w:rPr>
                <w:rFonts w:ascii="Open Sans Light" w:eastAsia="Open Sans Light" w:hAnsi="Open Sans Light" w:cs="Open Sans Light"/>
                <w:sz w:val="20"/>
                <w:szCs w:val="20"/>
              </w:rPr>
            </w:pPr>
            <w:r>
              <w:rPr>
                <w:rFonts w:ascii="Open Sans Light" w:eastAsia="Open Sans Light" w:hAnsi="Open Sans Light" w:cs="Open Sans Light"/>
                <w:sz w:val="20"/>
                <w:szCs w:val="20"/>
              </w:rPr>
              <w:t xml:space="preserve">Group: </w:t>
            </w:r>
            <w:r>
              <w:rPr>
                <w:rFonts w:ascii="Open Sans Light" w:eastAsia="Open Sans Light" w:hAnsi="Open Sans Light" w:cs="Open Sans Light"/>
                <w:sz w:val="20"/>
                <w:szCs w:val="20"/>
                <w:u w:val="single"/>
              </w:rPr>
              <w:tab/>
            </w:r>
            <w:r>
              <w:rPr>
                <w:rFonts w:ascii="Open Sans Light" w:eastAsia="Open Sans Light" w:hAnsi="Open Sans Light" w:cs="Open Sans Light"/>
                <w:sz w:val="20"/>
                <w:szCs w:val="20"/>
                <w:u w:val="single"/>
              </w:rPr>
              <w:tab/>
            </w:r>
            <w:r>
              <w:rPr>
                <w:rFonts w:ascii="Open Sans Light" w:eastAsia="Open Sans Light" w:hAnsi="Open Sans Light" w:cs="Open Sans Light"/>
                <w:sz w:val="20"/>
                <w:szCs w:val="20"/>
                <w:u w:val="single"/>
              </w:rPr>
              <w:tab/>
            </w:r>
            <w:r>
              <w:rPr>
                <w:rFonts w:ascii="Open Sans Light" w:eastAsia="Open Sans Light" w:hAnsi="Open Sans Light" w:cs="Open Sans Light"/>
                <w:sz w:val="20"/>
                <w:szCs w:val="20"/>
                <w:u w:val="single"/>
              </w:rPr>
              <w:tab/>
            </w:r>
            <w:r>
              <w:rPr>
                <w:rFonts w:ascii="Open Sans Light" w:eastAsia="Open Sans Light" w:hAnsi="Open Sans Light" w:cs="Open Sans Light"/>
                <w:sz w:val="20"/>
                <w:szCs w:val="20"/>
                <w:u w:val="single"/>
              </w:rPr>
              <w:tab/>
            </w:r>
            <w:r>
              <w:rPr>
                <w:rFonts w:ascii="Open Sans Light" w:eastAsia="Open Sans Light" w:hAnsi="Open Sans Light" w:cs="Open Sans Light"/>
                <w:sz w:val="20"/>
                <w:szCs w:val="20"/>
                <w:u w:val="single"/>
              </w:rPr>
              <w:tab/>
            </w:r>
          </w:p>
        </w:tc>
      </w:tr>
      <w:tr w:rsidR="006025D4">
        <w:tc>
          <w:tcPr>
            <w:tcW w:w="0" w:type="auto"/>
            <w:vMerge w:val="restart"/>
          </w:tcPr>
          <w:p w:rsidR="006025D4" w:rsidRDefault="003F6908">
            <w:pPr>
              <w:keepNext/>
              <w:keepLines/>
              <w:spacing w:before="240" w:after="0" w:line="264" w:lineRule="auto"/>
              <w:rPr>
                <w:rFonts w:ascii="Montserrat Medium" w:eastAsia="Montserrat Medium" w:hAnsi="Montserrat Medium" w:cs="Montserrat Medium"/>
                <w:color w:val="000000"/>
                <w:sz w:val="19"/>
                <w:szCs w:val="19"/>
              </w:rPr>
            </w:pPr>
            <w:r>
              <w:rPr>
                <w:rFonts w:ascii="Montserrat Medium" w:eastAsia="Montserrat Medium" w:hAnsi="Montserrat Medium" w:cs="Montserrat Medium"/>
                <w:color w:val="000000"/>
                <w:sz w:val="19"/>
                <w:szCs w:val="19"/>
              </w:rPr>
              <w:t>Date</w:t>
            </w:r>
          </w:p>
        </w:tc>
        <w:tc>
          <w:tcPr>
            <w:tcW w:w="0" w:type="auto"/>
            <w:vMerge w:val="restart"/>
          </w:tcPr>
          <w:p w:rsidR="006025D4" w:rsidRDefault="003F6908">
            <w:pPr>
              <w:keepNext/>
              <w:keepLines/>
              <w:spacing w:before="240" w:after="0" w:line="264" w:lineRule="auto"/>
              <w:rPr>
                <w:rFonts w:ascii="Montserrat Medium" w:eastAsia="Montserrat Medium" w:hAnsi="Montserrat Medium" w:cs="Montserrat Medium"/>
                <w:color w:val="000000"/>
                <w:sz w:val="19"/>
                <w:szCs w:val="19"/>
              </w:rPr>
            </w:pPr>
            <w:r>
              <w:rPr>
                <w:rFonts w:ascii="Montserrat Medium" w:eastAsia="Montserrat Medium" w:hAnsi="Montserrat Medium" w:cs="Montserrat Medium"/>
                <w:color w:val="000000"/>
                <w:sz w:val="19"/>
                <w:szCs w:val="19"/>
              </w:rPr>
              <w:t>Time</w:t>
            </w:r>
          </w:p>
        </w:tc>
        <w:tc>
          <w:tcPr>
            <w:tcW w:w="0" w:type="auto"/>
            <w:gridSpan w:val="2"/>
            <w:vMerge w:val="restart"/>
          </w:tcPr>
          <w:p w:rsidR="006025D4" w:rsidRDefault="003F6908">
            <w:pPr>
              <w:keepNext/>
              <w:keepLines/>
              <w:spacing w:before="240" w:after="0" w:line="264" w:lineRule="auto"/>
              <w:rPr>
                <w:rFonts w:ascii="Montserrat Medium" w:eastAsia="Montserrat Medium" w:hAnsi="Montserrat Medium" w:cs="Montserrat Medium"/>
                <w:color w:val="000000"/>
                <w:sz w:val="19"/>
                <w:szCs w:val="19"/>
              </w:rPr>
            </w:pPr>
            <w:r>
              <w:rPr>
                <w:rFonts w:ascii="Montserrat Medium" w:eastAsia="Montserrat Medium" w:hAnsi="Montserrat Medium" w:cs="Montserrat Medium"/>
                <w:color w:val="000000"/>
                <w:sz w:val="19"/>
                <w:szCs w:val="19"/>
              </w:rPr>
              <w:t>Incident</w:t>
            </w:r>
          </w:p>
        </w:tc>
        <w:tc>
          <w:tcPr>
            <w:tcW w:w="0" w:type="auto"/>
            <w:gridSpan w:val="3"/>
          </w:tcPr>
          <w:p w:rsidR="006025D4" w:rsidRDefault="003F6908">
            <w:pPr>
              <w:keepNext/>
              <w:keepLines/>
              <w:spacing w:before="240" w:after="0" w:line="264" w:lineRule="auto"/>
              <w:rPr>
                <w:rFonts w:ascii="Montserrat Medium" w:eastAsia="Montserrat Medium" w:hAnsi="Montserrat Medium" w:cs="Montserrat Medium"/>
                <w:color w:val="000000"/>
                <w:sz w:val="19"/>
                <w:szCs w:val="19"/>
              </w:rPr>
            </w:pPr>
            <w:r>
              <w:rPr>
                <w:rFonts w:ascii="Montserrat Medium" w:eastAsia="Montserrat Medium" w:hAnsi="Montserrat Medium" w:cs="Montserrat Medium"/>
                <w:color w:val="000000"/>
                <w:sz w:val="19"/>
                <w:szCs w:val="19"/>
              </w:rPr>
              <w:t>Action Taken</w:t>
            </w:r>
          </w:p>
        </w:tc>
        <w:tc>
          <w:tcPr>
            <w:tcW w:w="0" w:type="auto"/>
            <w:gridSpan w:val="2"/>
            <w:vMerge w:val="restart"/>
          </w:tcPr>
          <w:p w:rsidR="006025D4" w:rsidRDefault="003F6908">
            <w:pPr>
              <w:keepNext/>
              <w:keepLines/>
              <w:spacing w:before="240" w:after="0" w:line="264" w:lineRule="auto"/>
              <w:rPr>
                <w:rFonts w:ascii="Montserrat Medium" w:eastAsia="Montserrat Medium" w:hAnsi="Montserrat Medium" w:cs="Montserrat Medium"/>
                <w:color w:val="000000"/>
                <w:sz w:val="19"/>
                <w:szCs w:val="19"/>
              </w:rPr>
            </w:pPr>
            <w:r>
              <w:rPr>
                <w:rFonts w:ascii="Montserrat Medium" w:eastAsia="Montserrat Medium" w:hAnsi="Montserrat Medium" w:cs="Montserrat Medium"/>
                <w:color w:val="000000"/>
                <w:sz w:val="19"/>
                <w:szCs w:val="19"/>
              </w:rPr>
              <w:t>Incident Reported By</w:t>
            </w:r>
          </w:p>
        </w:tc>
        <w:tc>
          <w:tcPr>
            <w:tcW w:w="0" w:type="auto"/>
            <w:vMerge w:val="restart"/>
          </w:tcPr>
          <w:p w:rsidR="006025D4" w:rsidRDefault="003F6908">
            <w:pPr>
              <w:keepNext/>
              <w:keepLines/>
              <w:spacing w:before="240" w:after="0" w:line="264" w:lineRule="auto"/>
              <w:rPr>
                <w:rFonts w:ascii="Montserrat Medium" w:eastAsia="Montserrat Medium" w:hAnsi="Montserrat Medium" w:cs="Montserrat Medium"/>
                <w:color w:val="000000"/>
                <w:sz w:val="19"/>
                <w:szCs w:val="19"/>
              </w:rPr>
            </w:pPr>
            <w:r>
              <w:rPr>
                <w:rFonts w:ascii="Montserrat Medium" w:eastAsia="Montserrat Medium" w:hAnsi="Montserrat Medium" w:cs="Montserrat Medium"/>
                <w:color w:val="000000"/>
                <w:sz w:val="19"/>
                <w:szCs w:val="19"/>
              </w:rPr>
              <w:t>Signature</w:t>
            </w:r>
          </w:p>
        </w:tc>
      </w:tr>
      <w:tr w:rsidR="006025D4">
        <w:tc>
          <w:tcPr>
            <w:tcW w:w="0" w:type="auto"/>
            <w:vMerge/>
          </w:tcPr>
          <w:p w:rsidR="006025D4" w:rsidRDefault="006025D4">
            <w:pPr>
              <w:widowControl w:val="0"/>
              <w:pBdr>
                <w:top w:val="nil"/>
                <w:left w:val="nil"/>
                <w:bottom w:val="nil"/>
                <w:right w:val="nil"/>
                <w:between w:val="nil"/>
              </w:pBdr>
              <w:spacing w:after="0"/>
              <w:rPr>
                <w:rFonts w:ascii="Montserrat Medium" w:eastAsia="Montserrat Medium" w:hAnsi="Montserrat Medium" w:cs="Montserrat Medium"/>
                <w:color w:val="000000"/>
                <w:sz w:val="19"/>
                <w:szCs w:val="19"/>
              </w:rPr>
            </w:pPr>
          </w:p>
        </w:tc>
        <w:tc>
          <w:tcPr>
            <w:tcW w:w="0" w:type="auto"/>
            <w:vMerge/>
          </w:tcPr>
          <w:p w:rsidR="006025D4" w:rsidRDefault="006025D4">
            <w:pPr>
              <w:widowControl w:val="0"/>
              <w:pBdr>
                <w:top w:val="nil"/>
                <w:left w:val="nil"/>
                <w:bottom w:val="nil"/>
                <w:right w:val="nil"/>
                <w:between w:val="nil"/>
              </w:pBdr>
              <w:spacing w:after="0"/>
              <w:rPr>
                <w:rFonts w:ascii="Montserrat Medium" w:eastAsia="Montserrat Medium" w:hAnsi="Montserrat Medium" w:cs="Montserrat Medium"/>
                <w:color w:val="000000"/>
                <w:sz w:val="19"/>
                <w:szCs w:val="19"/>
              </w:rPr>
            </w:pPr>
          </w:p>
        </w:tc>
        <w:tc>
          <w:tcPr>
            <w:tcW w:w="0" w:type="auto"/>
            <w:gridSpan w:val="2"/>
            <w:vMerge/>
          </w:tcPr>
          <w:p w:rsidR="006025D4" w:rsidRDefault="006025D4">
            <w:pPr>
              <w:widowControl w:val="0"/>
              <w:pBdr>
                <w:top w:val="nil"/>
                <w:left w:val="nil"/>
                <w:bottom w:val="nil"/>
                <w:right w:val="nil"/>
                <w:between w:val="nil"/>
              </w:pBdr>
              <w:spacing w:after="0"/>
              <w:rPr>
                <w:rFonts w:ascii="Montserrat Medium" w:eastAsia="Montserrat Medium" w:hAnsi="Montserrat Medium" w:cs="Montserrat Medium"/>
                <w:color w:val="000000"/>
                <w:sz w:val="19"/>
                <w:szCs w:val="19"/>
              </w:rPr>
            </w:pPr>
          </w:p>
        </w:tc>
        <w:tc>
          <w:tcPr>
            <w:tcW w:w="0" w:type="auto"/>
            <w:gridSpan w:val="2"/>
          </w:tcPr>
          <w:p w:rsidR="006025D4" w:rsidRDefault="003F6908">
            <w:pPr>
              <w:keepNext/>
              <w:keepLines/>
              <w:spacing w:before="240" w:after="0" w:line="264" w:lineRule="auto"/>
              <w:rPr>
                <w:rFonts w:ascii="Montserrat Medium" w:eastAsia="Montserrat Medium" w:hAnsi="Montserrat Medium" w:cs="Montserrat Medium"/>
                <w:color w:val="000000"/>
                <w:sz w:val="19"/>
                <w:szCs w:val="19"/>
              </w:rPr>
            </w:pPr>
            <w:r>
              <w:rPr>
                <w:rFonts w:ascii="Montserrat Medium" w:eastAsia="Montserrat Medium" w:hAnsi="Montserrat Medium" w:cs="Montserrat Medium"/>
                <w:color w:val="000000"/>
                <w:sz w:val="19"/>
                <w:szCs w:val="19"/>
              </w:rPr>
              <w:t>What?</w:t>
            </w:r>
          </w:p>
        </w:tc>
        <w:tc>
          <w:tcPr>
            <w:tcW w:w="0" w:type="auto"/>
          </w:tcPr>
          <w:p w:rsidR="006025D4" w:rsidRDefault="003F6908">
            <w:pPr>
              <w:keepNext/>
              <w:keepLines/>
              <w:spacing w:before="240" w:after="0" w:line="264" w:lineRule="auto"/>
              <w:rPr>
                <w:rFonts w:ascii="Montserrat Medium" w:eastAsia="Montserrat Medium" w:hAnsi="Montserrat Medium" w:cs="Montserrat Medium"/>
                <w:color w:val="000000"/>
                <w:sz w:val="19"/>
                <w:szCs w:val="19"/>
              </w:rPr>
            </w:pPr>
            <w:r>
              <w:rPr>
                <w:rFonts w:ascii="Montserrat Medium" w:eastAsia="Montserrat Medium" w:hAnsi="Montserrat Medium" w:cs="Montserrat Medium"/>
                <w:color w:val="000000"/>
                <w:sz w:val="19"/>
                <w:szCs w:val="19"/>
              </w:rPr>
              <w:t>By Whom?</w:t>
            </w:r>
          </w:p>
        </w:tc>
        <w:tc>
          <w:tcPr>
            <w:tcW w:w="0" w:type="auto"/>
            <w:gridSpan w:val="2"/>
            <w:vMerge/>
          </w:tcPr>
          <w:p w:rsidR="006025D4" w:rsidRDefault="006025D4">
            <w:pPr>
              <w:widowControl w:val="0"/>
              <w:pBdr>
                <w:top w:val="nil"/>
                <w:left w:val="nil"/>
                <w:bottom w:val="nil"/>
                <w:right w:val="nil"/>
                <w:between w:val="nil"/>
              </w:pBdr>
              <w:spacing w:after="0"/>
              <w:rPr>
                <w:rFonts w:ascii="Montserrat Medium" w:eastAsia="Montserrat Medium" w:hAnsi="Montserrat Medium" w:cs="Montserrat Medium"/>
                <w:color w:val="000000"/>
                <w:sz w:val="19"/>
                <w:szCs w:val="19"/>
              </w:rPr>
            </w:pPr>
          </w:p>
        </w:tc>
        <w:tc>
          <w:tcPr>
            <w:tcW w:w="0" w:type="auto"/>
            <w:vMerge/>
          </w:tcPr>
          <w:p w:rsidR="006025D4" w:rsidRDefault="006025D4">
            <w:pPr>
              <w:widowControl w:val="0"/>
              <w:pBdr>
                <w:top w:val="nil"/>
                <w:left w:val="nil"/>
                <w:bottom w:val="nil"/>
                <w:right w:val="nil"/>
                <w:between w:val="nil"/>
              </w:pBdr>
              <w:spacing w:after="0"/>
              <w:rPr>
                <w:rFonts w:ascii="Montserrat Medium" w:eastAsia="Montserrat Medium" w:hAnsi="Montserrat Medium" w:cs="Montserrat Medium"/>
                <w:color w:val="000000"/>
                <w:sz w:val="19"/>
                <w:szCs w:val="19"/>
              </w:rPr>
            </w:pPr>
          </w:p>
        </w:tc>
      </w:tr>
      <w:tr w:rsidR="006025D4">
        <w:trPr>
          <w:trHeight w:val="861"/>
        </w:trPr>
        <w:tc>
          <w:tcPr>
            <w:tcW w:w="0" w:type="auto"/>
          </w:tcPr>
          <w:p w:rsidR="006025D4" w:rsidRDefault="006025D4">
            <w:pPr>
              <w:spacing w:after="120" w:line="264" w:lineRule="auto"/>
              <w:jc w:val="both"/>
              <w:rPr>
                <w:rFonts w:ascii="Open Sans Light" w:eastAsia="Open Sans Light" w:hAnsi="Open Sans Light" w:cs="Open Sans Light"/>
                <w:sz w:val="19"/>
                <w:szCs w:val="19"/>
              </w:rPr>
            </w:pPr>
          </w:p>
        </w:tc>
        <w:tc>
          <w:tcPr>
            <w:tcW w:w="0" w:type="auto"/>
          </w:tcPr>
          <w:p w:rsidR="006025D4" w:rsidRDefault="006025D4">
            <w:pPr>
              <w:spacing w:after="120" w:line="264" w:lineRule="auto"/>
              <w:jc w:val="both"/>
              <w:rPr>
                <w:rFonts w:ascii="Open Sans Light" w:eastAsia="Open Sans Light" w:hAnsi="Open Sans Light" w:cs="Open Sans Light"/>
                <w:sz w:val="19"/>
                <w:szCs w:val="19"/>
              </w:rPr>
            </w:pPr>
          </w:p>
        </w:tc>
        <w:tc>
          <w:tcPr>
            <w:tcW w:w="0" w:type="auto"/>
            <w:gridSpan w:val="2"/>
          </w:tcPr>
          <w:p w:rsidR="006025D4" w:rsidRDefault="006025D4">
            <w:pPr>
              <w:spacing w:after="120" w:line="264" w:lineRule="auto"/>
              <w:jc w:val="both"/>
              <w:rPr>
                <w:rFonts w:ascii="Open Sans Light" w:eastAsia="Open Sans Light" w:hAnsi="Open Sans Light" w:cs="Open Sans Light"/>
                <w:sz w:val="19"/>
                <w:szCs w:val="19"/>
              </w:rPr>
            </w:pPr>
          </w:p>
        </w:tc>
        <w:tc>
          <w:tcPr>
            <w:tcW w:w="0" w:type="auto"/>
            <w:gridSpan w:val="2"/>
          </w:tcPr>
          <w:p w:rsidR="006025D4" w:rsidRDefault="006025D4">
            <w:pPr>
              <w:spacing w:after="120" w:line="264" w:lineRule="auto"/>
              <w:jc w:val="both"/>
              <w:rPr>
                <w:rFonts w:ascii="Open Sans Light" w:eastAsia="Open Sans Light" w:hAnsi="Open Sans Light" w:cs="Open Sans Light"/>
                <w:sz w:val="19"/>
                <w:szCs w:val="19"/>
              </w:rPr>
            </w:pPr>
          </w:p>
        </w:tc>
        <w:tc>
          <w:tcPr>
            <w:tcW w:w="0" w:type="auto"/>
          </w:tcPr>
          <w:p w:rsidR="006025D4" w:rsidRDefault="006025D4">
            <w:pPr>
              <w:spacing w:after="120" w:line="264" w:lineRule="auto"/>
              <w:jc w:val="both"/>
              <w:rPr>
                <w:rFonts w:ascii="Open Sans Light" w:eastAsia="Open Sans Light" w:hAnsi="Open Sans Light" w:cs="Open Sans Light"/>
                <w:sz w:val="19"/>
                <w:szCs w:val="19"/>
              </w:rPr>
            </w:pPr>
          </w:p>
        </w:tc>
        <w:tc>
          <w:tcPr>
            <w:tcW w:w="0" w:type="auto"/>
            <w:gridSpan w:val="2"/>
          </w:tcPr>
          <w:p w:rsidR="006025D4" w:rsidRDefault="006025D4">
            <w:pPr>
              <w:spacing w:after="120" w:line="264" w:lineRule="auto"/>
              <w:jc w:val="both"/>
              <w:rPr>
                <w:rFonts w:ascii="Open Sans Light" w:eastAsia="Open Sans Light" w:hAnsi="Open Sans Light" w:cs="Open Sans Light"/>
                <w:sz w:val="19"/>
                <w:szCs w:val="19"/>
              </w:rPr>
            </w:pPr>
          </w:p>
        </w:tc>
        <w:tc>
          <w:tcPr>
            <w:tcW w:w="0" w:type="auto"/>
          </w:tcPr>
          <w:p w:rsidR="006025D4" w:rsidRDefault="006025D4">
            <w:pPr>
              <w:spacing w:after="120" w:line="264" w:lineRule="auto"/>
              <w:jc w:val="both"/>
              <w:rPr>
                <w:rFonts w:ascii="Open Sans Light" w:eastAsia="Open Sans Light" w:hAnsi="Open Sans Light" w:cs="Open Sans Light"/>
                <w:sz w:val="19"/>
                <w:szCs w:val="19"/>
              </w:rPr>
            </w:pPr>
          </w:p>
        </w:tc>
      </w:tr>
      <w:tr w:rsidR="006025D4">
        <w:trPr>
          <w:trHeight w:val="861"/>
        </w:trPr>
        <w:tc>
          <w:tcPr>
            <w:tcW w:w="0" w:type="auto"/>
          </w:tcPr>
          <w:p w:rsidR="006025D4" w:rsidRDefault="006025D4">
            <w:pPr>
              <w:spacing w:after="120" w:line="264" w:lineRule="auto"/>
              <w:jc w:val="both"/>
              <w:rPr>
                <w:rFonts w:ascii="Open Sans Light" w:eastAsia="Open Sans Light" w:hAnsi="Open Sans Light" w:cs="Open Sans Light"/>
                <w:sz w:val="19"/>
                <w:szCs w:val="19"/>
              </w:rPr>
            </w:pPr>
          </w:p>
        </w:tc>
        <w:tc>
          <w:tcPr>
            <w:tcW w:w="0" w:type="auto"/>
          </w:tcPr>
          <w:p w:rsidR="006025D4" w:rsidRDefault="006025D4">
            <w:pPr>
              <w:spacing w:after="120" w:line="264" w:lineRule="auto"/>
              <w:jc w:val="both"/>
              <w:rPr>
                <w:rFonts w:ascii="Open Sans Light" w:eastAsia="Open Sans Light" w:hAnsi="Open Sans Light" w:cs="Open Sans Light"/>
                <w:sz w:val="19"/>
                <w:szCs w:val="19"/>
              </w:rPr>
            </w:pPr>
          </w:p>
        </w:tc>
        <w:tc>
          <w:tcPr>
            <w:tcW w:w="0" w:type="auto"/>
            <w:gridSpan w:val="2"/>
          </w:tcPr>
          <w:p w:rsidR="006025D4" w:rsidRDefault="006025D4">
            <w:pPr>
              <w:spacing w:after="120" w:line="264" w:lineRule="auto"/>
              <w:jc w:val="both"/>
              <w:rPr>
                <w:rFonts w:ascii="Open Sans Light" w:eastAsia="Open Sans Light" w:hAnsi="Open Sans Light" w:cs="Open Sans Light"/>
                <w:sz w:val="19"/>
                <w:szCs w:val="19"/>
              </w:rPr>
            </w:pPr>
          </w:p>
        </w:tc>
        <w:tc>
          <w:tcPr>
            <w:tcW w:w="0" w:type="auto"/>
            <w:gridSpan w:val="2"/>
          </w:tcPr>
          <w:p w:rsidR="006025D4" w:rsidRDefault="006025D4">
            <w:pPr>
              <w:spacing w:after="120" w:line="264" w:lineRule="auto"/>
              <w:jc w:val="both"/>
              <w:rPr>
                <w:rFonts w:ascii="Open Sans Light" w:eastAsia="Open Sans Light" w:hAnsi="Open Sans Light" w:cs="Open Sans Light"/>
                <w:sz w:val="19"/>
                <w:szCs w:val="19"/>
              </w:rPr>
            </w:pPr>
          </w:p>
        </w:tc>
        <w:tc>
          <w:tcPr>
            <w:tcW w:w="0" w:type="auto"/>
          </w:tcPr>
          <w:p w:rsidR="006025D4" w:rsidRDefault="006025D4">
            <w:pPr>
              <w:spacing w:after="120" w:line="264" w:lineRule="auto"/>
              <w:jc w:val="both"/>
              <w:rPr>
                <w:rFonts w:ascii="Open Sans Light" w:eastAsia="Open Sans Light" w:hAnsi="Open Sans Light" w:cs="Open Sans Light"/>
                <w:sz w:val="19"/>
                <w:szCs w:val="19"/>
              </w:rPr>
            </w:pPr>
          </w:p>
        </w:tc>
        <w:tc>
          <w:tcPr>
            <w:tcW w:w="0" w:type="auto"/>
            <w:gridSpan w:val="2"/>
          </w:tcPr>
          <w:p w:rsidR="006025D4" w:rsidRDefault="006025D4">
            <w:pPr>
              <w:spacing w:after="120" w:line="264" w:lineRule="auto"/>
              <w:jc w:val="both"/>
              <w:rPr>
                <w:rFonts w:ascii="Open Sans Light" w:eastAsia="Open Sans Light" w:hAnsi="Open Sans Light" w:cs="Open Sans Light"/>
                <w:sz w:val="19"/>
                <w:szCs w:val="19"/>
              </w:rPr>
            </w:pPr>
          </w:p>
        </w:tc>
        <w:tc>
          <w:tcPr>
            <w:tcW w:w="0" w:type="auto"/>
          </w:tcPr>
          <w:p w:rsidR="006025D4" w:rsidRDefault="006025D4">
            <w:pPr>
              <w:spacing w:after="120" w:line="264" w:lineRule="auto"/>
              <w:jc w:val="both"/>
              <w:rPr>
                <w:rFonts w:ascii="Open Sans Light" w:eastAsia="Open Sans Light" w:hAnsi="Open Sans Light" w:cs="Open Sans Light"/>
                <w:sz w:val="19"/>
                <w:szCs w:val="19"/>
              </w:rPr>
            </w:pPr>
          </w:p>
        </w:tc>
      </w:tr>
      <w:tr w:rsidR="006025D4">
        <w:trPr>
          <w:trHeight w:val="861"/>
        </w:trPr>
        <w:tc>
          <w:tcPr>
            <w:tcW w:w="0" w:type="auto"/>
          </w:tcPr>
          <w:p w:rsidR="006025D4" w:rsidRDefault="006025D4">
            <w:pPr>
              <w:spacing w:after="120" w:line="264" w:lineRule="auto"/>
              <w:jc w:val="both"/>
              <w:rPr>
                <w:rFonts w:ascii="Open Sans Light" w:eastAsia="Open Sans Light" w:hAnsi="Open Sans Light" w:cs="Open Sans Light"/>
                <w:sz w:val="19"/>
                <w:szCs w:val="19"/>
              </w:rPr>
            </w:pPr>
          </w:p>
        </w:tc>
        <w:tc>
          <w:tcPr>
            <w:tcW w:w="0" w:type="auto"/>
          </w:tcPr>
          <w:p w:rsidR="006025D4" w:rsidRDefault="006025D4">
            <w:pPr>
              <w:spacing w:after="120" w:line="264" w:lineRule="auto"/>
              <w:jc w:val="both"/>
              <w:rPr>
                <w:rFonts w:ascii="Open Sans Light" w:eastAsia="Open Sans Light" w:hAnsi="Open Sans Light" w:cs="Open Sans Light"/>
                <w:sz w:val="19"/>
                <w:szCs w:val="19"/>
              </w:rPr>
            </w:pPr>
          </w:p>
        </w:tc>
        <w:tc>
          <w:tcPr>
            <w:tcW w:w="0" w:type="auto"/>
            <w:gridSpan w:val="2"/>
          </w:tcPr>
          <w:p w:rsidR="006025D4" w:rsidRDefault="006025D4">
            <w:pPr>
              <w:spacing w:after="120" w:line="264" w:lineRule="auto"/>
              <w:jc w:val="both"/>
              <w:rPr>
                <w:rFonts w:ascii="Open Sans Light" w:eastAsia="Open Sans Light" w:hAnsi="Open Sans Light" w:cs="Open Sans Light"/>
                <w:sz w:val="19"/>
                <w:szCs w:val="19"/>
              </w:rPr>
            </w:pPr>
          </w:p>
        </w:tc>
        <w:tc>
          <w:tcPr>
            <w:tcW w:w="0" w:type="auto"/>
            <w:gridSpan w:val="2"/>
          </w:tcPr>
          <w:p w:rsidR="006025D4" w:rsidRDefault="006025D4">
            <w:pPr>
              <w:spacing w:after="120" w:line="264" w:lineRule="auto"/>
              <w:jc w:val="both"/>
              <w:rPr>
                <w:rFonts w:ascii="Open Sans Light" w:eastAsia="Open Sans Light" w:hAnsi="Open Sans Light" w:cs="Open Sans Light"/>
                <w:sz w:val="19"/>
                <w:szCs w:val="19"/>
              </w:rPr>
            </w:pPr>
          </w:p>
        </w:tc>
        <w:tc>
          <w:tcPr>
            <w:tcW w:w="0" w:type="auto"/>
          </w:tcPr>
          <w:p w:rsidR="006025D4" w:rsidRDefault="006025D4">
            <w:pPr>
              <w:spacing w:after="120" w:line="264" w:lineRule="auto"/>
              <w:jc w:val="both"/>
              <w:rPr>
                <w:rFonts w:ascii="Open Sans Light" w:eastAsia="Open Sans Light" w:hAnsi="Open Sans Light" w:cs="Open Sans Light"/>
                <w:sz w:val="19"/>
                <w:szCs w:val="19"/>
              </w:rPr>
            </w:pPr>
          </w:p>
        </w:tc>
        <w:tc>
          <w:tcPr>
            <w:tcW w:w="0" w:type="auto"/>
            <w:gridSpan w:val="2"/>
          </w:tcPr>
          <w:p w:rsidR="006025D4" w:rsidRDefault="006025D4">
            <w:pPr>
              <w:spacing w:after="120" w:line="264" w:lineRule="auto"/>
              <w:jc w:val="both"/>
              <w:rPr>
                <w:rFonts w:ascii="Open Sans Light" w:eastAsia="Open Sans Light" w:hAnsi="Open Sans Light" w:cs="Open Sans Light"/>
                <w:sz w:val="19"/>
                <w:szCs w:val="19"/>
              </w:rPr>
            </w:pPr>
          </w:p>
        </w:tc>
        <w:tc>
          <w:tcPr>
            <w:tcW w:w="0" w:type="auto"/>
          </w:tcPr>
          <w:p w:rsidR="006025D4" w:rsidRDefault="006025D4">
            <w:pPr>
              <w:spacing w:after="120" w:line="264" w:lineRule="auto"/>
              <w:jc w:val="both"/>
              <w:rPr>
                <w:rFonts w:ascii="Open Sans Light" w:eastAsia="Open Sans Light" w:hAnsi="Open Sans Light" w:cs="Open Sans Light"/>
                <w:sz w:val="19"/>
                <w:szCs w:val="19"/>
              </w:rPr>
            </w:pPr>
          </w:p>
        </w:tc>
      </w:tr>
      <w:tr w:rsidR="006025D4">
        <w:trPr>
          <w:trHeight w:val="861"/>
        </w:trPr>
        <w:tc>
          <w:tcPr>
            <w:tcW w:w="0" w:type="auto"/>
          </w:tcPr>
          <w:p w:rsidR="006025D4" w:rsidRDefault="006025D4">
            <w:pPr>
              <w:spacing w:after="120" w:line="264" w:lineRule="auto"/>
              <w:jc w:val="both"/>
              <w:rPr>
                <w:rFonts w:ascii="Open Sans Light" w:eastAsia="Open Sans Light" w:hAnsi="Open Sans Light" w:cs="Open Sans Light"/>
                <w:sz w:val="19"/>
                <w:szCs w:val="19"/>
              </w:rPr>
            </w:pPr>
          </w:p>
        </w:tc>
        <w:tc>
          <w:tcPr>
            <w:tcW w:w="0" w:type="auto"/>
          </w:tcPr>
          <w:p w:rsidR="006025D4" w:rsidRDefault="006025D4">
            <w:pPr>
              <w:spacing w:after="120" w:line="264" w:lineRule="auto"/>
              <w:jc w:val="both"/>
              <w:rPr>
                <w:rFonts w:ascii="Open Sans Light" w:eastAsia="Open Sans Light" w:hAnsi="Open Sans Light" w:cs="Open Sans Light"/>
                <w:sz w:val="19"/>
                <w:szCs w:val="19"/>
              </w:rPr>
            </w:pPr>
          </w:p>
        </w:tc>
        <w:tc>
          <w:tcPr>
            <w:tcW w:w="0" w:type="auto"/>
            <w:gridSpan w:val="2"/>
          </w:tcPr>
          <w:p w:rsidR="006025D4" w:rsidRDefault="006025D4">
            <w:pPr>
              <w:spacing w:after="120" w:line="264" w:lineRule="auto"/>
              <w:jc w:val="both"/>
              <w:rPr>
                <w:rFonts w:ascii="Open Sans Light" w:eastAsia="Open Sans Light" w:hAnsi="Open Sans Light" w:cs="Open Sans Light"/>
                <w:sz w:val="19"/>
                <w:szCs w:val="19"/>
              </w:rPr>
            </w:pPr>
          </w:p>
        </w:tc>
        <w:tc>
          <w:tcPr>
            <w:tcW w:w="0" w:type="auto"/>
            <w:gridSpan w:val="2"/>
          </w:tcPr>
          <w:p w:rsidR="006025D4" w:rsidRDefault="006025D4">
            <w:pPr>
              <w:spacing w:after="120" w:line="264" w:lineRule="auto"/>
              <w:jc w:val="both"/>
              <w:rPr>
                <w:rFonts w:ascii="Open Sans Light" w:eastAsia="Open Sans Light" w:hAnsi="Open Sans Light" w:cs="Open Sans Light"/>
                <w:sz w:val="19"/>
                <w:szCs w:val="19"/>
              </w:rPr>
            </w:pPr>
          </w:p>
        </w:tc>
        <w:tc>
          <w:tcPr>
            <w:tcW w:w="0" w:type="auto"/>
          </w:tcPr>
          <w:p w:rsidR="006025D4" w:rsidRDefault="006025D4">
            <w:pPr>
              <w:spacing w:after="120" w:line="264" w:lineRule="auto"/>
              <w:jc w:val="both"/>
              <w:rPr>
                <w:rFonts w:ascii="Open Sans Light" w:eastAsia="Open Sans Light" w:hAnsi="Open Sans Light" w:cs="Open Sans Light"/>
                <w:sz w:val="19"/>
                <w:szCs w:val="19"/>
              </w:rPr>
            </w:pPr>
          </w:p>
        </w:tc>
        <w:tc>
          <w:tcPr>
            <w:tcW w:w="0" w:type="auto"/>
            <w:gridSpan w:val="2"/>
          </w:tcPr>
          <w:p w:rsidR="006025D4" w:rsidRDefault="006025D4">
            <w:pPr>
              <w:spacing w:after="120" w:line="264" w:lineRule="auto"/>
              <w:jc w:val="both"/>
              <w:rPr>
                <w:rFonts w:ascii="Open Sans Light" w:eastAsia="Open Sans Light" w:hAnsi="Open Sans Light" w:cs="Open Sans Light"/>
                <w:sz w:val="19"/>
                <w:szCs w:val="19"/>
              </w:rPr>
            </w:pPr>
          </w:p>
        </w:tc>
        <w:tc>
          <w:tcPr>
            <w:tcW w:w="0" w:type="auto"/>
          </w:tcPr>
          <w:p w:rsidR="006025D4" w:rsidRDefault="006025D4">
            <w:pPr>
              <w:spacing w:after="120" w:line="264" w:lineRule="auto"/>
              <w:jc w:val="both"/>
              <w:rPr>
                <w:rFonts w:ascii="Open Sans Light" w:eastAsia="Open Sans Light" w:hAnsi="Open Sans Light" w:cs="Open Sans Light"/>
                <w:sz w:val="19"/>
                <w:szCs w:val="19"/>
              </w:rPr>
            </w:pPr>
          </w:p>
        </w:tc>
      </w:tr>
      <w:tr w:rsidR="006025D4">
        <w:trPr>
          <w:trHeight w:val="861"/>
        </w:trPr>
        <w:tc>
          <w:tcPr>
            <w:tcW w:w="0" w:type="auto"/>
          </w:tcPr>
          <w:p w:rsidR="006025D4" w:rsidRDefault="006025D4">
            <w:pPr>
              <w:spacing w:after="120" w:line="264" w:lineRule="auto"/>
              <w:jc w:val="both"/>
              <w:rPr>
                <w:rFonts w:ascii="Open Sans Light" w:eastAsia="Open Sans Light" w:hAnsi="Open Sans Light" w:cs="Open Sans Light"/>
                <w:sz w:val="19"/>
                <w:szCs w:val="19"/>
              </w:rPr>
            </w:pPr>
          </w:p>
        </w:tc>
        <w:tc>
          <w:tcPr>
            <w:tcW w:w="0" w:type="auto"/>
          </w:tcPr>
          <w:p w:rsidR="006025D4" w:rsidRDefault="006025D4">
            <w:pPr>
              <w:spacing w:after="120" w:line="264" w:lineRule="auto"/>
              <w:jc w:val="both"/>
              <w:rPr>
                <w:rFonts w:ascii="Open Sans Light" w:eastAsia="Open Sans Light" w:hAnsi="Open Sans Light" w:cs="Open Sans Light"/>
                <w:sz w:val="19"/>
                <w:szCs w:val="19"/>
              </w:rPr>
            </w:pPr>
          </w:p>
        </w:tc>
        <w:tc>
          <w:tcPr>
            <w:tcW w:w="0" w:type="auto"/>
            <w:gridSpan w:val="2"/>
          </w:tcPr>
          <w:p w:rsidR="006025D4" w:rsidRDefault="006025D4">
            <w:pPr>
              <w:spacing w:after="120" w:line="264" w:lineRule="auto"/>
              <w:jc w:val="both"/>
              <w:rPr>
                <w:rFonts w:ascii="Open Sans Light" w:eastAsia="Open Sans Light" w:hAnsi="Open Sans Light" w:cs="Open Sans Light"/>
                <w:sz w:val="19"/>
                <w:szCs w:val="19"/>
              </w:rPr>
            </w:pPr>
          </w:p>
        </w:tc>
        <w:tc>
          <w:tcPr>
            <w:tcW w:w="0" w:type="auto"/>
            <w:gridSpan w:val="2"/>
          </w:tcPr>
          <w:p w:rsidR="006025D4" w:rsidRDefault="006025D4">
            <w:pPr>
              <w:spacing w:after="120" w:line="264" w:lineRule="auto"/>
              <w:jc w:val="both"/>
              <w:rPr>
                <w:rFonts w:ascii="Open Sans Light" w:eastAsia="Open Sans Light" w:hAnsi="Open Sans Light" w:cs="Open Sans Light"/>
                <w:sz w:val="19"/>
                <w:szCs w:val="19"/>
              </w:rPr>
            </w:pPr>
          </w:p>
        </w:tc>
        <w:tc>
          <w:tcPr>
            <w:tcW w:w="0" w:type="auto"/>
          </w:tcPr>
          <w:p w:rsidR="006025D4" w:rsidRDefault="006025D4">
            <w:pPr>
              <w:spacing w:after="120" w:line="264" w:lineRule="auto"/>
              <w:jc w:val="both"/>
              <w:rPr>
                <w:rFonts w:ascii="Open Sans Light" w:eastAsia="Open Sans Light" w:hAnsi="Open Sans Light" w:cs="Open Sans Light"/>
                <w:sz w:val="19"/>
                <w:szCs w:val="19"/>
              </w:rPr>
            </w:pPr>
          </w:p>
        </w:tc>
        <w:tc>
          <w:tcPr>
            <w:tcW w:w="0" w:type="auto"/>
            <w:gridSpan w:val="2"/>
          </w:tcPr>
          <w:p w:rsidR="006025D4" w:rsidRDefault="006025D4">
            <w:pPr>
              <w:spacing w:after="120" w:line="264" w:lineRule="auto"/>
              <w:jc w:val="both"/>
              <w:rPr>
                <w:rFonts w:ascii="Open Sans Light" w:eastAsia="Open Sans Light" w:hAnsi="Open Sans Light" w:cs="Open Sans Light"/>
                <w:sz w:val="19"/>
                <w:szCs w:val="19"/>
              </w:rPr>
            </w:pPr>
          </w:p>
        </w:tc>
        <w:tc>
          <w:tcPr>
            <w:tcW w:w="0" w:type="auto"/>
          </w:tcPr>
          <w:p w:rsidR="006025D4" w:rsidRDefault="006025D4">
            <w:pPr>
              <w:spacing w:after="120" w:line="264" w:lineRule="auto"/>
              <w:jc w:val="both"/>
              <w:rPr>
                <w:rFonts w:ascii="Open Sans Light" w:eastAsia="Open Sans Light" w:hAnsi="Open Sans Light" w:cs="Open Sans Light"/>
                <w:sz w:val="19"/>
                <w:szCs w:val="19"/>
              </w:rPr>
            </w:pPr>
          </w:p>
        </w:tc>
      </w:tr>
      <w:tr w:rsidR="006025D4">
        <w:trPr>
          <w:trHeight w:val="861"/>
        </w:trPr>
        <w:tc>
          <w:tcPr>
            <w:tcW w:w="0" w:type="auto"/>
          </w:tcPr>
          <w:p w:rsidR="006025D4" w:rsidRDefault="006025D4">
            <w:pPr>
              <w:spacing w:after="120" w:line="264" w:lineRule="auto"/>
              <w:jc w:val="both"/>
              <w:rPr>
                <w:rFonts w:ascii="Open Sans Light" w:eastAsia="Open Sans Light" w:hAnsi="Open Sans Light" w:cs="Open Sans Light"/>
                <w:sz w:val="19"/>
                <w:szCs w:val="19"/>
              </w:rPr>
            </w:pPr>
          </w:p>
        </w:tc>
        <w:tc>
          <w:tcPr>
            <w:tcW w:w="0" w:type="auto"/>
          </w:tcPr>
          <w:p w:rsidR="006025D4" w:rsidRDefault="006025D4">
            <w:pPr>
              <w:spacing w:after="120" w:line="264" w:lineRule="auto"/>
              <w:jc w:val="both"/>
              <w:rPr>
                <w:rFonts w:ascii="Open Sans Light" w:eastAsia="Open Sans Light" w:hAnsi="Open Sans Light" w:cs="Open Sans Light"/>
                <w:sz w:val="19"/>
                <w:szCs w:val="19"/>
              </w:rPr>
            </w:pPr>
          </w:p>
        </w:tc>
        <w:tc>
          <w:tcPr>
            <w:tcW w:w="0" w:type="auto"/>
            <w:gridSpan w:val="2"/>
          </w:tcPr>
          <w:p w:rsidR="006025D4" w:rsidRDefault="006025D4">
            <w:pPr>
              <w:spacing w:after="120" w:line="264" w:lineRule="auto"/>
              <w:jc w:val="both"/>
              <w:rPr>
                <w:rFonts w:ascii="Open Sans Light" w:eastAsia="Open Sans Light" w:hAnsi="Open Sans Light" w:cs="Open Sans Light"/>
                <w:sz w:val="19"/>
                <w:szCs w:val="19"/>
              </w:rPr>
            </w:pPr>
          </w:p>
        </w:tc>
        <w:tc>
          <w:tcPr>
            <w:tcW w:w="0" w:type="auto"/>
            <w:gridSpan w:val="2"/>
          </w:tcPr>
          <w:p w:rsidR="006025D4" w:rsidRDefault="006025D4">
            <w:pPr>
              <w:spacing w:after="120" w:line="264" w:lineRule="auto"/>
              <w:jc w:val="both"/>
              <w:rPr>
                <w:rFonts w:ascii="Open Sans Light" w:eastAsia="Open Sans Light" w:hAnsi="Open Sans Light" w:cs="Open Sans Light"/>
                <w:sz w:val="19"/>
                <w:szCs w:val="19"/>
              </w:rPr>
            </w:pPr>
          </w:p>
        </w:tc>
        <w:tc>
          <w:tcPr>
            <w:tcW w:w="0" w:type="auto"/>
          </w:tcPr>
          <w:p w:rsidR="006025D4" w:rsidRDefault="006025D4">
            <w:pPr>
              <w:spacing w:after="120" w:line="264" w:lineRule="auto"/>
              <w:jc w:val="both"/>
              <w:rPr>
                <w:rFonts w:ascii="Open Sans Light" w:eastAsia="Open Sans Light" w:hAnsi="Open Sans Light" w:cs="Open Sans Light"/>
                <w:sz w:val="19"/>
                <w:szCs w:val="19"/>
              </w:rPr>
            </w:pPr>
          </w:p>
        </w:tc>
        <w:tc>
          <w:tcPr>
            <w:tcW w:w="0" w:type="auto"/>
            <w:gridSpan w:val="2"/>
          </w:tcPr>
          <w:p w:rsidR="006025D4" w:rsidRDefault="006025D4">
            <w:pPr>
              <w:spacing w:after="120" w:line="264" w:lineRule="auto"/>
              <w:jc w:val="both"/>
              <w:rPr>
                <w:rFonts w:ascii="Open Sans Light" w:eastAsia="Open Sans Light" w:hAnsi="Open Sans Light" w:cs="Open Sans Light"/>
                <w:sz w:val="19"/>
                <w:szCs w:val="19"/>
              </w:rPr>
            </w:pPr>
          </w:p>
        </w:tc>
        <w:tc>
          <w:tcPr>
            <w:tcW w:w="0" w:type="auto"/>
          </w:tcPr>
          <w:p w:rsidR="006025D4" w:rsidRDefault="006025D4">
            <w:pPr>
              <w:spacing w:after="120" w:line="264" w:lineRule="auto"/>
              <w:jc w:val="both"/>
              <w:rPr>
                <w:rFonts w:ascii="Open Sans Light" w:eastAsia="Open Sans Light" w:hAnsi="Open Sans Light" w:cs="Open Sans Light"/>
                <w:sz w:val="19"/>
                <w:szCs w:val="19"/>
              </w:rPr>
            </w:pPr>
          </w:p>
        </w:tc>
      </w:tr>
      <w:tr w:rsidR="006025D4">
        <w:tc>
          <w:tcPr>
            <w:tcW w:w="0" w:type="auto"/>
            <w:gridSpan w:val="10"/>
          </w:tcPr>
          <w:p w:rsidR="006025D4" w:rsidRDefault="003F6908">
            <w:pPr>
              <w:keepNext/>
              <w:keepLines/>
              <w:spacing w:before="240" w:after="120" w:line="264" w:lineRule="auto"/>
              <w:rPr>
                <w:rFonts w:ascii="Century Gothic" w:eastAsia="Century Gothic" w:hAnsi="Century Gothic" w:cs="Century Gothic"/>
                <w:sz w:val="24"/>
                <w:szCs w:val="24"/>
              </w:rPr>
            </w:pPr>
            <w:bookmarkStart w:id="54" w:name="_3l18frh" w:colFirst="0" w:colLast="0"/>
            <w:bookmarkEnd w:id="54"/>
            <w:r>
              <w:rPr>
                <w:rFonts w:ascii="Century Gothic" w:eastAsia="Century Gothic" w:hAnsi="Century Gothic" w:cs="Century Gothic"/>
                <w:sz w:val="24"/>
                <w:szCs w:val="24"/>
              </w:rPr>
              <w:t>Appendix 9:</w:t>
            </w:r>
          </w:p>
          <w:p w:rsidR="006025D4" w:rsidRDefault="003F6908">
            <w:pPr>
              <w:keepNext/>
              <w:keepLines/>
              <w:spacing w:before="240" w:after="120" w:line="264" w:lineRule="auto"/>
              <w:rPr>
                <w:rFonts w:ascii="Montserrat Medium" w:eastAsia="Montserrat Medium" w:hAnsi="Montserrat Medium" w:cs="Montserrat Medium"/>
                <w:color w:val="000000"/>
                <w:sz w:val="32"/>
                <w:szCs w:val="32"/>
              </w:rPr>
            </w:pPr>
            <w:bookmarkStart w:id="55" w:name="_206ipza" w:colFirst="0" w:colLast="0"/>
            <w:bookmarkEnd w:id="55"/>
            <w:r>
              <w:rPr>
                <w:rFonts w:ascii="Montserrat Medium" w:eastAsia="Montserrat Medium" w:hAnsi="Montserrat Medium" w:cs="Montserrat Medium"/>
                <w:color w:val="000000"/>
                <w:sz w:val="32"/>
                <w:szCs w:val="32"/>
              </w:rPr>
              <w:t>Training Needs Audit Log</w:t>
            </w:r>
          </w:p>
          <w:p w:rsidR="006025D4" w:rsidRDefault="003F6908">
            <w:pPr>
              <w:spacing w:after="0" w:line="312" w:lineRule="auto"/>
              <w:rPr>
                <w:rFonts w:ascii="Open Sans Light" w:eastAsia="Open Sans Light" w:hAnsi="Open Sans Light" w:cs="Open Sans Light"/>
                <w:sz w:val="20"/>
                <w:szCs w:val="20"/>
              </w:rPr>
            </w:pPr>
            <w:r>
              <w:rPr>
                <w:rFonts w:ascii="Open Sans Light" w:eastAsia="Open Sans Light" w:hAnsi="Open Sans Light" w:cs="Open Sans Light"/>
                <w:sz w:val="20"/>
                <w:szCs w:val="20"/>
              </w:rPr>
              <w:t xml:space="preserve">Group: </w:t>
            </w:r>
            <w:r>
              <w:rPr>
                <w:rFonts w:ascii="Open Sans Light" w:eastAsia="Open Sans Light" w:hAnsi="Open Sans Light" w:cs="Open Sans Light"/>
                <w:sz w:val="20"/>
                <w:szCs w:val="20"/>
                <w:u w:val="single"/>
              </w:rPr>
              <w:tab/>
            </w:r>
            <w:r>
              <w:rPr>
                <w:rFonts w:ascii="Open Sans Light" w:eastAsia="Open Sans Light" w:hAnsi="Open Sans Light" w:cs="Open Sans Light"/>
                <w:sz w:val="20"/>
                <w:szCs w:val="20"/>
                <w:u w:val="single"/>
              </w:rPr>
              <w:tab/>
            </w:r>
            <w:r>
              <w:rPr>
                <w:rFonts w:ascii="Open Sans Light" w:eastAsia="Open Sans Light" w:hAnsi="Open Sans Light" w:cs="Open Sans Light"/>
                <w:sz w:val="20"/>
                <w:szCs w:val="20"/>
                <w:u w:val="single"/>
              </w:rPr>
              <w:tab/>
            </w:r>
            <w:r>
              <w:rPr>
                <w:rFonts w:ascii="Open Sans Light" w:eastAsia="Open Sans Light" w:hAnsi="Open Sans Light" w:cs="Open Sans Light"/>
                <w:sz w:val="20"/>
                <w:szCs w:val="20"/>
                <w:u w:val="single"/>
              </w:rPr>
              <w:tab/>
            </w:r>
            <w:r>
              <w:rPr>
                <w:rFonts w:ascii="Open Sans Light" w:eastAsia="Open Sans Light" w:hAnsi="Open Sans Light" w:cs="Open Sans Light"/>
                <w:sz w:val="20"/>
                <w:szCs w:val="20"/>
                <w:u w:val="single"/>
              </w:rPr>
              <w:tab/>
            </w:r>
            <w:r>
              <w:rPr>
                <w:rFonts w:ascii="Open Sans Light" w:eastAsia="Open Sans Light" w:hAnsi="Open Sans Light" w:cs="Open Sans Light"/>
                <w:sz w:val="20"/>
                <w:szCs w:val="20"/>
                <w:u w:val="single"/>
              </w:rPr>
              <w:tab/>
            </w:r>
          </w:p>
        </w:tc>
      </w:tr>
      <w:tr w:rsidR="006025D4">
        <w:tc>
          <w:tcPr>
            <w:tcW w:w="0" w:type="auto"/>
            <w:gridSpan w:val="3"/>
          </w:tcPr>
          <w:p w:rsidR="006025D4" w:rsidRDefault="003F6908">
            <w:pPr>
              <w:keepNext/>
              <w:keepLines/>
              <w:spacing w:before="240" w:after="0" w:line="264" w:lineRule="auto"/>
              <w:rPr>
                <w:rFonts w:ascii="Montserrat Medium" w:eastAsia="Montserrat Medium" w:hAnsi="Montserrat Medium" w:cs="Montserrat Medium"/>
                <w:color w:val="000000"/>
                <w:sz w:val="19"/>
                <w:szCs w:val="19"/>
              </w:rPr>
            </w:pPr>
            <w:r>
              <w:rPr>
                <w:rFonts w:ascii="Montserrat Medium" w:eastAsia="Montserrat Medium" w:hAnsi="Montserrat Medium" w:cs="Montserrat Medium"/>
                <w:color w:val="000000"/>
                <w:sz w:val="19"/>
                <w:szCs w:val="19"/>
              </w:rPr>
              <w:t>Relevant training the last 12 months</w:t>
            </w:r>
          </w:p>
        </w:tc>
        <w:tc>
          <w:tcPr>
            <w:tcW w:w="0" w:type="auto"/>
            <w:gridSpan w:val="2"/>
          </w:tcPr>
          <w:p w:rsidR="006025D4" w:rsidRDefault="003F6908">
            <w:pPr>
              <w:keepNext/>
              <w:keepLines/>
              <w:spacing w:before="240" w:after="0" w:line="264" w:lineRule="auto"/>
              <w:rPr>
                <w:rFonts w:ascii="Montserrat Medium" w:eastAsia="Montserrat Medium" w:hAnsi="Montserrat Medium" w:cs="Montserrat Medium"/>
                <w:color w:val="000000"/>
                <w:sz w:val="19"/>
                <w:szCs w:val="19"/>
              </w:rPr>
            </w:pPr>
            <w:r>
              <w:rPr>
                <w:rFonts w:ascii="Montserrat Medium" w:eastAsia="Montserrat Medium" w:hAnsi="Montserrat Medium" w:cs="Montserrat Medium"/>
                <w:color w:val="000000"/>
                <w:sz w:val="19"/>
                <w:szCs w:val="19"/>
              </w:rPr>
              <w:t>Identified Training Need</w:t>
            </w:r>
          </w:p>
        </w:tc>
        <w:tc>
          <w:tcPr>
            <w:tcW w:w="0" w:type="auto"/>
            <w:gridSpan w:val="3"/>
          </w:tcPr>
          <w:p w:rsidR="006025D4" w:rsidRDefault="003F6908">
            <w:pPr>
              <w:keepNext/>
              <w:keepLines/>
              <w:spacing w:before="240" w:after="0" w:line="264" w:lineRule="auto"/>
              <w:rPr>
                <w:rFonts w:ascii="Montserrat Medium" w:eastAsia="Montserrat Medium" w:hAnsi="Montserrat Medium" w:cs="Montserrat Medium"/>
                <w:color w:val="000000"/>
                <w:sz w:val="19"/>
                <w:szCs w:val="19"/>
              </w:rPr>
            </w:pPr>
            <w:r>
              <w:rPr>
                <w:rFonts w:ascii="Montserrat Medium" w:eastAsia="Montserrat Medium" w:hAnsi="Montserrat Medium" w:cs="Montserrat Medium"/>
                <w:color w:val="000000"/>
                <w:sz w:val="19"/>
                <w:szCs w:val="19"/>
              </w:rPr>
              <w:t>To be met by</w:t>
            </w:r>
          </w:p>
        </w:tc>
        <w:tc>
          <w:tcPr>
            <w:tcW w:w="0" w:type="auto"/>
          </w:tcPr>
          <w:p w:rsidR="006025D4" w:rsidRDefault="003F6908">
            <w:pPr>
              <w:keepNext/>
              <w:keepLines/>
              <w:spacing w:before="240" w:after="0" w:line="264" w:lineRule="auto"/>
              <w:rPr>
                <w:rFonts w:ascii="Montserrat Medium" w:eastAsia="Montserrat Medium" w:hAnsi="Montserrat Medium" w:cs="Montserrat Medium"/>
                <w:color w:val="000000"/>
                <w:sz w:val="19"/>
                <w:szCs w:val="19"/>
              </w:rPr>
            </w:pPr>
            <w:r>
              <w:rPr>
                <w:rFonts w:ascii="Montserrat Medium" w:eastAsia="Montserrat Medium" w:hAnsi="Montserrat Medium" w:cs="Montserrat Medium"/>
                <w:color w:val="000000"/>
                <w:sz w:val="19"/>
                <w:szCs w:val="19"/>
              </w:rPr>
              <w:t>Cost</w:t>
            </w:r>
          </w:p>
        </w:tc>
        <w:tc>
          <w:tcPr>
            <w:tcW w:w="0" w:type="auto"/>
          </w:tcPr>
          <w:p w:rsidR="006025D4" w:rsidRDefault="003F6908">
            <w:pPr>
              <w:keepNext/>
              <w:keepLines/>
              <w:spacing w:before="240" w:after="0" w:line="264" w:lineRule="auto"/>
              <w:rPr>
                <w:rFonts w:ascii="Montserrat Medium" w:eastAsia="Montserrat Medium" w:hAnsi="Montserrat Medium" w:cs="Montserrat Medium"/>
                <w:color w:val="000000"/>
                <w:sz w:val="19"/>
                <w:szCs w:val="19"/>
              </w:rPr>
            </w:pPr>
            <w:r>
              <w:rPr>
                <w:rFonts w:ascii="Montserrat Medium" w:eastAsia="Montserrat Medium" w:hAnsi="Montserrat Medium" w:cs="Montserrat Medium"/>
                <w:color w:val="000000"/>
                <w:sz w:val="19"/>
                <w:szCs w:val="19"/>
              </w:rPr>
              <w:t>Review Date</w:t>
            </w:r>
          </w:p>
        </w:tc>
      </w:tr>
      <w:tr w:rsidR="006025D4">
        <w:trPr>
          <w:trHeight w:val="783"/>
        </w:trPr>
        <w:tc>
          <w:tcPr>
            <w:tcW w:w="0" w:type="auto"/>
            <w:gridSpan w:val="3"/>
          </w:tcPr>
          <w:p w:rsidR="006025D4" w:rsidRDefault="006025D4">
            <w:pPr>
              <w:spacing w:after="120" w:line="264" w:lineRule="auto"/>
              <w:jc w:val="both"/>
              <w:rPr>
                <w:rFonts w:ascii="Open Sans Light" w:eastAsia="Open Sans Light" w:hAnsi="Open Sans Light" w:cs="Open Sans Light"/>
                <w:sz w:val="19"/>
                <w:szCs w:val="19"/>
              </w:rPr>
            </w:pPr>
          </w:p>
        </w:tc>
        <w:tc>
          <w:tcPr>
            <w:tcW w:w="0" w:type="auto"/>
            <w:gridSpan w:val="2"/>
          </w:tcPr>
          <w:p w:rsidR="006025D4" w:rsidRDefault="006025D4">
            <w:pPr>
              <w:spacing w:after="120" w:line="264" w:lineRule="auto"/>
              <w:jc w:val="both"/>
              <w:rPr>
                <w:rFonts w:ascii="Open Sans Light" w:eastAsia="Open Sans Light" w:hAnsi="Open Sans Light" w:cs="Open Sans Light"/>
                <w:sz w:val="19"/>
                <w:szCs w:val="19"/>
              </w:rPr>
            </w:pPr>
          </w:p>
        </w:tc>
        <w:tc>
          <w:tcPr>
            <w:tcW w:w="0" w:type="auto"/>
            <w:gridSpan w:val="3"/>
          </w:tcPr>
          <w:p w:rsidR="006025D4" w:rsidRDefault="006025D4">
            <w:pPr>
              <w:spacing w:after="120" w:line="264" w:lineRule="auto"/>
              <w:jc w:val="both"/>
              <w:rPr>
                <w:rFonts w:ascii="Open Sans Light" w:eastAsia="Open Sans Light" w:hAnsi="Open Sans Light" w:cs="Open Sans Light"/>
                <w:sz w:val="19"/>
                <w:szCs w:val="19"/>
              </w:rPr>
            </w:pPr>
          </w:p>
        </w:tc>
        <w:tc>
          <w:tcPr>
            <w:tcW w:w="0" w:type="auto"/>
          </w:tcPr>
          <w:p w:rsidR="006025D4" w:rsidRDefault="006025D4">
            <w:pPr>
              <w:spacing w:after="120" w:line="264" w:lineRule="auto"/>
              <w:jc w:val="both"/>
              <w:rPr>
                <w:rFonts w:ascii="Open Sans Light" w:eastAsia="Open Sans Light" w:hAnsi="Open Sans Light" w:cs="Open Sans Light"/>
                <w:sz w:val="19"/>
                <w:szCs w:val="19"/>
              </w:rPr>
            </w:pPr>
          </w:p>
        </w:tc>
        <w:tc>
          <w:tcPr>
            <w:tcW w:w="0" w:type="auto"/>
          </w:tcPr>
          <w:p w:rsidR="006025D4" w:rsidRDefault="006025D4">
            <w:pPr>
              <w:spacing w:after="120" w:line="264" w:lineRule="auto"/>
              <w:jc w:val="both"/>
              <w:rPr>
                <w:rFonts w:ascii="Open Sans Light" w:eastAsia="Open Sans Light" w:hAnsi="Open Sans Light" w:cs="Open Sans Light"/>
                <w:sz w:val="19"/>
                <w:szCs w:val="19"/>
              </w:rPr>
            </w:pPr>
          </w:p>
        </w:tc>
      </w:tr>
      <w:tr w:rsidR="006025D4">
        <w:trPr>
          <w:trHeight w:val="783"/>
        </w:trPr>
        <w:tc>
          <w:tcPr>
            <w:tcW w:w="0" w:type="auto"/>
            <w:gridSpan w:val="3"/>
          </w:tcPr>
          <w:p w:rsidR="006025D4" w:rsidRDefault="006025D4">
            <w:pPr>
              <w:spacing w:after="120" w:line="264" w:lineRule="auto"/>
              <w:jc w:val="both"/>
              <w:rPr>
                <w:rFonts w:ascii="Open Sans Light" w:eastAsia="Open Sans Light" w:hAnsi="Open Sans Light" w:cs="Open Sans Light"/>
                <w:sz w:val="19"/>
                <w:szCs w:val="19"/>
              </w:rPr>
            </w:pPr>
          </w:p>
        </w:tc>
        <w:tc>
          <w:tcPr>
            <w:tcW w:w="0" w:type="auto"/>
            <w:gridSpan w:val="2"/>
          </w:tcPr>
          <w:p w:rsidR="006025D4" w:rsidRDefault="006025D4">
            <w:pPr>
              <w:spacing w:after="120" w:line="264" w:lineRule="auto"/>
              <w:jc w:val="both"/>
              <w:rPr>
                <w:rFonts w:ascii="Open Sans Light" w:eastAsia="Open Sans Light" w:hAnsi="Open Sans Light" w:cs="Open Sans Light"/>
                <w:sz w:val="19"/>
                <w:szCs w:val="19"/>
              </w:rPr>
            </w:pPr>
          </w:p>
        </w:tc>
        <w:tc>
          <w:tcPr>
            <w:tcW w:w="0" w:type="auto"/>
            <w:gridSpan w:val="3"/>
          </w:tcPr>
          <w:p w:rsidR="006025D4" w:rsidRDefault="006025D4">
            <w:pPr>
              <w:spacing w:after="120" w:line="264" w:lineRule="auto"/>
              <w:jc w:val="both"/>
              <w:rPr>
                <w:rFonts w:ascii="Open Sans Light" w:eastAsia="Open Sans Light" w:hAnsi="Open Sans Light" w:cs="Open Sans Light"/>
                <w:sz w:val="19"/>
                <w:szCs w:val="19"/>
              </w:rPr>
            </w:pPr>
          </w:p>
        </w:tc>
        <w:tc>
          <w:tcPr>
            <w:tcW w:w="0" w:type="auto"/>
          </w:tcPr>
          <w:p w:rsidR="006025D4" w:rsidRDefault="006025D4">
            <w:pPr>
              <w:spacing w:after="120" w:line="264" w:lineRule="auto"/>
              <w:jc w:val="both"/>
              <w:rPr>
                <w:rFonts w:ascii="Open Sans Light" w:eastAsia="Open Sans Light" w:hAnsi="Open Sans Light" w:cs="Open Sans Light"/>
                <w:sz w:val="19"/>
                <w:szCs w:val="19"/>
              </w:rPr>
            </w:pPr>
          </w:p>
        </w:tc>
        <w:tc>
          <w:tcPr>
            <w:tcW w:w="0" w:type="auto"/>
          </w:tcPr>
          <w:p w:rsidR="006025D4" w:rsidRDefault="006025D4">
            <w:pPr>
              <w:spacing w:after="120" w:line="264" w:lineRule="auto"/>
              <w:jc w:val="both"/>
              <w:rPr>
                <w:rFonts w:ascii="Open Sans Light" w:eastAsia="Open Sans Light" w:hAnsi="Open Sans Light" w:cs="Open Sans Light"/>
                <w:sz w:val="19"/>
                <w:szCs w:val="19"/>
              </w:rPr>
            </w:pPr>
          </w:p>
        </w:tc>
      </w:tr>
      <w:tr w:rsidR="006025D4">
        <w:trPr>
          <w:trHeight w:val="783"/>
        </w:trPr>
        <w:tc>
          <w:tcPr>
            <w:tcW w:w="0" w:type="auto"/>
            <w:gridSpan w:val="3"/>
          </w:tcPr>
          <w:p w:rsidR="006025D4" w:rsidRDefault="006025D4">
            <w:pPr>
              <w:spacing w:after="120" w:line="264" w:lineRule="auto"/>
              <w:jc w:val="both"/>
              <w:rPr>
                <w:rFonts w:ascii="Open Sans Light" w:eastAsia="Open Sans Light" w:hAnsi="Open Sans Light" w:cs="Open Sans Light"/>
                <w:sz w:val="19"/>
                <w:szCs w:val="19"/>
              </w:rPr>
            </w:pPr>
          </w:p>
        </w:tc>
        <w:tc>
          <w:tcPr>
            <w:tcW w:w="0" w:type="auto"/>
            <w:gridSpan w:val="2"/>
          </w:tcPr>
          <w:p w:rsidR="006025D4" w:rsidRDefault="006025D4">
            <w:pPr>
              <w:spacing w:after="120" w:line="264" w:lineRule="auto"/>
              <w:jc w:val="both"/>
              <w:rPr>
                <w:rFonts w:ascii="Open Sans Light" w:eastAsia="Open Sans Light" w:hAnsi="Open Sans Light" w:cs="Open Sans Light"/>
                <w:sz w:val="19"/>
                <w:szCs w:val="19"/>
              </w:rPr>
            </w:pPr>
          </w:p>
        </w:tc>
        <w:tc>
          <w:tcPr>
            <w:tcW w:w="0" w:type="auto"/>
            <w:gridSpan w:val="3"/>
          </w:tcPr>
          <w:p w:rsidR="006025D4" w:rsidRDefault="006025D4">
            <w:pPr>
              <w:spacing w:after="120" w:line="264" w:lineRule="auto"/>
              <w:jc w:val="both"/>
              <w:rPr>
                <w:rFonts w:ascii="Open Sans Light" w:eastAsia="Open Sans Light" w:hAnsi="Open Sans Light" w:cs="Open Sans Light"/>
                <w:sz w:val="19"/>
                <w:szCs w:val="19"/>
              </w:rPr>
            </w:pPr>
          </w:p>
        </w:tc>
        <w:tc>
          <w:tcPr>
            <w:tcW w:w="0" w:type="auto"/>
          </w:tcPr>
          <w:p w:rsidR="006025D4" w:rsidRDefault="006025D4">
            <w:pPr>
              <w:spacing w:after="120" w:line="264" w:lineRule="auto"/>
              <w:jc w:val="both"/>
              <w:rPr>
                <w:rFonts w:ascii="Open Sans Light" w:eastAsia="Open Sans Light" w:hAnsi="Open Sans Light" w:cs="Open Sans Light"/>
                <w:sz w:val="19"/>
                <w:szCs w:val="19"/>
              </w:rPr>
            </w:pPr>
          </w:p>
        </w:tc>
        <w:tc>
          <w:tcPr>
            <w:tcW w:w="0" w:type="auto"/>
          </w:tcPr>
          <w:p w:rsidR="006025D4" w:rsidRDefault="006025D4">
            <w:pPr>
              <w:spacing w:after="120" w:line="264" w:lineRule="auto"/>
              <w:jc w:val="both"/>
              <w:rPr>
                <w:rFonts w:ascii="Open Sans Light" w:eastAsia="Open Sans Light" w:hAnsi="Open Sans Light" w:cs="Open Sans Light"/>
                <w:sz w:val="19"/>
                <w:szCs w:val="19"/>
              </w:rPr>
            </w:pPr>
          </w:p>
        </w:tc>
      </w:tr>
      <w:tr w:rsidR="006025D4">
        <w:trPr>
          <w:trHeight w:val="783"/>
        </w:trPr>
        <w:tc>
          <w:tcPr>
            <w:tcW w:w="0" w:type="auto"/>
            <w:gridSpan w:val="3"/>
          </w:tcPr>
          <w:p w:rsidR="006025D4" w:rsidRDefault="006025D4">
            <w:pPr>
              <w:spacing w:after="120" w:line="264" w:lineRule="auto"/>
              <w:jc w:val="both"/>
              <w:rPr>
                <w:rFonts w:ascii="Open Sans Light" w:eastAsia="Open Sans Light" w:hAnsi="Open Sans Light" w:cs="Open Sans Light"/>
                <w:sz w:val="19"/>
                <w:szCs w:val="19"/>
              </w:rPr>
            </w:pPr>
          </w:p>
        </w:tc>
        <w:tc>
          <w:tcPr>
            <w:tcW w:w="0" w:type="auto"/>
            <w:gridSpan w:val="2"/>
          </w:tcPr>
          <w:p w:rsidR="006025D4" w:rsidRDefault="006025D4">
            <w:pPr>
              <w:spacing w:after="120" w:line="264" w:lineRule="auto"/>
              <w:jc w:val="both"/>
              <w:rPr>
                <w:rFonts w:ascii="Open Sans Light" w:eastAsia="Open Sans Light" w:hAnsi="Open Sans Light" w:cs="Open Sans Light"/>
                <w:sz w:val="19"/>
                <w:szCs w:val="19"/>
              </w:rPr>
            </w:pPr>
          </w:p>
        </w:tc>
        <w:tc>
          <w:tcPr>
            <w:tcW w:w="0" w:type="auto"/>
            <w:gridSpan w:val="3"/>
          </w:tcPr>
          <w:p w:rsidR="006025D4" w:rsidRDefault="006025D4">
            <w:pPr>
              <w:spacing w:after="120" w:line="264" w:lineRule="auto"/>
              <w:jc w:val="both"/>
              <w:rPr>
                <w:rFonts w:ascii="Open Sans Light" w:eastAsia="Open Sans Light" w:hAnsi="Open Sans Light" w:cs="Open Sans Light"/>
                <w:sz w:val="19"/>
                <w:szCs w:val="19"/>
              </w:rPr>
            </w:pPr>
          </w:p>
        </w:tc>
        <w:tc>
          <w:tcPr>
            <w:tcW w:w="0" w:type="auto"/>
          </w:tcPr>
          <w:p w:rsidR="006025D4" w:rsidRDefault="006025D4">
            <w:pPr>
              <w:spacing w:after="120" w:line="264" w:lineRule="auto"/>
              <w:jc w:val="both"/>
              <w:rPr>
                <w:rFonts w:ascii="Open Sans Light" w:eastAsia="Open Sans Light" w:hAnsi="Open Sans Light" w:cs="Open Sans Light"/>
                <w:sz w:val="19"/>
                <w:szCs w:val="19"/>
              </w:rPr>
            </w:pPr>
          </w:p>
        </w:tc>
        <w:tc>
          <w:tcPr>
            <w:tcW w:w="0" w:type="auto"/>
          </w:tcPr>
          <w:p w:rsidR="006025D4" w:rsidRDefault="006025D4">
            <w:pPr>
              <w:spacing w:after="120" w:line="264" w:lineRule="auto"/>
              <w:jc w:val="both"/>
              <w:rPr>
                <w:rFonts w:ascii="Open Sans Light" w:eastAsia="Open Sans Light" w:hAnsi="Open Sans Light" w:cs="Open Sans Light"/>
                <w:sz w:val="19"/>
                <w:szCs w:val="19"/>
              </w:rPr>
            </w:pPr>
          </w:p>
        </w:tc>
      </w:tr>
      <w:tr w:rsidR="006025D4">
        <w:trPr>
          <w:trHeight w:val="783"/>
        </w:trPr>
        <w:tc>
          <w:tcPr>
            <w:tcW w:w="0" w:type="auto"/>
            <w:gridSpan w:val="3"/>
          </w:tcPr>
          <w:p w:rsidR="006025D4" w:rsidRDefault="006025D4">
            <w:pPr>
              <w:spacing w:after="120" w:line="264" w:lineRule="auto"/>
              <w:jc w:val="both"/>
              <w:rPr>
                <w:rFonts w:ascii="Open Sans Light" w:eastAsia="Open Sans Light" w:hAnsi="Open Sans Light" w:cs="Open Sans Light"/>
                <w:sz w:val="19"/>
                <w:szCs w:val="19"/>
              </w:rPr>
            </w:pPr>
          </w:p>
        </w:tc>
        <w:tc>
          <w:tcPr>
            <w:tcW w:w="0" w:type="auto"/>
            <w:gridSpan w:val="2"/>
          </w:tcPr>
          <w:p w:rsidR="006025D4" w:rsidRDefault="006025D4">
            <w:pPr>
              <w:spacing w:after="120" w:line="264" w:lineRule="auto"/>
              <w:jc w:val="both"/>
              <w:rPr>
                <w:rFonts w:ascii="Open Sans Light" w:eastAsia="Open Sans Light" w:hAnsi="Open Sans Light" w:cs="Open Sans Light"/>
                <w:sz w:val="19"/>
                <w:szCs w:val="19"/>
              </w:rPr>
            </w:pPr>
          </w:p>
        </w:tc>
        <w:tc>
          <w:tcPr>
            <w:tcW w:w="0" w:type="auto"/>
            <w:gridSpan w:val="3"/>
          </w:tcPr>
          <w:p w:rsidR="006025D4" w:rsidRDefault="006025D4">
            <w:pPr>
              <w:spacing w:after="120" w:line="264" w:lineRule="auto"/>
              <w:jc w:val="both"/>
              <w:rPr>
                <w:rFonts w:ascii="Open Sans Light" w:eastAsia="Open Sans Light" w:hAnsi="Open Sans Light" w:cs="Open Sans Light"/>
                <w:sz w:val="19"/>
                <w:szCs w:val="19"/>
              </w:rPr>
            </w:pPr>
          </w:p>
        </w:tc>
        <w:tc>
          <w:tcPr>
            <w:tcW w:w="0" w:type="auto"/>
          </w:tcPr>
          <w:p w:rsidR="006025D4" w:rsidRDefault="006025D4">
            <w:pPr>
              <w:spacing w:after="120" w:line="264" w:lineRule="auto"/>
              <w:jc w:val="both"/>
              <w:rPr>
                <w:rFonts w:ascii="Open Sans Light" w:eastAsia="Open Sans Light" w:hAnsi="Open Sans Light" w:cs="Open Sans Light"/>
                <w:sz w:val="19"/>
                <w:szCs w:val="19"/>
              </w:rPr>
            </w:pPr>
          </w:p>
        </w:tc>
        <w:tc>
          <w:tcPr>
            <w:tcW w:w="0" w:type="auto"/>
          </w:tcPr>
          <w:p w:rsidR="006025D4" w:rsidRDefault="006025D4">
            <w:pPr>
              <w:spacing w:after="120" w:line="264" w:lineRule="auto"/>
              <w:jc w:val="both"/>
              <w:rPr>
                <w:rFonts w:ascii="Open Sans Light" w:eastAsia="Open Sans Light" w:hAnsi="Open Sans Light" w:cs="Open Sans Light"/>
                <w:sz w:val="19"/>
                <w:szCs w:val="19"/>
              </w:rPr>
            </w:pPr>
          </w:p>
        </w:tc>
      </w:tr>
      <w:tr w:rsidR="006025D4">
        <w:trPr>
          <w:trHeight w:val="783"/>
        </w:trPr>
        <w:tc>
          <w:tcPr>
            <w:tcW w:w="0" w:type="auto"/>
            <w:gridSpan w:val="3"/>
          </w:tcPr>
          <w:p w:rsidR="006025D4" w:rsidRDefault="006025D4">
            <w:pPr>
              <w:spacing w:after="120" w:line="264" w:lineRule="auto"/>
              <w:jc w:val="both"/>
              <w:rPr>
                <w:rFonts w:ascii="Open Sans Light" w:eastAsia="Open Sans Light" w:hAnsi="Open Sans Light" w:cs="Open Sans Light"/>
                <w:sz w:val="19"/>
                <w:szCs w:val="19"/>
              </w:rPr>
            </w:pPr>
          </w:p>
        </w:tc>
        <w:tc>
          <w:tcPr>
            <w:tcW w:w="0" w:type="auto"/>
            <w:gridSpan w:val="2"/>
          </w:tcPr>
          <w:p w:rsidR="006025D4" w:rsidRDefault="006025D4">
            <w:pPr>
              <w:spacing w:after="120" w:line="264" w:lineRule="auto"/>
              <w:jc w:val="both"/>
              <w:rPr>
                <w:rFonts w:ascii="Open Sans Light" w:eastAsia="Open Sans Light" w:hAnsi="Open Sans Light" w:cs="Open Sans Light"/>
                <w:sz w:val="19"/>
                <w:szCs w:val="19"/>
              </w:rPr>
            </w:pPr>
          </w:p>
        </w:tc>
        <w:tc>
          <w:tcPr>
            <w:tcW w:w="0" w:type="auto"/>
            <w:gridSpan w:val="3"/>
          </w:tcPr>
          <w:p w:rsidR="006025D4" w:rsidRDefault="006025D4">
            <w:pPr>
              <w:spacing w:after="120" w:line="264" w:lineRule="auto"/>
              <w:jc w:val="both"/>
              <w:rPr>
                <w:rFonts w:ascii="Open Sans Light" w:eastAsia="Open Sans Light" w:hAnsi="Open Sans Light" w:cs="Open Sans Light"/>
                <w:sz w:val="19"/>
                <w:szCs w:val="19"/>
              </w:rPr>
            </w:pPr>
          </w:p>
        </w:tc>
        <w:tc>
          <w:tcPr>
            <w:tcW w:w="0" w:type="auto"/>
          </w:tcPr>
          <w:p w:rsidR="006025D4" w:rsidRDefault="006025D4">
            <w:pPr>
              <w:spacing w:after="120" w:line="264" w:lineRule="auto"/>
              <w:jc w:val="both"/>
              <w:rPr>
                <w:rFonts w:ascii="Open Sans Light" w:eastAsia="Open Sans Light" w:hAnsi="Open Sans Light" w:cs="Open Sans Light"/>
                <w:sz w:val="19"/>
                <w:szCs w:val="19"/>
              </w:rPr>
            </w:pPr>
          </w:p>
        </w:tc>
        <w:tc>
          <w:tcPr>
            <w:tcW w:w="0" w:type="auto"/>
          </w:tcPr>
          <w:p w:rsidR="006025D4" w:rsidRDefault="006025D4">
            <w:pPr>
              <w:spacing w:after="120" w:line="264" w:lineRule="auto"/>
              <w:jc w:val="both"/>
              <w:rPr>
                <w:rFonts w:ascii="Open Sans Light" w:eastAsia="Open Sans Light" w:hAnsi="Open Sans Light" w:cs="Open Sans Light"/>
                <w:sz w:val="19"/>
                <w:szCs w:val="19"/>
              </w:rPr>
            </w:pPr>
          </w:p>
        </w:tc>
      </w:tr>
    </w:tbl>
    <w:p w:rsidR="006025D4" w:rsidRDefault="006025D4">
      <w:pPr>
        <w:spacing w:after="120" w:line="264" w:lineRule="auto"/>
        <w:jc w:val="both"/>
        <w:rPr>
          <w:rFonts w:ascii="Open Sans Light" w:eastAsia="Open Sans Light" w:hAnsi="Open Sans Light" w:cs="Open Sans Light"/>
          <w:sz w:val="19"/>
          <w:szCs w:val="19"/>
        </w:rPr>
      </w:pPr>
    </w:p>
    <w:p w:rsidR="006025D4" w:rsidRDefault="006025D4">
      <w:pPr>
        <w:spacing w:after="120" w:line="264" w:lineRule="auto"/>
        <w:ind w:left="360"/>
        <w:jc w:val="both"/>
        <w:rPr>
          <w:rFonts w:ascii="Open Sans Light" w:eastAsia="Open Sans Light" w:hAnsi="Open Sans Light" w:cs="Open Sans Light"/>
          <w:sz w:val="19"/>
          <w:szCs w:val="19"/>
        </w:rPr>
      </w:pPr>
    </w:p>
    <w:p w:rsidR="006025D4" w:rsidRDefault="006025D4">
      <w:pPr>
        <w:spacing w:after="120" w:line="264" w:lineRule="auto"/>
        <w:ind w:left="360"/>
        <w:jc w:val="both"/>
        <w:rPr>
          <w:rFonts w:ascii="Open Sans Light" w:eastAsia="Open Sans Light" w:hAnsi="Open Sans Light" w:cs="Open Sans Light"/>
          <w:sz w:val="19"/>
          <w:szCs w:val="19"/>
        </w:rPr>
      </w:pPr>
    </w:p>
    <w:p w:rsidR="006025D4" w:rsidRDefault="006025D4">
      <w:pPr>
        <w:spacing w:after="0"/>
        <w:rPr>
          <w:rFonts w:ascii="Century Gothic" w:eastAsia="Century Gothic" w:hAnsi="Century Gothic" w:cs="Century Gothic"/>
          <w:sz w:val="24"/>
          <w:szCs w:val="24"/>
        </w:rPr>
      </w:pPr>
    </w:p>
    <w:p w:rsidR="006025D4" w:rsidRDefault="006025D4">
      <w:pPr>
        <w:pStyle w:val="Heading1"/>
        <w:spacing w:after="240" w:line="276" w:lineRule="auto"/>
        <w:ind w:left="720" w:hanging="360"/>
        <w:jc w:val="left"/>
        <w:rPr>
          <w:rFonts w:ascii="Century Gothic" w:eastAsia="Century Gothic" w:hAnsi="Century Gothic" w:cs="Century Gothic"/>
          <w:b/>
          <w:sz w:val="24"/>
          <w:szCs w:val="24"/>
        </w:rPr>
        <w:sectPr w:rsidR="006025D4">
          <w:headerReference w:type="default" r:id="rId32"/>
          <w:footerReference w:type="default" r:id="rId33"/>
          <w:footerReference w:type="first" r:id="rId34"/>
          <w:pgSz w:w="11906" w:h="16838"/>
          <w:pgMar w:top="1440" w:right="1440" w:bottom="1440" w:left="1440" w:header="708" w:footer="708" w:gutter="0"/>
          <w:cols w:space="720" w:equalWidth="0">
            <w:col w:w="9360"/>
          </w:cols>
        </w:sectPr>
      </w:pPr>
      <w:bookmarkStart w:id="56" w:name="_4k668n3" w:colFirst="0" w:colLast="0"/>
      <w:bookmarkEnd w:id="56"/>
    </w:p>
    <w:p w:rsidR="006025D4" w:rsidRDefault="003F6908">
      <w:pPr>
        <w:keepNext/>
        <w:keepLines/>
        <w:spacing w:before="240" w:after="120" w:line="264" w:lineRule="auto"/>
        <w:rPr>
          <w:rFonts w:ascii="Century Gothic" w:eastAsia="Century Gothic" w:hAnsi="Century Gothic" w:cs="Century Gothic"/>
          <w:color w:val="000000"/>
          <w:sz w:val="24"/>
          <w:szCs w:val="24"/>
        </w:rPr>
      </w:pPr>
      <w:bookmarkStart w:id="57" w:name="_2zbgiuw" w:colFirst="0" w:colLast="0"/>
      <w:bookmarkEnd w:id="57"/>
      <w:r>
        <w:rPr>
          <w:rFonts w:ascii="Century Gothic" w:eastAsia="Century Gothic" w:hAnsi="Century Gothic" w:cs="Century Gothic"/>
          <w:sz w:val="24"/>
          <w:szCs w:val="24"/>
        </w:rPr>
        <w:t xml:space="preserve">Appendix 10: </w:t>
      </w:r>
      <w:r>
        <w:rPr>
          <w:rFonts w:ascii="Century Gothic" w:eastAsia="Century Gothic" w:hAnsi="Century Gothic" w:cs="Century Gothic"/>
          <w:color w:val="000000"/>
          <w:sz w:val="24"/>
          <w:szCs w:val="24"/>
        </w:rPr>
        <w:t>School Technical Security Policy (including filtering and passwords)</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58" w:name="_1egqt2p" w:colFirst="0" w:colLast="0"/>
      <w:bookmarkEnd w:id="58"/>
      <w:r>
        <w:rPr>
          <w:rFonts w:ascii="Century Gothic" w:eastAsia="Century Gothic" w:hAnsi="Century Gothic" w:cs="Century Gothic"/>
          <w:color w:val="000000"/>
          <w:sz w:val="24"/>
          <w:szCs w:val="24"/>
        </w:rPr>
        <w:t>Introduction</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Effective technical security depends not only on technical measures, but also on appropriate policies and procedures and on good user education and training. The school will </w:t>
      </w:r>
      <w:r>
        <w:rPr>
          <w:rFonts w:ascii="Century Gothic" w:eastAsia="Century Gothic" w:hAnsi="Century Gothic" w:cs="Century Gothic"/>
          <w:sz w:val="24"/>
          <w:szCs w:val="24"/>
        </w:rPr>
        <w:t>be responsible for ensuring that the school network is as safe and secure as is reasonably possible and that:</w:t>
      </w:r>
    </w:p>
    <w:p w:rsidR="006025D4" w:rsidRDefault="003F6908">
      <w:pPr>
        <w:numPr>
          <w:ilvl w:val="0"/>
          <w:numId w:val="29"/>
        </w:numPr>
        <w:spacing w:after="0" w:line="264" w:lineRule="auto"/>
        <w:jc w:val="both"/>
        <w:rPr>
          <w:sz w:val="24"/>
          <w:szCs w:val="24"/>
        </w:rPr>
      </w:pPr>
      <w:r>
        <w:rPr>
          <w:rFonts w:ascii="Century Gothic" w:eastAsia="Century Gothic" w:hAnsi="Century Gothic" w:cs="Century Gothic"/>
          <w:sz w:val="24"/>
          <w:szCs w:val="24"/>
        </w:rPr>
        <w:t>users can only access data to which they have right of access</w:t>
      </w:r>
    </w:p>
    <w:p w:rsidR="006025D4" w:rsidRDefault="003F6908">
      <w:pPr>
        <w:numPr>
          <w:ilvl w:val="0"/>
          <w:numId w:val="29"/>
        </w:numPr>
        <w:spacing w:after="0" w:line="264" w:lineRule="auto"/>
        <w:jc w:val="both"/>
        <w:rPr>
          <w:sz w:val="24"/>
          <w:szCs w:val="24"/>
        </w:rPr>
      </w:pPr>
      <w:r>
        <w:rPr>
          <w:rFonts w:ascii="Century Gothic" w:eastAsia="Century Gothic" w:hAnsi="Century Gothic" w:cs="Century Gothic"/>
          <w:sz w:val="24"/>
          <w:szCs w:val="24"/>
        </w:rPr>
        <w:t>no user should be able to access another’s files (other than that allowed for monito</w:t>
      </w:r>
      <w:r>
        <w:rPr>
          <w:rFonts w:ascii="Century Gothic" w:eastAsia="Century Gothic" w:hAnsi="Century Gothic" w:cs="Century Gothic"/>
          <w:sz w:val="24"/>
          <w:szCs w:val="24"/>
        </w:rPr>
        <w:t xml:space="preserve">ring purposes within the school’s policies). </w:t>
      </w:r>
    </w:p>
    <w:p w:rsidR="006025D4" w:rsidRDefault="003F6908">
      <w:pPr>
        <w:numPr>
          <w:ilvl w:val="0"/>
          <w:numId w:val="29"/>
        </w:numPr>
        <w:spacing w:after="0" w:line="264" w:lineRule="auto"/>
        <w:jc w:val="both"/>
        <w:rPr>
          <w:sz w:val="24"/>
          <w:szCs w:val="24"/>
        </w:rPr>
      </w:pPr>
      <w:r>
        <w:rPr>
          <w:rFonts w:ascii="Century Gothic" w:eastAsia="Century Gothic" w:hAnsi="Century Gothic" w:cs="Century Gothic"/>
          <w:sz w:val="24"/>
          <w:szCs w:val="24"/>
        </w:rPr>
        <w:t>access to personal data is securely controlled in line with the school’s personal data policy</w:t>
      </w:r>
    </w:p>
    <w:p w:rsidR="006025D4" w:rsidRDefault="003F6908">
      <w:pPr>
        <w:numPr>
          <w:ilvl w:val="0"/>
          <w:numId w:val="29"/>
        </w:numPr>
        <w:spacing w:after="0" w:line="264" w:lineRule="auto"/>
        <w:jc w:val="both"/>
        <w:rPr>
          <w:sz w:val="24"/>
          <w:szCs w:val="24"/>
        </w:rPr>
      </w:pPr>
      <w:r>
        <w:rPr>
          <w:rFonts w:ascii="Century Gothic" w:eastAsia="Century Gothic" w:hAnsi="Century Gothic" w:cs="Century Gothic"/>
          <w:sz w:val="24"/>
          <w:szCs w:val="24"/>
        </w:rPr>
        <w:t xml:space="preserve">logs are maintained of access by users and of their actions while users of the system </w:t>
      </w:r>
    </w:p>
    <w:p w:rsidR="006025D4" w:rsidRDefault="003F6908">
      <w:pPr>
        <w:numPr>
          <w:ilvl w:val="0"/>
          <w:numId w:val="29"/>
        </w:numPr>
        <w:spacing w:after="0" w:line="264" w:lineRule="auto"/>
        <w:jc w:val="both"/>
        <w:rPr>
          <w:sz w:val="24"/>
          <w:szCs w:val="24"/>
        </w:rPr>
      </w:pPr>
      <w:r>
        <w:rPr>
          <w:rFonts w:ascii="Century Gothic" w:eastAsia="Century Gothic" w:hAnsi="Century Gothic" w:cs="Century Gothic"/>
          <w:sz w:val="24"/>
          <w:szCs w:val="24"/>
        </w:rPr>
        <w:t>there is effective guidance a</w:t>
      </w:r>
      <w:r>
        <w:rPr>
          <w:rFonts w:ascii="Century Gothic" w:eastAsia="Century Gothic" w:hAnsi="Century Gothic" w:cs="Century Gothic"/>
          <w:sz w:val="24"/>
          <w:szCs w:val="24"/>
        </w:rPr>
        <w:t>nd training for users</w:t>
      </w:r>
    </w:p>
    <w:p w:rsidR="006025D4" w:rsidRDefault="003F6908">
      <w:pPr>
        <w:numPr>
          <w:ilvl w:val="0"/>
          <w:numId w:val="29"/>
        </w:numPr>
        <w:spacing w:after="0" w:line="264" w:lineRule="auto"/>
        <w:jc w:val="both"/>
        <w:rPr>
          <w:sz w:val="24"/>
          <w:szCs w:val="24"/>
        </w:rPr>
      </w:pPr>
      <w:r>
        <w:rPr>
          <w:rFonts w:ascii="Century Gothic" w:eastAsia="Century Gothic" w:hAnsi="Century Gothic" w:cs="Century Gothic"/>
          <w:sz w:val="24"/>
          <w:szCs w:val="24"/>
        </w:rPr>
        <w:t>there are regular reviews and audits of the safety and security of school computer systems</w:t>
      </w:r>
    </w:p>
    <w:p w:rsidR="006025D4" w:rsidRDefault="003F6908">
      <w:pPr>
        <w:numPr>
          <w:ilvl w:val="0"/>
          <w:numId w:val="29"/>
        </w:numPr>
        <w:spacing w:after="0" w:line="264" w:lineRule="auto"/>
        <w:jc w:val="both"/>
        <w:rPr>
          <w:sz w:val="24"/>
          <w:szCs w:val="24"/>
        </w:rPr>
      </w:pPr>
      <w:r>
        <w:rPr>
          <w:rFonts w:ascii="Century Gothic" w:eastAsia="Century Gothic" w:hAnsi="Century Gothic" w:cs="Century Gothic"/>
          <w:sz w:val="24"/>
          <w:szCs w:val="24"/>
        </w:rPr>
        <w:t>there is oversight from senior leaders and these have impact on policy and practice.</w:t>
      </w:r>
    </w:p>
    <w:p w:rsidR="006025D4" w:rsidRDefault="006025D4">
      <w:pPr>
        <w:keepNext/>
        <w:keepLines/>
        <w:spacing w:before="200" w:after="0" w:line="264" w:lineRule="auto"/>
        <w:rPr>
          <w:rFonts w:ascii="Century Gothic" w:eastAsia="Century Gothic" w:hAnsi="Century Gothic" w:cs="Century Gothic"/>
          <w:color w:val="003EA4"/>
          <w:sz w:val="24"/>
          <w:szCs w:val="24"/>
        </w:rPr>
      </w:pPr>
      <w:bookmarkStart w:id="59" w:name="_3ygebqi" w:colFirst="0" w:colLast="0"/>
      <w:bookmarkEnd w:id="59"/>
    </w:p>
    <w:p w:rsidR="006025D4" w:rsidRDefault="003F6908">
      <w:pPr>
        <w:keepNext/>
        <w:keepLines/>
        <w:spacing w:before="200" w:after="0" w:line="264"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Responsibilities</w:t>
      </w:r>
    </w:p>
    <w:p w:rsidR="006025D4" w:rsidRDefault="003F6908">
      <w:pPr>
        <w:spacing w:after="120" w:line="264" w:lineRule="auto"/>
        <w:jc w:val="both"/>
        <w:rPr>
          <w:rFonts w:ascii="Century Gothic" w:eastAsia="Century Gothic" w:hAnsi="Century Gothic" w:cs="Century Gothic"/>
          <w:color w:val="003EA4"/>
          <w:sz w:val="24"/>
          <w:szCs w:val="24"/>
        </w:rPr>
      </w:pPr>
      <w:r>
        <w:rPr>
          <w:rFonts w:ascii="Century Gothic" w:eastAsia="Century Gothic" w:hAnsi="Century Gothic" w:cs="Century Gothic"/>
          <w:color w:val="494949"/>
          <w:sz w:val="24"/>
          <w:szCs w:val="24"/>
        </w:rPr>
        <w:t>The management of technical security wil</w:t>
      </w:r>
      <w:r>
        <w:rPr>
          <w:rFonts w:ascii="Century Gothic" w:eastAsia="Century Gothic" w:hAnsi="Century Gothic" w:cs="Century Gothic"/>
          <w:color w:val="494949"/>
          <w:sz w:val="24"/>
          <w:szCs w:val="24"/>
        </w:rPr>
        <w:t xml:space="preserve">l be the responsibility of </w:t>
      </w:r>
      <w:r>
        <w:rPr>
          <w:rFonts w:ascii="Century Gothic" w:eastAsia="Century Gothic" w:hAnsi="Century Gothic" w:cs="Century Gothic"/>
          <w:sz w:val="24"/>
          <w:szCs w:val="24"/>
        </w:rPr>
        <w:t xml:space="preserve">IT Network Manager. </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60" w:name="_2dlolyb" w:colFirst="0" w:colLast="0"/>
      <w:bookmarkEnd w:id="60"/>
      <w:r>
        <w:rPr>
          <w:rFonts w:ascii="Century Gothic" w:eastAsia="Century Gothic" w:hAnsi="Century Gothic" w:cs="Century Gothic"/>
          <w:color w:val="000000"/>
          <w:sz w:val="24"/>
          <w:szCs w:val="24"/>
        </w:rPr>
        <w:t xml:space="preserve">Technical Security </w:t>
      </w:r>
    </w:p>
    <w:p w:rsidR="006025D4" w:rsidRDefault="003F6908">
      <w:pPr>
        <w:keepNext/>
        <w:keepLines/>
        <w:spacing w:before="200" w:after="0" w:line="264" w:lineRule="auto"/>
        <w:rPr>
          <w:rFonts w:ascii="Century Gothic" w:eastAsia="Century Gothic" w:hAnsi="Century Gothic" w:cs="Century Gothic"/>
          <w:color w:val="96BE2B"/>
          <w:sz w:val="24"/>
          <w:szCs w:val="24"/>
        </w:rPr>
      </w:pPr>
      <w:bookmarkStart w:id="61" w:name="_sqyw64" w:colFirst="0" w:colLast="0"/>
      <w:bookmarkEnd w:id="61"/>
      <w:r>
        <w:rPr>
          <w:rFonts w:ascii="Century Gothic" w:eastAsia="Century Gothic" w:hAnsi="Century Gothic" w:cs="Century Gothic"/>
          <w:color w:val="000000"/>
          <w:sz w:val="24"/>
          <w:szCs w:val="24"/>
        </w:rPr>
        <w:t xml:space="preserve">Policy statements </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Change w:id="62" w:author="">
            <w:rPr>
              <w:rFonts w:ascii="Century Gothic" w:eastAsia="Century Gothic" w:hAnsi="Century Gothic" w:cs="Century Gothic"/>
              <w:color w:val="494949"/>
              <w:sz w:val="24"/>
              <w:szCs w:val="24"/>
            </w:rPr>
          </w:rPrChange>
        </w:rPr>
        <w:t>The school/academy will be responsible for ensuring that their infrastructure/network is as safe and secure as is reasonably possible and that policies and procedures ap</w:t>
      </w:r>
      <w:r>
        <w:rPr>
          <w:rFonts w:ascii="Century Gothic" w:eastAsia="Century Gothic" w:hAnsi="Century Gothic" w:cs="Century Gothic"/>
          <w:sz w:val="24"/>
          <w:szCs w:val="24"/>
          <w:rPrChange w:id="63" w:author="">
            <w:rPr>
              <w:rFonts w:ascii="Century Gothic" w:eastAsia="Century Gothic" w:hAnsi="Century Gothic" w:cs="Century Gothic"/>
              <w:color w:val="494949"/>
              <w:sz w:val="24"/>
              <w:szCs w:val="24"/>
            </w:rPr>
          </w:rPrChange>
        </w:rPr>
        <w:t>proved within this policy are implemented. It will also need to ensure that the relevant people receive guidance and training and will be effective in carrying out their responsibilities:</w:t>
      </w:r>
      <w:r>
        <w:rPr>
          <w:rFonts w:ascii="Century Gothic" w:eastAsia="Century Gothic" w:hAnsi="Century Gothic" w:cs="Century Gothic"/>
          <w:sz w:val="24"/>
          <w:szCs w:val="24"/>
        </w:rPr>
        <w:t xml:space="preserve"> </w:t>
      </w:r>
    </w:p>
    <w:p w:rsidR="006025D4" w:rsidRDefault="003F6908">
      <w:pPr>
        <w:numPr>
          <w:ilvl w:val="0"/>
          <w:numId w:val="39"/>
        </w:numPr>
        <w:spacing w:after="0" w:line="264" w:lineRule="auto"/>
        <w:jc w:val="both"/>
        <w:rPr>
          <w:color w:val="000000"/>
          <w:sz w:val="24"/>
          <w:szCs w:val="24"/>
        </w:rPr>
      </w:pPr>
      <w:r>
        <w:rPr>
          <w:rFonts w:ascii="Century Gothic" w:eastAsia="Century Gothic" w:hAnsi="Century Gothic" w:cs="Century Gothic"/>
          <w:color w:val="000000"/>
          <w:sz w:val="24"/>
          <w:szCs w:val="24"/>
        </w:rPr>
        <w:t>school technical systems will be managed in ways that ensure that t</w:t>
      </w:r>
      <w:r>
        <w:rPr>
          <w:rFonts w:ascii="Century Gothic" w:eastAsia="Century Gothic" w:hAnsi="Century Gothic" w:cs="Century Gothic"/>
          <w:color w:val="000000"/>
          <w:sz w:val="24"/>
          <w:szCs w:val="24"/>
        </w:rPr>
        <w:t xml:space="preserve">he school meets recommended technical requirements as advised by Local Authority advisory bodies. </w:t>
      </w:r>
    </w:p>
    <w:p w:rsidR="006025D4" w:rsidRDefault="003F6908">
      <w:pPr>
        <w:numPr>
          <w:ilvl w:val="0"/>
          <w:numId w:val="39"/>
        </w:numPr>
        <w:spacing w:after="0" w:line="264" w:lineRule="auto"/>
        <w:jc w:val="both"/>
        <w:rPr>
          <w:color w:val="000000"/>
          <w:sz w:val="24"/>
          <w:szCs w:val="24"/>
        </w:rPr>
      </w:pPr>
      <w:r>
        <w:rPr>
          <w:rFonts w:ascii="Century Gothic" w:eastAsia="Century Gothic" w:hAnsi="Century Gothic" w:cs="Century Gothic"/>
          <w:color w:val="000000"/>
          <w:sz w:val="24"/>
          <w:szCs w:val="24"/>
        </w:rPr>
        <w:t>there will be regular reviews and audits of the safety and security of school technical systems</w:t>
      </w:r>
    </w:p>
    <w:p w:rsidR="006025D4" w:rsidRDefault="003F6908">
      <w:pPr>
        <w:numPr>
          <w:ilvl w:val="0"/>
          <w:numId w:val="39"/>
        </w:numPr>
        <w:spacing w:after="0" w:line="264" w:lineRule="auto"/>
        <w:jc w:val="both"/>
        <w:rPr>
          <w:color w:val="000000"/>
          <w:sz w:val="24"/>
          <w:szCs w:val="24"/>
        </w:rPr>
      </w:pPr>
      <w:r>
        <w:rPr>
          <w:rFonts w:ascii="Century Gothic" w:eastAsia="Century Gothic" w:hAnsi="Century Gothic" w:cs="Century Gothic"/>
          <w:color w:val="000000"/>
          <w:sz w:val="24"/>
          <w:szCs w:val="24"/>
        </w:rPr>
        <w:t>servers, wireless systems and cabling must be securely located and physical access restricted to designated personnel</w:t>
      </w:r>
    </w:p>
    <w:p w:rsidR="006025D4" w:rsidRDefault="003F6908">
      <w:pPr>
        <w:numPr>
          <w:ilvl w:val="0"/>
          <w:numId w:val="39"/>
        </w:numPr>
        <w:spacing w:after="0" w:line="264" w:lineRule="auto"/>
        <w:jc w:val="both"/>
        <w:rPr>
          <w:color w:val="000000"/>
          <w:sz w:val="24"/>
          <w:szCs w:val="24"/>
        </w:rPr>
      </w:pPr>
      <w:r>
        <w:rPr>
          <w:rFonts w:ascii="Century Gothic" w:eastAsia="Century Gothic" w:hAnsi="Century Gothic" w:cs="Century Gothic"/>
          <w:color w:val="000000"/>
          <w:sz w:val="24"/>
          <w:szCs w:val="24"/>
        </w:rPr>
        <w:t>appropriate security measures are in place to protect the servers, firewalls, switches, routers, wireless systems, work stations, mobile devices etc from accidental or malicious attempts which might threaten the security of the school systems and data</w:t>
      </w:r>
    </w:p>
    <w:p w:rsidR="006025D4" w:rsidRDefault="003F6908">
      <w:pPr>
        <w:numPr>
          <w:ilvl w:val="0"/>
          <w:numId w:val="39"/>
        </w:numPr>
        <w:spacing w:after="0" w:line="264" w:lineRule="auto"/>
        <w:jc w:val="both"/>
        <w:rPr>
          <w:color w:val="000000"/>
          <w:sz w:val="24"/>
          <w:szCs w:val="24"/>
        </w:rPr>
      </w:pPr>
      <w:r>
        <w:rPr>
          <w:rFonts w:ascii="Century Gothic" w:eastAsia="Century Gothic" w:hAnsi="Century Gothic" w:cs="Century Gothic"/>
          <w:color w:val="000000"/>
          <w:sz w:val="24"/>
          <w:szCs w:val="24"/>
        </w:rPr>
        <w:t>resp</w:t>
      </w:r>
      <w:r>
        <w:rPr>
          <w:rFonts w:ascii="Century Gothic" w:eastAsia="Century Gothic" w:hAnsi="Century Gothic" w:cs="Century Gothic"/>
          <w:color w:val="000000"/>
          <w:sz w:val="24"/>
          <w:szCs w:val="24"/>
        </w:rPr>
        <w:t xml:space="preserve">onsibilities for the management of technical security are clearly assigned to appropriate and well trained staff (IT Network Manager) </w:t>
      </w:r>
    </w:p>
    <w:p w:rsidR="006025D4" w:rsidRDefault="003F6908">
      <w:pPr>
        <w:numPr>
          <w:ilvl w:val="0"/>
          <w:numId w:val="39"/>
        </w:numPr>
        <w:spacing w:after="0" w:line="264" w:lineRule="auto"/>
        <w:jc w:val="both"/>
        <w:rPr>
          <w:color w:val="000000"/>
          <w:sz w:val="24"/>
          <w:szCs w:val="24"/>
        </w:rPr>
      </w:pPr>
      <w:r>
        <w:rPr>
          <w:rFonts w:ascii="Century Gothic" w:eastAsia="Century Gothic" w:hAnsi="Century Gothic" w:cs="Century Gothic"/>
          <w:color w:val="000000"/>
          <w:sz w:val="24"/>
          <w:szCs w:val="24"/>
        </w:rPr>
        <w:t xml:space="preserve">all users will have clearly defined access rights to school technical systems. Details of the access rights available to </w:t>
      </w:r>
      <w:r>
        <w:rPr>
          <w:rFonts w:ascii="Century Gothic" w:eastAsia="Century Gothic" w:hAnsi="Century Gothic" w:cs="Century Gothic"/>
          <w:color w:val="000000"/>
          <w:sz w:val="24"/>
          <w:szCs w:val="24"/>
        </w:rPr>
        <w:t>groups of users will be recorded by the network manager and will be reviewed, at least annually, by the online safety group.</w:t>
      </w:r>
    </w:p>
    <w:p w:rsidR="006025D4" w:rsidRDefault="003F6908">
      <w:pPr>
        <w:numPr>
          <w:ilvl w:val="0"/>
          <w:numId w:val="39"/>
        </w:numPr>
        <w:spacing w:after="0" w:line="264" w:lineRule="auto"/>
        <w:jc w:val="both"/>
        <w:rPr>
          <w:color w:val="191919"/>
          <w:sz w:val="24"/>
          <w:szCs w:val="24"/>
        </w:rPr>
      </w:pPr>
      <w:r>
        <w:rPr>
          <w:rFonts w:ascii="Century Gothic" w:eastAsia="Century Gothic" w:hAnsi="Century Gothic" w:cs="Century Gothic"/>
          <w:color w:val="000000"/>
          <w:sz w:val="24"/>
          <w:szCs w:val="24"/>
        </w:rPr>
        <w:t>users will be made responsible for the security of their username and password, must not allow other users to access the systems us</w:t>
      </w:r>
      <w:r>
        <w:rPr>
          <w:rFonts w:ascii="Century Gothic" w:eastAsia="Century Gothic" w:hAnsi="Century Gothic" w:cs="Century Gothic"/>
          <w:color w:val="000000"/>
          <w:sz w:val="24"/>
          <w:szCs w:val="24"/>
        </w:rPr>
        <w:t>ing their log on details and must immediately report any suspicion or evidence that there has be</w:t>
      </w:r>
      <w:r>
        <w:rPr>
          <w:rFonts w:ascii="Century Gothic" w:eastAsia="Century Gothic" w:hAnsi="Century Gothic" w:cs="Century Gothic"/>
          <w:color w:val="191919"/>
          <w:sz w:val="24"/>
          <w:szCs w:val="24"/>
        </w:rPr>
        <w:t>en a breach of security (see password section below)</w:t>
      </w:r>
    </w:p>
    <w:p w:rsidR="006025D4" w:rsidRDefault="003F6908">
      <w:pPr>
        <w:numPr>
          <w:ilvl w:val="0"/>
          <w:numId w:val="39"/>
        </w:numPr>
        <w:spacing w:after="0" w:line="264" w:lineRule="auto"/>
        <w:jc w:val="both"/>
        <w:rPr>
          <w:color w:val="191919"/>
          <w:sz w:val="24"/>
          <w:szCs w:val="24"/>
        </w:rPr>
      </w:pPr>
      <w:r>
        <w:rPr>
          <w:rFonts w:ascii="Century Gothic" w:eastAsia="Century Gothic" w:hAnsi="Century Gothic" w:cs="Century Gothic"/>
          <w:color w:val="191919"/>
          <w:sz w:val="24"/>
          <w:szCs w:val="24"/>
        </w:rPr>
        <w:t>IT Network Manager is responsible for ensuring that software licence logs are accurate and up to date and t</w:t>
      </w:r>
      <w:r>
        <w:rPr>
          <w:rFonts w:ascii="Century Gothic" w:eastAsia="Century Gothic" w:hAnsi="Century Gothic" w:cs="Century Gothic"/>
          <w:color w:val="191919"/>
          <w:sz w:val="24"/>
          <w:szCs w:val="24"/>
        </w:rPr>
        <w:t>hat regular checks are made to reconcile the number of licences purchased against the number of software installations (Inadequate licensing could cause the school to breach the Copyright Act and the Vendors license agreement which could result in fines or</w:t>
      </w:r>
      <w:r>
        <w:rPr>
          <w:rFonts w:ascii="Century Gothic" w:eastAsia="Century Gothic" w:hAnsi="Century Gothic" w:cs="Century Gothic"/>
          <w:color w:val="191919"/>
          <w:sz w:val="24"/>
          <w:szCs w:val="24"/>
        </w:rPr>
        <w:t xml:space="preserve"> unexpected licensing costs) </w:t>
      </w:r>
      <w:r>
        <w:rPr>
          <w:rFonts w:ascii="Century Gothic" w:eastAsia="Century Gothic" w:hAnsi="Century Gothic" w:cs="Century Gothic"/>
          <w:color w:val="191919"/>
          <w:sz w:val="24"/>
          <w:szCs w:val="24"/>
        </w:rPr>
        <w:tab/>
      </w:r>
    </w:p>
    <w:p w:rsidR="006025D4" w:rsidRDefault="003F6908">
      <w:pPr>
        <w:numPr>
          <w:ilvl w:val="0"/>
          <w:numId w:val="39"/>
        </w:numPr>
        <w:spacing w:after="0" w:line="264" w:lineRule="auto"/>
        <w:jc w:val="both"/>
        <w:rPr>
          <w:color w:val="000000"/>
          <w:sz w:val="24"/>
          <w:szCs w:val="24"/>
        </w:rPr>
      </w:pPr>
      <w:r>
        <w:rPr>
          <w:rFonts w:ascii="Century Gothic" w:eastAsia="Century Gothic" w:hAnsi="Century Gothic" w:cs="Century Gothic"/>
          <w:color w:val="000000"/>
          <w:sz w:val="24"/>
          <w:szCs w:val="24"/>
        </w:rPr>
        <w:t>mobile device security and management procedures are in place</w:t>
      </w:r>
      <w:r>
        <w:rPr>
          <w:rFonts w:ascii="Century Gothic" w:eastAsia="Century Gothic" w:hAnsi="Century Gothic" w:cs="Century Gothic"/>
          <w:i/>
          <w:color w:val="000000"/>
          <w:sz w:val="24"/>
          <w:szCs w:val="24"/>
        </w:rPr>
        <w:t xml:space="preserve">. </w:t>
      </w:r>
      <w:r>
        <w:rPr>
          <w:rFonts w:ascii="Century Gothic" w:eastAsia="Century Gothic" w:hAnsi="Century Gothic" w:cs="Century Gothic"/>
          <w:color w:val="000000"/>
          <w:sz w:val="24"/>
          <w:szCs w:val="24"/>
        </w:rPr>
        <w:t xml:space="preserve">There are separate wireless networks with appropriate access for school and personal mobile devices.  </w:t>
      </w:r>
    </w:p>
    <w:p w:rsidR="006025D4" w:rsidRDefault="003F6908">
      <w:pPr>
        <w:numPr>
          <w:ilvl w:val="0"/>
          <w:numId w:val="39"/>
        </w:numPr>
        <w:spacing w:after="0" w:line="264" w:lineRule="auto"/>
        <w:jc w:val="both"/>
        <w:rPr>
          <w:color w:val="003EA4"/>
          <w:sz w:val="24"/>
          <w:szCs w:val="24"/>
        </w:rPr>
      </w:pPr>
      <w:r>
        <w:rPr>
          <w:rFonts w:ascii="Century Gothic" w:eastAsia="Century Gothic" w:hAnsi="Century Gothic" w:cs="Century Gothic"/>
          <w:color w:val="000000"/>
          <w:sz w:val="24"/>
          <w:szCs w:val="24"/>
        </w:rPr>
        <w:t>School technical staff regularly monitor and record the act</w:t>
      </w:r>
      <w:r>
        <w:rPr>
          <w:rFonts w:ascii="Century Gothic" w:eastAsia="Century Gothic" w:hAnsi="Century Gothic" w:cs="Century Gothic"/>
          <w:color w:val="000000"/>
          <w:sz w:val="24"/>
          <w:szCs w:val="24"/>
        </w:rPr>
        <w:t>ivity of users on the school technical systems and users are made aware of this in the acceptable use agreement. The school’s firewall and filtering solution monitors and logs web related activity. The network systems track logging activity through service</w:t>
      </w:r>
      <w:r>
        <w:rPr>
          <w:rFonts w:ascii="Century Gothic" w:eastAsia="Century Gothic" w:hAnsi="Century Gothic" w:cs="Century Gothic"/>
          <w:color w:val="000000"/>
          <w:sz w:val="24"/>
          <w:szCs w:val="24"/>
        </w:rPr>
        <w:t>s such as network authentication, computer usage, remote access etc.</w:t>
      </w:r>
    </w:p>
    <w:p w:rsidR="006025D4" w:rsidRDefault="003F6908">
      <w:pPr>
        <w:numPr>
          <w:ilvl w:val="0"/>
          <w:numId w:val="39"/>
        </w:numPr>
        <w:spacing w:after="0" w:line="264" w:lineRule="auto"/>
        <w:jc w:val="both"/>
        <w:rPr>
          <w:sz w:val="24"/>
          <w:szCs w:val="24"/>
        </w:rPr>
      </w:pPr>
      <w:r>
        <w:rPr>
          <w:rFonts w:ascii="Century Gothic" w:eastAsia="Century Gothic" w:hAnsi="Century Gothic" w:cs="Century Gothic"/>
          <w:sz w:val="24"/>
          <w:szCs w:val="24"/>
        </w:rPr>
        <w:t>Remote management tools are used by the IT staff to provide support to end users when requested</w:t>
      </w:r>
    </w:p>
    <w:p w:rsidR="006025D4" w:rsidRDefault="003F6908">
      <w:pPr>
        <w:numPr>
          <w:ilvl w:val="0"/>
          <w:numId w:val="39"/>
        </w:numPr>
        <w:spacing w:after="0" w:line="264" w:lineRule="auto"/>
        <w:jc w:val="both"/>
        <w:rPr>
          <w:sz w:val="24"/>
          <w:szCs w:val="24"/>
        </w:rPr>
      </w:pPr>
      <w:r>
        <w:rPr>
          <w:rFonts w:ascii="Century Gothic" w:eastAsia="Century Gothic" w:hAnsi="Century Gothic" w:cs="Century Gothic"/>
          <w:sz w:val="24"/>
          <w:szCs w:val="24"/>
        </w:rPr>
        <w:t>an appropriate system is in place through technical help desk available through school webs</w:t>
      </w:r>
      <w:r>
        <w:rPr>
          <w:rFonts w:ascii="Century Gothic" w:eastAsia="Century Gothic" w:hAnsi="Century Gothic" w:cs="Century Gothic"/>
          <w:sz w:val="24"/>
          <w:szCs w:val="24"/>
        </w:rPr>
        <w:t>ite and intranet links</w:t>
      </w:r>
      <w:r>
        <w:rPr>
          <w:rFonts w:ascii="Century Gothic" w:eastAsia="Century Gothic" w:hAnsi="Century Gothic" w:cs="Century Gothic"/>
          <w:color w:val="003EA4"/>
          <w:sz w:val="24"/>
          <w:szCs w:val="24"/>
        </w:rPr>
        <w:t xml:space="preserve"> </w:t>
      </w:r>
      <w:r>
        <w:rPr>
          <w:rFonts w:ascii="Century Gothic" w:eastAsia="Century Gothic" w:hAnsi="Century Gothic" w:cs="Century Gothic"/>
          <w:sz w:val="24"/>
          <w:szCs w:val="24"/>
        </w:rPr>
        <w:t>for users to report any actual/potential technical incident to the online safety co-ordinator/network manager/technician (or other relevant person, as agreed)</w:t>
      </w:r>
      <w:r>
        <w:rPr>
          <w:rFonts w:ascii="Century Gothic" w:eastAsia="Century Gothic" w:hAnsi="Century Gothic" w:cs="Century Gothic"/>
          <w:sz w:val="24"/>
          <w:szCs w:val="24"/>
        </w:rPr>
        <w:tab/>
        <w:t xml:space="preserve"> </w:t>
      </w:r>
    </w:p>
    <w:p w:rsidR="006025D4" w:rsidRDefault="003F6908">
      <w:pPr>
        <w:numPr>
          <w:ilvl w:val="0"/>
          <w:numId w:val="39"/>
        </w:numPr>
        <w:spacing w:after="0" w:line="264" w:lineRule="auto"/>
        <w:jc w:val="both"/>
        <w:rPr>
          <w:sz w:val="24"/>
          <w:szCs w:val="24"/>
        </w:rPr>
      </w:pPr>
      <w:r>
        <w:rPr>
          <w:rFonts w:ascii="Century Gothic" w:eastAsia="Century Gothic" w:hAnsi="Century Gothic" w:cs="Century Gothic"/>
          <w:sz w:val="24"/>
          <w:szCs w:val="24"/>
        </w:rPr>
        <w:t>an agreed policy is in place using temporary ‘guest’ logins with limited</w:t>
      </w:r>
      <w:r>
        <w:rPr>
          <w:rFonts w:ascii="Century Gothic" w:eastAsia="Century Gothic" w:hAnsi="Century Gothic" w:cs="Century Gothic"/>
          <w:sz w:val="24"/>
          <w:szCs w:val="24"/>
        </w:rPr>
        <w:t xml:space="preserve"> access to school drives,</w:t>
      </w:r>
      <w:r>
        <w:rPr>
          <w:rFonts w:ascii="Century Gothic" w:eastAsia="Century Gothic" w:hAnsi="Century Gothic" w:cs="Century Gothic"/>
          <w:color w:val="466DB0"/>
          <w:sz w:val="24"/>
          <w:szCs w:val="24"/>
        </w:rPr>
        <w:t xml:space="preserve"> </w:t>
      </w:r>
      <w:r>
        <w:rPr>
          <w:rFonts w:ascii="Century Gothic" w:eastAsia="Century Gothic" w:hAnsi="Century Gothic" w:cs="Century Gothic"/>
          <w:sz w:val="24"/>
          <w:szCs w:val="24"/>
        </w:rPr>
        <w:t>for the provision of temporary access of “guests”, (e.g. trainee teachers, supply teachers, visitors) onto the school system</w:t>
      </w:r>
    </w:p>
    <w:p w:rsidR="006025D4" w:rsidRDefault="003F6908">
      <w:pPr>
        <w:numPr>
          <w:ilvl w:val="0"/>
          <w:numId w:val="39"/>
        </w:numPr>
        <w:spacing w:after="0" w:line="264" w:lineRule="auto"/>
        <w:jc w:val="both"/>
        <w:rPr>
          <w:color w:val="000000"/>
          <w:sz w:val="24"/>
          <w:szCs w:val="24"/>
        </w:rPr>
      </w:pPr>
      <w:r>
        <w:rPr>
          <w:rFonts w:ascii="Century Gothic" w:eastAsia="Century Gothic" w:hAnsi="Century Gothic" w:cs="Century Gothic"/>
          <w:sz w:val="24"/>
          <w:szCs w:val="24"/>
        </w:rPr>
        <w:t>Filtering restrictions are in place</w:t>
      </w:r>
      <w:r>
        <w:rPr>
          <w:rFonts w:ascii="Century Gothic" w:eastAsia="Century Gothic" w:hAnsi="Century Gothic" w:cs="Century Gothic"/>
          <w:color w:val="466DB0"/>
          <w:sz w:val="24"/>
          <w:szCs w:val="24"/>
        </w:rPr>
        <w:t xml:space="preserve"> </w:t>
      </w:r>
      <w:r>
        <w:rPr>
          <w:rFonts w:ascii="Century Gothic" w:eastAsia="Century Gothic" w:hAnsi="Century Gothic" w:cs="Century Gothic"/>
          <w:sz w:val="24"/>
          <w:szCs w:val="24"/>
        </w:rPr>
        <w:t xml:space="preserve">that prevent the installation of downloaded executable files and the </w:t>
      </w:r>
      <w:r>
        <w:rPr>
          <w:rFonts w:ascii="Century Gothic" w:eastAsia="Century Gothic" w:hAnsi="Century Gothic" w:cs="Century Gothic"/>
          <w:sz w:val="24"/>
          <w:szCs w:val="24"/>
        </w:rPr>
        <w:t>installation of programmes on school/academy devices by users</w:t>
      </w:r>
    </w:p>
    <w:p w:rsidR="006025D4" w:rsidRDefault="003F6908">
      <w:pPr>
        <w:numPr>
          <w:ilvl w:val="0"/>
          <w:numId w:val="39"/>
        </w:numPr>
        <w:spacing w:after="0" w:line="264" w:lineRule="auto"/>
        <w:jc w:val="both"/>
        <w:rPr>
          <w:color w:val="244061"/>
          <w:sz w:val="24"/>
          <w:szCs w:val="24"/>
        </w:rPr>
      </w:pPr>
      <w:r>
        <w:rPr>
          <w:rFonts w:ascii="Century Gothic" w:eastAsia="Century Gothic" w:hAnsi="Century Gothic" w:cs="Century Gothic"/>
          <w:color w:val="000000"/>
          <w:sz w:val="24"/>
          <w:szCs w:val="24"/>
        </w:rPr>
        <w:t>an agreed policy is in place, (Acceptable Use Agreement, Staff BYOD Agreement and Guest BYOD Agreement)</w:t>
      </w:r>
      <w:r>
        <w:rPr>
          <w:rFonts w:ascii="Century Gothic" w:eastAsia="Century Gothic" w:hAnsi="Century Gothic" w:cs="Century Gothic"/>
          <w:color w:val="466DB0"/>
          <w:sz w:val="24"/>
          <w:szCs w:val="24"/>
        </w:rPr>
        <w:t>,</w:t>
      </w:r>
      <w:r>
        <w:rPr>
          <w:rFonts w:ascii="Century Gothic" w:eastAsia="Century Gothic" w:hAnsi="Century Gothic" w:cs="Century Gothic"/>
          <w:sz w:val="24"/>
          <w:szCs w:val="24"/>
        </w:rPr>
        <w:t xml:space="preserve"> regarding the extent of personal use that users (staff/learners) are allowed on school devices that may be used out of school</w:t>
      </w:r>
    </w:p>
    <w:p w:rsidR="006025D4" w:rsidRDefault="003F6908">
      <w:pPr>
        <w:numPr>
          <w:ilvl w:val="0"/>
          <w:numId w:val="39"/>
        </w:numPr>
        <w:spacing w:after="0" w:line="264" w:lineRule="auto"/>
        <w:jc w:val="both"/>
        <w:rPr>
          <w:i/>
          <w:color w:val="244061"/>
          <w:sz w:val="24"/>
          <w:szCs w:val="24"/>
        </w:rPr>
      </w:pPr>
      <w:r>
        <w:rPr>
          <w:rFonts w:ascii="Century Gothic" w:eastAsia="Century Gothic" w:hAnsi="Century Gothic" w:cs="Century Gothic"/>
          <w:sz w:val="24"/>
          <w:szCs w:val="24"/>
        </w:rPr>
        <w:t xml:space="preserve">an agreed policy is in place regarding the use of removable media (e.g. memory sticks/CDs/DVDs) by users on school devices.  Any </w:t>
      </w:r>
      <w:r>
        <w:rPr>
          <w:rFonts w:ascii="Century Gothic" w:eastAsia="Century Gothic" w:hAnsi="Century Gothic" w:cs="Century Gothic"/>
          <w:sz w:val="24"/>
          <w:szCs w:val="24"/>
        </w:rPr>
        <w:t>data which is being removed from the school site (such as via e-mail or on memory sticks or CDs) will be encrypted by a method approved by the school, such as Office 365 encryption, Bitlocker or AES enabled encrypted pens. Where possible staff will use the</w:t>
      </w:r>
      <w:r>
        <w:rPr>
          <w:rFonts w:ascii="Century Gothic" w:eastAsia="Century Gothic" w:hAnsi="Century Gothic" w:cs="Century Gothic"/>
          <w:sz w:val="24"/>
          <w:szCs w:val="24"/>
        </w:rPr>
        <w:t xml:space="preserve"> school’s remote file access platform (Foldr) to upload any work documents and files in a password-protected env</w:t>
      </w:r>
      <w:r>
        <w:rPr>
          <w:rFonts w:ascii="Century Gothic" w:eastAsia="Century Gothic" w:hAnsi="Century Gothic" w:cs="Century Gothic"/>
          <w:color w:val="000000"/>
          <w:sz w:val="24"/>
          <w:szCs w:val="24"/>
        </w:rPr>
        <w:t xml:space="preserve">ironment or via VPN. (see school personal data policy template in the appendix for further detail) </w:t>
      </w:r>
    </w:p>
    <w:p w:rsidR="006025D4" w:rsidRDefault="003F6908">
      <w:pPr>
        <w:numPr>
          <w:ilvl w:val="0"/>
          <w:numId w:val="39"/>
        </w:numPr>
        <w:spacing w:after="0" w:line="264" w:lineRule="auto"/>
        <w:jc w:val="both"/>
        <w:rPr>
          <w:sz w:val="24"/>
          <w:szCs w:val="24"/>
        </w:rPr>
      </w:pPr>
      <w:r>
        <w:rPr>
          <w:rFonts w:ascii="Century Gothic" w:eastAsia="Century Gothic" w:hAnsi="Century Gothic" w:cs="Century Gothic"/>
          <w:sz w:val="24"/>
          <w:szCs w:val="24"/>
        </w:rPr>
        <w:t>the school infrastructure and individual wor</w:t>
      </w:r>
      <w:r>
        <w:rPr>
          <w:rFonts w:ascii="Century Gothic" w:eastAsia="Century Gothic" w:hAnsi="Century Gothic" w:cs="Century Gothic"/>
          <w:sz w:val="24"/>
          <w:szCs w:val="24"/>
        </w:rPr>
        <w:t>kstations are protected by up to date software to protect against malicious threats from viruses, worms, trojans etc.</w:t>
      </w:r>
    </w:p>
    <w:p w:rsidR="006025D4" w:rsidRDefault="003F6908">
      <w:pPr>
        <w:numPr>
          <w:ilvl w:val="0"/>
          <w:numId w:val="39"/>
        </w:numPr>
        <w:spacing w:after="0" w:line="264" w:lineRule="auto"/>
        <w:jc w:val="both"/>
        <w:rPr>
          <w:i/>
          <w:color w:val="244061"/>
          <w:sz w:val="24"/>
          <w:szCs w:val="24"/>
        </w:rPr>
      </w:pPr>
      <w:r>
        <w:rPr>
          <w:rFonts w:ascii="Century Gothic" w:eastAsia="Century Gothic" w:hAnsi="Century Gothic" w:cs="Century Gothic"/>
          <w:sz w:val="24"/>
          <w:szCs w:val="24"/>
        </w:rPr>
        <w:t>personal data cannot be sent over the internet or taken off the school site unless safely encrypted</w:t>
      </w:r>
      <w:r>
        <w:rPr>
          <w:rFonts w:ascii="Century Gothic" w:eastAsia="Century Gothic" w:hAnsi="Century Gothic" w:cs="Century Gothic"/>
          <w:color w:val="000000"/>
          <w:sz w:val="24"/>
          <w:szCs w:val="24"/>
        </w:rPr>
        <w:t xml:space="preserve"> or otherwise secured as above. (see sc</w:t>
      </w:r>
      <w:r>
        <w:rPr>
          <w:rFonts w:ascii="Century Gothic" w:eastAsia="Century Gothic" w:hAnsi="Century Gothic" w:cs="Century Gothic"/>
          <w:color w:val="000000"/>
          <w:sz w:val="24"/>
          <w:szCs w:val="24"/>
        </w:rPr>
        <w:t>hool personal data policy template in the appendix for further detail)</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64" w:name="_3cqmetx" w:colFirst="0" w:colLast="0"/>
      <w:bookmarkEnd w:id="64"/>
      <w:r>
        <w:rPr>
          <w:rFonts w:ascii="Century Gothic" w:eastAsia="Century Gothic" w:hAnsi="Century Gothic" w:cs="Century Gothic"/>
          <w:color w:val="000000"/>
          <w:sz w:val="24"/>
          <w:szCs w:val="24"/>
        </w:rPr>
        <w:t xml:space="preserve">Password Security </w:t>
      </w:r>
    </w:p>
    <w:p w:rsidR="006025D4" w:rsidRDefault="003F6908">
      <w:pPr>
        <w:spacing w:after="120" w:line="264" w:lineRule="auto"/>
        <w:jc w:val="both"/>
        <w:rPr>
          <w:rFonts w:ascii="Century Gothic" w:eastAsia="Century Gothic" w:hAnsi="Century Gothic" w:cs="Century Gothic"/>
          <w:color w:val="003EA4"/>
          <w:sz w:val="24"/>
          <w:szCs w:val="24"/>
        </w:rPr>
      </w:pPr>
      <w:r>
        <w:rPr>
          <w:rFonts w:ascii="Century Gothic" w:eastAsia="Century Gothic" w:hAnsi="Century Gothic" w:cs="Century Gothic"/>
          <w:sz w:val="24"/>
          <w:szCs w:val="24"/>
        </w:rPr>
        <w:t>A safe and secure username/password system is essential if the above is to be established and will apply to all school technical systems, including networks, devices,</w:t>
      </w:r>
      <w:r>
        <w:rPr>
          <w:rFonts w:ascii="Century Gothic" w:eastAsia="Century Gothic" w:hAnsi="Century Gothic" w:cs="Century Gothic"/>
          <w:sz w:val="24"/>
          <w:szCs w:val="24"/>
        </w:rPr>
        <w:t xml:space="preserve"> email and learning platform. </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65" w:name="_1rvwp1q" w:colFirst="0" w:colLast="0"/>
      <w:bookmarkEnd w:id="65"/>
      <w:r>
        <w:rPr>
          <w:rFonts w:ascii="Century Gothic" w:eastAsia="Century Gothic" w:hAnsi="Century Gothic" w:cs="Century Gothic"/>
          <w:color w:val="000000"/>
          <w:sz w:val="24"/>
          <w:szCs w:val="24"/>
        </w:rPr>
        <w:t>Policy Statements:</w:t>
      </w:r>
    </w:p>
    <w:p w:rsidR="006025D4" w:rsidRDefault="003F6908">
      <w:pPr>
        <w:spacing w:after="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These statements apply to all users.</w:t>
      </w:r>
    </w:p>
    <w:p w:rsidR="006025D4" w:rsidRDefault="003F6908">
      <w:pPr>
        <w:numPr>
          <w:ilvl w:val="0"/>
          <w:numId w:val="40"/>
        </w:numPr>
        <w:spacing w:after="0" w:line="264" w:lineRule="auto"/>
        <w:jc w:val="both"/>
        <w:rPr>
          <w:sz w:val="24"/>
          <w:szCs w:val="24"/>
        </w:rPr>
      </w:pPr>
      <w:r>
        <w:rPr>
          <w:rFonts w:ascii="Century Gothic" w:eastAsia="Century Gothic" w:hAnsi="Century Gothic" w:cs="Century Gothic"/>
          <w:sz w:val="24"/>
          <w:szCs w:val="24"/>
        </w:rPr>
        <w:t>All school networks and systems will be protected by secure passwords.</w:t>
      </w:r>
    </w:p>
    <w:p w:rsidR="006025D4" w:rsidRDefault="003F6908">
      <w:pPr>
        <w:numPr>
          <w:ilvl w:val="0"/>
          <w:numId w:val="40"/>
        </w:numPr>
        <w:spacing w:after="0" w:line="264" w:lineRule="auto"/>
        <w:jc w:val="both"/>
        <w:rPr>
          <w:sz w:val="24"/>
          <w:szCs w:val="24"/>
        </w:rPr>
      </w:pPr>
      <w:r>
        <w:rPr>
          <w:rFonts w:ascii="Century Gothic" w:eastAsia="Century Gothic" w:hAnsi="Century Gothic" w:cs="Century Gothic"/>
          <w:sz w:val="24"/>
          <w:szCs w:val="24"/>
        </w:rPr>
        <w:t>All users have clearly defined access rights to school technical systems and devices. Details of t</w:t>
      </w:r>
      <w:r>
        <w:rPr>
          <w:rFonts w:ascii="Century Gothic" w:eastAsia="Century Gothic" w:hAnsi="Century Gothic" w:cs="Century Gothic"/>
          <w:sz w:val="24"/>
          <w:szCs w:val="24"/>
        </w:rPr>
        <w:t>he access rights available to groups of users will be recorded by the Network Manager and will be reviewed, at least annually, by the online safety group.</w:t>
      </w:r>
    </w:p>
    <w:p w:rsidR="006025D4" w:rsidRDefault="003F6908">
      <w:pPr>
        <w:numPr>
          <w:ilvl w:val="0"/>
          <w:numId w:val="40"/>
        </w:numPr>
        <w:spacing w:after="0" w:line="264" w:lineRule="auto"/>
        <w:jc w:val="both"/>
        <w:rPr>
          <w:sz w:val="24"/>
          <w:szCs w:val="24"/>
        </w:rPr>
      </w:pPr>
      <w:r>
        <w:rPr>
          <w:rFonts w:ascii="Century Gothic" w:eastAsia="Century Gothic" w:hAnsi="Century Gothic" w:cs="Century Gothic"/>
          <w:sz w:val="24"/>
          <w:szCs w:val="24"/>
        </w:rPr>
        <w:t xml:space="preserve">All users (adults and students) have responsibility for the security of their username and password, </w:t>
      </w:r>
      <w:r>
        <w:rPr>
          <w:rFonts w:ascii="Century Gothic" w:eastAsia="Century Gothic" w:hAnsi="Century Gothic" w:cs="Century Gothic"/>
          <w:sz w:val="24"/>
          <w:szCs w:val="24"/>
        </w:rPr>
        <w:t>must not allow other users to access the systems using their log on details and must immediately report any suspicion or evidence that there has been a breach of security.</w:t>
      </w:r>
    </w:p>
    <w:p w:rsidR="006025D4" w:rsidRDefault="003F6908">
      <w:pPr>
        <w:numPr>
          <w:ilvl w:val="0"/>
          <w:numId w:val="41"/>
        </w:numPr>
        <w:spacing w:after="0" w:line="264" w:lineRule="auto"/>
        <w:jc w:val="both"/>
        <w:rPr>
          <w:sz w:val="24"/>
          <w:szCs w:val="24"/>
        </w:rPr>
      </w:pPr>
      <w:r>
        <w:rPr>
          <w:rFonts w:ascii="Century Gothic" w:eastAsia="Century Gothic" w:hAnsi="Century Gothic" w:cs="Century Gothic"/>
          <w:sz w:val="24"/>
          <w:szCs w:val="24"/>
        </w:rPr>
        <w:t xml:space="preserve">Passwords must not be shared with anyone. </w:t>
      </w:r>
    </w:p>
    <w:p w:rsidR="006025D4" w:rsidRDefault="003F6908">
      <w:pPr>
        <w:numPr>
          <w:ilvl w:val="0"/>
          <w:numId w:val="41"/>
        </w:numPr>
        <w:spacing w:after="0" w:line="264" w:lineRule="auto"/>
        <w:jc w:val="both"/>
        <w:rPr>
          <w:sz w:val="24"/>
          <w:szCs w:val="24"/>
        </w:rPr>
      </w:pPr>
      <w:r>
        <w:rPr>
          <w:rFonts w:ascii="Century Gothic" w:eastAsia="Century Gothic" w:hAnsi="Century Gothic" w:cs="Century Gothic"/>
          <w:sz w:val="24"/>
          <w:szCs w:val="24"/>
        </w:rPr>
        <w:t xml:space="preserve">All users will be provided with a username and password </w:t>
      </w:r>
      <w:r>
        <w:rPr>
          <w:rFonts w:ascii="Century Gothic" w:eastAsia="Century Gothic" w:hAnsi="Century Gothic" w:cs="Century Gothic"/>
          <w:color w:val="000000"/>
          <w:sz w:val="24"/>
          <w:szCs w:val="24"/>
        </w:rPr>
        <w:t>by Technical Staff (Network Manager or IT Apprentice) (see section on password generation in technical notes)</w:t>
      </w:r>
      <w:r>
        <w:rPr>
          <w:rFonts w:ascii="Century Gothic" w:eastAsia="Century Gothic" w:hAnsi="Century Gothic" w:cs="Century Gothic"/>
          <w:sz w:val="24"/>
          <w:szCs w:val="24"/>
        </w:rPr>
        <w:t xml:space="preserve"> who will keep an up to date record of users and their usernames.</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66" w:name="_4bvk7pj" w:colFirst="0" w:colLast="0"/>
      <w:bookmarkEnd w:id="66"/>
      <w:r>
        <w:rPr>
          <w:rFonts w:ascii="Century Gothic" w:eastAsia="Century Gothic" w:hAnsi="Century Gothic" w:cs="Century Gothic"/>
          <w:color w:val="000000"/>
          <w:sz w:val="24"/>
          <w:szCs w:val="24"/>
        </w:rPr>
        <w:t>Password requirements:</w:t>
      </w:r>
    </w:p>
    <w:p w:rsidR="006025D4" w:rsidRDefault="003F6908">
      <w:pPr>
        <w:numPr>
          <w:ilvl w:val="0"/>
          <w:numId w:val="40"/>
        </w:numPr>
        <w:spacing w:after="0" w:line="264" w:lineRule="auto"/>
        <w:jc w:val="both"/>
        <w:rPr>
          <w:sz w:val="24"/>
          <w:szCs w:val="24"/>
        </w:rPr>
      </w:pPr>
      <w:r>
        <w:rPr>
          <w:rFonts w:ascii="Century Gothic" w:eastAsia="Century Gothic" w:hAnsi="Century Gothic" w:cs="Century Gothic"/>
          <w:sz w:val="24"/>
          <w:szCs w:val="24"/>
        </w:rPr>
        <w:t>Pa</w:t>
      </w:r>
      <w:r>
        <w:rPr>
          <w:rFonts w:ascii="Century Gothic" w:eastAsia="Century Gothic" w:hAnsi="Century Gothic" w:cs="Century Gothic"/>
          <w:sz w:val="24"/>
          <w:szCs w:val="24"/>
        </w:rPr>
        <w:t>sswords should be long. Good practice highlights that passwords over 12 characters in length are considerably more difficult to compromise than shorter passwords. Passwords generated by using a combination of unconnected words that are over 16 characters l</w:t>
      </w:r>
      <w:r>
        <w:rPr>
          <w:rFonts w:ascii="Century Gothic" w:eastAsia="Century Gothic" w:hAnsi="Century Gothic" w:cs="Century Gothic"/>
          <w:sz w:val="24"/>
          <w:szCs w:val="24"/>
        </w:rPr>
        <w:t>ong are extremely difficult to crack. Password length trumps any other special requirements such as uppercase/lowercase letters, number and special characters. Passwords should be easy to remember, but difficult to guess or crack.</w:t>
      </w:r>
    </w:p>
    <w:p w:rsidR="006025D4" w:rsidRDefault="003F6908">
      <w:pPr>
        <w:numPr>
          <w:ilvl w:val="0"/>
          <w:numId w:val="40"/>
        </w:numPr>
        <w:spacing w:after="0" w:line="264" w:lineRule="auto"/>
        <w:jc w:val="both"/>
        <w:rPr>
          <w:sz w:val="24"/>
          <w:szCs w:val="24"/>
        </w:rPr>
      </w:pPr>
      <w:r>
        <w:rPr>
          <w:rFonts w:ascii="Century Gothic" w:eastAsia="Century Gothic" w:hAnsi="Century Gothic" w:cs="Century Gothic"/>
          <w:sz w:val="24"/>
          <w:szCs w:val="24"/>
        </w:rPr>
        <w:t>Passwords should be diffe</w:t>
      </w:r>
      <w:r>
        <w:rPr>
          <w:rFonts w:ascii="Century Gothic" w:eastAsia="Century Gothic" w:hAnsi="Century Gothic" w:cs="Century Gothic"/>
          <w:sz w:val="24"/>
          <w:szCs w:val="24"/>
        </w:rPr>
        <w:t>rent for different accounts, to ensure that other systems are not put at risk if one is compromised and should be different for systems used inside and outside of school</w:t>
      </w:r>
    </w:p>
    <w:p w:rsidR="006025D4" w:rsidRDefault="003F6908">
      <w:pPr>
        <w:numPr>
          <w:ilvl w:val="0"/>
          <w:numId w:val="40"/>
        </w:numPr>
        <w:spacing w:after="0" w:line="264" w:lineRule="auto"/>
        <w:jc w:val="both"/>
        <w:rPr>
          <w:sz w:val="24"/>
          <w:szCs w:val="24"/>
        </w:rPr>
      </w:pPr>
      <w:r>
        <w:rPr>
          <w:rFonts w:ascii="Century Gothic" w:eastAsia="Century Gothic" w:hAnsi="Century Gothic" w:cs="Century Gothic"/>
          <w:sz w:val="24"/>
          <w:szCs w:val="24"/>
        </w:rPr>
        <w:t>Passwords must not include names or any other personal information about the user that</w:t>
      </w:r>
      <w:r>
        <w:rPr>
          <w:rFonts w:ascii="Century Gothic" w:eastAsia="Century Gothic" w:hAnsi="Century Gothic" w:cs="Century Gothic"/>
          <w:sz w:val="24"/>
          <w:szCs w:val="24"/>
        </w:rPr>
        <w:t xml:space="preserve"> might be known by others</w:t>
      </w:r>
    </w:p>
    <w:p w:rsidR="006025D4" w:rsidRDefault="003F6908">
      <w:pPr>
        <w:numPr>
          <w:ilvl w:val="0"/>
          <w:numId w:val="40"/>
        </w:numPr>
        <w:spacing w:after="0" w:line="264" w:lineRule="auto"/>
        <w:jc w:val="both"/>
        <w:rPr>
          <w:sz w:val="24"/>
          <w:szCs w:val="24"/>
        </w:rPr>
      </w:pPr>
      <w:r>
        <w:rPr>
          <w:rFonts w:ascii="Century Gothic" w:eastAsia="Century Gothic" w:hAnsi="Century Gothic" w:cs="Century Gothic"/>
          <w:sz w:val="24"/>
          <w:szCs w:val="24"/>
        </w:rPr>
        <w:t>Passwords must be changed on first login to the system</w:t>
      </w:r>
    </w:p>
    <w:p w:rsidR="006025D4" w:rsidRDefault="003F6908">
      <w:pPr>
        <w:numPr>
          <w:ilvl w:val="0"/>
          <w:numId w:val="40"/>
        </w:numPr>
        <w:spacing w:after="0" w:line="264" w:lineRule="auto"/>
        <w:jc w:val="both"/>
        <w:rPr>
          <w:sz w:val="24"/>
          <w:szCs w:val="24"/>
        </w:rPr>
      </w:pPr>
      <w:r>
        <w:rPr>
          <w:rFonts w:ascii="Century Gothic" w:eastAsia="Century Gothic" w:hAnsi="Century Gothic" w:cs="Century Gothic"/>
          <w:sz w:val="24"/>
          <w:szCs w:val="24"/>
        </w:rPr>
        <w:t>The school advises adults that they may wish to make use of a ‘password vault’ these can store passwords in an encrypted manner and can generate very difficult to crack passwo</w:t>
      </w:r>
      <w:r>
        <w:rPr>
          <w:rFonts w:ascii="Century Gothic" w:eastAsia="Century Gothic" w:hAnsi="Century Gothic" w:cs="Century Gothic"/>
          <w:sz w:val="24"/>
          <w:szCs w:val="24"/>
        </w:rPr>
        <w:t>rds. There may be a charge for these services.</w:t>
      </w:r>
    </w:p>
    <w:p w:rsidR="006025D4" w:rsidRDefault="003F6908">
      <w:pPr>
        <w:numPr>
          <w:ilvl w:val="0"/>
          <w:numId w:val="40"/>
        </w:numPr>
        <w:spacing w:after="0" w:line="264" w:lineRule="auto"/>
        <w:jc w:val="both"/>
        <w:rPr>
          <w:sz w:val="24"/>
          <w:szCs w:val="24"/>
        </w:rPr>
      </w:pPr>
      <w:r>
        <w:rPr>
          <w:rFonts w:ascii="Century Gothic" w:eastAsia="Century Gothic" w:hAnsi="Century Gothic" w:cs="Century Gothic"/>
          <w:sz w:val="24"/>
          <w:szCs w:val="24"/>
        </w:rPr>
        <w:t xml:space="preserve">Passwords should not be set to expire as long as they comply with the above, but should be unique to each service the user logs into. </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67" w:name="_2r0uhxc" w:colFirst="0" w:colLast="0"/>
      <w:bookmarkEnd w:id="67"/>
      <w:r>
        <w:rPr>
          <w:rFonts w:ascii="Century Gothic" w:eastAsia="Century Gothic" w:hAnsi="Century Gothic" w:cs="Century Gothic"/>
          <w:color w:val="000000"/>
          <w:sz w:val="24"/>
          <w:szCs w:val="24"/>
        </w:rPr>
        <w:t>Learner passwords:</w:t>
      </w:r>
    </w:p>
    <w:p w:rsidR="006025D4" w:rsidRDefault="006025D4">
      <w:pPr>
        <w:spacing w:after="120" w:line="264" w:lineRule="auto"/>
        <w:jc w:val="both"/>
        <w:rPr>
          <w:rFonts w:ascii="Century Gothic" w:eastAsia="Century Gothic" w:hAnsi="Century Gothic" w:cs="Century Gothic"/>
          <w:color w:val="000000"/>
          <w:sz w:val="24"/>
          <w:szCs w:val="24"/>
        </w:rPr>
      </w:pPr>
    </w:p>
    <w:p w:rsidR="006025D4" w:rsidRDefault="003F6908">
      <w:pPr>
        <w:spacing w:after="120" w:line="264"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Individual pupil user accounts are created prior to the start of a new academic year. The pupil user accounts are then shared with key stage leaders who will distribute to relevant class teams. Parents’/carers of pupils coming to The Meadows School sign an</w:t>
      </w:r>
      <w:r>
        <w:rPr>
          <w:rFonts w:ascii="Century Gothic" w:eastAsia="Century Gothic" w:hAnsi="Century Gothic" w:cs="Century Gothic"/>
          <w:color w:val="000000"/>
          <w:sz w:val="24"/>
          <w:szCs w:val="24"/>
        </w:rPr>
        <w:t xml:space="preserve"> acceptable use agreement (AUP) on their child’s behalf. Use of any electronics by students/pupils is always supervised by members of staff.</w:t>
      </w:r>
    </w:p>
    <w:p w:rsidR="006025D4" w:rsidRDefault="003F6908">
      <w:pPr>
        <w:numPr>
          <w:ilvl w:val="0"/>
          <w:numId w:val="59"/>
        </w:numPr>
        <w:spacing w:after="0" w:line="264" w:lineRule="auto"/>
        <w:jc w:val="both"/>
        <w:rPr>
          <w:sz w:val="24"/>
          <w:szCs w:val="24"/>
        </w:rPr>
      </w:pPr>
      <w:r>
        <w:rPr>
          <w:rFonts w:ascii="Century Gothic" w:eastAsia="Century Gothic" w:hAnsi="Century Gothic" w:cs="Century Gothic"/>
          <w:sz w:val="24"/>
          <w:szCs w:val="24"/>
        </w:rPr>
        <w:t>Records of pupil usernames and passwords are kept electronically secure by teachers in their e-mail or user area.</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68" w:name="_1664s55" w:colFirst="0" w:colLast="0"/>
      <w:bookmarkEnd w:id="68"/>
      <w:r>
        <w:rPr>
          <w:rFonts w:ascii="Century Gothic" w:eastAsia="Century Gothic" w:hAnsi="Century Gothic" w:cs="Century Gothic"/>
          <w:color w:val="000000"/>
          <w:sz w:val="24"/>
          <w:szCs w:val="24"/>
        </w:rPr>
        <w:t>N</w:t>
      </w:r>
      <w:r>
        <w:rPr>
          <w:rFonts w:ascii="Century Gothic" w:eastAsia="Century Gothic" w:hAnsi="Century Gothic" w:cs="Century Gothic"/>
          <w:color w:val="000000"/>
          <w:sz w:val="24"/>
          <w:szCs w:val="24"/>
        </w:rPr>
        <w:t>otes for technical staff/teams</w:t>
      </w:r>
    </w:p>
    <w:p w:rsidR="006025D4" w:rsidRDefault="003F6908">
      <w:pPr>
        <w:numPr>
          <w:ilvl w:val="0"/>
          <w:numId w:val="40"/>
        </w:numPr>
        <w:spacing w:after="0" w:line="264" w:lineRule="auto"/>
        <w:jc w:val="both"/>
        <w:rPr>
          <w:color w:val="244061"/>
          <w:sz w:val="24"/>
          <w:szCs w:val="24"/>
        </w:rPr>
      </w:pPr>
      <w:r>
        <w:rPr>
          <w:rFonts w:ascii="Century Gothic" w:eastAsia="Century Gothic" w:hAnsi="Century Gothic" w:cs="Century Gothic"/>
          <w:sz w:val="24"/>
          <w:szCs w:val="24"/>
        </w:rPr>
        <w:t xml:space="preserve">Each administrator should have an individual administrator account, as well as their own user account with access levels set at an appropriate level.  Consideration should also be given to using two factor authentication for </w:t>
      </w:r>
      <w:r>
        <w:rPr>
          <w:rFonts w:ascii="Century Gothic" w:eastAsia="Century Gothic" w:hAnsi="Century Gothic" w:cs="Century Gothic"/>
          <w:sz w:val="24"/>
          <w:szCs w:val="24"/>
        </w:rPr>
        <w:t>such accounts.</w:t>
      </w:r>
    </w:p>
    <w:p w:rsidR="006025D4" w:rsidRDefault="003F6908">
      <w:pPr>
        <w:numPr>
          <w:ilvl w:val="0"/>
          <w:numId w:val="40"/>
        </w:numPr>
        <w:spacing w:after="0" w:line="264" w:lineRule="auto"/>
        <w:jc w:val="both"/>
        <w:rPr>
          <w:color w:val="003EA4"/>
          <w:sz w:val="24"/>
          <w:szCs w:val="24"/>
        </w:rPr>
      </w:pPr>
      <w:r>
        <w:rPr>
          <w:rFonts w:ascii="Century Gothic" w:eastAsia="Century Gothic" w:hAnsi="Century Gothic" w:cs="Century Gothic"/>
          <w:sz w:val="24"/>
          <w:szCs w:val="24"/>
        </w:rPr>
        <w:t>An administrator account password for the school/academy systems should also be kept in a secure place e.g. school/academy safe. This account and password should only be used to recover or revoke access. Other administrator accounts should n</w:t>
      </w:r>
      <w:r>
        <w:rPr>
          <w:rFonts w:ascii="Century Gothic" w:eastAsia="Century Gothic" w:hAnsi="Century Gothic" w:cs="Century Gothic"/>
          <w:sz w:val="24"/>
          <w:szCs w:val="24"/>
        </w:rPr>
        <w:t xml:space="preserve">ot have the ability to delete this account. </w:t>
      </w:r>
      <w:r>
        <w:rPr>
          <w:rFonts w:ascii="Century Gothic" w:eastAsia="Century Gothic" w:hAnsi="Century Gothic" w:cs="Century Gothic"/>
          <w:color w:val="000000"/>
          <w:sz w:val="24"/>
          <w:szCs w:val="24"/>
        </w:rPr>
        <w:t>The school will never allow one user to have sole administrator access.</w:t>
      </w:r>
    </w:p>
    <w:p w:rsidR="006025D4" w:rsidRDefault="003F6908">
      <w:pPr>
        <w:numPr>
          <w:ilvl w:val="0"/>
          <w:numId w:val="40"/>
        </w:numPr>
        <w:spacing w:after="0" w:line="264" w:lineRule="auto"/>
        <w:jc w:val="both"/>
        <w:rPr>
          <w:color w:val="244061"/>
          <w:sz w:val="24"/>
          <w:szCs w:val="24"/>
        </w:rPr>
      </w:pPr>
      <w:r>
        <w:rPr>
          <w:rFonts w:ascii="Century Gothic" w:eastAsia="Century Gothic" w:hAnsi="Century Gothic" w:cs="Century Gothic"/>
          <w:sz w:val="24"/>
          <w:szCs w:val="24"/>
        </w:rPr>
        <w:t>Any digitally stored administrator passwords should be hashed using a suitable algorithm for storing passwords (e.g. Bcrypt or Scrypt). Mess</w:t>
      </w:r>
      <w:r>
        <w:rPr>
          <w:rFonts w:ascii="Century Gothic" w:eastAsia="Century Gothic" w:hAnsi="Century Gothic" w:cs="Century Gothic"/>
          <w:sz w:val="24"/>
          <w:szCs w:val="24"/>
        </w:rPr>
        <w:t>age Digest algorithms such as MD5, SHA1, SHA256 etc. should not be used.</w:t>
      </w:r>
    </w:p>
    <w:p w:rsidR="006025D4" w:rsidRDefault="003F6908">
      <w:pPr>
        <w:numPr>
          <w:ilvl w:val="0"/>
          <w:numId w:val="40"/>
        </w:numPr>
        <w:spacing w:after="0" w:line="264" w:lineRule="auto"/>
        <w:jc w:val="both"/>
        <w:rPr>
          <w:b/>
          <w:sz w:val="24"/>
          <w:szCs w:val="24"/>
        </w:rPr>
      </w:pPr>
      <w:r>
        <w:rPr>
          <w:rFonts w:ascii="Century Gothic" w:eastAsia="Century Gothic" w:hAnsi="Century Gothic" w:cs="Century Gothic"/>
          <w:sz w:val="24"/>
          <w:szCs w:val="24"/>
        </w:rPr>
        <w:t>It is good practice that where passwords are used there is a user-controlled password reset process to enable independent, but secure re-entry to the system. This ensures that only th</w:t>
      </w:r>
      <w:r>
        <w:rPr>
          <w:rFonts w:ascii="Century Gothic" w:eastAsia="Century Gothic" w:hAnsi="Century Gothic" w:cs="Century Gothic"/>
          <w:sz w:val="24"/>
          <w:szCs w:val="24"/>
        </w:rPr>
        <w:t>e owner has knowledge of the password.</w:t>
      </w:r>
    </w:p>
    <w:p w:rsidR="006025D4" w:rsidRDefault="003F6908">
      <w:pPr>
        <w:numPr>
          <w:ilvl w:val="0"/>
          <w:numId w:val="40"/>
        </w:numPr>
        <w:spacing w:after="0" w:line="264" w:lineRule="auto"/>
        <w:jc w:val="both"/>
        <w:rPr>
          <w:b/>
          <w:sz w:val="24"/>
          <w:szCs w:val="24"/>
        </w:rPr>
      </w:pPr>
      <w:r>
        <w:rPr>
          <w:rFonts w:ascii="Century Gothic" w:eastAsia="Century Gothic" w:hAnsi="Century Gothic" w:cs="Century Gothic"/>
          <w:sz w:val="24"/>
          <w:szCs w:val="24"/>
        </w:rPr>
        <w:t xml:space="preserve">Where user-controlled reset is not possible, passwords for new users, and replacement passwords for existing users will be allocated by </w:t>
      </w:r>
      <w:r>
        <w:rPr>
          <w:rFonts w:ascii="Century Gothic" w:eastAsia="Century Gothic" w:hAnsi="Century Gothic" w:cs="Century Gothic"/>
          <w:color w:val="000000"/>
          <w:sz w:val="24"/>
          <w:szCs w:val="24"/>
        </w:rPr>
        <w:t>Network Manager or IT Apprentice.</w:t>
      </w:r>
      <w:r>
        <w:rPr>
          <w:rFonts w:ascii="Century Gothic" w:eastAsia="Century Gothic" w:hAnsi="Century Gothic" w:cs="Century Gothic"/>
          <w:color w:val="466DB0"/>
          <w:sz w:val="24"/>
          <w:szCs w:val="24"/>
        </w:rPr>
        <w:t xml:space="preserve"> </w:t>
      </w:r>
      <w:r>
        <w:rPr>
          <w:rFonts w:ascii="Century Gothic" w:eastAsia="Century Gothic" w:hAnsi="Century Gothic" w:cs="Century Gothic"/>
          <w:sz w:val="24"/>
          <w:szCs w:val="24"/>
        </w:rPr>
        <w:t>Good practice is that the password generated by</w:t>
      </w:r>
      <w:r>
        <w:rPr>
          <w:rFonts w:ascii="Century Gothic" w:eastAsia="Century Gothic" w:hAnsi="Century Gothic" w:cs="Century Gothic"/>
          <w:sz w:val="24"/>
          <w:szCs w:val="24"/>
        </w:rPr>
        <w:t xml:space="preserve"> this change process should be system generated and only known to the user. This password should be temporary and the user should be forced to change their password on first login. The generated passwords should also be long and random. </w:t>
      </w:r>
    </w:p>
    <w:p w:rsidR="006025D4" w:rsidRDefault="003F6908">
      <w:pPr>
        <w:numPr>
          <w:ilvl w:val="0"/>
          <w:numId w:val="40"/>
        </w:numPr>
        <w:spacing w:after="0" w:line="264" w:lineRule="auto"/>
        <w:jc w:val="both"/>
        <w:rPr>
          <w:b/>
          <w:sz w:val="24"/>
          <w:szCs w:val="24"/>
        </w:rPr>
      </w:pPr>
      <w:r>
        <w:rPr>
          <w:rFonts w:ascii="Century Gothic" w:eastAsia="Century Gothic" w:hAnsi="Century Gothic" w:cs="Century Gothic"/>
          <w:sz w:val="24"/>
          <w:szCs w:val="24"/>
        </w:rPr>
        <w:t>Where automaticall</w:t>
      </w:r>
      <w:r>
        <w:rPr>
          <w:rFonts w:ascii="Century Gothic" w:eastAsia="Century Gothic" w:hAnsi="Century Gothic" w:cs="Century Gothic"/>
          <w:sz w:val="24"/>
          <w:szCs w:val="24"/>
        </w:rPr>
        <w:t>y generated passwords are not possible, then a good password generator should be used by Network Manager or IT Apprentice</w:t>
      </w:r>
      <w:r>
        <w:rPr>
          <w:rFonts w:ascii="Century Gothic" w:eastAsia="Century Gothic" w:hAnsi="Century Gothic" w:cs="Century Gothic"/>
          <w:color w:val="003EA4"/>
          <w:sz w:val="24"/>
          <w:szCs w:val="24"/>
        </w:rPr>
        <w:t xml:space="preserve"> </w:t>
      </w:r>
      <w:r>
        <w:rPr>
          <w:rFonts w:ascii="Century Gothic" w:eastAsia="Century Gothic" w:hAnsi="Century Gothic" w:cs="Century Gothic"/>
          <w:sz w:val="24"/>
          <w:szCs w:val="24"/>
        </w:rPr>
        <w:t>to provide the user with their initial password. There should be a process for the secure transmission of this password to limit knowl</w:t>
      </w:r>
      <w:r>
        <w:rPr>
          <w:rFonts w:ascii="Century Gothic" w:eastAsia="Century Gothic" w:hAnsi="Century Gothic" w:cs="Century Gothic"/>
          <w:sz w:val="24"/>
          <w:szCs w:val="24"/>
        </w:rPr>
        <w:t>edge to the password creator and the user. The password should be temporary and the user should be forced to change their password on the first login.</w:t>
      </w:r>
    </w:p>
    <w:p w:rsidR="006025D4" w:rsidRDefault="003F6908">
      <w:pPr>
        <w:numPr>
          <w:ilvl w:val="0"/>
          <w:numId w:val="40"/>
        </w:numPr>
        <w:spacing w:after="0" w:line="264" w:lineRule="auto"/>
        <w:jc w:val="both"/>
        <w:rPr>
          <w:color w:val="244061"/>
          <w:sz w:val="24"/>
          <w:szCs w:val="24"/>
        </w:rPr>
      </w:pPr>
      <w:r>
        <w:rPr>
          <w:rFonts w:ascii="Century Gothic" w:eastAsia="Century Gothic" w:hAnsi="Century Gothic" w:cs="Century Gothic"/>
          <w:sz w:val="24"/>
          <w:szCs w:val="24"/>
        </w:rPr>
        <w:t>Suitable arrangements should be in place to provide visitors with appropriate access to systems which exp</w:t>
      </w:r>
      <w:r>
        <w:rPr>
          <w:rFonts w:ascii="Century Gothic" w:eastAsia="Century Gothic" w:hAnsi="Century Gothic" w:cs="Century Gothic"/>
          <w:sz w:val="24"/>
          <w:szCs w:val="24"/>
        </w:rPr>
        <w:t>ires after use. (For example, the technical team may provide pre-created user/password combinations that can be allocated to visitors, recorded in a log, and deleted from the system after use.)</w:t>
      </w:r>
    </w:p>
    <w:p w:rsidR="006025D4" w:rsidRDefault="003F6908">
      <w:pPr>
        <w:numPr>
          <w:ilvl w:val="0"/>
          <w:numId w:val="40"/>
        </w:numPr>
        <w:spacing w:after="0" w:line="264" w:lineRule="auto"/>
        <w:jc w:val="both"/>
        <w:rPr>
          <w:sz w:val="24"/>
          <w:szCs w:val="24"/>
        </w:rPr>
      </w:pPr>
      <w:r>
        <w:rPr>
          <w:rFonts w:ascii="Century Gothic" w:eastAsia="Century Gothic" w:hAnsi="Century Gothic" w:cs="Century Gothic"/>
          <w:sz w:val="24"/>
          <w:szCs w:val="24"/>
        </w:rPr>
        <w:t>In good practice, the account is “locked out” following five s</w:t>
      </w:r>
      <w:r>
        <w:rPr>
          <w:rFonts w:ascii="Century Gothic" w:eastAsia="Century Gothic" w:hAnsi="Century Gothic" w:cs="Century Gothic"/>
          <w:sz w:val="24"/>
          <w:szCs w:val="24"/>
        </w:rPr>
        <w:t>uccessive incorrect log-on attempts.</w:t>
      </w:r>
    </w:p>
    <w:p w:rsidR="006025D4" w:rsidRDefault="003F6908">
      <w:pPr>
        <w:numPr>
          <w:ilvl w:val="0"/>
          <w:numId w:val="40"/>
        </w:numPr>
        <w:spacing w:after="0" w:line="264" w:lineRule="auto"/>
        <w:jc w:val="both"/>
        <w:rPr>
          <w:sz w:val="24"/>
          <w:szCs w:val="24"/>
        </w:rPr>
      </w:pPr>
      <w:r>
        <w:rPr>
          <w:rFonts w:ascii="Century Gothic" w:eastAsia="Century Gothic" w:hAnsi="Century Gothic" w:cs="Century Gothic"/>
          <w:sz w:val="24"/>
          <w:szCs w:val="24"/>
        </w:rPr>
        <w:t>Passwords shall not be displayed on screen, and shall be securely hashed when stored (use of one-way encryption).</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69" w:name="_3q5sasy" w:colFirst="0" w:colLast="0"/>
      <w:bookmarkEnd w:id="69"/>
      <w:r>
        <w:rPr>
          <w:rFonts w:ascii="Century Gothic" w:eastAsia="Century Gothic" w:hAnsi="Century Gothic" w:cs="Century Gothic"/>
          <w:color w:val="000000"/>
          <w:sz w:val="24"/>
          <w:szCs w:val="24"/>
        </w:rPr>
        <w:t>Training/Awareness:</w:t>
      </w:r>
    </w:p>
    <w:p w:rsidR="006025D4" w:rsidRDefault="003F6908">
      <w:pPr>
        <w:spacing w:after="120" w:line="264"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It is essential that users are made aware of the need for keeping passwords secure, and the risks attached to unauthorised access/data loss. It is also essential that users be taught how passwords are compromised, so they understand why things should be do</w:t>
      </w:r>
      <w:r>
        <w:rPr>
          <w:rFonts w:ascii="Century Gothic" w:eastAsia="Century Gothic" w:hAnsi="Century Gothic" w:cs="Century Gothic"/>
          <w:color w:val="000000"/>
          <w:sz w:val="24"/>
          <w:szCs w:val="24"/>
        </w:rPr>
        <w:t xml:space="preserve">ne a certain way. </w:t>
      </w:r>
    </w:p>
    <w:p w:rsidR="006025D4" w:rsidRDefault="003F6908">
      <w:pPr>
        <w:keepNext/>
        <w:keepLines/>
        <w:spacing w:before="240" w:after="0" w:line="264"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Members of staff will be made aware of the school’s password policy:</w:t>
      </w:r>
    </w:p>
    <w:p w:rsidR="006025D4" w:rsidRDefault="003F6908">
      <w:pPr>
        <w:numPr>
          <w:ilvl w:val="0"/>
          <w:numId w:val="83"/>
        </w:numPr>
        <w:spacing w:after="0" w:line="264" w:lineRule="auto"/>
        <w:jc w:val="both"/>
        <w:rPr>
          <w:sz w:val="24"/>
          <w:szCs w:val="24"/>
        </w:rPr>
      </w:pPr>
      <w:r>
        <w:rPr>
          <w:rFonts w:ascii="Century Gothic" w:eastAsia="Century Gothic" w:hAnsi="Century Gothic" w:cs="Century Gothic"/>
          <w:sz w:val="24"/>
          <w:szCs w:val="24"/>
        </w:rPr>
        <w:t>at induction</w:t>
      </w:r>
    </w:p>
    <w:p w:rsidR="006025D4" w:rsidRDefault="003F6908">
      <w:pPr>
        <w:numPr>
          <w:ilvl w:val="0"/>
          <w:numId w:val="83"/>
        </w:numPr>
        <w:spacing w:after="0" w:line="264" w:lineRule="auto"/>
        <w:jc w:val="both"/>
        <w:rPr>
          <w:sz w:val="24"/>
          <w:szCs w:val="24"/>
        </w:rPr>
      </w:pPr>
      <w:r>
        <w:rPr>
          <w:rFonts w:ascii="Century Gothic" w:eastAsia="Century Gothic" w:hAnsi="Century Gothic" w:cs="Century Gothic"/>
          <w:sz w:val="24"/>
          <w:szCs w:val="24"/>
        </w:rPr>
        <w:t>through the school’s online safety policy and password security policy</w:t>
      </w:r>
    </w:p>
    <w:p w:rsidR="006025D4" w:rsidRDefault="003F6908">
      <w:pPr>
        <w:numPr>
          <w:ilvl w:val="0"/>
          <w:numId w:val="83"/>
        </w:numPr>
        <w:spacing w:after="0" w:line="264" w:lineRule="auto"/>
        <w:jc w:val="both"/>
        <w:rPr>
          <w:sz w:val="24"/>
          <w:szCs w:val="24"/>
        </w:rPr>
      </w:pPr>
      <w:r>
        <w:rPr>
          <w:rFonts w:ascii="Century Gothic" w:eastAsia="Century Gothic" w:hAnsi="Century Gothic" w:cs="Century Gothic"/>
          <w:sz w:val="24"/>
          <w:szCs w:val="24"/>
        </w:rPr>
        <w:t>through the acceptable use agreement</w:t>
      </w:r>
    </w:p>
    <w:p w:rsidR="006025D4" w:rsidRDefault="003F6908">
      <w:pPr>
        <w:keepNext/>
        <w:keepLines/>
        <w:spacing w:before="240" w:after="0" w:line="264"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Students will be made aware of the school’s pas</w:t>
      </w:r>
      <w:r>
        <w:rPr>
          <w:rFonts w:ascii="Century Gothic" w:eastAsia="Century Gothic" w:hAnsi="Century Gothic" w:cs="Century Gothic"/>
          <w:color w:val="000000"/>
          <w:sz w:val="24"/>
          <w:szCs w:val="24"/>
        </w:rPr>
        <w:t>sword policy:</w:t>
      </w:r>
    </w:p>
    <w:p w:rsidR="006025D4" w:rsidRDefault="003F6908">
      <w:pPr>
        <w:numPr>
          <w:ilvl w:val="0"/>
          <w:numId w:val="85"/>
        </w:numPr>
        <w:spacing w:after="0" w:line="264" w:lineRule="auto"/>
        <w:jc w:val="both"/>
        <w:rPr>
          <w:color w:val="003EA4"/>
          <w:sz w:val="24"/>
          <w:szCs w:val="24"/>
        </w:rPr>
      </w:pPr>
      <w:r>
        <w:rPr>
          <w:rFonts w:ascii="Century Gothic" w:eastAsia="Century Gothic" w:hAnsi="Century Gothic" w:cs="Century Gothic"/>
          <w:color w:val="494949"/>
          <w:sz w:val="24"/>
          <w:szCs w:val="24"/>
        </w:rPr>
        <w:t>in lessons where passwords and logon credentials are used and shared</w:t>
      </w:r>
    </w:p>
    <w:p w:rsidR="006025D4" w:rsidRDefault="003F6908">
      <w:pPr>
        <w:numPr>
          <w:ilvl w:val="0"/>
          <w:numId w:val="85"/>
        </w:numPr>
        <w:spacing w:after="0" w:line="264" w:lineRule="auto"/>
        <w:jc w:val="both"/>
        <w:rPr>
          <w:color w:val="494949"/>
          <w:sz w:val="24"/>
          <w:szCs w:val="24"/>
        </w:rPr>
      </w:pPr>
      <w:r>
        <w:rPr>
          <w:rFonts w:ascii="Century Gothic" w:eastAsia="Century Gothic" w:hAnsi="Century Gothic" w:cs="Century Gothic"/>
          <w:color w:val="494949"/>
          <w:sz w:val="24"/>
          <w:szCs w:val="24"/>
        </w:rPr>
        <w:t xml:space="preserve">through the acceptable use agreement where appropriate. </w:t>
      </w:r>
    </w:p>
    <w:p w:rsidR="006025D4" w:rsidRDefault="003F6908">
      <w:pPr>
        <w:keepNext/>
        <w:keepLines/>
        <w:spacing w:before="240" w:after="0" w:line="264" w:lineRule="auto"/>
        <w:rPr>
          <w:rFonts w:ascii="Century Gothic" w:eastAsia="Century Gothic" w:hAnsi="Century Gothic" w:cs="Century Gothic"/>
          <w:color w:val="000000"/>
          <w:sz w:val="24"/>
          <w:szCs w:val="24"/>
        </w:rPr>
      </w:pPr>
      <w:bookmarkStart w:id="70" w:name="_25b2l0r" w:colFirst="0" w:colLast="0"/>
      <w:bookmarkEnd w:id="70"/>
      <w:r>
        <w:rPr>
          <w:rFonts w:ascii="Century Gothic" w:eastAsia="Century Gothic" w:hAnsi="Century Gothic" w:cs="Century Gothic"/>
          <w:color w:val="000000"/>
          <w:sz w:val="24"/>
          <w:szCs w:val="24"/>
        </w:rPr>
        <w:t>Audit/Monitoring/Reporting/Review:</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The responsible person (Network Manager)</w:t>
      </w:r>
      <w:r>
        <w:rPr>
          <w:rFonts w:ascii="Century Gothic" w:eastAsia="Century Gothic" w:hAnsi="Century Gothic" w:cs="Century Gothic"/>
          <w:color w:val="466DB0"/>
          <w:sz w:val="24"/>
          <w:szCs w:val="24"/>
        </w:rPr>
        <w:t xml:space="preserve"> </w:t>
      </w:r>
      <w:r>
        <w:rPr>
          <w:rFonts w:ascii="Century Gothic" w:eastAsia="Century Gothic" w:hAnsi="Century Gothic" w:cs="Century Gothic"/>
          <w:sz w:val="24"/>
          <w:szCs w:val="24"/>
        </w:rPr>
        <w:t>will ensure that full records are kept of:</w:t>
      </w:r>
    </w:p>
    <w:p w:rsidR="006025D4" w:rsidRDefault="003F6908">
      <w:pPr>
        <w:numPr>
          <w:ilvl w:val="0"/>
          <w:numId w:val="67"/>
        </w:numPr>
        <w:spacing w:after="0" w:line="264" w:lineRule="auto"/>
        <w:jc w:val="both"/>
        <w:rPr>
          <w:sz w:val="24"/>
          <w:szCs w:val="24"/>
        </w:rPr>
      </w:pPr>
      <w:r>
        <w:rPr>
          <w:rFonts w:ascii="Century Gothic" w:eastAsia="Century Gothic" w:hAnsi="Century Gothic" w:cs="Century Gothic"/>
          <w:sz w:val="24"/>
          <w:szCs w:val="24"/>
        </w:rPr>
        <w:t>User Ids and requests for password changes</w:t>
      </w:r>
    </w:p>
    <w:p w:rsidR="006025D4" w:rsidRDefault="003F6908">
      <w:pPr>
        <w:numPr>
          <w:ilvl w:val="0"/>
          <w:numId w:val="67"/>
        </w:numPr>
        <w:spacing w:after="0" w:line="264" w:lineRule="auto"/>
        <w:jc w:val="both"/>
        <w:rPr>
          <w:sz w:val="24"/>
          <w:szCs w:val="24"/>
        </w:rPr>
      </w:pPr>
      <w:r>
        <w:rPr>
          <w:rFonts w:ascii="Century Gothic" w:eastAsia="Century Gothic" w:hAnsi="Century Gothic" w:cs="Century Gothic"/>
          <w:sz w:val="24"/>
          <w:szCs w:val="24"/>
        </w:rPr>
        <w:t>User logons</w:t>
      </w:r>
    </w:p>
    <w:p w:rsidR="006025D4" w:rsidRDefault="003F6908">
      <w:pPr>
        <w:numPr>
          <w:ilvl w:val="0"/>
          <w:numId w:val="67"/>
        </w:numPr>
        <w:spacing w:after="0" w:line="264" w:lineRule="auto"/>
        <w:jc w:val="both"/>
        <w:rPr>
          <w:sz w:val="24"/>
          <w:szCs w:val="24"/>
        </w:rPr>
      </w:pPr>
      <w:r>
        <w:rPr>
          <w:rFonts w:ascii="Century Gothic" w:eastAsia="Century Gothic" w:hAnsi="Century Gothic" w:cs="Century Gothic"/>
          <w:sz w:val="24"/>
          <w:szCs w:val="24"/>
        </w:rPr>
        <w:t>Security incidents related to this policy</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71" w:name="_kgcv8k" w:colFirst="0" w:colLast="0"/>
      <w:bookmarkEnd w:id="71"/>
      <w:r>
        <w:rPr>
          <w:rFonts w:ascii="Century Gothic" w:eastAsia="Century Gothic" w:hAnsi="Century Gothic" w:cs="Century Gothic"/>
          <w:color w:val="000000"/>
          <w:sz w:val="24"/>
          <w:szCs w:val="24"/>
        </w:rPr>
        <w:t xml:space="preserve">Filtering </w:t>
      </w:r>
      <w:r>
        <w:rPr>
          <w:noProof/>
        </w:rPr>
        <mc:AlternateContent>
          <mc:Choice Requires="wpg">
            <w:drawing>
              <wp:anchor distT="0" distB="0" distL="114300" distR="114300" simplePos="0" relativeHeight="251671552" behindDoc="0" locked="0" layoutInCell="1" hidden="0" allowOverlap="1">
                <wp:simplePos x="0" y="0"/>
                <wp:positionH relativeFrom="column">
                  <wp:posOffset>-1777999</wp:posOffset>
                </wp:positionH>
                <wp:positionV relativeFrom="paragraph">
                  <wp:posOffset>762000</wp:posOffset>
                </wp:positionV>
                <wp:extent cx="819150" cy="590550"/>
                <wp:effectExtent l="0" t="0" r="0" b="0"/>
                <wp:wrapNone/>
                <wp:docPr id="22" name=""/>
                <wp:cNvGraphicFramePr/>
                <a:graphic xmlns:a="http://schemas.openxmlformats.org/drawingml/2006/main">
                  <a:graphicData uri="http://schemas.microsoft.com/office/word/2010/wordprocessingShape">
                    <wps:wsp>
                      <wps:cNvSpPr/>
                      <wps:spPr>
                        <a:xfrm>
                          <a:off x="4945950" y="3494250"/>
                          <a:ext cx="800100" cy="571500"/>
                        </a:xfrm>
                        <a:prstGeom prst="rect">
                          <a:avLst/>
                        </a:prstGeom>
                        <a:noFill/>
                        <a:ln>
                          <a:noFill/>
                        </a:ln>
                      </wps:spPr>
                      <wps:txbx>
                        <w:txbxContent>
                          <w:p w:rsidR="006025D4" w:rsidRDefault="003F6908">
                            <w:pPr>
                              <w:spacing w:line="275" w:lineRule="auto"/>
                              <w:jc w:val="center"/>
                              <w:textDirection w:val="btLr"/>
                            </w:pPr>
                            <w:r>
                              <w:rPr>
                                <w:rFonts w:ascii="Arial" w:eastAsia="Arial" w:hAnsi="Arial" w:cs="Arial"/>
                                <w:color w:val="FFFFFF"/>
                                <w:sz w:val="60"/>
                              </w:rPr>
                              <w:t>36</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-1777999</wp:posOffset>
                </wp:positionH>
                <wp:positionV relativeFrom="paragraph">
                  <wp:posOffset>762000</wp:posOffset>
                </wp:positionV>
                <wp:extent cx="819150" cy="590550"/>
                <wp:effectExtent b="0" l="0" r="0" t="0"/>
                <wp:wrapNone/>
                <wp:docPr id="22" name="image24.png"/>
                <a:graphic>
                  <a:graphicData uri="http://schemas.openxmlformats.org/drawingml/2006/picture">
                    <pic:pic>
                      <pic:nvPicPr>
                        <pic:cNvPr id="0" name="image24.png"/>
                        <pic:cNvPicPr preferRelativeResize="0"/>
                      </pic:nvPicPr>
                      <pic:blipFill>
                        <a:blip r:embed="rId35"/>
                        <a:srcRect/>
                        <a:stretch>
                          <a:fillRect/>
                        </a:stretch>
                      </pic:blipFill>
                      <pic:spPr>
                        <a:xfrm>
                          <a:off x="0" y="0"/>
                          <a:ext cx="819150" cy="590550"/>
                        </a:xfrm>
                        <a:prstGeom prst="rect"/>
                        <a:ln/>
                      </pic:spPr>
                    </pic:pic>
                  </a:graphicData>
                </a:graphic>
              </wp:anchor>
            </w:drawing>
          </mc:Fallback>
        </mc:AlternateContent>
      </w:r>
    </w:p>
    <w:p w:rsidR="006025D4" w:rsidRDefault="003F6908">
      <w:pPr>
        <w:keepNext/>
        <w:keepLines/>
        <w:spacing w:before="240" w:after="0" w:line="264" w:lineRule="auto"/>
        <w:rPr>
          <w:rFonts w:ascii="Century Gothic" w:eastAsia="Century Gothic" w:hAnsi="Century Gothic" w:cs="Century Gothic"/>
          <w:color w:val="000000"/>
          <w:sz w:val="24"/>
          <w:szCs w:val="24"/>
        </w:rPr>
      </w:pPr>
      <w:bookmarkStart w:id="72" w:name="_34g0dwd" w:colFirst="0" w:colLast="0"/>
      <w:bookmarkEnd w:id="72"/>
      <w:r>
        <w:rPr>
          <w:rFonts w:ascii="Century Gothic" w:eastAsia="Century Gothic" w:hAnsi="Century Gothic" w:cs="Century Gothic"/>
          <w:color w:val="000000"/>
          <w:sz w:val="24"/>
          <w:szCs w:val="24"/>
        </w:rPr>
        <w:t>Introduction</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The filtering of internet content provides an important means of preventing users from accessing material that is illegal or is inappropriate in an educational context.  The filtering system cannot, however, provide a 100% guarantee that it will do so, bec</w:t>
      </w:r>
      <w:r>
        <w:rPr>
          <w:rFonts w:ascii="Century Gothic" w:eastAsia="Century Gothic" w:hAnsi="Century Gothic" w:cs="Century Gothic"/>
          <w:sz w:val="24"/>
          <w:szCs w:val="24"/>
        </w:rPr>
        <w:t>ause the content on the web changes dynamically and new technologies are constantly being developed. It is important, therefore, to understand that filtering is only one element in a larger strategy for online safety and acceptable use.  It is important th</w:t>
      </w:r>
      <w:r>
        <w:rPr>
          <w:rFonts w:ascii="Century Gothic" w:eastAsia="Century Gothic" w:hAnsi="Century Gothic" w:cs="Century Gothic"/>
          <w:sz w:val="24"/>
          <w:szCs w:val="24"/>
        </w:rPr>
        <w:t xml:space="preserve">at the school has a filtering policy to manage the associated risks and to provide preventative measures which are relevant to the situation in this school. </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73" w:name="_1jlao46" w:colFirst="0" w:colLast="0"/>
      <w:bookmarkEnd w:id="73"/>
      <w:r>
        <w:rPr>
          <w:rFonts w:ascii="Century Gothic" w:eastAsia="Century Gothic" w:hAnsi="Century Gothic" w:cs="Century Gothic"/>
          <w:color w:val="000000"/>
          <w:sz w:val="24"/>
          <w:szCs w:val="24"/>
        </w:rPr>
        <w:t>Responsibilities</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The responsibility for the management of the school’s filtering policy will be he</w:t>
      </w:r>
      <w:r>
        <w:rPr>
          <w:rFonts w:ascii="Century Gothic" w:eastAsia="Century Gothic" w:hAnsi="Century Gothic" w:cs="Century Gothic"/>
          <w:sz w:val="24"/>
          <w:szCs w:val="24"/>
        </w:rPr>
        <w:t>ld by Network Manager.</w:t>
      </w:r>
      <w:r>
        <w:rPr>
          <w:rFonts w:ascii="Century Gothic" w:eastAsia="Century Gothic" w:hAnsi="Century Gothic" w:cs="Century Gothic"/>
          <w:color w:val="0070C0"/>
          <w:sz w:val="24"/>
          <w:szCs w:val="24"/>
        </w:rPr>
        <w:t xml:space="preserve"> </w:t>
      </w:r>
      <w:r>
        <w:rPr>
          <w:rFonts w:ascii="Century Gothic" w:eastAsia="Century Gothic" w:hAnsi="Century Gothic" w:cs="Century Gothic"/>
          <w:sz w:val="24"/>
          <w:szCs w:val="24"/>
        </w:rPr>
        <w:t>They will manage the school filtering, in line with this policy and will keep records/logs of changes and of breaches of the filtering systems.</w:t>
      </w:r>
    </w:p>
    <w:p w:rsidR="006025D4" w:rsidRDefault="003F6908">
      <w:pPr>
        <w:spacing w:after="120" w:line="264" w:lineRule="auto"/>
        <w:jc w:val="both"/>
        <w:rPr>
          <w:rFonts w:ascii="Century Gothic" w:eastAsia="Century Gothic" w:hAnsi="Century Gothic" w:cs="Century Gothic"/>
          <w:color w:val="494949"/>
          <w:sz w:val="24"/>
          <w:szCs w:val="24"/>
        </w:rPr>
      </w:pPr>
      <w:r>
        <w:rPr>
          <w:rFonts w:ascii="Century Gothic" w:eastAsia="Century Gothic" w:hAnsi="Century Gothic" w:cs="Century Gothic"/>
          <w:sz w:val="24"/>
          <w:szCs w:val="24"/>
        </w:rPr>
        <w:t>To ensure that there is a system of checks and balances and to protect those responsible, changes to the school filtering service must</w:t>
      </w:r>
      <w:r>
        <w:rPr>
          <w:rFonts w:ascii="Century Gothic" w:eastAsia="Century Gothic" w:hAnsi="Century Gothic" w:cs="Century Gothic"/>
          <w:color w:val="000000"/>
          <w:sz w:val="24"/>
          <w:szCs w:val="24"/>
        </w:rPr>
        <w:t>:</w:t>
      </w:r>
    </w:p>
    <w:p w:rsidR="006025D4" w:rsidRDefault="003F6908">
      <w:pPr>
        <w:numPr>
          <w:ilvl w:val="0"/>
          <w:numId w:val="30"/>
        </w:numPr>
        <w:spacing w:after="0" w:line="264" w:lineRule="auto"/>
        <w:jc w:val="both"/>
        <w:rPr>
          <w:sz w:val="24"/>
          <w:szCs w:val="24"/>
        </w:rPr>
      </w:pPr>
      <w:r>
        <w:rPr>
          <w:rFonts w:ascii="Century Gothic" w:eastAsia="Century Gothic" w:hAnsi="Century Gothic" w:cs="Century Gothic"/>
          <w:sz w:val="24"/>
          <w:szCs w:val="24"/>
        </w:rPr>
        <w:t xml:space="preserve">be logged in change control logs </w:t>
      </w:r>
    </w:p>
    <w:p w:rsidR="006025D4" w:rsidRDefault="003F6908">
      <w:pPr>
        <w:numPr>
          <w:ilvl w:val="0"/>
          <w:numId w:val="30"/>
        </w:numPr>
        <w:spacing w:after="0" w:line="264" w:lineRule="auto"/>
        <w:jc w:val="both"/>
        <w:rPr>
          <w:sz w:val="24"/>
          <w:szCs w:val="24"/>
        </w:rPr>
      </w:pPr>
      <w:r>
        <w:rPr>
          <w:rFonts w:ascii="Century Gothic" w:eastAsia="Century Gothic" w:hAnsi="Century Gothic" w:cs="Century Gothic"/>
          <w:sz w:val="24"/>
          <w:szCs w:val="24"/>
        </w:rPr>
        <w:t>be reported to a second responsible person (Head of IT Bubble – Self Care and Independ</w:t>
      </w:r>
      <w:r>
        <w:rPr>
          <w:rFonts w:ascii="Century Gothic" w:eastAsia="Century Gothic" w:hAnsi="Century Gothic" w:cs="Century Gothic"/>
          <w:sz w:val="24"/>
          <w:szCs w:val="24"/>
        </w:rPr>
        <w:t>ence)</w:t>
      </w:r>
      <w:r>
        <w:rPr>
          <w:rFonts w:ascii="Century Gothic" w:eastAsia="Century Gothic" w:hAnsi="Century Gothic" w:cs="Century Gothic"/>
          <w:color w:val="0070C0"/>
          <w:sz w:val="24"/>
          <w:szCs w:val="24"/>
        </w:rPr>
        <w:t xml:space="preserve"> </w:t>
      </w:r>
      <w:r>
        <w:rPr>
          <w:rFonts w:ascii="Century Gothic" w:eastAsia="Century Gothic" w:hAnsi="Century Gothic" w:cs="Century Gothic"/>
          <w:sz w:val="24"/>
          <w:szCs w:val="24"/>
        </w:rPr>
        <w:t>every half term in the form of an audit of the change control logs</w:t>
      </w:r>
    </w:p>
    <w:p w:rsidR="006025D4" w:rsidRDefault="003F6908">
      <w:pPr>
        <w:numPr>
          <w:ilvl w:val="0"/>
          <w:numId w:val="7"/>
        </w:numPr>
        <w:pBdr>
          <w:top w:val="nil"/>
          <w:left w:val="nil"/>
          <w:bottom w:val="nil"/>
          <w:right w:val="nil"/>
          <w:between w:val="nil"/>
        </w:pBdr>
        <w:spacing w:after="0" w:line="264" w:lineRule="auto"/>
        <w:jc w:val="both"/>
        <w:rPr>
          <w:color w:val="000000"/>
          <w:sz w:val="24"/>
          <w:szCs w:val="24"/>
        </w:rPr>
      </w:pPr>
      <w:r>
        <w:rPr>
          <w:rFonts w:ascii="Century Gothic" w:eastAsia="Century Gothic" w:hAnsi="Century Gothic" w:cs="Century Gothic"/>
          <w:color w:val="000000"/>
          <w:sz w:val="24"/>
          <w:szCs w:val="24"/>
        </w:rPr>
        <w:t>be reported to the Online Safety Group every term in the form of an audit of the change control logs</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All users have a responsibility to report immediately to Technical Staff / IT Help</w:t>
      </w:r>
      <w:r>
        <w:rPr>
          <w:rFonts w:ascii="Century Gothic" w:eastAsia="Century Gothic" w:hAnsi="Century Gothic" w:cs="Century Gothic"/>
          <w:sz w:val="24"/>
          <w:szCs w:val="24"/>
        </w:rPr>
        <w:t xml:space="preserve">desk any infringements of the school’s filtering policy of which they become aware or any sites that are accessed, which they believe should have been filtered. </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Users must not attempt to use any programmes or software that might allow them to bypass the f</w:t>
      </w:r>
      <w:r>
        <w:rPr>
          <w:rFonts w:ascii="Century Gothic" w:eastAsia="Century Gothic" w:hAnsi="Century Gothic" w:cs="Century Gothic"/>
          <w:sz w:val="24"/>
          <w:szCs w:val="24"/>
        </w:rPr>
        <w:t>iltering/security systems in place to prevent access to such materials.</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74" w:name="_43ky6rz" w:colFirst="0" w:colLast="0"/>
      <w:bookmarkEnd w:id="74"/>
      <w:r>
        <w:rPr>
          <w:rFonts w:ascii="Century Gothic" w:eastAsia="Century Gothic" w:hAnsi="Century Gothic" w:cs="Century Gothic"/>
          <w:color w:val="000000"/>
          <w:sz w:val="24"/>
          <w:szCs w:val="24"/>
        </w:rPr>
        <w:t>Policy Statements</w:t>
      </w:r>
    </w:p>
    <w:p w:rsidR="006025D4" w:rsidRDefault="003F6908">
      <w:pPr>
        <w:spacing w:after="120" w:line="264" w:lineRule="auto"/>
        <w:jc w:val="both"/>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 xml:space="preserve">Internet access is filtered for all users. Differentiated internet access is available for staff and customised filtering changes are managed by the school.  Illegal </w:t>
      </w:r>
      <w:r>
        <w:rPr>
          <w:rFonts w:ascii="Century Gothic" w:eastAsia="Century Gothic" w:hAnsi="Century Gothic" w:cs="Century Gothic"/>
          <w:sz w:val="24"/>
          <w:szCs w:val="24"/>
        </w:rPr>
        <w:t>content is filtered by the broadband or filtering provider by actively employing the Internet Watch Foundation CAIC list and other illegal content lists. Filter content lists are regularly updated and internet use is logged and frequently monitored. The mo</w:t>
      </w:r>
      <w:r>
        <w:rPr>
          <w:rFonts w:ascii="Century Gothic" w:eastAsia="Century Gothic" w:hAnsi="Century Gothic" w:cs="Century Gothic"/>
          <w:sz w:val="24"/>
          <w:szCs w:val="24"/>
        </w:rPr>
        <w:t>nitoring process alerts the school to breaches of the filtering policy, which are then acted upon.  There is a clear route for reporting and managing changes to the filtering system. Where personal mobile devices are allowed internet access through the sch</w:t>
      </w:r>
      <w:r>
        <w:rPr>
          <w:rFonts w:ascii="Century Gothic" w:eastAsia="Century Gothic" w:hAnsi="Century Gothic" w:cs="Century Gothic"/>
          <w:sz w:val="24"/>
          <w:szCs w:val="24"/>
        </w:rPr>
        <w:t>ool network, filtering will be applied that is consistent with school practice.</w:t>
      </w:r>
    </w:p>
    <w:p w:rsidR="006025D4" w:rsidRDefault="003F6908">
      <w:pPr>
        <w:numPr>
          <w:ilvl w:val="0"/>
          <w:numId w:val="4"/>
        </w:numPr>
        <w:spacing w:after="0" w:line="264" w:lineRule="auto"/>
        <w:jc w:val="both"/>
        <w:rPr>
          <w:sz w:val="24"/>
          <w:szCs w:val="24"/>
        </w:rPr>
      </w:pPr>
      <w:r>
        <w:rPr>
          <w:rFonts w:ascii="Century Gothic" w:eastAsia="Century Gothic" w:hAnsi="Century Gothic" w:cs="Century Gothic"/>
          <w:color w:val="000000"/>
          <w:sz w:val="24"/>
          <w:szCs w:val="24"/>
        </w:rPr>
        <w:t xml:space="preserve">The school has provided enhanced/differentiated user-level filtering through the use of the Sophos Unified Threat Management filtering programme. (allowing different filtering </w:t>
      </w:r>
      <w:r>
        <w:rPr>
          <w:rFonts w:ascii="Century Gothic" w:eastAsia="Century Gothic" w:hAnsi="Century Gothic" w:cs="Century Gothic"/>
          <w:color w:val="000000"/>
          <w:sz w:val="24"/>
          <w:szCs w:val="24"/>
        </w:rPr>
        <w:t>levels for different ages/stages and different groups of users – staff/pupils/students etc.)</w:t>
      </w:r>
    </w:p>
    <w:p w:rsidR="006025D4" w:rsidRDefault="003F6908">
      <w:pPr>
        <w:numPr>
          <w:ilvl w:val="0"/>
          <w:numId w:val="4"/>
        </w:numPr>
        <w:spacing w:after="0" w:line="264" w:lineRule="auto"/>
        <w:jc w:val="both"/>
        <w:rPr>
          <w:sz w:val="24"/>
          <w:szCs w:val="24"/>
        </w:rPr>
      </w:pPr>
      <w:r>
        <w:rPr>
          <w:rFonts w:ascii="Century Gothic" w:eastAsia="Century Gothic" w:hAnsi="Century Gothic" w:cs="Century Gothic"/>
          <w:sz w:val="24"/>
          <w:szCs w:val="24"/>
        </w:rPr>
        <w:t xml:space="preserve">In the event of the technical staff needing to switch off the filtering for any reason, or for any user, this must be logged and carried out by a process that is agreed by the Headteacher (or other nominated senior leader). </w:t>
      </w:r>
    </w:p>
    <w:p w:rsidR="006025D4" w:rsidRDefault="003F6908">
      <w:pPr>
        <w:numPr>
          <w:ilvl w:val="0"/>
          <w:numId w:val="4"/>
        </w:numPr>
        <w:spacing w:after="0" w:line="264" w:lineRule="auto"/>
        <w:jc w:val="both"/>
        <w:rPr>
          <w:sz w:val="24"/>
          <w:szCs w:val="24"/>
        </w:rPr>
      </w:pPr>
      <w:r>
        <w:rPr>
          <w:rFonts w:ascii="Century Gothic" w:eastAsia="Century Gothic" w:hAnsi="Century Gothic" w:cs="Century Gothic"/>
          <w:sz w:val="24"/>
          <w:szCs w:val="24"/>
        </w:rPr>
        <w:t xml:space="preserve">Mobile devices that access the </w:t>
      </w:r>
      <w:r>
        <w:rPr>
          <w:rFonts w:ascii="Century Gothic" w:eastAsia="Century Gothic" w:hAnsi="Century Gothic" w:cs="Century Gothic"/>
          <w:sz w:val="24"/>
          <w:szCs w:val="24"/>
        </w:rPr>
        <w:t>school internet connection (whether school or personal devices) will be subject to the same filtering standards as other devices on the school systems</w:t>
      </w:r>
    </w:p>
    <w:p w:rsidR="006025D4" w:rsidRDefault="003F6908">
      <w:pPr>
        <w:numPr>
          <w:ilvl w:val="0"/>
          <w:numId w:val="4"/>
        </w:numPr>
        <w:spacing w:after="0" w:line="264" w:lineRule="auto"/>
        <w:jc w:val="both"/>
        <w:rPr>
          <w:sz w:val="24"/>
          <w:szCs w:val="24"/>
        </w:rPr>
      </w:pPr>
      <w:r>
        <w:rPr>
          <w:rFonts w:ascii="Century Gothic" w:eastAsia="Century Gothic" w:hAnsi="Century Gothic" w:cs="Century Gothic"/>
          <w:sz w:val="24"/>
          <w:szCs w:val="24"/>
        </w:rPr>
        <w:t xml:space="preserve">Any filtering issues should be reported immediately to the filtering provider. </w:t>
      </w:r>
    </w:p>
    <w:p w:rsidR="006025D4" w:rsidRDefault="003F6908">
      <w:pPr>
        <w:numPr>
          <w:ilvl w:val="0"/>
          <w:numId w:val="4"/>
        </w:numPr>
        <w:spacing w:after="0" w:line="264" w:lineRule="auto"/>
        <w:jc w:val="both"/>
        <w:rPr>
          <w:i/>
          <w:sz w:val="24"/>
          <w:szCs w:val="24"/>
        </w:rPr>
      </w:pPr>
      <w:r>
        <w:rPr>
          <w:rFonts w:ascii="Century Gothic" w:eastAsia="Century Gothic" w:hAnsi="Century Gothic" w:cs="Century Gothic"/>
          <w:sz w:val="24"/>
          <w:szCs w:val="24"/>
        </w:rPr>
        <w:t>Requests from staff for s</w:t>
      </w:r>
      <w:r>
        <w:rPr>
          <w:rFonts w:ascii="Century Gothic" w:eastAsia="Century Gothic" w:hAnsi="Century Gothic" w:cs="Century Gothic"/>
          <w:sz w:val="24"/>
          <w:szCs w:val="24"/>
        </w:rPr>
        <w:t>ites to be removed from the filtered list will be considered by the technical st</w:t>
      </w:r>
      <w:r>
        <w:rPr>
          <w:rFonts w:ascii="Century Gothic" w:eastAsia="Century Gothic" w:hAnsi="Century Gothic" w:cs="Century Gothic"/>
          <w:color w:val="000000"/>
          <w:sz w:val="24"/>
          <w:szCs w:val="24"/>
        </w:rPr>
        <w:t>aff (IT Network Manager or Technician) who may consult with a senior leader if needed as this ensures protection for the Network Manager or any other member of staff, should an</w:t>
      </w:r>
      <w:r>
        <w:rPr>
          <w:rFonts w:ascii="Century Gothic" w:eastAsia="Century Gothic" w:hAnsi="Century Gothic" w:cs="Century Gothic"/>
          <w:color w:val="000000"/>
          <w:sz w:val="24"/>
          <w:szCs w:val="24"/>
        </w:rPr>
        <w:t>y issues arise re unfiltered access.</w:t>
      </w:r>
      <w:r>
        <w:rPr>
          <w:rFonts w:ascii="Century Gothic" w:eastAsia="Century Gothic" w:hAnsi="Century Gothic" w:cs="Century Gothic"/>
          <w:color w:val="0070C0"/>
          <w:sz w:val="24"/>
          <w:szCs w:val="24"/>
        </w:rPr>
        <w:t xml:space="preserve"> </w:t>
      </w:r>
      <w:r>
        <w:rPr>
          <w:rFonts w:ascii="Century Gothic" w:eastAsia="Century Gothic" w:hAnsi="Century Gothic" w:cs="Century Gothic"/>
          <w:sz w:val="24"/>
          <w:szCs w:val="24"/>
        </w:rPr>
        <w:t>If the request is agreed, this action will be recorded and logs of such actions shall be reviewed regularly by the Online Safety Group.</w:t>
      </w:r>
      <w:r>
        <w:rPr>
          <w:rFonts w:ascii="Century Gothic" w:eastAsia="Century Gothic" w:hAnsi="Century Gothic" w:cs="Century Gothic"/>
          <w:i/>
          <w:sz w:val="24"/>
          <w:szCs w:val="24"/>
        </w:rPr>
        <w:t xml:space="preserve"> </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75" w:name="_2iq8gzs" w:colFirst="0" w:colLast="0"/>
      <w:bookmarkEnd w:id="75"/>
      <w:r>
        <w:rPr>
          <w:rFonts w:ascii="Century Gothic" w:eastAsia="Century Gothic" w:hAnsi="Century Gothic" w:cs="Century Gothic"/>
          <w:color w:val="000000"/>
          <w:sz w:val="24"/>
          <w:szCs w:val="24"/>
        </w:rPr>
        <w:t>Education/Training/Awareness</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Students will be made aware of the importance of filt</w:t>
      </w:r>
      <w:r>
        <w:rPr>
          <w:rFonts w:ascii="Century Gothic" w:eastAsia="Century Gothic" w:hAnsi="Century Gothic" w:cs="Century Gothic"/>
          <w:sz w:val="24"/>
          <w:szCs w:val="24"/>
        </w:rPr>
        <w:t>ering systems through the online safety education programme, if they are of cognitive ability to do so. Education is delivered at appropriate levels. They will also be warned of the consequences of attempting to subvert the filtering system.</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Staff users wi</w:t>
      </w:r>
      <w:r>
        <w:rPr>
          <w:rFonts w:ascii="Century Gothic" w:eastAsia="Century Gothic" w:hAnsi="Century Gothic" w:cs="Century Gothic"/>
          <w:sz w:val="24"/>
          <w:szCs w:val="24"/>
        </w:rPr>
        <w:t>ll be made aware of the filtering systems through:</w:t>
      </w:r>
    </w:p>
    <w:p w:rsidR="006025D4" w:rsidRDefault="003F6908">
      <w:pPr>
        <w:numPr>
          <w:ilvl w:val="0"/>
          <w:numId w:val="1"/>
        </w:numPr>
        <w:spacing w:after="0" w:line="264" w:lineRule="auto"/>
        <w:jc w:val="both"/>
        <w:rPr>
          <w:sz w:val="24"/>
          <w:szCs w:val="24"/>
        </w:rPr>
      </w:pPr>
      <w:r>
        <w:rPr>
          <w:rFonts w:ascii="Century Gothic" w:eastAsia="Century Gothic" w:hAnsi="Century Gothic" w:cs="Century Gothic"/>
          <w:sz w:val="24"/>
          <w:szCs w:val="24"/>
        </w:rPr>
        <w:t xml:space="preserve">the acceptable use agreement </w:t>
      </w:r>
    </w:p>
    <w:p w:rsidR="006025D4" w:rsidRDefault="003F6908">
      <w:pPr>
        <w:numPr>
          <w:ilvl w:val="0"/>
          <w:numId w:val="1"/>
        </w:numPr>
        <w:spacing w:after="0" w:line="264" w:lineRule="auto"/>
        <w:jc w:val="both"/>
        <w:rPr>
          <w:sz w:val="24"/>
          <w:szCs w:val="24"/>
        </w:rPr>
      </w:pPr>
      <w:r>
        <w:rPr>
          <w:rFonts w:ascii="Century Gothic" w:eastAsia="Century Gothic" w:hAnsi="Century Gothic" w:cs="Century Gothic"/>
          <w:sz w:val="24"/>
          <w:szCs w:val="24"/>
        </w:rPr>
        <w:t>induction training</w:t>
      </w:r>
    </w:p>
    <w:p w:rsidR="006025D4" w:rsidRDefault="003F6908">
      <w:pPr>
        <w:numPr>
          <w:ilvl w:val="0"/>
          <w:numId w:val="1"/>
        </w:numPr>
        <w:spacing w:after="0" w:line="264" w:lineRule="auto"/>
        <w:jc w:val="both"/>
        <w:rPr>
          <w:sz w:val="24"/>
          <w:szCs w:val="24"/>
        </w:rPr>
      </w:pPr>
      <w:r>
        <w:rPr>
          <w:rFonts w:ascii="Century Gothic" w:eastAsia="Century Gothic" w:hAnsi="Century Gothic" w:cs="Century Gothic"/>
          <w:sz w:val="24"/>
          <w:szCs w:val="24"/>
        </w:rPr>
        <w:t>staff meetings, briefings, Inset.</w:t>
      </w:r>
    </w:p>
    <w:p w:rsidR="006025D4" w:rsidRDefault="006025D4">
      <w:pPr>
        <w:spacing w:after="0" w:line="264" w:lineRule="auto"/>
        <w:ind w:left="720"/>
        <w:jc w:val="both"/>
        <w:rPr>
          <w:rFonts w:ascii="Century Gothic" w:eastAsia="Century Gothic" w:hAnsi="Century Gothic" w:cs="Century Gothic"/>
          <w:sz w:val="24"/>
          <w:szCs w:val="24"/>
        </w:rPr>
      </w:pP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Parents will be informed of the school’s filtering policy through the acceptable use agreement and through online safety awareness sessions/newsletter, website etc.</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76" w:name="_xvir7l" w:colFirst="0" w:colLast="0"/>
      <w:bookmarkEnd w:id="76"/>
      <w:r>
        <w:rPr>
          <w:rFonts w:ascii="Century Gothic" w:eastAsia="Century Gothic" w:hAnsi="Century Gothic" w:cs="Century Gothic"/>
          <w:color w:val="000000"/>
          <w:sz w:val="24"/>
          <w:szCs w:val="24"/>
        </w:rPr>
        <w:t xml:space="preserve">Changes to the Filtering System </w:t>
      </w:r>
    </w:p>
    <w:p w:rsidR="006025D4" w:rsidRDefault="003F6908">
      <w:pPr>
        <w:spacing w:after="120" w:line="264" w:lineRule="auto"/>
        <w:jc w:val="both"/>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In this section the school should provide a detailed expla</w:t>
      </w:r>
      <w:r>
        <w:rPr>
          <w:rFonts w:ascii="Century Gothic" w:eastAsia="Century Gothic" w:hAnsi="Century Gothic" w:cs="Century Gothic"/>
          <w:sz w:val="24"/>
          <w:szCs w:val="24"/>
        </w:rPr>
        <w:t>n</w:t>
      </w:r>
      <w:r>
        <w:rPr>
          <w:rFonts w:ascii="Century Gothic" w:eastAsia="Century Gothic" w:hAnsi="Century Gothic" w:cs="Century Gothic"/>
          <w:color w:val="000000"/>
          <w:sz w:val="24"/>
          <w:szCs w:val="24"/>
        </w:rPr>
        <w:t>ation of:</w:t>
      </w:r>
    </w:p>
    <w:p w:rsidR="006025D4" w:rsidRDefault="003F6908">
      <w:pPr>
        <w:numPr>
          <w:ilvl w:val="0"/>
          <w:numId w:val="10"/>
        </w:numPr>
        <w:spacing w:after="0" w:line="264" w:lineRule="auto"/>
        <w:jc w:val="both"/>
        <w:rPr>
          <w:sz w:val="24"/>
          <w:szCs w:val="24"/>
        </w:rPr>
      </w:pPr>
      <w:r>
        <w:rPr>
          <w:rFonts w:ascii="Century Gothic" w:eastAsia="Century Gothic" w:hAnsi="Century Gothic" w:cs="Century Gothic"/>
          <w:color w:val="000000"/>
          <w:sz w:val="24"/>
          <w:szCs w:val="24"/>
        </w:rPr>
        <w:t>Users may request changes to the filtering through helpdesk request.</w:t>
      </w:r>
    </w:p>
    <w:p w:rsidR="006025D4" w:rsidRDefault="003F6908">
      <w:pPr>
        <w:numPr>
          <w:ilvl w:val="0"/>
          <w:numId w:val="10"/>
        </w:numPr>
        <w:spacing w:after="0" w:line="264" w:lineRule="auto"/>
        <w:jc w:val="both"/>
        <w:rPr>
          <w:sz w:val="24"/>
          <w:szCs w:val="24"/>
        </w:rPr>
      </w:pPr>
      <w:r>
        <w:rPr>
          <w:rFonts w:ascii="Century Gothic" w:eastAsia="Century Gothic" w:hAnsi="Century Gothic" w:cs="Century Gothic"/>
          <w:color w:val="000000"/>
          <w:sz w:val="24"/>
          <w:szCs w:val="24"/>
        </w:rPr>
        <w:t>Requests will be reviewed in light of appropriateness, the needs of the curriculum, risks associated with exposure to inappropriate or illegal material, data storage and privac</w:t>
      </w:r>
      <w:r>
        <w:rPr>
          <w:rFonts w:ascii="Century Gothic" w:eastAsia="Century Gothic" w:hAnsi="Century Gothic" w:cs="Century Gothic"/>
          <w:color w:val="000000"/>
          <w:sz w:val="24"/>
          <w:szCs w:val="24"/>
        </w:rPr>
        <w:t>y policies of the website. Sites may be allowed permanently, or unrestricted for a limited period of time as appropriate. There should be strong educational reasons for changes that are agreed.</w:t>
      </w:r>
      <w:r>
        <w:rPr>
          <w:rFonts w:ascii="Century Gothic" w:eastAsia="Century Gothic" w:hAnsi="Century Gothic" w:cs="Century Gothic"/>
          <w:color w:val="003EA4"/>
          <w:sz w:val="24"/>
          <w:szCs w:val="24"/>
        </w:rPr>
        <w:t xml:space="preserve"> </w:t>
      </w:r>
    </w:p>
    <w:p w:rsidR="006025D4" w:rsidRDefault="003F6908">
      <w:pPr>
        <w:numPr>
          <w:ilvl w:val="0"/>
          <w:numId w:val="10"/>
        </w:numPr>
        <w:spacing w:after="0" w:line="264" w:lineRule="auto"/>
        <w:jc w:val="both"/>
        <w:rPr>
          <w:sz w:val="24"/>
          <w:szCs w:val="24"/>
        </w:rPr>
      </w:pPr>
      <w:r>
        <w:rPr>
          <w:rFonts w:ascii="Century Gothic" w:eastAsia="Century Gothic" w:hAnsi="Century Gothic" w:cs="Century Gothic"/>
          <w:color w:val="000000"/>
          <w:sz w:val="24"/>
          <w:szCs w:val="24"/>
        </w:rPr>
        <w:t>A second responsible person will be involved to provide check</w:t>
      </w:r>
      <w:r>
        <w:rPr>
          <w:rFonts w:ascii="Century Gothic" w:eastAsia="Century Gothic" w:hAnsi="Century Gothic" w:cs="Century Gothic"/>
          <w:color w:val="000000"/>
          <w:sz w:val="24"/>
          <w:szCs w:val="24"/>
        </w:rPr>
        <w:t>s and balances (preferably this will be at the time of request, but could be retrospectively through inspection of rec</w:t>
      </w:r>
      <w:r>
        <w:rPr>
          <w:rFonts w:ascii="Century Gothic" w:eastAsia="Century Gothic" w:hAnsi="Century Gothic" w:cs="Century Gothic"/>
          <w:color w:val="1A1A1A"/>
          <w:sz w:val="24"/>
          <w:szCs w:val="24"/>
        </w:rPr>
        <w:t>ords/audit of logs)</w:t>
      </w:r>
    </w:p>
    <w:p w:rsidR="006025D4" w:rsidRDefault="003F6908">
      <w:pPr>
        <w:numPr>
          <w:ilvl w:val="0"/>
          <w:numId w:val="10"/>
        </w:numPr>
        <w:spacing w:after="0" w:line="264" w:lineRule="auto"/>
        <w:jc w:val="both"/>
        <w:rPr>
          <w:sz w:val="24"/>
          <w:szCs w:val="24"/>
        </w:rPr>
      </w:pPr>
      <w:r>
        <w:rPr>
          <w:rFonts w:ascii="Century Gothic" w:eastAsia="Century Gothic" w:hAnsi="Century Gothic" w:cs="Century Gothic"/>
          <w:color w:val="1A1A1A"/>
          <w:sz w:val="24"/>
          <w:szCs w:val="24"/>
        </w:rPr>
        <w:t xml:space="preserve">All requests (permitted and denied) are logged, audited and reported. </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Users who gain access to, or have knowledge of </w:t>
      </w:r>
      <w:r>
        <w:rPr>
          <w:rFonts w:ascii="Century Gothic" w:eastAsia="Century Gothic" w:hAnsi="Century Gothic" w:cs="Century Gothic"/>
          <w:sz w:val="24"/>
          <w:szCs w:val="24"/>
        </w:rPr>
        <w:t>others being able to access, sites which they feel should be filtered (or unfiltered) should report this in the first instance to IT Technical Staff</w:t>
      </w:r>
      <w:r>
        <w:rPr>
          <w:rFonts w:ascii="Century Gothic" w:eastAsia="Century Gothic" w:hAnsi="Century Gothic" w:cs="Century Gothic"/>
          <w:color w:val="000000"/>
          <w:sz w:val="24"/>
          <w:szCs w:val="24"/>
        </w:rPr>
        <w:t xml:space="preserve"> who </w:t>
      </w:r>
      <w:r>
        <w:rPr>
          <w:rFonts w:ascii="Century Gothic" w:eastAsia="Century Gothic" w:hAnsi="Century Gothic" w:cs="Century Gothic"/>
          <w:sz w:val="24"/>
          <w:szCs w:val="24"/>
        </w:rPr>
        <w:t>will decide whether to make school level changes (as above).</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77" w:name="_3hv69ve" w:colFirst="0" w:colLast="0"/>
      <w:bookmarkEnd w:id="77"/>
      <w:r>
        <w:rPr>
          <w:rFonts w:ascii="Century Gothic" w:eastAsia="Century Gothic" w:hAnsi="Century Gothic" w:cs="Century Gothic"/>
          <w:color w:val="000000"/>
          <w:sz w:val="24"/>
          <w:szCs w:val="24"/>
        </w:rPr>
        <w:t>Monitoring</w:t>
      </w:r>
    </w:p>
    <w:p w:rsidR="006025D4" w:rsidRDefault="003F6908">
      <w:pPr>
        <w:spacing w:after="120" w:line="264" w:lineRule="auto"/>
        <w:jc w:val="both"/>
        <w:rPr>
          <w:rFonts w:ascii="Century Gothic" w:eastAsia="Century Gothic" w:hAnsi="Century Gothic" w:cs="Century Gothic"/>
          <w:color w:val="003EA4"/>
          <w:sz w:val="24"/>
          <w:szCs w:val="24"/>
        </w:rPr>
      </w:pPr>
      <w:r>
        <w:rPr>
          <w:rFonts w:ascii="Century Gothic" w:eastAsia="Century Gothic" w:hAnsi="Century Gothic" w:cs="Century Gothic"/>
          <w:sz w:val="24"/>
          <w:szCs w:val="24"/>
        </w:rPr>
        <w:t>No filtering system can guarantee 100% protection against access to unsuitable sites. The school will therefore monitor the activities of users on the school network and on school equipment as indicated in the school online safety policy and the acceptable</w:t>
      </w:r>
      <w:r>
        <w:rPr>
          <w:rFonts w:ascii="Century Gothic" w:eastAsia="Century Gothic" w:hAnsi="Century Gothic" w:cs="Century Gothic"/>
          <w:sz w:val="24"/>
          <w:szCs w:val="24"/>
        </w:rPr>
        <w:t xml:space="preserve"> use agreement.</w:t>
      </w:r>
      <w:r>
        <w:rPr>
          <w:rFonts w:ascii="Century Gothic" w:eastAsia="Century Gothic" w:hAnsi="Century Gothic" w:cs="Century Gothic"/>
          <w:i/>
          <w:sz w:val="24"/>
          <w:szCs w:val="24"/>
        </w:rPr>
        <w:t xml:space="preserve"> </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78" w:name="_1x0gk37" w:colFirst="0" w:colLast="0"/>
      <w:bookmarkEnd w:id="78"/>
      <w:r>
        <w:rPr>
          <w:rFonts w:ascii="Century Gothic" w:eastAsia="Century Gothic" w:hAnsi="Century Gothic" w:cs="Century Gothic"/>
          <w:color w:val="000000"/>
          <w:sz w:val="24"/>
          <w:szCs w:val="24"/>
        </w:rPr>
        <w:t xml:space="preserve">Audit/Reporting </w:t>
      </w:r>
    </w:p>
    <w:p w:rsidR="006025D4" w:rsidRDefault="003F6908">
      <w:pPr>
        <w:spacing w:after="120" w:line="264" w:lineRule="auto"/>
        <w:jc w:val="both"/>
        <w:rPr>
          <w:rFonts w:ascii="Century Gothic" w:eastAsia="Century Gothic" w:hAnsi="Century Gothic" w:cs="Century Gothic"/>
          <w:color w:val="003EA4"/>
          <w:sz w:val="24"/>
          <w:szCs w:val="24"/>
        </w:rPr>
      </w:pPr>
      <w:r>
        <w:rPr>
          <w:rFonts w:ascii="Century Gothic" w:eastAsia="Century Gothic" w:hAnsi="Century Gothic" w:cs="Century Gothic"/>
          <w:sz w:val="24"/>
          <w:szCs w:val="24"/>
        </w:rPr>
        <w:t>Logs of filtering change controls and of filtering incidents will be made available to:</w:t>
      </w:r>
    </w:p>
    <w:p w:rsidR="006025D4" w:rsidRDefault="003F6908">
      <w:pPr>
        <w:numPr>
          <w:ilvl w:val="0"/>
          <w:numId w:val="52"/>
        </w:numPr>
        <w:spacing w:after="0" w:line="264" w:lineRule="auto"/>
        <w:jc w:val="both"/>
        <w:rPr>
          <w:sz w:val="24"/>
          <w:szCs w:val="24"/>
        </w:rPr>
      </w:pPr>
      <w:r>
        <w:rPr>
          <w:rFonts w:ascii="Century Gothic" w:eastAsia="Century Gothic" w:hAnsi="Century Gothic" w:cs="Century Gothic"/>
          <w:sz w:val="24"/>
          <w:szCs w:val="24"/>
        </w:rPr>
        <w:t xml:space="preserve">the second responsible person (Bubble Leader for Self Care and Independence) </w:t>
      </w:r>
      <w:r>
        <w:rPr>
          <w:rFonts w:ascii="Century Gothic" w:eastAsia="Century Gothic" w:hAnsi="Century Gothic" w:cs="Century Gothic"/>
          <w:color w:val="003EA4"/>
          <w:sz w:val="24"/>
          <w:szCs w:val="24"/>
        </w:rPr>
        <w:t xml:space="preserve"> </w:t>
      </w:r>
    </w:p>
    <w:p w:rsidR="006025D4" w:rsidRDefault="003F6908">
      <w:pPr>
        <w:numPr>
          <w:ilvl w:val="0"/>
          <w:numId w:val="52"/>
        </w:numPr>
        <w:spacing w:after="0" w:line="264" w:lineRule="auto"/>
        <w:jc w:val="both"/>
        <w:rPr>
          <w:sz w:val="24"/>
          <w:szCs w:val="24"/>
        </w:rPr>
      </w:pPr>
      <w:r>
        <w:rPr>
          <w:rFonts w:ascii="Century Gothic" w:eastAsia="Century Gothic" w:hAnsi="Century Gothic" w:cs="Century Gothic"/>
          <w:sz w:val="24"/>
          <w:szCs w:val="24"/>
        </w:rPr>
        <w:t>Online Safety Group</w:t>
      </w:r>
    </w:p>
    <w:p w:rsidR="006025D4" w:rsidRDefault="003F6908">
      <w:pPr>
        <w:numPr>
          <w:ilvl w:val="0"/>
          <w:numId w:val="52"/>
        </w:numPr>
        <w:spacing w:after="0" w:line="264" w:lineRule="auto"/>
        <w:jc w:val="both"/>
        <w:rPr>
          <w:sz w:val="24"/>
          <w:szCs w:val="24"/>
        </w:rPr>
      </w:pPr>
      <w:r>
        <w:rPr>
          <w:rFonts w:ascii="Century Gothic" w:eastAsia="Century Gothic" w:hAnsi="Century Gothic" w:cs="Century Gothic"/>
          <w:sz w:val="24"/>
          <w:szCs w:val="24"/>
        </w:rPr>
        <w:t>Online Safety Governor/Governors committee</w:t>
      </w:r>
    </w:p>
    <w:p w:rsidR="006025D4" w:rsidRDefault="003F6908">
      <w:pPr>
        <w:numPr>
          <w:ilvl w:val="0"/>
          <w:numId w:val="52"/>
        </w:numPr>
        <w:spacing w:after="0" w:line="264" w:lineRule="auto"/>
        <w:jc w:val="both"/>
        <w:rPr>
          <w:sz w:val="24"/>
          <w:szCs w:val="24"/>
        </w:rPr>
      </w:pPr>
      <w:r>
        <w:rPr>
          <w:rFonts w:ascii="Century Gothic" w:eastAsia="Century Gothic" w:hAnsi="Century Gothic" w:cs="Century Gothic"/>
          <w:sz w:val="24"/>
          <w:szCs w:val="24"/>
        </w:rPr>
        <w:t>External Filtering provider/Local Authority/Police on request</w:t>
      </w:r>
    </w:p>
    <w:p w:rsidR="006025D4" w:rsidRDefault="003F6908">
      <w:pPr>
        <w:spacing w:after="120" w:line="264" w:lineRule="auto"/>
        <w:jc w:val="both"/>
        <w:rPr>
          <w:rFonts w:ascii="Century Gothic" w:eastAsia="Century Gothic" w:hAnsi="Century Gothic" w:cs="Century Gothic"/>
          <w:color w:val="003EA4"/>
          <w:sz w:val="24"/>
          <w:szCs w:val="24"/>
        </w:rPr>
      </w:pPr>
      <w:r>
        <w:rPr>
          <w:rFonts w:ascii="Century Gothic" w:eastAsia="Century Gothic" w:hAnsi="Century Gothic" w:cs="Century Gothic"/>
          <w:sz w:val="24"/>
          <w:szCs w:val="24"/>
        </w:rPr>
        <w:t xml:space="preserve">The filtering policy will be reviewed in the response to the evidence provided by the audit logs of the suitability of the current provision. </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79" w:name="_4h042r0" w:colFirst="0" w:colLast="0"/>
      <w:bookmarkEnd w:id="79"/>
      <w:r>
        <w:rPr>
          <w:rFonts w:ascii="Century Gothic" w:eastAsia="Century Gothic" w:hAnsi="Century Gothic" w:cs="Century Gothic"/>
          <w:color w:val="000000"/>
          <w:sz w:val="24"/>
          <w:szCs w:val="24"/>
        </w:rPr>
        <w:t xml:space="preserve">Further </w:t>
      </w:r>
      <w:r>
        <w:rPr>
          <w:rFonts w:ascii="Century Gothic" w:eastAsia="Century Gothic" w:hAnsi="Century Gothic" w:cs="Century Gothic"/>
          <w:color w:val="000000"/>
          <w:sz w:val="24"/>
          <w:szCs w:val="24"/>
        </w:rPr>
        <w:t>Guidance</w:t>
      </w:r>
      <w:r>
        <w:rPr>
          <w:noProof/>
        </w:rPr>
        <mc:AlternateContent>
          <mc:Choice Requires="wpg">
            <w:drawing>
              <wp:anchor distT="0" distB="0" distL="114300" distR="114300" simplePos="0" relativeHeight="251672576" behindDoc="0" locked="0" layoutInCell="1" hidden="0" allowOverlap="1">
                <wp:simplePos x="0" y="0"/>
                <wp:positionH relativeFrom="column">
                  <wp:posOffset>-1777999</wp:posOffset>
                </wp:positionH>
                <wp:positionV relativeFrom="paragraph">
                  <wp:posOffset>4876800</wp:posOffset>
                </wp:positionV>
                <wp:extent cx="819150" cy="590550"/>
                <wp:effectExtent l="0" t="0" r="0" b="0"/>
                <wp:wrapNone/>
                <wp:docPr id="14" name=""/>
                <wp:cNvGraphicFramePr/>
                <a:graphic xmlns:a="http://schemas.openxmlformats.org/drawingml/2006/main">
                  <a:graphicData uri="http://schemas.microsoft.com/office/word/2010/wordprocessingShape">
                    <wps:wsp>
                      <wps:cNvSpPr/>
                      <wps:spPr>
                        <a:xfrm>
                          <a:off x="4945950" y="3494250"/>
                          <a:ext cx="800100" cy="571500"/>
                        </a:xfrm>
                        <a:prstGeom prst="rect">
                          <a:avLst/>
                        </a:prstGeom>
                        <a:noFill/>
                        <a:ln>
                          <a:noFill/>
                        </a:ln>
                      </wps:spPr>
                      <wps:txbx>
                        <w:txbxContent>
                          <w:p w:rsidR="006025D4" w:rsidRDefault="003F6908">
                            <w:pPr>
                              <w:spacing w:line="275" w:lineRule="auto"/>
                              <w:jc w:val="center"/>
                              <w:textDirection w:val="btLr"/>
                            </w:pPr>
                            <w:r>
                              <w:rPr>
                                <w:rFonts w:ascii="Arial" w:eastAsia="Arial" w:hAnsi="Arial" w:cs="Arial"/>
                                <w:color w:val="FFFFFF"/>
                                <w:sz w:val="60"/>
                              </w:rPr>
                              <w:t>35</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-1777999</wp:posOffset>
                </wp:positionH>
                <wp:positionV relativeFrom="paragraph">
                  <wp:posOffset>4876800</wp:posOffset>
                </wp:positionV>
                <wp:extent cx="819150" cy="590550"/>
                <wp:effectExtent b="0" l="0" r="0" t="0"/>
                <wp:wrapNone/>
                <wp:docPr id="14" name="image16.png"/>
                <a:graphic>
                  <a:graphicData uri="http://schemas.openxmlformats.org/drawingml/2006/picture">
                    <pic:pic>
                      <pic:nvPicPr>
                        <pic:cNvPr id="0" name="image16.png"/>
                        <pic:cNvPicPr preferRelativeResize="0"/>
                      </pic:nvPicPr>
                      <pic:blipFill>
                        <a:blip r:embed="rId36"/>
                        <a:srcRect/>
                        <a:stretch>
                          <a:fillRect/>
                        </a:stretch>
                      </pic:blipFill>
                      <pic:spPr>
                        <a:xfrm>
                          <a:off x="0" y="0"/>
                          <a:ext cx="819150" cy="590550"/>
                        </a:xfrm>
                        <a:prstGeom prst="rect"/>
                        <a:ln/>
                      </pic:spPr>
                    </pic:pic>
                  </a:graphicData>
                </a:graphic>
              </wp:anchor>
            </w:drawing>
          </mc:Fallback>
        </mc:AlternateContent>
      </w:r>
    </w:p>
    <w:p w:rsidR="006025D4" w:rsidRDefault="003F6908">
      <w:pPr>
        <w:spacing w:after="120" w:line="264"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Further guidance is recommended from the following links:</w:t>
      </w:r>
    </w:p>
    <w:p w:rsidR="006025D4" w:rsidRDefault="003F6908">
      <w:pPr>
        <w:spacing w:after="120" w:line="264" w:lineRule="auto"/>
        <w:jc w:val="both"/>
        <w:rPr>
          <w:rFonts w:ascii="Century Gothic" w:eastAsia="Century Gothic" w:hAnsi="Century Gothic" w:cs="Century Gothic"/>
          <w:color w:val="0000FF"/>
          <w:sz w:val="24"/>
          <w:szCs w:val="24"/>
        </w:rPr>
      </w:pPr>
      <w:r>
        <w:rPr>
          <w:rFonts w:ascii="Century Gothic" w:eastAsia="Century Gothic" w:hAnsi="Century Gothic" w:cs="Century Gothic"/>
          <w:sz w:val="24"/>
          <w:szCs w:val="24"/>
        </w:rPr>
        <w:t>Schools in England (and Wales) are required</w:t>
      </w:r>
      <w:r>
        <w:rPr>
          <w:rFonts w:ascii="Century Gothic" w:eastAsia="Century Gothic" w:hAnsi="Century Gothic" w:cs="Century Gothic"/>
          <w:i/>
          <w:sz w:val="24"/>
          <w:szCs w:val="24"/>
        </w:rPr>
        <w:t xml:space="preserve"> “to ensure children are safe from terrorist and extremist material when accessing the internet in school, including by establishing appropr</w:t>
      </w:r>
      <w:r>
        <w:rPr>
          <w:rFonts w:ascii="Century Gothic" w:eastAsia="Century Gothic" w:hAnsi="Century Gothic" w:cs="Century Gothic"/>
          <w:i/>
          <w:sz w:val="24"/>
          <w:szCs w:val="24"/>
        </w:rPr>
        <w:t>iate levels of filtering"</w:t>
      </w:r>
      <w:r>
        <w:rPr>
          <w:rFonts w:ascii="Century Gothic" w:eastAsia="Century Gothic" w:hAnsi="Century Gothic" w:cs="Century Gothic"/>
          <w:i/>
          <w:color w:val="5C5C5C"/>
          <w:sz w:val="24"/>
          <w:szCs w:val="24"/>
        </w:rPr>
        <w:t> </w:t>
      </w:r>
      <w:r>
        <w:rPr>
          <w:rFonts w:ascii="Century Gothic" w:eastAsia="Century Gothic" w:hAnsi="Century Gothic" w:cs="Century Gothic"/>
          <w:color w:val="0000FF"/>
          <w:sz w:val="24"/>
          <w:szCs w:val="24"/>
        </w:rPr>
        <w:t>(</w:t>
      </w:r>
      <w:hyperlink r:id="rId37">
        <w:r>
          <w:rPr>
            <w:rFonts w:ascii="Century Gothic" w:eastAsia="Century Gothic" w:hAnsi="Century Gothic" w:cs="Century Gothic"/>
            <w:color w:val="003EA4"/>
            <w:sz w:val="24"/>
            <w:szCs w:val="24"/>
            <w:u w:val="single"/>
          </w:rPr>
          <w:t>Revised Prevent Duty Guidance: for England and Wales, 2015</w:t>
        </w:r>
      </w:hyperlink>
      <w:r>
        <w:rPr>
          <w:rFonts w:ascii="Century Gothic" w:eastAsia="Century Gothic" w:hAnsi="Century Gothic" w:cs="Century Gothic"/>
          <w:color w:val="0000FF"/>
          <w:sz w:val="24"/>
          <w:szCs w:val="24"/>
        </w:rPr>
        <w:t>). </w:t>
      </w:r>
    </w:p>
    <w:p w:rsidR="006025D4" w:rsidRDefault="003F6908">
      <w:pPr>
        <w:spacing w:after="120" w:line="264" w:lineRule="auto"/>
        <w:jc w:val="both"/>
        <w:rPr>
          <w:rFonts w:ascii="Century Gothic" w:eastAsia="Century Gothic" w:hAnsi="Century Gothic" w:cs="Century Gothic"/>
          <w:i/>
          <w:sz w:val="24"/>
          <w:szCs w:val="24"/>
        </w:rPr>
      </w:pPr>
      <w:r>
        <w:rPr>
          <w:rFonts w:ascii="Century Gothic" w:eastAsia="Century Gothic" w:hAnsi="Century Gothic" w:cs="Century Gothic"/>
          <w:sz w:val="24"/>
          <w:szCs w:val="24"/>
        </w:rPr>
        <w:t>The Department for Education ‘</w:t>
      </w:r>
      <w:hyperlink r:id="rId38">
        <w:r>
          <w:rPr>
            <w:rFonts w:ascii="Century Gothic" w:eastAsia="Century Gothic" w:hAnsi="Century Gothic" w:cs="Century Gothic"/>
            <w:color w:val="003EA4"/>
            <w:sz w:val="24"/>
            <w:szCs w:val="24"/>
            <w:u w:val="single"/>
          </w:rPr>
          <w:t>Keeping Children Safe in Education’ </w:t>
        </w:r>
      </w:hyperlink>
      <w:r>
        <w:rPr>
          <w:rFonts w:ascii="Century Gothic" w:eastAsia="Century Gothic" w:hAnsi="Century Gothic" w:cs="Century Gothic"/>
          <w:sz w:val="24"/>
          <w:szCs w:val="24"/>
        </w:rPr>
        <w:t xml:space="preserve">requires schools to: </w:t>
      </w:r>
      <w:r>
        <w:rPr>
          <w:rFonts w:ascii="Century Gothic" w:eastAsia="Century Gothic" w:hAnsi="Century Gothic" w:cs="Century Gothic"/>
          <w:i/>
          <w:sz w:val="24"/>
          <w:szCs w:val="24"/>
        </w:rPr>
        <w:t>“ensure appropriate filters and appropriate monitoring systems ar</w:t>
      </w:r>
      <w:r>
        <w:rPr>
          <w:rFonts w:ascii="Century Gothic" w:eastAsia="Century Gothic" w:hAnsi="Century Gothic" w:cs="Century Gothic"/>
          <w:i/>
          <w:sz w:val="24"/>
          <w:szCs w:val="24"/>
        </w:rPr>
        <w:t>e in place. Children should not be able to access harmful or inappropriate material from the school or colleges IT system”</w:t>
      </w:r>
      <w:r>
        <w:rPr>
          <w:rFonts w:ascii="Century Gothic" w:eastAsia="Century Gothic" w:hAnsi="Century Gothic" w:cs="Century Gothic"/>
          <w:sz w:val="24"/>
          <w:szCs w:val="24"/>
        </w:rPr>
        <w:t xml:space="preserve"> however, schools will need to </w:t>
      </w:r>
      <w:r>
        <w:rPr>
          <w:rFonts w:ascii="Century Gothic" w:eastAsia="Century Gothic" w:hAnsi="Century Gothic" w:cs="Century Gothic"/>
          <w:i/>
          <w:sz w:val="24"/>
          <w:szCs w:val="24"/>
        </w:rPr>
        <w:t xml:space="preserve">“be careful that “over blocking” does not lead to unreasonable restrictions as to what children can be </w:t>
      </w:r>
      <w:r>
        <w:rPr>
          <w:rFonts w:ascii="Century Gothic" w:eastAsia="Century Gothic" w:hAnsi="Century Gothic" w:cs="Century Gothic"/>
          <w:i/>
          <w:sz w:val="24"/>
          <w:szCs w:val="24"/>
        </w:rPr>
        <w:t>taught with regards to online teaching and safeguarding.”</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In response UKSIC produced guidance on – information on “</w:t>
      </w:r>
      <w:hyperlink r:id="rId39">
        <w:r>
          <w:rPr>
            <w:rFonts w:ascii="Century Gothic" w:eastAsia="Century Gothic" w:hAnsi="Century Gothic" w:cs="Century Gothic"/>
            <w:color w:val="003EA4"/>
            <w:sz w:val="24"/>
            <w:szCs w:val="24"/>
            <w:u w:val="single"/>
          </w:rPr>
          <w:t>Appropriate Filtering</w:t>
        </w:r>
      </w:hyperlink>
      <w:r>
        <w:rPr>
          <w:rFonts w:ascii="Century Gothic" w:eastAsia="Century Gothic" w:hAnsi="Century Gothic" w:cs="Century Gothic"/>
          <w:sz w:val="24"/>
          <w:szCs w:val="24"/>
        </w:rPr>
        <w:t>”</w:t>
      </w:r>
    </w:p>
    <w:p w:rsidR="006025D4" w:rsidRDefault="003F6908">
      <w:pPr>
        <w:spacing w:after="120" w:line="264" w:lineRule="auto"/>
        <w:jc w:val="both"/>
        <w:rPr>
          <w:rFonts w:ascii="Century Gothic" w:eastAsia="Century Gothic" w:hAnsi="Century Gothic" w:cs="Century Gothic"/>
          <w:sz w:val="24"/>
          <w:szCs w:val="24"/>
        </w:rPr>
      </w:pPr>
      <w:hyperlink r:id="rId40">
        <w:r>
          <w:rPr>
            <w:rFonts w:ascii="Century Gothic" w:eastAsia="Century Gothic" w:hAnsi="Century Gothic" w:cs="Century Gothic"/>
            <w:color w:val="003EA4"/>
            <w:sz w:val="24"/>
            <w:szCs w:val="24"/>
            <w:u w:val="single"/>
          </w:rPr>
          <w:t xml:space="preserve">Somerset Guidance for schools – questions for technical support </w:t>
        </w:r>
      </w:hyperlink>
      <w:r>
        <w:rPr>
          <w:rFonts w:ascii="Century Gothic" w:eastAsia="Century Gothic" w:hAnsi="Century Gothic" w:cs="Century Gothic"/>
          <w:sz w:val="24"/>
          <w:szCs w:val="24"/>
        </w:rPr>
        <w:t xml:space="preserve"> – this checklist is particularly useful </w:t>
      </w:r>
      <w:r>
        <w:rPr>
          <w:rFonts w:ascii="Century Gothic" w:eastAsia="Century Gothic" w:hAnsi="Century Gothic" w:cs="Century Gothic"/>
          <w:sz w:val="24"/>
          <w:szCs w:val="24"/>
        </w:rPr>
        <w:t>where a school uses external providers for its technical support/security.</w:t>
      </w:r>
    </w:p>
    <w:p w:rsidR="006025D4" w:rsidRDefault="006025D4">
      <w:pPr>
        <w:rPr>
          <w:rFonts w:ascii="Century Gothic" w:eastAsia="Century Gothic" w:hAnsi="Century Gothic" w:cs="Century Gothic"/>
          <w:sz w:val="24"/>
          <w:szCs w:val="24"/>
        </w:rPr>
      </w:pPr>
    </w:p>
    <w:p w:rsidR="006025D4" w:rsidRDefault="003F6908">
      <w:pPr>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Appendix 11: S</w:t>
      </w:r>
      <w:r>
        <w:rPr>
          <w:rFonts w:ascii="Century Gothic" w:eastAsia="Century Gothic" w:hAnsi="Century Gothic" w:cs="Century Gothic"/>
          <w:color w:val="000000"/>
          <w:sz w:val="24"/>
          <w:szCs w:val="24"/>
        </w:rPr>
        <w:t>chool Personal Data Advice and Guidance</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80" w:name="_2w5ecyt" w:colFirst="0" w:colLast="0"/>
      <w:bookmarkEnd w:id="80"/>
      <w:r>
        <w:rPr>
          <w:rFonts w:ascii="Century Gothic" w:eastAsia="Century Gothic" w:hAnsi="Century Gothic" w:cs="Century Gothic"/>
          <w:color w:val="000000"/>
          <w:sz w:val="24"/>
          <w:szCs w:val="24"/>
        </w:rPr>
        <w:t>Data Protection Law – A Legislative Context</w:t>
      </w:r>
    </w:p>
    <w:p w:rsidR="006025D4" w:rsidRDefault="003F6908">
      <w:pPr>
        <w:spacing w:after="0" w:line="312" w:lineRule="auto"/>
        <w:rPr>
          <w:rFonts w:ascii="Century Gothic" w:eastAsia="Century Gothic" w:hAnsi="Century Gothic" w:cs="Century Gothic"/>
          <w:sz w:val="24"/>
          <w:szCs w:val="24"/>
        </w:rPr>
      </w:pPr>
      <w:r>
        <w:rPr>
          <w:rFonts w:ascii="Century Gothic" w:eastAsia="Century Gothic" w:hAnsi="Century Gothic" w:cs="Century Gothic"/>
          <w:sz w:val="24"/>
          <w:szCs w:val="24"/>
        </w:rPr>
        <w:t>With effect from 25th May 2018, the data protection arrangements for the UK change</w:t>
      </w:r>
      <w:r>
        <w:rPr>
          <w:rFonts w:ascii="Century Gothic" w:eastAsia="Century Gothic" w:hAnsi="Century Gothic" w:cs="Century Gothic"/>
          <w:sz w:val="24"/>
          <w:szCs w:val="24"/>
        </w:rPr>
        <w:t xml:space="preserve">d following the implementation of the European Union General Data Protection Regulation (GDPR). This represented a significant shift in legislation and in conjunction with the Data Protection Act 2018 replaced the Data Protection Act 1998. </w:t>
      </w:r>
    </w:p>
    <w:p w:rsidR="006025D4" w:rsidRDefault="003F6908">
      <w:pPr>
        <w:spacing w:after="0" w:line="312" w:lineRule="auto"/>
        <w:rPr>
          <w:rFonts w:ascii="Century Gothic" w:eastAsia="Century Gothic" w:hAnsi="Century Gothic" w:cs="Century Gothic"/>
          <w:sz w:val="24"/>
          <w:szCs w:val="24"/>
        </w:rPr>
      </w:pPr>
      <w:r>
        <w:rPr>
          <w:rFonts w:ascii="Century Gothic" w:eastAsia="Century Gothic" w:hAnsi="Century Gothic" w:cs="Century Gothic"/>
          <w:sz w:val="24"/>
          <w:szCs w:val="24"/>
        </w:rPr>
        <w:t>GDPR - The GDPR</w:t>
      </w:r>
      <w:r>
        <w:rPr>
          <w:rFonts w:ascii="Century Gothic" w:eastAsia="Century Gothic" w:hAnsi="Century Gothic" w:cs="Century Gothic"/>
          <w:sz w:val="24"/>
          <w:szCs w:val="24"/>
        </w:rPr>
        <w:t xml:space="preserve"> will form part of UK law under the European Union (Withdrawal) Act 2018, with some technical changes to make it work effectively in a UK context.</w:t>
      </w:r>
    </w:p>
    <w:p w:rsidR="006025D4" w:rsidRDefault="003F6908">
      <w:pPr>
        <w:spacing w:after="0" w:line="312" w:lineRule="auto"/>
        <w:rPr>
          <w:rFonts w:ascii="Century Gothic" w:eastAsia="Century Gothic" w:hAnsi="Century Gothic" w:cs="Century Gothic"/>
          <w:sz w:val="24"/>
          <w:szCs w:val="24"/>
        </w:rPr>
      </w:pPr>
      <w:r>
        <w:rPr>
          <w:rFonts w:ascii="Century Gothic" w:eastAsia="Century Gothic" w:hAnsi="Century Gothic" w:cs="Century Gothic"/>
          <w:sz w:val="24"/>
          <w:szCs w:val="24"/>
        </w:rPr>
        <w:t>Data Protection Act 2018 – this Act sits alongside the GDPR, and tailors how the GDPR applies in the UK and p</w:t>
      </w:r>
      <w:r>
        <w:rPr>
          <w:rFonts w:ascii="Century Gothic" w:eastAsia="Century Gothic" w:hAnsi="Century Gothic" w:cs="Century Gothic"/>
          <w:sz w:val="24"/>
          <w:szCs w:val="24"/>
        </w:rPr>
        <w:t>rovides the UK-specific details such as; how to handle education and safeguarding information.</w:t>
      </w:r>
    </w:p>
    <w:p w:rsidR="006025D4" w:rsidRDefault="003F6908">
      <w:pPr>
        <w:spacing w:after="0" w:line="312" w:lineRule="auto"/>
        <w:rPr>
          <w:rFonts w:ascii="Century Gothic" w:eastAsia="Century Gothic" w:hAnsi="Century Gothic" w:cs="Century Gothic"/>
          <w:sz w:val="24"/>
          <w:szCs w:val="24"/>
        </w:rPr>
      </w:pPr>
      <w:r>
        <w:rPr>
          <w:rFonts w:ascii="Century Gothic" w:eastAsia="Century Gothic" w:hAnsi="Century Gothic" w:cs="Century Gothic"/>
          <w:sz w:val="24"/>
          <w:szCs w:val="24"/>
        </w:rPr>
        <w:t>In this document the term “Data Protection Law” refers to the legislation applicable to data protection and privacy as applicable in the UK from time to time.</w:t>
      </w:r>
    </w:p>
    <w:p w:rsidR="006025D4" w:rsidRDefault="003F6908">
      <w:pPr>
        <w:keepNext/>
        <w:keepLines/>
        <w:spacing w:before="200" w:after="0" w:line="264"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Does the Data Protection Law apply to schools?</w:t>
      </w:r>
    </w:p>
    <w:p w:rsidR="006025D4" w:rsidRDefault="003F6908">
      <w:pPr>
        <w:spacing w:after="0" w:line="312"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In short, yes. Any natural or legal person, public authority, agency or other body which processes personal data is considered a ‘data controller’. </w:t>
      </w:r>
    </w:p>
    <w:p w:rsidR="006025D4" w:rsidRDefault="003F6908">
      <w:pPr>
        <w:spacing w:after="0" w:line="312" w:lineRule="auto"/>
        <w:rPr>
          <w:rFonts w:ascii="Century Gothic" w:eastAsia="Century Gothic" w:hAnsi="Century Gothic" w:cs="Century Gothic"/>
          <w:sz w:val="24"/>
          <w:szCs w:val="24"/>
        </w:rPr>
      </w:pPr>
      <w:r>
        <w:rPr>
          <w:rFonts w:ascii="Century Gothic" w:eastAsia="Century Gothic" w:hAnsi="Century Gothic" w:cs="Century Gothic"/>
          <w:sz w:val="24"/>
          <w:szCs w:val="24"/>
        </w:rPr>
        <w:t>A school is, for the purposes of the Data Protection Law, a “public body” and further processes the personal data of numerous data subjects on a daily basis.</w:t>
      </w:r>
    </w:p>
    <w:p w:rsidR="006025D4" w:rsidRDefault="003F6908">
      <w:pPr>
        <w:spacing w:after="0" w:line="312" w:lineRule="auto"/>
        <w:rPr>
          <w:rFonts w:ascii="Century Gothic" w:eastAsia="Century Gothic" w:hAnsi="Century Gothic" w:cs="Century Gothic"/>
          <w:sz w:val="24"/>
          <w:szCs w:val="24"/>
        </w:rPr>
      </w:pPr>
      <w:r>
        <w:rPr>
          <w:rFonts w:ascii="Century Gothic" w:eastAsia="Century Gothic" w:hAnsi="Century Gothic" w:cs="Century Gothic"/>
          <w:sz w:val="24"/>
          <w:szCs w:val="24"/>
        </w:rPr>
        <w:t>Personal data is information that relates to an identified or identifiable living individual (a da</w:t>
      </w:r>
      <w:r>
        <w:rPr>
          <w:rFonts w:ascii="Century Gothic" w:eastAsia="Century Gothic" w:hAnsi="Century Gothic" w:cs="Century Gothic"/>
          <w:sz w:val="24"/>
          <w:szCs w:val="24"/>
        </w:rPr>
        <w:t>ta subject).</w:t>
      </w:r>
    </w:p>
    <w:p w:rsidR="006025D4" w:rsidRDefault="003F6908">
      <w:pPr>
        <w:spacing w:after="0" w:line="312"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Guidance for schools/academies is available on the </w:t>
      </w:r>
      <w:hyperlink r:id="rId41">
        <w:r>
          <w:rPr>
            <w:rFonts w:ascii="Century Gothic" w:eastAsia="Century Gothic" w:hAnsi="Century Gothic" w:cs="Century Gothic"/>
            <w:color w:val="0000FF"/>
            <w:sz w:val="24"/>
            <w:szCs w:val="24"/>
            <w:u w:val="single"/>
          </w:rPr>
          <w:t>Information Commissioner’s Office</w:t>
        </w:r>
      </w:hyperlink>
      <w:r>
        <w:rPr>
          <w:rFonts w:ascii="Century Gothic" w:eastAsia="Century Gothic" w:hAnsi="Century Gothic" w:cs="Century Gothic"/>
          <w:sz w:val="24"/>
          <w:szCs w:val="24"/>
        </w:rPr>
        <w:t xml:space="preserve"> (ICO) website including information about the Data Protection Law. </w:t>
      </w:r>
    </w:p>
    <w:p w:rsidR="006025D4" w:rsidRDefault="006025D4">
      <w:pPr>
        <w:spacing w:after="0" w:line="264" w:lineRule="auto"/>
        <w:jc w:val="both"/>
        <w:rPr>
          <w:rFonts w:ascii="Century Gothic" w:eastAsia="Century Gothic" w:hAnsi="Century Gothic" w:cs="Century Gothic"/>
          <w:sz w:val="24"/>
          <w:szCs w:val="24"/>
        </w:rPr>
      </w:pPr>
    </w:p>
    <w:p w:rsidR="006025D4" w:rsidRDefault="003F6908">
      <w:pPr>
        <w:spacing w:after="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The ICO’s powers are w</w:t>
      </w:r>
      <w:r>
        <w:rPr>
          <w:rFonts w:ascii="Century Gothic" w:eastAsia="Century Gothic" w:hAnsi="Century Gothic" w:cs="Century Gothic"/>
          <w:sz w:val="24"/>
          <w:szCs w:val="24"/>
        </w:rPr>
        <w:t>ide ranging in the event of non-compliance and schools/academies must be aware of the huge impact that a fine or investigation will have on finances and also in the wider community for example in terms of trust.</w:t>
      </w:r>
    </w:p>
    <w:p w:rsidR="006025D4" w:rsidRDefault="006025D4">
      <w:pPr>
        <w:spacing w:after="0" w:line="264" w:lineRule="auto"/>
        <w:rPr>
          <w:rFonts w:ascii="Century Gothic" w:eastAsia="Century Gothic" w:hAnsi="Century Gothic" w:cs="Century Gothic"/>
          <w:sz w:val="24"/>
          <w:szCs w:val="24"/>
        </w:rPr>
      </w:pPr>
    </w:p>
    <w:p w:rsidR="006025D4" w:rsidRDefault="003F6908">
      <w:pPr>
        <w:widowControl w:val="0"/>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The Data Protection Law sets out that a dat</w:t>
      </w:r>
      <w:r>
        <w:rPr>
          <w:rFonts w:ascii="Century Gothic" w:eastAsia="Century Gothic" w:hAnsi="Century Gothic" w:cs="Century Gothic"/>
          <w:sz w:val="24"/>
          <w:szCs w:val="24"/>
        </w:rPr>
        <w:t>a controller must ensure that personal data shall be:</w:t>
      </w:r>
    </w:p>
    <w:p w:rsidR="006025D4" w:rsidRDefault="006025D4">
      <w:pPr>
        <w:widowControl w:val="0"/>
        <w:spacing w:after="0" w:line="240" w:lineRule="auto"/>
        <w:jc w:val="both"/>
        <w:rPr>
          <w:rFonts w:ascii="Century Gothic" w:eastAsia="Century Gothic" w:hAnsi="Century Gothic" w:cs="Century Gothic"/>
          <w:sz w:val="24"/>
          <w:szCs w:val="24"/>
        </w:rPr>
      </w:pPr>
    </w:p>
    <w:p w:rsidR="006025D4" w:rsidRDefault="003F6908">
      <w:pPr>
        <w:widowControl w:val="0"/>
        <w:spacing w:after="0" w:line="240" w:lineRule="auto"/>
        <w:ind w:left="567" w:hanging="567"/>
        <w:jc w:val="both"/>
        <w:rPr>
          <w:rFonts w:ascii="Century Gothic" w:eastAsia="Century Gothic" w:hAnsi="Century Gothic" w:cs="Century Gothic"/>
          <w:sz w:val="24"/>
          <w:szCs w:val="24"/>
        </w:rPr>
      </w:pPr>
      <w:r>
        <w:rPr>
          <w:rFonts w:ascii="Century Gothic" w:eastAsia="Century Gothic" w:hAnsi="Century Gothic" w:cs="Century Gothic"/>
          <w:sz w:val="24"/>
          <w:szCs w:val="24"/>
        </w:rPr>
        <w:t>a)</w:t>
      </w:r>
      <w:r>
        <w:rPr>
          <w:rFonts w:ascii="Century Gothic" w:eastAsia="Century Gothic" w:hAnsi="Century Gothic" w:cs="Century Gothic"/>
          <w:sz w:val="24"/>
          <w:szCs w:val="24"/>
        </w:rPr>
        <w:tab/>
        <w:t xml:space="preserve"> processed lawfully, fairly and in a transparent manner in relation to data subjects;</w:t>
      </w:r>
    </w:p>
    <w:p w:rsidR="006025D4" w:rsidRDefault="003F6908">
      <w:pPr>
        <w:widowControl w:val="0"/>
        <w:spacing w:after="0" w:line="240" w:lineRule="auto"/>
        <w:ind w:left="567" w:hanging="567"/>
        <w:jc w:val="both"/>
        <w:rPr>
          <w:rFonts w:ascii="Century Gothic" w:eastAsia="Century Gothic" w:hAnsi="Century Gothic" w:cs="Century Gothic"/>
          <w:sz w:val="24"/>
          <w:szCs w:val="24"/>
        </w:rPr>
      </w:pPr>
      <w:r>
        <w:rPr>
          <w:rFonts w:ascii="Century Gothic" w:eastAsia="Century Gothic" w:hAnsi="Century Gothic" w:cs="Century Gothic"/>
          <w:sz w:val="24"/>
          <w:szCs w:val="24"/>
        </w:rPr>
        <w:t>b)</w:t>
      </w:r>
      <w:r>
        <w:rPr>
          <w:rFonts w:ascii="Century Gothic" w:eastAsia="Century Gothic" w:hAnsi="Century Gothic" w:cs="Century Gothic"/>
          <w:sz w:val="24"/>
          <w:szCs w:val="24"/>
        </w:rPr>
        <w:tab/>
        <w:t xml:space="preserve"> collected for specified, explicit and legitimate purposes and not further processed in a manner that is inco</w:t>
      </w:r>
      <w:r>
        <w:rPr>
          <w:rFonts w:ascii="Century Gothic" w:eastAsia="Century Gothic" w:hAnsi="Century Gothic" w:cs="Century Gothic"/>
          <w:sz w:val="24"/>
          <w:szCs w:val="24"/>
        </w:rPr>
        <w:t>mpatible with those purposes; further processing for archiving purposes in the public interest, scientific or historical research purposes or statistical purposes shall not be considered to be incompatible with the initial purposes;</w:t>
      </w:r>
    </w:p>
    <w:p w:rsidR="006025D4" w:rsidRDefault="003F6908">
      <w:pPr>
        <w:widowControl w:val="0"/>
        <w:spacing w:after="0" w:line="240" w:lineRule="auto"/>
        <w:ind w:left="567" w:hanging="567"/>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 </w:t>
      </w:r>
      <w:r>
        <w:rPr>
          <w:rFonts w:ascii="Century Gothic" w:eastAsia="Century Gothic" w:hAnsi="Century Gothic" w:cs="Century Gothic"/>
          <w:sz w:val="24"/>
          <w:szCs w:val="24"/>
        </w:rPr>
        <w:tab/>
        <w:t xml:space="preserve">adequate, relevant </w:t>
      </w:r>
      <w:r>
        <w:rPr>
          <w:rFonts w:ascii="Century Gothic" w:eastAsia="Century Gothic" w:hAnsi="Century Gothic" w:cs="Century Gothic"/>
          <w:sz w:val="24"/>
          <w:szCs w:val="24"/>
        </w:rPr>
        <w:t>and limited to what is necessary in relation to the purposes for which they are processed;</w:t>
      </w:r>
    </w:p>
    <w:p w:rsidR="006025D4" w:rsidRDefault="003F6908">
      <w:pPr>
        <w:widowControl w:val="0"/>
        <w:spacing w:after="0" w:line="240" w:lineRule="auto"/>
        <w:ind w:left="567" w:hanging="567"/>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 </w:t>
      </w:r>
      <w:r>
        <w:rPr>
          <w:rFonts w:ascii="Century Gothic" w:eastAsia="Century Gothic" w:hAnsi="Century Gothic" w:cs="Century Gothic"/>
          <w:sz w:val="24"/>
          <w:szCs w:val="24"/>
        </w:rPr>
        <w:tab/>
        <w:t>accurate and, where necessary, kept up to date; every reasonable step must be taken to ensure that personal data that are inaccurate, having regard to the purpos</w:t>
      </w:r>
      <w:r>
        <w:rPr>
          <w:rFonts w:ascii="Century Gothic" w:eastAsia="Century Gothic" w:hAnsi="Century Gothic" w:cs="Century Gothic"/>
          <w:sz w:val="24"/>
          <w:szCs w:val="24"/>
        </w:rPr>
        <w:t>es for which they are processed, are erased or rectified without delay;</w:t>
      </w:r>
    </w:p>
    <w:p w:rsidR="006025D4" w:rsidRDefault="003F6908">
      <w:pPr>
        <w:widowControl w:val="0"/>
        <w:spacing w:after="0" w:line="240" w:lineRule="auto"/>
        <w:ind w:left="567" w:hanging="567"/>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 </w:t>
      </w:r>
      <w:r>
        <w:rPr>
          <w:rFonts w:ascii="Century Gothic" w:eastAsia="Century Gothic" w:hAnsi="Century Gothic" w:cs="Century Gothic"/>
          <w:sz w:val="24"/>
          <w:szCs w:val="24"/>
        </w:rPr>
        <w:tab/>
        <w:t>kept in a form which permits identification of data subjects for no longer than is necessary for the purposes for which the personal data are processed; personal data may be stored</w:t>
      </w:r>
      <w:r>
        <w:rPr>
          <w:rFonts w:ascii="Century Gothic" w:eastAsia="Century Gothic" w:hAnsi="Century Gothic" w:cs="Century Gothic"/>
          <w:sz w:val="24"/>
          <w:szCs w:val="24"/>
        </w:rPr>
        <w:t xml:space="preserve"> for longer periods insofar as the personal data will be processed solely for archiving purposes in the public interest, scientific or historical research purposes or statistical purposes subject to implementation of the appropriate technical and organisat</w:t>
      </w:r>
      <w:r>
        <w:rPr>
          <w:rFonts w:ascii="Century Gothic" w:eastAsia="Century Gothic" w:hAnsi="Century Gothic" w:cs="Century Gothic"/>
          <w:sz w:val="24"/>
          <w:szCs w:val="24"/>
        </w:rPr>
        <w:t>ional measures required by the Data Protection Law in order to safeguard the rights and freedoms of data subjects; and</w:t>
      </w:r>
    </w:p>
    <w:p w:rsidR="006025D4" w:rsidRDefault="003F6908">
      <w:pPr>
        <w:spacing w:after="0" w:line="264" w:lineRule="auto"/>
        <w:ind w:left="567" w:hanging="567"/>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f) </w:t>
      </w:r>
      <w:r>
        <w:rPr>
          <w:rFonts w:ascii="Century Gothic" w:eastAsia="Century Gothic" w:hAnsi="Century Gothic" w:cs="Century Gothic"/>
          <w:sz w:val="24"/>
          <w:szCs w:val="24"/>
        </w:rPr>
        <w:tab/>
        <w:t>processed in a manner that ensures appropriate security of the personal data, including protection against unauthorised or unlawful p</w:t>
      </w:r>
      <w:r>
        <w:rPr>
          <w:rFonts w:ascii="Century Gothic" w:eastAsia="Century Gothic" w:hAnsi="Century Gothic" w:cs="Century Gothic"/>
          <w:sz w:val="24"/>
          <w:szCs w:val="24"/>
        </w:rPr>
        <w:t>rocessing and against accidental loss, destruction or damage, using appropriate technical or organisational measures.</w:t>
      </w:r>
    </w:p>
    <w:p w:rsidR="006025D4" w:rsidRDefault="006025D4">
      <w:pPr>
        <w:spacing w:after="0" w:line="264" w:lineRule="auto"/>
        <w:rPr>
          <w:rFonts w:ascii="Century Gothic" w:eastAsia="Century Gothic" w:hAnsi="Century Gothic" w:cs="Century Gothic"/>
          <w:sz w:val="24"/>
          <w:szCs w:val="24"/>
        </w:rPr>
      </w:pPr>
    </w:p>
    <w:p w:rsidR="006025D4" w:rsidRDefault="003F6908">
      <w:pPr>
        <w:spacing w:after="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These principles of the Data Protection Law drive the need for the school to put in place appropriate privacy notices (to give a data sub</w:t>
      </w:r>
      <w:r>
        <w:rPr>
          <w:rFonts w:ascii="Century Gothic" w:eastAsia="Century Gothic" w:hAnsi="Century Gothic" w:cs="Century Gothic"/>
          <w:sz w:val="24"/>
          <w:szCs w:val="24"/>
        </w:rPr>
        <w:t>ject information about the personal data processing activities, legal basis of processing and data subject rights) and policies (such as for reporting a breach, managing a data subject access request, training, retention etc.) to demonstrate compliance.</w:t>
      </w:r>
    </w:p>
    <w:p w:rsidR="006025D4" w:rsidRDefault="006025D4">
      <w:pPr>
        <w:spacing w:after="0" w:line="264" w:lineRule="auto"/>
        <w:jc w:val="both"/>
        <w:rPr>
          <w:rFonts w:ascii="Century Gothic" w:eastAsia="Century Gothic" w:hAnsi="Century Gothic" w:cs="Century Gothic"/>
          <w:sz w:val="24"/>
          <w:szCs w:val="24"/>
        </w:rPr>
      </w:pPr>
    </w:p>
    <w:p w:rsidR="006025D4" w:rsidRDefault="003F6908">
      <w:pPr>
        <w:keepNext/>
        <w:keepLines/>
        <w:spacing w:before="200" w:after="0" w:line="264"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Data Mapping to identify personal data, data subjects and processing activities</w:t>
      </w:r>
    </w:p>
    <w:p w:rsidR="006025D4" w:rsidRDefault="003F6908">
      <w:pPr>
        <w:spacing w:after="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The school and its employees will collect and/ or process a wide range of information concerning numerous data subjects and some of this information will include personal data.</w:t>
      </w:r>
      <w:r>
        <w:rPr>
          <w:rFonts w:ascii="Century Gothic" w:eastAsia="Century Gothic" w:hAnsi="Century Gothic" w:cs="Century Gothic"/>
          <w:sz w:val="24"/>
          <w:szCs w:val="24"/>
        </w:rPr>
        <w:t xml:space="preserve"> Further, the school may need to share some personal data with third parties. To be able to demonstrate and plan compliance and it is important that the school has a data map of these activities; it can then make sure that the correct privacy notices are p</w:t>
      </w:r>
      <w:r>
        <w:rPr>
          <w:rFonts w:ascii="Century Gothic" w:eastAsia="Century Gothic" w:hAnsi="Century Gothic" w:cs="Century Gothic"/>
          <w:sz w:val="24"/>
          <w:szCs w:val="24"/>
        </w:rPr>
        <w:t>rovided, put in place security measures to keep the personal data secure and other steps to avoid breach and also put in place data processing agreements with the third parties.</w:t>
      </w:r>
    </w:p>
    <w:p w:rsidR="006025D4" w:rsidRDefault="006025D4">
      <w:pPr>
        <w:spacing w:after="0" w:line="264" w:lineRule="auto"/>
        <w:jc w:val="both"/>
        <w:rPr>
          <w:rFonts w:ascii="Century Gothic" w:eastAsia="Century Gothic" w:hAnsi="Century Gothic" w:cs="Century Gothic"/>
          <w:sz w:val="24"/>
          <w:szCs w:val="24"/>
        </w:rPr>
      </w:pPr>
    </w:p>
    <w:p w:rsidR="006025D4" w:rsidRDefault="003F6908">
      <w:pPr>
        <w:spacing w:after="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 data map should identify what personal data held in digital format or on </w:t>
      </w:r>
      <w:r>
        <w:rPr>
          <w:rFonts w:ascii="Century Gothic" w:eastAsia="Century Gothic" w:hAnsi="Century Gothic" w:cs="Century Gothic"/>
          <w:sz w:val="24"/>
          <w:szCs w:val="24"/>
        </w:rPr>
        <w:t xml:space="preserve">paper records in a school/ academy, where it is stored, why it is processed and how long it is retained. </w:t>
      </w:r>
    </w:p>
    <w:p w:rsidR="006025D4" w:rsidRDefault="006025D4">
      <w:pPr>
        <w:spacing w:after="0" w:line="264" w:lineRule="auto"/>
        <w:jc w:val="both"/>
        <w:rPr>
          <w:rFonts w:ascii="Century Gothic" w:eastAsia="Century Gothic" w:hAnsi="Century Gothic" w:cs="Century Gothic"/>
          <w:sz w:val="24"/>
          <w:szCs w:val="24"/>
        </w:rPr>
      </w:pPr>
    </w:p>
    <w:p w:rsidR="006025D4" w:rsidRDefault="003F6908">
      <w:pPr>
        <w:spacing w:after="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In a typical data map for a school the data subjects and personal data will include, but is not limited to:</w:t>
      </w:r>
    </w:p>
    <w:p w:rsidR="006025D4" w:rsidRDefault="006025D4">
      <w:pPr>
        <w:spacing w:after="0" w:line="264" w:lineRule="auto"/>
        <w:jc w:val="both"/>
        <w:rPr>
          <w:rFonts w:ascii="Century Gothic" w:eastAsia="Century Gothic" w:hAnsi="Century Gothic" w:cs="Century Gothic"/>
          <w:sz w:val="24"/>
          <w:szCs w:val="24"/>
        </w:rPr>
      </w:pPr>
    </w:p>
    <w:p w:rsidR="006025D4" w:rsidRDefault="003F6908">
      <w:pPr>
        <w:numPr>
          <w:ilvl w:val="0"/>
          <w:numId w:val="12"/>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Parents, legal guardians, governors – an</w:t>
      </w:r>
      <w:r>
        <w:rPr>
          <w:rFonts w:ascii="Century Gothic" w:eastAsia="Century Gothic" w:hAnsi="Century Gothic" w:cs="Century Gothic"/>
          <w:sz w:val="24"/>
          <w:szCs w:val="24"/>
        </w:rPr>
        <w:t xml:space="preserve">d personal data of names, addresses, contact details </w:t>
      </w:r>
    </w:p>
    <w:p w:rsidR="006025D4" w:rsidRDefault="003F6908">
      <w:pPr>
        <w:numPr>
          <w:ilvl w:val="0"/>
          <w:numId w:val="12"/>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Learners - curricular / academic data e.g. class lists, learner progress records, reports, references, contact details, health and SEN reports</w:t>
      </w:r>
    </w:p>
    <w:p w:rsidR="006025D4" w:rsidRDefault="003F6908">
      <w:pPr>
        <w:numPr>
          <w:ilvl w:val="0"/>
          <w:numId w:val="12"/>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Staff and contractors - professional records e.g. employmen</w:t>
      </w:r>
      <w:r>
        <w:rPr>
          <w:rFonts w:ascii="Century Gothic" w:eastAsia="Century Gothic" w:hAnsi="Century Gothic" w:cs="Century Gothic"/>
          <w:sz w:val="24"/>
          <w:szCs w:val="24"/>
        </w:rPr>
        <w:t>t history, taxation and national insurance records, appraisal records and references, health records</w:t>
      </w:r>
    </w:p>
    <w:p w:rsidR="006025D4" w:rsidRDefault="003F6908">
      <w:pPr>
        <w:keepNext/>
        <w:keepLines/>
        <w:spacing w:before="200" w:after="0" w:line="264" w:lineRule="auto"/>
        <w:rPr>
          <w:rFonts w:ascii="Century Gothic" w:eastAsia="Century Gothic" w:hAnsi="Century Gothic" w:cs="Century Gothic"/>
          <w:sz w:val="24"/>
          <w:szCs w:val="24"/>
        </w:rPr>
      </w:pPr>
      <w:r>
        <w:rPr>
          <w:rFonts w:ascii="Century Gothic" w:eastAsia="Century Gothic" w:hAnsi="Century Gothic" w:cs="Century Gothic"/>
          <w:sz w:val="24"/>
          <w:szCs w:val="24"/>
        </w:rPr>
        <w:t>Some types of personal data are designated as ‘special category’ being personal data;</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“revealing racial or ethnic origin, political opinions, religious or </w:t>
      </w:r>
      <w:r>
        <w:rPr>
          <w:rFonts w:ascii="Century Gothic" w:eastAsia="Century Gothic" w:hAnsi="Century Gothic" w:cs="Century Gothic"/>
          <w:sz w:val="24"/>
          <w:szCs w:val="24"/>
        </w:rPr>
        <w:t>philosophical beliefs, or trade union membership, and the processing of genetic data, biometric data for the purpose of uniquely identifying a natural person, data concerning health or data concerning a natural person’s sex life or sexual orientation”</w:t>
      </w:r>
    </w:p>
    <w:p w:rsidR="006025D4" w:rsidRDefault="003F6908">
      <w:pPr>
        <w:spacing w:after="120" w:line="264" w:lineRule="auto"/>
        <w:rPr>
          <w:rFonts w:ascii="Century Gothic" w:eastAsia="Century Gothic" w:hAnsi="Century Gothic" w:cs="Century Gothic"/>
          <w:sz w:val="24"/>
          <w:szCs w:val="24"/>
        </w:rPr>
      </w:pPr>
      <w:r>
        <w:rPr>
          <w:rFonts w:ascii="Century Gothic" w:eastAsia="Century Gothic" w:hAnsi="Century Gothic" w:cs="Century Gothic"/>
          <w:sz w:val="24"/>
          <w:szCs w:val="24"/>
        </w:rPr>
        <w:t>This</w:t>
      </w:r>
      <w:r>
        <w:rPr>
          <w:rFonts w:ascii="Century Gothic" w:eastAsia="Century Gothic" w:hAnsi="Century Gothic" w:cs="Century Gothic"/>
          <w:sz w:val="24"/>
          <w:szCs w:val="24"/>
        </w:rPr>
        <w:t xml:space="preserve"> should be identified separately and to lawfully process special category data, you must identify both a </w:t>
      </w:r>
      <w:hyperlink w:anchor="15phjt5">
        <w:r>
          <w:rPr>
            <w:rFonts w:ascii="Century Gothic" w:eastAsia="Century Gothic" w:hAnsi="Century Gothic" w:cs="Century Gothic"/>
            <w:color w:val="0000FF"/>
            <w:sz w:val="24"/>
            <w:szCs w:val="24"/>
            <w:u w:val="single"/>
          </w:rPr>
          <w:t>lawful basis</w:t>
        </w:r>
      </w:hyperlink>
      <w:r>
        <w:rPr>
          <w:rFonts w:ascii="Century Gothic" w:eastAsia="Century Gothic" w:hAnsi="Century Gothic" w:cs="Century Gothic"/>
          <w:sz w:val="24"/>
          <w:szCs w:val="24"/>
        </w:rPr>
        <w:t xml:space="preserve"> and a </w:t>
      </w:r>
      <w:hyperlink r:id="rId42">
        <w:r>
          <w:rPr>
            <w:rFonts w:ascii="Century Gothic" w:eastAsia="Century Gothic" w:hAnsi="Century Gothic" w:cs="Century Gothic"/>
            <w:color w:val="0000FF"/>
            <w:sz w:val="24"/>
            <w:szCs w:val="24"/>
            <w:u w:val="single"/>
          </w:rPr>
          <w:t>separate condition for processing special category data</w:t>
        </w:r>
      </w:hyperlink>
      <w:r>
        <w:rPr>
          <w:rFonts w:ascii="Century Gothic" w:eastAsia="Century Gothic" w:hAnsi="Century Gothic" w:cs="Century Gothic"/>
          <w:sz w:val="24"/>
          <w:szCs w:val="24"/>
        </w:rPr>
        <w:t>. You should decide and document this before you start processing the data.</w:t>
      </w:r>
    </w:p>
    <w:p w:rsidR="006025D4" w:rsidRDefault="003F6908">
      <w:pPr>
        <w:shd w:val="clear" w:color="auto" w:fill="FFFFFF"/>
        <w:spacing w:after="24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The school/academy will need to identify appropriate lawful process criteria for each type of personal data and if this is not possible such activities should be discontinued. The lawful processing criteria can be summarised as:           </w:t>
      </w:r>
    </w:p>
    <w:p w:rsidR="006025D4" w:rsidRDefault="003F6908">
      <w:pPr>
        <w:shd w:val="clear" w:color="auto" w:fill="FFFFFF"/>
        <w:spacing w:after="0" w:line="240" w:lineRule="auto"/>
        <w:ind w:left="2880" w:hanging="2880"/>
        <w:jc w:val="both"/>
        <w:rPr>
          <w:rFonts w:ascii="Century Gothic" w:eastAsia="Century Gothic" w:hAnsi="Century Gothic" w:cs="Century Gothic"/>
          <w:sz w:val="24"/>
          <w:szCs w:val="24"/>
        </w:rPr>
      </w:pPr>
      <w:r>
        <w:rPr>
          <w:rFonts w:ascii="Century Gothic" w:eastAsia="Century Gothic" w:hAnsi="Century Gothic" w:cs="Century Gothic"/>
          <w:sz w:val="24"/>
          <w:szCs w:val="24"/>
        </w:rPr>
        <w:t>(a) Consent:</w:t>
      </w:r>
      <w:r>
        <w:rPr>
          <w:rFonts w:ascii="Century Gothic" w:eastAsia="Century Gothic" w:hAnsi="Century Gothic" w:cs="Century Gothic"/>
          <w:sz w:val="24"/>
          <w:szCs w:val="24"/>
        </w:rPr>
        <w:tab/>
      </w:r>
      <w:r>
        <w:rPr>
          <w:rFonts w:ascii="Century Gothic" w:eastAsia="Century Gothic" w:hAnsi="Century Gothic" w:cs="Century Gothic"/>
          <w:sz w:val="24"/>
          <w:szCs w:val="24"/>
        </w:rPr>
        <w:t>the data subject has given clear consent for you to process their personal data for a specific purpose (see below for further guidance)</w:t>
      </w:r>
    </w:p>
    <w:p w:rsidR="006025D4" w:rsidRDefault="003F6908">
      <w:pPr>
        <w:shd w:val="clear" w:color="auto" w:fill="FFFFFF"/>
        <w:spacing w:after="0" w:line="240" w:lineRule="auto"/>
        <w:ind w:left="2880" w:hanging="2880"/>
        <w:jc w:val="both"/>
        <w:rPr>
          <w:rFonts w:ascii="Century Gothic" w:eastAsia="Century Gothic" w:hAnsi="Century Gothic" w:cs="Century Gothic"/>
          <w:sz w:val="24"/>
          <w:szCs w:val="24"/>
        </w:rPr>
      </w:pPr>
      <w:r>
        <w:rPr>
          <w:rFonts w:ascii="Century Gothic" w:eastAsia="Century Gothic" w:hAnsi="Century Gothic" w:cs="Century Gothic"/>
          <w:sz w:val="24"/>
          <w:szCs w:val="24"/>
        </w:rPr>
        <w:t>(b) Contract:</w:t>
      </w:r>
      <w:r>
        <w:rPr>
          <w:rFonts w:ascii="Century Gothic" w:eastAsia="Century Gothic" w:hAnsi="Century Gothic" w:cs="Century Gothic"/>
          <w:sz w:val="24"/>
          <w:szCs w:val="24"/>
        </w:rPr>
        <w:tab/>
        <w:t>the processing is necessary for a contract you have with the data subject</w:t>
      </w:r>
    </w:p>
    <w:p w:rsidR="006025D4" w:rsidRDefault="003F6908">
      <w:pPr>
        <w:shd w:val="clear" w:color="auto" w:fill="FFFFFF"/>
        <w:spacing w:after="0" w:line="240" w:lineRule="auto"/>
        <w:ind w:left="2880" w:hanging="2880"/>
        <w:jc w:val="both"/>
        <w:rPr>
          <w:rFonts w:ascii="Century Gothic" w:eastAsia="Century Gothic" w:hAnsi="Century Gothic" w:cs="Century Gothic"/>
          <w:sz w:val="24"/>
          <w:szCs w:val="24"/>
        </w:rPr>
      </w:pPr>
      <w:r>
        <w:rPr>
          <w:rFonts w:ascii="Century Gothic" w:eastAsia="Century Gothic" w:hAnsi="Century Gothic" w:cs="Century Gothic"/>
          <w:sz w:val="24"/>
          <w:szCs w:val="24"/>
        </w:rPr>
        <w:t>(c) Legal obligation:</w:t>
      </w:r>
      <w:r>
        <w:rPr>
          <w:rFonts w:ascii="Century Gothic" w:eastAsia="Century Gothic" w:hAnsi="Century Gothic" w:cs="Century Gothic"/>
          <w:sz w:val="24"/>
          <w:szCs w:val="24"/>
        </w:rPr>
        <w:tab/>
        <w:t>the proces</w:t>
      </w:r>
      <w:r>
        <w:rPr>
          <w:rFonts w:ascii="Century Gothic" w:eastAsia="Century Gothic" w:hAnsi="Century Gothic" w:cs="Century Gothic"/>
          <w:sz w:val="24"/>
          <w:szCs w:val="24"/>
        </w:rPr>
        <w:t>sing is necessary for you to comply with the law (not including contractual obligations).</w:t>
      </w:r>
    </w:p>
    <w:p w:rsidR="006025D4" w:rsidRDefault="003F6908">
      <w:pPr>
        <w:shd w:val="clear" w:color="auto" w:fill="FFFFFF"/>
        <w:spacing w:after="0" w:line="240" w:lineRule="auto"/>
        <w:ind w:left="720" w:hanging="720"/>
        <w:jc w:val="both"/>
        <w:rPr>
          <w:rFonts w:ascii="Century Gothic" w:eastAsia="Century Gothic" w:hAnsi="Century Gothic" w:cs="Century Gothic"/>
          <w:sz w:val="24"/>
          <w:szCs w:val="24"/>
        </w:rPr>
      </w:pPr>
      <w:r>
        <w:rPr>
          <w:rFonts w:ascii="Century Gothic" w:eastAsia="Century Gothic" w:hAnsi="Century Gothic" w:cs="Century Gothic"/>
          <w:sz w:val="24"/>
          <w:szCs w:val="24"/>
        </w:rPr>
        <w:t>(d) Vital interests: </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the processing is necessary to protect someone’s life.</w:t>
      </w:r>
    </w:p>
    <w:p w:rsidR="006025D4" w:rsidRDefault="003F6908">
      <w:pPr>
        <w:shd w:val="clear" w:color="auto" w:fill="FFFFFF"/>
        <w:spacing w:after="0" w:line="240" w:lineRule="auto"/>
        <w:ind w:left="2880" w:hanging="2880"/>
        <w:jc w:val="both"/>
        <w:rPr>
          <w:rFonts w:ascii="Century Gothic" w:eastAsia="Century Gothic" w:hAnsi="Century Gothic" w:cs="Century Gothic"/>
          <w:sz w:val="24"/>
          <w:szCs w:val="24"/>
        </w:rPr>
      </w:pPr>
      <w:r>
        <w:rPr>
          <w:rFonts w:ascii="Century Gothic" w:eastAsia="Century Gothic" w:hAnsi="Century Gothic" w:cs="Century Gothic"/>
          <w:sz w:val="24"/>
          <w:szCs w:val="24"/>
        </w:rPr>
        <w:t>(e) Public task: </w:t>
      </w:r>
      <w:r>
        <w:rPr>
          <w:rFonts w:ascii="Century Gothic" w:eastAsia="Century Gothic" w:hAnsi="Century Gothic" w:cs="Century Gothic"/>
          <w:sz w:val="24"/>
          <w:szCs w:val="24"/>
        </w:rPr>
        <w:tab/>
        <w:t>the processing is necessary for you to perform a task in the public i</w:t>
      </w:r>
      <w:r>
        <w:rPr>
          <w:rFonts w:ascii="Century Gothic" w:eastAsia="Century Gothic" w:hAnsi="Century Gothic" w:cs="Century Gothic"/>
          <w:sz w:val="24"/>
          <w:szCs w:val="24"/>
        </w:rPr>
        <w:t>nterest or for your official functions, and the task or function has a clear basis in law.</w:t>
      </w:r>
    </w:p>
    <w:p w:rsidR="006025D4" w:rsidRDefault="003F6908">
      <w:pPr>
        <w:shd w:val="clear" w:color="auto" w:fill="FFFFFF"/>
        <w:spacing w:after="0" w:line="240" w:lineRule="auto"/>
        <w:ind w:left="2880" w:hanging="2880"/>
        <w:jc w:val="both"/>
        <w:rPr>
          <w:rFonts w:ascii="Century Gothic" w:eastAsia="Century Gothic" w:hAnsi="Century Gothic" w:cs="Century Gothic"/>
          <w:sz w:val="24"/>
          <w:szCs w:val="24"/>
        </w:rPr>
      </w:pPr>
      <w:r>
        <w:rPr>
          <w:rFonts w:ascii="Century Gothic" w:eastAsia="Century Gothic" w:hAnsi="Century Gothic" w:cs="Century Gothic"/>
          <w:sz w:val="24"/>
          <w:szCs w:val="24"/>
        </w:rPr>
        <w:t>(f) Legitimate interests: </w:t>
      </w:r>
      <w:r>
        <w:rPr>
          <w:rFonts w:ascii="Century Gothic" w:eastAsia="Century Gothic" w:hAnsi="Century Gothic" w:cs="Century Gothic"/>
          <w:sz w:val="24"/>
          <w:szCs w:val="24"/>
        </w:rPr>
        <w:tab/>
        <w:t>the processing is necessary for your legitimate interests or the legitimate interests of a third party unless there is a good reason to pr</w:t>
      </w:r>
      <w:r>
        <w:rPr>
          <w:rFonts w:ascii="Century Gothic" w:eastAsia="Century Gothic" w:hAnsi="Century Gothic" w:cs="Century Gothic"/>
          <w:sz w:val="24"/>
          <w:szCs w:val="24"/>
        </w:rPr>
        <w:t>otect the individual’s personal data which overrides those legitimate interests. (This cannot apply if you are a public authority processing data to perform your official tasks) Please also be aware that these criteria must be supported by a written legiti</w:t>
      </w:r>
      <w:r>
        <w:rPr>
          <w:rFonts w:ascii="Century Gothic" w:eastAsia="Century Gothic" w:hAnsi="Century Gothic" w:cs="Century Gothic"/>
          <w:sz w:val="24"/>
          <w:szCs w:val="24"/>
        </w:rPr>
        <w:t>mate interest assessment.</w:t>
      </w:r>
    </w:p>
    <w:p w:rsidR="006025D4" w:rsidRDefault="006025D4">
      <w:pPr>
        <w:shd w:val="clear" w:color="auto" w:fill="FFFFFF"/>
        <w:spacing w:after="0" w:line="240" w:lineRule="auto"/>
        <w:ind w:left="720"/>
        <w:jc w:val="both"/>
        <w:rPr>
          <w:rFonts w:ascii="Century Gothic" w:eastAsia="Century Gothic" w:hAnsi="Century Gothic" w:cs="Century Gothic"/>
          <w:sz w:val="24"/>
          <w:szCs w:val="24"/>
        </w:rPr>
      </w:pPr>
    </w:p>
    <w:p w:rsidR="006025D4" w:rsidRDefault="003F6908">
      <w:pPr>
        <w:shd w:val="clear" w:color="auto" w:fill="FFFFFF"/>
        <w:spacing w:after="28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No single basis is ’better’ or more important than the others – which basis is most appropriate to use will depend on your purpose and relationship with the data subject.</w:t>
      </w:r>
    </w:p>
    <w:p w:rsidR="006025D4" w:rsidRDefault="003F6908">
      <w:pPr>
        <w:shd w:val="clear" w:color="auto" w:fill="FFFFFF"/>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Several of the lawful purpose criteria may relate to a par</w:t>
      </w:r>
      <w:r>
        <w:rPr>
          <w:rFonts w:ascii="Century Gothic" w:eastAsia="Century Gothic" w:hAnsi="Century Gothic" w:cs="Century Gothic"/>
          <w:sz w:val="24"/>
          <w:szCs w:val="24"/>
        </w:rPr>
        <w:t xml:space="preserve">ticular specified purpose – a legal obligation, a contract with the individual, protecting someone’s vital interests, or performing your public tasks. If you are processing for these purposes then the appropriate lawful basis may well be obvious, so it is </w:t>
      </w:r>
      <w:r>
        <w:rPr>
          <w:rFonts w:ascii="Century Gothic" w:eastAsia="Century Gothic" w:hAnsi="Century Gothic" w:cs="Century Gothic"/>
          <w:sz w:val="24"/>
          <w:szCs w:val="24"/>
        </w:rPr>
        <w:t>helpful to consider these first.</w:t>
      </w:r>
    </w:p>
    <w:p w:rsidR="006025D4" w:rsidRDefault="006025D4">
      <w:pPr>
        <w:shd w:val="clear" w:color="auto" w:fill="FFFFFF"/>
        <w:spacing w:after="0" w:line="240" w:lineRule="auto"/>
        <w:jc w:val="both"/>
        <w:rPr>
          <w:rFonts w:ascii="Century Gothic" w:eastAsia="Century Gothic" w:hAnsi="Century Gothic" w:cs="Century Gothic"/>
          <w:sz w:val="24"/>
          <w:szCs w:val="24"/>
        </w:rPr>
      </w:pPr>
    </w:p>
    <w:p w:rsidR="006025D4" w:rsidRDefault="003F6908">
      <w:pPr>
        <w:shd w:val="clear" w:color="auto" w:fill="FFFFFF"/>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As a public authority, and if you can demonstrate that the processing is to perform your tasks as set down in UK law, then you are able to use the public task basis. If not, you may still be able to consider consent or leg</w:t>
      </w:r>
      <w:r>
        <w:rPr>
          <w:rFonts w:ascii="Century Gothic" w:eastAsia="Century Gothic" w:hAnsi="Century Gothic" w:cs="Century Gothic"/>
          <w:sz w:val="24"/>
          <w:szCs w:val="24"/>
        </w:rPr>
        <w:t xml:space="preserve">itimate interests in some cases, depending on the nature of the processing and your relationship with the data subject. There is no absolute ban on public authorities using consent or legitimate interests as their lawful basis, but the Data Protection law </w:t>
      </w:r>
      <w:r>
        <w:rPr>
          <w:rFonts w:ascii="Century Gothic" w:eastAsia="Century Gothic" w:hAnsi="Century Gothic" w:cs="Century Gothic"/>
          <w:sz w:val="24"/>
          <w:szCs w:val="24"/>
        </w:rPr>
        <w:t>does restrict public authorities’ use of these two criteria.</w:t>
      </w:r>
    </w:p>
    <w:p w:rsidR="006025D4" w:rsidRDefault="006025D4">
      <w:pPr>
        <w:shd w:val="clear" w:color="auto" w:fill="FFFFFF"/>
        <w:spacing w:after="0" w:line="240" w:lineRule="auto"/>
        <w:jc w:val="both"/>
        <w:rPr>
          <w:rFonts w:ascii="Century Gothic" w:eastAsia="Century Gothic" w:hAnsi="Century Gothic" w:cs="Century Gothic"/>
          <w:sz w:val="24"/>
          <w:szCs w:val="24"/>
        </w:rPr>
      </w:pP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The majority of processing of personal data conducted by public authorities will fall within Article 6(1)(e) GDPR, that </w:t>
      </w:r>
      <w:r>
        <w:rPr>
          <w:rFonts w:ascii="Century Gothic" w:eastAsia="Century Gothic" w:hAnsi="Century Gothic" w:cs="Century Gothic"/>
          <w:i/>
          <w:sz w:val="24"/>
          <w:szCs w:val="24"/>
        </w:rPr>
        <w:t xml:space="preserve">“processing is necessary for the performance of a task carried out in the </w:t>
      </w:r>
      <w:r>
        <w:rPr>
          <w:rFonts w:ascii="Century Gothic" w:eastAsia="Century Gothic" w:hAnsi="Century Gothic" w:cs="Century Gothic"/>
          <w:i/>
          <w:sz w:val="24"/>
          <w:szCs w:val="24"/>
        </w:rPr>
        <w:t>public interest or in the exercise of official authority vested in the controller”</w:t>
      </w:r>
      <w:r>
        <w:rPr>
          <w:rFonts w:ascii="Century Gothic" w:eastAsia="Century Gothic" w:hAnsi="Century Gothic" w:cs="Century Gothic"/>
          <w:sz w:val="24"/>
          <w:szCs w:val="24"/>
        </w:rPr>
        <w:t> however careful consideration must be given to any processing, especially in more novel areas. As you can see, consent is just one of several possible lawful processing crit</w:t>
      </w:r>
      <w:r>
        <w:rPr>
          <w:rFonts w:ascii="Century Gothic" w:eastAsia="Century Gothic" w:hAnsi="Century Gothic" w:cs="Century Gothic"/>
          <w:sz w:val="24"/>
          <w:szCs w:val="24"/>
        </w:rPr>
        <w:t xml:space="preserve">eria. </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Consent has changed as a result of the GDPR and is now defined as: “in relation to the processing of personal data relating to an individual, means a freely given, specific, informed and unambiguous indication of the individual’s wishes by which the</w:t>
      </w:r>
      <w:r>
        <w:rPr>
          <w:rFonts w:ascii="Century Gothic" w:eastAsia="Century Gothic" w:hAnsi="Century Gothic" w:cs="Century Gothic"/>
          <w:sz w:val="24"/>
          <w:szCs w:val="24"/>
        </w:rPr>
        <w:t xml:space="preserve"> individual, by a statement or by a clear affirmative action, signifies agreement to the processing of the personal data”</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This means that where a school/academy is relying on consent as the basis for processing personal data that consent has to be clear, m</w:t>
      </w:r>
      <w:r>
        <w:rPr>
          <w:rFonts w:ascii="Century Gothic" w:eastAsia="Century Gothic" w:hAnsi="Century Gothic" w:cs="Century Gothic"/>
          <w:sz w:val="24"/>
          <w:szCs w:val="24"/>
        </w:rPr>
        <w:t xml:space="preserve">eaning that pre-ticked boxes, opt-out or implied consent are no longer suitable. The GDPR does not specify an age of consent for general processing but schools/academies should consider the capacity of pupils to freely give their informed consent. </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 Information Commissioner’s Office (ICO) gives clear advice on when it’s appropriate to </w:t>
      </w:r>
      <w:hyperlink r:id="rId43">
        <w:r>
          <w:rPr>
            <w:rFonts w:ascii="Century Gothic" w:eastAsia="Century Gothic" w:hAnsi="Century Gothic" w:cs="Century Gothic"/>
            <w:color w:val="0000FF"/>
            <w:sz w:val="24"/>
            <w:szCs w:val="24"/>
            <w:u w:val="single"/>
          </w:rPr>
          <w:t xml:space="preserve">use consent </w:t>
        </w:r>
      </w:hyperlink>
      <w:r>
        <w:rPr>
          <w:rFonts w:ascii="Century Gothic" w:eastAsia="Century Gothic" w:hAnsi="Century Gothic" w:cs="Century Gothic"/>
          <w:sz w:val="24"/>
          <w:szCs w:val="24"/>
        </w:rPr>
        <w:t>as a la</w:t>
      </w:r>
      <w:r>
        <w:rPr>
          <w:rFonts w:ascii="Century Gothic" w:eastAsia="Century Gothic" w:hAnsi="Century Gothic" w:cs="Century Gothic"/>
          <w:sz w:val="24"/>
          <w:szCs w:val="24"/>
        </w:rPr>
        <w:t xml:space="preserve">wful base. It states: </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“Consent is appropriate if you can offer people real choice and control over how you use their data and want to build their trust and engagement. But if you cannot offer a genuine choice, consent is not appropriate. If you would stil</w:t>
      </w:r>
      <w:r>
        <w:rPr>
          <w:rFonts w:ascii="Century Gothic" w:eastAsia="Century Gothic" w:hAnsi="Century Gothic" w:cs="Century Gothic"/>
          <w:sz w:val="24"/>
          <w:szCs w:val="24"/>
        </w:rPr>
        <w:t>l process the personal data without consent, asking for consent is misleading and inherently unfair.”</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You should only use consent if none of the other lawful bases is appropriate.  If you do so, you must be able to cope with people saying no (and/or changi</w:t>
      </w:r>
      <w:r>
        <w:rPr>
          <w:rFonts w:ascii="Century Gothic" w:eastAsia="Century Gothic" w:hAnsi="Century Gothic" w:cs="Century Gothic"/>
          <w:sz w:val="24"/>
          <w:szCs w:val="24"/>
        </w:rPr>
        <w:t>ng their minds), so it’s important that you only use consent for optional extras, rather than for core information the school requires in order to function.   Examples;</w:t>
      </w:r>
    </w:p>
    <w:p w:rsidR="006025D4" w:rsidRDefault="003F6908">
      <w:pPr>
        <w:numPr>
          <w:ilvl w:val="1"/>
          <w:numId w:val="44"/>
        </w:numPr>
        <w:pBdr>
          <w:top w:val="nil"/>
          <w:left w:val="nil"/>
          <w:bottom w:val="nil"/>
          <w:right w:val="nil"/>
          <w:between w:val="nil"/>
        </w:pBdr>
        <w:spacing w:after="240" w:line="312" w:lineRule="auto"/>
        <w:jc w:val="both"/>
        <w:rPr>
          <w:sz w:val="24"/>
          <w:szCs w:val="24"/>
        </w:rPr>
      </w:pPr>
      <w:r>
        <w:rPr>
          <w:rFonts w:ascii="Century Gothic" w:eastAsia="Century Gothic" w:hAnsi="Century Gothic" w:cs="Century Gothic"/>
          <w:sz w:val="24"/>
          <w:szCs w:val="24"/>
        </w:rPr>
        <w:t xml:space="preserve"> consent would be appropriate for considering whether a child's photo could be publishe</w:t>
      </w:r>
      <w:r>
        <w:rPr>
          <w:rFonts w:ascii="Century Gothic" w:eastAsia="Century Gothic" w:hAnsi="Century Gothic" w:cs="Century Gothic"/>
          <w:sz w:val="24"/>
          <w:szCs w:val="24"/>
        </w:rPr>
        <w:t>d in any way.</w:t>
      </w:r>
    </w:p>
    <w:p w:rsidR="006025D4" w:rsidRDefault="003F6908">
      <w:pPr>
        <w:numPr>
          <w:ilvl w:val="1"/>
          <w:numId w:val="44"/>
        </w:numPr>
        <w:pBdr>
          <w:top w:val="nil"/>
          <w:left w:val="nil"/>
          <w:bottom w:val="nil"/>
          <w:right w:val="nil"/>
          <w:between w:val="nil"/>
        </w:pBdr>
        <w:spacing w:after="240" w:line="312" w:lineRule="auto"/>
        <w:jc w:val="both"/>
        <w:rPr>
          <w:sz w:val="24"/>
          <w:szCs w:val="24"/>
        </w:rPr>
      </w:pPr>
      <w:r>
        <w:rPr>
          <w:rFonts w:ascii="Century Gothic" w:eastAsia="Century Gothic" w:hAnsi="Century Gothic" w:cs="Century Gothic"/>
          <w:sz w:val="24"/>
          <w:szCs w:val="24"/>
        </w:rPr>
        <w:t xml:space="preserve">if your school requires learner details to be stored in an MIS, it would not be appropriate to rely on consent if the learner cannot opt out of this. In this case, you could apply the public task lawful base. </w:t>
      </w:r>
    </w:p>
    <w:p w:rsidR="006025D4" w:rsidRDefault="003F6908">
      <w:pPr>
        <w:keepNext/>
        <w:keepLines/>
        <w:spacing w:before="200" w:after="0" w:line="264"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Content of Privacy Notices</w:t>
      </w:r>
    </w:p>
    <w:p w:rsidR="006025D4" w:rsidRDefault="003F6908">
      <w:pPr>
        <w:pBdr>
          <w:top w:val="nil"/>
          <w:left w:val="nil"/>
          <w:bottom w:val="nil"/>
          <w:right w:val="nil"/>
          <w:between w:val="nil"/>
        </w:pBdr>
        <w:spacing w:after="0" w:line="312"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Priva</w:t>
      </w:r>
      <w:r>
        <w:rPr>
          <w:rFonts w:ascii="Century Gothic" w:eastAsia="Century Gothic" w:hAnsi="Century Gothic" w:cs="Century Gothic"/>
          <w:sz w:val="24"/>
          <w:szCs w:val="24"/>
        </w:rPr>
        <w:t>cy Notices are a key compliance requirement as they ensure that each data subject is aware of the following points when data is collected/ processed by a data controller:</w:t>
      </w:r>
    </w:p>
    <w:p w:rsidR="006025D4" w:rsidRDefault="003F6908">
      <w:pPr>
        <w:numPr>
          <w:ilvl w:val="0"/>
          <w:numId w:val="32"/>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Who the controller of the personal data is</w:t>
      </w:r>
    </w:p>
    <w:p w:rsidR="006025D4" w:rsidRDefault="003F6908">
      <w:pPr>
        <w:numPr>
          <w:ilvl w:val="0"/>
          <w:numId w:val="32"/>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What personal data is being processed and the lawful purpose of this processing</w:t>
      </w:r>
    </w:p>
    <w:p w:rsidR="006025D4" w:rsidRDefault="003F6908">
      <w:pPr>
        <w:numPr>
          <w:ilvl w:val="0"/>
          <w:numId w:val="32"/>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where and how the personal data was sourced</w:t>
      </w:r>
    </w:p>
    <w:p w:rsidR="006025D4" w:rsidRDefault="003F6908">
      <w:pPr>
        <w:numPr>
          <w:ilvl w:val="0"/>
          <w:numId w:val="32"/>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to whom the personal data may be disclosed</w:t>
      </w:r>
    </w:p>
    <w:p w:rsidR="006025D4" w:rsidRDefault="003F6908">
      <w:pPr>
        <w:numPr>
          <w:ilvl w:val="0"/>
          <w:numId w:val="32"/>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how long the personal data may be retained</w:t>
      </w:r>
    </w:p>
    <w:p w:rsidR="006025D4" w:rsidRDefault="003F6908">
      <w:pPr>
        <w:numPr>
          <w:ilvl w:val="0"/>
          <w:numId w:val="32"/>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data subject’s rights and how to exercise them or make a complaint</w:t>
      </w:r>
    </w:p>
    <w:p w:rsidR="006025D4" w:rsidRDefault="006025D4">
      <w:pPr>
        <w:spacing w:after="120" w:line="264" w:lineRule="auto"/>
        <w:jc w:val="both"/>
        <w:rPr>
          <w:rFonts w:ascii="Century Gothic" w:eastAsia="Century Gothic" w:hAnsi="Century Gothic" w:cs="Century Gothic"/>
          <w:sz w:val="24"/>
          <w:szCs w:val="24"/>
        </w:rPr>
      </w:pP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In order to comply with the fair processing requirements in data protection law, the school will inform parents/carers of all learners of the data they collect, process and hold on the lea</w:t>
      </w:r>
      <w:r>
        <w:rPr>
          <w:rFonts w:ascii="Century Gothic" w:eastAsia="Century Gothic" w:hAnsi="Century Gothic" w:cs="Century Gothic"/>
          <w:sz w:val="24"/>
          <w:szCs w:val="24"/>
        </w:rPr>
        <w:t>rners, the purposes for which the data is held and the third parties (e.g. LA etc.) to whom it may be passed. This privacy notice will be passed to parents/carers for example in the prospectus, newsletters, reports or a specific letter / communication or y</w:t>
      </w:r>
      <w:r>
        <w:rPr>
          <w:rFonts w:ascii="Century Gothic" w:eastAsia="Century Gothic" w:hAnsi="Century Gothic" w:cs="Century Gothic"/>
          <w:sz w:val="24"/>
          <w:szCs w:val="24"/>
        </w:rPr>
        <w:t>ou could publish it on your website and keep it updated there.</w:t>
      </w:r>
      <w:r>
        <w:rPr>
          <w:rFonts w:ascii="Century Gothic" w:eastAsia="Century Gothic" w:hAnsi="Century Gothic" w:cs="Century Gothic"/>
          <w:color w:val="0070C0"/>
          <w:sz w:val="24"/>
          <w:szCs w:val="24"/>
        </w:rPr>
        <w:t xml:space="preserve"> </w:t>
      </w:r>
      <w:r>
        <w:rPr>
          <w:rFonts w:ascii="Century Gothic" w:eastAsia="Century Gothic" w:hAnsi="Century Gothic" w:cs="Century Gothic"/>
          <w:sz w:val="24"/>
          <w:szCs w:val="24"/>
        </w:rPr>
        <w:t xml:space="preserve">Parents/carers of young people who are new to the school will be provided with the privacy notice through an appropriate mechanism. </w:t>
      </w:r>
    </w:p>
    <w:p w:rsidR="006025D4" w:rsidRDefault="003F6908">
      <w:pPr>
        <w:shd w:val="clear" w:color="auto" w:fill="FFFFFF"/>
        <w:spacing w:before="120" w:after="28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In some circumstances you may also require privacy notices f</w:t>
      </w:r>
      <w:r>
        <w:rPr>
          <w:rFonts w:ascii="Century Gothic" w:eastAsia="Century Gothic" w:hAnsi="Century Gothic" w:cs="Century Gothic"/>
          <w:sz w:val="24"/>
          <w:szCs w:val="24"/>
        </w:rPr>
        <w:t>or children / learners as data subjects as children have the same rights as adults over their personal data. These include the rights to access their personal data; request rectification; object to processing and have their personal data erased. The polici</w:t>
      </w:r>
      <w:r>
        <w:rPr>
          <w:rFonts w:ascii="Century Gothic" w:eastAsia="Century Gothic" w:hAnsi="Century Gothic" w:cs="Century Gothic"/>
          <w:sz w:val="24"/>
          <w:szCs w:val="24"/>
        </w:rPr>
        <w:t>es that explain this should be clear and age appropriate.</w:t>
      </w:r>
    </w:p>
    <w:p w:rsidR="006025D4" w:rsidRDefault="003F6908">
      <w:pPr>
        <w:keepNext/>
        <w:keepLines/>
        <w:spacing w:before="200" w:after="0" w:line="264"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Data subject’s right of access </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Data subjects have a number of rights in connection with their personal data. They have the right:</w:t>
      </w:r>
    </w:p>
    <w:p w:rsidR="006025D4" w:rsidRDefault="003F6908">
      <w:pPr>
        <w:numPr>
          <w:ilvl w:val="0"/>
          <w:numId w:val="32"/>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to be informed – Privacy Notices</w:t>
      </w:r>
    </w:p>
    <w:p w:rsidR="006025D4" w:rsidRDefault="003F6908">
      <w:pPr>
        <w:numPr>
          <w:ilvl w:val="0"/>
          <w:numId w:val="32"/>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of access – Subject Access Request</w:t>
      </w:r>
      <w:r>
        <w:rPr>
          <w:rFonts w:ascii="Century Gothic" w:eastAsia="Century Gothic" w:hAnsi="Century Gothic" w:cs="Century Gothic"/>
          <w:sz w:val="24"/>
          <w:szCs w:val="24"/>
        </w:rPr>
        <w:t>s</w:t>
      </w:r>
    </w:p>
    <w:p w:rsidR="006025D4" w:rsidRDefault="003F6908">
      <w:pPr>
        <w:numPr>
          <w:ilvl w:val="0"/>
          <w:numId w:val="32"/>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to rectification – correcting errors</w:t>
      </w:r>
    </w:p>
    <w:p w:rsidR="006025D4" w:rsidRDefault="003F6908">
      <w:pPr>
        <w:numPr>
          <w:ilvl w:val="0"/>
          <w:numId w:val="32"/>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to erasure – deletion of data when there is no compelling reason to keep it</w:t>
      </w:r>
    </w:p>
    <w:p w:rsidR="006025D4" w:rsidRDefault="003F6908">
      <w:pPr>
        <w:numPr>
          <w:ilvl w:val="0"/>
          <w:numId w:val="32"/>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to restrict processing – blocking or suppression of processing</w:t>
      </w:r>
    </w:p>
    <w:p w:rsidR="006025D4" w:rsidRDefault="003F6908">
      <w:pPr>
        <w:numPr>
          <w:ilvl w:val="0"/>
          <w:numId w:val="32"/>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to portability – unlikely to be used in a school/academy context</w:t>
      </w:r>
    </w:p>
    <w:p w:rsidR="006025D4" w:rsidRDefault="003F6908">
      <w:pPr>
        <w:numPr>
          <w:ilvl w:val="0"/>
          <w:numId w:val="32"/>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to object – o</w:t>
      </w:r>
      <w:r>
        <w:rPr>
          <w:rFonts w:ascii="Century Gothic" w:eastAsia="Century Gothic" w:hAnsi="Century Gothic" w:cs="Century Gothic"/>
          <w:sz w:val="24"/>
          <w:szCs w:val="24"/>
        </w:rPr>
        <w:t>bjection based on grounds pertaining to their situation</w:t>
      </w:r>
    </w:p>
    <w:p w:rsidR="006025D4" w:rsidRDefault="003F6908">
      <w:pPr>
        <w:numPr>
          <w:ilvl w:val="0"/>
          <w:numId w:val="32"/>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related to automated decision making, including profiling</w:t>
      </w:r>
    </w:p>
    <w:p w:rsidR="006025D4" w:rsidRDefault="006025D4">
      <w:pPr>
        <w:spacing w:after="0" w:line="264" w:lineRule="auto"/>
        <w:jc w:val="both"/>
        <w:rPr>
          <w:rFonts w:ascii="Century Gothic" w:eastAsia="Century Gothic" w:hAnsi="Century Gothic" w:cs="Century Gothic"/>
          <w:sz w:val="24"/>
          <w:szCs w:val="24"/>
        </w:rPr>
      </w:pP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Several of these could impact schools and academies, such as the right of access. You need to put procedures in place to deal with </w:t>
      </w:r>
      <w:hyperlink r:id="rId44">
        <w:r>
          <w:rPr>
            <w:rFonts w:ascii="Century Gothic" w:eastAsia="Century Gothic" w:hAnsi="Century Gothic" w:cs="Century Gothic"/>
            <w:color w:val="0000FF"/>
            <w:sz w:val="24"/>
            <w:szCs w:val="24"/>
            <w:u w:val="single"/>
          </w:rPr>
          <w:t>Subject Access Requests</w:t>
        </w:r>
      </w:hyperlink>
      <w:r>
        <w:rPr>
          <w:rFonts w:ascii="Century Gothic" w:eastAsia="Century Gothic" w:hAnsi="Century Gothic" w:cs="Century Gothic"/>
          <w:sz w:val="24"/>
          <w:szCs w:val="24"/>
        </w:rPr>
        <w:t>. These are written or verbal requests to see all or a part of the personal data held by th</w:t>
      </w:r>
      <w:r>
        <w:rPr>
          <w:rFonts w:ascii="Century Gothic" w:eastAsia="Century Gothic" w:hAnsi="Century Gothic" w:cs="Century Gothic"/>
          <w:sz w:val="24"/>
          <w:szCs w:val="24"/>
        </w:rPr>
        <w:t>e Controller in connection with the data subject. Controllers normally have 1 calendar month to provide the information, unless the case is unusually complex in which case an extension can be obtained.</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 school must not disclose personal data even if reque</w:t>
      </w:r>
      <w:r>
        <w:rPr>
          <w:rFonts w:ascii="Century Gothic" w:eastAsia="Century Gothic" w:hAnsi="Century Gothic" w:cs="Century Gothic"/>
          <w:sz w:val="24"/>
          <w:szCs w:val="24"/>
        </w:rPr>
        <w:t>sted in a Subject Access Request;</w:t>
      </w:r>
    </w:p>
    <w:p w:rsidR="006025D4" w:rsidRDefault="003F6908">
      <w:pPr>
        <w:numPr>
          <w:ilvl w:val="0"/>
          <w:numId w:val="32"/>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if doing so would cause serious harm to the individual</w:t>
      </w:r>
    </w:p>
    <w:p w:rsidR="006025D4" w:rsidRDefault="003F6908">
      <w:pPr>
        <w:numPr>
          <w:ilvl w:val="0"/>
          <w:numId w:val="32"/>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child abuse data</w:t>
      </w:r>
    </w:p>
    <w:p w:rsidR="006025D4" w:rsidRDefault="003F6908">
      <w:pPr>
        <w:numPr>
          <w:ilvl w:val="0"/>
          <w:numId w:val="32"/>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adoption records</w:t>
      </w:r>
    </w:p>
    <w:p w:rsidR="006025D4" w:rsidRDefault="003F6908">
      <w:pPr>
        <w:numPr>
          <w:ilvl w:val="0"/>
          <w:numId w:val="32"/>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 xml:space="preserve">statements of special educational needs </w:t>
      </w:r>
    </w:p>
    <w:p w:rsidR="006025D4" w:rsidRDefault="006025D4">
      <w:pPr>
        <w:spacing w:after="0" w:line="264" w:lineRule="auto"/>
        <w:jc w:val="both"/>
        <w:rPr>
          <w:rFonts w:ascii="Century Gothic" w:eastAsia="Century Gothic" w:hAnsi="Century Gothic" w:cs="Century Gothic"/>
          <w:sz w:val="24"/>
          <w:szCs w:val="24"/>
        </w:rPr>
      </w:pPr>
    </w:p>
    <w:p w:rsidR="006025D4" w:rsidRDefault="003F6908">
      <w:pPr>
        <w:spacing w:after="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 school must provide the information free of charge. However, if the request is clearly unfounded or excessive – and especially if this is a repeat request – you may charge a reasonable fee. </w:t>
      </w:r>
    </w:p>
    <w:p w:rsidR="006025D4" w:rsidRDefault="006025D4">
      <w:pPr>
        <w:spacing w:after="120" w:line="264" w:lineRule="auto"/>
        <w:jc w:val="both"/>
        <w:rPr>
          <w:rFonts w:ascii="Century Gothic" w:eastAsia="Century Gothic" w:hAnsi="Century Gothic" w:cs="Century Gothic"/>
          <w:sz w:val="24"/>
          <w:szCs w:val="24"/>
        </w:rPr>
      </w:pPr>
    </w:p>
    <w:p w:rsidR="006025D4" w:rsidRDefault="003F6908">
      <w:pPr>
        <w:keepNext/>
        <w:keepLines/>
        <w:spacing w:before="200" w:after="0" w:line="264"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Breaches and how to manage a breach </w:t>
      </w:r>
    </w:p>
    <w:p w:rsidR="006025D4" w:rsidRDefault="003F6908">
      <w:pPr>
        <w:spacing w:after="0" w:line="240" w:lineRule="auto"/>
        <w:jc w:val="both"/>
        <w:rPr>
          <w:rFonts w:ascii="Century Gothic" w:eastAsia="Century Gothic" w:hAnsi="Century Gothic" w:cs="Century Gothic"/>
          <w:sz w:val="24"/>
          <w:szCs w:val="24"/>
        </w:rPr>
      </w:pPr>
      <w:bookmarkStart w:id="81" w:name="_1baon6m" w:colFirst="0" w:colLast="0"/>
      <w:bookmarkEnd w:id="81"/>
      <w:r>
        <w:rPr>
          <w:rFonts w:ascii="Century Gothic" w:eastAsia="Century Gothic" w:hAnsi="Century Gothic" w:cs="Century Gothic"/>
          <w:sz w:val="24"/>
          <w:szCs w:val="24"/>
        </w:rPr>
        <w:t xml:space="preserve">Recent publicity about </w:t>
      </w:r>
      <w:r>
        <w:rPr>
          <w:rFonts w:ascii="Century Gothic" w:eastAsia="Century Gothic" w:hAnsi="Century Gothic" w:cs="Century Gothic"/>
          <w:sz w:val="24"/>
          <w:szCs w:val="24"/>
        </w:rPr>
        <w:t xml:space="preserve">data breaches suffered by organisations and individuals continues to make the area of personal data protection a current and high profile issue for schools, academies and other organisations. It is important that the school has a clear and well understood </w:t>
      </w:r>
      <w:r>
        <w:rPr>
          <w:rFonts w:ascii="Century Gothic" w:eastAsia="Century Gothic" w:hAnsi="Century Gothic" w:cs="Century Gothic"/>
          <w:sz w:val="24"/>
          <w:szCs w:val="24"/>
        </w:rPr>
        <w:t xml:space="preserve">personal data handling policy in order to minimise the risk of personal data breaches. </w:t>
      </w:r>
    </w:p>
    <w:p w:rsidR="006025D4" w:rsidRDefault="006025D4">
      <w:pPr>
        <w:spacing w:after="0" w:line="240" w:lineRule="auto"/>
        <w:jc w:val="both"/>
        <w:rPr>
          <w:rFonts w:ascii="Century Gothic" w:eastAsia="Century Gothic" w:hAnsi="Century Gothic" w:cs="Century Gothic"/>
          <w:sz w:val="24"/>
          <w:szCs w:val="24"/>
        </w:rPr>
      </w:pPr>
    </w:p>
    <w:p w:rsidR="006025D4" w:rsidRDefault="003F6908">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 personal data breach means a breach of security leading to the accidental or unlawful destruction, loss, alteration, unauthorised disclosure of, or access to, person</w:t>
      </w:r>
      <w:r>
        <w:rPr>
          <w:rFonts w:ascii="Century Gothic" w:eastAsia="Century Gothic" w:hAnsi="Century Gothic" w:cs="Century Gothic"/>
          <w:sz w:val="24"/>
          <w:szCs w:val="24"/>
        </w:rPr>
        <w:t>al data. This includes breaches that are the result of both accidental and deliberate causes. It also means that a breach is more than just about losing personal data.</w:t>
      </w:r>
    </w:p>
    <w:p w:rsidR="006025D4" w:rsidRDefault="006025D4">
      <w:pPr>
        <w:spacing w:after="120" w:line="264" w:lineRule="auto"/>
        <w:jc w:val="both"/>
        <w:rPr>
          <w:rFonts w:ascii="Century Gothic" w:eastAsia="Century Gothic" w:hAnsi="Century Gothic" w:cs="Century Gothic"/>
          <w:sz w:val="24"/>
          <w:szCs w:val="24"/>
        </w:rPr>
      </w:pP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 breach may arise from a theft, a deliberate attack on your systems, the unauthorised </w:t>
      </w:r>
      <w:r>
        <w:rPr>
          <w:rFonts w:ascii="Century Gothic" w:eastAsia="Century Gothic" w:hAnsi="Century Gothic" w:cs="Century Gothic"/>
          <w:sz w:val="24"/>
          <w:szCs w:val="24"/>
        </w:rPr>
        <w:t>or malicious use of personal data by a member of staff, accidental loss, or equipment failure. In addition:</w:t>
      </w:r>
    </w:p>
    <w:p w:rsidR="006025D4" w:rsidRDefault="003F6908">
      <w:pPr>
        <w:numPr>
          <w:ilvl w:val="0"/>
          <w:numId w:val="50"/>
        </w:numPr>
        <w:pBdr>
          <w:top w:val="nil"/>
          <w:left w:val="nil"/>
          <w:bottom w:val="nil"/>
          <w:right w:val="nil"/>
          <w:between w:val="nil"/>
        </w:pBdr>
        <w:spacing w:after="0" w:line="312" w:lineRule="auto"/>
        <w:jc w:val="both"/>
        <w:rPr>
          <w:sz w:val="24"/>
          <w:szCs w:val="24"/>
        </w:rPr>
      </w:pPr>
      <w:bookmarkStart w:id="82" w:name="_3vac5uf" w:colFirst="0" w:colLast="0"/>
      <w:bookmarkEnd w:id="82"/>
      <w:r>
        <w:rPr>
          <w:rFonts w:ascii="Century Gothic" w:eastAsia="Century Gothic" w:hAnsi="Century Gothic" w:cs="Century Gothic"/>
          <w:sz w:val="24"/>
          <w:szCs w:val="24"/>
        </w:rPr>
        <w:t xml:space="preserve">no school or individual would want to be the cause of a data breach, particularly as the impact of data loss on individuals can be severe, put individuals at risk and affect personal, professional or organisational reputation </w:t>
      </w:r>
    </w:p>
    <w:p w:rsidR="006025D4" w:rsidRDefault="003F6908">
      <w:pPr>
        <w:numPr>
          <w:ilvl w:val="0"/>
          <w:numId w:val="50"/>
        </w:numPr>
        <w:pBdr>
          <w:top w:val="nil"/>
          <w:left w:val="nil"/>
          <w:bottom w:val="nil"/>
          <w:right w:val="nil"/>
          <w:between w:val="nil"/>
        </w:pBdr>
        <w:spacing w:after="0" w:line="312" w:lineRule="auto"/>
        <w:jc w:val="both"/>
        <w:rPr>
          <w:sz w:val="24"/>
          <w:szCs w:val="24"/>
        </w:rPr>
      </w:pPr>
      <w:bookmarkStart w:id="83" w:name="_2afmg28" w:colFirst="0" w:colLast="0"/>
      <w:bookmarkEnd w:id="83"/>
      <w:r>
        <w:rPr>
          <w:rFonts w:ascii="Century Gothic" w:eastAsia="Century Gothic" w:hAnsi="Century Gothic" w:cs="Century Gothic"/>
          <w:sz w:val="24"/>
          <w:szCs w:val="24"/>
        </w:rPr>
        <w:t>schools are “data rich” and t</w:t>
      </w:r>
      <w:r>
        <w:rPr>
          <w:rFonts w:ascii="Century Gothic" w:eastAsia="Century Gothic" w:hAnsi="Century Gothic" w:cs="Century Gothic"/>
          <w:sz w:val="24"/>
          <w:szCs w:val="24"/>
        </w:rPr>
        <w:t>he introduction of electronic storage and transmission of data has created additional potential for the loss of data</w:t>
      </w:r>
    </w:p>
    <w:p w:rsidR="006025D4" w:rsidRDefault="003F6908">
      <w:pPr>
        <w:numPr>
          <w:ilvl w:val="0"/>
          <w:numId w:val="50"/>
        </w:numPr>
        <w:pBdr>
          <w:top w:val="nil"/>
          <w:left w:val="nil"/>
          <w:bottom w:val="nil"/>
          <w:right w:val="nil"/>
          <w:between w:val="nil"/>
        </w:pBdr>
        <w:spacing w:after="0" w:line="312" w:lineRule="auto"/>
        <w:jc w:val="both"/>
        <w:rPr>
          <w:sz w:val="24"/>
          <w:szCs w:val="24"/>
        </w:rPr>
      </w:pPr>
      <w:bookmarkStart w:id="84" w:name="_pkwqa1" w:colFirst="0" w:colLast="0"/>
      <w:bookmarkEnd w:id="84"/>
      <w:r>
        <w:rPr>
          <w:rFonts w:ascii="Century Gothic" w:eastAsia="Century Gothic" w:hAnsi="Century Gothic" w:cs="Century Gothic"/>
          <w:sz w:val="24"/>
          <w:szCs w:val="24"/>
        </w:rPr>
        <w:t>the school will want to avoid the criticism and negative publicity that could be generated by any</w:t>
      </w:r>
      <w:r>
        <w:rPr>
          <w:rFonts w:ascii="Century Gothic" w:eastAsia="Century Gothic" w:hAnsi="Century Gothic" w:cs="Century Gothic"/>
          <w:strike/>
          <w:sz w:val="24"/>
          <w:szCs w:val="24"/>
        </w:rPr>
        <w:t xml:space="preserve"> </w:t>
      </w:r>
      <w:r>
        <w:rPr>
          <w:rFonts w:ascii="Century Gothic" w:eastAsia="Century Gothic" w:hAnsi="Century Gothic" w:cs="Century Gothic"/>
          <w:sz w:val="24"/>
          <w:szCs w:val="24"/>
        </w:rPr>
        <w:t>personal data breach</w:t>
      </w:r>
    </w:p>
    <w:p w:rsidR="006025D4" w:rsidRDefault="003F6908">
      <w:pPr>
        <w:spacing w:after="120" w:line="264" w:lineRule="auto"/>
        <w:jc w:val="both"/>
        <w:rPr>
          <w:rFonts w:ascii="Century Gothic" w:eastAsia="Century Gothic" w:hAnsi="Century Gothic" w:cs="Century Gothic"/>
          <w:sz w:val="24"/>
          <w:szCs w:val="24"/>
        </w:rPr>
      </w:pPr>
      <w:bookmarkStart w:id="85" w:name="_39kk8xu" w:colFirst="0" w:colLast="0"/>
      <w:bookmarkEnd w:id="85"/>
      <w:r>
        <w:rPr>
          <w:rFonts w:ascii="Century Gothic" w:eastAsia="Century Gothic" w:hAnsi="Century Gothic" w:cs="Century Gothic"/>
          <w:sz w:val="24"/>
          <w:szCs w:val="24"/>
        </w:rPr>
        <w:t xml:space="preserve">Schools have always </w:t>
      </w:r>
      <w:r>
        <w:rPr>
          <w:rFonts w:ascii="Century Gothic" w:eastAsia="Century Gothic" w:hAnsi="Century Gothic" w:cs="Century Gothic"/>
          <w:sz w:val="24"/>
          <w:szCs w:val="24"/>
        </w:rPr>
        <w:t>held personal data on the learners in their care, and increasingly this data is held digitally and accessible not just in school but also from remote locations. It is important to stress that the Data Protection Laws apply to all forms of personal data, re</w:t>
      </w:r>
      <w:r>
        <w:rPr>
          <w:rFonts w:ascii="Century Gothic" w:eastAsia="Century Gothic" w:hAnsi="Century Gothic" w:cs="Century Gothic"/>
          <w:sz w:val="24"/>
          <w:szCs w:val="24"/>
        </w:rPr>
        <w:t xml:space="preserve">gardless of whether it is held on paper or in electronic format. However, as it is part of an overall online safety policy template, this document will place particular emphasis on data which is held or transferred digitally. </w:t>
      </w:r>
    </w:p>
    <w:p w:rsidR="006025D4" w:rsidRDefault="003F6908">
      <w:pPr>
        <w:spacing w:after="120" w:line="264" w:lineRule="auto"/>
        <w:jc w:val="both"/>
        <w:rPr>
          <w:rFonts w:ascii="Century Gothic" w:eastAsia="Century Gothic" w:hAnsi="Century Gothic" w:cs="Century Gothic"/>
          <w:sz w:val="24"/>
          <w:szCs w:val="24"/>
        </w:rPr>
      </w:pPr>
      <w:bookmarkStart w:id="86" w:name="_1opuj5n" w:colFirst="0" w:colLast="0"/>
      <w:bookmarkEnd w:id="86"/>
      <w:r>
        <w:rPr>
          <w:rFonts w:ascii="Century Gothic" w:eastAsia="Century Gothic" w:hAnsi="Century Gothic" w:cs="Century Gothic"/>
          <w:sz w:val="24"/>
          <w:szCs w:val="24"/>
        </w:rPr>
        <w:t>Schools will need to carefull</w:t>
      </w:r>
      <w:r>
        <w:rPr>
          <w:rFonts w:ascii="Century Gothic" w:eastAsia="Century Gothic" w:hAnsi="Century Gothic" w:cs="Century Gothic"/>
          <w:sz w:val="24"/>
          <w:szCs w:val="24"/>
        </w:rPr>
        <w:t xml:space="preserve">y review their policy, in the light of pertinent Local Authority regulations and guidance and changes in legislation. </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All significant </w:t>
      </w:r>
      <w:hyperlink r:id="rId45">
        <w:r>
          <w:rPr>
            <w:rFonts w:ascii="Century Gothic" w:eastAsia="Century Gothic" w:hAnsi="Century Gothic" w:cs="Century Gothic"/>
            <w:color w:val="0000FF"/>
            <w:sz w:val="24"/>
            <w:szCs w:val="24"/>
            <w:u w:val="single"/>
          </w:rPr>
          <w:t>data protection incidents must be reported</w:t>
        </w:r>
      </w:hyperlink>
      <w:r>
        <w:rPr>
          <w:rFonts w:ascii="Century Gothic" w:eastAsia="Century Gothic" w:hAnsi="Century Gothic" w:cs="Century Gothic"/>
          <w:sz w:val="24"/>
          <w:szCs w:val="24"/>
        </w:rPr>
        <w:t xml:space="preserve"> through the DPO to the Information Commissioner’s Office based upon the local incident handling policy and communication plan. The new laws require that this notification should take place within 72 ho</w:t>
      </w:r>
      <w:r>
        <w:rPr>
          <w:rFonts w:ascii="Century Gothic" w:eastAsia="Century Gothic" w:hAnsi="Century Gothic" w:cs="Century Gothic"/>
          <w:sz w:val="24"/>
          <w:szCs w:val="24"/>
        </w:rPr>
        <w:t>urs of the breach being detected, where feasible.</w:t>
      </w:r>
    </w:p>
    <w:p w:rsidR="006025D4" w:rsidRDefault="003F6908">
      <w:p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If you experience a personal data breach you need to consider whether this poses a risk to people. You need to consider the likelihood and severity of any risk to people’s rights and freedoms, following the</w:t>
      </w:r>
      <w:r>
        <w:rPr>
          <w:rFonts w:ascii="Century Gothic" w:eastAsia="Century Gothic" w:hAnsi="Century Gothic" w:cs="Century Gothic"/>
          <w:sz w:val="24"/>
          <w:szCs w:val="24"/>
        </w:rPr>
        <w:t xml:space="preserve"> breach. When you’ve made this assessment, if it’s likely there will be a risk then you must notify the ICO; if it’s unlikely then you don’t have to report it. You do not need to report every breach to the ICO.</w:t>
      </w:r>
    </w:p>
    <w:p w:rsidR="006025D4" w:rsidRDefault="006025D4">
      <w:pPr>
        <w:spacing w:after="0" w:line="240" w:lineRule="auto"/>
        <w:rPr>
          <w:rFonts w:ascii="Century Gothic" w:eastAsia="Century Gothic" w:hAnsi="Century Gothic" w:cs="Century Gothic"/>
          <w:sz w:val="24"/>
          <w:szCs w:val="24"/>
        </w:rPr>
      </w:pP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The school should have a policy for reportin</w:t>
      </w:r>
      <w:r>
        <w:rPr>
          <w:rFonts w:ascii="Century Gothic" w:eastAsia="Century Gothic" w:hAnsi="Century Gothic" w:cs="Century Gothic"/>
          <w:sz w:val="24"/>
          <w:szCs w:val="24"/>
        </w:rPr>
        <w:t xml:space="preserve">g, logging, managing and recovering from information risk incidents, which establishes a: </w:t>
      </w:r>
    </w:p>
    <w:p w:rsidR="006025D4" w:rsidRDefault="003F6908">
      <w:pPr>
        <w:numPr>
          <w:ilvl w:val="0"/>
          <w:numId w:val="63"/>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“responsible person” for each incident</w:t>
      </w:r>
    </w:p>
    <w:p w:rsidR="006025D4" w:rsidRDefault="003F6908">
      <w:pPr>
        <w:numPr>
          <w:ilvl w:val="0"/>
          <w:numId w:val="63"/>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communications plan, including escalation procedure</w:t>
      </w:r>
    </w:p>
    <w:p w:rsidR="006025D4" w:rsidRDefault="003F6908">
      <w:pPr>
        <w:numPr>
          <w:ilvl w:val="0"/>
          <w:numId w:val="63"/>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plan of action for rapid resolution</w:t>
      </w:r>
    </w:p>
    <w:p w:rsidR="006025D4" w:rsidRDefault="003F6908">
      <w:pPr>
        <w:numPr>
          <w:ilvl w:val="0"/>
          <w:numId w:val="63"/>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plan of action of non-recurrence and f</w:t>
      </w:r>
      <w:r>
        <w:rPr>
          <w:rFonts w:ascii="Century Gothic" w:eastAsia="Century Gothic" w:hAnsi="Century Gothic" w:cs="Century Gothic"/>
          <w:sz w:val="24"/>
          <w:szCs w:val="24"/>
        </w:rPr>
        <w:t>urther awareness raising</w:t>
      </w:r>
    </w:p>
    <w:p w:rsidR="006025D4" w:rsidRDefault="003F6908">
      <w:pPr>
        <w:keepNext/>
        <w:keepLines/>
        <w:spacing w:after="0" w:line="264" w:lineRule="auto"/>
        <w:rPr>
          <w:rFonts w:ascii="Century Gothic" w:eastAsia="Century Gothic" w:hAnsi="Century Gothic" w:cs="Century Gothic"/>
          <w:color w:val="000000"/>
          <w:sz w:val="24"/>
          <w:szCs w:val="24"/>
        </w:rPr>
      </w:pPr>
      <w:bookmarkStart w:id="87" w:name="_48pi1tg" w:colFirst="0" w:colLast="0"/>
      <w:bookmarkEnd w:id="87"/>
      <w:r>
        <w:rPr>
          <w:rFonts w:ascii="Century Gothic" w:eastAsia="Century Gothic" w:hAnsi="Century Gothic" w:cs="Century Gothic"/>
          <w:color w:val="000000"/>
          <w:sz w:val="24"/>
          <w:szCs w:val="24"/>
        </w:rPr>
        <w:t>Privacy by Design and Data Protection Impact Assessments (DPIA)</w:t>
      </w:r>
    </w:p>
    <w:p w:rsidR="006025D4" w:rsidRDefault="003F6908">
      <w:pPr>
        <w:spacing w:after="120" w:line="264" w:lineRule="auto"/>
        <w:jc w:val="both"/>
        <w:rPr>
          <w:rFonts w:ascii="Century Gothic" w:eastAsia="Century Gothic" w:hAnsi="Century Gothic" w:cs="Century Gothic"/>
          <w:sz w:val="24"/>
          <w:szCs w:val="24"/>
        </w:rPr>
      </w:pPr>
      <w:bookmarkStart w:id="88" w:name="_2nusc19" w:colFirst="0" w:colLast="0"/>
      <w:bookmarkEnd w:id="88"/>
      <w:r>
        <w:rPr>
          <w:rFonts w:ascii="Century Gothic" w:eastAsia="Century Gothic" w:hAnsi="Century Gothic" w:cs="Century Gothic"/>
          <w:sz w:val="24"/>
          <w:szCs w:val="24"/>
        </w:rPr>
        <w:t xml:space="preserve">Data Protection Impact Assessments (DPIA) identify and address privacy risks early on in any project so that you can mitigate them before the project goes live. </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DPIAs should be carried out by Data Managers (where relevant) under the support and guidance of the DPO. Ideally you should conduct a DPIA before processing activity starts. However, some may need to be retrospective in the early stages of compliance activ</w:t>
      </w:r>
      <w:r>
        <w:rPr>
          <w:rFonts w:ascii="Century Gothic" w:eastAsia="Century Gothic" w:hAnsi="Century Gothic" w:cs="Century Gothic"/>
          <w:sz w:val="24"/>
          <w:szCs w:val="24"/>
        </w:rPr>
        <w:t>ity.</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The risk assessment will involve:</w:t>
      </w:r>
    </w:p>
    <w:p w:rsidR="006025D4" w:rsidRDefault="003F6908">
      <w:pPr>
        <w:numPr>
          <w:ilvl w:val="0"/>
          <w:numId w:val="66"/>
        </w:numPr>
        <w:pBdr>
          <w:top w:val="nil"/>
          <w:left w:val="nil"/>
          <w:bottom w:val="nil"/>
          <w:right w:val="nil"/>
          <w:between w:val="nil"/>
        </w:pBdr>
        <w:spacing w:after="0" w:line="312" w:lineRule="auto"/>
        <w:jc w:val="both"/>
        <w:rPr>
          <w:sz w:val="24"/>
          <w:szCs w:val="24"/>
        </w:rPr>
      </w:pPr>
      <w:bookmarkStart w:id="89" w:name="_1302m92" w:colFirst="0" w:colLast="0"/>
      <w:bookmarkEnd w:id="89"/>
      <w:r>
        <w:rPr>
          <w:rFonts w:ascii="Century Gothic" w:eastAsia="Century Gothic" w:hAnsi="Century Gothic" w:cs="Century Gothic"/>
          <w:sz w:val="24"/>
          <w:szCs w:val="24"/>
        </w:rPr>
        <w:t>recognising the risks that are present</w:t>
      </w:r>
    </w:p>
    <w:p w:rsidR="006025D4" w:rsidRDefault="003F6908">
      <w:pPr>
        <w:numPr>
          <w:ilvl w:val="0"/>
          <w:numId w:val="66"/>
        </w:numPr>
        <w:pBdr>
          <w:top w:val="nil"/>
          <w:left w:val="nil"/>
          <w:bottom w:val="nil"/>
          <w:right w:val="nil"/>
          <w:between w:val="nil"/>
        </w:pBdr>
        <w:spacing w:after="0" w:line="312" w:lineRule="auto"/>
        <w:jc w:val="both"/>
        <w:rPr>
          <w:sz w:val="24"/>
          <w:szCs w:val="24"/>
        </w:rPr>
      </w:pPr>
      <w:bookmarkStart w:id="90" w:name="_3mzq4wv" w:colFirst="0" w:colLast="0"/>
      <w:bookmarkEnd w:id="90"/>
      <w:r>
        <w:rPr>
          <w:rFonts w:ascii="Century Gothic" w:eastAsia="Century Gothic" w:hAnsi="Century Gothic" w:cs="Century Gothic"/>
          <w:sz w:val="24"/>
          <w:szCs w:val="24"/>
        </w:rPr>
        <w:t>judging the level of the risks (both the likelihood and consequences)</w:t>
      </w:r>
    </w:p>
    <w:p w:rsidR="006025D4" w:rsidRDefault="003F6908">
      <w:pPr>
        <w:numPr>
          <w:ilvl w:val="0"/>
          <w:numId w:val="66"/>
        </w:numPr>
        <w:pBdr>
          <w:top w:val="nil"/>
          <w:left w:val="nil"/>
          <w:bottom w:val="nil"/>
          <w:right w:val="nil"/>
          <w:between w:val="nil"/>
        </w:pBdr>
        <w:spacing w:after="0" w:line="312" w:lineRule="auto"/>
        <w:jc w:val="both"/>
        <w:rPr>
          <w:sz w:val="24"/>
          <w:szCs w:val="24"/>
        </w:rPr>
      </w:pPr>
      <w:bookmarkStart w:id="91" w:name="_2250f4o" w:colFirst="0" w:colLast="0"/>
      <w:bookmarkEnd w:id="91"/>
      <w:r>
        <w:rPr>
          <w:rFonts w:ascii="Century Gothic" w:eastAsia="Century Gothic" w:hAnsi="Century Gothic" w:cs="Century Gothic"/>
          <w:sz w:val="24"/>
          <w:szCs w:val="24"/>
        </w:rPr>
        <w:t>prioritising the risks.</w:t>
      </w:r>
    </w:p>
    <w:p w:rsidR="006025D4" w:rsidRDefault="003F6908">
      <w:pPr>
        <w:spacing w:after="120" w:line="264" w:lineRule="auto"/>
        <w:jc w:val="both"/>
        <w:rPr>
          <w:rFonts w:ascii="Century Gothic" w:eastAsia="Century Gothic" w:hAnsi="Century Gothic" w:cs="Century Gothic"/>
          <w:sz w:val="24"/>
          <w:szCs w:val="24"/>
        </w:rPr>
      </w:pPr>
      <w:bookmarkStart w:id="92" w:name="_haapch" w:colFirst="0" w:colLast="0"/>
      <w:bookmarkEnd w:id="92"/>
      <w:r>
        <w:rPr>
          <w:rFonts w:ascii="Century Gothic" w:eastAsia="Century Gothic" w:hAnsi="Century Gothic" w:cs="Century Gothic"/>
          <w:sz w:val="24"/>
          <w:szCs w:val="24"/>
        </w:rPr>
        <w:t>According to the ICO a DPIA should contain:</w:t>
      </w:r>
    </w:p>
    <w:p w:rsidR="006025D4" w:rsidRDefault="003F6908">
      <w:pPr>
        <w:numPr>
          <w:ilvl w:val="0"/>
          <w:numId w:val="79"/>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a description of the processing operations and the purpose</w:t>
      </w:r>
    </w:p>
    <w:p w:rsidR="006025D4" w:rsidRDefault="003F6908">
      <w:pPr>
        <w:numPr>
          <w:ilvl w:val="0"/>
          <w:numId w:val="79"/>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an assessment of the necessity and proportionality of the processing in relation to the purpose</w:t>
      </w:r>
    </w:p>
    <w:p w:rsidR="006025D4" w:rsidRDefault="003F6908">
      <w:pPr>
        <w:numPr>
          <w:ilvl w:val="0"/>
          <w:numId w:val="79"/>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an assessment of the risks to individuals</w:t>
      </w:r>
    </w:p>
    <w:p w:rsidR="006025D4" w:rsidRDefault="003F6908">
      <w:pPr>
        <w:numPr>
          <w:ilvl w:val="0"/>
          <w:numId w:val="79"/>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the measures in place to address risk, including security a</w:t>
      </w:r>
      <w:r>
        <w:rPr>
          <w:rFonts w:ascii="Century Gothic" w:eastAsia="Century Gothic" w:hAnsi="Century Gothic" w:cs="Century Gothic"/>
          <w:sz w:val="24"/>
          <w:szCs w:val="24"/>
        </w:rPr>
        <w:t>nd to demonstrate that you comply.</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br/>
        <w:t>Or more simply and fully:</w:t>
      </w:r>
    </w:p>
    <w:p w:rsidR="006025D4" w:rsidRDefault="003F6908">
      <w:pPr>
        <w:numPr>
          <w:ilvl w:val="0"/>
          <w:numId w:val="20"/>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who did you talk to about this?</w:t>
      </w:r>
    </w:p>
    <w:p w:rsidR="006025D4" w:rsidRDefault="003F6908">
      <w:pPr>
        <w:numPr>
          <w:ilvl w:val="0"/>
          <w:numId w:val="20"/>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what is going to happen with the data and how – collection, storage, usage, disposal</w:t>
      </w:r>
    </w:p>
    <w:p w:rsidR="006025D4" w:rsidRDefault="003F6908">
      <w:pPr>
        <w:numPr>
          <w:ilvl w:val="0"/>
          <w:numId w:val="20"/>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how much personal data will be handled (number of subjects)</w:t>
      </w:r>
    </w:p>
    <w:p w:rsidR="006025D4" w:rsidRDefault="003F6908">
      <w:pPr>
        <w:numPr>
          <w:ilvl w:val="0"/>
          <w:numId w:val="20"/>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why you need use personal data in this way</w:t>
      </w:r>
    </w:p>
    <w:p w:rsidR="006025D4" w:rsidRDefault="003F6908">
      <w:pPr>
        <w:numPr>
          <w:ilvl w:val="0"/>
          <w:numId w:val="20"/>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 xml:space="preserve">what personal data (including if it’s in a ‘special category’) are you using </w:t>
      </w:r>
    </w:p>
    <w:p w:rsidR="006025D4" w:rsidRDefault="003F6908">
      <w:pPr>
        <w:numPr>
          <w:ilvl w:val="0"/>
          <w:numId w:val="20"/>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at what points could the data become vulnerable to a breach (loss, stolen, malicious)</w:t>
      </w:r>
    </w:p>
    <w:p w:rsidR="006025D4" w:rsidRDefault="003F6908">
      <w:pPr>
        <w:numPr>
          <w:ilvl w:val="0"/>
          <w:numId w:val="20"/>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what the risks are to the rights of the individua</w:t>
      </w:r>
      <w:r>
        <w:rPr>
          <w:rFonts w:ascii="Century Gothic" w:eastAsia="Century Gothic" w:hAnsi="Century Gothic" w:cs="Century Gothic"/>
          <w:sz w:val="24"/>
          <w:szCs w:val="24"/>
        </w:rPr>
        <w:t>ls if the data was breached</w:t>
      </w:r>
    </w:p>
    <w:p w:rsidR="006025D4" w:rsidRDefault="003F6908">
      <w:pPr>
        <w:numPr>
          <w:ilvl w:val="0"/>
          <w:numId w:val="20"/>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what are you going to do in order to reduce the risks of data loss and prove you are compliant with the law.</w:t>
      </w:r>
    </w:p>
    <w:p w:rsidR="006025D4" w:rsidRDefault="006025D4">
      <w:pPr>
        <w:spacing w:after="120" w:line="240" w:lineRule="auto"/>
        <w:jc w:val="both"/>
        <w:rPr>
          <w:rFonts w:ascii="Century Gothic" w:eastAsia="Century Gothic" w:hAnsi="Century Gothic" w:cs="Century Gothic"/>
          <w:sz w:val="24"/>
          <w:szCs w:val="24"/>
        </w:rPr>
      </w:pP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DPIA is an ongoing process and should be re-visited at least annually to verify that nothing has changed since the pro</w:t>
      </w:r>
      <w:r>
        <w:rPr>
          <w:rFonts w:ascii="Century Gothic" w:eastAsia="Century Gothic" w:hAnsi="Century Gothic" w:cs="Century Gothic"/>
          <w:sz w:val="24"/>
          <w:szCs w:val="24"/>
        </w:rPr>
        <w:t>cessing activity started.</w:t>
      </w:r>
    </w:p>
    <w:p w:rsidR="006025D4" w:rsidRDefault="003F6908">
      <w:pPr>
        <w:keepNext/>
        <w:keepLines/>
        <w:spacing w:before="200" w:after="0" w:line="264"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Secure storage of and access to data</w:t>
      </w:r>
    </w:p>
    <w:p w:rsidR="006025D4" w:rsidRDefault="003F6908">
      <w:pPr>
        <w:spacing w:after="120" w:line="264" w:lineRule="auto"/>
        <w:jc w:val="both"/>
        <w:rPr>
          <w:rFonts w:ascii="Century Gothic" w:eastAsia="Century Gothic" w:hAnsi="Century Gothic" w:cs="Century Gothic"/>
          <w:sz w:val="24"/>
          <w:szCs w:val="24"/>
        </w:rPr>
      </w:pPr>
      <w:bookmarkStart w:id="93" w:name="_319y80a" w:colFirst="0" w:colLast="0"/>
      <w:bookmarkEnd w:id="93"/>
      <w:r>
        <w:rPr>
          <w:rFonts w:ascii="Century Gothic" w:eastAsia="Century Gothic" w:hAnsi="Century Gothic" w:cs="Century Gothic"/>
          <w:sz w:val="24"/>
          <w:szCs w:val="24"/>
        </w:rPr>
        <w:t>The school should ensure that systems are set up so that the existence of protected files is hidden from unauthorised users and that users will be assigned a clearance that will determine which</w:t>
      </w:r>
      <w:r>
        <w:rPr>
          <w:rFonts w:ascii="Century Gothic" w:eastAsia="Century Gothic" w:hAnsi="Century Gothic" w:cs="Century Gothic"/>
          <w:sz w:val="24"/>
          <w:szCs w:val="24"/>
        </w:rPr>
        <w:t xml:space="preserve"> files are accessible to them. Access to protected data will be controlled according to the role of the user. Members of staff will not, as a matter of course, be granted access to the whole management information system. </w:t>
      </w:r>
    </w:p>
    <w:bookmarkStart w:id="94" w:name="_1gf8i83" w:colFirst="0" w:colLast="0"/>
    <w:bookmarkEnd w:id="94"/>
    <w:p w:rsidR="006025D4" w:rsidRDefault="003F6908">
      <w:pPr>
        <w:spacing w:after="120" w:line="264" w:lineRule="auto"/>
        <w:jc w:val="both"/>
        <w:rPr>
          <w:rFonts w:ascii="Century Gothic" w:eastAsia="Century Gothic" w:hAnsi="Century Gothic" w:cs="Century Gothic"/>
          <w:sz w:val="24"/>
          <w:szCs w:val="24"/>
        </w:rPr>
      </w:pPr>
      <w:r>
        <w:fldChar w:fldCharType="begin"/>
      </w:r>
      <w:r>
        <w:instrText xml:space="preserve"> HYPERLINK "https://www.ncsc.go</w:instrText>
      </w:r>
      <w:r>
        <w:instrText xml:space="preserve">v.uk/guidance/password-guidance-simplifying-your-approach" \h </w:instrText>
      </w:r>
      <w:r>
        <w:fldChar w:fldCharType="separate"/>
      </w:r>
      <w:r>
        <w:rPr>
          <w:rFonts w:ascii="Century Gothic" w:eastAsia="Century Gothic" w:hAnsi="Century Gothic" w:cs="Century Gothic"/>
          <w:color w:val="0000FF"/>
          <w:sz w:val="24"/>
          <w:szCs w:val="24"/>
          <w:u w:val="single"/>
        </w:rPr>
        <w:t>Good practice</w:t>
      </w:r>
      <w:r>
        <w:rPr>
          <w:rFonts w:ascii="Century Gothic" w:eastAsia="Century Gothic" w:hAnsi="Century Gothic" w:cs="Century Gothic"/>
          <w:color w:val="0000FF"/>
          <w:sz w:val="24"/>
          <w:szCs w:val="24"/>
          <w:u w:val="single"/>
        </w:rPr>
        <w:fldChar w:fldCharType="end"/>
      </w:r>
      <w:r>
        <w:rPr>
          <w:rFonts w:ascii="Century Gothic" w:eastAsia="Century Gothic" w:hAnsi="Century Gothic" w:cs="Century Gothic"/>
          <w:sz w:val="24"/>
          <w:szCs w:val="24"/>
        </w:rPr>
        <w:t xml:space="preserve"> suggests that all users will use strong passwords made up from a combination of simpler words. User passwords must never be shared. </w:t>
      </w:r>
    </w:p>
    <w:p w:rsidR="006025D4" w:rsidRDefault="003F6908">
      <w:pPr>
        <w:spacing w:after="120" w:line="264" w:lineRule="auto"/>
        <w:jc w:val="both"/>
        <w:rPr>
          <w:rFonts w:ascii="Century Gothic" w:eastAsia="Century Gothic" w:hAnsi="Century Gothic" w:cs="Century Gothic"/>
          <w:sz w:val="24"/>
          <w:szCs w:val="24"/>
        </w:rPr>
      </w:pPr>
      <w:bookmarkStart w:id="95" w:name="_40ew0vw" w:colFirst="0" w:colLast="0"/>
      <w:bookmarkEnd w:id="95"/>
      <w:r>
        <w:rPr>
          <w:rFonts w:ascii="Century Gothic" w:eastAsia="Century Gothic" w:hAnsi="Century Gothic" w:cs="Century Gothic"/>
          <w:sz w:val="24"/>
          <w:szCs w:val="24"/>
        </w:rPr>
        <w:t>Personal data may only be accessed on machines</w:t>
      </w:r>
      <w:r>
        <w:rPr>
          <w:rFonts w:ascii="Century Gothic" w:eastAsia="Century Gothic" w:hAnsi="Century Gothic" w:cs="Century Gothic"/>
          <w:sz w:val="24"/>
          <w:szCs w:val="24"/>
        </w:rPr>
        <w:t xml:space="preserve"> that are securely protected. Any device that can be used to access personal data must be locked if left (even for very short periods) and set to auto lock if not used for five minutes. </w:t>
      </w:r>
    </w:p>
    <w:p w:rsidR="006025D4" w:rsidRDefault="003F6908">
      <w:pPr>
        <w:spacing w:after="120" w:line="264" w:lineRule="auto"/>
        <w:jc w:val="both"/>
        <w:rPr>
          <w:rFonts w:ascii="Century Gothic" w:eastAsia="Century Gothic" w:hAnsi="Century Gothic" w:cs="Century Gothic"/>
          <w:sz w:val="24"/>
          <w:szCs w:val="24"/>
        </w:rPr>
      </w:pPr>
      <w:bookmarkStart w:id="96" w:name="_2fk6b3p" w:colFirst="0" w:colLast="0"/>
      <w:bookmarkEnd w:id="96"/>
      <w:r>
        <w:rPr>
          <w:rFonts w:ascii="Century Gothic" w:eastAsia="Century Gothic" w:hAnsi="Century Gothic" w:cs="Century Gothic"/>
          <w:sz w:val="24"/>
          <w:szCs w:val="24"/>
        </w:rPr>
        <w:t xml:space="preserve">All storage media must be stored in an appropriately secure and safe </w:t>
      </w:r>
      <w:r>
        <w:rPr>
          <w:rFonts w:ascii="Century Gothic" w:eastAsia="Century Gothic" w:hAnsi="Century Gothic" w:cs="Century Gothic"/>
          <w:sz w:val="24"/>
          <w:szCs w:val="24"/>
        </w:rPr>
        <w:t xml:space="preserve">environment that avoids physical risk, loss or electronic degradation. </w:t>
      </w:r>
    </w:p>
    <w:p w:rsidR="006025D4" w:rsidRDefault="003F6908">
      <w:pPr>
        <w:spacing w:after="120" w:line="264" w:lineRule="auto"/>
        <w:jc w:val="both"/>
        <w:rPr>
          <w:rFonts w:ascii="Century Gothic" w:eastAsia="Century Gothic" w:hAnsi="Century Gothic" w:cs="Century Gothic"/>
          <w:sz w:val="24"/>
          <w:szCs w:val="24"/>
        </w:rPr>
      </w:pPr>
      <w:bookmarkStart w:id="97" w:name="_upglbi" w:colFirst="0" w:colLast="0"/>
      <w:bookmarkEnd w:id="97"/>
      <w:r>
        <w:rPr>
          <w:rFonts w:ascii="Century Gothic" w:eastAsia="Century Gothic" w:hAnsi="Century Gothic" w:cs="Century Gothic"/>
          <w:sz w:val="24"/>
          <w:szCs w:val="24"/>
        </w:rPr>
        <w:t xml:space="preserve">Personal data should only be stored on school equipment. Private equipment (i.e. owned by the users) must not be used for the storage of school personal data. </w:t>
      </w:r>
    </w:p>
    <w:p w:rsidR="006025D4" w:rsidRDefault="003F6908">
      <w:pPr>
        <w:spacing w:after="120" w:line="264" w:lineRule="auto"/>
        <w:jc w:val="both"/>
        <w:rPr>
          <w:rFonts w:ascii="Century Gothic" w:eastAsia="Century Gothic" w:hAnsi="Century Gothic" w:cs="Century Gothic"/>
          <w:sz w:val="24"/>
          <w:szCs w:val="24"/>
        </w:rPr>
      </w:pPr>
      <w:bookmarkStart w:id="98" w:name="_3ep43zb" w:colFirst="0" w:colLast="0"/>
      <w:bookmarkEnd w:id="98"/>
      <w:r>
        <w:rPr>
          <w:rFonts w:ascii="Century Gothic" w:eastAsia="Century Gothic" w:hAnsi="Century Gothic" w:cs="Century Gothic"/>
          <w:sz w:val="24"/>
          <w:szCs w:val="24"/>
        </w:rPr>
        <w:t>When personal data is st</w:t>
      </w:r>
      <w:r>
        <w:rPr>
          <w:rFonts w:ascii="Century Gothic" w:eastAsia="Century Gothic" w:hAnsi="Century Gothic" w:cs="Century Gothic"/>
          <w:sz w:val="24"/>
          <w:szCs w:val="24"/>
        </w:rPr>
        <w:t>ored on any portable computer system, USB stick or any other removable media:</w:t>
      </w:r>
    </w:p>
    <w:p w:rsidR="006025D4" w:rsidRDefault="003F6908">
      <w:pPr>
        <w:numPr>
          <w:ilvl w:val="0"/>
          <w:numId w:val="47"/>
        </w:numPr>
        <w:pBdr>
          <w:top w:val="nil"/>
          <w:left w:val="nil"/>
          <w:bottom w:val="nil"/>
          <w:right w:val="nil"/>
          <w:between w:val="nil"/>
        </w:pBdr>
        <w:spacing w:after="0" w:line="312" w:lineRule="auto"/>
        <w:jc w:val="both"/>
        <w:rPr>
          <w:sz w:val="24"/>
          <w:szCs w:val="24"/>
        </w:rPr>
      </w:pPr>
      <w:bookmarkStart w:id="99" w:name="_1tuee74" w:colFirst="0" w:colLast="0"/>
      <w:bookmarkEnd w:id="99"/>
      <w:r>
        <w:rPr>
          <w:rFonts w:ascii="Century Gothic" w:eastAsia="Century Gothic" w:hAnsi="Century Gothic" w:cs="Century Gothic"/>
          <w:sz w:val="24"/>
          <w:szCs w:val="24"/>
        </w:rPr>
        <w:t xml:space="preserve">The data must be encrypted and password protected </w:t>
      </w:r>
    </w:p>
    <w:p w:rsidR="006025D4" w:rsidRDefault="003F6908">
      <w:pPr>
        <w:numPr>
          <w:ilvl w:val="0"/>
          <w:numId w:val="47"/>
        </w:numPr>
        <w:pBdr>
          <w:top w:val="nil"/>
          <w:left w:val="nil"/>
          <w:bottom w:val="nil"/>
          <w:right w:val="nil"/>
          <w:between w:val="nil"/>
        </w:pBdr>
        <w:spacing w:after="0" w:line="312" w:lineRule="auto"/>
        <w:jc w:val="both"/>
        <w:rPr>
          <w:sz w:val="24"/>
          <w:szCs w:val="24"/>
        </w:rPr>
      </w:pPr>
      <w:bookmarkStart w:id="100" w:name="_4du1wux" w:colFirst="0" w:colLast="0"/>
      <w:bookmarkEnd w:id="100"/>
      <w:r>
        <w:rPr>
          <w:rFonts w:ascii="Century Gothic" w:eastAsia="Century Gothic" w:hAnsi="Century Gothic" w:cs="Century Gothic"/>
          <w:sz w:val="24"/>
          <w:szCs w:val="24"/>
        </w:rPr>
        <w:t>The device must be password protected</w:t>
      </w:r>
    </w:p>
    <w:p w:rsidR="006025D4" w:rsidRDefault="003F6908">
      <w:pPr>
        <w:numPr>
          <w:ilvl w:val="0"/>
          <w:numId w:val="47"/>
        </w:numPr>
        <w:pBdr>
          <w:top w:val="nil"/>
          <w:left w:val="nil"/>
          <w:bottom w:val="nil"/>
          <w:right w:val="nil"/>
          <w:between w:val="nil"/>
        </w:pBdr>
        <w:spacing w:after="0" w:line="312" w:lineRule="auto"/>
        <w:jc w:val="both"/>
        <w:rPr>
          <w:sz w:val="24"/>
          <w:szCs w:val="24"/>
        </w:rPr>
      </w:pPr>
      <w:bookmarkStart w:id="101" w:name="_2szc72q" w:colFirst="0" w:colLast="0"/>
      <w:bookmarkEnd w:id="101"/>
      <w:r>
        <w:rPr>
          <w:rFonts w:ascii="Century Gothic" w:eastAsia="Century Gothic" w:hAnsi="Century Gothic" w:cs="Century Gothic"/>
          <w:sz w:val="24"/>
          <w:szCs w:val="24"/>
        </w:rPr>
        <w:t>The device must offer approved virus and malware checking software</w:t>
      </w:r>
      <w:r>
        <w:rPr>
          <w:rFonts w:ascii="Century Gothic" w:eastAsia="Century Gothic" w:hAnsi="Century Gothic" w:cs="Century Gothic"/>
          <w:color w:val="003366"/>
          <w:sz w:val="24"/>
          <w:szCs w:val="24"/>
        </w:rPr>
        <w:t xml:space="preserve"> </w:t>
      </w:r>
    </w:p>
    <w:p w:rsidR="006025D4" w:rsidRDefault="003F6908">
      <w:pPr>
        <w:numPr>
          <w:ilvl w:val="0"/>
          <w:numId w:val="47"/>
        </w:numPr>
        <w:pBdr>
          <w:top w:val="nil"/>
          <w:left w:val="nil"/>
          <w:bottom w:val="nil"/>
          <w:right w:val="nil"/>
          <w:between w:val="nil"/>
        </w:pBdr>
        <w:spacing w:after="0" w:line="312" w:lineRule="auto"/>
        <w:jc w:val="both"/>
        <w:rPr>
          <w:sz w:val="24"/>
          <w:szCs w:val="24"/>
        </w:rPr>
      </w:pPr>
      <w:bookmarkStart w:id="102" w:name="_184mhaj" w:colFirst="0" w:colLast="0"/>
      <w:bookmarkEnd w:id="102"/>
      <w:r>
        <w:rPr>
          <w:rFonts w:ascii="Century Gothic" w:eastAsia="Century Gothic" w:hAnsi="Century Gothic" w:cs="Century Gothic"/>
          <w:sz w:val="24"/>
          <w:szCs w:val="24"/>
        </w:rPr>
        <w:t>The data must be securely deleted from the device, in line with school/academy policy once it has been transferred or its use is complete.</w:t>
      </w:r>
    </w:p>
    <w:p w:rsidR="006025D4" w:rsidRDefault="006025D4">
      <w:pPr>
        <w:spacing w:after="0" w:line="264" w:lineRule="auto"/>
        <w:jc w:val="both"/>
        <w:rPr>
          <w:rFonts w:ascii="Century Gothic" w:eastAsia="Century Gothic" w:hAnsi="Century Gothic" w:cs="Century Gothic"/>
          <w:sz w:val="24"/>
          <w:szCs w:val="24"/>
        </w:rPr>
      </w:pPr>
    </w:p>
    <w:p w:rsidR="006025D4" w:rsidRDefault="003F6908">
      <w:pPr>
        <w:spacing w:after="120" w:line="264" w:lineRule="auto"/>
        <w:jc w:val="both"/>
        <w:rPr>
          <w:rFonts w:ascii="Century Gothic" w:eastAsia="Century Gothic" w:hAnsi="Century Gothic" w:cs="Century Gothic"/>
          <w:sz w:val="24"/>
          <w:szCs w:val="24"/>
        </w:rPr>
      </w:pPr>
      <w:bookmarkStart w:id="103" w:name="_3s49zyc" w:colFirst="0" w:colLast="0"/>
      <w:bookmarkEnd w:id="103"/>
      <w:r>
        <w:rPr>
          <w:rFonts w:ascii="Century Gothic" w:eastAsia="Century Gothic" w:hAnsi="Century Gothic" w:cs="Century Gothic"/>
          <w:sz w:val="24"/>
          <w:szCs w:val="24"/>
        </w:rPr>
        <w:t>The school will need to set its own policy as to whether data storage on removal media is allowed, even if encrypted</w:t>
      </w:r>
      <w:r>
        <w:rPr>
          <w:rFonts w:ascii="Century Gothic" w:eastAsia="Century Gothic" w:hAnsi="Century Gothic" w:cs="Century Gothic"/>
          <w:sz w:val="24"/>
          <w:szCs w:val="24"/>
        </w:rPr>
        <w:t xml:space="preserve">. Some organisations do not allow storage of personal data on removable devices. </w:t>
      </w:r>
    </w:p>
    <w:p w:rsidR="006025D4" w:rsidRDefault="003F6908">
      <w:pPr>
        <w:spacing w:after="120" w:line="264" w:lineRule="auto"/>
        <w:jc w:val="both"/>
        <w:rPr>
          <w:rFonts w:ascii="Century Gothic" w:eastAsia="Century Gothic" w:hAnsi="Century Gothic" w:cs="Century Gothic"/>
          <w:sz w:val="24"/>
          <w:szCs w:val="24"/>
        </w:rPr>
      </w:pPr>
      <w:bookmarkStart w:id="104" w:name="_279ka65" w:colFirst="0" w:colLast="0"/>
      <w:bookmarkEnd w:id="104"/>
      <w:r>
        <w:rPr>
          <w:rFonts w:ascii="Century Gothic" w:eastAsia="Century Gothic" w:hAnsi="Century Gothic" w:cs="Century Gothic"/>
          <w:sz w:val="24"/>
          <w:szCs w:val="24"/>
        </w:rPr>
        <w:t>The school should have a clear policy and procedures for the automatic backing up, accessing and restoring of all data held on school systems, including off-site backups.</w:t>
      </w:r>
      <w:r>
        <w:rPr>
          <w:rFonts w:ascii="Century Gothic" w:eastAsia="Century Gothic" w:hAnsi="Century Gothic" w:cs="Century Gothic"/>
          <w:color w:val="C0504D"/>
          <w:sz w:val="24"/>
          <w:szCs w:val="24"/>
        </w:rPr>
        <w:t xml:space="preserve"> </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Th</w:t>
      </w:r>
      <w:r>
        <w:rPr>
          <w:rFonts w:ascii="Century Gothic" w:eastAsia="Century Gothic" w:hAnsi="Century Gothic" w:cs="Century Gothic"/>
          <w:sz w:val="24"/>
          <w:szCs w:val="24"/>
        </w:rPr>
        <w:t>e school should have clear policy and procedures for the use of “Cloud Based Storage Systems” (for example Dropbox, Microsoft 365, Google Drive) and is aware that data held in remote and cloud storage is still required to be protected in line with the Data</w:t>
      </w:r>
      <w:r>
        <w:rPr>
          <w:rFonts w:ascii="Century Gothic" w:eastAsia="Century Gothic" w:hAnsi="Century Gothic" w:cs="Century Gothic"/>
          <w:sz w:val="24"/>
          <w:szCs w:val="24"/>
        </w:rPr>
        <w:t xml:space="preserve"> Protection Act. The school will ensure that it is satisfied with controls put in place by remote / cloud based data services providers to protect the data. </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As a Data Controller, the school is responsible for the security of any data passed to a “third pa</w:t>
      </w:r>
      <w:r>
        <w:rPr>
          <w:rFonts w:ascii="Century Gothic" w:eastAsia="Century Gothic" w:hAnsi="Century Gothic" w:cs="Century Gothic"/>
          <w:sz w:val="24"/>
          <w:szCs w:val="24"/>
        </w:rPr>
        <w:t xml:space="preserve">rty”. Specific data processing clauses must be included in all contracts where personal data is likely to be passed to a third party. </w:t>
      </w:r>
    </w:p>
    <w:p w:rsidR="006025D4" w:rsidRDefault="003F6908">
      <w:pPr>
        <w:spacing w:after="120" w:line="264" w:lineRule="auto"/>
        <w:jc w:val="both"/>
        <w:rPr>
          <w:rFonts w:ascii="Century Gothic" w:eastAsia="Century Gothic" w:hAnsi="Century Gothic" w:cs="Century Gothic"/>
          <w:sz w:val="24"/>
          <w:szCs w:val="24"/>
        </w:rPr>
      </w:pPr>
      <w:bookmarkStart w:id="105" w:name="_meukdy" w:colFirst="0" w:colLast="0"/>
      <w:bookmarkEnd w:id="105"/>
      <w:r>
        <w:rPr>
          <w:rFonts w:ascii="Century Gothic" w:eastAsia="Century Gothic" w:hAnsi="Century Gothic" w:cs="Century Gothic"/>
          <w:sz w:val="24"/>
          <w:szCs w:val="24"/>
        </w:rPr>
        <w:t xml:space="preserve">All paper based personal data must be held in lockable storage, whether on or off site. </w:t>
      </w:r>
    </w:p>
    <w:p w:rsidR="006025D4" w:rsidRDefault="003F6908">
      <w:pPr>
        <w:keepNext/>
        <w:keepLines/>
        <w:spacing w:before="200" w:after="0" w:line="264"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Secure transfer of data and acce</w:t>
      </w:r>
      <w:r>
        <w:rPr>
          <w:rFonts w:ascii="Century Gothic" w:eastAsia="Century Gothic" w:hAnsi="Century Gothic" w:cs="Century Gothic"/>
          <w:color w:val="000000"/>
          <w:sz w:val="24"/>
          <w:szCs w:val="24"/>
        </w:rPr>
        <w:t xml:space="preserve">ss out of school </w:t>
      </w:r>
    </w:p>
    <w:p w:rsidR="006025D4" w:rsidRDefault="003F6908">
      <w:pPr>
        <w:spacing w:after="120" w:line="264" w:lineRule="auto"/>
        <w:jc w:val="both"/>
        <w:rPr>
          <w:rFonts w:ascii="Century Gothic" w:eastAsia="Century Gothic" w:hAnsi="Century Gothic" w:cs="Century Gothic"/>
          <w:sz w:val="24"/>
          <w:szCs w:val="24"/>
        </w:rPr>
      </w:pPr>
      <w:bookmarkStart w:id="106" w:name="_36ei31r" w:colFirst="0" w:colLast="0"/>
      <w:bookmarkEnd w:id="106"/>
      <w:r>
        <w:rPr>
          <w:rFonts w:ascii="Century Gothic" w:eastAsia="Century Gothic" w:hAnsi="Century Gothic" w:cs="Century Gothic"/>
          <w:sz w:val="24"/>
          <w:szCs w:val="24"/>
        </w:rPr>
        <w:t xml:space="preserve">The school recognises that personal data may be accessed by users out of school or transferred to the local authority or other agencies. In these circumstances: </w:t>
      </w:r>
    </w:p>
    <w:p w:rsidR="006025D4" w:rsidRDefault="003F6908">
      <w:pPr>
        <w:numPr>
          <w:ilvl w:val="0"/>
          <w:numId w:val="65"/>
        </w:numPr>
        <w:pBdr>
          <w:top w:val="nil"/>
          <w:left w:val="nil"/>
          <w:bottom w:val="nil"/>
          <w:right w:val="nil"/>
          <w:between w:val="nil"/>
        </w:pBdr>
        <w:spacing w:after="0" w:line="312" w:lineRule="auto"/>
        <w:jc w:val="both"/>
        <w:rPr>
          <w:sz w:val="24"/>
          <w:szCs w:val="24"/>
        </w:rPr>
      </w:pPr>
      <w:bookmarkStart w:id="107" w:name="_1ljsd9k" w:colFirst="0" w:colLast="0"/>
      <w:bookmarkEnd w:id="107"/>
      <w:r>
        <w:rPr>
          <w:rFonts w:ascii="Century Gothic" w:eastAsia="Century Gothic" w:hAnsi="Century Gothic" w:cs="Century Gothic"/>
          <w:sz w:val="24"/>
          <w:szCs w:val="24"/>
        </w:rPr>
        <w:t>Users may not remove or copy sensitive or restricted or protected personal data from the school or authorised premises without permission and unless the media is encrypted and password protected and is transported securely for storage in a secure location</w:t>
      </w:r>
      <w:r>
        <w:rPr>
          <w:rFonts w:ascii="Century Gothic" w:eastAsia="Century Gothic" w:hAnsi="Century Gothic" w:cs="Century Gothic"/>
          <w:color w:val="0070C0"/>
          <w:sz w:val="24"/>
          <w:szCs w:val="24"/>
        </w:rPr>
        <w:t xml:space="preserve"> </w:t>
      </w:r>
    </w:p>
    <w:p w:rsidR="006025D4" w:rsidRDefault="003F6908">
      <w:pPr>
        <w:numPr>
          <w:ilvl w:val="0"/>
          <w:numId w:val="65"/>
        </w:numPr>
        <w:pBdr>
          <w:top w:val="nil"/>
          <w:left w:val="nil"/>
          <w:bottom w:val="nil"/>
          <w:right w:val="nil"/>
          <w:between w:val="nil"/>
        </w:pBdr>
        <w:spacing w:after="0" w:line="312" w:lineRule="auto"/>
        <w:jc w:val="both"/>
        <w:rPr>
          <w:strike/>
          <w:sz w:val="24"/>
          <w:szCs w:val="24"/>
        </w:rPr>
      </w:pPr>
      <w:bookmarkStart w:id="108" w:name="_45jfvxd" w:colFirst="0" w:colLast="0"/>
      <w:bookmarkEnd w:id="108"/>
      <w:r>
        <w:rPr>
          <w:rFonts w:ascii="Century Gothic" w:eastAsia="Century Gothic" w:hAnsi="Century Gothic" w:cs="Century Gothic"/>
          <w:sz w:val="24"/>
          <w:szCs w:val="24"/>
        </w:rPr>
        <w:t>Users must take particular care that computers or removable devices which contain personal data must not be accessed by other users (e.g. family members) when out of school</w:t>
      </w:r>
    </w:p>
    <w:p w:rsidR="006025D4" w:rsidRDefault="003F6908">
      <w:pPr>
        <w:numPr>
          <w:ilvl w:val="0"/>
          <w:numId w:val="65"/>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 xml:space="preserve">When restricted or protected personal data is required by an authorised user from </w:t>
      </w:r>
      <w:r>
        <w:rPr>
          <w:rFonts w:ascii="Century Gothic" w:eastAsia="Century Gothic" w:hAnsi="Century Gothic" w:cs="Century Gothic"/>
          <w:sz w:val="24"/>
          <w:szCs w:val="24"/>
        </w:rPr>
        <w:t>outside the organisation’s premises (for example, by a member of staff to work from their home), they should preferably have secure remote access to the management information system or learning platform</w:t>
      </w:r>
    </w:p>
    <w:p w:rsidR="006025D4" w:rsidRDefault="003F6908">
      <w:pPr>
        <w:numPr>
          <w:ilvl w:val="0"/>
          <w:numId w:val="65"/>
        </w:numPr>
        <w:pBdr>
          <w:top w:val="nil"/>
          <w:left w:val="nil"/>
          <w:bottom w:val="nil"/>
          <w:right w:val="nil"/>
          <w:between w:val="nil"/>
        </w:pBdr>
        <w:spacing w:after="0" w:line="312" w:lineRule="auto"/>
        <w:jc w:val="both"/>
        <w:rPr>
          <w:sz w:val="24"/>
          <w:szCs w:val="24"/>
        </w:rPr>
      </w:pPr>
      <w:bookmarkStart w:id="109" w:name="_2koq656" w:colFirst="0" w:colLast="0"/>
      <w:bookmarkEnd w:id="109"/>
      <w:r>
        <w:rPr>
          <w:rFonts w:ascii="Century Gothic" w:eastAsia="Century Gothic" w:hAnsi="Century Gothic" w:cs="Century Gothic"/>
          <w:sz w:val="24"/>
          <w:szCs w:val="24"/>
        </w:rPr>
        <w:t xml:space="preserve">If secure remote access is not possible, users must </w:t>
      </w:r>
      <w:r>
        <w:rPr>
          <w:rFonts w:ascii="Century Gothic" w:eastAsia="Century Gothic" w:hAnsi="Century Gothic" w:cs="Century Gothic"/>
          <w:sz w:val="24"/>
          <w:szCs w:val="24"/>
        </w:rPr>
        <w:t>only remove or copy personal or sensitive data from the organisation or authorised premises if the storage media, portable or mobile device is encrypted and is transported securely for storage in a secure location</w:t>
      </w:r>
    </w:p>
    <w:p w:rsidR="006025D4" w:rsidRDefault="003F6908">
      <w:pPr>
        <w:numPr>
          <w:ilvl w:val="0"/>
          <w:numId w:val="65"/>
        </w:numPr>
        <w:pBdr>
          <w:top w:val="nil"/>
          <w:left w:val="nil"/>
          <w:bottom w:val="nil"/>
          <w:right w:val="nil"/>
          <w:between w:val="nil"/>
        </w:pBdr>
        <w:spacing w:after="0" w:line="312" w:lineRule="auto"/>
        <w:jc w:val="both"/>
        <w:rPr>
          <w:sz w:val="24"/>
          <w:szCs w:val="24"/>
        </w:rPr>
      </w:pPr>
      <w:bookmarkStart w:id="110" w:name="_zu0gcz" w:colFirst="0" w:colLast="0"/>
      <w:bookmarkEnd w:id="110"/>
      <w:r>
        <w:rPr>
          <w:rFonts w:ascii="Century Gothic" w:eastAsia="Century Gothic" w:hAnsi="Century Gothic" w:cs="Century Gothic"/>
          <w:sz w:val="24"/>
          <w:szCs w:val="24"/>
        </w:rPr>
        <w:t>Users must protect all portable and mobile</w:t>
      </w:r>
      <w:r>
        <w:rPr>
          <w:rFonts w:ascii="Century Gothic" w:eastAsia="Century Gothic" w:hAnsi="Century Gothic" w:cs="Century Gothic"/>
          <w:sz w:val="24"/>
          <w:szCs w:val="24"/>
        </w:rPr>
        <w:t xml:space="preserve"> devices, including media, used to store and transmit personal information using approved encryption software</w:t>
      </w:r>
    </w:p>
    <w:p w:rsidR="006025D4" w:rsidRDefault="003F6908">
      <w:pPr>
        <w:numPr>
          <w:ilvl w:val="0"/>
          <w:numId w:val="65"/>
        </w:numPr>
        <w:pBdr>
          <w:top w:val="nil"/>
          <w:left w:val="nil"/>
          <w:bottom w:val="nil"/>
          <w:right w:val="nil"/>
          <w:between w:val="nil"/>
        </w:pBdr>
        <w:spacing w:after="0" w:line="312" w:lineRule="auto"/>
        <w:jc w:val="both"/>
        <w:rPr>
          <w:sz w:val="24"/>
          <w:szCs w:val="24"/>
        </w:rPr>
      </w:pPr>
      <w:bookmarkStart w:id="111" w:name="_3jtnz0s" w:colFirst="0" w:colLast="0"/>
      <w:bookmarkEnd w:id="111"/>
      <w:r>
        <w:rPr>
          <w:rFonts w:ascii="Century Gothic" w:eastAsia="Century Gothic" w:hAnsi="Century Gothic" w:cs="Century Gothic"/>
          <w:sz w:val="24"/>
          <w:szCs w:val="24"/>
        </w:rPr>
        <w:t>Particular care should be taken if data is taken or transferred to another country, particularly outside Europe, and advice should be taken from t</w:t>
      </w:r>
      <w:r>
        <w:rPr>
          <w:rFonts w:ascii="Century Gothic" w:eastAsia="Century Gothic" w:hAnsi="Century Gothic" w:cs="Century Gothic"/>
          <w:sz w:val="24"/>
          <w:szCs w:val="24"/>
        </w:rPr>
        <w:t>he local authority (if relevant) in this event</w:t>
      </w:r>
      <w:r>
        <w:rPr>
          <w:rFonts w:ascii="Century Gothic" w:eastAsia="Century Gothic" w:hAnsi="Century Gothic" w:cs="Century Gothic"/>
          <w:color w:val="003366"/>
          <w:sz w:val="24"/>
          <w:szCs w:val="24"/>
        </w:rPr>
        <w:t xml:space="preserve">. </w:t>
      </w:r>
    </w:p>
    <w:p w:rsidR="006025D4" w:rsidRDefault="003F6908">
      <w:pPr>
        <w:keepNext/>
        <w:keepLines/>
        <w:spacing w:after="0" w:line="264" w:lineRule="auto"/>
        <w:rPr>
          <w:rFonts w:ascii="Century Gothic" w:eastAsia="Century Gothic" w:hAnsi="Century Gothic" w:cs="Century Gothic"/>
          <w:color w:val="000000"/>
          <w:sz w:val="24"/>
          <w:szCs w:val="24"/>
        </w:rPr>
      </w:pPr>
      <w:bookmarkStart w:id="112" w:name="_1yyy98l" w:colFirst="0" w:colLast="0"/>
      <w:bookmarkEnd w:id="112"/>
      <w:r>
        <w:rPr>
          <w:rFonts w:ascii="Century Gothic" w:eastAsia="Century Gothic" w:hAnsi="Century Gothic" w:cs="Century Gothic"/>
          <w:color w:val="000000"/>
          <w:sz w:val="24"/>
          <w:szCs w:val="24"/>
        </w:rPr>
        <w:t>Disposal of personal data</w:t>
      </w:r>
    </w:p>
    <w:p w:rsidR="006025D4" w:rsidRDefault="003F6908">
      <w:pPr>
        <w:spacing w:after="120" w:line="264" w:lineRule="auto"/>
        <w:jc w:val="both"/>
        <w:rPr>
          <w:rFonts w:ascii="Century Gothic" w:eastAsia="Century Gothic" w:hAnsi="Century Gothic" w:cs="Century Gothic"/>
          <w:sz w:val="24"/>
          <w:szCs w:val="24"/>
        </w:rPr>
      </w:pPr>
      <w:bookmarkStart w:id="113" w:name="_4iylrwe" w:colFirst="0" w:colLast="0"/>
      <w:bookmarkEnd w:id="113"/>
      <w:r>
        <w:rPr>
          <w:rFonts w:ascii="Century Gothic" w:eastAsia="Century Gothic" w:hAnsi="Century Gothic" w:cs="Century Gothic"/>
          <w:sz w:val="24"/>
          <w:szCs w:val="24"/>
        </w:rPr>
        <w:t>The school should implement a document retention schedule that defines the length of time personal data is held before secure destruction. The Information and Records Management Soc</w:t>
      </w:r>
      <w:r>
        <w:rPr>
          <w:rFonts w:ascii="Century Gothic" w:eastAsia="Century Gothic" w:hAnsi="Century Gothic" w:cs="Century Gothic"/>
          <w:sz w:val="24"/>
          <w:szCs w:val="24"/>
        </w:rPr>
        <w:t xml:space="preserve">iety </w:t>
      </w:r>
      <w:hyperlink r:id="rId46">
        <w:r>
          <w:rPr>
            <w:rFonts w:ascii="Century Gothic" w:eastAsia="Century Gothic" w:hAnsi="Century Gothic" w:cs="Century Gothic"/>
            <w:color w:val="0000FF"/>
            <w:sz w:val="24"/>
            <w:szCs w:val="24"/>
            <w:u w:val="single"/>
          </w:rPr>
          <w:t>Toolkit for schools</w:t>
        </w:r>
      </w:hyperlink>
      <w:r>
        <w:rPr>
          <w:rFonts w:ascii="Century Gothic" w:eastAsia="Century Gothic" w:hAnsi="Century Gothic" w:cs="Century Gothic"/>
          <w:sz w:val="24"/>
          <w:szCs w:val="24"/>
        </w:rPr>
        <w:t xml:space="preserve"> provides support for this process. The school must ensure the safe destruction of personal data when it is no longer required. </w:t>
      </w:r>
    </w:p>
    <w:p w:rsidR="006025D4" w:rsidRDefault="003F6908">
      <w:pPr>
        <w:spacing w:after="120" w:line="264" w:lineRule="auto"/>
        <w:jc w:val="both"/>
        <w:rPr>
          <w:rFonts w:ascii="Century Gothic" w:eastAsia="Century Gothic" w:hAnsi="Century Gothic" w:cs="Century Gothic"/>
          <w:sz w:val="24"/>
          <w:szCs w:val="24"/>
        </w:rPr>
      </w:pPr>
      <w:bookmarkStart w:id="114" w:name="_2y3w247" w:colFirst="0" w:colLast="0"/>
      <w:bookmarkEnd w:id="114"/>
      <w:r>
        <w:rPr>
          <w:rFonts w:ascii="Century Gothic" w:eastAsia="Century Gothic" w:hAnsi="Century Gothic" w:cs="Century Gothic"/>
          <w:sz w:val="24"/>
          <w:szCs w:val="24"/>
        </w:rPr>
        <w:t>The disposal of personal data, in either paper or electronic form, must be conducted in a way that makes reconstruction highly unlikely. Electronic files must be securely disposed of, and other media must be shredded, incinerated or otherwise disintegrated</w:t>
      </w:r>
      <w:r>
        <w:rPr>
          <w:rFonts w:ascii="Century Gothic" w:eastAsia="Century Gothic" w:hAnsi="Century Gothic" w:cs="Century Gothic"/>
          <w:sz w:val="24"/>
          <w:szCs w:val="24"/>
        </w:rPr>
        <w:t>.</w:t>
      </w:r>
    </w:p>
    <w:p w:rsidR="006025D4" w:rsidRDefault="003F6908">
      <w:pPr>
        <w:spacing w:after="120" w:line="264" w:lineRule="auto"/>
        <w:jc w:val="both"/>
        <w:rPr>
          <w:rFonts w:ascii="Century Gothic" w:eastAsia="Century Gothic" w:hAnsi="Century Gothic" w:cs="Century Gothic"/>
          <w:sz w:val="24"/>
          <w:szCs w:val="24"/>
        </w:rPr>
      </w:pPr>
      <w:bookmarkStart w:id="115" w:name="_1d96cc0" w:colFirst="0" w:colLast="0"/>
      <w:bookmarkEnd w:id="115"/>
      <w:r>
        <w:rPr>
          <w:rFonts w:ascii="Century Gothic" w:eastAsia="Century Gothic" w:hAnsi="Century Gothic" w:cs="Century Gothic"/>
          <w:sz w:val="24"/>
          <w:szCs w:val="24"/>
        </w:rPr>
        <w:t>A Destruction Log should be kept of all data that is disposed of. The log should include the document ID, classification, date of destruction, method and authorisation.</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116" w:name="_3x8tuzt" w:colFirst="0" w:colLast="0"/>
      <w:bookmarkEnd w:id="116"/>
      <w:r>
        <w:rPr>
          <w:rFonts w:ascii="Century Gothic" w:eastAsia="Century Gothic" w:hAnsi="Century Gothic" w:cs="Century Gothic"/>
          <w:color w:val="000000"/>
          <w:sz w:val="24"/>
          <w:szCs w:val="24"/>
        </w:rPr>
        <w:t>Demonstrating Compliance - Audit Logging / Reporting / Incident Handling</w:t>
      </w:r>
    </w:p>
    <w:p w:rsidR="006025D4" w:rsidRDefault="003F6908">
      <w:pPr>
        <w:spacing w:after="120" w:line="264" w:lineRule="auto"/>
        <w:jc w:val="both"/>
        <w:rPr>
          <w:rFonts w:ascii="Century Gothic" w:eastAsia="Century Gothic" w:hAnsi="Century Gothic" w:cs="Century Gothic"/>
          <w:sz w:val="24"/>
          <w:szCs w:val="24"/>
        </w:rPr>
      </w:pPr>
      <w:bookmarkStart w:id="117" w:name="_2ce457m" w:colFirst="0" w:colLast="0"/>
      <w:bookmarkEnd w:id="117"/>
      <w:r>
        <w:rPr>
          <w:rFonts w:ascii="Century Gothic" w:eastAsia="Century Gothic" w:hAnsi="Century Gothic" w:cs="Century Gothic"/>
          <w:sz w:val="24"/>
          <w:szCs w:val="24"/>
        </w:rPr>
        <w:t>Organisation</w:t>
      </w:r>
      <w:r>
        <w:rPr>
          <w:rFonts w:ascii="Century Gothic" w:eastAsia="Century Gothic" w:hAnsi="Century Gothic" w:cs="Century Gothic"/>
          <w:sz w:val="24"/>
          <w:szCs w:val="24"/>
        </w:rPr>
        <w:t>s are required to keep records of processing activity. The data map referred to above will assist here. Records must include:</w:t>
      </w:r>
    </w:p>
    <w:p w:rsidR="006025D4" w:rsidRDefault="003F6908">
      <w:pPr>
        <w:numPr>
          <w:ilvl w:val="0"/>
          <w:numId w:val="80"/>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the name and contact details of the data controller</w:t>
      </w:r>
    </w:p>
    <w:p w:rsidR="006025D4" w:rsidRDefault="003F6908">
      <w:pPr>
        <w:numPr>
          <w:ilvl w:val="0"/>
          <w:numId w:val="80"/>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where applicable, the name and contact details of the joint controller and data protection officer</w:t>
      </w:r>
    </w:p>
    <w:p w:rsidR="006025D4" w:rsidRDefault="003F6908">
      <w:pPr>
        <w:numPr>
          <w:ilvl w:val="0"/>
          <w:numId w:val="80"/>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the purpose of the processing</w:t>
      </w:r>
    </w:p>
    <w:p w:rsidR="006025D4" w:rsidRDefault="003F6908">
      <w:pPr>
        <w:numPr>
          <w:ilvl w:val="0"/>
          <w:numId w:val="80"/>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to whom the data has been/will be disclosed</w:t>
      </w:r>
    </w:p>
    <w:p w:rsidR="006025D4" w:rsidRDefault="003F6908">
      <w:pPr>
        <w:numPr>
          <w:ilvl w:val="0"/>
          <w:numId w:val="80"/>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description of data subject and personal data</w:t>
      </w:r>
    </w:p>
    <w:p w:rsidR="006025D4" w:rsidRDefault="003F6908">
      <w:pPr>
        <w:numPr>
          <w:ilvl w:val="0"/>
          <w:numId w:val="80"/>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where relevant the countries it has b</w:t>
      </w:r>
      <w:r>
        <w:rPr>
          <w:rFonts w:ascii="Century Gothic" w:eastAsia="Century Gothic" w:hAnsi="Century Gothic" w:cs="Century Gothic"/>
          <w:sz w:val="24"/>
          <w:szCs w:val="24"/>
        </w:rPr>
        <w:t>een transferred to</w:t>
      </w:r>
    </w:p>
    <w:p w:rsidR="006025D4" w:rsidRDefault="003F6908">
      <w:pPr>
        <w:numPr>
          <w:ilvl w:val="0"/>
          <w:numId w:val="80"/>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under which condition for processing the personal data has been collected</w:t>
      </w:r>
    </w:p>
    <w:p w:rsidR="006025D4" w:rsidRDefault="003F6908">
      <w:pPr>
        <w:numPr>
          <w:ilvl w:val="0"/>
          <w:numId w:val="80"/>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under what lawful basis processing is being carried out</w:t>
      </w:r>
    </w:p>
    <w:p w:rsidR="006025D4" w:rsidRDefault="003F6908">
      <w:pPr>
        <w:numPr>
          <w:ilvl w:val="0"/>
          <w:numId w:val="80"/>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where necessary, how it is retained and destroyed</w:t>
      </w:r>
    </w:p>
    <w:p w:rsidR="006025D4" w:rsidRDefault="003F6908">
      <w:pPr>
        <w:numPr>
          <w:ilvl w:val="0"/>
          <w:numId w:val="80"/>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a general description of the technical and organisational</w:t>
      </w:r>
      <w:r>
        <w:rPr>
          <w:rFonts w:ascii="Century Gothic" w:eastAsia="Century Gothic" w:hAnsi="Century Gothic" w:cs="Century Gothic"/>
          <w:sz w:val="24"/>
          <w:szCs w:val="24"/>
        </w:rPr>
        <w:t xml:space="preserve"> security measures.</w:t>
      </w:r>
    </w:p>
    <w:p w:rsidR="006025D4" w:rsidRDefault="006025D4">
      <w:pPr>
        <w:spacing w:after="0" w:line="264" w:lineRule="auto"/>
        <w:jc w:val="both"/>
        <w:rPr>
          <w:rFonts w:ascii="Century Gothic" w:eastAsia="Century Gothic" w:hAnsi="Century Gothic" w:cs="Century Gothic"/>
          <w:sz w:val="24"/>
          <w:szCs w:val="24"/>
        </w:rPr>
      </w:pPr>
    </w:p>
    <w:p w:rsidR="006025D4" w:rsidRDefault="003F6908">
      <w:pPr>
        <w:spacing w:after="120" w:line="264" w:lineRule="auto"/>
        <w:jc w:val="both"/>
        <w:rPr>
          <w:rFonts w:ascii="Century Gothic" w:eastAsia="Century Gothic" w:hAnsi="Century Gothic" w:cs="Century Gothic"/>
          <w:sz w:val="24"/>
          <w:szCs w:val="24"/>
        </w:rPr>
      </w:pPr>
      <w:bookmarkStart w:id="118" w:name="_rjefff" w:colFirst="0" w:colLast="0"/>
      <w:bookmarkEnd w:id="118"/>
      <w:r>
        <w:rPr>
          <w:rFonts w:ascii="Century Gothic" w:eastAsia="Century Gothic" w:hAnsi="Century Gothic" w:cs="Century Gothic"/>
          <w:sz w:val="24"/>
          <w:szCs w:val="24"/>
        </w:rPr>
        <w:t>Clearly, in order to maintain these records good auditing processes must be followed, both at the start of the exercise and on-going throughout the lifetime of the requirement. Therefore, audit logs will need to be kept to:</w:t>
      </w:r>
    </w:p>
    <w:p w:rsidR="006025D4" w:rsidRDefault="003F6908">
      <w:pPr>
        <w:numPr>
          <w:ilvl w:val="0"/>
          <w:numId w:val="64"/>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provide evi</w:t>
      </w:r>
      <w:r>
        <w:rPr>
          <w:rFonts w:ascii="Century Gothic" w:eastAsia="Century Gothic" w:hAnsi="Century Gothic" w:cs="Century Gothic"/>
          <w:sz w:val="24"/>
          <w:szCs w:val="24"/>
        </w:rPr>
        <w:t>dence of the processing activity and the DPIA</w:t>
      </w:r>
    </w:p>
    <w:p w:rsidR="006025D4" w:rsidRDefault="003F6908">
      <w:pPr>
        <w:numPr>
          <w:ilvl w:val="0"/>
          <w:numId w:val="64"/>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record where, why, how and to whom personal data has been shared</w:t>
      </w:r>
    </w:p>
    <w:p w:rsidR="006025D4" w:rsidRDefault="003F6908">
      <w:pPr>
        <w:numPr>
          <w:ilvl w:val="0"/>
          <w:numId w:val="64"/>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log the disposal and destruction of the personal data</w:t>
      </w:r>
    </w:p>
    <w:p w:rsidR="006025D4" w:rsidRDefault="003F6908">
      <w:pPr>
        <w:numPr>
          <w:ilvl w:val="0"/>
          <w:numId w:val="64"/>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enable the school to target training at the most at-risk data</w:t>
      </w:r>
    </w:p>
    <w:p w:rsidR="006025D4" w:rsidRDefault="003F6908">
      <w:pPr>
        <w:numPr>
          <w:ilvl w:val="0"/>
          <w:numId w:val="64"/>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record any breaches that impact on the personal data</w:t>
      </w:r>
    </w:p>
    <w:p w:rsidR="006025D4" w:rsidRDefault="003F6908">
      <w:pPr>
        <w:keepNext/>
        <w:keepLines/>
        <w:spacing w:after="0" w:line="264"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Fee</w:t>
      </w:r>
    </w:p>
    <w:p w:rsidR="006025D4" w:rsidRDefault="003F6908">
      <w:pPr>
        <w:spacing w:after="120" w:line="264" w:lineRule="auto"/>
        <w:jc w:val="both"/>
        <w:rPr>
          <w:rFonts w:ascii="Century Gothic" w:eastAsia="Century Gothic" w:hAnsi="Century Gothic" w:cs="Century Gothic"/>
          <w:sz w:val="24"/>
          <w:szCs w:val="24"/>
        </w:rPr>
      </w:pPr>
      <w:bookmarkStart w:id="119" w:name="_3bj1y38" w:colFirst="0" w:colLast="0"/>
      <w:bookmarkEnd w:id="119"/>
      <w:r>
        <w:rPr>
          <w:rFonts w:ascii="Century Gothic" w:eastAsia="Century Gothic" w:hAnsi="Century Gothic" w:cs="Century Gothic"/>
          <w:sz w:val="24"/>
          <w:szCs w:val="24"/>
        </w:rPr>
        <w:t xml:space="preserve">The school should pay the relevant annual fee to the Information Commissioner’s Office (ICO). Failure to renew may render the school to a penalty in additional to other fines possible under the Data </w:t>
      </w:r>
      <w:r>
        <w:rPr>
          <w:rFonts w:ascii="Century Gothic" w:eastAsia="Century Gothic" w:hAnsi="Century Gothic" w:cs="Century Gothic"/>
          <w:sz w:val="24"/>
          <w:szCs w:val="24"/>
        </w:rPr>
        <w:t>Protection Law.</w:t>
      </w:r>
    </w:p>
    <w:p w:rsidR="006025D4" w:rsidRDefault="003F6908">
      <w:pPr>
        <w:keepNext/>
        <w:keepLines/>
        <w:spacing w:before="200" w:after="0" w:line="264"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Responsibilities</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Every maintained school is required to appoint a Data Protection Officer as a core function of ‘the business’ </w:t>
      </w:r>
    </w:p>
    <w:p w:rsidR="006025D4" w:rsidRDefault="003F6908">
      <w:pPr>
        <w:spacing w:after="120" w:line="264" w:lineRule="auto"/>
        <w:jc w:val="both"/>
        <w:rPr>
          <w:rFonts w:ascii="Century Gothic" w:eastAsia="Century Gothic" w:hAnsi="Century Gothic" w:cs="Century Gothic"/>
          <w:sz w:val="24"/>
          <w:szCs w:val="24"/>
        </w:rPr>
      </w:pPr>
      <w:bookmarkStart w:id="120" w:name="_1qoc8b1" w:colFirst="0" w:colLast="0"/>
      <w:bookmarkEnd w:id="120"/>
      <w:r>
        <w:rPr>
          <w:rFonts w:ascii="Century Gothic" w:eastAsia="Century Gothic" w:hAnsi="Century Gothic" w:cs="Century Gothic"/>
          <w:sz w:val="24"/>
          <w:szCs w:val="24"/>
        </w:rPr>
        <w:t xml:space="preserve">The Data Protection Officer (DPO) can be internally or externally appointed. </w:t>
      </w:r>
    </w:p>
    <w:p w:rsidR="006025D4" w:rsidRDefault="003F6908">
      <w:pPr>
        <w:keepNext/>
        <w:keepLines/>
        <w:spacing w:before="240" w:after="0" w:line="264"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They must have:</w:t>
      </w:r>
    </w:p>
    <w:p w:rsidR="006025D4" w:rsidRDefault="003F6908">
      <w:pPr>
        <w:numPr>
          <w:ilvl w:val="0"/>
          <w:numId w:val="53"/>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expert knowledge</w:t>
      </w:r>
    </w:p>
    <w:p w:rsidR="006025D4" w:rsidRDefault="003F6908">
      <w:pPr>
        <w:numPr>
          <w:ilvl w:val="0"/>
          <w:numId w:val="53"/>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t</w:t>
      </w:r>
      <w:r>
        <w:rPr>
          <w:rFonts w:ascii="Century Gothic" w:eastAsia="Century Gothic" w:hAnsi="Century Gothic" w:cs="Century Gothic"/>
          <w:sz w:val="24"/>
          <w:szCs w:val="24"/>
        </w:rPr>
        <w:t>imely and proper involvement in all issues relating to data protection</w:t>
      </w:r>
    </w:p>
    <w:p w:rsidR="006025D4" w:rsidRDefault="003F6908">
      <w:pPr>
        <w:numPr>
          <w:ilvl w:val="0"/>
          <w:numId w:val="53"/>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the necessary resources to fulfil the role</w:t>
      </w:r>
    </w:p>
    <w:p w:rsidR="006025D4" w:rsidRDefault="003F6908">
      <w:pPr>
        <w:numPr>
          <w:ilvl w:val="0"/>
          <w:numId w:val="53"/>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access to the necessary personal data processing operations</w:t>
      </w:r>
    </w:p>
    <w:p w:rsidR="006025D4" w:rsidRDefault="003F6908">
      <w:pPr>
        <w:numPr>
          <w:ilvl w:val="0"/>
          <w:numId w:val="53"/>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a direct reporting route to the highest management level</w:t>
      </w:r>
    </w:p>
    <w:p w:rsidR="006025D4" w:rsidRDefault="006025D4">
      <w:pPr>
        <w:spacing w:after="120" w:line="264" w:lineRule="auto"/>
        <w:jc w:val="both"/>
        <w:rPr>
          <w:rFonts w:ascii="Century Gothic" w:eastAsia="Century Gothic" w:hAnsi="Century Gothic" w:cs="Century Gothic"/>
          <w:sz w:val="24"/>
          <w:szCs w:val="24"/>
        </w:rPr>
      </w:pPr>
    </w:p>
    <w:p w:rsidR="006025D4" w:rsidRDefault="003F6908">
      <w:pPr>
        <w:keepNext/>
        <w:keepLines/>
        <w:spacing w:before="240" w:after="0" w:line="264"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The data controller must:</w:t>
      </w:r>
    </w:p>
    <w:p w:rsidR="006025D4" w:rsidRDefault="003F6908">
      <w:pPr>
        <w:numPr>
          <w:ilvl w:val="0"/>
          <w:numId w:val="57"/>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not give the DPO instructions regarding the performance of tasks</w:t>
      </w:r>
    </w:p>
    <w:p w:rsidR="006025D4" w:rsidRDefault="003F6908">
      <w:pPr>
        <w:numPr>
          <w:ilvl w:val="0"/>
          <w:numId w:val="57"/>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ensure that the DPO does not perform a duty or role that would lead to a conflict of interests</w:t>
      </w:r>
    </w:p>
    <w:p w:rsidR="006025D4" w:rsidRDefault="003F6908">
      <w:pPr>
        <w:numPr>
          <w:ilvl w:val="0"/>
          <w:numId w:val="57"/>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not dismiss or penalise the DPO for performing the tasks required of t</w:t>
      </w:r>
      <w:r>
        <w:rPr>
          <w:rFonts w:ascii="Century Gothic" w:eastAsia="Century Gothic" w:hAnsi="Century Gothic" w:cs="Century Gothic"/>
          <w:sz w:val="24"/>
          <w:szCs w:val="24"/>
        </w:rPr>
        <w:t>hem</w:t>
      </w:r>
    </w:p>
    <w:p w:rsidR="006025D4" w:rsidRDefault="006025D4">
      <w:pPr>
        <w:spacing w:after="120" w:line="264" w:lineRule="auto"/>
        <w:jc w:val="both"/>
        <w:rPr>
          <w:rFonts w:ascii="Century Gothic" w:eastAsia="Century Gothic" w:hAnsi="Century Gothic" w:cs="Century Gothic"/>
          <w:sz w:val="24"/>
          <w:szCs w:val="24"/>
        </w:rPr>
      </w:pPr>
    </w:p>
    <w:p w:rsidR="006025D4" w:rsidRDefault="003F6908">
      <w:pPr>
        <w:keepNext/>
        <w:keepLines/>
        <w:spacing w:before="240" w:after="0" w:line="264"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As a minimum a Data Protection Officer must:</w:t>
      </w:r>
    </w:p>
    <w:p w:rsidR="006025D4" w:rsidRDefault="003F6908">
      <w:pPr>
        <w:numPr>
          <w:ilvl w:val="0"/>
          <w:numId w:val="60"/>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inform, as necessary, the controller, a processor or an employee of their obligations under the data protection laws</w:t>
      </w:r>
    </w:p>
    <w:p w:rsidR="006025D4" w:rsidRDefault="003F6908">
      <w:pPr>
        <w:numPr>
          <w:ilvl w:val="0"/>
          <w:numId w:val="60"/>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provide advice on a data protection impact assessment</w:t>
      </w:r>
    </w:p>
    <w:p w:rsidR="006025D4" w:rsidRDefault="003F6908">
      <w:pPr>
        <w:numPr>
          <w:ilvl w:val="0"/>
          <w:numId w:val="60"/>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co-operate with the Information Commissioner</w:t>
      </w:r>
    </w:p>
    <w:p w:rsidR="006025D4" w:rsidRDefault="003F6908">
      <w:pPr>
        <w:numPr>
          <w:ilvl w:val="0"/>
          <w:numId w:val="60"/>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act as the contact point for the Information Commissioner</w:t>
      </w:r>
    </w:p>
    <w:p w:rsidR="006025D4" w:rsidRDefault="003F6908">
      <w:pPr>
        <w:numPr>
          <w:ilvl w:val="0"/>
          <w:numId w:val="60"/>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monitor compliance with policies of the controller in relation to the protection of personal data</w:t>
      </w:r>
    </w:p>
    <w:p w:rsidR="006025D4" w:rsidRDefault="003F6908">
      <w:pPr>
        <w:numPr>
          <w:ilvl w:val="0"/>
          <w:numId w:val="60"/>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monitor compliance by the controller with Data Protecti</w:t>
      </w:r>
      <w:r>
        <w:rPr>
          <w:rFonts w:ascii="Century Gothic" w:eastAsia="Century Gothic" w:hAnsi="Century Gothic" w:cs="Century Gothic"/>
          <w:sz w:val="24"/>
          <w:szCs w:val="24"/>
        </w:rPr>
        <w:t>on Law</w:t>
      </w:r>
    </w:p>
    <w:p w:rsidR="006025D4" w:rsidRDefault="006025D4">
      <w:pPr>
        <w:spacing w:after="120" w:line="264" w:lineRule="auto"/>
        <w:jc w:val="both"/>
        <w:rPr>
          <w:rFonts w:ascii="Century Gothic" w:eastAsia="Century Gothic" w:hAnsi="Century Gothic" w:cs="Century Gothic"/>
          <w:sz w:val="24"/>
          <w:szCs w:val="24"/>
        </w:rPr>
      </w:pP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The school may also wish to appoint a Data Manager. Schools are encouraged to separate this role from that of Data Protection Officer, where possible. This person will keep up to date with current legislation and guidance and will:</w:t>
      </w:r>
    </w:p>
    <w:p w:rsidR="006025D4" w:rsidRDefault="003F6908">
      <w:pPr>
        <w:numPr>
          <w:ilvl w:val="0"/>
          <w:numId w:val="18"/>
        </w:numPr>
        <w:pBdr>
          <w:top w:val="nil"/>
          <w:left w:val="nil"/>
          <w:bottom w:val="nil"/>
          <w:right w:val="nil"/>
          <w:between w:val="nil"/>
        </w:pBdr>
        <w:spacing w:after="0" w:line="312" w:lineRule="auto"/>
        <w:jc w:val="both"/>
        <w:rPr>
          <w:sz w:val="24"/>
          <w:szCs w:val="24"/>
        </w:rPr>
      </w:pPr>
      <w:bookmarkStart w:id="121" w:name="_4anzqyu" w:colFirst="0" w:colLast="0"/>
      <w:bookmarkEnd w:id="121"/>
      <w:r>
        <w:rPr>
          <w:rFonts w:ascii="Century Gothic" w:eastAsia="Century Gothic" w:hAnsi="Century Gothic" w:cs="Century Gothic"/>
          <w:sz w:val="24"/>
          <w:szCs w:val="24"/>
        </w:rPr>
        <w:t>determine and ta</w:t>
      </w:r>
      <w:r>
        <w:rPr>
          <w:rFonts w:ascii="Century Gothic" w:eastAsia="Century Gothic" w:hAnsi="Century Gothic" w:cs="Century Gothic"/>
          <w:sz w:val="24"/>
          <w:szCs w:val="24"/>
        </w:rPr>
        <w:t>ke responsibility for the school’s information risk policy and risk assessment</w:t>
      </w:r>
    </w:p>
    <w:p w:rsidR="006025D4" w:rsidRDefault="003F6908">
      <w:pPr>
        <w:numPr>
          <w:ilvl w:val="0"/>
          <w:numId w:val="18"/>
        </w:numPr>
        <w:pBdr>
          <w:top w:val="nil"/>
          <w:left w:val="nil"/>
          <w:bottom w:val="nil"/>
          <w:right w:val="nil"/>
          <w:between w:val="nil"/>
        </w:pBdr>
        <w:spacing w:after="0" w:line="312" w:lineRule="auto"/>
        <w:jc w:val="both"/>
        <w:rPr>
          <w:sz w:val="24"/>
          <w:szCs w:val="24"/>
        </w:rPr>
      </w:pPr>
      <w:bookmarkStart w:id="122" w:name="_2pta16n" w:colFirst="0" w:colLast="0"/>
      <w:bookmarkEnd w:id="122"/>
      <w:r>
        <w:rPr>
          <w:rFonts w:ascii="Century Gothic" w:eastAsia="Century Gothic" w:hAnsi="Century Gothic" w:cs="Century Gothic"/>
          <w:sz w:val="24"/>
          <w:szCs w:val="24"/>
        </w:rPr>
        <w:t>oversee the System Controllers</w:t>
      </w:r>
    </w:p>
    <w:p w:rsidR="006025D4" w:rsidRDefault="006025D4">
      <w:pPr>
        <w:spacing w:after="0" w:line="264" w:lineRule="auto"/>
        <w:jc w:val="both"/>
        <w:rPr>
          <w:rFonts w:ascii="Century Gothic" w:eastAsia="Century Gothic" w:hAnsi="Century Gothic" w:cs="Century Gothic"/>
          <w:sz w:val="24"/>
          <w:szCs w:val="24"/>
        </w:rPr>
      </w:pPr>
    </w:p>
    <w:p w:rsidR="006025D4" w:rsidRDefault="003F6908">
      <w:pPr>
        <w:spacing w:after="120" w:line="264" w:lineRule="auto"/>
        <w:jc w:val="both"/>
        <w:rPr>
          <w:rFonts w:ascii="Century Gothic" w:eastAsia="Century Gothic" w:hAnsi="Century Gothic" w:cs="Century Gothic"/>
          <w:sz w:val="24"/>
          <w:szCs w:val="24"/>
        </w:rPr>
      </w:pPr>
      <w:bookmarkStart w:id="123" w:name="_14ykbeg" w:colFirst="0" w:colLast="0"/>
      <w:bookmarkEnd w:id="123"/>
      <w:r>
        <w:rPr>
          <w:rFonts w:ascii="Century Gothic" w:eastAsia="Century Gothic" w:hAnsi="Century Gothic" w:cs="Century Gothic"/>
          <w:sz w:val="24"/>
          <w:szCs w:val="24"/>
        </w:rPr>
        <w:t>The school may also wish to appoint System Controllers</w:t>
      </w:r>
      <w:r>
        <w:rPr>
          <w:rFonts w:ascii="Century Gothic" w:eastAsia="Century Gothic" w:hAnsi="Century Gothic" w:cs="Century Gothic"/>
          <w:color w:val="C0504D"/>
          <w:sz w:val="24"/>
          <w:szCs w:val="24"/>
        </w:rPr>
        <w:t xml:space="preserve"> </w:t>
      </w:r>
      <w:r>
        <w:rPr>
          <w:rFonts w:ascii="Century Gothic" w:eastAsia="Century Gothic" w:hAnsi="Century Gothic" w:cs="Century Gothic"/>
          <w:sz w:val="24"/>
          <w:szCs w:val="24"/>
        </w:rPr>
        <w:t>for the various types of data being held (e.g. learner information / staff information / a</w:t>
      </w:r>
      <w:r>
        <w:rPr>
          <w:rFonts w:ascii="Century Gothic" w:eastAsia="Century Gothic" w:hAnsi="Century Gothic" w:cs="Century Gothic"/>
          <w:sz w:val="24"/>
          <w:szCs w:val="24"/>
        </w:rPr>
        <w:t xml:space="preserve">ssessment data etc.). System Controllers will manage and address risks to the information and will understand: </w:t>
      </w:r>
    </w:p>
    <w:p w:rsidR="006025D4" w:rsidRDefault="003F6908">
      <w:pPr>
        <w:numPr>
          <w:ilvl w:val="0"/>
          <w:numId w:val="46"/>
        </w:numPr>
        <w:pBdr>
          <w:top w:val="nil"/>
          <w:left w:val="nil"/>
          <w:bottom w:val="nil"/>
          <w:right w:val="nil"/>
          <w:between w:val="nil"/>
        </w:pBdr>
        <w:spacing w:after="0" w:line="312" w:lineRule="auto"/>
        <w:jc w:val="both"/>
        <w:rPr>
          <w:sz w:val="24"/>
          <w:szCs w:val="24"/>
        </w:rPr>
      </w:pPr>
      <w:bookmarkStart w:id="124" w:name="_3oy7u29" w:colFirst="0" w:colLast="0"/>
      <w:bookmarkEnd w:id="124"/>
      <w:r>
        <w:rPr>
          <w:rFonts w:ascii="Century Gothic" w:eastAsia="Century Gothic" w:hAnsi="Century Gothic" w:cs="Century Gothic"/>
          <w:sz w:val="24"/>
          <w:szCs w:val="24"/>
        </w:rPr>
        <w:t>what information is held, for how long and for what purpose</w:t>
      </w:r>
    </w:p>
    <w:p w:rsidR="006025D4" w:rsidRDefault="003F6908">
      <w:pPr>
        <w:numPr>
          <w:ilvl w:val="0"/>
          <w:numId w:val="46"/>
        </w:numPr>
        <w:pBdr>
          <w:top w:val="nil"/>
          <w:left w:val="nil"/>
          <w:bottom w:val="nil"/>
          <w:right w:val="nil"/>
          <w:between w:val="nil"/>
        </w:pBdr>
        <w:spacing w:after="0" w:line="312" w:lineRule="auto"/>
        <w:jc w:val="both"/>
        <w:rPr>
          <w:sz w:val="24"/>
          <w:szCs w:val="24"/>
        </w:rPr>
      </w:pPr>
      <w:bookmarkStart w:id="125" w:name="_243i4a2" w:colFirst="0" w:colLast="0"/>
      <w:bookmarkEnd w:id="125"/>
      <w:r>
        <w:rPr>
          <w:rFonts w:ascii="Century Gothic" w:eastAsia="Century Gothic" w:hAnsi="Century Gothic" w:cs="Century Gothic"/>
          <w:sz w:val="24"/>
          <w:szCs w:val="24"/>
        </w:rPr>
        <w:t>how information has been amended or added to over time, and</w:t>
      </w:r>
    </w:p>
    <w:p w:rsidR="006025D4" w:rsidRDefault="003F6908">
      <w:pPr>
        <w:numPr>
          <w:ilvl w:val="0"/>
          <w:numId w:val="46"/>
        </w:numPr>
        <w:pBdr>
          <w:top w:val="nil"/>
          <w:left w:val="nil"/>
          <w:bottom w:val="nil"/>
          <w:right w:val="nil"/>
          <w:between w:val="nil"/>
        </w:pBdr>
        <w:spacing w:after="0" w:line="312" w:lineRule="auto"/>
        <w:jc w:val="both"/>
        <w:rPr>
          <w:sz w:val="24"/>
          <w:szCs w:val="24"/>
        </w:rPr>
      </w:pPr>
      <w:bookmarkStart w:id="126" w:name="_j8sehv" w:colFirst="0" w:colLast="0"/>
      <w:bookmarkEnd w:id="126"/>
      <w:r>
        <w:rPr>
          <w:rFonts w:ascii="Century Gothic" w:eastAsia="Century Gothic" w:hAnsi="Century Gothic" w:cs="Century Gothic"/>
          <w:sz w:val="24"/>
          <w:szCs w:val="24"/>
        </w:rPr>
        <w:t>who has access to the data and why.</w:t>
      </w:r>
    </w:p>
    <w:p w:rsidR="006025D4" w:rsidRDefault="006025D4">
      <w:pPr>
        <w:spacing w:after="0" w:line="264" w:lineRule="auto"/>
        <w:jc w:val="both"/>
        <w:rPr>
          <w:rFonts w:ascii="Century Gothic" w:eastAsia="Century Gothic" w:hAnsi="Century Gothic" w:cs="Century Gothic"/>
          <w:sz w:val="24"/>
          <w:szCs w:val="24"/>
          <w:u w:val="single"/>
        </w:rPr>
      </w:pP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Everyone in the school has the responsibility of handling protected or sensitive data in a safe and secure manner. </w:t>
      </w:r>
    </w:p>
    <w:p w:rsidR="006025D4" w:rsidRDefault="003F6908">
      <w:pPr>
        <w:spacing w:after="120" w:line="264" w:lineRule="auto"/>
        <w:jc w:val="both"/>
        <w:rPr>
          <w:rFonts w:ascii="Century Gothic" w:eastAsia="Century Gothic" w:hAnsi="Century Gothic" w:cs="Century Gothic"/>
          <w:sz w:val="24"/>
          <w:szCs w:val="24"/>
        </w:rPr>
      </w:pPr>
      <w:bookmarkStart w:id="127" w:name="_338fx5o" w:colFirst="0" w:colLast="0"/>
      <w:bookmarkEnd w:id="127"/>
      <w:r>
        <w:rPr>
          <w:rFonts w:ascii="Century Gothic" w:eastAsia="Century Gothic" w:hAnsi="Century Gothic" w:cs="Century Gothic"/>
          <w:sz w:val="24"/>
          <w:szCs w:val="24"/>
        </w:rPr>
        <w:t xml:space="preserve">Governors are required to comply fully with this policy in the event that they have access to personal </w:t>
      </w:r>
      <w:r>
        <w:rPr>
          <w:rFonts w:ascii="Century Gothic" w:eastAsia="Century Gothic" w:hAnsi="Century Gothic" w:cs="Century Gothic"/>
          <w:sz w:val="24"/>
          <w:szCs w:val="24"/>
        </w:rPr>
        <w:t xml:space="preserve">data, when engaged in their role as a Governor (either in the school or elsewhere if on school business). </w:t>
      </w:r>
    </w:p>
    <w:p w:rsidR="006025D4" w:rsidRDefault="003F6908">
      <w:pPr>
        <w:keepNext/>
        <w:keepLines/>
        <w:spacing w:before="200" w:after="0" w:line="264"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Training &amp; awareness</w:t>
      </w:r>
    </w:p>
    <w:p w:rsidR="006025D4" w:rsidRDefault="003F6908">
      <w:pPr>
        <w:spacing w:after="0" w:line="264" w:lineRule="auto"/>
        <w:jc w:val="both"/>
        <w:rPr>
          <w:rFonts w:ascii="Century Gothic" w:eastAsia="Century Gothic" w:hAnsi="Century Gothic" w:cs="Century Gothic"/>
          <w:sz w:val="24"/>
          <w:szCs w:val="24"/>
        </w:rPr>
      </w:pPr>
      <w:bookmarkStart w:id="128" w:name="_1idq7dh" w:colFirst="0" w:colLast="0"/>
      <w:bookmarkEnd w:id="128"/>
      <w:r>
        <w:rPr>
          <w:rFonts w:ascii="Century Gothic" w:eastAsia="Century Gothic" w:hAnsi="Century Gothic" w:cs="Century Gothic"/>
          <w:sz w:val="24"/>
          <w:szCs w:val="24"/>
        </w:rPr>
        <w:t>All staff must receive data handling awareness / data protection training and will be made aware of their responsibilities. This</w:t>
      </w:r>
      <w:r>
        <w:rPr>
          <w:rFonts w:ascii="Century Gothic" w:eastAsia="Century Gothic" w:hAnsi="Century Gothic" w:cs="Century Gothic"/>
          <w:sz w:val="24"/>
          <w:szCs w:val="24"/>
        </w:rPr>
        <w:t xml:space="preserve"> should be undertaken regularly. You can do this through:</w:t>
      </w:r>
    </w:p>
    <w:p w:rsidR="006025D4" w:rsidRDefault="006025D4">
      <w:pPr>
        <w:spacing w:after="0" w:line="264" w:lineRule="auto"/>
        <w:jc w:val="both"/>
        <w:rPr>
          <w:rFonts w:ascii="Century Gothic" w:eastAsia="Century Gothic" w:hAnsi="Century Gothic" w:cs="Century Gothic"/>
          <w:color w:val="003366"/>
          <w:sz w:val="24"/>
          <w:szCs w:val="24"/>
        </w:rPr>
      </w:pPr>
    </w:p>
    <w:p w:rsidR="006025D4" w:rsidRDefault="003F6908">
      <w:pPr>
        <w:numPr>
          <w:ilvl w:val="0"/>
          <w:numId w:val="48"/>
        </w:numPr>
        <w:pBdr>
          <w:top w:val="nil"/>
          <w:left w:val="nil"/>
          <w:bottom w:val="nil"/>
          <w:right w:val="nil"/>
          <w:between w:val="nil"/>
        </w:pBdr>
        <w:spacing w:after="0" w:line="312" w:lineRule="auto"/>
        <w:jc w:val="both"/>
        <w:rPr>
          <w:sz w:val="24"/>
          <w:szCs w:val="24"/>
        </w:rPr>
      </w:pPr>
      <w:bookmarkStart w:id="129" w:name="_42ddq1a" w:colFirst="0" w:colLast="0"/>
      <w:bookmarkEnd w:id="129"/>
      <w:r>
        <w:rPr>
          <w:rFonts w:ascii="Century Gothic" w:eastAsia="Century Gothic" w:hAnsi="Century Gothic" w:cs="Century Gothic"/>
          <w:sz w:val="24"/>
          <w:szCs w:val="24"/>
        </w:rPr>
        <w:t>Induction training for new staff</w:t>
      </w:r>
    </w:p>
    <w:p w:rsidR="006025D4" w:rsidRDefault="003F6908">
      <w:pPr>
        <w:numPr>
          <w:ilvl w:val="0"/>
          <w:numId w:val="48"/>
        </w:numPr>
        <w:pBdr>
          <w:top w:val="nil"/>
          <w:left w:val="nil"/>
          <w:bottom w:val="nil"/>
          <w:right w:val="nil"/>
          <w:between w:val="nil"/>
        </w:pBdr>
        <w:spacing w:after="0" w:line="312" w:lineRule="auto"/>
        <w:jc w:val="both"/>
        <w:rPr>
          <w:sz w:val="24"/>
          <w:szCs w:val="24"/>
        </w:rPr>
      </w:pPr>
      <w:bookmarkStart w:id="130" w:name="_2hio093" w:colFirst="0" w:colLast="0"/>
      <w:bookmarkEnd w:id="130"/>
      <w:r>
        <w:rPr>
          <w:rFonts w:ascii="Century Gothic" w:eastAsia="Century Gothic" w:hAnsi="Century Gothic" w:cs="Century Gothic"/>
          <w:sz w:val="24"/>
          <w:szCs w:val="24"/>
        </w:rPr>
        <w:t>Staff meetings / briefings / INSET</w:t>
      </w:r>
    </w:p>
    <w:p w:rsidR="006025D4" w:rsidRDefault="003F6908">
      <w:pPr>
        <w:numPr>
          <w:ilvl w:val="0"/>
          <w:numId w:val="48"/>
        </w:numPr>
        <w:pBdr>
          <w:top w:val="nil"/>
          <w:left w:val="nil"/>
          <w:bottom w:val="nil"/>
          <w:right w:val="nil"/>
          <w:between w:val="nil"/>
        </w:pBdr>
        <w:spacing w:after="0" w:line="312" w:lineRule="auto"/>
        <w:jc w:val="both"/>
        <w:rPr>
          <w:sz w:val="24"/>
          <w:szCs w:val="24"/>
        </w:rPr>
      </w:pPr>
      <w:bookmarkStart w:id="131" w:name="_wnyagw" w:colFirst="0" w:colLast="0"/>
      <w:bookmarkEnd w:id="131"/>
      <w:r>
        <w:rPr>
          <w:rFonts w:ascii="Century Gothic" w:eastAsia="Century Gothic" w:hAnsi="Century Gothic" w:cs="Century Gothic"/>
          <w:sz w:val="24"/>
          <w:szCs w:val="24"/>
        </w:rPr>
        <w:t>Day to day support and guidance from System Controllers</w:t>
      </w:r>
      <w:r>
        <w:rPr>
          <w:rFonts w:ascii="Century Gothic" w:eastAsia="Century Gothic" w:hAnsi="Century Gothic" w:cs="Century Gothic"/>
          <w:color w:val="003366"/>
          <w:sz w:val="24"/>
          <w:szCs w:val="24"/>
        </w:rPr>
        <w:t xml:space="preserve"> </w:t>
      </w:r>
    </w:p>
    <w:p w:rsidR="006025D4" w:rsidRDefault="006025D4">
      <w:pPr>
        <w:spacing w:after="120" w:line="264" w:lineRule="auto"/>
        <w:jc w:val="both"/>
        <w:rPr>
          <w:rFonts w:ascii="Century Gothic" w:eastAsia="Century Gothic" w:hAnsi="Century Gothic" w:cs="Century Gothic"/>
          <w:sz w:val="24"/>
          <w:szCs w:val="24"/>
        </w:rPr>
      </w:pPr>
    </w:p>
    <w:p w:rsidR="006025D4" w:rsidRDefault="003F6908">
      <w:pPr>
        <w:keepNext/>
        <w:keepLines/>
        <w:spacing w:before="200" w:after="0" w:line="264"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Freedom of Information Act</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All schools must have a Freedom of Information Policy which sets out how it will deal with FOI requests. FOI aims to increase transparency and accountability in public sector organisations as part of a healthy democratic process.  Whilst FOI requests are s</w:t>
      </w:r>
      <w:r>
        <w:rPr>
          <w:rFonts w:ascii="Century Gothic" w:eastAsia="Century Gothic" w:hAnsi="Century Gothic" w:cs="Century Gothic"/>
          <w:sz w:val="24"/>
          <w:szCs w:val="24"/>
        </w:rPr>
        <w:t>ubmitted by an individual, the issue is for the school to consider whether the requested information should be released into the public domain.  FOI links to Data Protection Law whenever a request includes personal data.  Good advice would encourage the sc</w:t>
      </w:r>
      <w:r>
        <w:rPr>
          <w:rFonts w:ascii="Century Gothic" w:eastAsia="Century Gothic" w:hAnsi="Century Gothic" w:cs="Century Gothic"/>
          <w:sz w:val="24"/>
          <w:szCs w:val="24"/>
        </w:rPr>
        <w:t>hool to:</w:t>
      </w:r>
    </w:p>
    <w:p w:rsidR="006025D4" w:rsidRDefault="003F6908">
      <w:pPr>
        <w:numPr>
          <w:ilvl w:val="0"/>
          <w:numId w:val="62"/>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delegate to the Headteacher day-to-day responsibility for FOI policy and the provision of advice, guidance, publicity and interpretation of the school's policy</w:t>
      </w:r>
    </w:p>
    <w:p w:rsidR="006025D4" w:rsidRDefault="003F6908">
      <w:pPr>
        <w:numPr>
          <w:ilvl w:val="0"/>
          <w:numId w:val="62"/>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consider designating an individual with responsibility for FOI, to provide a single poi</w:t>
      </w:r>
      <w:r>
        <w:rPr>
          <w:rFonts w:ascii="Century Gothic" w:eastAsia="Century Gothic" w:hAnsi="Century Gothic" w:cs="Century Gothic"/>
          <w:sz w:val="24"/>
          <w:szCs w:val="24"/>
        </w:rPr>
        <w:t>nt of reference, coordinate FOI and related policies and procedures, take a view on possibly sensitive areas and consider what information and training staff may need</w:t>
      </w:r>
    </w:p>
    <w:p w:rsidR="006025D4" w:rsidRDefault="003F6908">
      <w:pPr>
        <w:numPr>
          <w:ilvl w:val="0"/>
          <w:numId w:val="62"/>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consider arrangements for overseeing access to information and delegation to the appropri</w:t>
      </w:r>
      <w:r>
        <w:rPr>
          <w:rFonts w:ascii="Century Gothic" w:eastAsia="Century Gothic" w:hAnsi="Century Gothic" w:cs="Century Gothic"/>
          <w:sz w:val="24"/>
          <w:szCs w:val="24"/>
        </w:rPr>
        <w:t>ate governing body</w:t>
      </w:r>
    </w:p>
    <w:p w:rsidR="006025D4" w:rsidRDefault="003F6908">
      <w:pPr>
        <w:numPr>
          <w:ilvl w:val="0"/>
          <w:numId w:val="62"/>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proactively publish information with details of how it can be accessed through a Publication Scheme (see Model Publication Scheme below) and review this annually</w:t>
      </w:r>
    </w:p>
    <w:p w:rsidR="006025D4" w:rsidRDefault="003F6908">
      <w:pPr>
        <w:numPr>
          <w:ilvl w:val="0"/>
          <w:numId w:val="62"/>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ensure that a well-managed records management and information system exists</w:t>
      </w:r>
      <w:r>
        <w:rPr>
          <w:rFonts w:ascii="Century Gothic" w:eastAsia="Century Gothic" w:hAnsi="Century Gothic" w:cs="Century Gothic"/>
          <w:sz w:val="24"/>
          <w:szCs w:val="24"/>
        </w:rPr>
        <w:t xml:space="preserve"> in order to comply with requests</w:t>
      </w:r>
    </w:p>
    <w:p w:rsidR="006025D4" w:rsidRDefault="003F6908">
      <w:pPr>
        <w:numPr>
          <w:ilvl w:val="0"/>
          <w:numId w:val="62"/>
        </w:numPr>
        <w:pBdr>
          <w:top w:val="nil"/>
          <w:left w:val="nil"/>
          <w:bottom w:val="nil"/>
          <w:right w:val="nil"/>
          <w:between w:val="nil"/>
        </w:pBdr>
        <w:spacing w:after="0" w:line="312" w:lineRule="auto"/>
        <w:jc w:val="both"/>
        <w:rPr>
          <w:sz w:val="24"/>
          <w:szCs w:val="24"/>
        </w:rPr>
      </w:pPr>
      <w:r>
        <w:rPr>
          <w:rFonts w:ascii="Century Gothic" w:eastAsia="Century Gothic" w:hAnsi="Century Gothic" w:cs="Century Gothic"/>
          <w:sz w:val="24"/>
          <w:szCs w:val="24"/>
        </w:rPr>
        <w:t>ensure a record of refusals and reasons for refusals is kept, allowing the school to review its access policy on an annual basis</w:t>
      </w:r>
    </w:p>
    <w:p w:rsidR="006025D4" w:rsidRDefault="003F6908">
      <w:pPr>
        <w:keepNext/>
        <w:keepLines/>
        <w:spacing w:after="0" w:line="264"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Model Publication Scheme</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The Information Commissioner’s Office provides schools and organisat</w:t>
      </w:r>
      <w:r>
        <w:rPr>
          <w:rFonts w:ascii="Century Gothic" w:eastAsia="Century Gothic" w:hAnsi="Century Gothic" w:cs="Century Gothic"/>
          <w:sz w:val="24"/>
          <w:szCs w:val="24"/>
        </w:rPr>
        <w:t xml:space="preserve">ions with a </w:t>
      </w:r>
      <w:hyperlink r:id="rId47">
        <w:r>
          <w:rPr>
            <w:rFonts w:ascii="Century Gothic" w:eastAsia="Century Gothic" w:hAnsi="Century Gothic" w:cs="Century Gothic"/>
            <w:color w:val="0000FF"/>
            <w:sz w:val="24"/>
            <w:szCs w:val="24"/>
            <w:u w:val="single"/>
          </w:rPr>
          <w:t>model publication scheme</w:t>
        </w:r>
      </w:hyperlink>
      <w:r>
        <w:rPr>
          <w:rFonts w:ascii="Century Gothic" w:eastAsia="Century Gothic" w:hAnsi="Century Gothic" w:cs="Century Gothic"/>
          <w:sz w:val="24"/>
          <w:szCs w:val="24"/>
        </w:rPr>
        <w:t xml:space="preserve"> which they should complete. The school's publication scheme should be reviewed annually.</w:t>
      </w:r>
    </w:p>
    <w:p w:rsidR="006025D4" w:rsidRDefault="003F6908">
      <w:pPr>
        <w:spacing w:after="120" w:line="264" w:lineRule="auto"/>
        <w:jc w:val="both"/>
        <w:rPr>
          <w:rFonts w:ascii="Century Gothic" w:eastAsia="Century Gothic" w:hAnsi="Century Gothic" w:cs="Century Gothic"/>
          <w:color w:val="0000FF"/>
          <w:sz w:val="24"/>
          <w:szCs w:val="24"/>
          <w:u w:val="single"/>
        </w:rPr>
      </w:pPr>
      <w:r>
        <w:rPr>
          <w:rFonts w:ascii="Century Gothic" w:eastAsia="Century Gothic" w:hAnsi="Century Gothic" w:cs="Century Gothic"/>
          <w:sz w:val="24"/>
          <w:szCs w:val="24"/>
        </w:rPr>
        <w:t xml:space="preserve">The ICO produce </w:t>
      </w:r>
      <w:hyperlink r:id="rId48">
        <w:r>
          <w:rPr>
            <w:rFonts w:ascii="Century Gothic" w:eastAsia="Century Gothic" w:hAnsi="Century Gothic" w:cs="Century Gothic"/>
            <w:color w:val="0000FF"/>
            <w:sz w:val="24"/>
            <w:szCs w:val="24"/>
            <w:u w:val="single"/>
          </w:rPr>
          <w:t>guidance on the model publication scheme</w:t>
        </w:r>
      </w:hyperlink>
      <w:r>
        <w:rPr>
          <w:rFonts w:ascii="Century Gothic" w:eastAsia="Century Gothic" w:hAnsi="Century Gothic" w:cs="Century Gothic"/>
          <w:sz w:val="24"/>
          <w:szCs w:val="24"/>
        </w:rPr>
        <w:t xml:space="preserve"> for schools. This is designed to support schools complete the </w:t>
      </w:r>
      <w:hyperlink r:id="rId49">
        <w:r>
          <w:rPr>
            <w:rFonts w:ascii="Century Gothic" w:eastAsia="Century Gothic" w:hAnsi="Century Gothic" w:cs="Century Gothic"/>
            <w:color w:val="0000FF"/>
            <w:sz w:val="24"/>
            <w:szCs w:val="24"/>
            <w:u w:val="single"/>
          </w:rPr>
          <w:t>Guide to Information for Schools</w:t>
        </w:r>
      </w:hyperlink>
      <w:r>
        <w:rPr>
          <w:rFonts w:ascii="Century Gothic" w:eastAsia="Century Gothic" w:hAnsi="Century Gothic" w:cs="Century Gothic"/>
          <w:sz w:val="24"/>
          <w:szCs w:val="24"/>
        </w:rPr>
        <w:t>.</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132" w:name="_3gnlt4p" w:colFirst="0" w:colLast="0"/>
      <w:bookmarkEnd w:id="132"/>
      <w:r>
        <w:rPr>
          <w:rFonts w:ascii="Century Gothic" w:eastAsia="Century Gothic" w:hAnsi="Century Gothic" w:cs="Century Gothic"/>
          <w:color w:val="000000"/>
          <w:sz w:val="24"/>
          <w:szCs w:val="24"/>
        </w:rPr>
        <w:t>Parental permission for use of cloud hosted services</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Schools that use cloud hosting services are advised to seek appropriate consent to se</w:t>
      </w:r>
      <w:r>
        <w:rPr>
          <w:rFonts w:ascii="Century Gothic" w:eastAsia="Century Gothic" w:hAnsi="Century Gothic" w:cs="Century Gothic"/>
          <w:sz w:val="24"/>
          <w:szCs w:val="24"/>
        </w:rPr>
        <w:t>t up an account for learners.</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133" w:name="_1vsw3ci" w:colFirst="0" w:colLast="0"/>
      <w:bookmarkEnd w:id="133"/>
      <w:r>
        <w:rPr>
          <w:rFonts w:ascii="Century Gothic" w:eastAsia="Century Gothic" w:hAnsi="Century Gothic" w:cs="Century Gothic"/>
          <w:color w:val="000000"/>
          <w:sz w:val="24"/>
          <w:szCs w:val="24"/>
        </w:rPr>
        <w:t>Privacy and Electronic Communications</w:t>
      </w:r>
    </w:p>
    <w:p w:rsidR="006025D4" w:rsidRDefault="003F6908">
      <w:pPr>
        <w:spacing w:after="120" w:line="264" w:lineRule="auto"/>
        <w:jc w:val="both"/>
        <w:rPr>
          <w:rFonts w:ascii="Open Sans Light" w:eastAsia="Open Sans Light" w:hAnsi="Open Sans Light" w:cs="Open Sans Light"/>
          <w:color w:val="000000"/>
          <w:sz w:val="36"/>
          <w:szCs w:val="36"/>
        </w:rPr>
      </w:pPr>
      <w:r>
        <w:rPr>
          <w:rFonts w:ascii="Century Gothic" w:eastAsia="Century Gothic" w:hAnsi="Century Gothic" w:cs="Century Gothic"/>
          <w:sz w:val="24"/>
          <w:szCs w:val="24"/>
        </w:rPr>
        <w:t>Schools should be aware that they are subject to the Privacy and Electronic Communications Regulations in the operation of their websites.</w:t>
      </w:r>
    </w:p>
    <w:p w:rsidR="006025D4" w:rsidRDefault="003F6908">
      <w:pPr>
        <w:keepNext/>
        <w:keepLines/>
        <w:spacing w:before="240" w:after="120" w:line="264" w:lineRule="auto"/>
        <w:rPr>
          <w:rFonts w:ascii="Century Gothic" w:eastAsia="Century Gothic" w:hAnsi="Century Gothic" w:cs="Century Gothic"/>
          <w:color w:val="C39323"/>
          <w:sz w:val="24"/>
          <w:szCs w:val="24"/>
        </w:rPr>
      </w:pPr>
      <w:bookmarkStart w:id="134" w:name="_4fsjm0b" w:colFirst="0" w:colLast="0"/>
      <w:bookmarkEnd w:id="134"/>
      <w:r>
        <w:rPr>
          <w:rFonts w:ascii="Century Gothic" w:eastAsia="Century Gothic" w:hAnsi="Century Gothic" w:cs="Century Gothic"/>
          <w:sz w:val="24"/>
          <w:szCs w:val="24"/>
        </w:rPr>
        <w:t xml:space="preserve">Appendix 12: </w:t>
      </w:r>
      <w:r>
        <w:rPr>
          <w:rFonts w:ascii="Century Gothic" w:eastAsia="Century Gothic" w:hAnsi="Century Gothic" w:cs="Century Gothic"/>
          <w:color w:val="000000"/>
          <w:sz w:val="24"/>
          <w:szCs w:val="24"/>
        </w:rPr>
        <w:t xml:space="preserve">School policy: Electronic Devices - </w:t>
      </w:r>
      <w:r>
        <w:rPr>
          <w:rFonts w:ascii="Century Gothic" w:eastAsia="Century Gothic" w:hAnsi="Century Gothic" w:cs="Century Gothic"/>
          <w:color w:val="000000"/>
          <w:sz w:val="24"/>
          <w:szCs w:val="24"/>
        </w:rPr>
        <w:t xml:space="preserve">Searching &amp; Deletion </w:t>
      </w:r>
    </w:p>
    <w:p w:rsidR="006025D4" w:rsidRDefault="003F6908">
      <w:pPr>
        <w:spacing w:after="120" w:line="264"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The Education Act 2012 sets out what the law is presumed to be, based on prior legal and educational knowledge, and common sense. Rights and responsibilities regarding physical contact and personal data are still evolving rapidly. So </w:t>
      </w:r>
      <w:r>
        <w:rPr>
          <w:rFonts w:ascii="Century Gothic" w:eastAsia="Century Gothic" w:hAnsi="Century Gothic" w:cs="Century Gothic"/>
          <w:color w:val="000000"/>
          <w:sz w:val="24"/>
          <w:szCs w:val="24"/>
        </w:rPr>
        <w:t xml:space="preserve">too are social, entertainment and educational technologies and the skills necessary to use them safely and prudently.  This is particularly so where those who are under 18 are involved. </w:t>
      </w:r>
    </w:p>
    <w:p w:rsidR="006025D4" w:rsidRDefault="003F6908">
      <w:pPr>
        <w:spacing w:after="120" w:line="264"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No existing law or policy can fully insulate anyone from the risk involved in searching for, access to or deletion of the personal data of others. Anyone refraining from any such search, access or deletion when hindsight shows circumstances merit such acti</w:t>
      </w:r>
      <w:r>
        <w:rPr>
          <w:rFonts w:ascii="Century Gothic" w:eastAsia="Century Gothic" w:hAnsi="Century Gothic" w:cs="Century Gothic"/>
          <w:color w:val="000000"/>
          <w:sz w:val="24"/>
          <w:szCs w:val="24"/>
        </w:rPr>
        <w:t>ons may however be at significant risk and may put seriously at risk the wellbeing of children entrusted to their care. This policy cannot therefore be relied on as justification for any act or lack of action by anyone – there is no substitute for the prop</w:t>
      </w:r>
      <w:r>
        <w:rPr>
          <w:rFonts w:ascii="Century Gothic" w:eastAsia="Century Gothic" w:hAnsi="Century Gothic" w:cs="Century Gothic"/>
          <w:color w:val="000000"/>
          <w:sz w:val="24"/>
          <w:szCs w:val="24"/>
        </w:rPr>
        <w:t xml:space="preserve">er and well documented exercise of adequately informed professional judgement.  </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135" w:name="_2uxtw84" w:colFirst="0" w:colLast="0"/>
      <w:bookmarkEnd w:id="135"/>
      <w:r>
        <w:rPr>
          <w:rFonts w:ascii="Century Gothic" w:eastAsia="Century Gothic" w:hAnsi="Century Gothic" w:cs="Century Gothic"/>
          <w:color w:val="000000"/>
          <w:sz w:val="24"/>
          <w:szCs w:val="24"/>
        </w:rPr>
        <w:t>Introduction</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The changing face of information technologies and ever increasing student use of these technologies has meant that the Education Acts have had to change in an att</w:t>
      </w:r>
      <w:r>
        <w:rPr>
          <w:rFonts w:ascii="Century Gothic" w:eastAsia="Century Gothic" w:hAnsi="Century Gothic" w:cs="Century Gothic"/>
          <w:sz w:val="24"/>
          <w:szCs w:val="24"/>
        </w:rPr>
        <w:t>empt to keep pace. Within Part 2 of the Education Act 2011 (Discipline) there have been changes to the powers afforded to schools by statute to search pupils in order to maintain discipline and ensure safety. Schools are required to ensure they have update</w:t>
      </w:r>
      <w:r>
        <w:rPr>
          <w:rFonts w:ascii="Century Gothic" w:eastAsia="Century Gothic" w:hAnsi="Century Gothic" w:cs="Century Gothic"/>
          <w:sz w:val="24"/>
          <w:szCs w:val="24"/>
        </w:rPr>
        <w:t xml:space="preserve">d policies which take these changes into account. No such policy can on its own guarantee that the school will not face legal challenge, but having a robust policy which takes account of the Act and applying it in practice will however help to provide the </w:t>
      </w:r>
      <w:r>
        <w:rPr>
          <w:rFonts w:ascii="Century Gothic" w:eastAsia="Century Gothic" w:hAnsi="Century Gothic" w:cs="Century Gothic"/>
          <w:sz w:val="24"/>
          <w:szCs w:val="24"/>
        </w:rPr>
        <w:t>school with justification for what it does.</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The particular changes we deal with here are the added power to search for items ‘banned under the school rules’ and the power to ‘delete data’ stored on seized electronic devices.</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Items banned under the school r</w:t>
      </w:r>
      <w:r>
        <w:rPr>
          <w:rFonts w:ascii="Century Gothic" w:eastAsia="Century Gothic" w:hAnsi="Century Gothic" w:cs="Century Gothic"/>
          <w:sz w:val="24"/>
          <w:szCs w:val="24"/>
        </w:rPr>
        <w:t xml:space="preserve">ules are determined and publicised by the Headteacher (section 89 Education and Inspections Act 1996). </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An item banned by the school rules may only be searched for under these new powers if it has been identified in the school rules as an item that can be </w:t>
      </w:r>
      <w:r>
        <w:rPr>
          <w:rFonts w:ascii="Century Gothic" w:eastAsia="Century Gothic" w:hAnsi="Century Gothic" w:cs="Century Gothic"/>
          <w:sz w:val="24"/>
          <w:szCs w:val="24"/>
        </w:rPr>
        <w:t>searched for. It is therefore important that there is a school policy which sets out clearly and unambiguously the items which:</w:t>
      </w:r>
    </w:p>
    <w:p w:rsidR="006025D4" w:rsidRDefault="003F6908">
      <w:pPr>
        <w:numPr>
          <w:ilvl w:val="0"/>
          <w:numId w:val="16"/>
        </w:numPr>
        <w:spacing w:after="0" w:line="264" w:lineRule="auto"/>
        <w:jc w:val="both"/>
        <w:rPr>
          <w:sz w:val="24"/>
          <w:szCs w:val="24"/>
        </w:rPr>
      </w:pPr>
      <w:r>
        <w:rPr>
          <w:rFonts w:ascii="Century Gothic" w:eastAsia="Century Gothic" w:hAnsi="Century Gothic" w:cs="Century Gothic"/>
          <w:sz w:val="24"/>
          <w:szCs w:val="24"/>
        </w:rPr>
        <w:t>are banned under the school rules; and</w:t>
      </w:r>
    </w:p>
    <w:p w:rsidR="006025D4" w:rsidRDefault="003F6908">
      <w:pPr>
        <w:numPr>
          <w:ilvl w:val="0"/>
          <w:numId w:val="16"/>
        </w:numPr>
        <w:spacing w:after="0" w:line="264" w:lineRule="auto"/>
        <w:jc w:val="both"/>
        <w:rPr>
          <w:sz w:val="24"/>
          <w:szCs w:val="24"/>
        </w:rPr>
      </w:pPr>
      <w:r>
        <w:rPr>
          <w:rFonts w:ascii="Century Gothic" w:eastAsia="Century Gothic" w:hAnsi="Century Gothic" w:cs="Century Gothic"/>
          <w:sz w:val="24"/>
          <w:szCs w:val="24"/>
        </w:rPr>
        <w:t>are banned AND can be searched for by authorised school staff</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The act allows authorised p</w:t>
      </w:r>
      <w:r>
        <w:rPr>
          <w:rFonts w:ascii="Century Gothic" w:eastAsia="Century Gothic" w:hAnsi="Century Gothic" w:cs="Century Gothic"/>
          <w:sz w:val="24"/>
          <w:szCs w:val="24"/>
        </w:rPr>
        <w:t>ersons to examine data on electronic devices if they think there is a good reason to do so. In determining a ‘good reason’ to examine or erase the data or files the authorised staff member must reasonably suspect that the data or file on the device in ques</w:t>
      </w:r>
      <w:r>
        <w:rPr>
          <w:rFonts w:ascii="Century Gothic" w:eastAsia="Century Gothic" w:hAnsi="Century Gothic" w:cs="Century Gothic"/>
          <w:sz w:val="24"/>
          <w:szCs w:val="24"/>
        </w:rPr>
        <w:t>tion has been, or could be, used to cause harm, to disrupt teaching or could break the school rules.</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Following an examination, if the person has decided to return the device to the owner, or to retain or dispose of it, they may erase any data or files, if </w:t>
      </w:r>
      <w:r>
        <w:rPr>
          <w:rFonts w:ascii="Century Gothic" w:eastAsia="Century Gothic" w:hAnsi="Century Gothic" w:cs="Century Gothic"/>
          <w:sz w:val="24"/>
          <w:szCs w:val="24"/>
        </w:rPr>
        <w:t xml:space="preserve">they think there is a good reason to do so. </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 Head Teacher must publicise the school behaviour policy, in writing, to staff, parents/carers and students at least once a year. (There should therefore be clear links between the search etc. policy and the </w:t>
      </w:r>
      <w:r>
        <w:rPr>
          <w:rFonts w:ascii="Century Gothic" w:eastAsia="Century Gothic" w:hAnsi="Century Gothic" w:cs="Century Gothic"/>
          <w:sz w:val="24"/>
          <w:szCs w:val="24"/>
        </w:rPr>
        <w:t xml:space="preserve">behaviour policy). </w:t>
      </w:r>
    </w:p>
    <w:p w:rsidR="006025D4" w:rsidRDefault="003F6908">
      <w:pPr>
        <w:spacing w:after="120" w:line="264"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DfE advice on these sections of the Education Act 2011 can be found in the document:    “Screening, searching and confiscation – Advice for head teachers, staff and governing bodies” (2014 and updated January 2018)</w:t>
      </w:r>
    </w:p>
    <w:p w:rsidR="006025D4" w:rsidRDefault="003F6908">
      <w:pPr>
        <w:spacing w:after="120" w:line="264" w:lineRule="auto"/>
        <w:jc w:val="both"/>
        <w:rPr>
          <w:rFonts w:ascii="Century Gothic" w:eastAsia="Century Gothic" w:hAnsi="Century Gothic" w:cs="Century Gothic"/>
          <w:sz w:val="24"/>
          <w:szCs w:val="24"/>
        </w:rPr>
      </w:pPr>
      <w:hyperlink r:id="rId50">
        <w:r>
          <w:rPr>
            <w:rFonts w:ascii="Century Gothic" w:eastAsia="Century Gothic" w:hAnsi="Century Gothic" w:cs="Century Gothic"/>
            <w:color w:val="003EA4"/>
            <w:sz w:val="24"/>
            <w:szCs w:val="24"/>
            <w:u w:val="single"/>
          </w:rPr>
          <w:t>http://www.education.gov.uk/schools/pupilsupport/behaviour/behaviourpolicies/f0076897/screening-searching-and-confis</w:t>
        </w:r>
        <w:r>
          <w:rPr>
            <w:rFonts w:ascii="Century Gothic" w:eastAsia="Century Gothic" w:hAnsi="Century Gothic" w:cs="Century Gothic"/>
            <w:color w:val="003EA4"/>
            <w:sz w:val="24"/>
            <w:szCs w:val="24"/>
            <w:u w:val="single"/>
          </w:rPr>
          <w:t>cation</w:t>
        </w:r>
      </w:hyperlink>
    </w:p>
    <w:p w:rsidR="006025D4" w:rsidRDefault="003F6908">
      <w:pPr>
        <w:keepNext/>
        <w:keepLines/>
        <w:spacing w:before="200" w:after="0" w:line="264" w:lineRule="auto"/>
        <w:rPr>
          <w:rFonts w:ascii="Century Gothic" w:eastAsia="Century Gothic" w:hAnsi="Century Gothic" w:cs="Century Gothic"/>
          <w:color w:val="1F497D"/>
          <w:sz w:val="24"/>
          <w:szCs w:val="24"/>
        </w:rPr>
      </w:pPr>
      <w:bookmarkStart w:id="136" w:name="_1a346fx" w:colFirst="0" w:colLast="0"/>
      <w:bookmarkEnd w:id="136"/>
      <w:r>
        <w:rPr>
          <w:rFonts w:ascii="Century Gothic" w:eastAsia="Century Gothic" w:hAnsi="Century Gothic" w:cs="Century Gothic"/>
          <w:color w:val="000000"/>
          <w:sz w:val="24"/>
          <w:szCs w:val="24"/>
        </w:rPr>
        <w:t>Relevant legislation:</w:t>
      </w:r>
    </w:p>
    <w:p w:rsidR="006025D4" w:rsidRDefault="003F6908">
      <w:pPr>
        <w:numPr>
          <w:ilvl w:val="0"/>
          <w:numId w:val="19"/>
        </w:numPr>
        <w:spacing w:after="0" w:line="264" w:lineRule="auto"/>
        <w:jc w:val="both"/>
        <w:rPr>
          <w:sz w:val="24"/>
          <w:szCs w:val="24"/>
        </w:rPr>
      </w:pPr>
      <w:r>
        <w:rPr>
          <w:rFonts w:ascii="Century Gothic" w:eastAsia="Century Gothic" w:hAnsi="Century Gothic" w:cs="Century Gothic"/>
          <w:color w:val="000000"/>
          <w:sz w:val="24"/>
          <w:szCs w:val="24"/>
        </w:rPr>
        <w:t>Education Act 1996</w:t>
      </w:r>
    </w:p>
    <w:p w:rsidR="006025D4" w:rsidRDefault="003F6908">
      <w:pPr>
        <w:numPr>
          <w:ilvl w:val="0"/>
          <w:numId w:val="19"/>
        </w:numPr>
        <w:spacing w:after="0" w:line="264" w:lineRule="auto"/>
        <w:jc w:val="both"/>
        <w:rPr>
          <w:sz w:val="24"/>
          <w:szCs w:val="24"/>
        </w:rPr>
      </w:pPr>
      <w:r>
        <w:rPr>
          <w:rFonts w:ascii="Century Gothic" w:eastAsia="Century Gothic" w:hAnsi="Century Gothic" w:cs="Century Gothic"/>
          <w:color w:val="000000"/>
          <w:sz w:val="24"/>
          <w:szCs w:val="24"/>
        </w:rPr>
        <w:t>Education and Inspections Act 2006</w:t>
      </w:r>
    </w:p>
    <w:p w:rsidR="006025D4" w:rsidRDefault="003F6908">
      <w:pPr>
        <w:numPr>
          <w:ilvl w:val="0"/>
          <w:numId w:val="19"/>
        </w:numPr>
        <w:spacing w:after="0" w:line="264" w:lineRule="auto"/>
        <w:jc w:val="both"/>
        <w:rPr>
          <w:sz w:val="24"/>
          <w:szCs w:val="24"/>
        </w:rPr>
      </w:pPr>
      <w:r>
        <w:rPr>
          <w:rFonts w:ascii="Century Gothic" w:eastAsia="Century Gothic" w:hAnsi="Century Gothic" w:cs="Century Gothic"/>
          <w:color w:val="000000"/>
          <w:sz w:val="24"/>
          <w:szCs w:val="24"/>
        </w:rPr>
        <w:t>Education Act 2011 Part 2 (Discipline)</w:t>
      </w:r>
    </w:p>
    <w:p w:rsidR="006025D4" w:rsidRDefault="003F6908">
      <w:pPr>
        <w:numPr>
          <w:ilvl w:val="0"/>
          <w:numId w:val="19"/>
        </w:numPr>
        <w:spacing w:after="0" w:line="264" w:lineRule="auto"/>
        <w:jc w:val="both"/>
        <w:rPr>
          <w:sz w:val="24"/>
          <w:szCs w:val="24"/>
        </w:rPr>
      </w:pPr>
      <w:r>
        <w:rPr>
          <w:rFonts w:ascii="Century Gothic" w:eastAsia="Century Gothic" w:hAnsi="Century Gothic" w:cs="Century Gothic"/>
          <w:color w:val="000000"/>
          <w:sz w:val="24"/>
          <w:szCs w:val="24"/>
        </w:rPr>
        <w:t>The School Behaviour (Determination and Publicising of Measures in Academies) Regulations 2012</w:t>
      </w:r>
    </w:p>
    <w:p w:rsidR="006025D4" w:rsidRDefault="003F6908">
      <w:pPr>
        <w:numPr>
          <w:ilvl w:val="0"/>
          <w:numId w:val="19"/>
        </w:numPr>
        <w:spacing w:after="0" w:line="264" w:lineRule="auto"/>
        <w:jc w:val="both"/>
        <w:rPr>
          <w:sz w:val="24"/>
          <w:szCs w:val="24"/>
        </w:rPr>
      </w:pPr>
      <w:r>
        <w:rPr>
          <w:rFonts w:ascii="Century Gothic" w:eastAsia="Century Gothic" w:hAnsi="Century Gothic" w:cs="Century Gothic"/>
          <w:color w:val="000000"/>
          <w:sz w:val="24"/>
          <w:szCs w:val="24"/>
        </w:rPr>
        <w:t>Health and Safety at Work etc. Act 1974</w:t>
      </w:r>
    </w:p>
    <w:p w:rsidR="006025D4" w:rsidRDefault="003F6908">
      <w:pPr>
        <w:numPr>
          <w:ilvl w:val="0"/>
          <w:numId w:val="19"/>
        </w:numPr>
        <w:spacing w:after="0" w:line="264" w:lineRule="auto"/>
        <w:jc w:val="both"/>
        <w:rPr>
          <w:sz w:val="24"/>
          <w:szCs w:val="24"/>
        </w:rPr>
      </w:pPr>
      <w:r>
        <w:rPr>
          <w:rFonts w:ascii="Century Gothic" w:eastAsia="Century Gothic" w:hAnsi="Century Gothic" w:cs="Century Gothic"/>
          <w:color w:val="000000"/>
          <w:sz w:val="24"/>
          <w:szCs w:val="24"/>
        </w:rPr>
        <w:t>Obscene Publications Act 1959</w:t>
      </w:r>
    </w:p>
    <w:p w:rsidR="006025D4" w:rsidRDefault="003F6908">
      <w:pPr>
        <w:numPr>
          <w:ilvl w:val="0"/>
          <w:numId w:val="19"/>
        </w:numPr>
        <w:spacing w:after="0" w:line="264" w:lineRule="auto"/>
        <w:jc w:val="both"/>
        <w:rPr>
          <w:sz w:val="24"/>
          <w:szCs w:val="24"/>
        </w:rPr>
      </w:pPr>
      <w:r>
        <w:rPr>
          <w:rFonts w:ascii="Century Gothic" w:eastAsia="Century Gothic" w:hAnsi="Century Gothic" w:cs="Century Gothic"/>
          <w:color w:val="000000"/>
          <w:sz w:val="24"/>
          <w:szCs w:val="24"/>
        </w:rPr>
        <w:t>Children Act 1989</w:t>
      </w:r>
    </w:p>
    <w:p w:rsidR="006025D4" w:rsidRDefault="003F6908">
      <w:pPr>
        <w:numPr>
          <w:ilvl w:val="0"/>
          <w:numId w:val="19"/>
        </w:numPr>
        <w:spacing w:after="0" w:line="264" w:lineRule="auto"/>
        <w:jc w:val="both"/>
        <w:rPr>
          <w:sz w:val="24"/>
          <w:szCs w:val="24"/>
        </w:rPr>
      </w:pPr>
      <w:r>
        <w:rPr>
          <w:rFonts w:ascii="Century Gothic" w:eastAsia="Century Gothic" w:hAnsi="Century Gothic" w:cs="Century Gothic"/>
          <w:color w:val="000000"/>
          <w:sz w:val="24"/>
          <w:szCs w:val="24"/>
        </w:rPr>
        <w:t>Human Rights Act 1998</w:t>
      </w:r>
    </w:p>
    <w:p w:rsidR="006025D4" w:rsidRDefault="003F6908">
      <w:pPr>
        <w:numPr>
          <w:ilvl w:val="0"/>
          <w:numId w:val="19"/>
        </w:numPr>
        <w:spacing w:after="0" w:line="264" w:lineRule="auto"/>
        <w:jc w:val="both"/>
        <w:rPr>
          <w:sz w:val="24"/>
          <w:szCs w:val="24"/>
        </w:rPr>
      </w:pPr>
      <w:r>
        <w:rPr>
          <w:rFonts w:ascii="Century Gothic" w:eastAsia="Century Gothic" w:hAnsi="Century Gothic" w:cs="Century Gothic"/>
          <w:color w:val="000000"/>
          <w:sz w:val="24"/>
          <w:szCs w:val="24"/>
        </w:rPr>
        <w:t>Computer Misuse Act 1990</w:t>
      </w:r>
    </w:p>
    <w:p w:rsidR="006025D4" w:rsidRDefault="003F6908">
      <w:pPr>
        <w:spacing w:after="120" w:line="264" w:lineRule="auto"/>
        <w:jc w:val="both"/>
        <w:rPr>
          <w:rFonts w:ascii="Century Gothic" w:eastAsia="Century Gothic" w:hAnsi="Century Gothic" w:cs="Century Gothic"/>
          <w:color w:val="003EA4"/>
          <w:sz w:val="24"/>
          <w:szCs w:val="24"/>
        </w:rPr>
      </w:pPr>
      <w:r>
        <w:rPr>
          <w:rFonts w:ascii="Century Gothic" w:eastAsia="Century Gothic" w:hAnsi="Century Gothic" w:cs="Century Gothic"/>
          <w:color w:val="000000"/>
          <w:sz w:val="24"/>
          <w:szCs w:val="24"/>
        </w:rPr>
        <w:t xml:space="preserve">This is not a full list of Acts involved in the formation of this advice. Further information about relevant legislation can be found via the above link to the </w:t>
      </w:r>
      <w:r>
        <w:rPr>
          <w:rFonts w:ascii="Century Gothic" w:eastAsia="Century Gothic" w:hAnsi="Century Gothic" w:cs="Century Gothic"/>
          <w:color w:val="000000"/>
          <w:sz w:val="24"/>
          <w:szCs w:val="24"/>
        </w:rPr>
        <w:t xml:space="preserve">DfE advice document.  </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137" w:name="_3u2rp3q" w:colFirst="0" w:colLast="0"/>
      <w:bookmarkEnd w:id="137"/>
      <w:r>
        <w:rPr>
          <w:rFonts w:ascii="Century Gothic" w:eastAsia="Century Gothic" w:hAnsi="Century Gothic" w:cs="Century Gothic"/>
          <w:color w:val="000000"/>
          <w:sz w:val="24"/>
          <w:szCs w:val="24"/>
        </w:rPr>
        <w:t>Responsibilities</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 Headteacher is responsible for ensuring that the school policies reflect the requirements contained within the relevant legislation. The formulation of these policies may be delegated to other individuals or groups. The policies will normally be taken </w:t>
      </w:r>
      <w:r>
        <w:rPr>
          <w:rFonts w:ascii="Century Gothic" w:eastAsia="Century Gothic" w:hAnsi="Century Gothic" w:cs="Century Gothic"/>
          <w:sz w:val="24"/>
          <w:szCs w:val="24"/>
        </w:rPr>
        <w:t>to Governors for approval. The Headteacher will need to authorise those staff who are allowed to carry out searches.</w:t>
      </w:r>
    </w:p>
    <w:p w:rsidR="006025D4" w:rsidRDefault="003F6908">
      <w:pPr>
        <w:spacing w:after="120" w:line="264" w:lineRule="auto"/>
        <w:jc w:val="both"/>
        <w:rPr>
          <w:rFonts w:ascii="Century Gothic" w:eastAsia="Century Gothic" w:hAnsi="Century Gothic" w:cs="Century Gothic"/>
          <w:color w:val="0070C0"/>
          <w:sz w:val="24"/>
          <w:szCs w:val="24"/>
        </w:rPr>
      </w:pPr>
      <w:r>
        <w:rPr>
          <w:rFonts w:ascii="Century Gothic" w:eastAsia="Century Gothic" w:hAnsi="Century Gothic" w:cs="Century Gothic"/>
          <w:sz w:val="24"/>
          <w:szCs w:val="24"/>
        </w:rPr>
        <w:t>This policy has been written by and will be reviewed by:</w:t>
      </w:r>
      <w:r>
        <w:rPr>
          <w:rFonts w:ascii="Century Gothic" w:eastAsia="Century Gothic" w:hAnsi="Century Gothic" w:cs="Century Gothic"/>
          <w:color w:val="1F497D"/>
          <w:sz w:val="24"/>
          <w:szCs w:val="24"/>
        </w:rPr>
        <w:t xml:space="preserve"> </w:t>
      </w:r>
      <w:r>
        <w:rPr>
          <w:rFonts w:ascii="Century Gothic" w:eastAsia="Century Gothic" w:hAnsi="Century Gothic" w:cs="Century Gothic"/>
          <w:color w:val="000000"/>
          <w:sz w:val="24"/>
          <w:szCs w:val="24"/>
        </w:rPr>
        <w:t>Online Safety Group led by DSL.</w:t>
      </w:r>
      <w:r>
        <w:rPr>
          <w:rFonts w:ascii="Century Gothic" w:eastAsia="Century Gothic" w:hAnsi="Century Gothic" w:cs="Century Gothic"/>
          <w:color w:val="0070C0"/>
          <w:sz w:val="24"/>
          <w:szCs w:val="24"/>
        </w:rPr>
        <w:t xml:space="preserve"> </w:t>
      </w:r>
    </w:p>
    <w:p w:rsidR="006025D4" w:rsidRDefault="003F6908">
      <w:pPr>
        <w:spacing w:after="120" w:line="264" w:lineRule="auto"/>
        <w:jc w:val="both"/>
        <w:rPr>
          <w:rFonts w:ascii="Century Gothic" w:eastAsia="Century Gothic" w:hAnsi="Century Gothic" w:cs="Century Gothic"/>
          <w:color w:val="0070C0"/>
          <w:sz w:val="24"/>
          <w:szCs w:val="24"/>
        </w:rPr>
      </w:pPr>
      <w:r>
        <w:rPr>
          <w:rFonts w:ascii="Century Gothic" w:eastAsia="Century Gothic" w:hAnsi="Century Gothic" w:cs="Century Gothic"/>
          <w:sz w:val="24"/>
          <w:szCs w:val="24"/>
        </w:rPr>
        <w:t>The Headteacher has authorised the following members of staff to carry out searches for and of electronic devices and the deletion of data/files on those devices</w:t>
      </w:r>
      <w:r>
        <w:rPr>
          <w:rFonts w:ascii="Century Gothic" w:eastAsia="Century Gothic" w:hAnsi="Century Gothic" w:cs="Century Gothic"/>
          <w:color w:val="0070C0"/>
          <w:sz w:val="24"/>
          <w:szCs w:val="24"/>
        </w:rPr>
        <w:t xml:space="preserve">: </w:t>
      </w:r>
      <w:r>
        <w:rPr>
          <w:rFonts w:ascii="Century Gothic" w:eastAsia="Century Gothic" w:hAnsi="Century Gothic" w:cs="Century Gothic"/>
          <w:color w:val="000000"/>
          <w:sz w:val="24"/>
          <w:szCs w:val="24"/>
        </w:rPr>
        <w:t>Headteacher, Deputy Headteacher, Assistant Headteachers.</w:t>
      </w:r>
      <w:r>
        <w:rPr>
          <w:rFonts w:ascii="Century Gothic" w:eastAsia="Century Gothic" w:hAnsi="Century Gothic" w:cs="Century Gothic"/>
          <w:color w:val="003EA4"/>
          <w:sz w:val="24"/>
          <w:szCs w:val="24"/>
        </w:rPr>
        <w:t xml:space="preserve"> </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The Headteacher may authorise other</w:t>
      </w:r>
      <w:r>
        <w:rPr>
          <w:rFonts w:ascii="Century Gothic" w:eastAsia="Century Gothic" w:hAnsi="Century Gothic" w:cs="Century Gothic"/>
          <w:sz w:val="24"/>
          <w:szCs w:val="24"/>
        </w:rPr>
        <w:t xml:space="preserve"> staff members in writing in advance of any search they may undertake, subject to appropriate training.</w:t>
      </w:r>
    </w:p>
    <w:p w:rsidR="006025D4" w:rsidRDefault="003F6908">
      <w:pPr>
        <w:spacing w:after="120" w:line="264"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Members of staff (other than Security Staff) cannot be required to carry out such searches. They can each choose whether or not they wish to be an autho</w:t>
      </w:r>
      <w:r>
        <w:rPr>
          <w:rFonts w:ascii="Century Gothic" w:eastAsia="Century Gothic" w:hAnsi="Century Gothic" w:cs="Century Gothic"/>
          <w:color w:val="000000"/>
          <w:sz w:val="24"/>
          <w:szCs w:val="24"/>
        </w:rPr>
        <w:t>rised member of staff and can refuse to carry out any particular search if they so choose.</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138" w:name="_2981zbj" w:colFirst="0" w:colLast="0"/>
      <w:bookmarkEnd w:id="138"/>
      <w:r>
        <w:rPr>
          <w:rFonts w:ascii="Century Gothic" w:eastAsia="Century Gothic" w:hAnsi="Century Gothic" w:cs="Century Gothic"/>
          <w:color w:val="000000"/>
          <w:sz w:val="24"/>
          <w:szCs w:val="24"/>
        </w:rPr>
        <w:t>Training/Awareness</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Members of staff should be made aware of the school’s policy on "Electronic devices – searching and deletion":</w:t>
      </w:r>
    </w:p>
    <w:p w:rsidR="006025D4" w:rsidRDefault="003F6908">
      <w:pPr>
        <w:numPr>
          <w:ilvl w:val="0"/>
          <w:numId w:val="68"/>
        </w:numPr>
        <w:spacing w:after="0" w:line="264" w:lineRule="auto"/>
        <w:jc w:val="both"/>
        <w:rPr>
          <w:sz w:val="24"/>
          <w:szCs w:val="24"/>
        </w:rPr>
      </w:pPr>
      <w:r>
        <w:rPr>
          <w:rFonts w:ascii="Century Gothic" w:eastAsia="Century Gothic" w:hAnsi="Century Gothic" w:cs="Century Gothic"/>
          <w:sz w:val="24"/>
          <w:szCs w:val="24"/>
        </w:rPr>
        <w:t>at induction</w:t>
      </w:r>
    </w:p>
    <w:p w:rsidR="006025D4" w:rsidRDefault="003F6908">
      <w:pPr>
        <w:numPr>
          <w:ilvl w:val="0"/>
          <w:numId w:val="68"/>
        </w:numPr>
        <w:spacing w:after="0" w:line="264" w:lineRule="auto"/>
        <w:jc w:val="both"/>
        <w:rPr>
          <w:sz w:val="24"/>
          <w:szCs w:val="24"/>
        </w:rPr>
      </w:pPr>
      <w:r>
        <w:rPr>
          <w:rFonts w:ascii="Century Gothic" w:eastAsia="Century Gothic" w:hAnsi="Century Gothic" w:cs="Century Gothic"/>
          <w:sz w:val="24"/>
          <w:szCs w:val="24"/>
        </w:rPr>
        <w:t>at regular updating se</w:t>
      </w:r>
      <w:r>
        <w:rPr>
          <w:rFonts w:ascii="Century Gothic" w:eastAsia="Century Gothic" w:hAnsi="Century Gothic" w:cs="Century Gothic"/>
          <w:sz w:val="24"/>
          <w:szCs w:val="24"/>
        </w:rPr>
        <w:t xml:space="preserve">ssions on the school’s online safety policy </w:t>
      </w:r>
    </w:p>
    <w:p w:rsidR="006025D4" w:rsidRDefault="006025D4">
      <w:pPr>
        <w:spacing w:after="0" w:line="240" w:lineRule="auto"/>
        <w:ind w:hanging="567"/>
        <w:rPr>
          <w:rFonts w:ascii="Century Gothic" w:eastAsia="Century Gothic" w:hAnsi="Century Gothic" w:cs="Century Gothic"/>
          <w:color w:val="494949"/>
          <w:sz w:val="24"/>
          <w:szCs w:val="24"/>
        </w:rPr>
      </w:pP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Members of staff authorised by the Headteacher to carry out searches for and of electronic devices and to access and delete data/files from those devices should receive training that is specific and relevant to</w:t>
      </w:r>
      <w:r>
        <w:rPr>
          <w:rFonts w:ascii="Century Gothic" w:eastAsia="Century Gothic" w:hAnsi="Century Gothic" w:cs="Century Gothic"/>
          <w:sz w:val="24"/>
          <w:szCs w:val="24"/>
        </w:rPr>
        <w:t xml:space="preserve"> this role.</w:t>
      </w:r>
    </w:p>
    <w:p w:rsidR="006025D4" w:rsidRDefault="003F6908">
      <w:pPr>
        <w:spacing w:after="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Specific training is required for those staff who may need to judge whether material that is accessed is inappropriate or illegal. </w:t>
      </w:r>
    </w:p>
    <w:p w:rsidR="006025D4" w:rsidRDefault="003F6908">
      <w:pPr>
        <w:spacing w:after="0" w:line="240" w:lineRule="auto"/>
        <w:ind w:left="-567" w:hanging="283"/>
        <w:jc w:val="both"/>
        <w:rPr>
          <w:rFonts w:ascii="Century Gothic" w:eastAsia="Century Gothic" w:hAnsi="Century Gothic" w:cs="Century Gothic"/>
          <w:color w:val="003366"/>
          <w:sz w:val="24"/>
          <w:szCs w:val="24"/>
        </w:rPr>
      </w:pPr>
      <w:r>
        <w:rPr>
          <w:noProof/>
        </w:rPr>
        <mc:AlternateContent>
          <mc:Choice Requires="wpg">
            <w:drawing>
              <wp:anchor distT="0" distB="0" distL="114300" distR="114300" simplePos="0" relativeHeight="251673600" behindDoc="0" locked="0" layoutInCell="1" hidden="0" allowOverlap="1">
                <wp:simplePos x="0" y="0"/>
                <wp:positionH relativeFrom="column">
                  <wp:posOffset>-1777999</wp:posOffset>
                </wp:positionH>
                <wp:positionV relativeFrom="paragraph">
                  <wp:posOffset>635000</wp:posOffset>
                </wp:positionV>
                <wp:extent cx="819150" cy="590550"/>
                <wp:effectExtent l="0" t="0" r="0" b="0"/>
                <wp:wrapNone/>
                <wp:docPr id="19" name=""/>
                <wp:cNvGraphicFramePr/>
                <a:graphic xmlns:a="http://schemas.openxmlformats.org/drawingml/2006/main">
                  <a:graphicData uri="http://schemas.microsoft.com/office/word/2010/wordprocessingShape">
                    <wps:wsp>
                      <wps:cNvSpPr/>
                      <wps:spPr>
                        <a:xfrm>
                          <a:off x="4945950" y="3494250"/>
                          <a:ext cx="800100" cy="571500"/>
                        </a:xfrm>
                        <a:prstGeom prst="rect">
                          <a:avLst/>
                        </a:prstGeom>
                        <a:noFill/>
                        <a:ln>
                          <a:noFill/>
                        </a:ln>
                      </wps:spPr>
                      <wps:txbx>
                        <w:txbxContent>
                          <w:p w:rsidR="006025D4" w:rsidRDefault="003F6908">
                            <w:pPr>
                              <w:spacing w:line="275" w:lineRule="auto"/>
                              <w:jc w:val="center"/>
                              <w:textDirection w:val="btLr"/>
                            </w:pPr>
                            <w:r>
                              <w:rPr>
                                <w:rFonts w:ascii="Arial" w:eastAsia="Arial" w:hAnsi="Arial" w:cs="Arial"/>
                                <w:color w:val="FFFFFF"/>
                                <w:sz w:val="60"/>
                              </w:rPr>
                              <w:t>35</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-1777999</wp:posOffset>
                </wp:positionH>
                <wp:positionV relativeFrom="paragraph">
                  <wp:posOffset>635000</wp:posOffset>
                </wp:positionV>
                <wp:extent cx="819150" cy="590550"/>
                <wp:effectExtent b="0" l="0" r="0" t="0"/>
                <wp:wrapNone/>
                <wp:docPr id="19" name="image21.png"/>
                <a:graphic>
                  <a:graphicData uri="http://schemas.openxmlformats.org/drawingml/2006/picture">
                    <pic:pic>
                      <pic:nvPicPr>
                        <pic:cNvPr id="0" name="image21.png"/>
                        <pic:cNvPicPr preferRelativeResize="0"/>
                      </pic:nvPicPr>
                      <pic:blipFill>
                        <a:blip r:embed="rId52"/>
                        <a:srcRect/>
                        <a:stretch>
                          <a:fillRect/>
                        </a:stretch>
                      </pic:blipFill>
                      <pic:spPr>
                        <a:xfrm>
                          <a:off x="0" y="0"/>
                          <a:ext cx="819150" cy="590550"/>
                        </a:xfrm>
                        <a:prstGeom prst="rect"/>
                        <a:ln/>
                      </pic:spPr>
                    </pic:pic>
                  </a:graphicData>
                </a:graphic>
              </wp:anchor>
            </w:drawing>
          </mc:Fallback>
        </mc:AlternateConten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139" w:name="_odc9jc" w:colFirst="0" w:colLast="0"/>
      <w:bookmarkEnd w:id="139"/>
      <w:r>
        <w:rPr>
          <w:rFonts w:ascii="Century Gothic" w:eastAsia="Century Gothic" w:hAnsi="Century Gothic" w:cs="Century Gothic"/>
          <w:color w:val="000000"/>
          <w:sz w:val="24"/>
          <w:szCs w:val="24"/>
        </w:rPr>
        <w:t>Policy Statements</w:t>
      </w:r>
    </w:p>
    <w:p w:rsidR="006025D4" w:rsidRDefault="003F6908">
      <w:pPr>
        <w:keepNext/>
        <w:keepLines/>
        <w:spacing w:before="240" w:after="0" w:line="264" w:lineRule="auto"/>
        <w:rPr>
          <w:rFonts w:ascii="Century Gothic" w:eastAsia="Century Gothic" w:hAnsi="Century Gothic" w:cs="Century Gothic"/>
          <w:color w:val="000000"/>
          <w:sz w:val="24"/>
          <w:szCs w:val="24"/>
        </w:rPr>
      </w:pPr>
      <w:bookmarkStart w:id="140" w:name="_38czs75" w:colFirst="0" w:colLast="0"/>
      <w:bookmarkEnd w:id="140"/>
      <w:r>
        <w:rPr>
          <w:rFonts w:ascii="Century Gothic" w:eastAsia="Century Gothic" w:hAnsi="Century Gothic" w:cs="Century Gothic"/>
          <w:color w:val="000000"/>
          <w:sz w:val="24"/>
          <w:szCs w:val="24"/>
        </w:rPr>
        <w:t>Search:</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The school Behaviour Policy refers to the policy regarding searches with and without consent for the wide range of items covered within the Education Act 2011 and lists those items.  This policy refers only to the searching for and of electronic devices an</w:t>
      </w:r>
      <w:r>
        <w:rPr>
          <w:rFonts w:ascii="Century Gothic" w:eastAsia="Century Gothic" w:hAnsi="Century Gothic" w:cs="Century Gothic"/>
          <w:sz w:val="24"/>
          <w:szCs w:val="24"/>
        </w:rPr>
        <w:t>d the deletion of data/files on those devices</w:t>
      </w:r>
      <w:r>
        <w:rPr>
          <w:rFonts w:ascii="Century Gothic" w:eastAsia="Century Gothic" w:hAnsi="Century Gothic" w:cs="Century Gothic"/>
          <w:color w:val="003EA4"/>
          <w:sz w:val="24"/>
          <w:szCs w:val="24"/>
        </w:rPr>
        <w:t xml:space="preserve">: </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Students are not allowed to bring mobile phones or other personal electronic devices to school or use them in the school, except by prior written authorisation by Key Stage Leader or Senior Leader.</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If pupils/</w:t>
      </w:r>
      <w:r>
        <w:rPr>
          <w:rFonts w:ascii="Century Gothic" w:eastAsia="Century Gothic" w:hAnsi="Century Gothic" w:cs="Century Gothic"/>
          <w:sz w:val="24"/>
          <w:szCs w:val="24"/>
        </w:rPr>
        <w:t>students breach these roles:</w:t>
      </w:r>
    </w:p>
    <w:p w:rsidR="006025D4" w:rsidRDefault="003F6908">
      <w:pPr>
        <w:spacing w:after="120" w:line="264"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The sanctions for breaking these rules can be found in the Behaviour Policy</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Authorised staff (defined in the responsibilities section above) have the right to search for such electronic devices where they reasonably suspect tha</w:t>
      </w:r>
      <w:r>
        <w:rPr>
          <w:rFonts w:ascii="Century Gothic" w:eastAsia="Century Gothic" w:hAnsi="Century Gothic" w:cs="Century Gothic"/>
          <w:sz w:val="24"/>
          <w:szCs w:val="24"/>
        </w:rPr>
        <w:t>t the data or file on the device in question has been, or could be, used to cause harm, to disrupt teaching or break the school rules.</w:t>
      </w:r>
    </w:p>
    <w:p w:rsidR="006025D4" w:rsidRDefault="003F6908">
      <w:pPr>
        <w:numPr>
          <w:ilvl w:val="0"/>
          <w:numId w:val="70"/>
        </w:numPr>
        <w:spacing w:after="0" w:line="264" w:lineRule="auto"/>
        <w:jc w:val="both"/>
        <w:rPr>
          <w:sz w:val="24"/>
          <w:szCs w:val="24"/>
        </w:rPr>
      </w:pPr>
      <w:r>
        <w:rPr>
          <w:rFonts w:ascii="Century Gothic" w:eastAsia="Century Gothic" w:hAnsi="Century Gothic" w:cs="Century Gothic"/>
          <w:sz w:val="24"/>
          <w:szCs w:val="24"/>
        </w:rPr>
        <w:t>Searching with consent - Authorised staff may search with the pupil’s consent for any item</w:t>
      </w:r>
    </w:p>
    <w:p w:rsidR="006025D4" w:rsidRDefault="003F6908">
      <w:pPr>
        <w:numPr>
          <w:ilvl w:val="0"/>
          <w:numId w:val="70"/>
        </w:numPr>
        <w:spacing w:after="0" w:line="264" w:lineRule="auto"/>
        <w:jc w:val="both"/>
        <w:rPr>
          <w:sz w:val="24"/>
          <w:szCs w:val="24"/>
        </w:rPr>
      </w:pPr>
      <w:r>
        <w:rPr>
          <w:rFonts w:ascii="Century Gothic" w:eastAsia="Century Gothic" w:hAnsi="Century Gothic" w:cs="Century Gothic"/>
          <w:sz w:val="24"/>
          <w:szCs w:val="24"/>
        </w:rPr>
        <w:t>Searching without consent - Au</w:t>
      </w:r>
      <w:r>
        <w:rPr>
          <w:rFonts w:ascii="Century Gothic" w:eastAsia="Century Gothic" w:hAnsi="Century Gothic" w:cs="Century Gothic"/>
          <w:sz w:val="24"/>
          <w:szCs w:val="24"/>
        </w:rPr>
        <w:t>thorised staff may only search without the pupil’s consent for anything which is either ‘prohibited’ (as defined in Section 550AA of the Education Act 1996) or appears in the school rules as an item which is banned and may be searched for</w:t>
      </w:r>
    </w:p>
    <w:p w:rsidR="006025D4" w:rsidRDefault="006025D4">
      <w:pPr>
        <w:spacing w:after="120" w:line="264" w:lineRule="auto"/>
        <w:jc w:val="both"/>
        <w:rPr>
          <w:rFonts w:ascii="Century Gothic" w:eastAsia="Century Gothic" w:hAnsi="Century Gothic" w:cs="Century Gothic"/>
          <w:sz w:val="24"/>
          <w:szCs w:val="24"/>
        </w:rPr>
      </w:pPr>
      <w:bookmarkStart w:id="141" w:name="_1nia2ey" w:colFirst="0" w:colLast="0"/>
      <w:bookmarkEnd w:id="141"/>
    </w:p>
    <w:p w:rsidR="006025D4" w:rsidRDefault="003F6908">
      <w:pPr>
        <w:keepNext/>
        <w:keepLines/>
        <w:spacing w:before="240" w:after="0" w:line="264"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In carrying out </w:t>
      </w:r>
      <w:r>
        <w:rPr>
          <w:rFonts w:ascii="Century Gothic" w:eastAsia="Century Gothic" w:hAnsi="Century Gothic" w:cs="Century Gothic"/>
          <w:color w:val="000000"/>
          <w:sz w:val="24"/>
          <w:szCs w:val="24"/>
        </w:rPr>
        <w:t>the search:</w:t>
      </w:r>
    </w:p>
    <w:p w:rsidR="006025D4" w:rsidRDefault="003F6908">
      <w:pPr>
        <w:spacing w:after="120" w:line="264" w:lineRule="auto"/>
        <w:jc w:val="both"/>
        <w:rPr>
          <w:rFonts w:ascii="Century Gothic" w:eastAsia="Century Gothic" w:hAnsi="Century Gothic" w:cs="Century Gothic"/>
          <w:color w:val="003EA4"/>
          <w:sz w:val="24"/>
          <w:szCs w:val="24"/>
        </w:rPr>
      </w:pPr>
      <w:r>
        <w:rPr>
          <w:rFonts w:ascii="Century Gothic" w:eastAsia="Century Gothic" w:hAnsi="Century Gothic" w:cs="Century Gothic"/>
          <w:sz w:val="24"/>
          <w:szCs w:val="24"/>
        </w:rPr>
        <w:t>The authorised member of staff must have reasonable grounds for suspecting that a student is in possession of a prohibited item i.e. an item banned by the school rules and which can be searched for.</w:t>
      </w:r>
      <w:r>
        <w:rPr>
          <w:rFonts w:ascii="Century Gothic" w:eastAsia="Century Gothic" w:hAnsi="Century Gothic" w:cs="Century Gothic"/>
          <w:color w:val="0070C0"/>
          <w:sz w:val="24"/>
          <w:szCs w:val="24"/>
        </w:rPr>
        <w:t xml:space="preserve"> ‘</w:t>
      </w:r>
      <w:r>
        <w:rPr>
          <w:rFonts w:ascii="Century Gothic" w:eastAsia="Century Gothic" w:hAnsi="Century Gothic" w:cs="Century Gothic"/>
          <w:color w:val="000000"/>
          <w:sz w:val="24"/>
          <w:szCs w:val="24"/>
        </w:rPr>
        <w:t>Reasonable grounds’ is a matter decided on by reference to the circumstances witnessed by, or reported to, someone who is authorised and who exercises properly informed professional judgment.</w:t>
      </w:r>
      <w:r>
        <w:rPr>
          <w:rFonts w:ascii="Century Gothic" w:eastAsia="Century Gothic" w:hAnsi="Century Gothic" w:cs="Century Gothic"/>
          <w:color w:val="003EA4"/>
          <w:sz w:val="24"/>
          <w:szCs w:val="24"/>
        </w:rPr>
        <w:t xml:space="preserve"> </w:t>
      </w:r>
    </w:p>
    <w:p w:rsidR="006025D4" w:rsidRDefault="003F6908">
      <w:pPr>
        <w:spacing w:after="120" w:line="264" w:lineRule="auto"/>
        <w:jc w:val="both"/>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 xml:space="preserve">The authorised member of staff should take reasonable steps to </w:t>
      </w:r>
      <w:r>
        <w:rPr>
          <w:rFonts w:ascii="Century Gothic" w:eastAsia="Century Gothic" w:hAnsi="Century Gothic" w:cs="Century Gothic"/>
          <w:sz w:val="24"/>
          <w:szCs w:val="24"/>
        </w:rPr>
        <w:t>check the ownership of the mobile phone/personal electronic device before carrying out a search</w:t>
      </w:r>
      <w:r>
        <w:rPr>
          <w:rFonts w:ascii="Century Gothic" w:eastAsia="Century Gothic" w:hAnsi="Century Gothic" w:cs="Century Gothic"/>
          <w:color w:val="000000"/>
          <w:sz w:val="24"/>
          <w:szCs w:val="24"/>
        </w:rPr>
        <w:t xml:space="preserve">. The powers included in the Education Act do not extend to devices owned (or mislaid) by other parties e.g. a visiting parent or contractor, only to devices in </w:t>
      </w:r>
      <w:r>
        <w:rPr>
          <w:rFonts w:ascii="Century Gothic" w:eastAsia="Century Gothic" w:hAnsi="Century Gothic" w:cs="Century Gothic"/>
          <w:color w:val="000000"/>
          <w:sz w:val="24"/>
          <w:szCs w:val="24"/>
        </w:rPr>
        <w:t>the possession of pupils.</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 authorised member of staff should take care that, where possible, searches should not take place in public places e.g. an occupied classroom, which might be considered as exploiting the student being searched. </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 authorised </w:t>
      </w:r>
      <w:r>
        <w:rPr>
          <w:rFonts w:ascii="Century Gothic" w:eastAsia="Century Gothic" w:hAnsi="Century Gothic" w:cs="Century Gothic"/>
          <w:sz w:val="24"/>
          <w:szCs w:val="24"/>
        </w:rPr>
        <w:t>member of staff carrying out the search must be the same gender as the student being searched; and there must be a witness (also a staff member) and, if at all possible, they too should be the same gender as the student being searched.</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There is a limited e</w:t>
      </w:r>
      <w:r>
        <w:rPr>
          <w:rFonts w:ascii="Century Gothic" w:eastAsia="Century Gothic" w:hAnsi="Century Gothic" w:cs="Century Gothic"/>
          <w:sz w:val="24"/>
          <w:szCs w:val="24"/>
        </w:rPr>
        <w:t>xception to this rule: Authorised staff can carry out a search of a student of the opposite gender including without a witness present, but only where you reasonably believe that there is a risk that serious harm will be caused to a person if you do not co</w:t>
      </w:r>
      <w:r>
        <w:rPr>
          <w:rFonts w:ascii="Century Gothic" w:eastAsia="Century Gothic" w:hAnsi="Century Gothic" w:cs="Century Gothic"/>
          <w:sz w:val="24"/>
          <w:szCs w:val="24"/>
        </w:rPr>
        <w:t xml:space="preserve">nduct the search immediately and where it is not reasonably practicable to summon another member of staff. </w:t>
      </w:r>
    </w:p>
    <w:p w:rsidR="006025D4" w:rsidRDefault="003F6908">
      <w:pPr>
        <w:keepNext/>
        <w:keepLines/>
        <w:spacing w:before="240" w:after="0" w:line="264" w:lineRule="auto"/>
        <w:rPr>
          <w:rFonts w:ascii="Century Gothic" w:eastAsia="Century Gothic" w:hAnsi="Century Gothic" w:cs="Century Gothic"/>
          <w:color w:val="000000"/>
          <w:sz w:val="24"/>
          <w:szCs w:val="24"/>
        </w:rPr>
      </w:pPr>
      <w:bookmarkStart w:id="142" w:name="_47hxl2r" w:colFirst="0" w:colLast="0"/>
      <w:bookmarkEnd w:id="142"/>
      <w:r>
        <w:rPr>
          <w:rFonts w:ascii="Century Gothic" w:eastAsia="Century Gothic" w:hAnsi="Century Gothic" w:cs="Century Gothic"/>
          <w:color w:val="000000"/>
          <w:sz w:val="24"/>
          <w:szCs w:val="24"/>
        </w:rPr>
        <w:t>Extent of the search:</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 person conducting the search may not require the </w:t>
      </w:r>
      <w:r>
        <w:rPr>
          <w:rFonts w:ascii="Century Gothic" w:eastAsia="Century Gothic" w:hAnsi="Century Gothic" w:cs="Century Gothic"/>
          <w:i/>
          <w:sz w:val="24"/>
          <w:szCs w:val="24"/>
        </w:rPr>
        <w:t>student</w:t>
      </w:r>
      <w:r>
        <w:rPr>
          <w:rFonts w:ascii="Century Gothic" w:eastAsia="Century Gothic" w:hAnsi="Century Gothic" w:cs="Century Gothic"/>
          <w:sz w:val="24"/>
          <w:szCs w:val="24"/>
        </w:rPr>
        <w:t xml:space="preserve"> to remove any clothing other than outer clothing.</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Outer clothing </w:t>
      </w:r>
      <w:r>
        <w:rPr>
          <w:rFonts w:ascii="Century Gothic" w:eastAsia="Century Gothic" w:hAnsi="Century Gothic" w:cs="Century Gothic"/>
          <w:sz w:val="24"/>
          <w:szCs w:val="24"/>
        </w:rPr>
        <w:t>means clothing that is not worn next to the skin or immediately over a garment that is being worn as underwear (outer clothing includes hats; shoes; boots; coat; blazer; jacket; gloves and scarves).</w:t>
      </w:r>
    </w:p>
    <w:p w:rsidR="006025D4" w:rsidRDefault="003F6908">
      <w:pPr>
        <w:spacing w:after="120" w:line="264" w:lineRule="auto"/>
        <w:jc w:val="both"/>
        <w:rPr>
          <w:rFonts w:ascii="Century Gothic" w:eastAsia="Century Gothic" w:hAnsi="Century Gothic" w:cs="Century Gothic"/>
          <w:color w:val="003EA4"/>
          <w:sz w:val="24"/>
          <w:szCs w:val="24"/>
        </w:rPr>
      </w:pPr>
      <w:r>
        <w:rPr>
          <w:rFonts w:ascii="Century Gothic" w:eastAsia="Century Gothic" w:hAnsi="Century Gothic" w:cs="Century Gothic"/>
          <w:sz w:val="24"/>
          <w:szCs w:val="24"/>
        </w:rPr>
        <w:t xml:space="preserve">‘Possessions’ means any goods over which the student has </w:t>
      </w:r>
      <w:r>
        <w:rPr>
          <w:rFonts w:ascii="Century Gothic" w:eastAsia="Century Gothic" w:hAnsi="Century Gothic" w:cs="Century Gothic"/>
          <w:sz w:val="24"/>
          <w:szCs w:val="24"/>
        </w:rPr>
        <w:t xml:space="preserve">or appears to have control – this includes desks, lockers and bags. </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 student’s possessions can only be searched in the presence of the student and another member of staff, except where there is a risk that serious harm will be caused to a person if the s</w:t>
      </w:r>
      <w:r>
        <w:rPr>
          <w:rFonts w:ascii="Century Gothic" w:eastAsia="Century Gothic" w:hAnsi="Century Gothic" w:cs="Century Gothic"/>
          <w:sz w:val="24"/>
          <w:szCs w:val="24"/>
        </w:rPr>
        <w:t xml:space="preserve">earch is not conducted immediately and where it is not reasonably practicable to summon another member of staff. </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The power to search without consent enables a personal search, involving removal of outer clothing and searching of pockets; but not an intima</w:t>
      </w:r>
      <w:r>
        <w:rPr>
          <w:rFonts w:ascii="Century Gothic" w:eastAsia="Century Gothic" w:hAnsi="Century Gothic" w:cs="Century Gothic"/>
          <w:sz w:val="24"/>
          <w:szCs w:val="24"/>
        </w:rPr>
        <w:t>te search going further than that, which only a person with more extensive powers (e.g. a police officer) can do.</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Use of Force – force cannot be used to search without consent for items banned under the school rules regardless of whether the rules say an i</w:t>
      </w:r>
      <w:r>
        <w:rPr>
          <w:rFonts w:ascii="Century Gothic" w:eastAsia="Century Gothic" w:hAnsi="Century Gothic" w:cs="Century Gothic"/>
          <w:sz w:val="24"/>
          <w:szCs w:val="24"/>
        </w:rPr>
        <w:t xml:space="preserve">tem can be searched for. </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143" w:name="_2mn7vak" w:colFirst="0" w:colLast="0"/>
      <w:bookmarkEnd w:id="143"/>
      <w:r>
        <w:rPr>
          <w:rFonts w:ascii="Century Gothic" w:eastAsia="Century Gothic" w:hAnsi="Century Gothic" w:cs="Century Gothic"/>
          <w:color w:val="000000"/>
          <w:sz w:val="24"/>
          <w:szCs w:val="24"/>
        </w:rPr>
        <w:t>Electronic devices</w:t>
      </w:r>
    </w:p>
    <w:p w:rsidR="006025D4" w:rsidRDefault="003F6908">
      <w:pPr>
        <w:spacing w:after="120" w:line="264" w:lineRule="auto"/>
        <w:jc w:val="both"/>
        <w:rPr>
          <w:rFonts w:ascii="Century Gothic" w:eastAsia="Century Gothic" w:hAnsi="Century Gothic" w:cs="Century Gothic"/>
          <w:color w:val="003EA4"/>
          <w:sz w:val="24"/>
          <w:szCs w:val="24"/>
        </w:rPr>
      </w:pPr>
      <w:r>
        <w:rPr>
          <w:rFonts w:ascii="Century Gothic" w:eastAsia="Century Gothic" w:hAnsi="Century Gothic" w:cs="Century Gothic"/>
          <w:sz w:val="24"/>
          <w:szCs w:val="24"/>
        </w:rPr>
        <w:t>An authorised member of staff finding an electronic device may access and examine any data or files on the device if they think there is a good reason to do</w:t>
      </w:r>
      <w:r>
        <w:rPr>
          <w:rFonts w:ascii="Century Gothic" w:eastAsia="Century Gothic" w:hAnsi="Century Gothic" w:cs="Century Gothic"/>
          <w:color w:val="000000"/>
          <w:sz w:val="24"/>
          <w:szCs w:val="24"/>
        </w:rPr>
        <w:t xml:space="preserve"> so (i.e. the staff member must reasonably suspect that</w:t>
      </w:r>
      <w:r>
        <w:rPr>
          <w:rFonts w:ascii="Century Gothic" w:eastAsia="Century Gothic" w:hAnsi="Century Gothic" w:cs="Century Gothic"/>
          <w:color w:val="000000"/>
          <w:sz w:val="24"/>
          <w:szCs w:val="24"/>
        </w:rPr>
        <w:t xml:space="preserve"> the data or file on the device in question has been, or could be, used to cause harm, to disrupt teaching or break the school rules). </w:t>
      </w:r>
    </w:p>
    <w:p w:rsidR="006025D4" w:rsidRDefault="003F6908">
      <w:pPr>
        <w:spacing w:after="120" w:line="264"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The examination of the data/files on the device should go only as far as is reasonably necessary to establish the facts of the incident. Any further intrusive examination of personal data may leave the school open to legal challenge.  It is important that </w:t>
      </w:r>
      <w:r>
        <w:rPr>
          <w:rFonts w:ascii="Century Gothic" w:eastAsia="Century Gothic" w:hAnsi="Century Gothic" w:cs="Century Gothic"/>
          <w:color w:val="000000"/>
          <w:sz w:val="24"/>
          <w:szCs w:val="24"/>
        </w:rPr>
        <w:t xml:space="preserve">authorised staff should have sufficient knowledge of electronic devices and data storage. </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If inappropriate material is found on the device it is up to the authorised member of staff to decide whether they should delete that material, retain it as evidence</w:t>
      </w:r>
      <w:r>
        <w:rPr>
          <w:rFonts w:ascii="Century Gothic" w:eastAsia="Century Gothic" w:hAnsi="Century Gothic" w:cs="Century Gothic"/>
          <w:sz w:val="24"/>
          <w:szCs w:val="24"/>
        </w:rPr>
        <w:t xml:space="preserve"> (of a criminal offence or a breach of school discipline) or whether the material is of such seriousness that it requires the involvement of the police. Examples of illegal activity would include:</w:t>
      </w:r>
    </w:p>
    <w:p w:rsidR="006025D4" w:rsidRDefault="003F6908">
      <w:pPr>
        <w:numPr>
          <w:ilvl w:val="0"/>
          <w:numId w:val="74"/>
        </w:numPr>
        <w:spacing w:after="0" w:line="264" w:lineRule="auto"/>
        <w:jc w:val="both"/>
        <w:rPr>
          <w:sz w:val="24"/>
          <w:szCs w:val="24"/>
        </w:rPr>
      </w:pPr>
      <w:r>
        <w:rPr>
          <w:rFonts w:ascii="Century Gothic" w:eastAsia="Century Gothic" w:hAnsi="Century Gothic" w:cs="Century Gothic"/>
          <w:sz w:val="24"/>
          <w:szCs w:val="24"/>
        </w:rPr>
        <w:t>child sexual abuse images (including images of one child he</w:t>
      </w:r>
      <w:r>
        <w:rPr>
          <w:rFonts w:ascii="Century Gothic" w:eastAsia="Century Gothic" w:hAnsi="Century Gothic" w:cs="Century Gothic"/>
          <w:sz w:val="24"/>
          <w:szCs w:val="24"/>
        </w:rPr>
        <w:t xml:space="preserve">ld by another child) </w:t>
      </w:r>
    </w:p>
    <w:p w:rsidR="006025D4" w:rsidRDefault="003F6908">
      <w:pPr>
        <w:numPr>
          <w:ilvl w:val="0"/>
          <w:numId w:val="74"/>
        </w:numPr>
        <w:spacing w:after="0" w:line="264" w:lineRule="auto"/>
        <w:jc w:val="both"/>
        <w:rPr>
          <w:sz w:val="24"/>
          <w:szCs w:val="24"/>
        </w:rPr>
      </w:pPr>
      <w:r>
        <w:rPr>
          <w:rFonts w:ascii="Century Gothic" w:eastAsia="Century Gothic" w:hAnsi="Century Gothic" w:cs="Century Gothic"/>
          <w:sz w:val="24"/>
          <w:szCs w:val="24"/>
        </w:rPr>
        <w:t>adult material which potentially breaches the Obscene Publications Act</w:t>
      </w:r>
    </w:p>
    <w:p w:rsidR="006025D4" w:rsidRDefault="003F6908">
      <w:pPr>
        <w:numPr>
          <w:ilvl w:val="0"/>
          <w:numId w:val="74"/>
        </w:numPr>
        <w:spacing w:after="0" w:line="264" w:lineRule="auto"/>
        <w:jc w:val="both"/>
        <w:rPr>
          <w:sz w:val="24"/>
          <w:szCs w:val="24"/>
        </w:rPr>
      </w:pPr>
      <w:r>
        <w:rPr>
          <w:rFonts w:ascii="Century Gothic" w:eastAsia="Century Gothic" w:hAnsi="Century Gothic" w:cs="Century Gothic"/>
          <w:sz w:val="24"/>
          <w:szCs w:val="24"/>
        </w:rPr>
        <w:t>criminally racist material</w:t>
      </w:r>
    </w:p>
    <w:p w:rsidR="006025D4" w:rsidRDefault="003F6908">
      <w:pPr>
        <w:numPr>
          <w:ilvl w:val="0"/>
          <w:numId w:val="74"/>
        </w:numPr>
        <w:spacing w:after="0" w:line="264" w:lineRule="auto"/>
        <w:jc w:val="both"/>
        <w:rPr>
          <w:sz w:val="24"/>
          <w:szCs w:val="24"/>
        </w:rPr>
      </w:pPr>
      <w:r>
        <w:rPr>
          <w:rFonts w:ascii="Century Gothic" w:eastAsia="Century Gothic" w:hAnsi="Century Gothic" w:cs="Century Gothic"/>
          <w:sz w:val="24"/>
          <w:szCs w:val="24"/>
        </w:rPr>
        <w:t>other criminal conduct, activity or materials</w:t>
      </w:r>
    </w:p>
    <w:p w:rsidR="006025D4" w:rsidRDefault="003F6908">
      <w:pPr>
        <w:spacing w:after="120" w:line="264"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Members of staff may require support in judging whether the material is inappropriate or illegal. Care should be taken not to delete material that might be required in a potential criminal investigation. </w:t>
      </w:r>
    </w:p>
    <w:p w:rsidR="006025D4" w:rsidRDefault="003F6908">
      <w:pPr>
        <w:spacing w:after="120" w:line="264" w:lineRule="auto"/>
        <w:jc w:val="both"/>
        <w:rPr>
          <w:rFonts w:ascii="Century Gothic" w:eastAsia="Century Gothic" w:hAnsi="Century Gothic" w:cs="Century Gothic"/>
          <w:color w:val="003EA4"/>
          <w:sz w:val="24"/>
          <w:szCs w:val="24"/>
        </w:rPr>
      </w:pPr>
      <w:r>
        <w:rPr>
          <w:rFonts w:ascii="Century Gothic" w:eastAsia="Century Gothic" w:hAnsi="Century Gothic" w:cs="Century Gothic"/>
          <w:color w:val="000000"/>
          <w:sz w:val="24"/>
          <w:szCs w:val="24"/>
        </w:rPr>
        <w:t>The school recognises a duty of care responsibility</w:t>
      </w:r>
      <w:r>
        <w:rPr>
          <w:rFonts w:ascii="Century Gothic" w:eastAsia="Century Gothic" w:hAnsi="Century Gothic" w:cs="Century Gothic"/>
          <w:color w:val="000000"/>
          <w:sz w:val="24"/>
          <w:szCs w:val="24"/>
        </w:rPr>
        <w:t xml:space="preserve"> in relation to those staff who may access disturbing images or other inappropriate material whilst undertaking a search. Seeing such material can be most upsetting. There are arrangements in place to support such staff through employee assist programmes.</w:t>
      </w:r>
      <w:r>
        <w:rPr>
          <w:rFonts w:ascii="Century Gothic" w:eastAsia="Century Gothic" w:hAnsi="Century Gothic" w:cs="Century Gothic"/>
          <w:color w:val="003EA4"/>
          <w:sz w:val="24"/>
          <w:szCs w:val="24"/>
        </w:rPr>
        <w:t xml:space="preserve"> </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144" w:name="_11si5id" w:colFirst="0" w:colLast="0"/>
      <w:bookmarkEnd w:id="144"/>
      <w:r>
        <w:rPr>
          <w:rFonts w:ascii="Century Gothic" w:eastAsia="Century Gothic" w:hAnsi="Century Gothic" w:cs="Century Gothic"/>
          <w:color w:val="000000"/>
          <w:sz w:val="24"/>
          <w:szCs w:val="24"/>
        </w:rPr>
        <w:t>Deletion of Data</w:t>
      </w:r>
    </w:p>
    <w:p w:rsidR="006025D4" w:rsidRDefault="003F6908">
      <w:pPr>
        <w:spacing w:after="0" w:line="264" w:lineRule="auto"/>
        <w:jc w:val="both"/>
        <w:rPr>
          <w:rFonts w:ascii="Century Gothic" w:eastAsia="Century Gothic" w:hAnsi="Century Gothic" w:cs="Century Gothic"/>
          <w:color w:val="003EA4"/>
          <w:sz w:val="24"/>
          <w:szCs w:val="24"/>
        </w:rPr>
      </w:pPr>
      <w:r>
        <w:rPr>
          <w:rFonts w:ascii="Century Gothic" w:eastAsia="Century Gothic" w:hAnsi="Century Gothic" w:cs="Century Gothic"/>
          <w:sz w:val="24"/>
          <w:szCs w:val="24"/>
        </w:rPr>
        <w:t xml:space="preserve">Following an examination of an electronic device, if the authorised member of staff has decided to return the device to the owner, or to retain or dispose of it, they may erase any data or </w:t>
      </w:r>
      <w:r>
        <w:rPr>
          <w:rFonts w:ascii="Century Gothic" w:eastAsia="Century Gothic" w:hAnsi="Century Gothic" w:cs="Century Gothic"/>
          <w:color w:val="000000"/>
          <w:sz w:val="24"/>
          <w:szCs w:val="24"/>
        </w:rPr>
        <w:t>files, if they think there is a good reason to do</w:t>
      </w:r>
      <w:r>
        <w:rPr>
          <w:rFonts w:ascii="Century Gothic" w:eastAsia="Century Gothic" w:hAnsi="Century Gothic" w:cs="Century Gothic"/>
          <w:color w:val="000000"/>
          <w:sz w:val="24"/>
          <w:szCs w:val="24"/>
        </w:rPr>
        <w:t xml:space="preserve"> so. (i.e. the staff member must reasonably suspect that the data or file on the device in question has been, or could be, used to cause harm, to disrupt teaching or break the school rules). </w:t>
      </w:r>
    </w:p>
    <w:p w:rsidR="006025D4" w:rsidRDefault="006025D4">
      <w:pPr>
        <w:spacing w:after="0" w:line="264" w:lineRule="auto"/>
        <w:jc w:val="both"/>
        <w:rPr>
          <w:rFonts w:ascii="Century Gothic" w:eastAsia="Century Gothic" w:hAnsi="Century Gothic" w:cs="Century Gothic"/>
          <w:color w:val="000000"/>
          <w:sz w:val="24"/>
          <w:szCs w:val="24"/>
        </w:rPr>
      </w:pPr>
    </w:p>
    <w:p w:rsidR="006025D4" w:rsidRDefault="003F6908">
      <w:pPr>
        <w:spacing w:after="120" w:line="264" w:lineRule="auto"/>
        <w:jc w:val="both"/>
        <w:rPr>
          <w:rFonts w:ascii="Century Gothic" w:eastAsia="Century Gothic" w:hAnsi="Century Gothic" w:cs="Century Gothic"/>
          <w:color w:val="003EA4"/>
          <w:sz w:val="24"/>
          <w:szCs w:val="24"/>
        </w:rPr>
      </w:pPr>
      <w:r>
        <w:rPr>
          <w:rFonts w:ascii="Century Gothic" w:eastAsia="Century Gothic" w:hAnsi="Century Gothic" w:cs="Century Gothic"/>
          <w:sz w:val="24"/>
          <w:szCs w:val="24"/>
        </w:rPr>
        <w:t>If inappropriate material is found on the device, it is up to t</w:t>
      </w:r>
      <w:r>
        <w:rPr>
          <w:rFonts w:ascii="Century Gothic" w:eastAsia="Century Gothic" w:hAnsi="Century Gothic" w:cs="Century Gothic"/>
          <w:sz w:val="24"/>
          <w:szCs w:val="24"/>
        </w:rPr>
        <w:t>he authorised member of staff to decide whether they should delete that material, retain it as evidence (of a possible criminal offence or a breach of school discipline) or whether the material is of such seriousness that it requires the invol</w:t>
      </w:r>
      <w:r>
        <w:rPr>
          <w:rFonts w:ascii="Century Gothic" w:eastAsia="Century Gothic" w:hAnsi="Century Gothic" w:cs="Century Gothic"/>
          <w:color w:val="000000"/>
          <w:sz w:val="24"/>
          <w:szCs w:val="24"/>
        </w:rPr>
        <w:t>vement of the</w:t>
      </w:r>
      <w:r>
        <w:rPr>
          <w:rFonts w:ascii="Century Gothic" w:eastAsia="Century Gothic" w:hAnsi="Century Gothic" w:cs="Century Gothic"/>
          <w:color w:val="000000"/>
          <w:sz w:val="24"/>
          <w:szCs w:val="24"/>
        </w:rPr>
        <w:t xml:space="preserve"> police. The senior member of staff on site and the DSL should be consulted before such action is taken.</w:t>
      </w:r>
    </w:p>
    <w:p w:rsidR="006025D4" w:rsidRDefault="003F6908">
      <w:pPr>
        <w:spacing w:after="120" w:line="264"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 record should be kept of the reasons for the deletion of data/files. This should be made on Safeguard Software where he entry is date and time stampe</w:t>
      </w:r>
      <w:r>
        <w:rPr>
          <w:rFonts w:ascii="Century Gothic" w:eastAsia="Century Gothic" w:hAnsi="Century Gothic" w:cs="Century Gothic"/>
          <w:color w:val="000000"/>
          <w:sz w:val="24"/>
          <w:szCs w:val="24"/>
        </w:rPr>
        <w:t>d.</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145" w:name="_3ls5o66" w:colFirst="0" w:colLast="0"/>
      <w:bookmarkEnd w:id="145"/>
      <w:r>
        <w:rPr>
          <w:rFonts w:ascii="Century Gothic" w:eastAsia="Century Gothic" w:hAnsi="Century Gothic" w:cs="Century Gothic"/>
          <w:color w:val="000000"/>
          <w:sz w:val="24"/>
          <w:szCs w:val="24"/>
        </w:rPr>
        <w:t>Care of Confiscated Devices</w:t>
      </w:r>
    </w:p>
    <w:p w:rsidR="006025D4" w:rsidRDefault="003F6908">
      <w:pPr>
        <w:spacing w:after="120" w:line="264" w:lineRule="auto"/>
        <w:jc w:val="both"/>
        <w:rPr>
          <w:rFonts w:ascii="Century Gothic" w:eastAsia="Century Gothic" w:hAnsi="Century Gothic" w:cs="Century Gothic"/>
          <w:color w:val="003EA4"/>
          <w:sz w:val="24"/>
          <w:szCs w:val="24"/>
        </w:rPr>
      </w:pPr>
      <w:r>
        <w:rPr>
          <w:rFonts w:ascii="Century Gothic" w:eastAsia="Century Gothic" w:hAnsi="Century Gothic" w:cs="Century Gothic"/>
          <w:sz w:val="24"/>
          <w:szCs w:val="24"/>
        </w:rPr>
        <w:t>School staff are reminded of the need to ensure the safe keeping of confiscated devices, to avoid the risk of compensation claims for damage/loss of such devices. However, students are informed not to bring such items to scho</w:t>
      </w:r>
      <w:r>
        <w:rPr>
          <w:rFonts w:ascii="Century Gothic" w:eastAsia="Century Gothic" w:hAnsi="Century Gothic" w:cs="Century Gothic"/>
          <w:sz w:val="24"/>
          <w:szCs w:val="24"/>
        </w:rPr>
        <w:t>ol in this, and the behaviour policy, and as a result, are doing so at their own risk through contravening this instruction.</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146" w:name="_20xfydz" w:colFirst="0" w:colLast="0"/>
      <w:bookmarkEnd w:id="146"/>
      <w:r>
        <w:rPr>
          <w:rFonts w:ascii="Century Gothic" w:eastAsia="Century Gothic" w:hAnsi="Century Gothic" w:cs="Century Gothic"/>
          <w:color w:val="000000"/>
          <w:sz w:val="24"/>
          <w:szCs w:val="24"/>
        </w:rPr>
        <w:t>Audit/Monitoring/Reporting/Review</w:t>
      </w:r>
    </w:p>
    <w:p w:rsidR="006025D4" w:rsidRDefault="003F6908">
      <w:pPr>
        <w:spacing w:after="120" w:line="264" w:lineRule="auto"/>
        <w:jc w:val="both"/>
        <w:rPr>
          <w:rFonts w:ascii="Century Gothic" w:eastAsia="Century Gothic" w:hAnsi="Century Gothic" w:cs="Century Gothic"/>
          <w:color w:val="003EA4"/>
          <w:sz w:val="24"/>
          <w:szCs w:val="24"/>
        </w:rPr>
      </w:pPr>
      <w:r>
        <w:rPr>
          <w:rFonts w:ascii="Century Gothic" w:eastAsia="Century Gothic" w:hAnsi="Century Gothic" w:cs="Century Gothic"/>
          <w:sz w:val="24"/>
          <w:szCs w:val="24"/>
        </w:rPr>
        <w:t>The responsible person (Senior Leader conducting the search)</w:t>
      </w:r>
      <w:r>
        <w:rPr>
          <w:rFonts w:ascii="Century Gothic" w:eastAsia="Century Gothic" w:hAnsi="Century Gothic" w:cs="Century Gothic"/>
          <w:color w:val="0070C0"/>
          <w:sz w:val="24"/>
          <w:szCs w:val="24"/>
        </w:rPr>
        <w:t xml:space="preserve"> </w:t>
      </w:r>
      <w:r>
        <w:rPr>
          <w:rFonts w:ascii="Century Gothic" w:eastAsia="Century Gothic" w:hAnsi="Century Gothic" w:cs="Century Gothic"/>
          <w:sz w:val="24"/>
          <w:szCs w:val="24"/>
        </w:rPr>
        <w:t>will ensure that full records are ke</w:t>
      </w:r>
      <w:r>
        <w:rPr>
          <w:rFonts w:ascii="Century Gothic" w:eastAsia="Century Gothic" w:hAnsi="Century Gothic" w:cs="Century Gothic"/>
          <w:sz w:val="24"/>
          <w:szCs w:val="24"/>
        </w:rPr>
        <w:t xml:space="preserve">pt of incidents involving the searching for and of mobile phones and electronic devices and the deletion of data/files. </w:t>
      </w:r>
      <w:r>
        <w:rPr>
          <w:rFonts w:ascii="Century Gothic" w:eastAsia="Century Gothic" w:hAnsi="Century Gothic" w:cs="Century Gothic"/>
          <w:color w:val="000000"/>
          <w:sz w:val="24"/>
          <w:szCs w:val="24"/>
        </w:rPr>
        <w:t>(a template log sheet can be found in the appendices to the School Online Safety Template Policies)</w:t>
      </w:r>
    </w:p>
    <w:p w:rsidR="006025D4" w:rsidRDefault="003F6908">
      <w:pPr>
        <w:spacing w:after="120" w:line="264" w:lineRule="auto"/>
        <w:jc w:val="both"/>
        <w:rPr>
          <w:rFonts w:ascii="Century Gothic" w:eastAsia="Century Gothic" w:hAnsi="Century Gothic" w:cs="Century Gothic"/>
          <w:color w:val="466DB0"/>
          <w:sz w:val="24"/>
          <w:szCs w:val="24"/>
        </w:rPr>
      </w:pPr>
      <w:r>
        <w:rPr>
          <w:rFonts w:ascii="Century Gothic" w:eastAsia="Century Gothic" w:hAnsi="Century Gothic" w:cs="Century Gothic"/>
          <w:sz w:val="24"/>
          <w:szCs w:val="24"/>
        </w:rPr>
        <w:t>These records will be reviewed by On</w:t>
      </w:r>
      <w:r>
        <w:rPr>
          <w:rFonts w:ascii="Century Gothic" w:eastAsia="Century Gothic" w:hAnsi="Century Gothic" w:cs="Century Gothic"/>
          <w:sz w:val="24"/>
          <w:szCs w:val="24"/>
        </w:rPr>
        <w:t>line Safety Group at regular termly intervals.</w:t>
      </w:r>
    </w:p>
    <w:p w:rsidR="006025D4" w:rsidRDefault="003F6908">
      <w:pPr>
        <w:spacing w:after="120" w:line="264" w:lineRule="auto"/>
        <w:jc w:val="both"/>
        <w:rPr>
          <w:rFonts w:ascii="Century Gothic" w:eastAsia="Century Gothic" w:hAnsi="Century Gothic" w:cs="Century Gothic"/>
          <w:color w:val="003366"/>
          <w:sz w:val="24"/>
          <w:szCs w:val="24"/>
        </w:rPr>
      </w:pPr>
      <w:r>
        <w:rPr>
          <w:rFonts w:ascii="Century Gothic" w:eastAsia="Century Gothic" w:hAnsi="Century Gothic" w:cs="Century Gothic"/>
          <w:sz w:val="24"/>
          <w:szCs w:val="24"/>
        </w:rPr>
        <w:t>This policy will be reviewed by the head teacher and governors annually and in response to changes in guidance</w:t>
      </w:r>
      <w:r>
        <w:rPr>
          <w:rFonts w:ascii="Century Gothic" w:eastAsia="Century Gothic" w:hAnsi="Century Gothic" w:cs="Century Gothic"/>
          <w:color w:val="003366"/>
          <w:sz w:val="24"/>
          <w:szCs w:val="24"/>
        </w:rPr>
        <w:t xml:space="preserve"> </w:t>
      </w:r>
      <w:r>
        <w:rPr>
          <w:rFonts w:ascii="Century Gothic" w:eastAsia="Century Gothic" w:hAnsi="Century Gothic" w:cs="Century Gothic"/>
          <w:sz w:val="24"/>
          <w:szCs w:val="24"/>
        </w:rPr>
        <w:t>and evidence gained from the records.</w:t>
      </w:r>
      <w:r>
        <w:rPr>
          <w:rFonts w:ascii="Century Gothic" w:eastAsia="Century Gothic" w:hAnsi="Century Gothic" w:cs="Century Gothic"/>
          <w:color w:val="003366"/>
          <w:sz w:val="24"/>
          <w:szCs w:val="24"/>
        </w:rPr>
        <w:t xml:space="preserve">  </w:t>
      </w:r>
    </w:p>
    <w:p w:rsidR="006025D4" w:rsidRDefault="006025D4">
      <w:pPr>
        <w:rPr>
          <w:rFonts w:ascii="Century Gothic" w:eastAsia="Century Gothic" w:hAnsi="Century Gothic" w:cs="Century Gothic"/>
          <w:color w:val="003EA4"/>
          <w:sz w:val="24"/>
          <w:szCs w:val="24"/>
        </w:rPr>
      </w:pPr>
    </w:p>
    <w:p w:rsidR="006025D4" w:rsidRDefault="006025D4">
      <w:pPr>
        <w:rPr>
          <w:rFonts w:ascii="Century Gothic" w:eastAsia="Century Gothic" w:hAnsi="Century Gothic" w:cs="Century Gothic"/>
          <w:color w:val="003EA4"/>
          <w:sz w:val="24"/>
          <w:szCs w:val="24"/>
        </w:rPr>
      </w:pPr>
    </w:p>
    <w:p w:rsidR="006025D4" w:rsidRDefault="006025D4">
      <w:pPr>
        <w:rPr>
          <w:rFonts w:ascii="Open Sans Light" w:eastAsia="Open Sans Light" w:hAnsi="Open Sans Light" w:cs="Open Sans Light"/>
          <w:color w:val="003EA4"/>
          <w:sz w:val="19"/>
          <w:szCs w:val="19"/>
        </w:rPr>
      </w:pPr>
    </w:p>
    <w:p w:rsidR="006025D4" w:rsidRDefault="006025D4">
      <w:pPr>
        <w:rPr>
          <w:rFonts w:ascii="Open Sans Light" w:eastAsia="Open Sans Light" w:hAnsi="Open Sans Light" w:cs="Open Sans Light"/>
          <w:color w:val="003EA4"/>
          <w:sz w:val="19"/>
          <w:szCs w:val="19"/>
        </w:rPr>
      </w:pPr>
    </w:p>
    <w:p w:rsidR="006025D4" w:rsidRDefault="006025D4">
      <w:pPr>
        <w:rPr>
          <w:rFonts w:ascii="Open Sans Light" w:eastAsia="Open Sans Light" w:hAnsi="Open Sans Light" w:cs="Open Sans Light"/>
          <w:color w:val="003EA4"/>
          <w:sz w:val="19"/>
          <w:szCs w:val="19"/>
        </w:rPr>
      </w:pPr>
    </w:p>
    <w:p w:rsidR="006025D4" w:rsidRDefault="006025D4">
      <w:pPr>
        <w:rPr>
          <w:rFonts w:ascii="Open Sans Light" w:eastAsia="Open Sans Light" w:hAnsi="Open Sans Light" w:cs="Open Sans Light"/>
          <w:color w:val="003EA4"/>
          <w:sz w:val="19"/>
          <w:szCs w:val="19"/>
        </w:rPr>
      </w:pPr>
    </w:p>
    <w:p w:rsidR="006025D4" w:rsidRDefault="006025D4">
      <w:pPr>
        <w:rPr>
          <w:rFonts w:ascii="Open Sans Light" w:eastAsia="Open Sans Light" w:hAnsi="Open Sans Light" w:cs="Open Sans Light"/>
          <w:color w:val="003EA4"/>
          <w:sz w:val="19"/>
          <w:szCs w:val="19"/>
        </w:rPr>
      </w:pPr>
    </w:p>
    <w:p w:rsidR="006025D4" w:rsidRDefault="003F6908">
      <w:pPr>
        <w:keepNext/>
        <w:keepLines/>
        <w:spacing w:before="240" w:after="120" w:line="264" w:lineRule="auto"/>
        <w:rPr>
          <w:rFonts w:ascii="Century Gothic" w:eastAsia="Century Gothic" w:hAnsi="Century Gothic" w:cs="Century Gothic"/>
          <w:sz w:val="24"/>
          <w:szCs w:val="24"/>
        </w:rPr>
      </w:pPr>
      <w:bookmarkStart w:id="147" w:name="_4kx3h1s" w:colFirst="0" w:colLast="0"/>
      <w:bookmarkEnd w:id="147"/>
      <w:r>
        <w:rPr>
          <w:rFonts w:ascii="Century Gothic" w:eastAsia="Century Gothic" w:hAnsi="Century Gothic" w:cs="Century Gothic"/>
          <w:sz w:val="24"/>
          <w:szCs w:val="24"/>
        </w:rPr>
        <w:t>Appendix 13: Mobile Technologies Policy Template (inc. BYOD/BYOT)</w:t>
      </w:r>
      <w:r>
        <w:rPr>
          <w:noProof/>
        </w:rPr>
        <mc:AlternateContent>
          <mc:Choice Requires="wpg">
            <w:drawing>
              <wp:anchor distT="0" distB="0" distL="114300" distR="114300" simplePos="0" relativeHeight="251674624" behindDoc="0" locked="0" layoutInCell="1" hidden="0" allowOverlap="1">
                <wp:simplePos x="0" y="0"/>
                <wp:positionH relativeFrom="column">
                  <wp:posOffset>-1777999</wp:posOffset>
                </wp:positionH>
                <wp:positionV relativeFrom="paragraph">
                  <wp:posOffset>6807200</wp:posOffset>
                </wp:positionV>
                <wp:extent cx="819150" cy="590550"/>
                <wp:effectExtent l="0" t="0" r="0" b="0"/>
                <wp:wrapNone/>
                <wp:docPr id="16" name=""/>
                <wp:cNvGraphicFramePr/>
                <a:graphic xmlns:a="http://schemas.openxmlformats.org/drawingml/2006/main">
                  <a:graphicData uri="http://schemas.microsoft.com/office/word/2010/wordprocessingShape">
                    <wps:wsp>
                      <wps:cNvSpPr/>
                      <wps:spPr>
                        <a:xfrm>
                          <a:off x="4945950" y="3494250"/>
                          <a:ext cx="800100" cy="571500"/>
                        </a:xfrm>
                        <a:prstGeom prst="rect">
                          <a:avLst/>
                        </a:prstGeom>
                        <a:noFill/>
                        <a:ln>
                          <a:noFill/>
                        </a:ln>
                      </wps:spPr>
                      <wps:txbx>
                        <w:txbxContent>
                          <w:p w:rsidR="006025D4" w:rsidRDefault="003F6908">
                            <w:pPr>
                              <w:spacing w:line="275" w:lineRule="auto"/>
                              <w:jc w:val="center"/>
                              <w:textDirection w:val="btLr"/>
                            </w:pPr>
                            <w:r>
                              <w:rPr>
                                <w:rFonts w:ascii="Arial" w:eastAsia="Arial" w:hAnsi="Arial" w:cs="Arial"/>
                                <w:color w:val="FFFFFF"/>
                                <w:sz w:val="60"/>
                              </w:rPr>
                              <w:t>37</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-1777999</wp:posOffset>
                </wp:positionH>
                <wp:positionV relativeFrom="paragraph">
                  <wp:posOffset>6807200</wp:posOffset>
                </wp:positionV>
                <wp:extent cx="819150" cy="590550"/>
                <wp:effectExtent b="0" l="0" r="0" t="0"/>
                <wp:wrapNone/>
                <wp:docPr id="16" name="image18.png"/>
                <a:graphic>
                  <a:graphicData uri="http://schemas.openxmlformats.org/drawingml/2006/picture">
                    <pic:pic>
                      <pic:nvPicPr>
                        <pic:cNvPr id="0" name="image18.png"/>
                        <pic:cNvPicPr preferRelativeResize="0"/>
                      </pic:nvPicPr>
                      <pic:blipFill>
                        <a:blip r:embed="rId53"/>
                        <a:srcRect/>
                        <a:stretch>
                          <a:fillRect/>
                        </a:stretch>
                      </pic:blipFill>
                      <pic:spPr>
                        <a:xfrm>
                          <a:off x="0" y="0"/>
                          <a:ext cx="819150" cy="590550"/>
                        </a:xfrm>
                        <a:prstGeom prst="rect"/>
                        <a:ln/>
                      </pic:spPr>
                    </pic:pic>
                  </a:graphicData>
                </a:graphic>
              </wp:anchor>
            </w:drawing>
          </mc:Fallback>
        </mc:AlternateConten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Mobile technology devices may be a school owned/provided or privately owned smartphone, tablet, notebook/laptop or other technology that usually has the capability of utilising the sch</w:t>
      </w:r>
      <w:r>
        <w:rPr>
          <w:rFonts w:ascii="Century Gothic" w:eastAsia="Century Gothic" w:hAnsi="Century Gothic" w:cs="Century Gothic"/>
          <w:sz w:val="24"/>
          <w:szCs w:val="24"/>
        </w:rPr>
        <w:t xml:space="preserve">ool’s wireless network. The device then has access to the wider internet which may include the school’s learning platform and other cloud based services such as email and data storage. </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The absolute key to considering the use of mobile technologies is that</w:t>
      </w:r>
      <w:r>
        <w:rPr>
          <w:rFonts w:ascii="Century Gothic" w:eastAsia="Century Gothic" w:hAnsi="Century Gothic" w:cs="Century Gothic"/>
          <w:sz w:val="24"/>
          <w:szCs w:val="24"/>
        </w:rPr>
        <w:t xml:space="preserve"> the students, staff and wider school community understand that the primary purpose of having their personal device at school is educational and that this is irrespective of whether the device is school owned/provided or personally owned. The mobile techno</w:t>
      </w:r>
      <w:r>
        <w:rPr>
          <w:rFonts w:ascii="Century Gothic" w:eastAsia="Century Gothic" w:hAnsi="Century Gothic" w:cs="Century Gothic"/>
          <w:sz w:val="24"/>
          <w:szCs w:val="24"/>
        </w:rPr>
        <w:t>logies policy should sit alongside a range of polices including but not limited to the safeguarding policy, anti-bullying policy, acceptable use policy, policies around theft or malicious damage and the behaviour policy. Teaching about the safe and appropr</w:t>
      </w:r>
      <w:r>
        <w:rPr>
          <w:rFonts w:ascii="Century Gothic" w:eastAsia="Century Gothic" w:hAnsi="Century Gothic" w:cs="Century Gothic"/>
          <w:sz w:val="24"/>
          <w:szCs w:val="24"/>
        </w:rPr>
        <w:t>iate use of mobile technologies should be included in the online safety education programme.</w:t>
      </w:r>
    </w:p>
    <w:p w:rsidR="006025D4" w:rsidRDefault="003F6908">
      <w:pPr>
        <w:keepNext/>
        <w:keepLines/>
        <w:spacing w:before="200" w:after="0" w:line="264" w:lineRule="auto"/>
        <w:rPr>
          <w:rFonts w:ascii="Century Gothic" w:eastAsia="Century Gothic" w:hAnsi="Century Gothic" w:cs="Century Gothic"/>
          <w:sz w:val="24"/>
          <w:szCs w:val="24"/>
        </w:rPr>
      </w:pPr>
      <w:bookmarkStart w:id="148" w:name="_302dr9l" w:colFirst="0" w:colLast="0"/>
      <w:bookmarkEnd w:id="148"/>
      <w:r>
        <w:rPr>
          <w:rFonts w:ascii="Century Gothic" w:eastAsia="Century Gothic" w:hAnsi="Century Gothic" w:cs="Century Gothic"/>
          <w:sz w:val="24"/>
          <w:szCs w:val="24"/>
        </w:rPr>
        <w:t>Potential Benefits of Mobile Technologies</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Research has highlighted the widespread uptake of mobile technologies amongst adults and children of all ages. Web-based </w:t>
      </w:r>
      <w:r>
        <w:rPr>
          <w:rFonts w:ascii="Century Gothic" w:eastAsia="Century Gothic" w:hAnsi="Century Gothic" w:cs="Century Gothic"/>
          <w:sz w:val="24"/>
          <w:szCs w:val="24"/>
        </w:rPr>
        <w:t>tools and resources have changed the landscape of learning. Students now have at their fingertips unlimited access to digital content, resources, experts, databases and communities of interest. By effectively maximizing the use of such resources, schools n</w:t>
      </w:r>
      <w:r>
        <w:rPr>
          <w:rFonts w:ascii="Century Gothic" w:eastAsia="Century Gothic" w:hAnsi="Century Gothic" w:cs="Century Gothic"/>
          <w:sz w:val="24"/>
          <w:szCs w:val="24"/>
        </w:rPr>
        <w:t xml:space="preserve">ot only have the opportunity to deepen student learning, but they can also develop digital literacy, fluency and citizenship in students/pupils that will prepare them for the high tech world in which they will live, learn and work. </w:t>
      </w:r>
    </w:p>
    <w:p w:rsidR="006025D4" w:rsidRDefault="003F6908">
      <w:pPr>
        <w:keepNext/>
        <w:keepLines/>
        <w:spacing w:before="200" w:after="0" w:line="264" w:lineRule="auto"/>
        <w:rPr>
          <w:rFonts w:ascii="Century Gothic" w:eastAsia="Century Gothic" w:hAnsi="Century Gothic" w:cs="Century Gothic"/>
          <w:sz w:val="24"/>
          <w:szCs w:val="24"/>
        </w:rPr>
      </w:pPr>
      <w:bookmarkStart w:id="149" w:name="_1f7o1he" w:colFirst="0" w:colLast="0"/>
      <w:bookmarkEnd w:id="149"/>
      <w:r>
        <w:rPr>
          <w:rFonts w:ascii="Century Gothic" w:eastAsia="Century Gothic" w:hAnsi="Century Gothic" w:cs="Century Gothic"/>
          <w:sz w:val="24"/>
          <w:szCs w:val="24"/>
        </w:rPr>
        <w:t>Considerations</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There ar</w:t>
      </w:r>
      <w:r>
        <w:rPr>
          <w:rFonts w:ascii="Century Gothic" w:eastAsia="Century Gothic" w:hAnsi="Century Gothic" w:cs="Century Gothic"/>
          <w:sz w:val="24"/>
          <w:szCs w:val="24"/>
        </w:rPr>
        <w:t>e a number of issues and risks to consider when implementing mobile technologies, these include; security risks in allowing connections to your school network, filtering of personal devices, breakages and insurance, access to devices for all students, avoi</w:t>
      </w:r>
      <w:r>
        <w:rPr>
          <w:rFonts w:ascii="Century Gothic" w:eastAsia="Century Gothic" w:hAnsi="Century Gothic" w:cs="Century Gothic"/>
          <w:sz w:val="24"/>
          <w:szCs w:val="24"/>
        </w:rPr>
        <w:t>ding potential classroom distraction, network connection speeds, types of devices, charging facilities, total cost of ownership</w:t>
      </w:r>
    </w:p>
    <w:p w:rsidR="006025D4" w:rsidRDefault="006025D4">
      <w:pPr>
        <w:spacing w:after="0" w:line="264" w:lineRule="auto"/>
        <w:jc w:val="both"/>
        <w:rPr>
          <w:rFonts w:ascii="Century Gothic" w:eastAsia="Century Gothic" w:hAnsi="Century Gothic" w:cs="Century Gothic"/>
          <w:sz w:val="24"/>
          <w:szCs w:val="24"/>
        </w:rPr>
      </w:pPr>
    </w:p>
    <w:p w:rsidR="006025D4" w:rsidRDefault="003F6908">
      <w:pPr>
        <w:spacing w:after="0" w:line="264" w:lineRule="auto"/>
        <w:jc w:val="both"/>
        <w:rPr>
          <w:rFonts w:ascii="Century Gothic" w:eastAsia="Century Gothic" w:hAnsi="Century Gothic" w:cs="Century Gothic"/>
          <w:b/>
          <w:sz w:val="24"/>
          <w:szCs w:val="24"/>
        </w:rPr>
      </w:pPr>
      <w:r>
        <w:rPr>
          <w:rFonts w:ascii="Century Gothic" w:eastAsia="Century Gothic" w:hAnsi="Century Gothic" w:cs="Century Gothic"/>
          <w:sz w:val="24"/>
          <w:szCs w:val="24"/>
        </w:rPr>
        <w:t xml:space="preserve">The school allows: </w:t>
      </w:r>
    </w:p>
    <w:tbl>
      <w:tblPr>
        <w:tblStyle w:val="aa"/>
        <w:tblW w:w="9026" w:type="dxa"/>
        <w:tblLayout w:type="fixed"/>
        <w:tblLook w:val="0400" w:firstRow="0" w:lastRow="0" w:firstColumn="0" w:lastColumn="0" w:noHBand="0" w:noVBand="1"/>
      </w:tblPr>
      <w:tblGrid>
        <w:gridCol w:w="1526"/>
        <w:gridCol w:w="1299"/>
        <w:gridCol w:w="1189"/>
        <w:gridCol w:w="1250"/>
        <w:gridCol w:w="1256"/>
        <w:gridCol w:w="1158"/>
        <w:gridCol w:w="1348"/>
      </w:tblGrid>
      <w:tr w:rsidR="006025D4">
        <w:tc>
          <w:tcPr>
            <w:tcW w:w="0" w:type="auto"/>
            <w:tcBorders>
              <w:bottom w:val="single" w:sz="4" w:space="0" w:color="000000"/>
            </w:tcBorders>
            <w:vAlign w:val="center"/>
          </w:tcPr>
          <w:p w:rsidR="006025D4" w:rsidRDefault="006025D4">
            <w:pPr>
              <w:spacing w:after="0" w:line="312" w:lineRule="auto"/>
              <w:rPr>
                <w:rFonts w:ascii="Century Gothic" w:eastAsia="Century Gothic" w:hAnsi="Century Gothic" w:cs="Century Gothic"/>
                <w:sz w:val="24"/>
                <w:szCs w:val="24"/>
              </w:rPr>
            </w:pPr>
          </w:p>
        </w:tc>
        <w:tc>
          <w:tcPr>
            <w:tcW w:w="0" w:type="auto"/>
            <w:gridSpan w:val="3"/>
            <w:tcBorders>
              <w:bottom w:val="single" w:sz="4" w:space="0" w:color="000000"/>
            </w:tcBorders>
          </w:tcPr>
          <w:p w:rsidR="006025D4" w:rsidRDefault="003F6908">
            <w:pPr>
              <w:keepNext/>
              <w:keepLines/>
              <w:spacing w:before="240" w:after="0" w:line="264" w:lineRule="auto"/>
              <w:rPr>
                <w:rFonts w:ascii="Century Gothic" w:eastAsia="Century Gothic" w:hAnsi="Century Gothic" w:cs="Century Gothic"/>
                <w:sz w:val="24"/>
                <w:szCs w:val="24"/>
              </w:rPr>
            </w:pPr>
            <w:r>
              <w:rPr>
                <w:rFonts w:ascii="Century Gothic" w:eastAsia="Century Gothic" w:hAnsi="Century Gothic" w:cs="Century Gothic"/>
                <w:sz w:val="24"/>
                <w:szCs w:val="24"/>
              </w:rPr>
              <w:t>School devices</w:t>
            </w:r>
          </w:p>
        </w:tc>
        <w:tc>
          <w:tcPr>
            <w:tcW w:w="0" w:type="auto"/>
            <w:gridSpan w:val="3"/>
            <w:tcBorders>
              <w:bottom w:val="single" w:sz="4" w:space="0" w:color="000000"/>
            </w:tcBorders>
          </w:tcPr>
          <w:p w:rsidR="006025D4" w:rsidRDefault="003F6908">
            <w:pPr>
              <w:keepNext/>
              <w:keepLines/>
              <w:spacing w:before="240" w:after="0" w:line="264" w:lineRule="auto"/>
              <w:rPr>
                <w:rFonts w:ascii="Century Gothic" w:eastAsia="Century Gothic" w:hAnsi="Century Gothic" w:cs="Century Gothic"/>
                <w:sz w:val="24"/>
                <w:szCs w:val="24"/>
              </w:rPr>
            </w:pPr>
            <w:r>
              <w:rPr>
                <w:rFonts w:ascii="Century Gothic" w:eastAsia="Century Gothic" w:hAnsi="Century Gothic" w:cs="Century Gothic"/>
                <w:sz w:val="24"/>
                <w:szCs w:val="24"/>
              </w:rPr>
              <w:t>Personal devices</w:t>
            </w:r>
          </w:p>
        </w:tc>
      </w:tr>
      <w:tr w:rsidR="006025D4">
        <w:tc>
          <w:tcPr>
            <w:tcW w:w="0" w:type="auto"/>
            <w:tcBorders>
              <w:top w:val="single" w:sz="4" w:space="0" w:color="000000"/>
              <w:left w:val="single" w:sz="4" w:space="0" w:color="000000"/>
              <w:bottom w:val="single" w:sz="4" w:space="0" w:color="000000"/>
              <w:right w:val="single" w:sz="4" w:space="0" w:color="000000"/>
            </w:tcBorders>
            <w:vAlign w:val="center"/>
          </w:tcPr>
          <w:p w:rsidR="006025D4" w:rsidRDefault="006025D4">
            <w:pPr>
              <w:spacing w:after="0" w:line="312" w:lineRule="auto"/>
              <w:rPr>
                <w:rFonts w:ascii="Century Gothic" w:eastAsia="Century Gothic" w:hAnsi="Century Gothic" w:cs="Century Gothic"/>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6025D4" w:rsidRDefault="003F6908">
            <w:pPr>
              <w:spacing w:after="0" w:line="312"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School owned and allocated to a single user</w:t>
            </w:r>
          </w:p>
        </w:tc>
        <w:tc>
          <w:tcPr>
            <w:tcW w:w="0" w:type="auto"/>
            <w:tcBorders>
              <w:top w:val="single" w:sz="4" w:space="0" w:color="000000"/>
              <w:left w:val="single" w:sz="4" w:space="0" w:color="000000"/>
              <w:bottom w:val="single" w:sz="4" w:space="0" w:color="000000"/>
              <w:right w:val="single" w:sz="4" w:space="0" w:color="000000"/>
            </w:tcBorders>
            <w:vAlign w:val="center"/>
          </w:tcPr>
          <w:p w:rsidR="006025D4" w:rsidRDefault="003F6908">
            <w:pPr>
              <w:spacing w:after="0" w:line="312"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School owned for use by multiple users</w:t>
            </w:r>
          </w:p>
        </w:tc>
        <w:tc>
          <w:tcPr>
            <w:tcW w:w="0" w:type="auto"/>
            <w:tcBorders>
              <w:top w:val="single" w:sz="4" w:space="0" w:color="000000"/>
              <w:left w:val="single" w:sz="4" w:space="0" w:color="000000"/>
              <w:bottom w:val="single" w:sz="4" w:space="0" w:color="000000"/>
              <w:right w:val="single" w:sz="4" w:space="0" w:color="000000"/>
            </w:tcBorders>
            <w:vAlign w:val="center"/>
          </w:tcPr>
          <w:p w:rsidR="006025D4" w:rsidRDefault="003F6908">
            <w:pPr>
              <w:spacing w:after="0" w:line="312"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Authorised device</w:t>
            </w:r>
            <w:r>
              <w:rPr>
                <w:rFonts w:ascii="Century Gothic" w:eastAsia="Century Gothic" w:hAnsi="Century Gothic" w:cs="Century Gothic"/>
                <w:sz w:val="24"/>
                <w:szCs w:val="24"/>
                <w:vertAlign w:val="superscript"/>
              </w:rPr>
              <w:footnoteReference w:id="3"/>
            </w:r>
          </w:p>
        </w:tc>
        <w:tc>
          <w:tcPr>
            <w:tcW w:w="0" w:type="auto"/>
            <w:tcBorders>
              <w:top w:val="single" w:sz="4" w:space="0" w:color="000000"/>
              <w:left w:val="single" w:sz="4" w:space="0" w:color="000000"/>
              <w:bottom w:val="single" w:sz="4" w:space="0" w:color="000000"/>
              <w:right w:val="single" w:sz="4" w:space="0" w:color="000000"/>
            </w:tcBorders>
            <w:vAlign w:val="center"/>
          </w:tcPr>
          <w:p w:rsidR="006025D4" w:rsidRDefault="003F6908">
            <w:pPr>
              <w:spacing w:after="0" w:line="312"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Student owned</w:t>
            </w:r>
          </w:p>
        </w:tc>
        <w:tc>
          <w:tcPr>
            <w:tcW w:w="0" w:type="auto"/>
            <w:tcBorders>
              <w:top w:val="single" w:sz="4" w:space="0" w:color="000000"/>
              <w:left w:val="single" w:sz="4" w:space="0" w:color="000000"/>
              <w:bottom w:val="single" w:sz="4" w:space="0" w:color="000000"/>
              <w:right w:val="single" w:sz="4" w:space="0" w:color="000000"/>
            </w:tcBorders>
            <w:vAlign w:val="center"/>
          </w:tcPr>
          <w:p w:rsidR="006025D4" w:rsidRDefault="003F6908">
            <w:pPr>
              <w:spacing w:after="0" w:line="312"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Staff owned</w:t>
            </w:r>
          </w:p>
        </w:tc>
        <w:tc>
          <w:tcPr>
            <w:tcW w:w="0" w:type="auto"/>
            <w:tcBorders>
              <w:top w:val="single" w:sz="4" w:space="0" w:color="000000"/>
              <w:left w:val="single" w:sz="4" w:space="0" w:color="000000"/>
              <w:bottom w:val="single" w:sz="4" w:space="0" w:color="000000"/>
              <w:right w:val="single" w:sz="4" w:space="0" w:color="000000"/>
            </w:tcBorders>
            <w:vAlign w:val="center"/>
          </w:tcPr>
          <w:p w:rsidR="006025D4" w:rsidRDefault="003F6908">
            <w:pPr>
              <w:spacing w:after="0" w:line="312"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Visitor owned</w:t>
            </w:r>
          </w:p>
        </w:tc>
      </w:tr>
      <w:tr w:rsidR="006025D4">
        <w:tc>
          <w:tcPr>
            <w:tcW w:w="0" w:type="auto"/>
            <w:tcBorders>
              <w:top w:val="single" w:sz="4" w:space="0" w:color="000000"/>
              <w:left w:val="single" w:sz="4" w:space="0" w:color="000000"/>
              <w:bottom w:val="single" w:sz="4" w:space="0" w:color="000000"/>
              <w:right w:val="single" w:sz="4" w:space="0" w:color="000000"/>
            </w:tcBorders>
            <w:vAlign w:val="center"/>
          </w:tcPr>
          <w:p w:rsidR="006025D4" w:rsidRDefault="003F6908">
            <w:pPr>
              <w:spacing w:after="0" w:line="312" w:lineRule="auto"/>
              <w:rPr>
                <w:rFonts w:ascii="Century Gothic" w:eastAsia="Century Gothic" w:hAnsi="Century Gothic" w:cs="Century Gothic"/>
                <w:sz w:val="24"/>
                <w:szCs w:val="24"/>
              </w:rPr>
            </w:pPr>
            <w:r>
              <w:rPr>
                <w:rFonts w:ascii="Century Gothic" w:eastAsia="Century Gothic" w:hAnsi="Century Gothic" w:cs="Century Gothic"/>
                <w:sz w:val="24"/>
                <w:szCs w:val="24"/>
              </w:rPr>
              <w:t>Allowed in school</w:t>
            </w:r>
          </w:p>
        </w:tc>
        <w:tc>
          <w:tcPr>
            <w:tcW w:w="0" w:type="auto"/>
            <w:tcBorders>
              <w:top w:val="single" w:sz="4" w:space="0" w:color="000000"/>
              <w:left w:val="single" w:sz="4" w:space="0" w:color="000000"/>
              <w:bottom w:val="single" w:sz="4" w:space="0" w:color="000000"/>
              <w:right w:val="single" w:sz="4" w:space="0" w:color="000000"/>
            </w:tcBorders>
            <w:vAlign w:val="center"/>
          </w:tcPr>
          <w:p w:rsidR="006025D4" w:rsidRDefault="003F6908">
            <w:pPr>
              <w:spacing w:after="0" w:line="312"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Yes</w:t>
            </w:r>
          </w:p>
        </w:tc>
        <w:tc>
          <w:tcPr>
            <w:tcW w:w="0" w:type="auto"/>
            <w:tcBorders>
              <w:top w:val="single" w:sz="4" w:space="0" w:color="000000"/>
              <w:left w:val="single" w:sz="4" w:space="0" w:color="000000"/>
              <w:bottom w:val="single" w:sz="4" w:space="0" w:color="000000"/>
              <w:right w:val="single" w:sz="4" w:space="0" w:color="000000"/>
            </w:tcBorders>
            <w:vAlign w:val="center"/>
          </w:tcPr>
          <w:p w:rsidR="006025D4" w:rsidRDefault="003F6908">
            <w:pPr>
              <w:spacing w:after="0" w:line="312"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Yes</w:t>
            </w:r>
          </w:p>
        </w:tc>
        <w:tc>
          <w:tcPr>
            <w:tcW w:w="0" w:type="auto"/>
            <w:tcBorders>
              <w:top w:val="single" w:sz="4" w:space="0" w:color="000000"/>
              <w:left w:val="single" w:sz="4" w:space="0" w:color="000000"/>
              <w:bottom w:val="single" w:sz="4" w:space="0" w:color="000000"/>
              <w:right w:val="single" w:sz="4" w:space="0" w:color="000000"/>
            </w:tcBorders>
            <w:vAlign w:val="center"/>
          </w:tcPr>
          <w:p w:rsidR="006025D4" w:rsidRDefault="003F6908">
            <w:pPr>
              <w:spacing w:after="0" w:line="312"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Yes</w:t>
            </w:r>
          </w:p>
        </w:tc>
        <w:tc>
          <w:tcPr>
            <w:tcW w:w="0" w:type="auto"/>
            <w:tcBorders>
              <w:top w:val="single" w:sz="4" w:space="0" w:color="000000"/>
              <w:left w:val="single" w:sz="4" w:space="0" w:color="000000"/>
              <w:bottom w:val="single" w:sz="4" w:space="0" w:color="000000"/>
              <w:right w:val="single" w:sz="4" w:space="0" w:color="000000"/>
            </w:tcBorders>
            <w:vAlign w:val="center"/>
          </w:tcPr>
          <w:p w:rsidR="006025D4" w:rsidRDefault="003F6908">
            <w:pPr>
              <w:spacing w:after="0" w:line="312" w:lineRule="auto"/>
              <w:jc w:val="center"/>
              <w:rPr>
                <w:rFonts w:ascii="Century Gothic" w:eastAsia="Century Gothic" w:hAnsi="Century Gothic" w:cs="Century Gothic"/>
                <w:sz w:val="24"/>
                <w:szCs w:val="24"/>
              </w:rPr>
            </w:pPr>
            <w:bookmarkStart w:id="150" w:name="_3z7bk57" w:colFirst="0" w:colLast="0"/>
            <w:bookmarkEnd w:id="150"/>
            <w:r>
              <w:rPr>
                <w:rFonts w:ascii="Century Gothic" w:eastAsia="Century Gothic" w:hAnsi="Century Gothic" w:cs="Century Gothic"/>
                <w:sz w:val="24"/>
                <w:szCs w:val="24"/>
              </w:rPr>
              <w:t>No</w:t>
            </w:r>
            <w:r>
              <w:rPr>
                <w:rFonts w:ascii="Century Gothic" w:eastAsia="Century Gothic" w:hAnsi="Century Gothic" w:cs="Century Gothic"/>
                <w:sz w:val="24"/>
                <w:szCs w:val="24"/>
                <w:vertAlign w:val="superscript"/>
              </w:rPr>
              <w:footnoteReference w:id="4"/>
            </w:r>
          </w:p>
        </w:tc>
        <w:tc>
          <w:tcPr>
            <w:tcW w:w="0" w:type="auto"/>
            <w:tcBorders>
              <w:top w:val="single" w:sz="4" w:space="0" w:color="000000"/>
              <w:left w:val="single" w:sz="4" w:space="0" w:color="000000"/>
              <w:bottom w:val="single" w:sz="4" w:space="0" w:color="000000"/>
              <w:right w:val="single" w:sz="4" w:space="0" w:color="000000"/>
            </w:tcBorders>
            <w:vAlign w:val="center"/>
          </w:tcPr>
          <w:p w:rsidR="006025D4" w:rsidRDefault="003F6908">
            <w:pPr>
              <w:spacing w:after="0" w:line="312"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Yes</w:t>
            </w:r>
            <w:r>
              <w:rPr>
                <w:rFonts w:ascii="Century Gothic" w:eastAsia="Century Gothic" w:hAnsi="Century Gothic" w:cs="Century Gothic"/>
                <w:sz w:val="24"/>
                <w:szCs w:val="24"/>
                <w:vertAlign w:val="superscript"/>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6025D4" w:rsidRDefault="003F6908">
            <w:pPr>
              <w:spacing w:after="0" w:line="312"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Yes</w:t>
            </w:r>
            <w:r>
              <w:rPr>
                <w:rFonts w:ascii="Century Gothic" w:eastAsia="Century Gothic" w:hAnsi="Century Gothic" w:cs="Century Gothic"/>
                <w:sz w:val="24"/>
                <w:szCs w:val="24"/>
                <w:vertAlign w:val="superscript"/>
              </w:rPr>
              <w:t>4</w:t>
            </w:r>
          </w:p>
        </w:tc>
      </w:tr>
      <w:tr w:rsidR="006025D4">
        <w:tc>
          <w:tcPr>
            <w:tcW w:w="0" w:type="auto"/>
            <w:tcBorders>
              <w:top w:val="single" w:sz="4" w:space="0" w:color="000000"/>
              <w:left w:val="single" w:sz="4" w:space="0" w:color="000000"/>
              <w:bottom w:val="single" w:sz="4" w:space="0" w:color="000000"/>
              <w:right w:val="single" w:sz="4" w:space="0" w:color="000000"/>
            </w:tcBorders>
            <w:vAlign w:val="center"/>
          </w:tcPr>
          <w:p w:rsidR="006025D4" w:rsidRDefault="003F6908">
            <w:pPr>
              <w:spacing w:after="0" w:line="312" w:lineRule="auto"/>
              <w:rPr>
                <w:rFonts w:ascii="Century Gothic" w:eastAsia="Century Gothic" w:hAnsi="Century Gothic" w:cs="Century Gothic"/>
                <w:sz w:val="24"/>
                <w:szCs w:val="24"/>
              </w:rPr>
            </w:pPr>
            <w:r>
              <w:rPr>
                <w:rFonts w:ascii="Century Gothic" w:eastAsia="Century Gothic" w:hAnsi="Century Gothic" w:cs="Century Gothic"/>
                <w:sz w:val="24"/>
                <w:szCs w:val="24"/>
              </w:rPr>
              <w:t>Full network access</w:t>
            </w:r>
          </w:p>
        </w:tc>
        <w:tc>
          <w:tcPr>
            <w:tcW w:w="0" w:type="auto"/>
            <w:tcBorders>
              <w:top w:val="single" w:sz="4" w:space="0" w:color="000000"/>
              <w:left w:val="single" w:sz="4" w:space="0" w:color="000000"/>
              <w:bottom w:val="single" w:sz="4" w:space="0" w:color="000000"/>
              <w:right w:val="single" w:sz="4" w:space="0" w:color="000000"/>
            </w:tcBorders>
            <w:vAlign w:val="center"/>
          </w:tcPr>
          <w:p w:rsidR="006025D4" w:rsidRDefault="003F6908">
            <w:pPr>
              <w:spacing w:after="0" w:line="312" w:lineRule="auto"/>
              <w:jc w:val="center"/>
              <w:rPr>
                <w:rFonts w:ascii="Century Gothic" w:eastAsia="Century Gothic" w:hAnsi="Century Gothic" w:cs="Century Gothic"/>
                <w:i/>
                <w:sz w:val="24"/>
                <w:szCs w:val="24"/>
              </w:rPr>
            </w:pPr>
            <w:r>
              <w:rPr>
                <w:rFonts w:ascii="Century Gothic" w:eastAsia="Century Gothic" w:hAnsi="Century Gothic" w:cs="Century Gothic"/>
                <w:i/>
                <w:sz w:val="24"/>
                <w:szCs w:val="24"/>
              </w:rPr>
              <w:t>Yes</w:t>
            </w:r>
          </w:p>
        </w:tc>
        <w:tc>
          <w:tcPr>
            <w:tcW w:w="0" w:type="auto"/>
            <w:tcBorders>
              <w:top w:val="single" w:sz="4" w:space="0" w:color="000000"/>
              <w:left w:val="single" w:sz="4" w:space="0" w:color="000000"/>
              <w:bottom w:val="single" w:sz="4" w:space="0" w:color="000000"/>
              <w:right w:val="single" w:sz="4" w:space="0" w:color="000000"/>
            </w:tcBorders>
            <w:vAlign w:val="center"/>
          </w:tcPr>
          <w:p w:rsidR="006025D4" w:rsidRDefault="003F6908">
            <w:pPr>
              <w:spacing w:after="0" w:line="312" w:lineRule="auto"/>
              <w:jc w:val="center"/>
              <w:rPr>
                <w:rFonts w:ascii="Century Gothic" w:eastAsia="Century Gothic" w:hAnsi="Century Gothic" w:cs="Century Gothic"/>
                <w:i/>
                <w:sz w:val="24"/>
                <w:szCs w:val="24"/>
              </w:rPr>
            </w:pPr>
            <w:r>
              <w:rPr>
                <w:rFonts w:ascii="Century Gothic" w:eastAsia="Century Gothic" w:hAnsi="Century Gothic" w:cs="Century Gothic"/>
                <w:i/>
                <w:sz w:val="24"/>
                <w:szCs w:val="24"/>
              </w:rPr>
              <w:t>Yes</w:t>
            </w:r>
          </w:p>
        </w:tc>
        <w:tc>
          <w:tcPr>
            <w:tcW w:w="0" w:type="auto"/>
            <w:tcBorders>
              <w:top w:val="single" w:sz="4" w:space="0" w:color="000000"/>
              <w:left w:val="single" w:sz="4" w:space="0" w:color="000000"/>
              <w:bottom w:val="single" w:sz="4" w:space="0" w:color="000000"/>
              <w:right w:val="single" w:sz="4" w:space="0" w:color="000000"/>
            </w:tcBorders>
            <w:vAlign w:val="center"/>
          </w:tcPr>
          <w:p w:rsidR="006025D4" w:rsidRDefault="003F6908">
            <w:pPr>
              <w:spacing w:after="0" w:line="312" w:lineRule="auto"/>
              <w:jc w:val="center"/>
              <w:rPr>
                <w:rFonts w:ascii="Century Gothic" w:eastAsia="Century Gothic" w:hAnsi="Century Gothic" w:cs="Century Gothic"/>
                <w:i/>
                <w:sz w:val="24"/>
                <w:szCs w:val="24"/>
              </w:rPr>
            </w:pPr>
            <w:r>
              <w:rPr>
                <w:rFonts w:ascii="Century Gothic" w:eastAsia="Century Gothic" w:hAnsi="Century Gothic" w:cs="Century Gothic"/>
                <w:i/>
                <w:sz w:val="24"/>
                <w:szCs w:val="24"/>
              </w:rPr>
              <w:t>Yes</w:t>
            </w:r>
          </w:p>
        </w:tc>
        <w:tc>
          <w:tcPr>
            <w:tcW w:w="0" w:type="auto"/>
            <w:tcBorders>
              <w:top w:val="single" w:sz="4" w:space="0" w:color="000000"/>
              <w:left w:val="single" w:sz="4" w:space="0" w:color="000000"/>
              <w:bottom w:val="single" w:sz="4" w:space="0" w:color="000000"/>
              <w:right w:val="single" w:sz="4" w:space="0" w:color="000000"/>
            </w:tcBorders>
            <w:vAlign w:val="center"/>
          </w:tcPr>
          <w:p w:rsidR="006025D4" w:rsidRDefault="006025D4">
            <w:pPr>
              <w:spacing w:after="0" w:line="312" w:lineRule="auto"/>
              <w:jc w:val="center"/>
              <w:rPr>
                <w:rFonts w:ascii="Century Gothic" w:eastAsia="Century Gothic" w:hAnsi="Century Gothic" w:cs="Century Gothic"/>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6025D4" w:rsidRDefault="003F6908">
            <w:pPr>
              <w:spacing w:after="0" w:line="312"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No</w:t>
            </w:r>
          </w:p>
        </w:tc>
        <w:tc>
          <w:tcPr>
            <w:tcW w:w="0" w:type="auto"/>
            <w:tcBorders>
              <w:top w:val="single" w:sz="4" w:space="0" w:color="000000"/>
              <w:left w:val="single" w:sz="4" w:space="0" w:color="000000"/>
              <w:bottom w:val="single" w:sz="4" w:space="0" w:color="000000"/>
              <w:right w:val="single" w:sz="4" w:space="0" w:color="000000"/>
            </w:tcBorders>
            <w:vAlign w:val="center"/>
          </w:tcPr>
          <w:p w:rsidR="006025D4" w:rsidRDefault="003F6908">
            <w:pPr>
              <w:spacing w:after="0" w:line="312"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No</w:t>
            </w:r>
          </w:p>
        </w:tc>
      </w:tr>
      <w:tr w:rsidR="006025D4">
        <w:tc>
          <w:tcPr>
            <w:tcW w:w="0" w:type="auto"/>
            <w:tcBorders>
              <w:top w:val="single" w:sz="4" w:space="0" w:color="000000"/>
              <w:left w:val="single" w:sz="4" w:space="0" w:color="000000"/>
              <w:bottom w:val="single" w:sz="4" w:space="0" w:color="000000"/>
              <w:right w:val="single" w:sz="4" w:space="0" w:color="000000"/>
            </w:tcBorders>
            <w:vAlign w:val="center"/>
          </w:tcPr>
          <w:p w:rsidR="006025D4" w:rsidRDefault="003F6908">
            <w:pPr>
              <w:spacing w:after="0" w:line="312" w:lineRule="auto"/>
              <w:rPr>
                <w:rFonts w:ascii="Century Gothic" w:eastAsia="Century Gothic" w:hAnsi="Century Gothic" w:cs="Century Gothic"/>
                <w:sz w:val="24"/>
                <w:szCs w:val="24"/>
              </w:rPr>
            </w:pPr>
            <w:r>
              <w:rPr>
                <w:rFonts w:ascii="Century Gothic" w:eastAsia="Century Gothic" w:hAnsi="Century Gothic" w:cs="Century Gothic"/>
                <w:sz w:val="24"/>
                <w:szCs w:val="24"/>
              </w:rPr>
              <w:t>Internet only</w:t>
            </w:r>
          </w:p>
        </w:tc>
        <w:tc>
          <w:tcPr>
            <w:tcW w:w="0" w:type="auto"/>
            <w:tcBorders>
              <w:top w:val="single" w:sz="4" w:space="0" w:color="000000"/>
              <w:left w:val="single" w:sz="4" w:space="0" w:color="000000"/>
              <w:bottom w:val="single" w:sz="4" w:space="0" w:color="000000"/>
              <w:right w:val="single" w:sz="4" w:space="0" w:color="000000"/>
            </w:tcBorders>
            <w:vAlign w:val="center"/>
          </w:tcPr>
          <w:p w:rsidR="006025D4" w:rsidRDefault="006025D4">
            <w:pPr>
              <w:spacing w:after="0" w:line="312" w:lineRule="auto"/>
              <w:jc w:val="center"/>
              <w:rPr>
                <w:rFonts w:ascii="Century Gothic" w:eastAsia="Century Gothic" w:hAnsi="Century Gothic" w:cs="Century Gothic"/>
                <w:sz w:val="24"/>
                <w:szCs w:val="24"/>
              </w:rPr>
            </w:pPr>
          </w:p>
          <w:p w:rsidR="006025D4" w:rsidRDefault="006025D4">
            <w:pPr>
              <w:spacing w:after="0" w:line="312" w:lineRule="auto"/>
              <w:jc w:val="center"/>
              <w:rPr>
                <w:rFonts w:ascii="Century Gothic" w:eastAsia="Century Gothic" w:hAnsi="Century Gothic" w:cs="Century Gothic"/>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6025D4" w:rsidRDefault="006025D4">
            <w:pPr>
              <w:spacing w:after="0" w:line="312" w:lineRule="auto"/>
              <w:jc w:val="center"/>
              <w:rPr>
                <w:rFonts w:ascii="Century Gothic" w:eastAsia="Century Gothic" w:hAnsi="Century Gothic" w:cs="Century Gothic"/>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6025D4" w:rsidRDefault="006025D4">
            <w:pPr>
              <w:spacing w:after="0" w:line="312" w:lineRule="auto"/>
              <w:jc w:val="center"/>
              <w:rPr>
                <w:rFonts w:ascii="Century Gothic" w:eastAsia="Century Gothic" w:hAnsi="Century Gothic" w:cs="Century Gothic"/>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6025D4" w:rsidRDefault="006025D4">
            <w:pPr>
              <w:spacing w:after="0" w:line="312" w:lineRule="auto"/>
              <w:jc w:val="center"/>
              <w:rPr>
                <w:rFonts w:ascii="Century Gothic" w:eastAsia="Century Gothic" w:hAnsi="Century Gothic" w:cs="Century Gothic"/>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6025D4" w:rsidRDefault="003F6908">
            <w:pPr>
              <w:spacing w:after="0" w:line="312"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Yes</w:t>
            </w:r>
          </w:p>
        </w:tc>
        <w:tc>
          <w:tcPr>
            <w:tcW w:w="0" w:type="auto"/>
            <w:tcBorders>
              <w:top w:val="single" w:sz="4" w:space="0" w:color="000000"/>
              <w:left w:val="single" w:sz="4" w:space="0" w:color="000000"/>
              <w:bottom w:val="single" w:sz="4" w:space="0" w:color="000000"/>
              <w:right w:val="single" w:sz="4" w:space="0" w:color="000000"/>
            </w:tcBorders>
            <w:vAlign w:val="center"/>
          </w:tcPr>
          <w:p w:rsidR="006025D4" w:rsidRDefault="003F6908">
            <w:pPr>
              <w:spacing w:after="0" w:line="312"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Yes</w:t>
            </w:r>
          </w:p>
        </w:tc>
      </w:tr>
      <w:tr w:rsidR="006025D4">
        <w:tc>
          <w:tcPr>
            <w:tcW w:w="0" w:type="auto"/>
            <w:tcBorders>
              <w:top w:val="single" w:sz="4" w:space="0" w:color="000000"/>
              <w:left w:val="single" w:sz="4" w:space="0" w:color="000000"/>
              <w:bottom w:val="single" w:sz="4" w:space="0" w:color="000000"/>
              <w:right w:val="single" w:sz="4" w:space="0" w:color="000000"/>
            </w:tcBorders>
            <w:vAlign w:val="center"/>
          </w:tcPr>
          <w:p w:rsidR="006025D4" w:rsidRDefault="003F6908">
            <w:pPr>
              <w:spacing w:after="0" w:line="312" w:lineRule="auto"/>
              <w:rPr>
                <w:rFonts w:ascii="Century Gothic" w:eastAsia="Century Gothic" w:hAnsi="Century Gothic" w:cs="Century Gothic"/>
                <w:sz w:val="24"/>
                <w:szCs w:val="24"/>
              </w:rPr>
            </w:pPr>
            <w:r>
              <w:rPr>
                <w:rFonts w:ascii="Century Gothic" w:eastAsia="Century Gothic" w:hAnsi="Century Gothic" w:cs="Century Gothic"/>
                <w:sz w:val="24"/>
                <w:szCs w:val="24"/>
              </w:rPr>
              <w:t>No network access</w:t>
            </w:r>
          </w:p>
        </w:tc>
        <w:tc>
          <w:tcPr>
            <w:tcW w:w="0" w:type="auto"/>
            <w:tcBorders>
              <w:top w:val="single" w:sz="4" w:space="0" w:color="000000"/>
              <w:left w:val="single" w:sz="4" w:space="0" w:color="000000"/>
              <w:bottom w:val="single" w:sz="4" w:space="0" w:color="000000"/>
              <w:right w:val="single" w:sz="4" w:space="0" w:color="000000"/>
            </w:tcBorders>
            <w:vAlign w:val="center"/>
          </w:tcPr>
          <w:p w:rsidR="006025D4" w:rsidRDefault="006025D4">
            <w:pPr>
              <w:spacing w:after="0" w:line="312" w:lineRule="auto"/>
              <w:jc w:val="center"/>
              <w:rPr>
                <w:rFonts w:ascii="Century Gothic" w:eastAsia="Century Gothic" w:hAnsi="Century Gothic" w:cs="Century Gothic"/>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6025D4" w:rsidRDefault="006025D4">
            <w:pPr>
              <w:spacing w:after="0" w:line="312" w:lineRule="auto"/>
              <w:jc w:val="center"/>
              <w:rPr>
                <w:rFonts w:ascii="Century Gothic" w:eastAsia="Century Gothic" w:hAnsi="Century Gothic" w:cs="Century Gothic"/>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6025D4" w:rsidRDefault="006025D4">
            <w:pPr>
              <w:spacing w:after="0" w:line="312" w:lineRule="auto"/>
              <w:jc w:val="center"/>
              <w:rPr>
                <w:rFonts w:ascii="Century Gothic" w:eastAsia="Century Gothic" w:hAnsi="Century Gothic" w:cs="Century Gothic"/>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6025D4" w:rsidRDefault="003F6908">
            <w:pPr>
              <w:spacing w:after="0" w:line="312"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Yes</w:t>
            </w:r>
          </w:p>
        </w:tc>
        <w:tc>
          <w:tcPr>
            <w:tcW w:w="0" w:type="auto"/>
            <w:tcBorders>
              <w:top w:val="single" w:sz="4" w:space="0" w:color="000000"/>
              <w:left w:val="single" w:sz="4" w:space="0" w:color="000000"/>
              <w:bottom w:val="single" w:sz="4" w:space="0" w:color="000000"/>
              <w:right w:val="single" w:sz="4" w:space="0" w:color="000000"/>
            </w:tcBorders>
            <w:vAlign w:val="center"/>
          </w:tcPr>
          <w:p w:rsidR="006025D4" w:rsidRDefault="006025D4">
            <w:pPr>
              <w:spacing w:after="0" w:line="312" w:lineRule="auto"/>
              <w:jc w:val="center"/>
              <w:rPr>
                <w:rFonts w:ascii="Century Gothic" w:eastAsia="Century Gothic" w:hAnsi="Century Gothic" w:cs="Century Gothic"/>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6025D4" w:rsidRDefault="006025D4">
            <w:pPr>
              <w:spacing w:after="0" w:line="312" w:lineRule="auto"/>
              <w:jc w:val="center"/>
              <w:rPr>
                <w:rFonts w:ascii="Century Gothic" w:eastAsia="Century Gothic" w:hAnsi="Century Gothic" w:cs="Century Gothic"/>
                <w:sz w:val="24"/>
                <w:szCs w:val="24"/>
              </w:rPr>
            </w:pPr>
          </w:p>
        </w:tc>
      </w:tr>
    </w:tbl>
    <w:p w:rsidR="006025D4" w:rsidRDefault="006025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207"/>
        <w:rPr>
          <w:rFonts w:ascii="Century Gothic" w:eastAsia="Century Gothic" w:hAnsi="Century Gothic" w:cs="Century Gothic"/>
          <w:b/>
          <w:sz w:val="24"/>
          <w:szCs w:val="24"/>
        </w:rPr>
      </w:pPr>
    </w:p>
    <w:p w:rsidR="006025D4" w:rsidRDefault="003F6908">
      <w:pPr>
        <w:numPr>
          <w:ilvl w:val="0"/>
          <w:numId w:val="23"/>
        </w:numPr>
        <w:spacing w:after="0" w:line="264" w:lineRule="auto"/>
        <w:ind w:left="709"/>
        <w:jc w:val="both"/>
        <w:rPr>
          <w:sz w:val="24"/>
          <w:szCs w:val="24"/>
        </w:rPr>
      </w:pPr>
      <w:r>
        <w:rPr>
          <w:rFonts w:ascii="Century Gothic" w:eastAsia="Century Gothic" w:hAnsi="Century Gothic" w:cs="Century Gothic"/>
          <w:sz w:val="24"/>
          <w:szCs w:val="24"/>
        </w:rPr>
        <w:t>The school has provided technical solutions for the safe use of mobile technology for school devices:</w:t>
      </w:r>
    </w:p>
    <w:p w:rsidR="006025D4" w:rsidRDefault="003F6908">
      <w:pPr>
        <w:numPr>
          <w:ilvl w:val="1"/>
          <w:numId w:val="23"/>
        </w:numPr>
        <w:spacing w:after="0" w:line="264" w:lineRule="auto"/>
        <w:jc w:val="both"/>
        <w:rPr>
          <w:b/>
          <w:sz w:val="24"/>
          <w:szCs w:val="24"/>
        </w:rPr>
      </w:pPr>
      <w:r>
        <w:rPr>
          <w:rFonts w:ascii="Century Gothic" w:eastAsia="Century Gothic" w:hAnsi="Century Gothic" w:cs="Century Gothic"/>
          <w:sz w:val="24"/>
          <w:szCs w:val="24"/>
        </w:rPr>
        <w:t>All school devices are controlled though the use of Mobile Device Management software</w:t>
      </w:r>
    </w:p>
    <w:p w:rsidR="006025D4" w:rsidRDefault="003F6908">
      <w:pPr>
        <w:numPr>
          <w:ilvl w:val="1"/>
          <w:numId w:val="23"/>
        </w:numPr>
        <w:spacing w:after="0" w:line="264" w:lineRule="auto"/>
        <w:jc w:val="both"/>
        <w:rPr>
          <w:b/>
          <w:sz w:val="24"/>
          <w:szCs w:val="24"/>
        </w:rPr>
      </w:pPr>
      <w:r>
        <w:rPr>
          <w:rFonts w:ascii="Century Gothic" w:eastAsia="Century Gothic" w:hAnsi="Century Gothic" w:cs="Century Gothic"/>
          <w:sz w:val="24"/>
          <w:szCs w:val="24"/>
        </w:rPr>
        <w:t>Appropriate access control is applied to all mobile devices according to the requirements of the user (e.g Internet only access, network access allowed, shared folder network access)</w:t>
      </w:r>
    </w:p>
    <w:p w:rsidR="006025D4" w:rsidRDefault="003F6908">
      <w:pPr>
        <w:numPr>
          <w:ilvl w:val="1"/>
          <w:numId w:val="23"/>
        </w:numPr>
        <w:spacing w:after="0" w:line="264" w:lineRule="auto"/>
        <w:jc w:val="both"/>
        <w:rPr>
          <w:b/>
          <w:sz w:val="24"/>
          <w:szCs w:val="24"/>
        </w:rPr>
      </w:pPr>
      <w:r>
        <w:rPr>
          <w:rFonts w:ascii="Century Gothic" w:eastAsia="Century Gothic" w:hAnsi="Century Gothic" w:cs="Century Gothic"/>
          <w:sz w:val="24"/>
          <w:szCs w:val="24"/>
        </w:rPr>
        <w:t>The school has addressed broadband performance and capacity to ensure tha</w:t>
      </w:r>
      <w:r>
        <w:rPr>
          <w:rFonts w:ascii="Century Gothic" w:eastAsia="Century Gothic" w:hAnsi="Century Gothic" w:cs="Century Gothic"/>
          <w:sz w:val="24"/>
          <w:szCs w:val="24"/>
        </w:rPr>
        <w:t>t core educational and administrative activities are not negatively affected by the increase in the number of connected devices</w:t>
      </w:r>
    </w:p>
    <w:p w:rsidR="006025D4" w:rsidRDefault="003F6908">
      <w:pPr>
        <w:numPr>
          <w:ilvl w:val="1"/>
          <w:numId w:val="23"/>
        </w:numPr>
        <w:spacing w:after="0" w:line="264" w:lineRule="auto"/>
        <w:jc w:val="both"/>
        <w:rPr>
          <w:b/>
          <w:sz w:val="24"/>
          <w:szCs w:val="24"/>
        </w:rPr>
      </w:pPr>
      <w:r>
        <w:rPr>
          <w:rFonts w:ascii="Century Gothic" w:eastAsia="Century Gothic" w:hAnsi="Century Gothic" w:cs="Century Gothic"/>
          <w:sz w:val="24"/>
          <w:szCs w:val="24"/>
        </w:rPr>
        <w:t>For all mobile technologies, filtering will be applied to the internet connection and attempts to bypass this are not permitted</w:t>
      </w:r>
    </w:p>
    <w:p w:rsidR="006025D4" w:rsidRDefault="003F6908">
      <w:pPr>
        <w:numPr>
          <w:ilvl w:val="1"/>
          <w:numId w:val="23"/>
        </w:numPr>
        <w:spacing w:after="0" w:line="264" w:lineRule="auto"/>
        <w:jc w:val="both"/>
        <w:rPr>
          <w:sz w:val="24"/>
          <w:szCs w:val="24"/>
        </w:rPr>
      </w:pPr>
      <w:r>
        <w:rPr>
          <w:rFonts w:ascii="Century Gothic" w:eastAsia="Century Gothic" w:hAnsi="Century Gothic" w:cs="Century Gothic"/>
          <w:sz w:val="24"/>
          <w:szCs w:val="24"/>
        </w:rPr>
        <w:t>Appropriate exit processes are implemented for devices no longer used at a school location or by an authorised user. These may include; revoking the link between MDM software and the device, removing proxy settings, ensuring no sensitive data is removed fr</w:t>
      </w:r>
      <w:r>
        <w:rPr>
          <w:rFonts w:ascii="Century Gothic" w:eastAsia="Century Gothic" w:hAnsi="Century Gothic" w:cs="Century Gothic"/>
          <w:sz w:val="24"/>
          <w:szCs w:val="24"/>
        </w:rPr>
        <w:t>om the network, uninstalling school-licenced software etc.</w:t>
      </w:r>
    </w:p>
    <w:p w:rsidR="006025D4" w:rsidRDefault="003F6908">
      <w:pPr>
        <w:numPr>
          <w:ilvl w:val="1"/>
          <w:numId w:val="23"/>
        </w:numPr>
        <w:spacing w:after="0" w:line="264" w:lineRule="auto"/>
        <w:jc w:val="both"/>
        <w:rPr>
          <w:sz w:val="24"/>
          <w:szCs w:val="24"/>
        </w:rPr>
      </w:pPr>
      <w:r>
        <w:rPr>
          <w:rFonts w:ascii="Century Gothic" w:eastAsia="Century Gothic" w:hAnsi="Century Gothic" w:cs="Century Gothic"/>
          <w:sz w:val="24"/>
          <w:szCs w:val="24"/>
        </w:rPr>
        <w:t>All school/academy devices are subject to routine monitoring</w:t>
      </w:r>
    </w:p>
    <w:p w:rsidR="006025D4" w:rsidRDefault="003F6908">
      <w:pPr>
        <w:numPr>
          <w:ilvl w:val="1"/>
          <w:numId w:val="23"/>
        </w:numPr>
        <w:spacing w:after="0" w:line="264" w:lineRule="auto"/>
        <w:jc w:val="both"/>
        <w:rPr>
          <w:sz w:val="24"/>
          <w:szCs w:val="24"/>
        </w:rPr>
      </w:pPr>
      <w:r>
        <w:rPr>
          <w:rFonts w:ascii="Century Gothic" w:eastAsia="Century Gothic" w:hAnsi="Century Gothic" w:cs="Century Gothic"/>
          <w:sz w:val="24"/>
          <w:szCs w:val="24"/>
        </w:rPr>
        <w:t>Pro-active monitoring has been implemented to monitor activity</w:t>
      </w:r>
    </w:p>
    <w:p w:rsidR="006025D4" w:rsidRDefault="003F6908">
      <w:pPr>
        <w:numPr>
          <w:ilvl w:val="0"/>
          <w:numId w:val="23"/>
        </w:numPr>
        <w:spacing w:after="0" w:line="264" w:lineRule="auto"/>
        <w:jc w:val="both"/>
        <w:rPr>
          <w:sz w:val="24"/>
          <w:szCs w:val="24"/>
        </w:rPr>
      </w:pPr>
      <w:r>
        <w:rPr>
          <w:rFonts w:ascii="Century Gothic" w:eastAsia="Century Gothic" w:hAnsi="Century Gothic" w:cs="Century Gothic"/>
          <w:sz w:val="24"/>
          <w:szCs w:val="24"/>
        </w:rPr>
        <w:t>When personal devices are permitted:</w:t>
      </w:r>
    </w:p>
    <w:p w:rsidR="006025D4" w:rsidRDefault="003F6908">
      <w:pPr>
        <w:numPr>
          <w:ilvl w:val="1"/>
          <w:numId w:val="23"/>
        </w:numPr>
        <w:spacing w:after="0" w:line="264" w:lineRule="auto"/>
        <w:jc w:val="both"/>
        <w:rPr>
          <w:sz w:val="24"/>
          <w:szCs w:val="24"/>
        </w:rPr>
      </w:pPr>
      <w:r>
        <w:rPr>
          <w:rFonts w:ascii="Century Gothic" w:eastAsia="Century Gothic" w:hAnsi="Century Gothic" w:cs="Century Gothic"/>
          <w:sz w:val="24"/>
          <w:szCs w:val="24"/>
        </w:rPr>
        <w:t xml:space="preserve">All personal devices are restricted </w:t>
      </w:r>
      <w:r>
        <w:rPr>
          <w:rFonts w:ascii="Century Gothic" w:eastAsia="Century Gothic" w:hAnsi="Century Gothic" w:cs="Century Gothic"/>
          <w:sz w:val="24"/>
          <w:szCs w:val="24"/>
        </w:rPr>
        <w:t>through the implementation of technical solutions that provide appropriate levels of network access</w:t>
      </w:r>
    </w:p>
    <w:p w:rsidR="006025D4" w:rsidRDefault="003F6908">
      <w:pPr>
        <w:numPr>
          <w:ilvl w:val="1"/>
          <w:numId w:val="23"/>
        </w:numPr>
        <w:spacing w:after="0" w:line="264" w:lineRule="auto"/>
        <w:jc w:val="both"/>
        <w:rPr>
          <w:sz w:val="24"/>
          <w:szCs w:val="24"/>
        </w:rPr>
      </w:pPr>
      <w:r>
        <w:rPr>
          <w:rFonts w:ascii="Century Gothic" w:eastAsia="Century Gothic" w:hAnsi="Century Gothic" w:cs="Century Gothic"/>
          <w:sz w:val="24"/>
          <w:szCs w:val="24"/>
        </w:rPr>
        <w:t>Personal devices are brought into the school entirely at the risk of the owner and the decision to bring the device in to the school lies with the user (and</w:t>
      </w:r>
      <w:r>
        <w:rPr>
          <w:rFonts w:ascii="Century Gothic" w:eastAsia="Century Gothic" w:hAnsi="Century Gothic" w:cs="Century Gothic"/>
          <w:sz w:val="24"/>
          <w:szCs w:val="24"/>
        </w:rPr>
        <w:t xml:space="preserve"> their parents/carers) as does the liability for any loss or damage resulting from the use of the device in school</w:t>
      </w:r>
    </w:p>
    <w:p w:rsidR="006025D4" w:rsidRDefault="003F6908">
      <w:pPr>
        <w:numPr>
          <w:ilvl w:val="1"/>
          <w:numId w:val="23"/>
        </w:numPr>
        <w:spacing w:after="0" w:line="264" w:lineRule="auto"/>
        <w:jc w:val="both"/>
        <w:rPr>
          <w:sz w:val="24"/>
          <w:szCs w:val="24"/>
        </w:rPr>
      </w:pPr>
      <w:r>
        <w:rPr>
          <w:rFonts w:ascii="Century Gothic" w:eastAsia="Century Gothic" w:hAnsi="Century Gothic" w:cs="Century Gothic"/>
          <w:sz w:val="24"/>
          <w:szCs w:val="24"/>
        </w:rPr>
        <w:t>The school accepts no responsibility or liability in respect of lost, stolen or damaged devices while at school or on activities organised or</w:t>
      </w:r>
      <w:r>
        <w:rPr>
          <w:rFonts w:ascii="Century Gothic" w:eastAsia="Century Gothic" w:hAnsi="Century Gothic" w:cs="Century Gothic"/>
          <w:sz w:val="24"/>
          <w:szCs w:val="24"/>
        </w:rPr>
        <w:t xml:space="preserve"> undertaken by the school (the school recommends insurance is purchased to cover that device whilst out of the home)</w:t>
      </w:r>
    </w:p>
    <w:p w:rsidR="006025D4" w:rsidRDefault="003F6908">
      <w:pPr>
        <w:numPr>
          <w:ilvl w:val="1"/>
          <w:numId w:val="23"/>
        </w:numPr>
        <w:spacing w:after="0" w:line="264" w:lineRule="auto"/>
        <w:jc w:val="both"/>
        <w:rPr>
          <w:sz w:val="24"/>
          <w:szCs w:val="24"/>
        </w:rPr>
      </w:pPr>
      <w:r>
        <w:rPr>
          <w:rFonts w:ascii="Century Gothic" w:eastAsia="Century Gothic" w:hAnsi="Century Gothic" w:cs="Century Gothic"/>
          <w:sz w:val="24"/>
          <w:szCs w:val="24"/>
        </w:rPr>
        <w:t xml:space="preserve">The school accepts no responsibility for any malfunction of a device due to changes made to the device while on the school/academy network </w:t>
      </w:r>
      <w:r>
        <w:rPr>
          <w:rFonts w:ascii="Century Gothic" w:eastAsia="Century Gothic" w:hAnsi="Century Gothic" w:cs="Century Gothic"/>
          <w:sz w:val="24"/>
          <w:szCs w:val="24"/>
        </w:rPr>
        <w:t>or whilst resolving any connectivity issues</w:t>
      </w:r>
    </w:p>
    <w:p w:rsidR="006025D4" w:rsidRDefault="003F6908">
      <w:pPr>
        <w:numPr>
          <w:ilvl w:val="1"/>
          <w:numId w:val="23"/>
        </w:numPr>
        <w:spacing w:after="0" w:line="264" w:lineRule="auto"/>
        <w:jc w:val="both"/>
        <w:rPr>
          <w:sz w:val="24"/>
          <w:szCs w:val="24"/>
        </w:rPr>
      </w:pPr>
      <w:r>
        <w:rPr>
          <w:rFonts w:ascii="Century Gothic" w:eastAsia="Century Gothic" w:hAnsi="Century Gothic" w:cs="Century Gothic"/>
          <w:sz w:val="24"/>
          <w:szCs w:val="24"/>
        </w:rPr>
        <w:t xml:space="preserve">The school recommends that the devices are made easily identifiable and have a protective case to help secure them as the devices are moved around the school. Pass-codes or PINs should be set on personal devices </w:t>
      </w:r>
      <w:r>
        <w:rPr>
          <w:rFonts w:ascii="Century Gothic" w:eastAsia="Century Gothic" w:hAnsi="Century Gothic" w:cs="Century Gothic"/>
          <w:sz w:val="24"/>
          <w:szCs w:val="24"/>
        </w:rPr>
        <w:t>to aid security</w:t>
      </w:r>
    </w:p>
    <w:p w:rsidR="006025D4" w:rsidRDefault="003F6908">
      <w:pPr>
        <w:numPr>
          <w:ilvl w:val="1"/>
          <w:numId w:val="23"/>
        </w:numPr>
        <w:spacing w:after="0" w:line="264" w:lineRule="auto"/>
        <w:jc w:val="both"/>
        <w:rPr>
          <w:sz w:val="24"/>
          <w:szCs w:val="24"/>
        </w:rPr>
      </w:pPr>
      <w:r>
        <w:rPr>
          <w:rFonts w:ascii="Century Gothic" w:eastAsia="Century Gothic" w:hAnsi="Century Gothic" w:cs="Century Gothic"/>
          <w:sz w:val="24"/>
          <w:szCs w:val="24"/>
        </w:rPr>
        <w:t>The school is not responsible for the day to day maintenance or upkeep of the users personal device such as the charging of any device, the installation of software updates or the resolution of hardware issues</w:t>
      </w:r>
    </w:p>
    <w:p w:rsidR="006025D4" w:rsidRDefault="003F6908">
      <w:pPr>
        <w:numPr>
          <w:ilvl w:val="0"/>
          <w:numId w:val="23"/>
        </w:numPr>
        <w:spacing w:after="0" w:line="264" w:lineRule="auto"/>
        <w:jc w:val="both"/>
        <w:rPr>
          <w:b/>
          <w:sz w:val="24"/>
          <w:szCs w:val="24"/>
        </w:rPr>
      </w:pPr>
      <w:r>
        <w:rPr>
          <w:rFonts w:ascii="Century Gothic" w:eastAsia="Century Gothic" w:hAnsi="Century Gothic" w:cs="Century Gothic"/>
          <w:sz w:val="24"/>
          <w:szCs w:val="24"/>
        </w:rPr>
        <w:t>Users are expected to act resp</w:t>
      </w:r>
      <w:r>
        <w:rPr>
          <w:rFonts w:ascii="Century Gothic" w:eastAsia="Century Gothic" w:hAnsi="Century Gothic" w:cs="Century Gothic"/>
          <w:sz w:val="24"/>
          <w:szCs w:val="24"/>
        </w:rPr>
        <w:t>onsibly, safely and respectfully in line with current acceptable use agreements, in addition;</w:t>
      </w:r>
    </w:p>
    <w:p w:rsidR="006025D4" w:rsidRDefault="003F6908">
      <w:pPr>
        <w:numPr>
          <w:ilvl w:val="1"/>
          <w:numId w:val="23"/>
        </w:numPr>
        <w:spacing w:after="0" w:line="264" w:lineRule="auto"/>
        <w:jc w:val="both"/>
        <w:rPr>
          <w:b/>
          <w:sz w:val="24"/>
          <w:szCs w:val="24"/>
        </w:rPr>
      </w:pPr>
      <w:r>
        <w:rPr>
          <w:rFonts w:ascii="Century Gothic" w:eastAsia="Century Gothic" w:hAnsi="Century Gothic" w:cs="Century Gothic"/>
          <w:sz w:val="24"/>
          <w:szCs w:val="24"/>
        </w:rPr>
        <w:t>Devices may not be used in tests or exams</w:t>
      </w:r>
    </w:p>
    <w:p w:rsidR="006025D4" w:rsidRDefault="003F6908">
      <w:pPr>
        <w:numPr>
          <w:ilvl w:val="1"/>
          <w:numId w:val="23"/>
        </w:numPr>
        <w:spacing w:after="0" w:line="264" w:lineRule="auto"/>
        <w:jc w:val="both"/>
        <w:rPr>
          <w:b/>
          <w:sz w:val="24"/>
          <w:szCs w:val="24"/>
        </w:rPr>
      </w:pPr>
      <w:r>
        <w:rPr>
          <w:rFonts w:ascii="Century Gothic" w:eastAsia="Century Gothic" w:hAnsi="Century Gothic" w:cs="Century Gothic"/>
          <w:sz w:val="24"/>
          <w:szCs w:val="24"/>
        </w:rPr>
        <w:t>Visitors should be provided with information about how and when they are permitted to use mobile technology in line with</w:t>
      </w:r>
      <w:r>
        <w:rPr>
          <w:rFonts w:ascii="Century Gothic" w:eastAsia="Century Gothic" w:hAnsi="Century Gothic" w:cs="Century Gothic"/>
          <w:sz w:val="24"/>
          <w:szCs w:val="24"/>
        </w:rPr>
        <w:t xml:space="preserve"> local safeguarding arrangements</w:t>
      </w:r>
    </w:p>
    <w:p w:rsidR="006025D4" w:rsidRDefault="003F6908">
      <w:pPr>
        <w:numPr>
          <w:ilvl w:val="1"/>
          <w:numId w:val="23"/>
        </w:numPr>
        <w:spacing w:after="0" w:line="264" w:lineRule="auto"/>
        <w:jc w:val="both"/>
        <w:rPr>
          <w:b/>
          <w:sz w:val="24"/>
          <w:szCs w:val="24"/>
        </w:rPr>
      </w:pPr>
      <w:r>
        <w:rPr>
          <w:rFonts w:ascii="Century Gothic" w:eastAsia="Century Gothic" w:hAnsi="Century Gothic" w:cs="Century Gothic"/>
          <w:sz w:val="24"/>
          <w:szCs w:val="24"/>
        </w:rPr>
        <w:t>Users are responsible for keeping their device up to date through software, security and app updates. The device is virus protected and should not be capable of passing on infections to the network</w:t>
      </w:r>
    </w:p>
    <w:p w:rsidR="006025D4" w:rsidRDefault="003F6908">
      <w:pPr>
        <w:numPr>
          <w:ilvl w:val="1"/>
          <w:numId w:val="23"/>
        </w:numPr>
        <w:spacing w:after="0" w:line="264" w:lineRule="auto"/>
        <w:jc w:val="both"/>
        <w:rPr>
          <w:b/>
          <w:sz w:val="24"/>
          <w:szCs w:val="24"/>
        </w:rPr>
      </w:pPr>
      <w:r>
        <w:rPr>
          <w:rFonts w:ascii="Century Gothic" w:eastAsia="Century Gothic" w:hAnsi="Century Gothic" w:cs="Century Gothic"/>
          <w:sz w:val="24"/>
          <w:szCs w:val="24"/>
        </w:rPr>
        <w:t>Users are responsible for</w:t>
      </w:r>
      <w:r>
        <w:rPr>
          <w:rFonts w:ascii="Century Gothic" w:eastAsia="Century Gothic" w:hAnsi="Century Gothic" w:cs="Century Gothic"/>
          <w:sz w:val="24"/>
          <w:szCs w:val="24"/>
        </w:rPr>
        <w:t xml:space="preserve"> charging their own devices and for protecting and looking after their devices while in the school</w:t>
      </w:r>
    </w:p>
    <w:p w:rsidR="006025D4" w:rsidRDefault="003F6908">
      <w:pPr>
        <w:numPr>
          <w:ilvl w:val="1"/>
          <w:numId w:val="23"/>
        </w:numPr>
        <w:spacing w:after="0" w:line="264" w:lineRule="auto"/>
        <w:jc w:val="both"/>
        <w:rPr>
          <w:b/>
          <w:sz w:val="24"/>
          <w:szCs w:val="24"/>
        </w:rPr>
      </w:pPr>
      <w:r>
        <w:rPr>
          <w:rFonts w:ascii="Century Gothic" w:eastAsia="Century Gothic" w:hAnsi="Century Gothic" w:cs="Century Gothic"/>
          <w:sz w:val="24"/>
          <w:szCs w:val="24"/>
        </w:rPr>
        <w:t>Personal devices should be charged before being brought to the school as the charging of personal devices is not permitted during the school day where it int</w:t>
      </w:r>
      <w:r>
        <w:rPr>
          <w:rFonts w:ascii="Century Gothic" w:eastAsia="Century Gothic" w:hAnsi="Century Gothic" w:cs="Century Gothic"/>
          <w:sz w:val="24"/>
          <w:szCs w:val="24"/>
        </w:rPr>
        <w:t>erferes with regular school working</w:t>
      </w:r>
    </w:p>
    <w:p w:rsidR="006025D4" w:rsidRDefault="003F6908">
      <w:pPr>
        <w:numPr>
          <w:ilvl w:val="1"/>
          <w:numId w:val="23"/>
        </w:numPr>
        <w:spacing w:after="0" w:line="264" w:lineRule="auto"/>
        <w:jc w:val="both"/>
        <w:rPr>
          <w:b/>
          <w:sz w:val="24"/>
          <w:szCs w:val="24"/>
        </w:rPr>
      </w:pPr>
      <w:r>
        <w:rPr>
          <w:rFonts w:ascii="Century Gothic" w:eastAsia="Century Gothic" w:hAnsi="Century Gothic" w:cs="Century Gothic"/>
          <w:sz w:val="24"/>
          <w:szCs w:val="24"/>
        </w:rPr>
        <w:t>Devices must be in silent mode on the school site and on school buses (except in staff room and designated spaces as outlined in staff handbook)</w:t>
      </w:r>
    </w:p>
    <w:p w:rsidR="006025D4" w:rsidRDefault="003F6908">
      <w:pPr>
        <w:numPr>
          <w:ilvl w:val="1"/>
          <w:numId w:val="23"/>
        </w:numPr>
        <w:spacing w:after="0" w:line="264" w:lineRule="auto"/>
        <w:jc w:val="both"/>
        <w:rPr>
          <w:b/>
          <w:sz w:val="24"/>
          <w:szCs w:val="24"/>
        </w:rPr>
      </w:pPr>
      <w:r>
        <w:rPr>
          <w:rFonts w:ascii="Century Gothic" w:eastAsia="Century Gothic" w:hAnsi="Century Gothic" w:cs="Century Gothic"/>
          <w:sz w:val="24"/>
          <w:szCs w:val="24"/>
        </w:rPr>
        <w:t>School devices are provided to support learning. It is expected that studen</w:t>
      </w:r>
      <w:r>
        <w:rPr>
          <w:rFonts w:ascii="Century Gothic" w:eastAsia="Century Gothic" w:hAnsi="Century Gothic" w:cs="Century Gothic"/>
          <w:sz w:val="24"/>
          <w:szCs w:val="24"/>
        </w:rPr>
        <w:t>ts will bring devices to the school as required.</w:t>
      </w:r>
    </w:p>
    <w:p w:rsidR="006025D4" w:rsidRDefault="003F6908">
      <w:pPr>
        <w:numPr>
          <w:ilvl w:val="1"/>
          <w:numId w:val="23"/>
        </w:numPr>
        <w:spacing w:after="0" w:line="264" w:lineRule="auto"/>
        <w:jc w:val="both"/>
        <w:rPr>
          <w:b/>
          <w:sz w:val="24"/>
          <w:szCs w:val="24"/>
        </w:rPr>
      </w:pPr>
      <w:r>
        <w:rPr>
          <w:rFonts w:ascii="Century Gothic" w:eastAsia="Century Gothic" w:hAnsi="Century Gothic" w:cs="Century Gothic"/>
          <w:sz w:val="24"/>
          <w:szCs w:val="24"/>
        </w:rPr>
        <w:t>Confiscation and searching (England) - the school has the right to take, examine and search any device that is suspected of unauthorised use, either technical or inappropriate.</w:t>
      </w:r>
    </w:p>
    <w:p w:rsidR="006025D4" w:rsidRDefault="003F6908">
      <w:pPr>
        <w:numPr>
          <w:ilvl w:val="1"/>
          <w:numId w:val="23"/>
        </w:numPr>
        <w:spacing w:after="0" w:line="264" w:lineRule="auto"/>
        <w:jc w:val="both"/>
        <w:rPr>
          <w:b/>
          <w:sz w:val="24"/>
          <w:szCs w:val="24"/>
        </w:rPr>
      </w:pPr>
      <w:r>
        <w:rPr>
          <w:rFonts w:ascii="Century Gothic" w:eastAsia="Century Gothic" w:hAnsi="Century Gothic" w:cs="Century Gothic"/>
          <w:sz w:val="24"/>
          <w:szCs w:val="24"/>
        </w:rPr>
        <w:t>The changing of settings (exce</w:t>
      </w:r>
      <w:r>
        <w:rPr>
          <w:rFonts w:ascii="Century Gothic" w:eastAsia="Century Gothic" w:hAnsi="Century Gothic" w:cs="Century Gothic"/>
          <w:sz w:val="24"/>
          <w:szCs w:val="24"/>
        </w:rPr>
        <w:t>ptions include personal settings such as font size, brightness, etc…) that would stop the device working as it was originally set up and intended to work is not permitted</w:t>
      </w:r>
    </w:p>
    <w:p w:rsidR="006025D4" w:rsidRDefault="003F6908">
      <w:pPr>
        <w:numPr>
          <w:ilvl w:val="1"/>
          <w:numId w:val="23"/>
        </w:numPr>
        <w:spacing w:after="0" w:line="264" w:lineRule="auto"/>
        <w:jc w:val="both"/>
        <w:rPr>
          <w:b/>
          <w:sz w:val="24"/>
          <w:szCs w:val="24"/>
        </w:rPr>
      </w:pPr>
      <w:r>
        <w:rPr>
          <w:rFonts w:ascii="Century Gothic" w:eastAsia="Century Gothic" w:hAnsi="Century Gothic" w:cs="Century Gothic"/>
          <w:sz w:val="24"/>
          <w:szCs w:val="24"/>
        </w:rPr>
        <w:t xml:space="preserve">The software/apps originally installed by the school must remain on the school owned </w:t>
      </w:r>
      <w:r>
        <w:rPr>
          <w:rFonts w:ascii="Century Gothic" w:eastAsia="Century Gothic" w:hAnsi="Century Gothic" w:cs="Century Gothic"/>
          <w:sz w:val="24"/>
          <w:szCs w:val="24"/>
        </w:rPr>
        <w:t>device in usable condition and be easily accessible at all times. From time to time the school may add software applications for use in a particular lesson. Periodic checks of devices will be made to ensure that users have not removed required apps</w:t>
      </w:r>
    </w:p>
    <w:p w:rsidR="006025D4" w:rsidRDefault="003F6908">
      <w:pPr>
        <w:numPr>
          <w:ilvl w:val="1"/>
          <w:numId w:val="23"/>
        </w:numPr>
        <w:spacing w:after="0" w:line="264" w:lineRule="auto"/>
        <w:jc w:val="both"/>
        <w:rPr>
          <w:b/>
          <w:sz w:val="24"/>
          <w:szCs w:val="24"/>
        </w:rPr>
      </w:pPr>
      <w:r>
        <w:rPr>
          <w:rFonts w:ascii="Century Gothic" w:eastAsia="Century Gothic" w:hAnsi="Century Gothic" w:cs="Century Gothic"/>
          <w:sz w:val="24"/>
          <w:szCs w:val="24"/>
        </w:rPr>
        <w:t>The sch</w:t>
      </w:r>
      <w:r>
        <w:rPr>
          <w:rFonts w:ascii="Century Gothic" w:eastAsia="Century Gothic" w:hAnsi="Century Gothic" w:cs="Century Gothic"/>
          <w:sz w:val="24"/>
          <w:szCs w:val="24"/>
        </w:rPr>
        <w:t>ool will ensure that devices contain the necessary apps for school work. Apps added by the school will remain the property of the school and will not be accessible to students on authorised devices once they leave the school roll. Any apps bought by the us</w:t>
      </w:r>
      <w:r>
        <w:rPr>
          <w:rFonts w:ascii="Century Gothic" w:eastAsia="Century Gothic" w:hAnsi="Century Gothic" w:cs="Century Gothic"/>
          <w:sz w:val="24"/>
          <w:szCs w:val="24"/>
        </w:rPr>
        <w:t xml:space="preserve">er on their own account will remain theirs. </w:t>
      </w:r>
    </w:p>
    <w:p w:rsidR="006025D4" w:rsidRDefault="003F6908">
      <w:pPr>
        <w:numPr>
          <w:ilvl w:val="1"/>
          <w:numId w:val="23"/>
        </w:numPr>
        <w:spacing w:after="0" w:line="264" w:lineRule="auto"/>
        <w:jc w:val="both"/>
        <w:rPr>
          <w:b/>
          <w:sz w:val="24"/>
          <w:szCs w:val="24"/>
        </w:rPr>
      </w:pPr>
      <w:r>
        <w:rPr>
          <w:rFonts w:ascii="Century Gothic" w:eastAsia="Century Gothic" w:hAnsi="Century Gothic" w:cs="Century Gothic"/>
          <w:sz w:val="24"/>
          <w:szCs w:val="24"/>
        </w:rPr>
        <w:t>Users should be mindful of the age limits for app purchases and use and should ensure they read the terms and conditions before use.</w:t>
      </w:r>
    </w:p>
    <w:p w:rsidR="006025D4" w:rsidRDefault="003F6908">
      <w:pPr>
        <w:numPr>
          <w:ilvl w:val="1"/>
          <w:numId w:val="23"/>
        </w:numPr>
        <w:spacing w:after="0" w:line="264" w:lineRule="auto"/>
        <w:jc w:val="both"/>
        <w:rPr>
          <w:b/>
          <w:sz w:val="24"/>
          <w:szCs w:val="24"/>
        </w:rPr>
      </w:pPr>
      <w:r>
        <w:rPr>
          <w:rFonts w:ascii="Century Gothic" w:eastAsia="Century Gothic" w:hAnsi="Century Gothic" w:cs="Century Gothic"/>
          <w:sz w:val="24"/>
          <w:szCs w:val="24"/>
        </w:rPr>
        <w:t>Users must only photograph people with their permission. Users must only take pictures or videos that are required for a task or activity.  All unnecessary images or videos will be deleted immediately</w:t>
      </w:r>
    </w:p>
    <w:p w:rsidR="006025D4" w:rsidRDefault="003F6908">
      <w:pPr>
        <w:numPr>
          <w:ilvl w:val="1"/>
          <w:numId w:val="23"/>
        </w:numPr>
        <w:spacing w:after="0" w:line="264" w:lineRule="auto"/>
        <w:jc w:val="both"/>
        <w:rPr>
          <w:sz w:val="24"/>
          <w:szCs w:val="24"/>
        </w:rPr>
      </w:pPr>
      <w:r>
        <w:rPr>
          <w:rFonts w:ascii="Century Gothic" w:eastAsia="Century Gothic" w:hAnsi="Century Gothic" w:cs="Century Gothic"/>
          <w:sz w:val="24"/>
          <w:szCs w:val="24"/>
        </w:rPr>
        <w:t>Devices may be used in lessons in accordance with teach</w:t>
      </w:r>
      <w:r>
        <w:rPr>
          <w:rFonts w:ascii="Century Gothic" w:eastAsia="Century Gothic" w:hAnsi="Century Gothic" w:cs="Century Gothic"/>
          <w:sz w:val="24"/>
          <w:szCs w:val="24"/>
        </w:rPr>
        <w:t>er direction</w:t>
      </w:r>
    </w:p>
    <w:p w:rsidR="006025D4" w:rsidRDefault="003F6908">
      <w:pPr>
        <w:numPr>
          <w:ilvl w:val="1"/>
          <w:numId w:val="23"/>
        </w:numPr>
        <w:spacing w:after="0" w:line="264" w:lineRule="auto"/>
        <w:jc w:val="both"/>
        <w:rPr>
          <w:sz w:val="24"/>
          <w:szCs w:val="24"/>
        </w:rPr>
      </w:pPr>
      <w:r>
        <w:rPr>
          <w:rFonts w:ascii="Century Gothic" w:eastAsia="Century Gothic" w:hAnsi="Century Gothic" w:cs="Century Gothic"/>
          <w:sz w:val="24"/>
          <w:szCs w:val="24"/>
        </w:rPr>
        <w:t>Staff owned devices should not be used for personal purposes during teaching sessions, unless in exceptional circumstances</w:t>
      </w:r>
    </w:p>
    <w:p w:rsidR="006025D4" w:rsidRDefault="003F6908">
      <w:pPr>
        <w:numPr>
          <w:ilvl w:val="1"/>
          <w:numId w:val="23"/>
        </w:numPr>
        <w:spacing w:after="0" w:line="264" w:lineRule="auto"/>
        <w:jc w:val="both"/>
        <w:rPr>
          <w:sz w:val="24"/>
          <w:szCs w:val="24"/>
        </w:rPr>
      </w:pPr>
      <w:r>
        <w:rPr>
          <w:rFonts w:ascii="Century Gothic" w:eastAsia="Century Gothic" w:hAnsi="Century Gothic" w:cs="Century Gothic"/>
          <w:sz w:val="24"/>
          <w:szCs w:val="24"/>
        </w:rPr>
        <w:t>Printing from personal devices will not be possible</w:t>
      </w:r>
    </w:p>
    <w:p w:rsidR="006025D4" w:rsidRDefault="006025D4">
      <w:pPr>
        <w:spacing w:after="0" w:line="264" w:lineRule="auto"/>
        <w:jc w:val="both"/>
        <w:rPr>
          <w:rFonts w:ascii="Montserrat Medium" w:eastAsia="Montserrat Medium" w:hAnsi="Montserrat Medium" w:cs="Montserrat Medium"/>
          <w:sz w:val="32"/>
          <w:szCs w:val="32"/>
        </w:rPr>
      </w:pPr>
    </w:p>
    <w:p w:rsidR="006025D4" w:rsidRDefault="006025D4">
      <w:pPr>
        <w:spacing w:after="0" w:line="264" w:lineRule="auto"/>
        <w:jc w:val="both"/>
        <w:rPr>
          <w:rFonts w:ascii="Montserrat Medium" w:eastAsia="Montserrat Medium" w:hAnsi="Montserrat Medium" w:cs="Montserrat Medium"/>
          <w:sz w:val="32"/>
          <w:szCs w:val="32"/>
        </w:rPr>
      </w:pPr>
    </w:p>
    <w:p w:rsidR="006025D4" w:rsidRDefault="006025D4">
      <w:pPr>
        <w:spacing w:after="0" w:line="264" w:lineRule="auto"/>
        <w:jc w:val="both"/>
        <w:rPr>
          <w:rFonts w:ascii="Montserrat Medium" w:eastAsia="Montserrat Medium" w:hAnsi="Montserrat Medium" w:cs="Montserrat Medium"/>
          <w:sz w:val="32"/>
          <w:szCs w:val="32"/>
        </w:rPr>
      </w:pPr>
    </w:p>
    <w:p w:rsidR="006025D4" w:rsidRDefault="003F6908">
      <w:pPr>
        <w:keepNext/>
        <w:keepLines/>
        <w:spacing w:before="240" w:after="120" w:line="264" w:lineRule="auto"/>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 xml:space="preserve">Appendix 14: </w:t>
      </w:r>
      <w:r>
        <w:rPr>
          <w:rFonts w:ascii="Century Gothic" w:eastAsia="Century Gothic" w:hAnsi="Century Gothic" w:cs="Century Gothic"/>
          <w:color w:val="000000"/>
          <w:sz w:val="24"/>
          <w:szCs w:val="24"/>
        </w:rPr>
        <w:t>Social Media Policy Template</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Social media (e.g. Facebook, Twitter, LinkedIn, Snapchat) is a broad term for any kind of online platform which enables people to directly interact with each other. However, some games, for example Minecraft or World of Warcraft and video sharing platforms</w:t>
      </w:r>
      <w:r>
        <w:rPr>
          <w:rFonts w:ascii="Century Gothic" w:eastAsia="Century Gothic" w:hAnsi="Century Gothic" w:cs="Century Gothic"/>
          <w:sz w:val="24"/>
          <w:szCs w:val="24"/>
        </w:rPr>
        <w:t xml:space="preserve"> such as You Tube have social media elements to them.</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 school recognises the numerous benefits and opportunities which a social media presence offers. Staff, parents/carers and students are actively encouraged to find creative ways to use social media. </w:t>
      </w:r>
      <w:r>
        <w:rPr>
          <w:rFonts w:ascii="Century Gothic" w:eastAsia="Century Gothic" w:hAnsi="Century Gothic" w:cs="Century Gothic"/>
          <w:sz w:val="24"/>
          <w:szCs w:val="24"/>
        </w:rPr>
        <w:t>However, there are some risks associated with social media use, especially around the issues of safeguarding, bullying and personal reputation. This policy aims to encourage the safe use of social media by the school, its staff, parents, carers and childre</w:t>
      </w:r>
      <w:r>
        <w:rPr>
          <w:rFonts w:ascii="Century Gothic" w:eastAsia="Century Gothic" w:hAnsi="Century Gothic" w:cs="Century Gothic"/>
          <w:sz w:val="24"/>
          <w:szCs w:val="24"/>
        </w:rPr>
        <w:t>n.</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151" w:name="_2eclud0" w:colFirst="0" w:colLast="0"/>
      <w:bookmarkEnd w:id="151"/>
      <w:r>
        <w:rPr>
          <w:rFonts w:ascii="Century Gothic" w:eastAsia="Century Gothic" w:hAnsi="Century Gothic" w:cs="Century Gothic"/>
          <w:color w:val="000000"/>
          <w:sz w:val="24"/>
          <w:szCs w:val="24"/>
        </w:rPr>
        <w:t>Scope</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This policy is subject to the school’s codes of conduct and acceptable use agreements.</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This policy:</w:t>
      </w:r>
    </w:p>
    <w:p w:rsidR="006025D4" w:rsidRDefault="003F6908">
      <w:pPr>
        <w:numPr>
          <w:ilvl w:val="0"/>
          <w:numId w:val="2"/>
        </w:numPr>
        <w:spacing w:after="0" w:line="264" w:lineRule="auto"/>
        <w:jc w:val="both"/>
        <w:rPr>
          <w:b/>
          <w:sz w:val="24"/>
          <w:szCs w:val="24"/>
        </w:rPr>
      </w:pPr>
      <w:r>
        <w:rPr>
          <w:rFonts w:ascii="Century Gothic" w:eastAsia="Century Gothic" w:hAnsi="Century Gothic" w:cs="Century Gothic"/>
          <w:sz w:val="24"/>
          <w:szCs w:val="24"/>
        </w:rPr>
        <w:t xml:space="preserve">Applies to all staff and to all online communications which directly or indirectly, represent the school. </w:t>
      </w:r>
    </w:p>
    <w:p w:rsidR="006025D4" w:rsidRDefault="003F6908">
      <w:pPr>
        <w:numPr>
          <w:ilvl w:val="0"/>
          <w:numId w:val="2"/>
        </w:numPr>
        <w:spacing w:after="0" w:line="264" w:lineRule="auto"/>
        <w:jc w:val="both"/>
        <w:rPr>
          <w:b/>
          <w:sz w:val="24"/>
          <w:szCs w:val="24"/>
        </w:rPr>
      </w:pPr>
      <w:r>
        <w:rPr>
          <w:rFonts w:ascii="Century Gothic" w:eastAsia="Century Gothic" w:hAnsi="Century Gothic" w:cs="Century Gothic"/>
          <w:sz w:val="24"/>
          <w:szCs w:val="24"/>
        </w:rPr>
        <w:t>Applies to such online communications po</w:t>
      </w:r>
      <w:r>
        <w:rPr>
          <w:rFonts w:ascii="Century Gothic" w:eastAsia="Century Gothic" w:hAnsi="Century Gothic" w:cs="Century Gothic"/>
          <w:sz w:val="24"/>
          <w:szCs w:val="24"/>
        </w:rPr>
        <w:t>sted at any time and from anywhere.</w:t>
      </w:r>
    </w:p>
    <w:p w:rsidR="006025D4" w:rsidRDefault="003F6908">
      <w:pPr>
        <w:numPr>
          <w:ilvl w:val="0"/>
          <w:numId w:val="2"/>
        </w:numPr>
        <w:spacing w:after="0" w:line="264" w:lineRule="auto"/>
        <w:jc w:val="both"/>
        <w:rPr>
          <w:sz w:val="24"/>
          <w:szCs w:val="24"/>
        </w:rPr>
      </w:pPr>
      <w:r>
        <w:rPr>
          <w:rFonts w:ascii="Century Gothic" w:eastAsia="Century Gothic" w:hAnsi="Century Gothic" w:cs="Century Gothic"/>
          <w:sz w:val="24"/>
          <w:szCs w:val="24"/>
        </w:rPr>
        <w:t>Encourages the safe and responsible use of social media through training and education</w:t>
      </w:r>
    </w:p>
    <w:p w:rsidR="006025D4" w:rsidRDefault="003F6908">
      <w:pPr>
        <w:numPr>
          <w:ilvl w:val="0"/>
          <w:numId w:val="2"/>
        </w:numPr>
        <w:spacing w:after="0" w:line="264" w:lineRule="auto"/>
        <w:jc w:val="both"/>
        <w:rPr>
          <w:sz w:val="24"/>
          <w:szCs w:val="24"/>
        </w:rPr>
      </w:pPr>
      <w:r>
        <w:rPr>
          <w:rFonts w:ascii="Century Gothic" w:eastAsia="Century Gothic" w:hAnsi="Century Gothic" w:cs="Century Gothic"/>
          <w:sz w:val="24"/>
          <w:szCs w:val="24"/>
        </w:rPr>
        <w:t>Defines the monitoring of public social media activity pertaining to the school</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The school respects privacy and understands that staf</w:t>
      </w:r>
      <w:r>
        <w:rPr>
          <w:rFonts w:ascii="Century Gothic" w:eastAsia="Century Gothic" w:hAnsi="Century Gothic" w:cs="Century Gothic"/>
          <w:sz w:val="24"/>
          <w:szCs w:val="24"/>
        </w:rPr>
        <w:t>f and students may use social media forums in their private lives. However, personal communications likely to have a negative impact on professional standards and/or the school’s reputation are within the scope of this policy.</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Professional communications a</w:t>
      </w:r>
      <w:r>
        <w:rPr>
          <w:rFonts w:ascii="Century Gothic" w:eastAsia="Century Gothic" w:hAnsi="Century Gothic" w:cs="Century Gothic"/>
          <w:sz w:val="24"/>
          <w:szCs w:val="24"/>
        </w:rPr>
        <w:t>re those made through official channels, posted on a school account or using the school name. All professional communications are within the scope of this policy.</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Personal communications are those made via a personal social media accounts. In all cases, wh</w:t>
      </w:r>
      <w:r>
        <w:rPr>
          <w:rFonts w:ascii="Century Gothic" w:eastAsia="Century Gothic" w:hAnsi="Century Gothic" w:cs="Century Gothic"/>
          <w:sz w:val="24"/>
          <w:szCs w:val="24"/>
        </w:rPr>
        <w:t xml:space="preserve">ere a personal account is used which associates itself with, or impacts on, the school, it must be made clear that the member of staff is not communicating on behalf of the school with an appropriate disclaimer. Such personal communications are within the </w:t>
      </w:r>
      <w:r>
        <w:rPr>
          <w:rFonts w:ascii="Century Gothic" w:eastAsia="Century Gothic" w:hAnsi="Century Gothic" w:cs="Century Gothic"/>
          <w:sz w:val="24"/>
          <w:szCs w:val="24"/>
        </w:rPr>
        <w:t>scope of this policy.</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Personal communications which do not refer to or impact upon the school are outside the scope of this policy.</w:t>
      </w:r>
    </w:p>
    <w:p w:rsidR="006025D4" w:rsidRDefault="003F6908">
      <w:pPr>
        <w:spacing w:after="120" w:line="264" w:lineRule="auto"/>
        <w:jc w:val="both"/>
        <w:rPr>
          <w:rFonts w:ascii="Century Gothic" w:eastAsia="Century Gothic" w:hAnsi="Century Gothic" w:cs="Century Gothic"/>
          <w:i/>
          <w:sz w:val="24"/>
          <w:szCs w:val="24"/>
        </w:rPr>
      </w:pPr>
      <w:r>
        <w:rPr>
          <w:rFonts w:ascii="Century Gothic" w:eastAsia="Century Gothic" w:hAnsi="Century Gothic" w:cs="Century Gothic"/>
          <w:sz w:val="24"/>
          <w:szCs w:val="24"/>
        </w:rPr>
        <w:t>Digital communications with students are also considered. Staff may use social media to communicate with learners via an approved and recognised school social media account for teaching and learning purposes but must consider whether this is appropriate an</w:t>
      </w:r>
      <w:r>
        <w:rPr>
          <w:rFonts w:ascii="Century Gothic" w:eastAsia="Century Gothic" w:hAnsi="Century Gothic" w:cs="Century Gothic"/>
          <w:sz w:val="24"/>
          <w:szCs w:val="24"/>
        </w:rPr>
        <w:t>d consider the potential implications.</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152" w:name="_thw4kt" w:colFirst="0" w:colLast="0"/>
      <w:bookmarkEnd w:id="152"/>
      <w:r>
        <w:rPr>
          <w:rFonts w:ascii="Century Gothic" w:eastAsia="Century Gothic" w:hAnsi="Century Gothic" w:cs="Century Gothic"/>
          <w:color w:val="000000"/>
          <w:sz w:val="24"/>
          <w:szCs w:val="24"/>
        </w:rPr>
        <w:t>Organisational control</w:t>
      </w:r>
    </w:p>
    <w:p w:rsidR="006025D4" w:rsidRDefault="003F6908">
      <w:pPr>
        <w:keepNext/>
        <w:keepLines/>
        <w:spacing w:before="240" w:after="0" w:line="264" w:lineRule="auto"/>
        <w:rPr>
          <w:rFonts w:ascii="Century Gothic" w:eastAsia="Century Gothic" w:hAnsi="Century Gothic" w:cs="Century Gothic"/>
          <w:color w:val="000000"/>
          <w:sz w:val="24"/>
          <w:szCs w:val="24"/>
        </w:rPr>
      </w:pPr>
      <w:bookmarkStart w:id="153" w:name="_3dhjn8m" w:colFirst="0" w:colLast="0"/>
      <w:bookmarkEnd w:id="153"/>
      <w:r>
        <w:rPr>
          <w:rFonts w:ascii="Century Gothic" w:eastAsia="Century Gothic" w:hAnsi="Century Gothic" w:cs="Century Gothic"/>
          <w:color w:val="000000"/>
          <w:sz w:val="24"/>
          <w:szCs w:val="24"/>
        </w:rPr>
        <w:t>Roles &amp; Responsibilities</w:t>
      </w:r>
    </w:p>
    <w:p w:rsidR="006025D4" w:rsidRDefault="003F6908">
      <w:pPr>
        <w:numPr>
          <w:ilvl w:val="0"/>
          <w:numId w:val="8"/>
        </w:numPr>
        <w:spacing w:after="0" w:line="264" w:lineRule="auto"/>
        <w:jc w:val="both"/>
        <w:rPr>
          <w:b/>
          <w:sz w:val="24"/>
          <w:szCs w:val="24"/>
        </w:rPr>
      </w:pPr>
      <w:r>
        <w:rPr>
          <w:rFonts w:ascii="Century Gothic" w:eastAsia="Century Gothic" w:hAnsi="Century Gothic" w:cs="Century Gothic"/>
          <w:sz w:val="24"/>
          <w:szCs w:val="24"/>
        </w:rPr>
        <w:t>SLT</w:t>
      </w:r>
    </w:p>
    <w:p w:rsidR="006025D4" w:rsidRDefault="003F6908">
      <w:pPr>
        <w:numPr>
          <w:ilvl w:val="1"/>
          <w:numId w:val="8"/>
        </w:numPr>
        <w:spacing w:after="0" w:line="264" w:lineRule="auto"/>
        <w:jc w:val="both"/>
        <w:rPr>
          <w:sz w:val="24"/>
          <w:szCs w:val="24"/>
        </w:rPr>
      </w:pPr>
      <w:r>
        <w:rPr>
          <w:rFonts w:ascii="Century Gothic" w:eastAsia="Century Gothic" w:hAnsi="Century Gothic" w:cs="Century Gothic"/>
          <w:sz w:val="24"/>
          <w:szCs w:val="24"/>
        </w:rPr>
        <w:t>Facilitating training and guidance on Social Media use.</w:t>
      </w:r>
    </w:p>
    <w:p w:rsidR="006025D4" w:rsidRDefault="003F6908">
      <w:pPr>
        <w:numPr>
          <w:ilvl w:val="1"/>
          <w:numId w:val="8"/>
        </w:numPr>
        <w:spacing w:after="0" w:line="264" w:lineRule="auto"/>
        <w:jc w:val="both"/>
        <w:rPr>
          <w:sz w:val="24"/>
          <w:szCs w:val="24"/>
        </w:rPr>
      </w:pPr>
      <w:r>
        <w:rPr>
          <w:rFonts w:ascii="Century Gothic" w:eastAsia="Century Gothic" w:hAnsi="Century Gothic" w:cs="Century Gothic"/>
          <w:sz w:val="24"/>
          <w:szCs w:val="24"/>
        </w:rPr>
        <w:t>Developing and implementing the Social Media policy</w:t>
      </w:r>
    </w:p>
    <w:p w:rsidR="006025D4" w:rsidRDefault="003F6908">
      <w:pPr>
        <w:numPr>
          <w:ilvl w:val="1"/>
          <w:numId w:val="8"/>
        </w:numPr>
        <w:spacing w:after="0" w:line="264" w:lineRule="auto"/>
        <w:jc w:val="both"/>
        <w:rPr>
          <w:sz w:val="24"/>
          <w:szCs w:val="24"/>
        </w:rPr>
      </w:pPr>
      <w:r>
        <w:rPr>
          <w:rFonts w:ascii="Century Gothic" w:eastAsia="Century Gothic" w:hAnsi="Century Gothic" w:cs="Century Gothic"/>
          <w:sz w:val="24"/>
          <w:szCs w:val="24"/>
        </w:rPr>
        <w:t>Taking a lead role in investigating any reported incident</w:t>
      </w:r>
      <w:r>
        <w:rPr>
          <w:rFonts w:ascii="Century Gothic" w:eastAsia="Century Gothic" w:hAnsi="Century Gothic" w:cs="Century Gothic"/>
          <w:sz w:val="24"/>
          <w:szCs w:val="24"/>
        </w:rPr>
        <w:t>s.</w:t>
      </w:r>
    </w:p>
    <w:p w:rsidR="006025D4" w:rsidRDefault="003F6908">
      <w:pPr>
        <w:numPr>
          <w:ilvl w:val="1"/>
          <w:numId w:val="8"/>
        </w:numPr>
        <w:spacing w:after="0" w:line="264" w:lineRule="auto"/>
        <w:jc w:val="both"/>
        <w:rPr>
          <w:sz w:val="24"/>
          <w:szCs w:val="24"/>
        </w:rPr>
      </w:pPr>
      <w:r>
        <w:rPr>
          <w:rFonts w:ascii="Century Gothic" w:eastAsia="Century Gothic" w:hAnsi="Century Gothic" w:cs="Century Gothic"/>
          <w:sz w:val="24"/>
          <w:szCs w:val="24"/>
        </w:rPr>
        <w:t xml:space="preserve">Making an initial assessment when an incident is reported and involving appropriate staff and external agencies as required. </w:t>
      </w:r>
    </w:p>
    <w:p w:rsidR="006025D4" w:rsidRDefault="003F6908">
      <w:pPr>
        <w:numPr>
          <w:ilvl w:val="1"/>
          <w:numId w:val="8"/>
        </w:numPr>
        <w:spacing w:after="0" w:line="264" w:lineRule="auto"/>
        <w:jc w:val="both"/>
        <w:rPr>
          <w:sz w:val="24"/>
          <w:szCs w:val="24"/>
        </w:rPr>
      </w:pPr>
      <w:r>
        <w:rPr>
          <w:rFonts w:ascii="Century Gothic" w:eastAsia="Century Gothic" w:hAnsi="Century Gothic" w:cs="Century Gothic"/>
          <w:sz w:val="24"/>
          <w:szCs w:val="24"/>
        </w:rPr>
        <w:t>Receive completed applications for Social Media accounts</w:t>
      </w:r>
    </w:p>
    <w:p w:rsidR="006025D4" w:rsidRDefault="003F6908">
      <w:pPr>
        <w:numPr>
          <w:ilvl w:val="1"/>
          <w:numId w:val="8"/>
        </w:numPr>
        <w:spacing w:after="0" w:line="264" w:lineRule="auto"/>
        <w:jc w:val="both"/>
        <w:rPr>
          <w:sz w:val="24"/>
          <w:szCs w:val="24"/>
        </w:rPr>
      </w:pPr>
      <w:r>
        <w:rPr>
          <w:rFonts w:ascii="Century Gothic" w:eastAsia="Century Gothic" w:hAnsi="Century Gothic" w:cs="Century Gothic"/>
          <w:sz w:val="24"/>
          <w:szCs w:val="24"/>
        </w:rPr>
        <w:t>Approve account creation</w:t>
      </w:r>
    </w:p>
    <w:p w:rsidR="006025D4" w:rsidRDefault="003F6908">
      <w:pPr>
        <w:numPr>
          <w:ilvl w:val="0"/>
          <w:numId w:val="8"/>
        </w:numPr>
        <w:spacing w:after="0" w:line="264" w:lineRule="auto"/>
        <w:jc w:val="both"/>
        <w:rPr>
          <w:b/>
          <w:sz w:val="24"/>
          <w:szCs w:val="24"/>
        </w:rPr>
      </w:pPr>
      <w:r>
        <w:rPr>
          <w:rFonts w:ascii="Century Gothic" w:eastAsia="Century Gothic" w:hAnsi="Century Gothic" w:cs="Century Gothic"/>
          <w:sz w:val="24"/>
          <w:szCs w:val="24"/>
        </w:rPr>
        <w:t>Administrator/Moderator</w:t>
      </w:r>
    </w:p>
    <w:p w:rsidR="006025D4" w:rsidRDefault="003F6908">
      <w:pPr>
        <w:numPr>
          <w:ilvl w:val="1"/>
          <w:numId w:val="8"/>
        </w:numPr>
        <w:spacing w:after="0" w:line="264" w:lineRule="auto"/>
        <w:jc w:val="both"/>
        <w:rPr>
          <w:sz w:val="24"/>
          <w:szCs w:val="24"/>
        </w:rPr>
      </w:pPr>
      <w:r>
        <w:rPr>
          <w:rFonts w:ascii="Century Gothic" w:eastAsia="Century Gothic" w:hAnsi="Century Gothic" w:cs="Century Gothic"/>
          <w:sz w:val="24"/>
          <w:szCs w:val="24"/>
        </w:rPr>
        <w:t>Create the account fo</w:t>
      </w:r>
      <w:r>
        <w:rPr>
          <w:rFonts w:ascii="Century Gothic" w:eastAsia="Century Gothic" w:hAnsi="Century Gothic" w:cs="Century Gothic"/>
          <w:sz w:val="24"/>
          <w:szCs w:val="24"/>
        </w:rPr>
        <w:t>llowing SLT approval</w:t>
      </w:r>
    </w:p>
    <w:p w:rsidR="006025D4" w:rsidRDefault="003F6908">
      <w:pPr>
        <w:numPr>
          <w:ilvl w:val="1"/>
          <w:numId w:val="8"/>
        </w:numPr>
        <w:spacing w:after="0" w:line="264" w:lineRule="auto"/>
        <w:jc w:val="both"/>
        <w:rPr>
          <w:sz w:val="24"/>
          <w:szCs w:val="24"/>
        </w:rPr>
      </w:pPr>
      <w:r>
        <w:rPr>
          <w:rFonts w:ascii="Century Gothic" w:eastAsia="Century Gothic" w:hAnsi="Century Gothic" w:cs="Century Gothic"/>
          <w:sz w:val="24"/>
          <w:szCs w:val="24"/>
        </w:rPr>
        <w:t>Store account details, including passwords securely</w:t>
      </w:r>
    </w:p>
    <w:p w:rsidR="006025D4" w:rsidRDefault="003F6908">
      <w:pPr>
        <w:numPr>
          <w:ilvl w:val="1"/>
          <w:numId w:val="8"/>
        </w:numPr>
        <w:spacing w:after="0" w:line="264" w:lineRule="auto"/>
        <w:jc w:val="both"/>
        <w:rPr>
          <w:sz w:val="24"/>
          <w:szCs w:val="24"/>
        </w:rPr>
      </w:pPr>
      <w:r>
        <w:rPr>
          <w:rFonts w:ascii="Century Gothic" w:eastAsia="Century Gothic" w:hAnsi="Century Gothic" w:cs="Century Gothic"/>
          <w:sz w:val="24"/>
          <w:szCs w:val="24"/>
        </w:rPr>
        <w:t>Be involved in monitoring and contributing to the account</w:t>
      </w:r>
    </w:p>
    <w:p w:rsidR="006025D4" w:rsidRDefault="003F6908">
      <w:pPr>
        <w:numPr>
          <w:ilvl w:val="1"/>
          <w:numId w:val="8"/>
        </w:numPr>
        <w:spacing w:after="0" w:line="264" w:lineRule="auto"/>
        <w:jc w:val="both"/>
        <w:rPr>
          <w:sz w:val="24"/>
          <w:szCs w:val="24"/>
        </w:rPr>
      </w:pPr>
      <w:r>
        <w:rPr>
          <w:rFonts w:ascii="Century Gothic" w:eastAsia="Century Gothic" w:hAnsi="Century Gothic" w:cs="Century Gothic"/>
          <w:sz w:val="24"/>
          <w:szCs w:val="24"/>
        </w:rPr>
        <w:t>Control the process for managing an account after the lead staff member has left the organisation (closing or transferring)</w:t>
      </w:r>
    </w:p>
    <w:p w:rsidR="006025D4" w:rsidRDefault="003F6908">
      <w:pPr>
        <w:numPr>
          <w:ilvl w:val="0"/>
          <w:numId w:val="8"/>
        </w:numPr>
        <w:spacing w:after="0" w:line="264" w:lineRule="auto"/>
        <w:jc w:val="both"/>
        <w:rPr>
          <w:b/>
          <w:sz w:val="24"/>
          <w:szCs w:val="24"/>
        </w:rPr>
      </w:pPr>
      <w:r>
        <w:rPr>
          <w:rFonts w:ascii="Century Gothic" w:eastAsia="Century Gothic" w:hAnsi="Century Gothic" w:cs="Century Gothic"/>
          <w:sz w:val="24"/>
          <w:szCs w:val="24"/>
        </w:rPr>
        <w:t>S</w:t>
      </w:r>
      <w:r>
        <w:rPr>
          <w:rFonts w:ascii="Century Gothic" w:eastAsia="Century Gothic" w:hAnsi="Century Gothic" w:cs="Century Gothic"/>
          <w:sz w:val="24"/>
          <w:szCs w:val="24"/>
        </w:rPr>
        <w:t>taff</w:t>
      </w:r>
    </w:p>
    <w:p w:rsidR="006025D4" w:rsidRDefault="003F6908">
      <w:pPr>
        <w:numPr>
          <w:ilvl w:val="1"/>
          <w:numId w:val="8"/>
        </w:numPr>
        <w:spacing w:after="0" w:line="264" w:lineRule="auto"/>
        <w:jc w:val="both"/>
        <w:rPr>
          <w:sz w:val="24"/>
          <w:szCs w:val="24"/>
        </w:rPr>
      </w:pPr>
      <w:r>
        <w:rPr>
          <w:rFonts w:ascii="Century Gothic" w:eastAsia="Century Gothic" w:hAnsi="Century Gothic" w:cs="Century Gothic"/>
          <w:sz w:val="24"/>
          <w:szCs w:val="24"/>
        </w:rPr>
        <w:t>Know the contents of and ensure that any use of social media is carried out in line with this and other relevant policies</w:t>
      </w:r>
    </w:p>
    <w:p w:rsidR="006025D4" w:rsidRDefault="003F6908">
      <w:pPr>
        <w:numPr>
          <w:ilvl w:val="1"/>
          <w:numId w:val="8"/>
        </w:numPr>
        <w:spacing w:after="0" w:line="264" w:lineRule="auto"/>
        <w:jc w:val="both"/>
        <w:rPr>
          <w:sz w:val="24"/>
          <w:szCs w:val="24"/>
        </w:rPr>
      </w:pPr>
      <w:r>
        <w:rPr>
          <w:rFonts w:ascii="Century Gothic" w:eastAsia="Century Gothic" w:hAnsi="Century Gothic" w:cs="Century Gothic"/>
          <w:sz w:val="24"/>
          <w:szCs w:val="24"/>
        </w:rPr>
        <w:t>Attending appropriate training</w:t>
      </w:r>
    </w:p>
    <w:p w:rsidR="006025D4" w:rsidRDefault="003F6908">
      <w:pPr>
        <w:numPr>
          <w:ilvl w:val="1"/>
          <w:numId w:val="8"/>
        </w:numPr>
        <w:spacing w:after="0" w:line="264" w:lineRule="auto"/>
        <w:jc w:val="both"/>
        <w:rPr>
          <w:sz w:val="24"/>
          <w:szCs w:val="24"/>
        </w:rPr>
      </w:pPr>
      <w:r>
        <w:rPr>
          <w:rFonts w:ascii="Century Gothic" w:eastAsia="Century Gothic" w:hAnsi="Century Gothic" w:cs="Century Gothic"/>
          <w:sz w:val="24"/>
          <w:szCs w:val="24"/>
        </w:rPr>
        <w:t>Regularly monitoring, updating and managing content he/she has posted via school accounts</w:t>
      </w:r>
    </w:p>
    <w:p w:rsidR="006025D4" w:rsidRDefault="003F6908">
      <w:pPr>
        <w:numPr>
          <w:ilvl w:val="1"/>
          <w:numId w:val="8"/>
        </w:numPr>
        <w:spacing w:after="0" w:line="264" w:lineRule="auto"/>
        <w:jc w:val="both"/>
        <w:rPr>
          <w:sz w:val="24"/>
          <w:szCs w:val="24"/>
        </w:rPr>
      </w:pPr>
      <w:r>
        <w:rPr>
          <w:rFonts w:ascii="Century Gothic" w:eastAsia="Century Gothic" w:hAnsi="Century Gothic" w:cs="Century Gothic"/>
          <w:sz w:val="24"/>
          <w:szCs w:val="24"/>
        </w:rPr>
        <w:t>Adding an appropriate disclaimer to personal accounts when naming the school</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154" w:name="_1smtxgf" w:colFirst="0" w:colLast="0"/>
      <w:bookmarkEnd w:id="154"/>
      <w:r>
        <w:rPr>
          <w:rFonts w:ascii="Century Gothic" w:eastAsia="Century Gothic" w:hAnsi="Century Gothic" w:cs="Century Gothic"/>
          <w:color w:val="000000"/>
          <w:sz w:val="24"/>
          <w:szCs w:val="24"/>
        </w:rPr>
        <w:t>Process for creating new accounts</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The school community is encouraged to consider if a social media account will help them in their work, e.g. a Key Stage department Twitter account, or a “Friends of the school” Facebook page. Anyone wishing to create such an account must present a business</w:t>
      </w:r>
      <w:r>
        <w:rPr>
          <w:rFonts w:ascii="Century Gothic" w:eastAsia="Century Gothic" w:hAnsi="Century Gothic" w:cs="Century Gothic"/>
          <w:sz w:val="24"/>
          <w:szCs w:val="24"/>
        </w:rPr>
        <w:t xml:space="preserve"> case to the Leadership Team which covers the following points:-</w:t>
      </w:r>
    </w:p>
    <w:p w:rsidR="006025D4" w:rsidRDefault="003F6908">
      <w:pPr>
        <w:numPr>
          <w:ilvl w:val="0"/>
          <w:numId w:val="13"/>
        </w:numPr>
        <w:spacing w:after="0" w:line="264" w:lineRule="auto"/>
        <w:jc w:val="both"/>
        <w:rPr>
          <w:sz w:val="24"/>
          <w:szCs w:val="24"/>
        </w:rPr>
      </w:pPr>
      <w:r>
        <w:rPr>
          <w:rFonts w:ascii="Century Gothic" w:eastAsia="Century Gothic" w:hAnsi="Century Gothic" w:cs="Century Gothic"/>
          <w:sz w:val="24"/>
          <w:szCs w:val="24"/>
        </w:rPr>
        <w:t xml:space="preserve">The aim of the account </w:t>
      </w:r>
    </w:p>
    <w:p w:rsidR="006025D4" w:rsidRDefault="003F6908">
      <w:pPr>
        <w:numPr>
          <w:ilvl w:val="0"/>
          <w:numId w:val="13"/>
        </w:numPr>
        <w:spacing w:after="0" w:line="264" w:lineRule="auto"/>
        <w:jc w:val="both"/>
        <w:rPr>
          <w:sz w:val="24"/>
          <w:szCs w:val="24"/>
        </w:rPr>
      </w:pPr>
      <w:r>
        <w:rPr>
          <w:rFonts w:ascii="Century Gothic" w:eastAsia="Century Gothic" w:hAnsi="Century Gothic" w:cs="Century Gothic"/>
          <w:sz w:val="24"/>
          <w:szCs w:val="24"/>
        </w:rPr>
        <w:t>The intended audience</w:t>
      </w:r>
    </w:p>
    <w:p w:rsidR="006025D4" w:rsidRDefault="003F6908">
      <w:pPr>
        <w:numPr>
          <w:ilvl w:val="0"/>
          <w:numId w:val="13"/>
        </w:numPr>
        <w:spacing w:after="0" w:line="264" w:lineRule="auto"/>
        <w:jc w:val="both"/>
        <w:rPr>
          <w:sz w:val="24"/>
          <w:szCs w:val="24"/>
        </w:rPr>
      </w:pPr>
      <w:r>
        <w:rPr>
          <w:rFonts w:ascii="Century Gothic" w:eastAsia="Century Gothic" w:hAnsi="Century Gothic" w:cs="Century Gothic"/>
          <w:sz w:val="24"/>
          <w:szCs w:val="24"/>
        </w:rPr>
        <w:t>How the account will be promoted</w:t>
      </w:r>
    </w:p>
    <w:p w:rsidR="006025D4" w:rsidRDefault="003F6908">
      <w:pPr>
        <w:numPr>
          <w:ilvl w:val="0"/>
          <w:numId w:val="13"/>
        </w:numPr>
        <w:spacing w:after="0" w:line="264" w:lineRule="auto"/>
        <w:jc w:val="both"/>
        <w:rPr>
          <w:sz w:val="24"/>
          <w:szCs w:val="24"/>
        </w:rPr>
      </w:pPr>
      <w:r>
        <w:rPr>
          <w:rFonts w:ascii="Century Gothic" w:eastAsia="Century Gothic" w:hAnsi="Century Gothic" w:cs="Century Gothic"/>
          <w:sz w:val="24"/>
          <w:szCs w:val="24"/>
        </w:rPr>
        <w:t>Who will run the account (at least two staff members should be named)</w:t>
      </w:r>
    </w:p>
    <w:p w:rsidR="006025D4" w:rsidRDefault="003F6908">
      <w:pPr>
        <w:numPr>
          <w:ilvl w:val="0"/>
          <w:numId w:val="13"/>
        </w:numPr>
        <w:spacing w:after="0" w:line="264" w:lineRule="auto"/>
        <w:jc w:val="both"/>
        <w:rPr>
          <w:sz w:val="24"/>
          <w:szCs w:val="24"/>
        </w:rPr>
      </w:pPr>
      <w:r>
        <w:rPr>
          <w:rFonts w:ascii="Century Gothic" w:eastAsia="Century Gothic" w:hAnsi="Century Gothic" w:cs="Century Gothic"/>
          <w:sz w:val="24"/>
          <w:szCs w:val="24"/>
        </w:rPr>
        <w:t>Will the account be open or private/closed</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Following consideration by the SLT an application will be approved or rejected. In all cases, the SLT must be satisfied that anyone running a social media account on behalf of the school has read and understood this policy and received appropriate trainin</w:t>
      </w:r>
      <w:r>
        <w:rPr>
          <w:rFonts w:ascii="Century Gothic" w:eastAsia="Century Gothic" w:hAnsi="Century Gothic" w:cs="Century Gothic"/>
          <w:sz w:val="24"/>
          <w:szCs w:val="24"/>
        </w:rPr>
        <w:t>g. This also applies to anyone who is not directly employed by the school, including volunteers or parents.</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155" w:name="_4cmhg48" w:colFirst="0" w:colLast="0"/>
      <w:bookmarkEnd w:id="155"/>
      <w:r>
        <w:rPr>
          <w:rFonts w:ascii="Century Gothic" w:eastAsia="Century Gothic" w:hAnsi="Century Gothic" w:cs="Century Gothic"/>
          <w:color w:val="000000"/>
          <w:sz w:val="24"/>
          <w:szCs w:val="24"/>
        </w:rPr>
        <w:t>Monitoring</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School accounts must be monitored regularly and frequently (preferably 5 days a week, and at least once per week during holidays). Any co</w:t>
      </w:r>
      <w:r>
        <w:rPr>
          <w:rFonts w:ascii="Century Gothic" w:eastAsia="Century Gothic" w:hAnsi="Century Gothic" w:cs="Century Gothic"/>
          <w:sz w:val="24"/>
          <w:szCs w:val="24"/>
        </w:rPr>
        <w:t>mments, queries or complaints made through those accounts must be responded to within 24 hours (or on the next working day if received at a weekend) even if the response is only to acknowledge receipt. Regular monitoring and intervention is essential in ca</w:t>
      </w:r>
      <w:r>
        <w:rPr>
          <w:rFonts w:ascii="Century Gothic" w:eastAsia="Century Gothic" w:hAnsi="Century Gothic" w:cs="Century Gothic"/>
          <w:sz w:val="24"/>
          <w:szCs w:val="24"/>
        </w:rPr>
        <w:t>se a situation arises where bullying or any other inappropriate behaviour arises on a school social media account.</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156" w:name="_2rrrqc1" w:colFirst="0" w:colLast="0"/>
      <w:bookmarkEnd w:id="156"/>
      <w:r>
        <w:rPr>
          <w:rFonts w:ascii="Century Gothic" w:eastAsia="Century Gothic" w:hAnsi="Century Gothic" w:cs="Century Gothic"/>
          <w:color w:val="000000"/>
          <w:sz w:val="24"/>
          <w:szCs w:val="24"/>
        </w:rPr>
        <w:t>Behaviour</w:t>
      </w:r>
    </w:p>
    <w:p w:rsidR="006025D4" w:rsidRDefault="003F6908">
      <w:pPr>
        <w:numPr>
          <w:ilvl w:val="0"/>
          <w:numId w:val="72"/>
        </w:numPr>
        <w:spacing w:after="0" w:line="264" w:lineRule="auto"/>
        <w:jc w:val="both"/>
        <w:rPr>
          <w:b/>
          <w:sz w:val="24"/>
          <w:szCs w:val="24"/>
        </w:rPr>
      </w:pPr>
      <w:r>
        <w:rPr>
          <w:rFonts w:ascii="Century Gothic" w:eastAsia="Century Gothic" w:hAnsi="Century Gothic" w:cs="Century Gothic"/>
          <w:sz w:val="24"/>
          <w:szCs w:val="24"/>
        </w:rPr>
        <w:t>The school requires that all users using social media adhere to the standard of behaviour as set out in this policy and other relev</w:t>
      </w:r>
      <w:r>
        <w:rPr>
          <w:rFonts w:ascii="Century Gothic" w:eastAsia="Century Gothic" w:hAnsi="Century Gothic" w:cs="Century Gothic"/>
          <w:sz w:val="24"/>
          <w:szCs w:val="24"/>
        </w:rPr>
        <w:t xml:space="preserve">ant policies. </w:t>
      </w:r>
    </w:p>
    <w:p w:rsidR="006025D4" w:rsidRDefault="003F6908">
      <w:pPr>
        <w:numPr>
          <w:ilvl w:val="0"/>
          <w:numId w:val="72"/>
        </w:numPr>
        <w:spacing w:after="0" w:line="264" w:lineRule="auto"/>
        <w:jc w:val="both"/>
        <w:rPr>
          <w:sz w:val="24"/>
          <w:szCs w:val="24"/>
        </w:rPr>
      </w:pPr>
      <w:r>
        <w:rPr>
          <w:rFonts w:ascii="Century Gothic" w:eastAsia="Century Gothic" w:hAnsi="Century Gothic" w:cs="Century Gothic"/>
          <w:sz w:val="24"/>
          <w:szCs w:val="24"/>
        </w:rPr>
        <w:t>Digital communications by staff must be professional and respectful at all times and in accordance with this policy. Staff will not use social media to infringe on the rights and privacy of others or make ill-considered comments or judgments</w:t>
      </w:r>
      <w:r>
        <w:rPr>
          <w:rFonts w:ascii="Century Gothic" w:eastAsia="Century Gothic" w:hAnsi="Century Gothic" w:cs="Century Gothic"/>
          <w:sz w:val="24"/>
          <w:szCs w:val="24"/>
        </w:rPr>
        <w:t xml:space="preserve"> about staff. School social media accounts must not be used for personal gain. Staff must ensure that confidentiality is maintained on social media even after they leave the employment of the school.</w:t>
      </w:r>
    </w:p>
    <w:p w:rsidR="006025D4" w:rsidRDefault="003F6908">
      <w:pPr>
        <w:numPr>
          <w:ilvl w:val="0"/>
          <w:numId w:val="72"/>
        </w:numPr>
        <w:spacing w:after="0" w:line="264" w:lineRule="auto"/>
        <w:jc w:val="both"/>
        <w:rPr>
          <w:sz w:val="24"/>
          <w:szCs w:val="24"/>
        </w:rPr>
      </w:pPr>
      <w:r>
        <w:rPr>
          <w:rFonts w:ascii="Century Gothic" w:eastAsia="Century Gothic" w:hAnsi="Century Gothic" w:cs="Century Gothic"/>
          <w:sz w:val="24"/>
          <w:szCs w:val="24"/>
        </w:rPr>
        <w:t>Users must declare who they are in social media posts or</w:t>
      </w:r>
      <w:r>
        <w:rPr>
          <w:rFonts w:ascii="Century Gothic" w:eastAsia="Century Gothic" w:hAnsi="Century Gothic" w:cs="Century Gothic"/>
          <w:sz w:val="24"/>
          <w:szCs w:val="24"/>
        </w:rPr>
        <w:t xml:space="preserve"> accounts. Anonymous posts are discouraged in relation to school activity. </w:t>
      </w:r>
    </w:p>
    <w:p w:rsidR="006025D4" w:rsidRDefault="003F6908">
      <w:pPr>
        <w:numPr>
          <w:ilvl w:val="0"/>
          <w:numId w:val="72"/>
        </w:numPr>
        <w:spacing w:after="0" w:line="264" w:lineRule="auto"/>
        <w:jc w:val="both"/>
        <w:rPr>
          <w:sz w:val="24"/>
          <w:szCs w:val="24"/>
        </w:rPr>
      </w:pPr>
      <w:r>
        <w:rPr>
          <w:rFonts w:ascii="Century Gothic" w:eastAsia="Century Gothic" w:hAnsi="Century Gothic" w:cs="Century Gothic"/>
          <w:sz w:val="24"/>
          <w:szCs w:val="24"/>
        </w:rPr>
        <w:t>If a journalist makes contact about posts made using social media staff must follow the school media policy before responding.</w:t>
      </w:r>
    </w:p>
    <w:p w:rsidR="006025D4" w:rsidRDefault="003F6908">
      <w:pPr>
        <w:numPr>
          <w:ilvl w:val="0"/>
          <w:numId w:val="72"/>
        </w:numPr>
        <w:spacing w:after="0" w:line="264" w:lineRule="auto"/>
        <w:jc w:val="both"/>
        <w:rPr>
          <w:i/>
          <w:sz w:val="24"/>
          <w:szCs w:val="24"/>
        </w:rPr>
      </w:pPr>
      <w:r>
        <w:rPr>
          <w:rFonts w:ascii="Century Gothic" w:eastAsia="Century Gothic" w:hAnsi="Century Gothic" w:cs="Century Gothic"/>
          <w:sz w:val="24"/>
          <w:szCs w:val="24"/>
        </w:rPr>
        <w:t>Unacceptable conduct, (e.g. defamatory, discriminator</w:t>
      </w:r>
      <w:r>
        <w:rPr>
          <w:rFonts w:ascii="Century Gothic" w:eastAsia="Century Gothic" w:hAnsi="Century Gothic" w:cs="Century Gothic"/>
          <w:sz w:val="24"/>
          <w:szCs w:val="24"/>
        </w:rPr>
        <w:t>y, offensive, harassing content or a breach of data protection, confidentiality, copyright) will be considered extremely seriously by the school and will be reported as soon as possible to a relevant senior member of staff, and escalated where appropriate.</w:t>
      </w:r>
    </w:p>
    <w:p w:rsidR="006025D4" w:rsidRDefault="003F6908">
      <w:pPr>
        <w:numPr>
          <w:ilvl w:val="0"/>
          <w:numId w:val="72"/>
        </w:numPr>
        <w:spacing w:after="0" w:line="264" w:lineRule="auto"/>
        <w:jc w:val="both"/>
        <w:rPr>
          <w:i/>
          <w:sz w:val="24"/>
          <w:szCs w:val="24"/>
        </w:rPr>
      </w:pPr>
      <w:r>
        <w:rPr>
          <w:rFonts w:ascii="Century Gothic" w:eastAsia="Century Gothic" w:hAnsi="Century Gothic" w:cs="Century Gothic"/>
          <w:sz w:val="24"/>
          <w:szCs w:val="24"/>
        </w:rPr>
        <w:t>The use of social media by staff while at work may be monitored, in line with school policies. The school permits reasonable and appropriate access to private social media sites, outside of directed time, and in designated staff areas. However, where exce</w:t>
      </w:r>
      <w:r>
        <w:rPr>
          <w:rFonts w:ascii="Century Gothic" w:eastAsia="Century Gothic" w:hAnsi="Century Gothic" w:cs="Century Gothic"/>
          <w:sz w:val="24"/>
          <w:szCs w:val="24"/>
        </w:rPr>
        <w:t>ssive use is suspected, and considered to be interfering with relevant duties, disciplinary action may be taken</w:t>
      </w:r>
    </w:p>
    <w:p w:rsidR="006025D4" w:rsidRDefault="003F6908">
      <w:pPr>
        <w:numPr>
          <w:ilvl w:val="0"/>
          <w:numId w:val="72"/>
        </w:numPr>
        <w:spacing w:after="0" w:line="264" w:lineRule="auto"/>
        <w:jc w:val="both"/>
        <w:rPr>
          <w:sz w:val="24"/>
          <w:szCs w:val="24"/>
        </w:rPr>
      </w:pPr>
      <w:r>
        <w:rPr>
          <w:rFonts w:ascii="Century Gothic" w:eastAsia="Century Gothic" w:hAnsi="Century Gothic" w:cs="Century Gothic"/>
          <w:sz w:val="24"/>
          <w:szCs w:val="24"/>
        </w:rPr>
        <w:t>The school will take appropriate action in the event of breaches of the social media policy. Where conduct is found to be unacceptable, the scho</w:t>
      </w:r>
      <w:r>
        <w:rPr>
          <w:rFonts w:ascii="Century Gothic" w:eastAsia="Century Gothic" w:hAnsi="Century Gothic" w:cs="Century Gothic"/>
          <w:sz w:val="24"/>
          <w:szCs w:val="24"/>
        </w:rPr>
        <w:t>ol will deal with the matter internally. Where conduct is considered illegal, the school will report the matter to the police and other relevant external agencies, and may take action according to the disciplinary policy.</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157" w:name="_16x20ju" w:colFirst="0" w:colLast="0"/>
      <w:bookmarkEnd w:id="157"/>
      <w:r>
        <w:rPr>
          <w:rFonts w:ascii="Century Gothic" w:eastAsia="Century Gothic" w:hAnsi="Century Gothic" w:cs="Century Gothic"/>
          <w:color w:val="000000"/>
          <w:sz w:val="24"/>
          <w:szCs w:val="24"/>
        </w:rPr>
        <w:t>Legal considerations</w:t>
      </w:r>
    </w:p>
    <w:p w:rsidR="006025D4" w:rsidRDefault="003F6908">
      <w:pPr>
        <w:numPr>
          <w:ilvl w:val="0"/>
          <w:numId w:val="76"/>
        </w:numPr>
        <w:spacing w:after="0" w:line="264" w:lineRule="auto"/>
        <w:jc w:val="both"/>
        <w:rPr>
          <w:b/>
          <w:sz w:val="24"/>
          <w:szCs w:val="24"/>
        </w:rPr>
      </w:pPr>
      <w:r>
        <w:rPr>
          <w:rFonts w:ascii="Century Gothic" w:eastAsia="Century Gothic" w:hAnsi="Century Gothic" w:cs="Century Gothic"/>
          <w:sz w:val="24"/>
          <w:szCs w:val="24"/>
        </w:rPr>
        <w:t>Users of soci</w:t>
      </w:r>
      <w:r>
        <w:rPr>
          <w:rFonts w:ascii="Century Gothic" w:eastAsia="Century Gothic" w:hAnsi="Century Gothic" w:cs="Century Gothic"/>
          <w:sz w:val="24"/>
          <w:szCs w:val="24"/>
        </w:rPr>
        <w:t>al media should consider the copyright of the content they are sharing and, where necessary, should seek permission from the copyright holder before sharing.</w:t>
      </w:r>
    </w:p>
    <w:p w:rsidR="006025D4" w:rsidRDefault="003F6908">
      <w:pPr>
        <w:numPr>
          <w:ilvl w:val="0"/>
          <w:numId w:val="76"/>
        </w:numPr>
        <w:spacing w:after="0" w:line="264" w:lineRule="auto"/>
        <w:jc w:val="both"/>
        <w:rPr>
          <w:b/>
          <w:sz w:val="24"/>
          <w:szCs w:val="24"/>
        </w:rPr>
      </w:pPr>
      <w:r>
        <w:rPr>
          <w:rFonts w:ascii="Century Gothic" w:eastAsia="Century Gothic" w:hAnsi="Century Gothic" w:cs="Century Gothic"/>
          <w:sz w:val="24"/>
          <w:szCs w:val="24"/>
        </w:rPr>
        <w:t>Users must ensure that their use of social media does not infringe upon relevant data protection l</w:t>
      </w:r>
      <w:r>
        <w:rPr>
          <w:rFonts w:ascii="Century Gothic" w:eastAsia="Century Gothic" w:hAnsi="Century Gothic" w:cs="Century Gothic"/>
          <w:sz w:val="24"/>
          <w:szCs w:val="24"/>
        </w:rPr>
        <w:t>aws, or breach confidentiality.</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158" w:name="_3qwpj7n" w:colFirst="0" w:colLast="0"/>
      <w:bookmarkEnd w:id="158"/>
      <w:r>
        <w:rPr>
          <w:rFonts w:ascii="Century Gothic" w:eastAsia="Century Gothic" w:hAnsi="Century Gothic" w:cs="Century Gothic"/>
          <w:color w:val="000000"/>
          <w:sz w:val="24"/>
          <w:szCs w:val="24"/>
        </w:rPr>
        <w:t>Handling abuse</w:t>
      </w:r>
    </w:p>
    <w:p w:rsidR="006025D4" w:rsidRDefault="003F6908">
      <w:pPr>
        <w:numPr>
          <w:ilvl w:val="0"/>
          <w:numId w:val="27"/>
        </w:numPr>
        <w:spacing w:after="0" w:line="264" w:lineRule="auto"/>
        <w:jc w:val="both"/>
        <w:rPr>
          <w:sz w:val="24"/>
          <w:szCs w:val="24"/>
        </w:rPr>
      </w:pPr>
      <w:r>
        <w:rPr>
          <w:rFonts w:ascii="Century Gothic" w:eastAsia="Century Gothic" w:hAnsi="Century Gothic" w:cs="Century Gothic"/>
          <w:sz w:val="24"/>
          <w:szCs w:val="24"/>
        </w:rPr>
        <w:t>When acting on behalf of the school, handle offensive comments swiftly and with sensitivity.</w:t>
      </w:r>
    </w:p>
    <w:p w:rsidR="006025D4" w:rsidRDefault="003F6908">
      <w:pPr>
        <w:numPr>
          <w:ilvl w:val="0"/>
          <w:numId w:val="27"/>
        </w:numPr>
        <w:spacing w:after="0" w:line="264" w:lineRule="auto"/>
        <w:jc w:val="both"/>
        <w:rPr>
          <w:sz w:val="24"/>
          <w:szCs w:val="24"/>
        </w:rPr>
      </w:pPr>
      <w:r>
        <w:rPr>
          <w:rFonts w:ascii="Century Gothic" w:eastAsia="Century Gothic" w:hAnsi="Century Gothic" w:cs="Century Gothic"/>
          <w:sz w:val="24"/>
          <w:szCs w:val="24"/>
        </w:rPr>
        <w:t>If a conversation turns and becomes offensive or unacceptable, school users should block, report or delete other users or their comments/posts and should inform the audience exactly why the action was taken</w:t>
      </w:r>
    </w:p>
    <w:p w:rsidR="006025D4" w:rsidRDefault="003F6908">
      <w:pPr>
        <w:numPr>
          <w:ilvl w:val="0"/>
          <w:numId w:val="27"/>
        </w:numPr>
        <w:spacing w:after="0" w:line="264" w:lineRule="auto"/>
        <w:jc w:val="both"/>
        <w:rPr>
          <w:sz w:val="24"/>
          <w:szCs w:val="24"/>
        </w:rPr>
      </w:pPr>
      <w:r>
        <w:rPr>
          <w:rFonts w:ascii="Century Gothic" w:eastAsia="Century Gothic" w:hAnsi="Century Gothic" w:cs="Century Gothic"/>
          <w:sz w:val="24"/>
          <w:szCs w:val="24"/>
        </w:rPr>
        <w:t>If you feel that you or someone else is subject t</w:t>
      </w:r>
      <w:r>
        <w:rPr>
          <w:rFonts w:ascii="Century Gothic" w:eastAsia="Century Gothic" w:hAnsi="Century Gothic" w:cs="Century Gothic"/>
          <w:sz w:val="24"/>
          <w:szCs w:val="24"/>
        </w:rPr>
        <w:t>o abuse by colleagues through use of a social networking site, then this action must be reported using the agreed school protocols.</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159" w:name="_261ztfg" w:colFirst="0" w:colLast="0"/>
      <w:bookmarkEnd w:id="159"/>
      <w:r>
        <w:rPr>
          <w:rFonts w:ascii="Century Gothic" w:eastAsia="Century Gothic" w:hAnsi="Century Gothic" w:cs="Century Gothic"/>
          <w:color w:val="000000"/>
          <w:sz w:val="24"/>
          <w:szCs w:val="24"/>
        </w:rPr>
        <w:t>Tone</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The tone of content published on social media should be appropriate to the audience, whilst retaining appropriate level</w:t>
      </w:r>
      <w:r>
        <w:rPr>
          <w:rFonts w:ascii="Century Gothic" w:eastAsia="Century Gothic" w:hAnsi="Century Gothic" w:cs="Century Gothic"/>
          <w:sz w:val="24"/>
          <w:szCs w:val="24"/>
        </w:rPr>
        <w:t>s of professional standards. Key words to consider when composing messages are:</w:t>
      </w:r>
    </w:p>
    <w:p w:rsidR="006025D4" w:rsidRDefault="003F6908">
      <w:pPr>
        <w:numPr>
          <w:ilvl w:val="0"/>
          <w:numId w:val="24"/>
        </w:numPr>
        <w:spacing w:after="0" w:line="264" w:lineRule="auto"/>
        <w:jc w:val="both"/>
        <w:rPr>
          <w:sz w:val="24"/>
          <w:szCs w:val="24"/>
        </w:rPr>
      </w:pPr>
      <w:r>
        <w:rPr>
          <w:rFonts w:ascii="Century Gothic" w:eastAsia="Century Gothic" w:hAnsi="Century Gothic" w:cs="Century Gothic"/>
          <w:sz w:val="24"/>
          <w:szCs w:val="24"/>
        </w:rPr>
        <w:t>Engaging</w:t>
      </w:r>
    </w:p>
    <w:p w:rsidR="006025D4" w:rsidRDefault="003F6908">
      <w:pPr>
        <w:numPr>
          <w:ilvl w:val="0"/>
          <w:numId w:val="24"/>
        </w:numPr>
        <w:spacing w:after="0" w:line="264" w:lineRule="auto"/>
        <w:jc w:val="both"/>
        <w:rPr>
          <w:sz w:val="24"/>
          <w:szCs w:val="24"/>
        </w:rPr>
      </w:pPr>
      <w:r>
        <w:rPr>
          <w:rFonts w:ascii="Century Gothic" w:eastAsia="Century Gothic" w:hAnsi="Century Gothic" w:cs="Century Gothic"/>
          <w:sz w:val="24"/>
          <w:szCs w:val="24"/>
        </w:rPr>
        <w:t>Conversational</w:t>
      </w:r>
    </w:p>
    <w:p w:rsidR="006025D4" w:rsidRDefault="003F6908">
      <w:pPr>
        <w:numPr>
          <w:ilvl w:val="0"/>
          <w:numId w:val="24"/>
        </w:numPr>
        <w:spacing w:after="0" w:line="264" w:lineRule="auto"/>
        <w:jc w:val="both"/>
        <w:rPr>
          <w:sz w:val="24"/>
          <w:szCs w:val="24"/>
        </w:rPr>
      </w:pPr>
      <w:r>
        <w:rPr>
          <w:rFonts w:ascii="Century Gothic" w:eastAsia="Century Gothic" w:hAnsi="Century Gothic" w:cs="Century Gothic"/>
          <w:sz w:val="24"/>
          <w:szCs w:val="24"/>
        </w:rPr>
        <w:t>Informative</w:t>
      </w:r>
    </w:p>
    <w:p w:rsidR="006025D4" w:rsidRDefault="003F6908">
      <w:pPr>
        <w:numPr>
          <w:ilvl w:val="0"/>
          <w:numId w:val="24"/>
        </w:numPr>
        <w:spacing w:after="0" w:line="264" w:lineRule="auto"/>
        <w:jc w:val="both"/>
        <w:rPr>
          <w:sz w:val="24"/>
          <w:szCs w:val="24"/>
        </w:rPr>
      </w:pPr>
      <w:r>
        <w:rPr>
          <w:rFonts w:ascii="Century Gothic" w:eastAsia="Century Gothic" w:hAnsi="Century Gothic" w:cs="Century Gothic"/>
          <w:sz w:val="24"/>
          <w:szCs w:val="24"/>
        </w:rPr>
        <w:t>Friendly (on certain platforms, e.g. Facebook)</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160" w:name="_l7a3n9" w:colFirst="0" w:colLast="0"/>
      <w:bookmarkEnd w:id="160"/>
      <w:r>
        <w:rPr>
          <w:rFonts w:ascii="Century Gothic" w:eastAsia="Century Gothic" w:hAnsi="Century Gothic" w:cs="Century Gothic"/>
          <w:color w:val="000000"/>
          <w:sz w:val="24"/>
          <w:szCs w:val="24"/>
        </w:rPr>
        <w:t>Use of images</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School use of images can be assumed to be acceptable, providing the following guidelines are strictly adhered to. </w:t>
      </w:r>
    </w:p>
    <w:p w:rsidR="006025D4" w:rsidRDefault="003F6908">
      <w:pPr>
        <w:numPr>
          <w:ilvl w:val="0"/>
          <w:numId w:val="5"/>
        </w:numPr>
        <w:spacing w:after="0" w:line="264" w:lineRule="auto"/>
        <w:jc w:val="both"/>
        <w:rPr>
          <w:sz w:val="24"/>
          <w:szCs w:val="24"/>
        </w:rPr>
      </w:pPr>
      <w:r>
        <w:rPr>
          <w:rFonts w:ascii="Century Gothic" w:eastAsia="Century Gothic" w:hAnsi="Century Gothic" w:cs="Century Gothic"/>
          <w:sz w:val="24"/>
          <w:szCs w:val="24"/>
        </w:rPr>
        <w:t>Permission to use any photos or video recordings should be sought in line with the school’s digital and video images policy. If anyone, for a</w:t>
      </w:r>
      <w:r>
        <w:rPr>
          <w:rFonts w:ascii="Century Gothic" w:eastAsia="Century Gothic" w:hAnsi="Century Gothic" w:cs="Century Gothic"/>
          <w:sz w:val="24"/>
          <w:szCs w:val="24"/>
        </w:rPr>
        <w:t xml:space="preserve">ny reason, asks not to be filmed or photographed then their wishes should be respected. </w:t>
      </w:r>
    </w:p>
    <w:p w:rsidR="006025D4" w:rsidRDefault="003F6908">
      <w:pPr>
        <w:numPr>
          <w:ilvl w:val="0"/>
          <w:numId w:val="5"/>
        </w:numPr>
        <w:spacing w:after="0" w:line="264" w:lineRule="auto"/>
        <w:jc w:val="both"/>
        <w:rPr>
          <w:b/>
          <w:sz w:val="24"/>
          <w:szCs w:val="24"/>
        </w:rPr>
      </w:pPr>
      <w:r>
        <w:rPr>
          <w:rFonts w:ascii="Century Gothic" w:eastAsia="Century Gothic" w:hAnsi="Century Gothic" w:cs="Century Gothic"/>
          <w:sz w:val="24"/>
          <w:szCs w:val="24"/>
        </w:rPr>
        <w:t>Under no circumstances should staff share or upload student pictures online other than via school owned social media accounts</w:t>
      </w:r>
    </w:p>
    <w:p w:rsidR="006025D4" w:rsidRDefault="003F6908">
      <w:pPr>
        <w:numPr>
          <w:ilvl w:val="0"/>
          <w:numId w:val="5"/>
        </w:numPr>
        <w:spacing w:after="0" w:line="264" w:lineRule="auto"/>
        <w:jc w:val="both"/>
        <w:rPr>
          <w:sz w:val="24"/>
          <w:szCs w:val="24"/>
        </w:rPr>
      </w:pPr>
      <w:r>
        <w:rPr>
          <w:rFonts w:ascii="Century Gothic" w:eastAsia="Century Gothic" w:hAnsi="Century Gothic" w:cs="Century Gothic"/>
          <w:sz w:val="24"/>
          <w:szCs w:val="24"/>
        </w:rPr>
        <w:t xml:space="preserve">Staff should exercise their professional </w:t>
      </w:r>
      <w:r>
        <w:rPr>
          <w:rFonts w:ascii="Century Gothic" w:eastAsia="Century Gothic" w:hAnsi="Century Gothic" w:cs="Century Gothic"/>
          <w:sz w:val="24"/>
          <w:szCs w:val="24"/>
        </w:rPr>
        <w:t xml:space="preserve">judgement about whether an image is appropriate to share on school social media accounts. Students should be appropriately dressed, not be subject to ridicule and must not be on any school list of children whose images must not be published. </w:t>
      </w:r>
    </w:p>
    <w:p w:rsidR="006025D4" w:rsidRDefault="003F6908">
      <w:pPr>
        <w:numPr>
          <w:ilvl w:val="0"/>
          <w:numId w:val="5"/>
        </w:numPr>
        <w:spacing w:after="0" w:line="264" w:lineRule="auto"/>
        <w:jc w:val="both"/>
        <w:rPr>
          <w:sz w:val="24"/>
          <w:szCs w:val="24"/>
        </w:rPr>
      </w:pPr>
      <w:r>
        <w:rPr>
          <w:rFonts w:ascii="Century Gothic" w:eastAsia="Century Gothic" w:hAnsi="Century Gothic" w:cs="Century Gothic"/>
          <w:sz w:val="24"/>
          <w:szCs w:val="24"/>
        </w:rPr>
        <w:t>If a member o</w:t>
      </w:r>
      <w:r>
        <w:rPr>
          <w:rFonts w:ascii="Century Gothic" w:eastAsia="Century Gothic" w:hAnsi="Century Gothic" w:cs="Century Gothic"/>
          <w:sz w:val="24"/>
          <w:szCs w:val="24"/>
        </w:rPr>
        <w:t>f staff inadvertently takes a compromising picture which could be misconstrued or misused, they must delete it immediately.</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161" w:name="_356xmb2" w:colFirst="0" w:colLast="0"/>
      <w:bookmarkEnd w:id="161"/>
      <w:r>
        <w:rPr>
          <w:rFonts w:ascii="Century Gothic" w:eastAsia="Century Gothic" w:hAnsi="Century Gothic" w:cs="Century Gothic"/>
          <w:color w:val="000000"/>
          <w:sz w:val="24"/>
          <w:szCs w:val="24"/>
        </w:rPr>
        <w:t>Personal use</w:t>
      </w:r>
    </w:p>
    <w:p w:rsidR="006025D4" w:rsidRDefault="003F6908">
      <w:pPr>
        <w:numPr>
          <w:ilvl w:val="0"/>
          <w:numId w:val="14"/>
        </w:numPr>
        <w:spacing w:after="0" w:line="264" w:lineRule="auto"/>
        <w:jc w:val="both"/>
        <w:rPr>
          <w:b/>
          <w:sz w:val="24"/>
          <w:szCs w:val="24"/>
        </w:rPr>
      </w:pPr>
      <w:r>
        <w:rPr>
          <w:rFonts w:ascii="Century Gothic" w:eastAsia="Century Gothic" w:hAnsi="Century Gothic" w:cs="Century Gothic"/>
          <w:sz w:val="24"/>
          <w:szCs w:val="24"/>
        </w:rPr>
        <w:t>Staff</w:t>
      </w:r>
    </w:p>
    <w:p w:rsidR="006025D4" w:rsidRDefault="003F6908">
      <w:pPr>
        <w:numPr>
          <w:ilvl w:val="1"/>
          <w:numId w:val="14"/>
        </w:numPr>
        <w:spacing w:after="0" w:line="264" w:lineRule="auto"/>
        <w:jc w:val="both"/>
        <w:rPr>
          <w:sz w:val="24"/>
          <w:szCs w:val="24"/>
        </w:rPr>
      </w:pPr>
      <w:r>
        <w:rPr>
          <w:rFonts w:ascii="Century Gothic" w:eastAsia="Century Gothic" w:hAnsi="Century Gothic" w:cs="Century Gothic"/>
          <w:sz w:val="24"/>
          <w:szCs w:val="24"/>
        </w:rPr>
        <w:t>Personal communications are those made via a personal social media accounts. In all cases, where a personal accou</w:t>
      </w:r>
      <w:r>
        <w:rPr>
          <w:rFonts w:ascii="Century Gothic" w:eastAsia="Century Gothic" w:hAnsi="Century Gothic" w:cs="Century Gothic"/>
          <w:sz w:val="24"/>
          <w:szCs w:val="24"/>
        </w:rPr>
        <w:t>nt is used which associates itself with the school or impacts on the school, it must be made clear that the member of staff is not communicating on behalf of the school with an appropriate disclaimer. Such personal communications are within the scope of th</w:t>
      </w:r>
      <w:r>
        <w:rPr>
          <w:rFonts w:ascii="Century Gothic" w:eastAsia="Century Gothic" w:hAnsi="Century Gothic" w:cs="Century Gothic"/>
          <w:sz w:val="24"/>
          <w:szCs w:val="24"/>
        </w:rPr>
        <w:t>is policy.</w:t>
      </w:r>
      <w:r>
        <w:rPr>
          <w:rFonts w:ascii="Century Gothic" w:eastAsia="Century Gothic" w:hAnsi="Century Gothic" w:cs="Century Gothic"/>
          <w:i/>
          <w:sz w:val="24"/>
          <w:szCs w:val="24"/>
        </w:rPr>
        <w:t xml:space="preserve"> </w:t>
      </w:r>
    </w:p>
    <w:p w:rsidR="006025D4" w:rsidRDefault="003F6908">
      <w:pPr>
        <w:numPr>
          <w:ilvl w:val="1"/>
          <w:numId w:val="14"/>
        </w:numPr>
        <w:spacing w:after="0" w:line="264" w:lineRule="auto"/>
        <w:jc w:val="both"/>
        <w:rPr>
          <w:sz w:val="24"/>
          <w:szCs w:val="24"/>
        </w:rPr>
      </w:pPr>
      <w:r>
        <w:rPr>
          <w:rFonts w:ascii="Century Gothic" w:eastAsia="Century Gothic" w:hAnsi="Century Gothic" w:cs="Century Gothic"/>
          <w:sz w:val="24"/>
          <w:szCs w:val="24"/>
        </w:rPr>
        <w:t>Personal communications which do not refer to or impact upon the school are outside the scope of this policy.</w:t>
      </w:r>
    </w:p>
    <w:p w:rsidR="006025D4" w:rsidRDefault="003F6908">
      <w:pPr>
        <w:numPr>
          <w:ilvl w:val="1"/>
          <w:numId w:val="14"/>
        </w:numPr>
        <w:spacing w:after="0" w:line="264" w:lineRule="auto"/>
        <w:jc w:val="both"/>
        <w:rPr>
          <w:sz w:val="24"/>
          <w:szCs w:val="24"/>
        </w:rPr>
      </w:pPr>
      <w:r>
        <w:rPr>
          <w:rFonts w:ascii="Century Gothic" w:eastAsia="Century Gothic" w:hAnsi="Century Gothic" w:cs="Century Gothic"/>
          <w:sz w:val="24"/>
          <w:szCs w:val="24"/>
        </w:rPr>
        <w:t xml:space="preserve">Where excessive personal use of social media in school is suspected, and considered to be interfering with relevant duties, disciplinary action may be taken </w:t>
      </w:r>
    </w:p>
    <w:p w:rsidR="006025D4" w:rsidRDefault="003F6908">
      <w:pPr>
        <w:numPr>
          <w:ilvl w:val="1"/>
          <w:numId w:val="14"/>
        </w:numPr>
        <w:spacing w:after="0" w:line="264" w:lineRule="auto"/>
        <w:jc w:val="both"/>
        <w:rPr>
          <w:sz w:val="24"/>
          <w:szCs w:val="24"/>
        </w:rPr>
      </w:pPr>
      <w:r>
        <w:rPr>
          <w:rFonts w:ascii="Century Gothic" w:eastAsia="Century Gothic" w:hAnsi="Century Gothic" w:cs="Century Gothic"/>
          <w:sz w:val="24"/>
          <w:szCs w:val="24"/>
        </w:rPr>
        <w:t>The school permits reasonable and appropriate access to private social media sites outside of dire</w:t>
      </w:r>
      <w:r>
        <w:rPr>
          <w:rFonts w:ascii="Century Gothic" w:eastAsia="Century Gothic" w:hAnsi="Century Gothic" w:cs="Century Gothic"/>
          <w:sz w:val="24"/>
          <w:szCs w:val="24"/>
        </w:rPr>
        <w:t>cted time, and within designated staff areas</w:t>
      </w:r>
      <w:r>
        <w:rPr>
          <w:rFonts w:ascii="Century Gothic" w:eastAsia="Century Gothic" w:hAnsi="Century Gothic" w:cs="Century Gothic"/>
          <w:i/>
          <w:sz w:val="24"/>
          <w:szCs w:val="24"/>
        </w:rPr>
        <w:t xml:space="preserve">. </w:t>
      </w:r>
    </w:p>
    <w:p w:rsidR="006025D4" w:rsidRDefault="003F6908">
      <w:pPr>
        <w:numPr>
          <w:ilvl w:val="0"/>
          <w:numId w:val="14"/>
        </w:numPr>
        <w:spacing w:after="0" w:line="264" w:lineRule="auto"/>
        <w:jc w:val="both"/>
        <w:rPr>
          <w:b/>
          <w:sz w:val="24"/>
          <w:szCs w:val="24"/>
        </w:rPr>
      </w:pPr>
      <w:r>
        <w:rPr>
          <w:rFonts w:ascii="Century Gothic" w:eastAsia="Century Gothic" w:hAnsi="Century Gothic" w:cs="Century Gothic"/>
          <w:sz w:val="24"/>
          <w:szCs w:val="24"/>
        </w:rPr>
        <w:t>Students</w:t>
      </w:r>
    </w:p>
    <w:p w:rsidR="006025D4" w:rsidRDefault="003F6908">
      <w:pPr>
        <w:numPr>
          <w:ilvl w:val="1"/>
          <w:numId w:val="14"/>
        </w:numPr>
        <w:spacing w:after="0" w:line="264" w:lineRule="auto"/>
        <w:jc w:val="both"/>
        <w:rPr>
          <w:b/>
          <w:sz w:val="24"/>
          <w:szCs w:val="24"/>
        </w:rPr>
      </w:pPr>
      <w:r>
        <w:rPr>
          <w:rFonts w:ascii="Century Gothic" w:eastAsia="Century Gothic" w:hAnsi="Century Gothic" w:cs="Century Gothic"/>
          <w:sz w:val="24"/>
          <w:szCs w:val="24"/>
        </w:rPr>
        <w:t>Staff are not permitted to follow or engage with current or prior students of the school on any personal social media network account.</w:t>
      </w:r>
    </w:p>
    <w:p w:rsidR="006025D4" w:rsidRDefault="003F6908">
      <w:pPr>
        <w:numPr>
          <w:ilvl w:val="1"/>
          <w:numId w:val="14"/>
        </w:numPr>
        <w:spacing w:after="0" w:line="264" w:lineRule="auto"/>
        <w:jc w:val="both"/>
        <w:rPr>
          <w:sz w:val="24"/>
          <w:szCs w:val="24"/>
        </w:rPr>
      </w:pPr>
      <w:r>
        <w:rPr>
          <w:rFonts w:ascii="Century Gothic" w:eastAsia="Century Gothic" w:hAnsi="Century Gothic" w:cs="Century Gothic"/>
          <w:sz w:val="24"/>
          <w:szCs w:val="24"/>
        </w:rPr>
        <w:t>The school’s education programme should enable the students to be</w:t>
      </w:r>
      <w:r>
        <w:rPr>
          <w:rFonts w:ascii="Century Gothic" w:eastAsia="Century Gothic" w:hAnsi="Century Gothic" w:cs="Century Gothic"/>
          <w:sz w:val="24"/>
          <w:szCs w:val="24"/>
        </w:rPr>
        <w:t xml:space="preserve"> safe and responsible users of social media, where they are able to use them.</w:t>
      </w:r>
    </w:p>
    <w:p w:rsidR="006025D4" w:rsidRDefault="003F6908">
      <w:pPr>
        <w:numPr>
          <w:ilvl w:val="1"/>
          <w:numId w:val="14"/>
        </w:numPr>
        <w:spacing w:after="0" w:line="264" w:lineRule="auto"/>
        <w:jc w:val="both"/>
        <w:rPr>
          <w:sz w:val="24"/>
          <w:szCs w:val="24"/>
        </w:rPr>
      </w:pPr>
      <w:r>
        <w:rPr>
          <w:rFonts w:ascii="Century Gothic" w:eastAsia="Century Gothic" w:hAnsi="Century Gothic" w:cs="Century Gothic"/>
          <w:sz w:val="24"/>
          <w:szCs w:val="24"/>
        </w:rPr>
        <w:t>Students are encouraged to comment or post appropriately about the school. Any offensive or inappropriate comments will be resolved by the use of the school’s behaviour policy</w:t>
      </w:r>
    </w:p>
    <w:p w:rsidR="006025D4" w:rsidRDefault="003F6908">
      <w:pPr>
        <w:numPr>
          <w:ilvl w:val="0"/>
          <w:numId w:val="55"/>
        </w:numPr>
        <w:spacing w:after="0" w:line="264" w:lineRule="auto"/>
        <w:jc w:val="both"/>
        <w:rPr>
          <w:b/>
          <w:sz w:val="24"/>
          <w:szCs w:val="24"/>
        </w:rPr>
      </w:pPr>
      <w:r>
        <w:rPr>
          <w:rFonts w:ascii="Century Gothic" w:eastAsia="Century Gothic" w:hAnsi="Century Gothic" w:cs="Century Gothic"/>
          <w:sz w:val="24"/>
          <w:szCs w:val="24"/>
        </w:rPr>
        <w:t>Pa</w:t>
      </w:r>
      <w:r>
        <w:rPr>
          <w:rFonts w:ascii="Century Gothic" w:eastAsia="Century Gothic" w:hAnsi="Century Gothic" w:cs="Century Gothic"/>
          <w:sz w:val="24"/>
          <w:szCs w:val="24"/>
        </w:rPr>
        <w:t>rents/Carers</w:t>
      </w:r>
    </w:p>
    <w:p w:rsidR="006025D4" w:rsidRDefault="003F6908">
      <w:pPr>
        <w:numPr>
          <w:ilvl w:val="1"/>
          <w:numId w:val="55"/>
        </w:numPr>
        <w:spacing w:after="0" w:line="264" w:lineRule="auto"/>
        <w:jc w:val="both"/>
        <w:rPr>
          <w:b/>
          <w:sz w:val="24"/>
          <w:szCs w:val="24"/>
        </w:rPr>
      </w:pPr>
      <w:r>
        <w:rPr>
          <w:rFonts w:ascii="Century Gothic" w:eastAsia="Century Gothic" w:hAnsi="Century Gothic" w:cs="Century Gothic"/>
          <w:sz w:val="24"/>
          <w:szCs w:val="24"/>
        </w:rPr>
        <w:t>If parents/carers have access to a school learning platform where posting or commenting is enabled, parents/carers will be informed about acceptable use.</w:t>
      </w:r>
    </w:p>
    <w:p w:rsidR="006025D4" w:rsidRDefault="003F6908">
      <w:pPr>
        <w:numPr>
          <w:ilvl w:val="1"/>
          <w:numId w:val="55"/>
        </w:numPr>
        <w:spacing w:after="0" w:line="264" w:lineRule="auto"/>
        <w:jc w:val="both"/>
        <w:rPr>
          <w:sz w:val="24"/>
          <w:szCs w:val="24"/>
        </w:rPr>
      </w:pPr>
      <w:r>
        <w:rPr>
          <w:rFonts w:ascii="Century Gothic" w:eastAsia="Century Gothic" w:hAnsi="Century Gothic" w:cs="Century Gothic"/>
          <w:sz w:val="24"/>
          <w:szCs w:val="24"/>
        </w:rPr>
        <w:t>The school has an active parent/carer education programme which supports the safe and pos</w:t>
      </w:r>
      <w:r>
        <w:rPr>
          <w:rFonts w:ascii="Century Gothic" w:eastAsia="Century Gothic" w:hAnsi="Century Gothic" w:cs="Century Gothic"/>
          <w:sz w:val="24"/>
          <w:szCs w:val="24"/>
        </w:rPr>
        <w:t>itive use of social media. This includes information on the website.</w:t>
      </w:r>
    </w:p>
    <w:p w:rsidR="006025D4" w:rsidRDefault="003F6908">
      <w:pPr>
        <w:numPr>
          <w:ilvl w:val="1"/>
          <w:numId w:val="55"/>
        </w:numPr>
        <w:spacing w:after="0" w:line="264" w:lineRule="auto"/>
        <w:jc w:val="both"/>
        <w:rPr>
          <w:sz w:val="24"/>
          <w:szCs w:val="24"/>
        </w:rPr>
      </w:pPr>
      <w:r>
        <w:rPr>
          <w:rFonts w:ascii="Century Gothic" w:eastAsia="Century Gothic" w:hAnsi="Century Gothic" w:cs="Century Gothic"/>
          <w:sz w:val="24"/>
          <w:szCs w:val="24"/>
        </w:rPr>
        <w:t>Parents/Carers are encouraged to comment or post appropriately about the school. In the event of any offensive or inappropriate comments being made, the school will ask the parent/carer t</w:t>
      </w:r>
      <w:r>
        <w:rPr>
          <w:rFonts w:ascii="Century Gothic" w:eastAsia="Century Gothic" w:hAnsi="Century Gothic" w:cs="Century Gothic"/>
          <w:sz w:val="24"/>
          <w:szCs w:val="24"/>
        </w:rPr>
        <w:t>o remove the post and invite them to discuss the issues in person. If necessary, refer parents to the school’s complaints procedures.</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162" w:name="_1kc7wiv" w:colFirst="0" w:colLast="0"/>
      <w:bookmarkEnd w:id="162"/>
      <w:r>
        <w:rPr>
          <w:rFonts w:ascii="Century Gothic" w:eastAsia="Century Gothic" w:hAnsi="Century Gothic" w:cs="Century Gothic"/>
          <w:color w:val="000000"/>
          <w:sz w:val="24"/>
          <w:szCs w:val="24"/>
        </w:rPr>
        <w:t>Monitoring posts about the school</w:t>
      </w:r>
    </w:p>
    <w:p w:rsidR="006025D4" w:rsidRDefault="003F6908">
      <w:pPr>
        <w:numPr>
          <w:ilvl w:val="0"/>
          <w:numId w:val="55"/>
        </w:numPr>
        <w:spacing w:after="0" w:line="264" w:lineRule="auto"/>
        <w:jc w:val="both"/>
        <w:rPr>
          <w:sz w:val="24"/>
          <w:szCs w:val="24"/>
        </w:rPr>
      </w:pPr>
      <w:r>
        <w:rPr>
          <w:rFonts w:ascii="Century Gothic" w:eastAsia="Century Gothic" w:hAnsi="Century Gothic" w:cs="Century Gothic"/>
          <w:sz w:val="24"/>
          <w:szCs w:val="24"/>
        </w:rPr>
        <w:t>As part of active social media engagement, it is considered good practice to pro-activel</w:t>
      </w:r>
      <w:r>
        <w:rPr>
          <w:rFonts w:ascii="Century Gothic" w:eastAsia="Century Gothic" w:hAnsi="Century Gothic" w:cs="Century Gothic"/>
          <w:sz w:val="24"/>
          <w:szCs w:val="24"/>
        </w:rPr>
        <w:t>y monitor the Internet for public postings about the school.</w:t>
      </w:r>
    </w:p>
    <w:p w:rsidR="006025D4" w:rsidRDefault="003F6908">
      <w:pPr>
        <w:numPr>
          <w:ilvl w:val="0"/>
          <w:numId w:val="55"/>
        </w:numPr>
        <w:spacing w:after="0" w:line="264" w:lineRule="auto"/>
        <w:jc w:val="both"/>
        <w:rPr>
          <w:sz w:val="24"/>
          <w:szCs w:val="24"/>
        </w:rPr>
      </w:pPr>
      <w:r>
        <w:rPr>
          <w:rFonts w:ascii="Century Gothic" w:eastAsia="Century Gothic" w:hAnsi="Century Gothic" w:cs="Century Gothic"/>
          <w:sz w:val="24"/>
          <w:szCs w:val="24"/>
        </w:rPr>
        <w:t>The school should effectively respond to social media comments made by others according to a defined policy or process.</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163" w:name="_44bvf6o" w:colFirst="0" w:colLast="0"/>
      <w:bookmarkEnd w:id="163"/>
      <w:r>
        <w:rPr>
          <w:rFonts w:ascii="Century Gothic" w:eastAsia="Century Gothic" w:hAnsi="Century Gothic" w:cs="Century Gothic"/>
          <w:color w:val="000000"/>
          <w:sz w:val="24"/>
          <w:szCs w:val="24"/>
        </w:rPr>
        <w:t>Appendix</w:t>
      </w:r>
    </w:p>
    <w:p w:rsidR="006025D4" w:rsidRDefault="003F6908">
      <w:pPr>
        <w:keepNext/>
        <w:keepLines/>
        <w:spacing w:before="240" w:after="0" w:line="264" w:lineRule="auto"/>
        <w:rPr>
          <w:rFonts w:ascii="Century Gothic" w:eastAsia="Century Gothic" w:hAnsi="Century Gothic" w:cs="Century Gothic"/>
          <w:color w:val="000000"/>
          <w:sz w:val="24"/>
          <w:szCs w:val="24"/>
        </w:rPr>
      </w:pPr>
      <w:bookmarkStart w:id="164" w:name="_2jh5peh" w:colFirst="0" w:colLast="0"/>
      <w:bookmarkEnd w:id="164"/>
      <w:r>
        <w:rPr>
          <w:rFonts w:ascii="Century Gothic" w:eastAsia="Century Gothic" w:hAnsi="Century Gothic" w:cs="Century Gothic"/>
          <w:color w:val="000000"/>
          <w:sz w:val="24"/>
          <w:szCs w:val="24"/>
        </w:rPr>
        <w:t>Managing your personal use of Social Media:</w:t>
      </w:r>
    </w:p>
    <w:p w:rsidR="006025D4" w:rsidRDefault="003F6908">
      <w:pPr>
        <w:numPr>
          <w:ilvl w:val="0"/>
          <w:numId w:val="61"/>
        </w:numPr>
        <w:spacing w:after="0" w:line="264" w:lineRule="auto"/>
        <w:jc w:val="both"/>
        <w:rPr>
          <w:sz w:val="24"/>
          <w:szCs w:val="24"/>
        </w:rPr>
      </w:pPr>
      <w:r>
        <w:rPr>
          <w:rFonts w:ascii="Century Gothic" w:eastAsia="Century Gothic" w:hAnsi="Century Gothic" w:cs="Century Gothic"/>
          <w:color w:val="003EA4"/>
          <w:sz w:val="24"/>
          <w:szCs w:val="24"/>
        </w:rPr>
        <w:t>“Nothing” on social me</w:t>
      </w:r>
      <w:r>
        <w:rPr>
          <w:rFonts w:ascii="Century Gothic" w:eastAsia="Century Gothic" w:hAnsi="Century Gothic" w:cs="Century Gothic"/>
          <w:color w:val="003EA4"/>
          <w:sz w:val="24"/>
          <w:szCs w:val="24"/>
        </w:rPr>
        <w:t>dia is truly private</w:t>
      </w:r>
    </w:p>
    <w:p w:rsidR="006025D4" w:rsidRDefault="003F6908">
      <w:pPr>
        <w:numPr>
          <w:ilvl w:val="0"/>
          <w:numId w:val="61"/>
        </w:numPr>
        <w:spacing w:after="0" w:line="264" w:lineRule="auto"/>
        <w:jc w:val="both"/>
        <w:rPr>
          <w:sz w:val="24"/>
          <w:szCs w:val="24"/>
        </w:rPr>
      </w:pPr>
      <w:r>
        <w:rPr>
          <w:rFonts w:ascii="Century Gothic" w:eastAsia="Century Gothic" w:hAnsi="Century Gothic" w:cs="Century Gothic"/>
          <w:color w:val="003EA4"/>
          <w:sz w:val="24"/>
          <w:szCs w:val="24"/>
        </w:rPr>
        <w:t>Social media can blur the lines between your professional and private life. Don’t use the school logo and/or branding on personal accounts</w:t>
      </w:r>
    </w:p>
    <w:p w:rsidR="006025D4" w:rsidRDefault="003F6908">
      <w:pPr>
        <w:numPr>
          <w:ilvl w:val="0"/>
          <w:numId w:val="61"/>
        </w:numPr>
        <w:spacing w:after="0" w:line="264" w:lineRule="auto"/>
        <w:jc w:val="both"/>
        <w:rPr>
          <w:sz w:val="24"/>
          <w:szCs w:val="24"/>
        </w:rPr>
      </w:pPr>
      <w:r>
        <w:rPr>
          <w:rFonts w:ascii="Century Gothic" w:eastAsia="Century Gothic" w:hAnsi="Century Gothic" w:cs="Century Gothic"/>
          <w:color w:val="003EA4"/>
          <w:sz w:val="24"/>
          <w:szCs w:val="24"/>
        </w:rPr>
        <w:t>Check your settings regularly and test your privacy</w:t>
      </w:r>
    </w:p>
    <w:p w:rsidR="006025D4" w:rsidRDefault="003F6908">
      <w:pPr>
        <w:numPr>
          <w:ilvl w:val="0"/>
          <w:numId w:val="61"/>
        </w:numPr>
        <w:spacing w:after="0" w:line="264" w:lineRule="auto"/>
        <w:jc w:val="both"/>
        <w:rPr>
          <w:sz w:val="24"/>
          <w:szCs w:val="24"/>
        </w:rPr>
      </w:pPr>
      <w:r>
        <w:rPr>
          <w:rFonts w:ascii="Century Gothic" w:eastAsia="Century Gothic" w:hAnsi="Century Gothic" w:cs="Century Gothic"/>
          <w:color w:val="003EA4"/>
          <w:sz w:val="24"/>
          <w:szCs w:val="24"/>
        </w:rPr>
        <w:t>Keep an eye on your digital footprint</w:t>
      </w:r>
    </w:p>
    <w:p w:rsidR="006025D4" w:rsidRDefault="003F6908">
      <w:pPr>
        <w:numPr>
          <w:ilvl w:val="0"/>
          <w:numId w:val="61"/>
        </w:numPr>
        <w:spacing w:after="0" w:line="264" w:lineRule="auto"/>
        <w:jc w:val="both"/>
        <w:rPr>
          <w:sz w:val="24"/>
          <w:szCs w:val="24"/>
        </w:rPr>
      </w:pPr>
      <w:r>
        <w:rPr>
          <w:rFonts w:ascii="Century Gothic" w:eastAsia="Century Gothic" w:hAnsi="Century Gothic" w:cs="Century Gothic"/>
          <w:color w:val="003EA4"/>
          <w:sz w:val="24"/>
          <w:szCs w:val="24"/>
        </w:rPr>
        <w:t>Keep your personal information private</w:t>
      </w:r>
    </w:p>
    <w:p w:rsidR="006025D4" w:rsidRDefault="003F6908">
      <w:pPr>
        <w:numPr>
          <w:ilvl w:val="0"/>
          <w:numId w:val="61"/>
        </w:numPr>
        <w:spacing w:after="0" w:line="264" w:lineRule="auto"/>
        <w:jc w:val="both"/>
        <w:rPr>
          <w:sz w:val="24"/>
          <w:szCs w:val="24"/>
        </w:rPr>
      </w:pPr>
      <w:r>
        <w:rPr>
          <w:rFonts w:ascii="Century Gothic" w:eastAsia="Century Gothic" w:hAnsi="Century Gothic" w:cs="Century Gothic"/>
          <w:color w:val="003EA4"/>
          <w:sz w:val="24"/>
          <w:szCs w:val="24"/>
        </w:rPr>
        <w:t>Regularly review your connections – keep them to those you want to be connected to</w:t>
      </w:r>
    </w:p>
    <w:p w:rsidR="006025D4" w:rsidRDefault="003F6908">
      <w:pPr>
        <w:numPr>
          <w:ilvl w:val="0"/>
          <w:numId w:val="61"/>
        </w:numPr>
        <w:spacing w:after="0" w:line="264" w:lineRule="auto"/>
        <w:jc w:val="both"/>
        <w:rPr>
          <w:sz w:val="24"/>
          <w:szCs w:val="24"/>
        </w:rPr>
      </w:pPr>
      <w:r>
        <w:rPr>
          <w:rFonts w:ascii="Century Gothic" w:eastAsia="Century Gothic" w:hAnsi="Century Gothic" w:cs="Century Gothic"/>
          <w:color w:val="003EA4"/>
          <w:sz w:val="24"/>
          <w:szCs w:val="24"/>
        </w:rPr>
        <w:t>When posting online consider; Scale, Audience and Permanency of what you post</w:t>
      </w:r>
    </w:p>
    <w:p w:rsidR="006025D4" w:rsidRDefault="003F6908">
      <w:pPr>
        <w:numPr>
          <w:ilvl w:val="0"/>
          <w:numId w:val="61"/>
        </w:numPr>
        <w:spacing w:after="0" w:line="264" w:lineRule="auto"/>
        <w:jc w:val="both"/>
        <w:rPr>
          <w:sz w:val="24"/>
          <w:szCs w:val="24"/>
        </w:rPr>
      </w:pPr>
      <w:r>
        <w:rPr>
          <w:rFonts w:ascii="Century Gothic" w:eastAsia="Century Gothic" w:hAnsi="Century Gothic" w:cs="Century Gothic"/>
          <w:color w:val="003EA4"/>
          <w:sz w:val="24"/>
          <w:szCs w:val="24"/>
        </w:rPr>
        <w:t>If you want to criticise, do it politely.</w:t>
      </w:r>
    </w:p>
    <w:p w:rsidR="006025D4" w:rsidRDefault="003F6908">
      <w:pPr>
        <w:numPr>
          <w:ilvl w:val="0"/>
          <w:numId w:val="61"/>
        </w:numPr>
        <w:spacing w:after="0" w:line="264" w:lineRule="auto"/>
        <w:jc w:val="both"/>
        <w:rPr>
          <w:sz w:val="24"/>
          <w:szCs w:val="24"/>
        </w:rPr>
      </w:pPr>
      <w:r>
        <w:rPr>
          <w:rFonts w:ascii="Century Gothic" w:eastAsia="Century Gothic" w:hAnsi="Century Gothic" w:cs="Century Gothic"/>
          <w:color w:val="003EA4"/>
          <w:sz w:val="24"/>
          <w:szCs w:val="24"/>
        </w:rPr>
        <w:t>Take control o</w:t>
      </w:r>
      <w:r>
        <w:rPr>
          <w:rFonts w:ascii="Century Gothic" w:eastAsia="Century Gothic" w:hAnsi="Century Gothic" w:cs="Century Gothic"/>
          <w:color w:val="003EA4"/>
          <w:sz w:val="24"/>
          <w:szCs w:val="24"/>
        </w:rPr>
        <w:t>f your images – do you want to be tagged in an image? What would children or parents say about you if they could see your images?</w:t>
      </w:r>
    </w:p>
    <w:p w:rsidR="006025D4" w:rsidRDefault="003F6908">
      <w:pPr>
        <w:numPr>
          <w:ilvl w:val="0"/>
          <w:numId w:val="61"/>
        </w:numPr>
        <w:spacing w:after="0" w:line="264" w:lineRule="auto"/>
        <w:jc w:val="both"/>
        <w:rPr>
          <w:sz w:val="24"/>
          <w:szCs w:val="24"/>
        </w:rPr>
      </w:pPr>
      <w:r>
        <w:rPr>
          <w:rFonts w:ascii="Century Gothic" w:eastAsia="Century Gothic" w:hAnsi="Century Gothic" w:cs="Century Gothic"/>
          <w:color w:val="003EA4"/>
          <w:sz w:val="24"/>
          <w:szCs w:val="24"/>
        </w:rPr>
        <w:t>Know how to report a problem</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165" w:name="_ymfzma" w:colFirst="0" w:colLast="0"/>
      <w:bookmarkEnd w:id="165"/>
      <w:r>
        <w:rPr>
          <w:rFonts w:ascii="Century Gothic" w:eastAsia="Century Gothic" w:hAnsi="Century Gothic" w:cs="Century Gothic"/>
          <w:color w:val="000000"/>
          <w:sz w:val="24"/>
          <w:szCs w:val="24"/>
        </w:rPr>
        <w:t>Managing school social media accounts</w:t>
      </w:r>
    </w:p>
    <w:p w:rsidR="006025D4" w:rsidRDefault="003F6908">
      <w:pPr>
        <w:keepNext/>
        <w:keepLines/>
        <w:spacing w:before="240" w:after="0" w:line="264"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The Do’s</w:t>
      </w:r>
    </w:p>
    <w:p w:rsidR="006025D4" w:rsidRDefault="003F6908">
      <w:pPr>
        <w:numPr>
          <w:ilvl w:val="0"/>
          <w:numId w:val="84"/>
        </w:numPr>
        <w:spacing w:after="0" w:line="264" w:lineRule="auto"/>
        <w:jc w:val="both"/>
        <w:rPr>
          <w:sz w:val="24"/>
          <w:szCs w:val="24"/>
        </w:rPr>
      </w:pPr>
      <w:r>
        <w:rPr>
          <w:rFonts w:ascii="Century Gothic" w:eastAsia="Century Gothic" w:hAnsi="Century Gothic" w:cs="Century Gothic"/>
          <w:color w:val="003EA4"/>
          <w:sz w:val="24"/>
          <w:szCs w:val="24"/>
        </w:rPr>
        <w:t>Check with a senior leader before publishing conte</w:t>
      </w:r>
      <w:r>
        <w:rPr>
          <w:rFonts w:ascii="Century Gothic" w:eastAsia="Century Gothic" w:hAnsi="Century Gothic" w:cs="Century Gothic"/>
          <w:color w:val="003EA4"/>
          <w:sz w:val="24"/>
          <w:szCs w:val="24"/>
        </w:rPr>
        <w:t>nt that may have controversial implications for the school</w:t>
      </w:r>
    </w:p>
    <w:p w:rsidR="006025D4" w:rsidRDefault="003F6908">
      <w:pPr>
        <w:numPr>
          <w:ilvl w:val="0"/>
          <w:numId w:val="84"/>
        </w:numPr>
        <w:spacing w:after="0" w:line="264" w:lineRule="auto"/>
        <w:jc w:val="both"/>
        <w:rPr>
          <w:sz w:val="24"/>
          <w:szCs w:val="24"/>
        </w:rPr>
      </w:pPr>
      <w:r>
        <w:rPr>
          <w:rFonts w:ascii="Century Gothic" w:eastAsia="Century Gothic" w:hAnsi="Century Gothic" w:cs="Century Gothic"/>
          <w:color w:val="003EA4"/>
          <w:sz w:val="24"/>
          <w:szCs w:val="24"/>
        </w:rPr>
        <w:t>Use a disclaimer when expressing personal views</w:t>
      </w:r>
    </w:p>
    <w:p w:rsidR="006025D4" w:rsidRDefault="003F6908">
      <w:pPr>
        <w:numPr>
          <w:ilvl w:val="0"/>
          <w:numId w:val="84"/>
        </w:numPr>
        <w:spacing w:after="0" w:line="264" w:lineRule="auto"/>
        <w:jc w:val="both"/>
        <w:rPr>
          <w:sz w:val="24"/>
          <w:szCs w:val="24"/>
        </w:rPr>
      </w:pPr>
      <w:r>
        <w:rPr>
          <w:rFonts w:ascii="Century Gothic" w:eastAsia="Century Gothic" w:hAnsi="Century Gothic" w:cs="Century Gothic"/>
          <w:color w:val="003EA4"/>
          <w:sz w:val="24"/>
          <w:szCs w:val="24"/>
        </w:rPr>
        <w:t>Make it clear who is posting content</w:t>
      </w:r>
    </w:p>
    <w:p w:rsidR="006025D4" w:rsidRDefault="003F6908">
      <w:pPr>
        <w:numPr>
          <w:ilvl w:val="0"/>
          <w:numId w:val="84"/>
        </w:numPr>
        <w:spacing w:after="0" w:line="264" w:lineRule="auto"/>
        <w:jc w:val="both"/>
        <w:rPr>
          <w:sz w:val="24"/>
          <w:szCs w:val="24"/>
        </w:rPr>
      </w:pPr>
      <w:r>
        <w:rPr>
          <w:rFonts w:ascii="Century Gothic" w:eastAsia="Century Gothic" w:hAnsi="Century Gothic" w:cs="Century Gothic"/>
          <w:color w:val="003EA4"/>
          <w:sz w:val="24"/>
          <w:szCs w:val="24"/>
        </w:rPr>
        <w:t>Use an appropriate and professional tone</w:t>
      </w:r>
    </w:p>
    <w:p w:rsidR="006025D4" w:rsidRDefault="003F6908">
      <w:pPr>
        <w:numPr>
          <w:ilvl w:val="0"/>
          <w:numId w:val="84"/>
        </w:numPr>
        <w:spacing w:after="0" w:line="264" w:lineRule="auto"/>
        <w:jc w:val="both"/>
        <w:rPr>
          <w:sz w:val="24"/>
          <w:szCs w:val="24"/>
        </w:rPr>
      </w:pPr>
      <w:r>
        <w:rPr>
          <w:rFonts w:ascii="Century Gothic" w:eastAsia="Century Gothic" w:hAnsi="Century Gothic" w:cs="Century Gothic"/>
          <w:color w:val="003EA4"/>
          <w:sz w:val="24"/>
          <w:szCs w:val="24"/>
        </w:rPr>
        <w:t>Be respectful to all parties</w:t>
      </w:r>
    </w:p>
    <w:p w:rsidR="006025D4" w:rsidRDefault="003F6908">
      <w:pPr>
        <w:numPr>
          <w:ilvl w:val="0"/>
          <w:numId w:val="84"/>
        </w:numPr>
        <w:spacing w:after="0" w:line="264" w:lineRule="auto"/>
        <w:jc w:val="both"/>
        <w:rPr>
          <w:sz w:val="24"/>
          <w:szCs w:val="24"/>
        </w:rPr>
      </w:pPr>
      <w:r>
        <w:rPr>
          <w:rFonts w:ascii="Century Gothic" w:eastAsia="Century Gothic" w:hAnsi="Century Gothic" w:cs="Century Gothic"/>
          <w:color w:val="003EA4"/>
          <w:sz w:val="24"/>
          <w:szCs w:val="24"/>
        </w:rPr>
        <w:t>Ensure you have permission to ‘share’ othe</w:t>
      </w:r>
      <w:r>
        <w:rPr>
          <w:rFonts w:ascii="Century Gothic" w:eastAsia="Century Gothic" w:hAnsi="Century Gothic" w:cs="Century Gothic"/>
          <w:color w:val="003EA4"/>
          <w:sz w:val="24"/>
          <w:szCs w:val="24"/>
        </w:rPr>
        <w:t>r peoples’ materials and acknowledge the author</w:t>
      </w:r>
    </w:p>
    <w:p w:rsidR="006025D4" w:rsidRDefault="003F6908">
      <w:pPr>
        <w:numPr>
          <w:ilvl w:val="0"/>
          <w:numId w:val="84"/>
        </w:numPr>
        <w:spacing w:after="0" w:line="264" w:lineRule="auto"/>
        <w:jc w:val="both"/>
        <w:rPr>
          <w:sz w:val="24"/>
          <w:szCs w:val="24"/>
        </w:rPr>
      </w:pPr>
      <w:r>
        <w:rPr>
          <w:rFonts w:ascii="Century Gothic" w:eastAsia="Century Gothic" w:hAnsi="Century Gothic" w:cs="Century Gothic"/>
          <w:color w:val="003EA4"/>
          <w:sz w:val="24"/>
          <w:szCs w:val="24"/>
        </w:rPr>
        <w:t>Express opinions but do so in a balanced and measured manner</w:t>
      </w:r>
    </w:p>
    <w:p w:rsidR="006025D4" w:rsidRDefault="003F6908">
      <w:pPr>
        <w:numPr>
          <w:ilvl w:val="0"/>
          <w:numId w:val="84"/>
        </w:numPr>
        <w:spacing w:after="0" w:line="264" w:lineRule="auto"/>
        <w:jc w:val="both"/>
        <w:rPr>
          <w:sz w:val="24"/>
          <w:szCs w:val="24"/>
        </w:rPr>
      </w:pPr>
      <w:r>
        <w:rPr>
          <w:rFonts w:ascii="Century Gothic" w:eastAsia="Century Gothic" w:hAnsi="Century Gothic" w:cs="Century Gothic"/>
          <w:color w:val="003EA4"/>
          <w:sz w:val="24"/>
          <w:szCs w:val="24"/>
        </w:rPr>
        <w:t>Think before responding to comments and, when in doubt, get a second opinion</w:t>
      </w:r>
    </w:p>
    <w:p w:rsidR="006025D4" w:rsidRDefault="003F6908">
      <w:pPr>
        <w:numPr>
          <w:ilvl w:val="0"/>
          <w:numId w:val="84"/>
        </w:numPr>
        <w:spacing w:after="0" w:line="264" w:lineRule="auto"/>
        <w:jc w:val="both"/>
        <w:rPr>
          <w:sz w:val="24"/>
          <w:szCs w:val="24"/>
        </w:rPr>
      </w:pPr>
      <w:r>
        <w:rPr>
          <w:rFonts w:ascii="Century Gothic" w:eastAsia="Century Gothic" w:hAnsi="Century Gothic" w:cs="Century Gothic"/>
          <w:color w:val="003EA4"/>
          <w:sz w:val="24"/>
          <w:szCs w:val="24"/>
        </w:rPr>
        <w:t>Seek advice and report any mistakes using the school’s reporting proce</w:t>
      </w:r>
      <w:r>
        <w:rPr>
          <w:rFonts w:ascii="Century Gothic" w:eastAsia="Century Gothic" w:hAnsi="Century Gothic" w:cs="Century Gothic"/>
          <w:color w:val="003EA4"/>
          <w:sz w:val="24"/>
          <w:szCs w:val="24"/>
        </w:rPr>
        <w:t>ss</w:t>
      </w:r>
    </w:p>
    <w:p w:rsidR="006025D4" w:rsidRDefault="003F6908">
      <w:pPr>
        <w:numPr>
          <w:ilvl w:val="0"/>
          <w:numId w:val="84"/>
        </w:numPr>
        <w:spacing w:after="0" w:line="264" w:lineRule="auto"/>
        <w:jc w:val="both"/>
        <w:rPr>
          <w:sz w:val="24"/>
          <w:szCs w:val="24"/>
        </w:rPr>
      </w:pPr>
      <w:r>
        <w:rPr>
          <w:rFonts w:ascii="Century Gothic" w:eastAsia="Century Gothic" w:hAnsi="Century Gothic" w:cs="Century Gothic"/>
          <w:color w:val="003EA4"/>
          <w:sz w:val="24"/>
          <w:szCs w:val="24"/>
        </w:rPr>
        <w:t>Consider turning off tagging people in images where possible</w:t>
      </w:r>
    </w:p>
    <w:p w:rsidR="006025D4" w:rsidRDefault="003F6908">
      <w:pPr>
        <w:keepNext/>
        <w:keepLines/>
        <w:spacing w:before="240" w:after="0" w:line="264"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The Don’ts</w:t>
      </w:r>
    </w:p>
    <w:p w:rsidR="006025D4" w:rsidRDefault="003F6908">
      <w:pPr>
        <w:numPr>
          <w:ilvl w:val="0"/>
          <w:numId w:val="86"/>
        </w:numPr>
        <w:spacing w:after="0" w:line="264" w:lineRule="auto"/>
        <w:jc w:val="both"/>
        <w:rPr>
          <w:sz w:val="24"/>
          <w:szCs w:val="24"/>
        </w:rPr>
      </w:pPr>
      <w:r>
        <w:rPr>
          <w:rFonts w:ascii="Century Gothic" w:eastAsia="Century Gothic" w:hAnsi="Century Gothic" w:cs="Century Gothic"/>
          <w:color w:val="003EA4"/>
          <w:sz w:val="24"/>
          <w:szCs w:val="24"/>
        </w:rPr>
        <w:t>Don’t make comments, post content or link to materials that will bring the school into disrepute</w:t>
      </w:r>
    </w:p>
    <w:p w:rsidR="006025D4" w:rsidRDefault="003F6908">
      <w:pPr>
        <w:numPr>
          <w:ilvl w:val="0"/>
          <w:numId w:val="86"/>
        </w:numPr>
        <w:spacing w:after="0" w:line="264" w:lineRule="auto"/>
        <w:jc w:val="both"/>
        <w:rPr>
          <w:sz w:val="24"/>
          <w:szCs w:val="24"/>
        </w:rPr>
      </w:pPr>
      <w:r>
        <w:rPr>
          <w:rFonts w:ascii="Century Gothic" w:eastAsia="Century Gothic" w:hAnsi="Century Gothic" w:cs="Century Gothic"/>
          <w:color w:val="003EA4"/>
          <w:sz w:val="24"/>
          <w:szCs w:val="24"/>
        </w:rPr>
        <w:t>Don’t publish confidential or commercially sensitive material</w:t>
      </w:r>
    </w:p>
    <w:p w:rsidR="006025D4" w:rsidRDefault="003F6908">
      <w:pPr>
        <w:numPr>
          <w:ilvl w:val="0"/>
          <w:numId w:val="86"/>
        </w:numPr>
        <w:spacing w:after="0" w:line="264" w:lineRule="auto"/>
        <w:jc w:val="both"/>
        <w:rPr>
          <w:sz w:val="24"/>
          <w:szCs w:val="24"/>
        </w:rPr>
      </w:pPr>
      <w:r>
        <w:rPr>
          <w:rFonts w:ascii="Century Gothic" w:eastAsia="Century Gothic" w:hAnsi="Century Gothic" w:cs="Century Gothic"/>
          <w:color w:val="003EA4"/>
          <w:sz w:val="24"/>
          <w:szCs w:val="24"/>
        </w:rPr>
        <w:t>Don’t breach copyright</w:t>
      </w:r>
      <w:r>
        <w:rPr>
          <w:rFonts w:ascii="Century Gothic" w:eastAsia="Century Gothic" w:hAnsi="Century Gothic" w:cs="Century Gothic"/>
          <w:color w:val="003EA4"/>
          <w:sz w:val="24"/>
          <w:szCs w:val="24"/>
        </w:rPr>
        <w:t>, data protection or other relevant legislation</w:t>
      </w:r>
    </w:p>
    <w:p w:rsidR="006025D4" w:rsidRDefault="003F6908">
      <w:pPr>
        <w:numPr>
          <w:ilvl w:val="0"/>
          <w:numId w:val="86"/>
        </w:numPr>
        <w:spacing w:after="0" w:line="264" w:lineRule="auto"/>
        <w:jc w:val="both"/>
        <w:rPr>
          <w:sz w:val="24"/>
          <w:szCs w:val="24"/>
        </w:rPr>
      </w:pPr>
      <w:r>
        <w:rPr>
          <w:rFonts w:ascii="Century Gothic" w:eastAsia="Century Gothic" w:hAnsi="Century Gothic" w:cs="Century Gothic"/>
          <w:color w:val="003EA4"/>
          <w:sz w:val="24"/>
          <w:szCs w:val="24"/>
        </w:rPr>
        <w:t>Consider the appropriateness of content for any audience of school accounts, and don’t link to, embed or add potentially inappropriate content</w:t>
      </w:r>
    </w:p>
    <w:p w:rsidR="006025D4" w:rsidRDefault="003F6908">
      <w:pPr>
        <w:numPr>
          <w:ilvl w:val="0"/>
          <w:numId w:val="86"/>
        </w:numPr>
        <w:spacing w:after="0" w:line="264" w:lineRule="auto"/>
        <w:jc w:val="both"/>
        <w:rPr>
          <w:sz w:val="24"/>
          <w:szCs w:val="24"/>
        </w:rPr>
      </w:pPr>
      <w:r>
        <w:rPr>
          <w:rFonts w:ascii="Century Gothic" w:eastAsia="Century Gothic" w:hAnsi="Century Gothic" w:cs="Century Gothic"/>
          <w:color w:val="003EA4"/>
          <w:sz w:val="24"/>
          <w:szCs w:val="24"/>
        </w:rPr>
        <w:t>Don’t post derogatory, defamatory, offensive, harassing or discriminatory content</w:t>
      </w:r>
    </w:p>
    <w:p w:rsidR="006025D4" w:rsidRDefault="003F6908">
      <w:pPr>
        <w:numPr>
          <w:ilvl w:val="0"/>
          <w:numId w:val="86"/>
        </w:numPr>
        <w:spacing w:after="0" w:line="264" w:lineRule="auto"/>
        <w:jc w:val="both"/>
        <w:rPr>
          <w:sz w:val="24"/>
          <w:szCs w:val="24"/>
        </w:rPr>
      </w:pPr>
      <w:r>
        <w:rPr>
          <w:rFonts w:ascii="Century Gothic" w:eastAsia="Century Gothic" w:hAnsi="Century Gothic" w:cs="Century Gothic"/>
          <w:color w:val="003EA4"/>
          <w:sz w:val="24"/>
          <w:szCs w:val="24"/>
        </w:rPr>
        <w:t>Don’t use social media to air internal grievances</w:t>
      </w:r>
    </w:p>
    <w:p w:rsidR="006025D4" w:rsidRDefault="003F6908">
      <w:pPr>
        <w:rPr>
          <w:rFonts w:ascii="Century Gothic" w:eastAsia="Century Gothic" w:hAnsi="Century Gothic" w:cs="Century Gothic"/>
          <w:b/>
          <w:color w:val="96BE2B"/>
          <w:sz w:val="24"/>
          <w:szCs w:val="24"/>
        </w:rPr>
      </w:pPr>
      <w:r>
        <w:br w:type="page"/>
      </w:r>
    </w:p>
    <w:p w:rsidR="006025D4" w:rsidRDefault="003F6908">
      <w:pPr>
        <w:keepNext/>
        <w:keepLines/>
        <w:spacing w:before="240" w:after="120" w:line="264" w:lineRule="auto"/>
        <w:rPr>
          <w:rFonts w:ascii="Century Gothic" w:eastAsia="Century Gothic" w:hAnsi="Century Gothic" w:cs="Century Gothic"/>
          <w:color w:val="000000"/>
          <w:sz w:val="24"/>
          <w:szCs w:val="24"/>
        </w:rPr>
      </w:pPr>
      <w:bookmarkStart w:id="166" w:name="_3im3ia3" w:colFirst="0" w:colLast="0"/>
      <w:bookmarkEnd w:id="166"/>
      <w:r>
        <w:rPr>
          <w:rFonts w:ascii="Century Gothic" w:eastAsia="Century Gothic" w:hAnsi="Century Gothic" w:cs="Century Gothic"/>
          <w:sz w:val="24"/>
          <w:szCs w:val="24"/>
        </w:rPr>
        <w:t xml:space="preserve">Appendix 15: </w:t>
      </w:r>
      <w:r>
        <w:rPr>
          <w:rFonts w:ascii="Century Gothic" w:eastAsia="Century Gothic" w:hAnsi="Century Gothic" w:cs="Century Gothic"/>
          <w:color w:val="000000"/>
          <w:sz w:val="24"/>
          <w:szCs w:val="24"/>
        </w:rPr>
        <w:t>School Policy Template – Online Safety Group Terms of Reference</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167" w:name="_1xrdshw" w:colFirst="0" w:colLast="0"/>
      <w:bookmarkEnd w:id="167"/>
      <w:r>
        <w:rPr>
          <w:rFonts w:ascii="Century Gothic" w:eastAsia="Century Gothic" w:hAnsi="Century Gothic" w:cs="Century Gothic"/>
          <w:color w:val="000000"/>
          <w:sz w:val="24"/>
          <w:szCs w:val="24"/>
        </w:rPr>
        <w:t>1. Purpose</w:t>
      </w:r>
    </w:p>
    <w:p w:rsidR="006025D4" w:rsidRDefault="003F6908">
      <w:pPr>
        <w:spacing w:after="120" w:line="264" w:lineRule="auto"/>
        <w:jc w:val="both"/>
        <w:rPr>
          <w:rFonts w:ascii="Century Gothic" w:eastAsia="Century Gothic" w:hAnsi="Century Gothic" w:cs="Century Gothic"/>
          <w:color w:val="466DB0"/>
          <w:sz w:val="24"/>
          <w:szCs w:val="24"/>
        </w:rPr>
      </w:pPr>
      <w:r>
        <w:rPr>
          <w:rFonts w:ascii="Century Gothic" w:eastAsia="Century Gothic" w:hAnsi="Century Gothic" w:cs="Century Gothic"/>
          <w:sz w:val="24"/>
          <w:szCs w:val="24"/>
        </w:rPr>
        <w:t>To provide a consultative group that has wide representation from The Meadows School community, with responsibility for issues regarding online safety and monitoring the online safety policy including the impact of initiatives. This group will have represe</w:t>
      </w:r>
      <w:r>
        <w:rPr>
          <w:rFonts w:ascii="Century Gothic" w:eastAsia="Century Gothic" w:hAnsi="Century Gothic" w:cs="Century Gothic"/>
          <w:sz w:val="24"/>
          <w:szCs w:val="24"/>
        </w:rPr>
        <w:t xml:space="preserve">ntation from the safeguarding group.  The group will also be responsible for regular reporting to the Full Governing Body. </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168" w:name="_4hr1b5p" w:colFirst="0" w:colLast="0"/>
      <w:bookmarkEnd w:id="168"/>
      <w:r>
        <w:rPr>
          <w:rFonts w:ascii="Century Gothic" w:eastAsia="Century Gothic" w:hAnsi="Century Gothic" w:cs="Century Gothic"/>
          <w:color w:val="000000"/>
          <w:sz w:val="24"/>
          <w:szCs w:val="24"/>
        </w:rPr>
        <w:t>2. Membership</w:t>
      </w:r>
    </w:p>
    <w:p w:rsidR="006025D4" w:rsidRDefault="003F6908">
      <w:pPr>
        <w:widowControl w:val="0"/>
        <w:numPr>
          <w:ilvl w:val="0"/>
          <w:numId w:val="34"/>
        </w:numPr>
        <w:tabs>
          <w:tab w:val="left" w:pos="709"/>
          <w:tab w:val="left" w:pos="1680"/>
          <w:tab w:val="left" w:pos="2240"/>
          <w:tab w:val="left" w:pos="2800"/>
          <w:tab w:val="left" w:pos="3360"/>
          <w:tab w:val="left" w:pos="3920"/>
          <w:tab w:val="left" w:pos="4480"/>
          <w:tab w:val="left" w:pos="5040"/>
          <w:tab w:val="left" w:pos="5600"/>
          <w:tab w:val="left" w:pos="6160"/>
          <w:tab w:val="left" w:pos="6720"/>
        </w:tabs>
        <w:spacing w:after="0" w:line="264" w:lineRule="auto"/>
        <w:ind w:left="709" w:hanging="709"/>
        <w:rPr>
          <w:rFonts w:ascii="Century Gothic" w:eastAsia="Century Gothic" w:hAnsi="Century Gothic" w:cs="Century Gothic"/>
          <w:sz w:val="24"/>
          <w:szCs w:val="24"/>
        </w:rPr>
      </w:pPr>
      <w:r>
        <w:rPr>
          <w:rFonts w:ascii="Century Gothic" w:eastAsia="Century Gothic" w:hAnsi="Century Gothic" w:cs="Century Gothic"/>
          <w:sz w:val="24"/>
          <w:szCs w:val="24"/>
        </w:rPr>
        <w:t>The online safety group will seek to include representation from all stakeholders.</w:t>
      </w:r>
      <w:r>
        <w:rPr>
          <w:rFonts w:ascii="Century Gothic" w:eastAsia="Century Gothic" w:hAnsi="Century Gothic" w:cs="Century Gothic"/>
          <w:sz w:val="24"/>
          <w:szCs w:val="24"/>
        </w:rPr>
        <w:br/>
      </w:r>
      <w:r>
        <w:rPr>
          <w:rFonts w:ascii="Century Gothic" w:eastAsia="Century Gothic" w:hAnsi="Century Gothic" w:cs="Century Gothic"/>
          <w:color w:val="000000"/>
          <w:sz w:val="24"/>
          <w:szCs w:val="24"/>
        </w:rPr>
        <w:t>The composition of the group should</w:t>
      </w:r>
      <w:r>
        <w:rPr>
          <w:rFonts w:ascii="Century Gothic" w:eastAsia="Century Gothic" w:hAnsi="Century Gothic" w:cs="Century Gothic"/>
          <w:color w:val="000000"/>
          <w:sz w:val="24"/>
          <w:szCs w:val="24"/>
        </w:rPr>
        <w:t xml:space="preserve"> include</w:t>
      </w:r>
      <w:r>
        <w:rPr>
          <w:rFonts w:ascii="Century Gothic" w:eastAsia="Century Gothic" w:hAnsi="Century Gothic" w:cs="Century Gothic"/>
          <w:color w:val="003EA4"/>
          <w:sz w:val="24"/>
          <w:szCs w:val="24"/>
        </w:rPr>
        <w:t>:</w:t>
      </w:r>
    </w:p>
    <w:p w:rsidR="006025D4" w:rsidRDefault="003F6908">
      <w:pPr>
        <w:numPr>
          <w:ilvl w:val="0"/>
          <w:numId w:val="36"/>
        </w:numPr>
        <w:spacing w:after="0" w:line="264" w:lineRule="auto"/>
        <w:jc w:val="both"/>
        <w:rPr>
          <w:sz w:val="24"/>
          <w:szCs w:val="24"/>
        </w:rPr>
      </w:pPr>
      <w:r>
        <w:rPr>
          <w:rFonts w:ascii="Century Gothic" w:eastAsia="Century Gothic" w:hAnsi="Century Gothic" w:cs="Century Gothic"/>
          <w:sz w:val="24"/>
          <w:szCs w:val="24"/>
        </w:rPr>
        <w:t>SLT member/s</w:t>
      </w:r>
    </w:p>
    <w:p w:rsidR="006025D4" w:rsidRDefault="003F6908">
      <w:pPr>
        <w:numPr>
          <w:ilvl w:val="0"/>
          <w:numId w:val="36"/>
        </w:numPr>
        <w:spacing w:after="0" w:line="264" w:lineRule="auto"/>
        <w:jc w:val="both"/>
        <w:rPr>
          <w:sz w:val="24"/>
          <w:szCs w:val="24"/>
        </w:rPr>
      </w:pPr>
      <w:r>
        <w:rPr>
          <w:rFonts w:ascii="Century Gothic" w:eastAsia="Century Gothic" w:hAnsi="Century Gothic" w:cs="Century Gothic"/>
          <w:sz w:val="24"/>
          <w:szCs w:val="24"/>
        </w:rPr>
        <w:t>Safeguarding officer</w:t>
      </w:r>
    </w:p>
    <w:p w:rsidR="006025D4" w:rsidRDefault="003F6908">
      <w:pPr>
        <w:numPr>
          <w:ilvl w:val="0"/>
          <w:numId w:val="36"/>
        </w:numPr>
        <w:spacing w:after="0" w:line="264" w:lineRule="auto"/>
        <w:jc w:val="both"/>
        <w:rPr>
          <w:sz w:val="24"/>
          <w:szCs w:val="24"/>
        </w:rPr>
      </w:pPr>
      <w:r>
        <w:rPr>
          <w:rFonts w:ascii="Century Gothic" w:eastAsia="Century Gothic" w:hAnsi="Century Gothic" w:cs="Century Gothic"/>
          <w:sz w:val="24"/>
          <w:szCs w:val="24"/>
        </w:rPr>
        <w:t>Teaching staff member</w:t>
      </w:r>
    </w:p>
    <w:p w:rsidR="006025D4" w:rsidRDefault="003F6908">
      <w:pPr>
        <w:numPr>
          <w:ilvl w:val="0"/>
          <w:numId w:val="36"/>
        </w:numPr>
        <w:spacing w:after="0" w:line="264" w:lineRule="auto"/>
        <w:jc w:val="both"/>
        <w:rPr>
          <w:sz w:val="24"/>
          <w:szCs w:val="24"/>
        </w:rPr>
      </w:pPr>
      <w:r>
        <w:rPr>
          <w:rFonts w:ascii="Century Gothic" w:eastAsia="Century Gothic" w:hAnsi="Century Gothic" w:cs="Century Gothic"/>
          <w:sz w:val="24"/>
          <w:szCs w:val="24"/>
        </w:rPr>
        <w:t>Online safety coordinator</w:t>
      </w:r>
    </w:p>
    <w:p w:rsidR="006025D4" w:rsidRDefault="003F6908">
      <w:pPr>
        <w:numPr>
          <w:ilvl w:val="0"/>
          <w:numId w:val="36"/>
        </w:numPr>
        <w:spacing w:after="0" w:line="264" w:lineRule="auto"/>
        <w:jc w:val="both"/>
        <w:rPr>
          <w:sz w:val="24"/>
          <w:szCs w:val="24"/>
        </w:rPr>
      </w:pPr>
      <w:r>
        <w:rPr>
          <w:rFonts w:ascii="Century Gothic" w:eastAsia="Century Gothic" w:hAnsi="Century Gothic" w:cs="Century Gothic"/>
          <w:sz w:val="24"/>
          <w:szCs w:val="24"/>
        </w:rPr>
        <w:t xml:space="preserve">Governor </w:t>
      </w:r>
    </w:p>
    <w:p w:rsidR="006025D4" w:rsidRDefault="003F6908">
      <w:pPr>
        <w:numPr>
          <w:ilvl w:val="0"/>
          <w:numId w:val="36"/>
        </w:numPr>
        <w:spacing w:after="0" w:line="264" w:lineRule="auto"/>
        <w:jc w:val="both"/>
        <w:rPr>
          <w:sz w:val="24"/>
          <w:szCs w:val="24"/>
        </w:rPr>
      </w:pPr>
      <w:r>
        <w:rPr>
          <w:rFonts w:ascii="Century Gothic" w:eastAsia="Century Gothic" w:hAnsi="Century Gothic" w:cs="Century Gothic"/>
          <w:sz w:val="24"/>
          <w:szCs w:val="24"/>
        </w:rPr>
        <w:t>ICT Technical Support staff</w:t>
      </w:r>
    </w:p>
    <w:p w:rsidR="006025D4" w:rsidRDefault="003F6908">
      <w:pPr>
        <w:numPr>
          <w:ilvl w:val="0"/>
          <w:numId w:val="34"/>
        </w:numPr>
        <w:spacing w:after="0" w:line="264" w:lineRule="auto"/>
        <w:ind w:hanging="72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Other people may be invited to attend the meetings at the request of the Chairperson on behalf of the committee to provide advice and assistance where necessary. </w:t>
      </w:r>
    </w:p>
    <w:p w:rsidR="006025D4" w:rsidRDefault="003F6908">
      <w:pPr>
        <w:numPr>
          <w:ilvl w:val="0"/>
          <w:numId w:val="34"/>
        </w:numPr>
        <w:spacing w:after="0" w:line="264" w:lineRule="auto"/>
        <w:ind w:hanging="720"/>
        <w:jc w:val="both"/>
        <w:rPr>
          <w:rFonts w:ascii="Century Gothic" w:eastAsia="Century Gothic" w:hAnsi="Century Gothic" w:cs="Century Gothic"/>
          <w:sz w:val="24"/>
          <w:szCs w:val="24"/>
        </w:rPr>
      </w:pPr>
      <w:r>
        <w:rPr>
          <w:rFonts w:ascii="Century Gothic" w:eastAsia="Century Gothic" w:hAnsi="Century Gothic" w:cs="Century Gothic"/>
          <w:sz w:val="24"/>
          <w:szCs w:val="24"/>
        </w:rPr>
        <w:t>Committee members must declare a conflict of interest if any incidents being discussed direct</w:t>
      </w:r>
      <w:r>
        <w:rPr>
          <w:rFonts w:ascii="Century Gothic" w:eastAsia="Century Gothic" w:hAnsi="Century Gothic" w:cs="Century Gothic"/>
          <w:sz w:val="24"/>
          <w:szCs w:val="24"/>
        </w:rPr>
        <w:t>ly involve themselves or members of their families.</w:t>
      </w:r>
    </w:p>
    <w:p w:rsidR="006025D4" w:rsidRDefault="003F6908">
      <w:pPr>
        <w:numPr>
          <w:ilvl w:val="0"/>
          <w:numId w:val="34"/>
        </w:numPr>
        <w:spacing w:after="0" w:line="264" w:lineRule="auto"/>
        <w:ind w:hanging="720"/>
        <w:jc w:val="both"/>
        <w:rPr>
          <w:rFonts w:ascii="Century Gothic" w:eastAsia="Century Gothic" w:hAnsi="Century Gothic" w:cs="Century Gothic"/>
          <w:sz w:val="24"/>
          <w:szCs w:val="24"/>
        </w:rPr>
      </w:pPr>
      <w:r>
        <w:rPr>
          <w:rFonts w:ascii="Century Gothic" w:eastAsia="Century Gothic" w:hAnsi="Century Gothic" w:cs="Century Gothic"/>
          <w:sz w:val="24"/>
          <w:szCs w:val="24"/>
        </w:rPr>
        <w:t>Committee members must be aware that many issues discussed by this group could be of a sensitive or confidential nature</w:t>
      </w:r>
    </w:p>
    <w:p w:rsidR="006025D4" w:rsidRDefault="003F6908">
      <w:pPr>
        <w:numPr>
          <w:ilvl w:val="0"/>
          <w:numId w:val="34"/>
        </w:numPr>
        <w:spacing w:after="0" w:line="264" w:lineRule="auto"/>
        <w:ind w:hanging="720"/>
        <w:jc w:val="both"/>
        <w:rPr>
          <w:rFonts w:ascii="Century Gothic" w:eastAsia="Century Gothic" w:hAnsi="Century Gothic" w:cs="Century Gothic"/>
          <w:sz w:val="24"/>
          <w:szCs w:val="24"/>
        </w:rPr>
      </w:pPr>
      <w:r>
        <w:rPr>
          <w:rFonts w:ascii="Century Gothic" w:eastAsia="Century Gothic" w:hAnsi="Century Gothic" w:cs="Century Gothic"/>
          <w:sz w:val="24"/>
          <w:szCs w:val="24"/>
        </w:rPr>
        <w:t>When individual members feel uncomfortable about what is being discussed they should</w:t>
      </w:r>
      <w:r>
        <w:rPr>
          <w:rFonts w:ascii="Century Gothic" w:eastAsia="Century Gothic" w:hAnsi="Century Gothic" w:cs="Century Gothic"/>
          <w:sz w:val="24"/>
          <w:szCs w:val="24"/>
        </w:rPr>
        <w:t xml:space="preserve"> be allowed to leave the meeting with steps being made by the other members to allow for these sensitivities</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169" w:name="_2wwbldi" w:colFirst="0" w:colLast="0"/>
      <w:bookmarkEnd w:id="169"/>
      <w:r>
        <w:rPr>
          <w:rFonts w:ascii="Century Gothic" w:eastAsia="Century Gothic" w:hAnsi="Century Gothic" w:cs="Century Gothic"/>
          <w:color w:val="000000"/>
          <w:sz w:val="24"/>
          <w:szCs w:val="24"/>
        </w:rPr>
        <w:t>3. Chairperson</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The Committee should select a suitable Chairperson from within the group. Their responsibilities include:</w:t>
      </w:r>
    </w:p>
    <w:p w:rsidR="006025D4" w:rsidRDefault="003F6908">
      <w:pPr>
        <w:numPr>
          <w:ilvl w:val="0"/>
          <w:numId w:val="37"/>
        </w:numPr>
        <w:spacing w:after="0" w:line="264" w:lineRule="auto"/>
        <w:jc w:val="both"/>
        <w:rPr>
          <w:sz w:val="24"/>
          <w:szCs w:val="24"/>
        </w:rPr>
      </w:pPr>
      <w:r>
        <w:rPr>
          <w:rFonts w:ascii="Century Gothic" w:eastAsia="Century Gothic" w:hAnsi="Century Gothic" w:cs="Century Gothic"/>
          <w:sz w:val="24"/>
          <w:szCs w:val="24"/>
        </w:rPr>
        <w:t>Scheduling meetings and no</w:t>
      </w:r>
      <w:r>
        <w:rPr>
          <w:rFonts w:ascii="Century Gothic" w:eastAsia="Century Gothic" w:hAnsi="Century Gothic" w:cs="Century Gothic"/>
          <w:sz w:val="24"/>
          <w:szCs w:val="24"/>
        </w:rPr>
        <w:t>tifying committee members;</w:t>
      </w:r>
    </w:p>
    <w:p w:rsidR="006025D4" w:rsidRDefault="003F6908">
      <w:pPr>
        <w:numPr>
          <w:ilvl w:val="0"/>
          <w:numId w:val="37"/>
        </w:numPr>
        <w:spacing w:after="0" w:line="264" w:lineRule="auto"/>
        <w:jc w:val="both"/>
        <w:rPr>
          <w:sz w:val="24"/>
          <w:szCs w:val="24"/>
        </w:rPr>
      </w:pPr>
      <w:r>
        <w:rPr>
          <w:rFonts w:ascii="Century Gothic" w:eastAsia="Century Gothic" w:hAnsi="Century Gothic" w:cs="Century Gothic"/>
          <w:sz w:val="24"/>
          <w:szCs w:val="24"/>
        </w:rPr>
        <w:t>Inviting other people to attend meetings when required by the committee;</w:t>
      </w:r>
    </w:p>
    <w:p w:rsidR="006025D4" w:rsidRDefault="003F6908">
      <w:pPr>
        <w:numPr>
          <w:ilvl w:val="0"/>
          <w:numId w:val="37"/>
        </w:numPr>
        <w:spacing w:after="0" w:line="264" w:lineRule="auto"/>
        <w:jc w:val="both"/>
        <w:rPr>
          <w:sz w:val="24"/>
          <w:szCs w:val="24"/>
        </w:rPr>
      </w:pPr>
      <w:r>
        <w:rPr>
          <w:rFonts w:ascii="Century Gothic" w:eastAsia="Century Gothic" w:hAnsi="Century Gothic" w:cs="Century Gothic"/>
          <w:sz w:val="24"/>
          <w:szCs w:val="24"/>
        </w:rPr>
        <w:t>Guiding the meeting according to the agenda and time available;</w:t>
      </w:r>
    </w:p>
    <w:p w:rsidR="006025D4" w:rsidRDefault="003F6908">
      <w:pPr>
        <w:numPr>
          <w:ilvl w:val="0"/>
          <w:numId w:val="37"/>
        </w:numPr>
        <w:spacing w:after="0" w:line="264" w:lineRule="auto"/>
        <w:jc w:val="both"/>
        <w:rPr>
          <w:sz w:val="24"/>
          <w:szCs w:val="24"/>
        </w:rPr>
      </w:pPr>
      <w:r>
        <w:rPr>
          <w:rFonts w:ascii="Century Gothic" w:eastAsia="Century Gothic" w:hAnsi="Century Gothic" w:cs="Century Gothic"/>
          <w:sz w:val="24"/>
          <w:szCs w:val="24"/>
        </w:rPr>
        <w:t>Ensuring all discussion items end with a decision, action or definite outcome;</w:t>
      </w:r>
    </w:p>
    <w:p w:rsidR="006025D4" w:rsidRDefault="003F6908">
      <w:pPr>
        <w:numPr>
          <w:ilvl w:val="0"/>
          <w:numId w:val="37"/>
        </w:numPr>
        <w:spacing w:after="0" w:line="264" w:lineRule="auto"/>
        <w:jc w:val="both"/>
        <w:rPr>
          <w:sz w:val="24"/>
          <w:szCs w:val="24"/>
        </w:rPr>
      </w:pPr>
      <w:r>
        <w:rPr>
          <w:rFonts w:ascii="Century Gothic" w:eastAsia="Century Gothic" w:hAnsi="Century Gothic" w:cs="Century Gothic"/>
          <w:sz w:val="24"/>
          <w:szCs w:val="24"/>
        </w:rPr>
        <w:t>Making sure t</w:t>
      </w:r>
      <w:r>
        <w:rPr>
          <w:rFonts w:ascii="Century Gothic" w:eastAsia="Century Gothic" w:hAnsi="Century Gothic" w:cs="Century Gothic"/>
          <w:sz w:val="24"/>
          <w:szCs w:val="24"/>
        </w:rPr>
        <w:t>hat notes are taken at the meetings and that these with any action points are distributed as necessary</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170" w:name="_1c1lvlb" w:colFirst="0" w:colLast="0"/>
      <w:bookmarkEnd w:id="170"/>
      <w:r>
        <w:rPr>
          <w:rFonts w:ascii="Century Gothic" w:eastAsia="Century Gothic" w:hAnsi="Century Gothic" w:cs="Century Gothic"/>
          <w:color w:val="000000"/>
          <w:sz w:val="24"/>
          <w:szCs w:val="24"/>
        </w:rPr>
        <w:t>4. Duration of Meetings</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Meetings shall be held Termly</w:t>
      </w:r>
      <w:r>
        <w:rPr>
          <w:rFonts w:ascii="Century Gothic" w:eastAsia="Century Gothic" w:hAnsi="Century Gothic" w:cs="Century Gothic"/>
          <w:color w:val="0070C0"/>
          <w:sz w:val="24"/>
          <w:szCs w:val="24"/>
        </w:rPr>
        <w:t xml:space="preserve"> </w:t>
      </w:r>
      <w:r>
        <w:rPr>
          <w:rFonts w:ascii="Century Gothic" w:eastAsia="Century Gothic" w:hAnsi="Century Gothic" w:cs="Century Gothic"/>
          <w:sz w:val="24"/>
          <w:szCs w:val="24"/>
        </w:rPr>
        <w:t>for a period of one</w:t>
      </w:r>
      <w:r>
        <w:rPr>
          <w:rFonts w:ascii="Century Gothic" w:eastAsia="Century Gothic" w:hAnsi="Century Gothic" w:cs="Century Gothic"/>
          <w:color w:val="0070C0"/>
          <w:sz w:val="24"/>
          <w:szCs w:val="24"/>
        </w:rPr>
        <w:t xml:space="preserve"> </w:t>
      </w:r>
      <w:r>
        <w:rPr>
          <w:rFonts w:ascii="Century Gothic" w:eastAsia="Century Gothic" w:hAnsi="Century Gothic" w:cs="Century Gothic"/>
          <w:sz w:val="24"/>
          <w:szCs w:val="24"/>
        </w:rPr>
        <w:t>hour. A special or extraordinary meeting may be called when and if deemed necessary.</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171" w:name="_3w19e94" w:colFirst="0" w:colLast="0"/>
      <w:bookmarkEnd w:id="171"/>
      <w:r>
        <w:rPr>
          <w:rFonts w:ascii="Century Gothic" w:eastAsia="Century Gothic" w:hAnsi="Century Gothic" w:cs="Century Gothic"/>
          <w:color w:val="000000"/>
          <w:sz w:val="24"/>
          <w:szCs w:val="24"/>
        </w:rPr>
        <w:t>5. Functions</w:t>
      </w:r>
    </w:p>
    <w:p w:rsidR="006025D4" w:rsidRDefault="003F6908">
      <w:pPr>
        <w:spacing w:after="120" w:line="264" w:lineRule="auto"/>
        <w:jc w:val="both"/>
        <w:rPr>
          <w:rFonts w:ascii="Century Gothic" w:eastAsia="Century Gothic" w:hAnsi="Century Gothic" w:cs="Century Gothic"/>
          <w:color w:val="003EA4"/>
          <w:sz w:val="24"/>
          <w:szCs w:val="24"/>
        </w:rPr>
      </w:pPr>
      <w:r>
        <w:rPr>
          <w:rFonts w:ascii="Century Gothic" w:eastAsia="Century Gothic" w:hAnsi="Century Gothic" w:cs="Century Gothic"/>
          <w:sz w:val="24"/>
          <w:szCs w:val="24"/>
        </w:rPr>
        <w:t>These are to assist the Online Safety Lead (or other relevant person) with the following</w:t>
      </w:r>
      <w:r>
        <w:rPr>
          <w:rFonts w:ascii="Century Gothic" w:eastAsia="Century Gothic" w:hAnsi="Century Gothic" w:cs="Century Gothic"/>
          <w:color w:val="003EA4"/>
          <w:sz w:val="24"/>
          <w:szCs w:val="24"/>
        </w:rPr>
        <w:t>:</w:t>
      </w:r>
    </w:p>
    <w:p w:rsidR="006025D4" w:rsidRDefault="003F6908">
      <w:pPr>
        <w:numPr>
          <w:ilvl w:val="0"/>
          <w:numId w:val="38"/>
        </w:numPr>
        <w:spacing w:after="0" w:line="264" w:lineRule="auto"/>
        <w:jc w:val="both"/>
        <w:rPr>
          <w:sz w:val="24"/>
          <w:szCs w:val="24"/>
        </w:rPr>
      </w:pPr>
      <w:r>
        <w:rPr>
          <w:rFonts w:ascii="Century Gothic" w:eastAsia="Century Gothic" w:hAnsi="Century Gothic" w:cs="Century Gothic"/>
          <w:sz w:val="24"/>
          <w:szCs w:val="24"/>
        </w:rPr>
        <w:t>To keep up to date with new developments in the area of online safet</w:t>
      </w:r>
      <w:r>
        <w:rPr>
          <w:rFonts w:ascii="Century Gothic" w:eastAsia="Century Gothic" w:hAnsi="Century Gothic" w:cs="Century Gothic"/>
          <w:sz w:val="24"/>
          <w:szCs w:val="24"/>
        </w:rPr>
        <w:t xml:space="preserve">y </w:t>
      </w:r>
    </w:p>
    <w:p w:rsidR="006025D4" w:rsidRDefault="003F6908">
      <w:pPr>
        <w:numPr>
          <w:ilvl w:val="0"/>
          <w:numId w:val="38"/>
        </w:numPr>
        <w:spacing w:after="0" w:line="264" w:lineRule="auto"/>
        <w:jc w:val="both"/>
        <w:rPr>
          <w:sz w:val="24"/>
          <w:szCs w:val="24"/>
        </w:rPr>
      </w:pPr>
      <w:r>
        <w:rPr>
          <w:rFonts w:ascii="Century Gothic" w:eastAsia="Century Gothic" w:hAnsi="Century Gothic" w:cs="Century Gothic"/>
          <w:sz w:val="24"/>
          <w:szCs w:val="24"/>
        </w:rPr>
        <w:t>To (at least) annually review and develop the online safety policy in line with new technologies and incidents</w:t>
      </w:r>
    </w:p>
    <w:p w:rsidR="006025D4" w:rsidRDefault="003F6908">
      <w:pPr>
        <w:numPr>
          <w:ilvl w:val="0"/>
          <w:numId w:val="38"/>
        </w:numPr>
        <w:spacing w:after="0" w:line="264" w:lineRule="auto"/>
        <w:jc w:val="both"/>
        <w:rPr>
          <w:sz w:val="24"/>
          <w:szCs w:val="24"/>
        </w:rPr>
      </w:pPr>
      <w:r>
        <w:rPr>
          <w:rFonts w:ascii="Century Gothic" w:eastAsia="Century Gothic" w:hAnsi="Century Gothic" w:cs="Century Gothic"/>
          <w:sz w:val="24"/>
          <w:szCs w:val="24"/>
        </w:rPr>
        <w:t>To monitor the delivery and impact of the online safety policy</w:t>
      </w:r>
    </w:p>
    <w:p w:rsidR="006025D4" w:rsidRDefault="003F6908">
      <w:pPr>
        <w:numPr>
          <w:ilvl w:val="0"/>
          <w:numId w:val="38"/>
        </w:numPr>
        <w:spacing w:after="0" w:line="264" w:lineRule="auto"/>
        <w:jc w:val="both"/>
        <w:rPr>
          <w:sz w:val="24"/>
          <w:szCs w:val="24"/>
        </w:rPr>
      </w:pPr>
      <w:r>
        <w:rPr>
          <w:rFonts w:ascii="Century Gothic" w:eastAsia="Century Gothic" w:hAnsi="Century Gothic" w:cs="Century Gothic"/>
          <w:sz w:val="24"/>
          <w:szCs w:val="24"/>
        </w:rPr>
        <w:t>To monitor the log of reported online safety incidents (anonymous) to inform fu</w:t>
      </w:r>
      <w:r>
        <w:rPr>
          <w:rFonts w:ascii="Century Gothic" w:eastAsia="Century Gothic" w:hAnsi="Century Gothic" w:cs="Century Gothic"/>
          <w:sz w:val="24"/>
          <w:szCs w:val="24"/>
        </w:rPr>
        <w:t>ture areas of teaching/learning/training.</w:t>
      </w:r>
    </w:p>
    <w:p w:rsidR="006025D4" w:rsidRDefault="003F6908">
      <w:pPr>
        <w:numPr>
          <w:ilvl w:val="0"/>
          <w:numId w:val="38"/>
        </w:numPr>
        <w:spacing w:after="0" w:line="264" w:lineRule="auto"/>
        <w:jc w:val="both"/>
        <w:rPr>
          <w:sz w:val="24"/>
          <w:szCs w:val="24"/>
        </w:rPr>
      </w:pPr>
      <w:r>
        <w:rPr>
          <w:rFonts w:ascii="Century Gothic" w:eastAsia="Century Gothic" w:hAnsi="Century Gothic" w:cs="Century Gothic"/>
          <w:sz w:val="24"/>
          <w:szCs w:val="24"/>
        </w:rPr>
        <w:t>To co-ordinate consultation with the whole school community to ensure stakeholders are up to date with information, training and/or developments in the area of online safety. This could be carried out through:</w:t>
      </w:r>
    </w:p>
    <w:p w:rsidR="006025D4" w:rsidRDefault="003F6908">
      <w:pPr>
        <w:spacing w:after="0" w:line="264" w:lineRule="auto"/>
        <w:ind w:left="720"/>
        <w:jc w:val="both"/>
        <w:rPr>
          <w:rFonts w:ascii="Century Gothic" w:eastAsia="Century Gothic" w:hAnsi="Century Gothic" w:cs="Century Gothic"/>
          <w:sz w:val="24"/>
          <w:szCs w:val="24"/>
        </w:rPr>
      </w:pPr>
      <w:r>
        <w:rPr>
          <w:rFonts w:ascii="Century Gothic" w:eastAsia="Century Gothic" w:hAnsi="Century Gothic" w:cs="Century Gothic"/>
          <w:sz w:val="24"/>
          <w:szCs w:val="24"/>
        </w:rPr>
        <w:t>Staff meetings</w:t>
      </w:r>
    </w:p>
    <w:p w:rsidR="006025D4" w:rsidRDefault="003F6908">
      <w:pPr>
        <w:spacing w:after="0" w:line="264" w:lineRule="auto"/>
        <w:ind w:left="720"/>
        <w:jc w:val="both"/>
        <w:rPr>
          <w:rFonts w:ascii="Century Gothic" w:eastAsia="Century Gothic" w:hAnsi="Century Gothic" w:cs="Century Gothic"/>
          <w:sz w:val="24"/>
          <w:szCs w:val="24"/>
        </w:rPr>
      </w:pPr>
      <w:r>
        <w:rPr>
          <w:rFonts w:ascii="Century Gothic" w:eastAsia="Century Gothic" w:hAnsi="Century Gothic" w:cs="Century Gothic"/>
          <w:sz w:val="24"/>
          <w:szCs w:val="24"/>
        </w:rPr>
        <w:t>Student forums (for advice and feedback)</w:t>
      </w:r>
    </w:p>
    <w:p w:rsidR="006025D4" w:rsidRDefault="003F6908">
      <w:pPr>
        <w:spacing w:after="0" w:line="264" w:lineRule="auto"/>
        <w:ind w:left="720"/>
        <w:jc w:val="both"/>
        <w:rPr>
          <w:rFonts w:ascii="Century Gothic" w:eastAsia="Century Gothic" w:hAnsi="Century Gothic" w:cs="Century Gothic"/>
          <w:sz w:val="24"/>
          <w:szCs w:val="24"/>
        </w:rPr>
      </w:pPr>
      <w:r>
        <w:rPr>
          <w:rFonts w:ascii="Century Gothic" w:eastAsia="Century Gothic" w:hAnsi="Century Gothic" w:cs="Century Gothic"/>
          <w:sz w:val="24"/>
          <w:szCs w:val="24"/>
        </w:rPr>
        <w:t>Governors meetings</w:t>
      </w:r>
    </w:p>
    <w:p w:rsidR="006025D4" w:rsidRDefault="003F6908">
      <w:pPr>
        <w:spacing w:after="0" w:line="264" w:lineRule="auto"/>
        <w:ind w:left="720"/>
        <w:jc w:val="both"/>
        <w:rPr>
          <w:rFonts w:ascii="Century Gothic" w:eastAsia="Century Gothic" w:hAnsi="Century Gothic" w:cs="Century Gothic"/>
          <w:sz w:val="24"/>
          <w:szCs w:val="24"/>
        </w:rPr>
      </w:pPr>
      <w:r>
        <w:rPr>
          <w:rFonts w:ascii="Century Gothic" w:eastAsia="Century Gothic" w:hAnsi="Century Gothic" w:cs="Century Gothic"/>
          <w:sz w:val="24"/>
          <w:szCs w:val="24"/>
        </w:rPr>
        <w:t>Surveys/questionnaires for students, parents/carers and staff</w:t>
      </w:r>
    </w:p>
    <w:p w:rsidR="006025D4" w:rsidRDefault="003F6908">
      <w:pPr>
        <w:spacing w:after="0" w:line="264" w:lineRule="auto"/>
        <w:ind w:left="720"/>
        <w:jc w:val="both"/>
        <w:rPr>
          <w:rFonts w:ascii="Century Gothic" w:eastAsia="Century Gothic" w:hAnsi="Century Gothic" w:cs="Century Gothic"/>
          <w:sz w:val="24"/>
          <w:szCs w:val="24"/>
        </w:rPr>
      </w:pPr>
      <w:r>
        <w:rPr>
          <w:rFonts w:ascii="Century Gothic" w:eastAsia="Century Gothic" w:hAnsi="Century Gothic" w:cs="Century Gothic"/>
          <w:sz w:val="24"/>
          <w:szCs w:val="24"/>
        </w:rPr>
        <w:t>Parents’ evenings</w:t>
      </w:r>
    </w:p>
    <w:p w:rsidR="006025D4" w:rsidRDefault="003F6908">
      <w:pPr>
        <w:spacing w:after="0" w:line="264" w:lineRule="auto"/>
        <w:ind w:left="720"/>
        <w:jc w:val="both"/>
        <w:rPr>
          <w:rFonts w:ascii="Century Gothic" w:eastAsia="Century Gothic" w:hAnsi="Century Gothic" w:cs="Century Gothic"/>
          <w:sz w:val="24"/>
          <w:szCs w:val="24"/>
        </w:rPr>
      </w:pPr>
      <w:r>
        <w:rPr>
          <w:rFonts w:ascii="Century Gothic" w:eastAsia="Century Gothic" w:hAnsi="Century Gothic" w:cs="Century Gothic"/>
          <w:sz w:val="24"/>
          <w:szCs w:val="24"/>
        </w:rPr>
        <w:t>Website/Newsletters</w:t>
      </w:r>
    </w:p>
    <w:p w:rsidR="006025D4" w:rsidRDefault="003F6908">
      <w:pPr>
        <w:spacing w:after="0" w:line="264" w:lineRule="auto"/>
        <w:ind w:left="720"/>
        <w:jc w:val="both"/>
        <w:rPr>
          <w:rFonts w:ascii="Century Gothic" w:eastAsia="Century Gothic" w:hAnsi="Century Gothic" w:cs="Century Gothic"/>
          <w:sz w:val="24"/>
          <w:szCs w:val="24"/>
        </w:rPr>
      </w:pPr>
      <w:r>
        <w:rPr>
          <w:rFonts w:ascii="Century Gothic" w:eastAsia="Century Gothic" w:hAnsi="Century Gothic" w:cs="Century Gothic"/>
          <w:sz w:val="24"/>
          <w:szCs w:val="24"/>
        </w:rPr>
        <w:t>Online safety events</w:t>
      </w:r>
    </w:p>
    <w:p w:rsidR="006025D4" w:rsidRDefault="003F6908">
      <w:pPr>
        <w:spacing w:after="0" w:line="264" w:lineRule="auto"/>
        <w:ind w:left="72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Internet Safety Day (annually held on the second Tuesday in </w:t>
      </w:r>
      <w:r>
        <w:rPr>
          <w:rFonts w:ascii="Century Gothic" w:eastAsia="Century Gothic" w:hAnsi="Century Gothic" w:cs="Century Gothic"/>
          <w:sz w:val="24"/>
          <w:szCs w:val="24"/>
        </w:rPr>
        <w:t>February)</w:t>
      </w:r>
    </w:p>
    <w:p w:rsidR="006025D4" w:rsidRDefault="003F6908">
      <w:pPr>
        <w:spacing w:after="0" w:line="264" w:lineRule="auto"/>
        <w:ind w:left="720"/>
        <w:jc w:val="both"/>
        <w:rPr>
          <w:rFonts w:ascii="Century Gothic" w:eastAsia="Century Gothic" w:hAnsi="Century Gothic" w:cs="Century Gothic"/>
          <w:sz w:val="24"/>
          <w:szCs w:val="24"/>
        </w:rPr>
      </w:pPr>
      <w:r>
        <w:rPr>
          <w:rFonts w:ascii="Century Gothic" w:eastAsia="Century Gothic" w:hAnsi="Century Gothic" w:cs="Century Gothic"/>
          <w:sz w:val="24"/>
          <w:szCs w:val="24"/>
        </w:rPr>
        <w:t>Other methods</w:t>
      </w:r>
    </w:p>
    <w:p w:rsidR="006025D4" w:rsidRDefault="003F6908">
      <w:pPr>
        <w:numPr>
          <w:ilvl w:val="0"/>
          <w:numId w:val="38"/>
        </w:numPr>
        <w:spacing w:after="0" w:line="264" w:lineRule="auto"/>
        <w:jc w:val="both"/>
        <w:rPr>
          <w:sz w:val="24"/>
          <w:szCs w:val="24"/>
        </w:rPr>
      </w:pPr>
      <w:r>
        <w:rPr>
          <w:rFonts w:ascii="Century Gothic" w:eastAsia="Century Gothic" w:hAnsi="Century Gothic" w:cs="Century Gothic"/>
          <w:sz w:val="24"/>
          <w:szCs w:val="24"/>
        </w:rPr>
        <w:t>To ensure that monitoring is carried out of Internet sites used across the school</w:t>
      </w:r>
    </w:p>
    <w:p w:rsidR="006025D4" w:rsidRDefault="003F6908">
      <w:pPr>
        <w:numPr>
          <w:ilvl w:val="0"/>
          <w:numId w:val="38"/>
        </w:numPr>
        <w:spacing w:after="0" w:line="264" w:lineRule="auto"/>
        <w:jc w:val="both"/>
        <w:rPr>
          <w:sz w:val="24"/>
          <w:szCs w:val="24"/>
        </w:rPr>
      </w:pPr>
      <w:r>
        <w:rPr>
          <w:rFonts w:ascii="Century Gothic" w:eastAsia="Century Gothic" w:hAnsi="Century Gothic" w:cs="Century Gothic"/>
          <w:sz w:val="24"/>
          <w:szCs w:val="24"/>
        </w:rPr>
        <w:t xml:space="preserve">To monitor filtering/change control logs (e.g. requests for blocking/unblocking sites).  </w:t>
      </w:r>
    </w:p>
    <w:p w:rsidR="006025D4" w:rsidRDefault="003F6908">
      <w:pPr>
        <w:numPr>
          <w:ilvl w:val="0"/>
          <w:numId w:val="38"/>
        </w:numPr>
        <w:spacing w:after="0" w:line="264" w:lineRule="auto"/>
        <w:jc w:val="both"/>
        <w:rPr>
          <w:sz w:val="24"/>
          <w:szCs w:val="24"/>
        </w:rPr>
      </w:pPr>
      <w:r>
        <w:rPr>
          <w:rFonts w:ascii="Century Gothic" w:eastAsia="Century Gothic" w:hAnsi="Century Gothic" w:cs="Century Gothic"/>
          <w:sz w:val="24"/>
          <w:szCs w:val="24"/>
        </w:rPr>
        <w:t xml:space="preserve">To monitor the safe use of data across the school/academy </w:t>
      </w:r>
    </w:p>
    <w:p w:rsidR="006025D4" w:rsidRDefault="003F6908">
      <w:pPr>
        <w:numPr>
          <w:ilvl w:val="0"/>
          <w:numId w:val="38"/>
        </w:numPr>
        <w:spacing w:after="0" w:line="264" w:lineRule="auto"/>
        <w:jc w:val="both"/>
        <w:rPr>
          <w:sz w:val="24"/>
          <w:szCs w:val="24"/>
        </w:rPr>
      </w:pPr>
      <w:r>
        <w:rPr>
          <w:rFonts w:ascii="Century Gothic" w:eastAsia="Century Gothic" w:hAnsi="Century Gothic" w:cs="Century Gothic"/>
          <w:sz w:val="24"/>
          <w:szCs w:val="24"/>
        </w:rPr>
        <w:t>T</w:t>
      </w:r>
      <w:r>
        <w:rPr>
          <w:rFonts w:ascii="Century Gothic" w:eastAsia="Century Gothic" w:hAnsi="Century Gothic" w:cs="Century Gothic"/>
          <w:sz w:val="24"/>
          <w:szCs w:val="24"/>
        </w:rPr>
        <w:t xml:space="preserve">o monitor incidents involving cyberbullying for staff and pupils  </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172" w:name="_2b6jogx" w:colFirst="0" w:colLast="0"/>
      <w:bookmarkEnd w:id="172"/>
      <w:r>
        <w:rPr>
          <w:rFonts w:ascii="Century Gothic" w:eastAsia="Century Gothic" w:hAnsi="Century Gothic" w:cs="Century Gothic"/>
          <w:color w:val="000000"/>
          <w:sz w:val="24"/>
          <w:szCs w:val="24"/>
        </w:rPr>
        <w:t>6. Amendments</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 terms of reference shall be reviewed annually from the date of approval. They may be altered to meet the current needs of all committee members, by agreement of the majority </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 above Terms of Reference for Online Safety Group have been agreed </w:t>
      </w:r>
    </w:p>
    <w:p w:rsidR="006025D4" w:rsidRDefault="003F6908">
      <w:pPr>
        <w:spacing w:after="120" w:line="264" w:lineRule="auto"/>
        <w:jc w:val="both"/>
        <w:rPr>
          <w:rFonts w:ascii="Century Gothic" w:eastAsia="Century Gothic" w:hAnsi="Century Gothic" w:cs="Century Gothic"/>
          <w:sz w:val="24"/>
          <w:szCs w:val="24"/>
          <w:u w:val="single"/>
        </w:rPr>
      </w:pPr>
      <w:r>
        <w:rPr>
          <w:rFonts w:ascii="Century Gothic" w:eastAsia="Century Gothic" w:hAnsi="Century Gothic" w:cs="Century Gothic"/>
          <w:sz w:val="24"/>
          <w:szCs w:val="24"/>
        </w:rPr>
        <w:t>Signed</w:t>
      </w:r>
      <w:r>
        <w:rPr>
          <w:rFonts w:ascii="Century Gothic" w:eastAsia="Century Gothic" w:hAnsi="Century Gothic" w:cs="Century Gothic"/>
          <w:sz w:val="24"/>
          <w:szCs w:val="24"/>
        </w:rPr>
        <w:t xml:space="preserve"> by (SLT): </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Date: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p>
    <w:p w:rsidR="006025D4" w:rsidRDefault="003F6908">
      <w:pPr>
        <w:spacing w:after="120" w:line="264" w:lineRule="auto"/>
        <w:jc w:val="both"/>
        <w:rPr>
          <w:rFonts w:ascii="Century Gothic" w:eastAsia="Century Gothic" w:hAnsi="Century Gothic" w:cs="Century Gothic"/>
          <w:sz w:val="24"/>
          <w:szCs w:val="24"/>
          <w:u w:val="single"/>
        </w:rPr>
      </w:pPr>
      <w:r>
        <w:rPr>
          <w:rFonts w:ascii="Century Gothic" w:eastAsia="Century Gothic" w:hAnsi="Century Gothic" w:cs="Century Gothic"/>
          <w:sz w:val="24"/>
          <w:szCs w:val="24"/>
        </w:rPr>
        <w:t>Date for review:</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r>
        <w:rPr>
          <w:rFonts w:ascii="Century Gothic" w:eastAsia="Century Gothic" w:hAnsi="Century Gothic" w:cs="Century Gothic"/>
          <w:sz w:val="24"/>
          <w:szCs w:val="24"/>
          <w:u w:val="single"/>
        </w:rPr>
        <w:tab/>
      </w:r>
    </w:p>
    <w:p w:rsidR="006025D4" w:rsidRDefault="003F6908">
      <w:pPr>
        <w:spacing w:after="120" w:line="264" w:lineRule="auto"/>
        <w:jc w:val="both"/>
        <w:rPr>
          <w:rFonts w:ascii="Century Gothic" w:eastAsia="Century Gothic" w:hAnsi="Century Gothic" w:cs="Century Gothic"/>
          <w:color w:val="3C466D"/>
          <w:sz w:val="24"/>
          <w:szCs w:val="24"/>
        </w:rPr>
      </w:pPr>
      <w:r>
        <w:rPr>
          <w:rFonts w:ascii="Century Gothic" w:eastAsia="Century Gothic" w:hAnsi="Century Gothic" w:cs="Century Gothic"/>
          <w:sz w:val="24"/>
          <w:szCs w:val="24"/>
        </w:rPr>
        <w:t>Appendix 16: L</w:t>
      </w:r>
      <w:r>
        <w:rPr>
          <w:rFonts w:ascii="Century Gothic" w:eastAsia="Century Gothic" w:hAnsi="Century Gothic" w:cs="Century Gothic"/>
          <w:color w:val="000000"/>
          <w:sz w:val="24"/>
          <w:szCs w:val="24"/>
        </w:rPr>
        <w:t>egislation</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Schools/academies should be aware of the legislative framework under which this online safety policy template and guidance has been produced. It is important to note that i</w:t>
      </w:r>
      <w:r>
        <w:rPr>
          <w:rFonts w:ascii="Century Gothic" w:eastAsia="Century Gothic" w:hAnsi="Century Gothic" w:cs="Century Gothic"/>
          <w:sz w:val="24"/>
          <w:szCs w:val="24"/>
        </w:rPr>
        <w:t xml:space="preserve">n general terms an action that is illegal if committed offline is also illegal if committed online. </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It is recommended that legal advice is sought in the advent of an online safety issue or situation.</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173" w:name="_qbtyoq" w:colFirst="0" w:colLast="0"/>
      <w:bookmarkEnd w:id="173"/>
      <w:r>
        <w:rPr>
          <w:rFonts w:ascii="Century Gothic" w:eastAsia="Century Gothic" w:hAnsi="Century Gothic" w:cs="Century Gothic"/>
          <w:color w:val="000000"/>
          <w:sz w:val="24"/>
          <w:szCs w:val="24"/>
        </w:rPr>
        <w:t>Computer Misuse Act 1990</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This Act makes it an offence t</w:t>
      </w:r>
      <w:r>
        <w:rPr>
          <w:rFonts w:ascii="Century Gothic" w:eastAsia="Century Gothic" w:hAnsi="Century Gothic" w:cs="Century Gothic"/>
          <w:sz w:val="24"/>
          <w:szCs w:val="24"/>
        </w:rPr>
        <w:t>o:</w:t>
      </w:r>
    </w:p>
    <w:p w:rsidR="006025D4" w:rsidRDefault="003F6908">
      <w:pPr>
        <w:numPr>
          <w:ilvl w:val="0"/>
          <w:numId w:val="78"/>
        </w:numPr>
        <w:spacing w:after="0" w:line="264" w:lineRule="auto"/>
        <w:ind w:left="567" w:hanging="283"/>
        <w:jc w:val="both"/>
        <w:rPr>
          <w:sz w:val="24"/>
          <w:szCs w:val="24"/>
        </w:rPr>
      </w:pPr>
      <w:r>
        <w:rPr>
          <w:rFonts w:ascii="Century Gothic" w:eastAsia="Century Gothic" w:hAnsi="Century Gothic" w:cs="Century Gothic"/>
          <w:sz w:val="24"/>
          <w:szCs w:val="24"/>
        </w:rPr>
        <w:t>Erase or amend data or programs without authority;</w:t>
      </w:r>
    </w:p>
    <w:p w:rsidR="006025D4" w:rsidRDefault="003F6908">
      <w:pPr>
        <w:numPr>
          <w:ilvl w:val="0"/>
          <w:numId w:val="78"/>
        </w:numPr>
        <w:spacing w:after="0" w:line="264" w:lineRule="auto"/>
        <w:ind w:left="567" w:hanging="283"/>
        <w:jc w:val="both"/>
        <w:rPr>
          <w:sz w:val="24"/>
          <w:szCs w:val="24"/>
        </w:rPr>
      </w:pPr>
      <w:r>
        <w:rPr>
          <w:rFonts w:ascii="Century Gothic" w:eastAsia="Century Gothic" w:hAnsi="Century Gothic" w:cs="Century Gothic"/>
          <w:sz w:val="24"/>
          <w:szCs w:val="24"/>
        </w:rPr>
        <w:t>Obtain unauthorised access to a computer;</w:t>
      </w:r>
    </w:p>
    <w:p w:rsidR="006025D4" w:rsidRDefault="003F6908">
      <w:pPr>
        <w:numPr>
          <w:ilvl w:val="0"/>
          <w:numId w:val="78"/>
        </w:numPr>
        <w:spacing w:after="0" w:line="264" w:lineRule="auto"/>
        <w:ind w:left="567" w:hanging="283"/>
        <w:jc w:val="both"/>
        <w:rPr>
          <w:sz w:val="24"/>
          <w:szCs w:val="24"/>
        </w:rPr>
      </w:pPr>
      <w:r>
        <w:rPr>
          <w:rFonts w:ascii="Century Gothic" w:eastAsia="Century Gothic" w:hAnsi="Century Gothic" w:cs="Century Gothic"/>
          <w:sz w:val="24"/>
          <w:szCs w:val="24"/>
        </w:rPr>
        <w:t>“Eavesdrop” on a computer;</w:t>
      </w:r>
    </w:p>
    <w:p w:rsidR="006025D4" w:rsidRDefault="003F6908">
      <w:pPr>
        <w:numPr>
          <w:ilvl w:val="0"/>
          <w:numId w:val="78"/>
        </w:numPr>
        <w:spacing w:after="0" w:line="264" w:lineRule="auto"/>
        <w:ind w:left="567" w:hanging="283"/>
        <w:jc w:val="both"/>
        <w:rPr>
          <w:sz w:val="24"/>
          <w:szCs w:val="24"/>
        </w:rPr>
      </w:pPr>
      <w:r>
        <w:rPr>
          <w:rFonts w:ascii="Century Gothic" w:eastAsia="Century Gothic" w:hAnsi="Century Gothic" w:cs="Century Gothic"/>
          <w:sz w:val="24"/>
          <w:szCs w:val="24"/>
        </w:rPr>
        <w:t>Make unauthorised use of computer time or facilities;</w:t>
      </w:r>
    </w:p>
    <w:p w:rsidR="006025D4" w:rsidRDefault="003F6908">
      <w:pPr>
        <w:numPr>
          <w:ilvl w:val="0"/>
          <w:numId w:val="78"/>
        </w:numPr>
        <w:spacing w:after="0" w:line="264" w:lineRule="auto"/>
        <w:ind w:left="567" w:hanging="283"/>
        <w:jc w:val="both"/>
        <w:rPr>
          <w:sz w:val="24"/>
          <w:szCs w:val="24"/>
        </w:rPr>
      </w:pPr>
      <w:r>
        <w:rPr>
          <w:rFonts w:ascii="Century Gothic" w:eastAsia="Century Gothic" w:hAnsi="Century Gothic" w:cs="Century Gothic"/>
          <w:sz w:val="24"/>
          <w:szCs w:val="24"/>
        </w:rPr>
        <w:t>Maliciously corrupt or erase data or programs;</w:t>
      </w:r>
    </w:p>
    <w:p w:rsidR="006025D4" w:rsidRDefault="003F6908">
      <w:pPr>
        <w:numPr>
          <w:ilvl w:val="0"/>
          <w:numId w:val="78"/>
        </w:numPr>
        <w:spacing w:after="0" w:line="264" w:lineRule="auto"/>
        <w:ind w:left="567" w:hanging="283"/>
        <w:jc w:val="both"/>
        <w:rPr>
          <w:sz w:val="24"/>
          <w:szCs w:val="24"/>
        </w:rPr>
      </w:pPr>
      <w:r>
        <w:rPr>
          <w:rFonts w:ascii="Century Gothic" w:eastAsia="Century Gothic" w:hAnsi="Century Gothic" w:cs="Century Gothic"/>
          <w:sz w:val="24"/>
          <w:szCs w:val="24"/>
        </w:rPr>
        <w:t>Deny access to authorised users.</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Schools may wish to view the National Crime Agency website which includes information about </w:t>
      </w:r>
      <w:hyperlink r:id="rId54">
        <w:r>
          <w:rPr>
            <w:rFonts w:ascii="Century Gothic" w:eastAsia="Century Gothic" w:hAnsi="Century Gothic" w:cs="Century Gothic"/>
            <w:color w:val="003EA4"/>
            <w:sz w:val="24"/>
            <w:szCs w:val="24"/>
            <w:u w:val="single"/>
          </w:rPr>
          <w:t>“Cyber cri</w:t>
        </w:r>
        <w:r>
          <w:rPr>
            <w:rFonts w:ascii="Century Gothic" w:eastAsia="Century Gothic" w:hAnsi="Century Gothic" w:cs="Century Gothic"/>
            <w:color w:val="003EA4"/>
            <w:sz w:val="24"/>
            <w:szCs w:val="24"/>
            <w:u w:val="single"/>
          </w:rPr>
          <w:t>me – preventing young people from getting involved”</w:t>
        </w:r>
      </w:hyperlink>
      <w:r>
        <w:rPr>
          <w:rFonts w:ascii="Century Gothic" w:eastAsia="Century Gothic" w:hAnsi="Century Gothic" w:cs="Century Gothic"/>
          <w:sz w:val="24"/>
          <w:szCs w:val="24"/>
        </w:rPr>
        <w:t xml:space="preserve">.  Each region in England (&amp; Wales) has a Regional Organised Crime Unit (ROCU) Cyber-Prevent team that works with schools to encourage young people to make positive use of their cyber skills.  There is a useful </w:t>
      </w:r>
      <w:hyperlink r:id="rId55">
        <w:r>
          <w:rPr>
            <w:rFonts w:ascii="Century Gothic" w:eastAsia="Century Gothic" w:hAnsi="Century Gothic" w:cs="Century Gothic"/>
            <w:color w:val="003EA4"/>
            <w:sz w:val="24"/>
            <w:szCs w:val="24"/>
            <w:u w:val="single"/>
          </w:rPr>
          <w:t>summary of the Act on the NCA site</w:t>
        </w:r>
      </w:hyperlink>
      <w:r>
        <w:rPr>
          <w:rFonts w:ascii="Century Gothic" w:eastAsia="Century Gothic" w:hAnsi="Century Gothic" w:cs="Century Gothic"/>
          <w:sz w:val="24"/>
          <w:szCs w:val="24"/>
        </w:rPr>
        <w:t>.</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174" w:name="_3abhhcj" w:colFirst="0" w:colLast="0"/>
      <w:bookmarkEnd w:id="174"/>
      <w:r>
        <w:rPr>
          <w:rFonts w:ascii="Century Gothic" w:eastAsia="Century Gothic" w:hAnsi="Century Gothic" w:cs="Century Gothic"/>
          <w:color w:val="000000"/>
          <w:sz w:val="24"/>
          <w:szCs w:val="24"/>
        </w:rPr>
        <w:t>Data Protection Act 1998</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This protects the rights and privacy of individual’s data. To comply with the law, information about individuals must be </w:t>
      </w:r>
      <w:r>
        <w:rPr>
          <w:rFonts w:ascii="Century Gothic" w:eastAsia="Century Gothic" w:hAnsi="Century Gothic" w:cs="Century Gothic"/>
          <w:sz w:val="24"/>
          <w:szCs w:val="24"/>
        </w:rPr>
        <w:t>collected and used fairly, stored safely and securely and not disclosed to any third party unlawfully. The Act states that person data must be:</w:t>
      </w:r>
    </w:p>
    <w:p w:rsidR="006025D4" w:rsidRDefault="003F6908">
      <w:pPr>
        <w:numPr>
          <w:ilvl w:val="0"/>
          <w:numId w:val="78"/>
        </w:numPr>
        <w:spacing w:after="0" w:line="264" w:lineRule="auto"/>
        <w:ind w:left="567" w:hanging="284"/>
        <w:jc w:val="both"/>
        <w:rPr>
          <w:sz w:val="24"/>
          <w:szCs w:val="24"/>
        </w:rPr>
      </w:pPr>
      <w:r>
        <w:rPr>
          <w:rFonts w:ascii="Century Gothic" w:eastAsia="Century Gothic" w:hAnsi="Century Gothic" w:cs="Century Gothic"/>
          <w:sz w:val="24"/>
          <w:szCs w:val="24"/>
        </w:rPr>
        <w:t>Fairly and lawfully processed.</w:t>
      </w:r>
    </w:p>
    <w:p w:rsidR="006025D4" w:rsidRDefault="003F6908">
      <w:pPr>
        <w:numPr>
          <w:ilvl w:val="0"/>
          <w:numId w:val="78"/>
        </w:numPr>
        <w:spacing w:after="0" w:line="264" w:lineRule="auto"/>
        <w:ind w:left="567" w:hanging="284"/>
        <w:jc w:val="both"/>
        <w:rPr>
          <w:sz w:val="24"/>
          <w:szCs w:val="24"/>
        </w:rPr>
      </w:pPr>
      <w:r>
        <w:rPr>
          <w:rFonts w:ascii="Century Gothic" w:eastAsia="Century Gothic" w:hAnsi="Century Gothic" w:cs="Century Gothic"/>
          <w:sz w:val="24"/>
          <w:szCs w:val="24"/>
        </w:rPr>
        <w:t>Processed for limited purposes.</w:t>
      </w:r>
    </w:p>
    <w:p w:rsidR="006025D4" w:rsidRDefault="003F6908">
      <w:pPr>
        <w:numPr>
          <w:ilvl w:val="0"/>
          <w:numId w:val="78"/>
        </w:numPr>
        <w:spacing w:after="0" w:line="264" w:lineRule="auto"/>
        <w:ind w:left="567" w:hanging="284"/>
        <w:jc w:val="both"/>
        <w:rPr>
          <w:sz w:val="24"/>
          <w:szCs w:val="24"/>
        </w:rPr>
      </w:pPr>
      <w:r>
        <w:rPr>
          <w:rFonts w:ascii="Century Gothic" w:eastAsia="Century Gothic" w:hAnsi="Century Gothic" w:cs="Century Gothic"/>
          <w:sz w:val="24"/>
          <w:szCs w:val="24"/>
        </w:rPr>
        <w:t>Adequate, relevant and not excessive.</w:t>
      </w:r>
    </w:p>
    <w:p w:rsidR="006025D4" w:rsidRDefault="003F6908">
      <w:pPr>
        <w:numPr>
          <w:ilvl w:val="0"/>
          <w:numId w:val="78"/>
        </w:numPr>
        <w:spacing w:after="0" w:line="264" w:lineRule="auto"/>
        <w:ind w:left="567" w:hanging="284"/>
        <w:jc w:val="both"/>
        <w:rPr>
          <w:sz w:val="24"/>
          <w:szCs w:val="24"/>
        </w:rPr>
      </w:pPr>
      <w:r>
        <w:rPr>
          <w:rFonts w:ascii="Century Gothic" w:eastAsia="Century Gothic" w:hAnsi="Century Gothic" w:cs="Century Gothic"/>
          <w:sz w:val="24"/>
          <w:szCs w:val="24"/>
        </w:rPr>
        <w:t>Accurate.</w:t>
      </w:r>
    </w:p>
    <w:p w:rsidR="006025D4" w:rsidRDefault="003F6908">
      <w:pPr>
        <w:numPr>
          <w:ilvl w:val="0"/>
          <w:numId w:val="78"/>
        </w:numPr>
        <w:spacing w:after="0" w:line="264" w:lineRule="auto"/>
        <w:ind w:left="567" w:hanging="284"/>
        <w:jc w:val="both"/>
        <w:rPr>
          <w:sz w:val="24"/>
          <w:szCs w:val="24"/>
        </w:rPr>
      </w:pPr>
      <w:r>
        <w:rPr>
          <w:rFonts w:ascii="Century Gothic" w:eastAsia="Century Gothic" w:hAnsi="Century Gothic" w:cs="Century Gothic"/>
          <w:sz w:val="24"/>
          <w:szCs w:val="24"/>
        </w:rPr>
        <w:t>N</w:t>
      </w:r>
      <w:r>
        <w:rPr>
          <w:rFonts w:ascii="Century Gothic" w:eastAsia="Century Gothic" w:hAnsi="Century Gothic" w:cs="Century Gothic"/>
          <w:sz w:val="24"/>
          <w:szCs w:val="24"/>
        </w:rPr>
        <w:t>ot kept longer than necessary.</w:t>
      </w:r>
    </w:p>
    <w:p w:rsidR="006025D4" w:rsidRDefault="003F6908">
      <w:pPr>
        <w:numPr>
          <w:ilvl w:val="0"/>
          <w:numId w:val="78"/>
        </w:numPr>
        <w:spacing w:after="0" w:line="264" w:lineRule="auto"/>
        <w:ind w:left="567" w:hanging="284"/>
        <w:jc w:val="both"/>
        <w:rPr>
          <w:sz w:val="24"/>
          <w:szCs w:val="24"/>
        </w:rPr>
      </w:pPr>
      <w:r>
        <w:rPr>
          <w:rFonts w:ascii="Century Gothic" w:eastAsia="Century Gothic" w:hAnsi="Century Gothic" w:cs="Century Gothic"/>
          <w:sz w:val="24"/>
          <w:szCs w:val="24"/>
        </w:rPr>
        <w:t>Processed in accordance with the data subject’s rights.</w:t>
      </w:r>
    </w:p>
    <w:p w:rsidR="006025D4" w:rsidRDefault="003F6908">
      <w:pPr>
        <w:numPr>
          <w:ilvl w:val="0"/>
          <w:numId w:val="78"/>
        </w:numPr>
        <w:spacing w:after="0" w:line="264" w:lineRule="auto"/>
        <w:ind w:left="567" w:hanging="284"/>
        <w:jc w:val="both"/>
        <w:rPr>
          <w:sz w:val="24"/>
          <w:szCs w:val="24"/>
        </w:rPr>
      </w:pPr>
      <w:r>
        <w:rPr>
          <w:rFonts w:ascii="Century Gothic" w:eastAsia="Century Gothic" w:hAnsi="Century Gothic" w:cs="Century Gothic"/>
          <w:sz w:val="24"/>
          <w:szCs w:val="24"/>
        </w:rPr>
        <w:t>Secure.</w:t>
      </w:r>
    </w:p>
    <w:p w:rsidR="006025D4" w:rsidRDefault="003F6908">
      <w:pPr>
        <w:numPr>
          <w:ilvl w:val="0"/>
          <w:numId w:val="78"/>
        </w:numPr>
        <w:spacing w:after="0" w:line="264" w:lineRule="auto"/>
        <w:ind w:left="567" w:hanging="284"/>
        <w:jc w:val="both"/>
        <w:rPr>
          <w:sz w:val="24"/>
          <w:szCs w:val="24"/>
        </w:rPr>
      </w:pPr>
      <w:r>
        <w:rPr>
          <w:rFonts w:ascii="Century Gothic" w:eastAsia="Century Gothic" w:hAnsi="Century Gothic" w:cs="Century Gothic"/>
          <w:sz w:val="24"/>
          <w:szCs w:val="24"/>
        </w:rPr>
        <w:t>Not transferred to other countries without adequate protection.</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175" w:name="_1pgrrkc" w:colFirst="0" w:colLast="0"/>
      <w:bookmarkEnd w:id="175"/>
      <w:r>
        <w:rPr>
          <w:rFonts w:ascii="Century Gothic" w:eastAsia="Century Gothic" w:hAnsi="Century Gothic" w:cs="Century Gothic"/>
          <w:color w:val="000000"/>
          <w:sz w:val="24"/>
          <w:szCs w:val="24"/>
        </w:rPr>
        <w:t>The Data Protection Act 2018:</w:t>
      </w:r>
    </w:p>
    <w:p w:rsidR="006025D4" w:rsidRDefault="003F6908">
      <w:pPr>
        <w:keepNext/>
        <w:keepLines/>
        <w:spacing w:before="240" w:after="0" w:line="264"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Updates the 1998 Act, incorporates the General Data Protection Regu</w:t>
      </w:r>
      <w:r>
        <w:rPr>
          <w:rFonts w:ascii="Century Gothic" w:eastAsia="Century Gothic" w:hAnsi="Century Gothic" w:cs="Century Gothic"/>
          <w:color w:val="000000"/>
          <w:sz w:val="24"/>
          <w:szCs w:val="24"/>
        </w:rPr>
        <w:t>lations (GDPR) and aims to:</w:t>
      </w:r>
    </w:p>
    <w:p w:rsidR="006025D4" w:rsidRDefault="003F6908">
      <w:pPr>
        <w:numPr>
          <w:ilvl w:val="0"/>
          <w:numId w:val="78"/>
        </w:numPr>
        <w:spacing w:after="0" w:line="264" w:lineRule="auto"/>
        <w:ind w:left="567" w:hanging="284"/>
        <w:jc w:val="both"/>
        <w:rPr>
          <w:sz w:val="24"/>
          <w:szCs w:val="24"/>
        </w:rPr>
      </w:pPr>
      <w:r>
        <w:rPr>
          <w:rFonts w:ascii="Century Gothic" w:eastAsia="Century Gothic" w:hAnsi="Century Gothic" w:cs="Century Gothic"/>
          <w:sz w:val="24"/>
          <w:szCs w:val="24"/>
        </w:rPr>
        <w:t>Facilitate the secure transfer of information within the European Union.</w:t>
      </w:r>
    </w:p>
    <w:p w:rsidR="006025D4" w:rsidRDefault="003F6908">
      <w:pPr>
        <w:numPr>
          <w:ilvl w:val="0"/>
          <w:numId w:val="78"/>
        </w:numPr>
        <w:spacing w:after="0" w:line="264" w:lineRule="auto"/>
        <w:ind w:left="567" w:hanging="284"/>
        <w:jc w:val="both"/>
        <w:rPr>
          <w:sz w:val="24"/>
          <w:szCs w:val="24"/>
        </w:rPr>
      </w:pPr>
      <w:r>
        <w:rPr>
          <w:rFonts w:ascii="Century Gothic" w:eastAsia="Century Gothic" w:hAnsi="Century Gothic" w:cs="Century Gothic"/>
          <w:color w:val="303030"/>
          <w:sz w:val="24"/>
          <w:szCs w:val="24"/>
        </w:rPr>
        <w:t xml:space="preserve">Prevent people </w:t>
      </w:r>
      <w:r>
        <w:rPr>
          <w:rFonts w:ascii="Century Gothic" w:eastAsia="Century Gothic" w:hAnsi="Century Gothic" w:cs="Century Gothic"/>
          <w:sz w:val="24"/>
          <w:szCs w:val="24"/>
        </w:rPr>
        <w:t>or organisations from holding and using inaccurate information on individuals. This applies to information regarding both private lives or business.</w:t>
      </w:r>
    </w:p>
    <w:p w:rsidR="006025D4" w:rsidRDefault="003F6908">
      <w:pPr>
        <w:numPr>
          <w:ilvl w:val="0"/>
          <w:numId w:val="78"/>
        </w:numPr>
        <w:spacing w:after="0" w:line="264" w:lineRule="auto"/>
        <w:ind w:left="567" w:hanging="284"/>
        <w:jc w:val="both"/>
        <w:rPr>
          <w:sz w:val="24"/>
          <w:szCs w:val="24"/>
        </w:rPr>
      </w:pPr>
      <w:r>
        <w:rPr>
          <w:rFonts w:ascii="Century Gothic" w:eastAsia="Century Gothic" w:hAnsi="Century Gothic" w:cs="Century Gothic"/>
          <w:sz w:val="24"/>
          <w:szCs w:val="24"/>
        </w:rPr>
        <w:t>Give the public confidence about how businesses can use their personal information.</w:t>
      </w:r>
    </w:p>
    <w:p w:rsidR="006025D4" w:rsidRDefault="003F6908">
      <w:pPr>
        <w:numPr>
          <w:ilvl w:val="0"/>
          <w:numId w:val="78"/>
        </w:numPr>
        <w:spacing w:after="0" w:line="264" w:lineRule="auto"/>
        <w:ind w:left="567" w:hanging="284"/>
        <w:jc w:val="both"/>
        <w:rPr>
          <w:sz w:val="24"/>
          <w:szCs w:val="24"/>
        </w:rPr>
      </w:pPr>
      <w:r>
        <w:rPr>
          <w:rFonts w:ascii="Century Gothic" w:eastAsia="Century Gothic" w:hAnsi="Century Gothic" w:cs="Century Gothic"/>
          <w:sz w:val="24"/>
          <w:szCs w:val="24"/>
        </w:rPr>
        <w:t>Provide data subjects w</w:t>
      </w:r>
      <w:r>
        <w:rPr>
          <w:rFonts w:ascii="Century Gothic" w:eastAsia="Century Gothic" w:hAnsi="Century Gothic" w:cs="Century Gothic"/>
          <w:sz w:val="24"/>
          <w:szCs w:val="24"/>
        </w:rPr>
        <w:t>ith the legal right to check the information businesses hold about them. They can also request for the data controller to destroy it.</w:t>
      </w:r>
    </w:p>
    <w:p w:rsidR="006025D4" w:rsidRDefault="003F6908">
      <w:pPr>
        <w:numPr>
          <w:ilvl w:val="0"/>
          <w:numId w:val="78"/>
        </w:numPr>
        <w:spacing w:after="0" w:line="264" w:lineRule="auto"/>
        <w:ind w:left="567" w:hanging="284"/>
        <w:jc w:val="both"/>
        <w:rPr>
          <w:sz w:val="24"/>
          <w:szCs w:val="24"/>
        </w:rPr>
      </w:pPr>
      <w:r>
        <w:rPr>
          <w:rFonts w:ascii="Century Gothic" w:eastAsia="Century Gothic" w:hAnsi="Century Gothic" w:cs="Century Gothic"/>
          <w:sz w:val="24"/>
          <w:szCs w:val="24"/>
        </w:rPr>
        <w:t>Give data subjects greater control over how data controllers handle their data.</w:t>
      </w:r>
    </w:p>
    <w:p w:rsidR="006025D4" w:rsidRDefault="003F6908">
      <w:pPr>
        <w:numPr>
          <w:ilvl w:val="0"/>
          <w:numId w:val="78"/>
        </w:numPr>
        <w:spacing w:after="0" w:line="264" w:lineRule="auto"/>
        <w:ind w:left="567" w:hanging="284"/>
        <w:jc w:val="both"/>
        <w:rPr>
          <w:sz w:val="24"/>
          <w:szCs w:val="24"/>
        </w:rPr>
      </w:pPr>
      <w:r>
        <w:rPr>
          <w:rFonts w:ascii="Century Gothic" w:eastAsia="Century Gothic" w:hAnsi="Century Gothic" w:cs="Century Gothic"/>
          <w:sz w:val="24"/>
          <w:szCs w:val="24"/>
        </w:rPr>
        <w:t>Place emphasis on accountability. This req</w:t>
      </w:r>
      <w:r>
        <w:rPr>
          <w:rFonts w:ascii="Century Gothic" w:eastAsia="Century Gothic" w:hAnsi="Century Gothic" w:cs="Century Gothic"/>
          <w:sz w:val="24"/>
          <w:szCs w:val="24"/>
        </w:rPr>
        <w:t>uires businesses to have processes in place that demonstrate how they’re securely handling data.</w:t>
      </w:r>
    </w:p>
    <w:p w:rsidR="006025D4" w:rsidRDefault="003F6908">
      <w:pPr>
        <w:numPr>
          <w:ilvl w:val="0"/>
          <w:numId w:val="78"/>
        </w:numPr>
        <w:spacing w:after="0" w:line="264" w:lineRule="auto"/>
        <w:ind w:left="567" w:hanging="284"/>
        <w:jc w:val="both"/>
        <w:rPr>
          <w:sz w:val="24"/>
          <w:szCs w:val="24"/>
        </w:rPr>
      </w:pPr>
      <w:r>
        <w:rPr>
          <w:rFonts w:ascii="Century Gothic" w:eastAsia="Century Gothic" w:hAnsi="Century Gothic" w:cs="Century Gothic"/>
          <w:sz w:val="24"/>
          <w:szCs w:val="24"/>
        </w:rPr>
        <w:t>Require firms to keep people’s personal data safe and secure. Data controllers must ensure that it is not misused.</w:t>
      </w:r>
    </w:p>
    <w:p w:rsidR="006025D4" w:rsidRDefault="003F6908">
      <w:pPr>
        <w:numPr>
          <w:ilvl w:val="0"/>
          <w:numId w:val="78"/>
        </w:numPr>
        <w:spacing w:after="0" w:line="264" w:lineRule="auto"/>
        <w:ind w:left="567" w:hanging="284"/>
        <w:jc w:val="both"/>
        <w:rPr>
          <w:color w:val="303030"/>
          <w:sz w:val="24"/>
          <w:szCs w:val="24"/>
        </w:rPr>
      </w:pPr>
      <w:r>
        <w:rPr>
          <w:rFonts w:ascii="Century Gothic" w:eastAsia="Century Gothic" w:hAnsi="Century Gothic" w:cs="Century Gothic"/>
          <w:sz w:val="24"/>
          <w:szCs w:val="24"/>
        </w:rPr>
        <w:t>Require the data user</w:t>
      </w:r>
      <w:r>
        <w:rPr>
          <w:rFonts w:ascii="Century Gothic" w:eastAsia="Century Gothic" w:hAnsi="Century Gothic" w:cs="Century Gothic"/>
          <w:color w:val="303030"/>
          <w:sz w:val="24"/>
          <w:szCs w:val="24"/>
        </w:rPr>
        <w:t xml:space="preserve"> or holder to register </w:t>
      </w:r>
      <w:r>
        <w:rPr>
          <w:rFonts w:ascii="Century Gothic" w:eastAsia="Century Gothic" w:hAnsi="Century Gothic" w:cs="Century Gothic"/>
          <w:color w:val="303030"/>
          <w:sz w:val="24"/>
          <w:szCs w:val="24"/>
        </w:rPr>
        <w:t>with the Information Commissioner.</w:t>
      </w:r>
    </w:p>
    <w:p w:rsidR="006025D4" w:rsidRDefault="003F6908">
      <w:pPr>
        <w:keepNext/>
        <w:keepLines/>
        <w:spacing w:before="240" w:after="0" w:line="264"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All data subjects have the right to:</w:t>
      </w:r>
    </w:p>
    <w:p w:rsidR="006025D4" w:rsidRDefault="003F6908">
      <w:pPr>
        <w:numPr>
          <w:ilvl w:val="0"/>
          <w:numId w:val="78"/>
        </w:numPr>
        <w:spacing w:after="0" w:line="264" w:lineRule="auto"/>
        <w:ind w:left="567" w:hanging="284"/>
        <w:jc w:val="both"/>
        <w:rPr>
          <w:sz w:val="24"/>
          <w:szCs w:val="24"/>
        </w:rPr>
      </w:pPr>
      <w:r>
        <w:rPr>
          <w:rFonts w:ascii="Century Gothic" w:eastAsia="Century Gothic" w:hAnsi="Century Gothic" w:cs="Century Gothic"/>
          <w:color w:val="303030"/>
          <w:sz w:val="24"/>
          <w:szCs w:val="24"/>
        </w:rPr>
        <w:t xml:space="preserve">Receive clear </w:t>
      </w:r>
      <w:r>
        <w:rPr>
          <w:rFonts w:ascii="Century Gothic" w:eastAsia="Century Gothic" w:hAnsi="Century Gothic" w:cs="Century Gothic"/>
          <w:sz w:val="24"/>
          <w:szCs w:val="24"/>
        </w:rPr>
        <w:t>information about what you will use their data for.</w:t>
      </w:r>
    </w:p>
    <w:p w:rsidR="006025D4" w:rsidRDefault="003F6908">
      <w:pPr>
        <w:numPr>
          <w:ilvl w:val="0"/>
          <w:numId w:val="78"/>
        </w:numPr>
        <w:spacing w:after="0" w:line="264" w:lineRule="auto"/>
        <w:ind w:left="567" w:hanging="284"/>
        <w:jc w:val="both"/>
        <w:rPr>
          <w:sz w:val="24"/>
          <w:szCs w:val="24"/>
        </w:rPr>
      </w:pPr>
      <w:r>
        <w:rPr>
          <w:rFonts w:ascii="Century Gothic" w:eastAsia="Century Gothic" w:hAnsi="Century Gothic" w:cs="Century Gothic"/>
          <w:sz w:val="24"/>
          <w:szCs w:val="24"/>
        </w:rPr>
        <w:t>Access their own personal information.</w:t>
      </w:r>
    </w:p>
    <w:p w:rsidR="006025D4" w:rsidRDefault="003F6908">
      <w:pPr>
        <w:numPr>
          <w:ilvl w:val="0"/>
          <w:numId w:val="78"/>
        </w:numPr>
        <w:spacing w:after="0" w:line="264" w:lineRule="auto"/>
        <w:ind w:left="567" w:hanging="284"/>
        <w:jc w:val="both"/>
        <w:rPr>
          <w:sz w:val="24"/>
          <w:szCs w:val="24"/>
        </w:rPr>
      </w:pPr>
      <w:r>
        <w:rPr>
          <w:rFonts w:ascii="Century Gothic" w:eastAsia="Century Gothic" w:hAnsi="Century Gothic" w:cs="Century Gothic"/>
          <w:sz w:val="24"/>
          <w:szCs w:val="24"/>
        </w:rPr>
        <w:t>Request for their data to be revised if out of date or erased. These are known as the right to rectification and the right to erasure</w:t>
      </w:r>
    </w:p>
    <w:p w:rsidR="006025D4" w:rsidRDefault="003F6908">
      <w:pPr>
        <w:numPr>
          <w:ilvl w:val="0"/>
          <w:numId w:val="78"/>
        </w:numPr>
        <w:spacing w:after="0" w:line="264" w:lineRule="auto"/>
        <w:ind w:left="567" w:hanging="284"/>
        <w:jc w:val="both"/>
        <w:rPr>
          <w:sz w:val="24"/>
          <w:szCs w:val="24"/>
        </w:rPr>
      </w:pPr>
      <w:r>
        <w:rPr>
          <w:rFonts w:ascii="Century Gothic" w:eastAsia="Century Gothic" w:hAnsi="Century Gothic" w:cs="Century Gothic"/>
          <w:sz w:val="24"/>
          <w:szCs w:val="24"/>
        </w:rPr>
        <w:t>Request information about the reasoning behind any automated decisions, such as if computer software denies them access to</w:t>
      </w:r>
      <w:r>
        <w:rPr>
          <w:rFonts w:ascii="Century Gothic" w:eastAsia="Century Gothic" w:hAnsi="Century Gothic" w:cs="Century Gothic"/>
          <w:sz w:val="24"/>
          <w:szCs w:val="24"/>
        </w:rPr>
        <w:t xml:space="preserve"> a loan.</w:t>
      </w:r>
    </w:p>
    <w:p w:rsidR="006025D4" w:rsidRDefault="003F6908">
      <w:pPr>
        <w:numPr>
          <w:ilvl w:val="0"/>
          <w:numId w:val="78"/>
        </w:numPr>
        <w:spacing w:after="0" w:line="264" w:lineRule="auto"/>
        <w:ind w:left="567" w:hanging="284"/>
        <w:jc w:val="both"/>
        <w:rPr>
          <w:color w:val="303030"/>
          <w:sz w:val="24"/>
          <w:szCs w:val="24"/>
        </w:rPr>
      </w:pPr>
      <w:r>
        <w:rPr>
          <w:rFonts w:ascii="Century Gothic" w:eastAsia="Century Gothic" w:hAnsi="Century Gothic" w:cs="Century Gothic"/>
          <w:sz w:val="24"/>
          <w:szCs w:val="24"/>
        </w:rPr>
        <w:t>Prevent or query about</w:t>
      </w:r>
      <w:r>
        <w:rPr>
          <w:rFonts w:ascii="Century Gothic" w:eastAsia="Century Gothic" w:hAnsi="Century Gothic" w:cs="Century Gothic"/>
          <w:color w:val="303030"/>
          <w:sz w:val="24"/>
          <w:szCs w:val="24"/>
        </w:rPr>
        <w:t xml:space="preserve"> the automated processing of their personal data.</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176" w:name="_49gfa85" w:colFirst="0" w:colLast="0"/>
      <w:bookmarkEnd w:id="176"/>
      <w:r>
        <w:rPr>
          <w:rFonts w:ascii="Century Gothic" w:eastAsia="Century Gothic" w:hAnsi="Century Gothic" w:cs="Century Gothic"/>
          <w:color w:val="000000"/>
          <w:sz w:val="24"/>
          <w:szCs w:val="24"/>
        </w:rPr>
        <w:t>Freedom of Information Act 2000</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The Freedom of Information Act gives individuals the right to request information held by public authorities. All public authorities and compan</w:t>
      </w:r>
      <w:r>
        <w:rPr>
          <w:rFonts w:ascii="Century Gothic" w:eastAsia="Century Gothic" w:hAnsi="Century Gothic" w:cs="Century Gothic"/>
          <w:sz w:val="24"/>
          <w:szCs w:val="24"/>
        </w:rPr>
        <w:t>ies wholly owned by public authorities have obligations under the Freedom of Information Act. When responding to requests, they have to follow a number of set procedures.</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177" w:name="_2olpkfy" w:colFirst="0" w:colLast="0"/>
      <w:bookmarkEnd w:id="177"/>
      <w:r>
        <w:rPr>
          <w:rFonts w:ascii="Century Gothic" w:eastAsia="Century Gothic" w:hAnsi="Century Gothic" w:cs="Century Gothic"/>
          <w:color w:val="000000"/>
          <w:sz w:val="24"/>
          <w:szCs w:val="24"/>
        </w:rPr>
        <w:t>Communications Act 2003</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Sending by means of the Internet a message or other matter th</w:t>
      </w:r>
      <w:r>
        <w:rPr>
          <w:rFonts w:ascii="Century Gothic" w:eastAsia="Century Gothic" w:hAnsi="Century Gothic" w:cs="Century Gothic"/>
          <w:sz w:val="24"/>
          <w:szCs w:val="24"/>
        </w:rPr>
        <w:t>at is grossly offensive or of an indecent, obscene or menacing character; or sending a false message by means of or persistently making use of the Internet for the purpose of causing annoyance, inconvenience or needless anxiety is guilty of an offence liab</w:t>
      </w:r>
      <w:r>
        <w:rPr>
          <w:rFonts w:ascii="Century Gothic" w:eastAsia="Century Gothic" w:hAnsi="Century Gothic" w:cs="Century Gothic"/>
          <w:sz w:val="24"/>
          <w:szCs w:val="24"/>
        </w:rPr>
        <w:t>le, on conviction, to imprisonment. This wording is important because an offence is complete as soon as the message has been sent: there is no need to prove any intent or purpose.</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178" w:name="_13qzunr" w:colFirst="0" w:colLast="0"/>
      <w:bookmarkEnd w:id="178"/>
      <w:r>
        <w:rPr>
          <w:rFonts w:ascii="Century Gothic" w:eastAsia="Century Gothic" w:hAnsi="Century Gothic" w:cs="Century Gothic"/>
          <w:color w:val="000000"/>
          <w:sz w:val="24"/>
          <w:szCs w:val="24"/>
        </w:rPr>
        <w:t>Malicious Communications Act 1988</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It is an offence to send an indecent, offe</w:t>
      </w:r>
      <w:r>
        <w:rPr>
          <w:rFonts w:ascii="Century Gothic" w:eastAsia="Century Gothic" w:hAnsi="Century Gothic" w:cs="Century Gothic"/>
          <w:sz w:val="24"/>
          <w:szCs w:val="24"/>
        </w:rPr>
        <w:t>nsive, or threatening letter, electronic communication or other article to another person.</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179" w:name="_3nqndbk" w:colFirst="0" w:colLast="0"/>
      <w:bookmarkEnd w:id="179"/>
      <w:r>
        <w:rPr>
          <w:rFonts w:ascii="Century Gothic" w:eastAsia="Century Gothic" w:hAnsi="Century Gothic" w:cs="Century Gothic"/>
          <w:color w:val="000000"/>
          <w:sz w:val="24"/>
          <w:szCs w:val="24"/>
        </w:rPr>
        <w:t>Regulation of Investigatory Powers Act 2000</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It is an offence for any person to intentionally and without lawful authority intercept any communication. Monitoring or </w:t>
      </w:r>
      <w:r>
        <w:rPr>
          <w:rFonts w:ascii="Century Gothic" w:eastAsia="Century Gothic" w:hAnsi="Century Gothic" w:cs="Century Gothic"/>
          <w:sz w:val="24"/>
          <w:szCs w:val="24"/>
        </w:rPr>
        <w:t>keeping a record of any form of electronic communications is permitted, in order to:</w:t>
      </w:r>
    </w:p>
    <w:p w:rsidR="006025D4" w:rsidRDefault="003F6908">
      <w:pPr>
        <w:numPr>
          <w:ilvl w:val="0"/>
          <w:numId w:val="11"/>
        </w:numPr>
        <w:spacing w:after="0" w:line="264" w:lineRule="auto"/>
        <w:ind w:left="567" w:hanging="283"/>
        <w:jc w:val="both"/>
        <w:rPr>
          <w:sz w:val="24"/>
          <w:szCs w:val="24"/>
        </w:rPr>
      </w:pPr>
      <w:r>
        <w:rPr>
          <w:rFonts w:ascii="Century Gothic" w:eastAsia="Century Gothic" w:hAnsi="Century Gothic" w:cs="Century Gothic"/>
          <w:sz w:val="24"/>
          <w:szCs w:val="24"/>
        </w:rPr>
        <w:t>Establish the facts;</w:t>
      </w:r>
    </w:p>
    <w:p w:rsidR="006025D4" w:rsidRDefault="003F6908">
      <w:pPr>
        <w:numPr>
          <w:ilvl w:val="0"/>
          <w:numId w:val="11"/>
        </w:numPr>
        <w:spacing w:after="0" w:line="264" w:lineRule="auto"/>
        <w:ind w:left="567" w:hanging="283"/>
        <w:jc w:val="both"/>
        <w:rPr>
          <w:sz w:val="24"/>
          <w:szCs w:val="24"/>
        </w:rPr>
      </w:pPr>
      <w:r>
        <w:rPr>
          <w:rFonts w:ascii="Century Gothic" w:eastAsia="Century Gothic" w:hAnsi="Century Gothic" w:cs="Century Gothic"/>
          <w:sz w:val="24"/>
          <w:szCs w:val="24"/>
        </w:rPr>
        <w:t>Ascertain compliance with regulatory or self-regulatory practices or procedures;</w:t>
      </w:r>
    </w:p>
    <w:p w:rsidR="006025D4" w:rsidRDefault="003F6908">
      <w:pPr>
        <w:numPr>
          <w:ilvl w:val="0"/>
          <w:numId w:val="11"/>
        </w:numPr>
        <w:spacing w:after="0" w:line="264" w:lineRule="auto"/>
        <w:ind w:left="567" w:hanging="283"/>
        <w:jc w:val="both"/>
        <w:rPr>
          <w:sz w:val="24"/>
          <w:szCs w:val="24"/>
        </w:rPr>
      </w:pPr>
      <w:r>
        <w:rPr>
          <w:rFonts w:ascii="Century Gothic" w:eastAsia="Century Gothic" w:hAnsi="Century Gothic" w:cs="Century Gothic"/>
          <w:sz w:val="24"/>
          <w:szCs w:val="24"/>
        </w:rPr>
        <w:t>Demonstrate standards, which are or ought to be achieved by persons using the system;</w:t>
      </w:r>
    </w:p>
    <w:p w:rsidR="006025D4" w:rsidRDefault="003F6908">
      <w:pPr>
        <w:numPr>
          <w:ilvl w:val="0"/>
          <w:numId w:val="11"/>
        </w:numPr>
        <w:spacing w:after="0" w:line="264" w:lineRule="auto"/>
        <w:ind w:left="567" w:hanging="283"/>
        <w:jc w:val="both"/>
        <w:rPr>
          <w:sz w:val="24"/>
          <w:szCs w:val="24"/>
        </w:rPr>
      </w:pPr>
      <w:r>
        <w:rPr>
          <w:rFonts w:ascii="Century Gothic" w:eastAsia="Century Gothic" w:hAnsi="Century Gothic" w:cs="Century Gothic"/>
          <w:sz w:val="24"/>
          <w:szCs w:val="24"/>
        </w:rPr>
        <w:t>Investigate or detect unauthorised use of the communications system;</w:t>
      </w:r>
    </w:p>
    <w:p w:rsidR="006025D4" w:rsidRDefault="003F6908">
      <w:pPr>
        <w:numPr>
          <w:ilvl w:val="0"/>
          <w:numId w:val="11"/>
        </w:numPr>
        <w:spacing w:after="0" w:line="264" w:lineRule="auto"/>
        <w:ind w:left="567" w:hanging="283"/>
        <w:jc w:val="both"/>
        <w:rPr>
          <w:sz w:val="24"/>
          <w:szCs w:val="24"/>
        </w:rPr>
      </w:pPr>
      <w:r>
        <w:rPr>
          <w:rFonts w:ascii="Century Gothic" w:eastAsia="Century Gothic" w:hAnsi="Century Gothic" w:cs="Century Gothic"/>
          <w:sz w:val="24"/>
          <w:szCs w:val="24"/>
        </w:rPr>
        <w:t>Prevent or detect crime or in the interests of national security;</w:t>
      </w:r>
    </w:p>
    <w:p w:rsidR="006025D4" w:rsidRDefault="003F6908">
      <w:pPr>
        <w:numPr>
          <w:ilvl w:val="0"/>
          <w:numId w:val="11"/>
        </w:numPr>
        <w:spacing w:after="0" w:line="264" w:lineRule="auto"/>
        <w:ind w:left="567" w:hanging="283"/>
        <w:jc w:val="both"/>
        <w:rPr>
          <w:sz w:val="24"/>
          <w:szCs w:val="24"/>
        </w:rPr>
      </w:pPr>
      <w:r>
        <w:rPr>
          <w:rFonts w:ascii="Century Gothic" w:eastAsia="Century Gothic" w:hAnsi="Century Gothic" w:cs="Century Gothic"/>
          <w:sz w:val="24"/>
          <w:szCs w:val="24"/>
        </w:rPr>
        <w:t>Ensure the effective operation of t</w:t>
      </w:r>
      <w:r>
        <w:rPr>
          <w:rFonts w:ascii="Century Gothic" w:eastAsia="Century Gothic" w:hAnsi="Century Gothic" w:cs="Century Gothic"/>
          <w:sz w:val="24"/>
          <w:szCs w:val="24"/>
        </w:rPr>
        <w:t>he system.</w:t>
      </w:r>
    </w:p>
    <w:p w:rsidR="006025D4" w:rsidRDefault="003F6908">
      <w:pPr>
        <w:numPr>
          <w:ilvl w:val="0"/>
          <w:numId w:val="11"/>
        </w:numPr>
        <w:spacing w:after="0" w:line="264" w:lineRule="auto"/>
        <w:ind w:left="567" w:hanging="283"/>
        <w:jc w:val="both"/>
        <w:rPr>
          <w:sz w:val="24"/>
          <w:szCs w:val="24"/>
        </w:rPr>
      </w:pPr>
      <w:r>
        <w:rPr>
          <w:rFonts w:ascii="Century Gothic" w:eastAsia="Century Gothic" w:hAnsi="Century Gothic" w:cs="Century Gothic"/>
          <w:sz w:val="24"/>
          <w:szCs w:val="24"/>
        </w:rPr>
        <w:t>Monitoring but not recording is also permissible in order to:</w:t>
      </w:r>
    </w:p>
    <w:p w:rsidR="006025D4" w:rsidRDefault="003F6908">
      <w:pPr>
        <w:numPr>
          <w:ilvl w:val="0"/>
          <w:numId w:val="11"/>
        </w:numPr>
        <w:spacing w:after="0" w:line="264" w:lineRule="auto"/>
        <w:ind w:left="567" w:hanging="283"/>
        <w:jc w:val="both"/>
        <w:rPr>
          <w:sz w:val="24"/>
          <w:szCs w:val="24"/>
        </w:rPr>
      </w:pPr>
      <w:r>
        <w:rPr>
          <w:rFonts w:ascii="Century Gothic" w:eastAsia="Century Gothic" w:hAnsi="Century Gothic" w:cs="Century Gothic"/>
          <w:sz w:val="24"/>
          <w:szCs w:val="24"/>
        </w:rPr>
        <w:t>Ascertain whether the communication is business or personal;</w:t>
      </w:r>
    </w:p>
    <w:p w:rsidR="006025D4" w:rsidRDefault="003F6908">
      <w:pPr>
        <w:numPr>
          <w:ilvl w:val="0"/>
          <w:numId w:val="11"/>
        </w:numPr>
        <w:spacing w:after="0" w:line="264" w:lineRule="auto"/>
        <w:ind w:left="567" w:hanging="283"/>
        <w:jc w:val="both"/>
        <w:rPr>
          <w:sz w:val="24"/>
          <w:szCs w:val="24"/>
        </w:rPr>
      </w:pPr>
      <w:r>
        <w:rPr>
          <w:rFonts w:ascii="Century Gothic" w:eastAsia="Century Gothic" w:hAnsi="Century Gothic" w:cs="Century Gothic"/>
          <w:sz w:val="24"/>
          <w:szCs w:val="24"/>
        </w:rPr>
        <w:t>Protect or support help line staff.</w:t>
      </w:r>
    </w:p>
    <w:p w:rsidR="006025D4" w:rsidRDefault="003F6908">
      <w:pPr>
        <w:numPr>
          <w:ilvl w:val="0"/>
          <w:numId w:val="11"/>
        </w:numPr>
        <w:spacing w:after="0" w:line="264" w:lineRule="auto"/>
        <w:ind w:left="567" w:hanging="283"/>
        <w:jc w:val="both"/>
        <w:rPr>
          <w:sz w:val="24"/>
          <w:szCs w:val="24"/>
        </w:rPr>
      </w:pPr>
      <w:r>
        <w:rPr>
          <w:rFonts w:ascii="Century Gothic" w:eastAsia="Century Gothic" w:hAnsi="Century Gothic" w:cs="Century Gothic"/>
          <w:sz w:val="24"/>
          <w:szCs w:val="24"/>
        </w:rPr>
        <w:t>The school reserves the right to monitor its systems and communications in line with i</w:t>
      </w:r>
      <w:r>
        <w:rPr>
          <w:rFonts w:ascii="Century Gothic" w:eastAsia="Century Gothic" w:hAnsi="Century Gothic" w:cs="Century Gothic"/>
          <w:sz w:val="24"/>
          <w:szCs w:val="24"/>
        </w:rPr>
        <w:t>ts rights under this act.</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180" w:name="_22vxnjd" w:colFirst="0" w:colLast="0"/>
      <w:bookmarkEnd w:id="180"/>
      <w:r>
        <w:rPr>
          <w:rFonts w:ascii="Century Gothic" w:eastAsia="Century Gothic" w:hAnsi="Century Gothic" w:cs="Century Gothic"/>
          <w:color w:val="000000"/>
          <w:sz w:val="24"/>
          <w:szCs w:val="24"/>
        </w:rPr>
        <w:t>Trade Marks Act 1994</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This provides protection for Registered Trade Marks, which can be any symbol (words, shapes or images) that are associated with a particular set of goods or services. Registered Trade Marks must not be used wi</w:t>
      </w:r>
      <w:r>
        <w:rPr>
          <w:rFonts w:ascii="Century Gothic" w:eastAsia="Century Gothic" w:hAnsi="Century Gothic" w:cs="Century Gothic"/>
          <w:sz w:val="24"/>
          <w:szCs w:val="24"/>
        </w:rPr>
        <w:t>thout permission. This can also arise from using a Mark that is confusingly similar to an existing Mark.</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181" w:name="_i17xr6" w:colFirst="0" w:colLast="0"/>
      <w:bookmarkEnd w:id="181"/>
      <w:r>
        <w:rPr>
          <w:rFonts w:ascii="Century Gothic" w:eastAsia="Century Gothic" w:hAnsi="Century Gothic" w:cs="Century Gothic"/>
          <w:color w:val="000000"/>
          <w:sz w:val="24"/>
          <w:szCs w:val="24"/>
        </w:rPr>
        <w:t>Copyright, Designs and Patents Act 1988</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It is an offence to copy all, or a substantial part of a copyright work. There are, however, certain limited us</w:t>
      </w:r>
      <w:r>
        <w:rPr>
          <w:rFonts w:ascii="Century Gothic" w:eastAsia="Century Gothic" w:hAnsi="Century Gothic" w:cs="Century Gothic"/>
          <w:sz w:val="24"/>
          <w:szCs w:val="24"/>
        </w:rPr>
        <w:t xml:space="preserve">er permissions, such as fair dealing, which means under certain circumstances permission is not needed to copy small amounts for non-commercial research or private study. The Act also provides for Moral Rights, whereby authors can sue if their name is not </w:t>
      </w:r>
      <w:r>
        <w:rPr>
          <w:rFonts w:ascii="Century Gothic" w:eastAsia="Century Gothic" w:hAnsi="Century Gothic" w:cs="Century Gothic"/>
          <w:sz w:val="24"/>
          <w:szCs w:val="24"/>
        </w:rPr>
        <w:t xml:space="preserve">included in a work they wrote, or if the work has been amended in such a way as to impugn their reputation. Copyright covers materials in print and electronic form, and includes words, images, and sounds, moving images, TV broadcasts and other media (e.g. </w:t>
      </w:r>
      <w:r>
        <w:rPr>
          <w:rFonts w:ascii="Century Gothic" w:eastAsia="Century Gothic" w:hAnsi="Century Gothic" w:cs="Century Gothic"/>
          <w:sz w:val="24"/>
          <w:szCs w:val="24"/>
        </w:rPr>
        <w:t>YouTube).</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182" w:name="_320vgez" w:colFirst="0" w:colLast="0"/>
      <w:bookmarkEnd w:id="182"/>
      <w:r>
        <w:rPr>
          <w:rFonts w:ascii="Century Gothic" w:eastAsia="Century Gothic" w:hAnsi="Century Gothic" w:cs="Century Gothic"/>
          <w:color w:val="000000"/>
          <w:sz w:val="24"/>
          <w:szCs w:val="24"/>
        </w:rPr>
        <w:t>Telecommunications Act 1984</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It is an offence to send a message or other matter that is grossly offensive or of an indecent, obscene or menacing character. It is also an offence to send a message that is intended to cause annoyance, inconvenience or needless anxiety to another that th</w:t>
      </w:r>
      <w:r>
        <w:rPr>
          <w:rFonts w:ascii="Century Gothic" w:eastAsia="Century Gothic" w:hAnsi="Century Gothic" w:cs="Century Gothic"/>
          <w:sz w:val="24"/>
          <w:szCs w:val="24"/>
        </w:rPr>
        <w:t>e sender knows to be false.</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183" w:name="_1h65qms" w:colFirst="0" w:colLast="0"/>
      <w:bookmarkEnd w:id="183"/>
      <w:r>
        <w:rPr>
          <w:rFonts w:ascii="Century Gothic" w:eastAsia="Century Gothic" w:hAnsi="Century Gothic" w:cs="Century Gothic"/>
          <w:color w:val="000000"/>
          <w:sz w:val="24"/>
          <w:szCs w:val="24"/>
        </w:rPr>
        <w:t>Criminal Justice &amp; Public Order Act 1994</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This defines a criminal offence of intentional harassment, which covers all forms of harassment, including sexual. A person is guilty of an offence if, with intent to cause a person haras</w:t>
      </w:r>
      <w:r>
        <w:rPr>
          <w:rFonts w:ascii="Century Gothic" w:eastAsia="Century Gothic" w:hAnsi="Century Gothic" w:cs="Century Gothic"/>
          <w:sz w:val="24"/>
          <w:szCs w:val="24"/>
        </w:rPr>
        <w:t xml:space="preserve">sment, alarm or distress, they: </w:t>
      </w:r>
    </w:p>
    <w:p w:rsidR="006025D4" w:rsidRDefault="003F6908">
      <w:pPr>
        <w:numPr>
          <w:ilvl w:val="0"/>
          <w:numId w:val="17"/>
        </w:numPr>
        <w:spacing w:after="0" w:line="264" w:lineRule="auto"/>
        <w:ind w:left="567" w:hanging="284"/>
        <w:jc w:val="both"/>
        <w:rPr>
          <w:sz w:val="24"/>
          <w:szCs w:val="24"/>
        </w:rPr>
      </w:pPr>
      <w:r>
        <w:rPr>
          <w:rFonts w:ascii="Century Gothic" w:eastAsia="Century Gothic" w:hAnsi="Century Gothic" w:cs="Century Gothic"/>
          <w:sz w:val="24"/>
          <w:szCs w:val="24"/>
        </w:rPr>
        <w:t>Use threatening, abusive or insulting words or behaviour, or disorderly behaviour; or</w:t>
      </w:r>
    </w:p>
    <w:p w:rsidR="006025D4" w:rsidRDefault="003F6908">
      <w:pPr>
        <w:numPr>
          <w:ilvl w:val="0"/>
          <w:numId w:val="17"/>
        </w:numPr>
        <w:spacing w:after="0" w:line="264" w:lineRule="auto"/>
        <w:ind w:left="567" w:hanging="284"/>
        <w:jc w:val="both"/>
        <w:rPr>
          <w:sz w:val="24"/>
          <w:szCs w:val="24"/>
        </w:rPr>
      </w:pPr>
      <w:r>
        <w:rPr>
          <w:rFonts w:ascii="Century Gothic" w:eastAsia="Century Gothic" w:hAnsi="Century Gothic" w:cs="Century Gothic"/>
          <w:sz w:val="24"/>
          <w:szCs w:val="24"/>
        </w:rPr>
        <w:t>Display any writing, sign or other visible representation, which is threatening, abusive or insulting, thereby causing that or another pe</w:t>
      </w:r>
      <w:r>
        <w:rPr>
          <w:rFonts w:ascii="Century Gothic" w:eastAsia="Century Gothic" w:hAnsi="Century Gothic" w:cs="Century Gothic"/>
          <w:sz w:val="24"/>
          <w:szCs w:val="24"/>
        </w:rPr>
        <w:t>rson harassment, alarm or distress.</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184" w:name="_415t9al" w:colFirst="0" w:colLast="0"/>
      <w:bookmarkEnd w:id="184"/>
      <w:r>
        <w:rPr>
          <w:rFonts w:ascii="Century Gothic" w:eastAsia="Century Gothic" w:hAnsi="Century Gothic" w:cs="Century Gothic"/>
          <w:color w:val="000000"/>
          <w:sz w:val="24"/>
          <w:szCs w:val="24"/>
        </w:rPr>
        <w:t xml:space="preserve">Racial and Religious Hatred Act 2006 </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This Act makes it a criminal offence to threaten people because of their faith, or to stir up religious hatred by displaying, publishing or distributing written material which is thr</w:t>
      </w:r>
      <w:r>
        <w:rPr>
          <w:rFonts w:ascii="Century Gothic" w:eastAsia="Century Gothic" w:hAnsi="Century Gothic" w:cs="Century Gothic"/>
          <w:sz w:val="24"/>
          <w:szCs w:val="24"/>
        </w:rPr>
        <w:t xml:space="preserve">eatening. Other laws already protect people from threats based on their race, nationality or ethnic background. </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185" w:name="_2gb3jie" w:colFirst="0" w:colLast="0"/>
      <w:bookmarkEnd w:id="185"/>
      <w:r>
        <w:rPr>
          <w:rFonts w:ascii="Century Gothic" w:eastAsia="Century Gothic" w:hAnsi="Century Gothic" w:cs="Century Gothic"/>
          <w:color w:val="000000"/>
          <w:sz w:val="24"/>
          <w:szCs w:val="24"/>
        </w:rPr>
        <w:t>Protection from Harassment Act 1997</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 person must not pursue a course of conduct, which amounts to harassment of another, and which he knows or ought to know amounts to harassment of the other. A person whose course of conduct causes another to fear, on at least two occasions, that violence </w:t>
      </w:r>
      <w:r>
        <w:rPr>
          <w:rFonts w:ascii="Century Gothic" w:eastAsia="Century Gothic" w:hAnsi="Century Gothic" w:cs="Century Gothic"/>
          <w:sz w:val="24"/>
          <w:szCs w:val="24"/>
        </w:rPr>
        <w:t xml:space="preserve">will be used against him is guilty of an offence if he knows or ought to know that his course of conduct will cause the other so to fear on each of those occasions. </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186" w:name="_vgdtq7" w:colFirst="0" w:colLast="0"/>
      <w:bookmarkEnd w:id="186"/>
      <w:r>
        <w:rPr>
          <w:rFonts w:ascii="Century Gothic" w:eastAsia="Century Gothic" w:hAnsi="Century Gothic" w:cs="Century Gothic"/>
          <w:color w:val="000000"/>
          <w:sz w:val="24"/>
          <w:szCs w:val="24"/>
        </w:rPr>
        <w:t>Protection of Children Act 1978</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It is an offence to take, permit to be taken, make, posses</w:t>
      </w:r>
      <w:r>
        <w:rPr>
          <w:rFonts w:ascii="Century Gothic" w:eastAsia="Century Gothic" w:hAnsi="Century Gothic" w:cs="Century Gothic"/>
          <w:sz w:val="24"/>
          <w:szCs w:val="24"/>
        </w:rPr>
        <w:t>s, show, distribute or advertise indecent images of children in the United Kingdom. A child for these purposes is anyone under the age of 18. Viewing an indecent image of a child on your computer means that you have made a digital image. An image of a chil</w:t>
      </w:r>
      <w:r>
        <w:rPr>
          <w:rFonts w:ascii="Century Gothic" w:eastAsia="Century Gothic" w:hAnsi="Century Gothic" w:cs="Century Gothic"/>
          <w:sz w:val="24"/>
          <w:szCs w:val="24"/>
        </w:rPr>
        <w:t>d also covers pseudo-photographs (digitally collated or otherwise). A person convicted of such an offence may face up to 10 years in prison</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187" w:name="_3fg1ce0" w:colFirst="0" w:colLast="0"/>
      <w:bookmarkEnd w:id="187"/>
      <w:r>
        <w:rPr>
          <w:rFonts w:ascii="Century Gothic" w:eastAsia="Century Gothic" w:hAnsi="Century Gothic" w:cs="Century Gothic"/>
          <w:color w:val="000000"/>
          <w:sz w:val="24"/>
          <w:szCs w:val="24"/>
        </w:rPr>
        <w:t>Sexual Offences Act 2003</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 grooming offence is committed if you are over 18 and have communicated with a child under</w:t>
      </w:r>
      <w:r>
        <w:rPr>
          <w:rFonts w:ascii="Century Gothic" w:eastAsia="Century Gothic" w:hAnsi="Century Gothic" w:cs="Century Gothic"/>
          <w:sz w:val="24"/>
          <w:szCs w:val="24"/>
        </w:rPr>
        <w:t xml:space="preserve"> 16 at least twice (including by phone or using the Internet) it is an offence to meet them or travel to meet them anywhere in the world with the intention of committing a sexual offence. Causing a child under 16 to watch a sexual act is illegal, including</w:t>
      </w:r>
      <w:r>
        <w:rPr>
          <w:rFonts w:ascii="Century Gothic" w:eastAsia="Century Gothic" w:hAnsi="Century Gothic" w:cs="Century Gothic"/>
          <w:sz w:val="24"/>
          <w:szCs w:val="24"/>
        </w:rPr>
        <w:t xml:space="preserve"> looking at images such as videos, photos or webcams, for your own gratification. It is also an offence for a person in a position of trust to engage in sexual activity with any person under 18, with whom they are in a position of trust. (Typically, teache</w:t>
      </w:r>
      <w:r>
        <w:rPr>
          <w:rFonts w:ascii="Century Gothic" w:eastAsia="Century Gothic" w:hAnsi="Century Gothic" w:cs="Century Gothic"/>
          <w:sz w:val="24"/>
          <w:szCs w:val="24"/>
        </w:rPr>
        <w:t xml:space="preserve">rs, social workers, health professionals, connexions staff fall in this category of trust). Any sexual intercourse with a child under the age of 13 commits the offence of rape. </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188" w:name="_1ulbmlt" w:colFirst="0" w:colLast="0"/>
      <w:bookmarkEnd w:id="188"/>
      <w:r>
        <w:rPr>
          <w:rFonts w:ascii="Century Gothic" w:eastAsia="Century Gothic" w:hAnsi="Century Gothic" w:cs="Century Gothic"/>
          <w:color w:val="000000"/>
          <w:sz w:val="24"/>
          <w:szCs w:val="24"/>
        </w:rPr>
        <w:t>Public Order Act 1986</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This Act makes it a criminal offence to stir up racial h</w:t>
      </w:r>
      <w:r>
        <w:rPr>
          <w:rFonts w:ascii="Century Gothic" w:eastAsia="Century Gothic" w:hAnsi="Century Gothic" w:cs="Century Gothic"/>
          <w:sz w:val="24"/>
          <w:szCs w:val="24"/>
        </w:rPr>
        <w:t>atred by displaying, publishing or distributing written material which is threatening. Like the Racial and Religious Hatred Act 2006 it also makes the possession of inflammatory material with a view of releasing it a criminal offence. Children, Families an</w:t>
      </w:r>
      <w:r>
        <w:rPr>
          <w:rFonts w:ascii="Century Gothic" w:eastAsia="Century Gothic" w:hAnsi="Century Gothic" w:cs="Century Gothic"/>
          <w:sz w:val="24"/>
          <w:szCs w:val="24"/>
        </w:rPr>
        <w:t xml:space="preserve">d Education Directorate page 38 April 2007. </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189" w:name="_4ekz59m" w:colFirst="0" w:colLast="0"/>
      <w:bookmarkEnd w:id="189"/>
      <w:r>
        <w:rPr>
          <w:rFonts w:ascii="Century Gothic" w:eastAsia="Century Gothic" w:hAnsi="Century Gothic" w:cs="Century Gothic"/>
          <w:color w:val="000000"/>
          <w:sz w:val="24"/>
          <w:szCs w:val="24"/>
        </w:rPr>
        <w:t xml:space="preserve">Obscene Publications Act 1959 and 1964 </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Publishing an “obscene” article is a criminal offence. Publishing includes electronic transmission. </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190" w:name="_2tq9fhf" w:colFirst="0" w:colLast="0"/>
      <w:bookmarkEnd w:id="190"/>
      <w:r>
        <w:rPr>
          <w:rFonts w:ascii="Century Gothic" w:eastAsia="Century Gothic" w:hAnsi="Century Gothic" w:cs="Century Gothic"/>
          <w:color w:val="000000"/>
          <w:sz w:val="24"/>
          <w:szCs w:val="24"/>
        </w:rPr>
        <w:t>Human Rights Act 1998</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This does not deal with any particular issue spe</w:t>
      </w:r>
      <w:r>
        <w:rPr>
          <w:rFonts w:ascii="Century Gothic" w:eastAsia="Century Gothic" w:hAnsi="Century Gothic" w:cs="Century Gothic"/>
          <w:sz w:val="24"/>
          <w:szCs w:val="24"/>
        </w:rPr>
        <w:t>cifically or any discrete subject area within the law. It is a type of “higher law”, affecting all other laws. In the school context, human rights to be aware of include:</w:t>
      </w:r>
    </w:p>
    <w:p w:rsidR="006025D4" w:rsidRDefault="003F6908">
      <w:pPr>
        <w:numPr>
          <w:ilvl w:val="0"/>
          <w:numId w:val="17"/>
        </w:numPr>
        <w:spacing w:after="0" w:line="264" w:lineRule="auto"/>
        <w:ind w:left="567" w:hanging="232"/>
        <w:jc w:val="both"/>
        <w:rPr>
          <w:sz w:val="24"/>
          <w:szCs w:val="24"/>
        </w:rPr>
      </w:pPr>
      <w:r>
        <w:rPr>
          <w:rFonts w:ascii="Century Gothic" w:eastAsia="Century Gothic" w:hAnsi="Century Gothic" w:cs="Century Gothic"/>
          <w:sz w:val="24"/>
          <w:szCs w:val="24"/>
        </w:rPr>
        <w:t>The right to a fair trial</w:t>
      </w:r>
    </w:p>
    <w:p w:rsidR="006025D4" w:rsidRDefault="003F6908">
      <w:pPr>
        <w:numPr>
          <w:ilvl w:val="0"/>
          <w:numId w:val="17"/>
        </w:numPr>
        <w:spacing w:after="0" w:line="264" w:lineRule="auto"/>
        <w:ind w:left="567" w:hanging="232"/>
        <w:jc w:val="both"/>
        <w:rPr>
          <w:sz w:val="24"/>
          <w:szCs w:val="24"/>
        </w:rPr>
      </w:pPr>
      <w:r>
        <w:rPr>
          <w:rFonts w:ascii="Century Gothic" w:eastAsia="Century Gothic" w:hAnsi="Century Gothic" w:cs="Century Gothic"/>
          <w:sz w:val="24"/>
          <w:szCs w:val="24"/>
        </w:rPr>
        <w:t xml:space="preserve">The right to respect for private and family life, home and </w:t>
      </w:r>
      <w:r>
        <w:rPr>
          <w:rFonts w:ascii="Century Gothic" w:eastAsia="Century Gothic" w:hAnsi="Century Gothic" w:cs="Century Gothic"/>
          <w:sz w:val="24"/>
          <w:szCs w:val="24"/>
        </w:rPr>
        <w:t>correspondence</w:t>
      </w:r>
    </w:p>
    <w:p w:rsidR="006025D4" w:rsidRDefault="003F6908">
      <w:pPr>
        <w:numPr>
          <w:ilvl w:val="0"/>
          <w:numId w:val="17"/>
        </w:numPr>
        <w:spacing w:after="0" w:line="264" w:lineRule="auto"/>
        <w:ind w:left="567" w:hanging="232"/>
        <w:jc w:val="both"/>
        <w:rPr>
          <w:sz w:val="24"/>
          <w:szCs w:val="24"/>
        </w:rPr>
      </w:pPr>
      <w:r>
        <w:rPr>
          <w:rFonts w:ascii="Century Gothic" w:eastAsia="Century Gothic" w:hAnsi="Century Gothic" w:cs="Century Gothic"/>
          <w:sz w:val="24"/>
          <w:szCs w:val="24"/>
        </w:rPr>
        <w:t>Freedom of thought, conscience and religion</w:t>
      </w:r>
    </w:p>
    <w:p w:rsidR="006025D4" w:rsidRDefault="003F6908">
      <w:pPr>
        <w:numPr>
          <w:ilvl w:val="0"/>
          <w:numId w:val="17"/>
        </w:numPr>
        <w:spacing w:after="0" w:line="264" w:lineRule="auto"/>
        <w:ind w:left="567" w:hanging="232"/>
        <w:jc w:val="both"/>
        <w:rPr>
          <w:sz w:val="24"/>
          <w:szCs w:val="24"/>
        </w:rPr>
      </w:pPr>
      <w:r>
        <w:rPr>
          <w:rFonts w:ascii="Century Gothic" w:eastAsia="Century Gothic" w:hAnsi="Century Gothic" w:cs="Century Gothic"/>
          <w:sz w:val="24"/>
          <w:szCs w:val="24"/>
        </w:rPr>
        <w:t>Freedom of expression</w:t>
      </w:r>
    </w:p>
    <w:p w:rsidR="006025D4" w:rsidRDefault="003F6908">
      <w:pPr>
        <w:numPr>
          <w:ilvl w:val="0"/>
          <w:numId w:val="17"/>
        </w:numPr>
        <w:spacing w:after="0" w:line="264" w:lineRule="auto"/>
        <w:ind w:left="567" w:hanging="232"/>
        <w:jc w:val="both"/>
        <w:rPr>
          <w:sz w:val="24"/>
          <w:szCs w:val="24"/>
        </w:rPr>
      </w:pPr>
      <w:r>
        <w:rPr>
          <w:rFonts w:ascii="Century Gothic" w:eastAsia="Century Gothic" w:hAnsi="Century Gothic" w:cs="Century Gothic"/>
          <w:sz w:val="24"/>
          <w:szCs w:val="24"/>
        </w:rPr>
        <w:t>Freedom of assembly</w:t>
      </w:r>
    </w:p>
    <w:p w:rsidR="006025D4" w:rsidRDefault="003F6908">
      <w:pPr>
        <w:numPr>
          <w:ilvl w:val="0"/>
          <w:numId w:val="17"/>
        </w:numPr>
        <w:spacing w:after="0" w:line="264" w:lineRule="auto"/>
        <w:ind w:left="567" w:hanging="232"/>
        <w:jc w:val="both"/>
        <w:rPr>
          <w:sz w:val="24"/>
          <w:szCs w:val="24"/>
        </w:rPr>
      </w:pPr>
      <w:r>
        <w:rPr>
          <w:rFonts w:ascii="Century Gothic" w:eastAsia="Century Gothic" w:hAnsi="Century Gothic" w:cs="Century Gothic"/>
          <w:sz w:val="24"/>
          <w:szCs w:val="24"/>
        </w:rPr>
        <w:t>Prohibition of discrimination</w:t>
      </w:r>
    </w:p>
    <w:p w:rsidR="006025D4" w:rsidRDefault="003F6908">
      <w:pPr>
        <w:numPr>
          <w:ilvl w:val="0"/>
          <w:numId w:val="17"/>
        </w:numPr>
        <w:spacing w:after="0" w:line="264" w:lineRule="auto"/>
        <w:ind w:left="567" w:hanging="232"/>
        <w:jc w:val="both"/>
        <w:rPr>
          <w:sz w:val="24"/>
          <w:szCs w:val="24"/>
        </w:rPr>
      </w:pPr>
      <w:r>
        <w:rPr>
          <w:rFonts w:ascii="Century Gothic" w:eastAsia="Century Gothic" w:hAnsi="Century Gothic" w:cs="Century Gothic"/>
          <w:sz w:val="24"/>
          <w:szCs w:val="24"/>
        </w:rPr>
        <w:t>The right to education</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These rights are not absolute. The school is obliged to respect these rights and freedoms, balancing t</w:t>
      </w:r>
      <w:r>
        <w:rPr>
          <w:rFonts w:ascii="Century Gothic" w:eastAsia="Century Gothic" w:hAnsi="Century Gothic" w:cs="Century Gothic"/>
          <w:sz w:val="24"/>
          <w:szCs w:val="24"/>
        </w:rPr>
        <w:t>hem against those rights, duties and obligations, which arise from other relevant legislation.</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191" w:name="_18vjpp8" w:colFirst="0" w:colLast="0"/>
      <w:bookmarkEnd w:id="191"/>
      <w:r>
        <w:rPr>
          <w:rFonts w:ascii="Century Gothic" w:eastAsia="Century Gothic" w:hAnsi="Century Gothic" w:cs="Century Gothic"/>
          <w:color w:val="000000"/>
          <w:sz w:val="24"/>
          <w:szCs w:val="24"/>
        </w:rPr>
        <w:t xml:space="preserve">The Education and Inspections Act 2006 </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Empowers Headteachers, to such extent as is reasonable, to regulate the behaviour of students/pupils when they are off th</w:t>
      </w:r>
      <w:r>
        <w:rPr>
          <w:rFonts w:ascii="Century Gothic" w:eastAsia="Century Gothic" w:hAnsi="Century Gothic" w:cs="Century Gothic"/>
          <w:sz w:val="24"/>
          <w:szCs w:val="24"/>
        </w:rPr>
        <w:t>e school site and empowers members of staff to impose disciplinary penalties for inappropriate behaviour.</w:t>
      </w:r>
      <w:r>
        <w:rPr>
          <w:noProof/>
        </w:rPr>
        <mc:AlternateContent>
          <mc:Choice Requires="wpg">
            <w:drawing>
              <wp:anchor distT="0" distB="0" distL="114300" distR="114300" simplePos="0" relativeHeight="251675648" behindDoc="0" locked="0" layoutInCell="1" hidden="0" allowOverlap="1">
                <wp:simplePos x="0" y="0"/>
                <wp:positionH relativeFrom="column">
                  <wp:posOffset>-1777999</wp:posOffset>
                </wp:positionH>
                <wp:positionV relativeFrom="paragraph">
                  <wp:posOffset>1104900</wp:posOffset>
                </wp:positionV>
                <wp:extent cx="819150" cy="590550"/>
                <wp:effectExtent l="0" t="0" r="0" b="0"/>
                <wp:wrapNone/>
                <wp:docPr id="11" name=""/>
                <wp:cNvGraphicFramePr/>
                <a:graphic xmlns:a="http://schemas.openxmlformats.org/drawingml/2006/main">
                  <a:graphicData uri="http://schemas.microsoft.com/office/word/2010/wordprocessingShape">
                    <wps:wsp>
                      <wps:cNvSpPr/>
                      <wps:spPr>
                        <a:xfrm>
                          <a:off x="4945950" y="3494250"/>
                          <a:ext cx="800100" cy="571500"/>
                        </a:xfrm>
                        <a:prstGeom prst="rect">
                          <a:avLst/>
                        </a:prstGeom>
                        <a:noFill/>
                        <a:ln>
                          <a:noFill/>
                        </a:ln>
                      </wps:spPr>
                      <wps:txbx>
                        <w:txbxContent>
                          <w:p w:rsidR="006025D4" w:rsidRDefault="003F6908">
                            <w:pPr>
                              <w:spacing w:line="275" w:lineRule="auto"/>
                              <w:jc w:val="center"/>
                              <w:textDirection w:val="btLr"/>
                            </w:pPr>
                            <w:r>
                              <w:rPr>
                                <w:rFonts w:ascii="Arial" w:eastAsia="Arial" w:hAnsi="Arial" w:cs="Arial"/>
                                <w:color w:val="FFFFFF"/>
                                <w:sz w:val="60"/>
                              </w:rPr>
                              <w:t>51</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-1777999</wp:posOffset>
                </wp:positionH>
                <wp:positionV relativeFrom="paragraph">
                  <wp:posOffset>1104900</wp:posOffset>
                </wp:positionV>
                <wp:extent cx="819150" cy="590550"/>
                <wp:effectExtent b="0" l="0" r="0" t="0"/>
                <wp:wrapNone/>
                <wp:docPr id="11" name="image13.png"/>
                <a:graphic>
                  <a:graphicData uri="http://schemas.openxmlformats.org/drawingml/2006/picture">
                    <pic:pic>
                      <pic:nvPicPr>
                        <pic:cNvPr id="0" name="image13.png"/>
                        <pic:cNvPicPr preferRelativeResize="0"/>
                      </pic:nvPicPr>
                      <pic:blipFill>
                        <a:blip r:embed="rId56"/>
                        <a:srcRect/>
                        <a:stretch>
                          <a:fillRect/>
                        </a:stretch>
                      </pic:blipFill>
                      <pic:spPr>
                        <a:xfrm>
                          <a:off x="0" y="0"/>
                          <a:ext cx="819150" cy="590550"/>
                        </a:xfrm>
                        <a:prstGeom prst="rect"/>
                        <a:ln/>
                      </pic:spPr>
                    </pic:pic>
                  </a:graphicData>
                </a:graphic>
              </wp:anchor>
            </w:drawing>
          </mc:Fallback>
        </mc:AlternateConten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192" w:name="_3sv78d1" w:colFirst="0" w:colLast="0"/>
      <w:bookmarkEnd w:id="192"/>
      <w:r>
        <w:rPr>
          <w:rFonts w:ascii="Century Gothic" w:eastAsia="Century Gothic" w:hAnsi="Century Gothic" w:cs="Century Gothic"/>
          <w:color w:val="000000"/>
          <w:sz w:val="24"/>
          <w:szCs w:val="24"/>
        </w:rPr>
        <w:t>The Education and Inspections Act 2011</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Extended the powers included in the 2006 Act and gave permission for Headteachers (and nominated staff) to search for electronic devices. It also provides powers to search for data on those devices and to delete data. </w:t>
      </w:r>
    </w:p>
    <w:p w:rsidR="006025D4" w:rsidRDefault="003F6908">
      <w:pPr>
        <w:spacing w:after="120" w:line="264" w:lineRule="auto"/>
        <w:rPr>
          <w:rFonts w:ascii="Century Gothic" w:eastAsia="Century Gothic" w:hAnsi="Century Gothic" w:cs="Century Gothic"/>
          <w:sz w:val="24"/>
          <w:szCs w:val="24"/>
        </w:rPr>
      </w:pPr>
      <w:r>
        <w:rPr>
          <w:rFonts w:ascii="Century Gothic" w:eastAsia="Century Gothic" w:hAnsi="Century Gothic" w:cs="Century Gothic"/>
          <w:color w:val="003EA4"/>
          <w:sz w:val="24"/>
          <w:szCs w:val="24"/>
        </w:rPr>
        <w:t>(see template policy in these appendi</w:t>
      </w:r>
      <w:r>
        <w:rPr>
          <w:rFonts w:ascii="Century Gothic" w:eastAsia="Century Gothic" w:hAnsi="Century Gothic" w:cs="Century Gothic"/>
          <w:color w:val="003EA4"/>
          <w:sz w:val="24"/>
          <w:szCs w:val="24"/>
        </w:rPr>
        <w:t>ces and for DfE guidance -</w:t>
      </w:r>
      <w:r>
        <w:rPr>
          <w:rFonts w:ascii="Century Gothic" w:eastAsia="Century Gothic" w:hAnsi="Century Gothic" w:cs="Century Gothic"/>
          <w:sz w:val="24"/>
          <w:szCs w:val="24"/>
        </w:rPr>
        <w:t xml:space="preserve"> </w:t>
      </w:r>
      <w:hyperlink r:id="rId57">
        <w:r>
          <w:rPr>
            <w:rFonts w:ascii="Century Gothic" w:eastAsia="Century Gothic" w:hAnsi="Century Gothic" w:cs="Century Gothic"/>
            <w:color w:val="003EA4"/>
            <w:sz w:val="24"/>
            <w:szCs w:val="24"/>
            <w:u w:val="single"/>
          </w:rPr>
          <w:t>http://www.education.gov.uk/schools/pupilsupport/behaviour/behaviourpolicies/f0076897/s</w:t>
        </w:r>
        <w:r>
          <w:rPr>
            <w:rFonts w:ascii="Century Gothic" w:eastAsia="Century Gothic" w:hAnsi="Century Gothic" w:cs="Century Gothic"/>
            <w:color w:val="003EA4"/>
            <w:sz w:val="24"/>
            <w:szCs w:val="24"/>
            <w:u w:val="single"/>
          </w:rPr>
          <w:t>creening-searching-and-confiscation</w:t>
        </w:r>
      </w:hyperlink>
      <w:r>
        <w:rPr>
          <w:rFonts w:ascii="Century Gothic" w:eastAsia="Century Gothic" w:hAnsi="Century Gothic" w:cs="Century Gothic"/>
          <w:color w:val="0070C0"/>
          <w:sz w:val="24"/>
          <w:szCs w:val="24"/>
        </w:rPr>
        <w:t>)</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193" w:name="_280hiku" w:colFirst="0" w:colLast="0"/>
      <w:bookmarkEnd w:id="193"/>
      <w:r>
        <w:rPr>
          <w:rFonts w:ascii="Century Gothic" w:eastAsia="Century Gothic" w:hAnsi="Century Gothic" w:cs="Century Gothic"/>
          <w:color w:val="000000"/>
          <w:sz w:val="24"/>
          <w:szCs w:val="24"/>
        </w:rPr>
        <w:t>The Protection of Freedoms Act 2012</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Requires schools to seek permission from a parent/carer to use Biometric systems</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194" w:name="_n5rssn" w:colFirst="0" w:colLast="0"/>
      <w:bookmarkEnd w:id="194"/>
      <w:r>
        <w:rPr>
          <w:rFonts w:ascii="Century Gothic" w:eastAsia="Century Gothic" w:hAnsi="Century Gothic" w:cs="Century Gothic"/>
          <w:color w:val="000000"/>
          <w:sz w:val="24"/>
          <w:szCs w:val="24"/>
        </w:rPr>
        <w:t>The School Information Regulations 2012</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Requires schools to publish certain information on its website</w:t>
      </w:r>
      <w:r>
        <w:rPr>
          <w:rFonts w:ascii="Century Gothic" w:eastAsia="Century Gothic" w:hAnsi="Century Gothic" w:cs="Century Gothic"/>
          <w:sz w:val="24"/>
          <w:szCs w:val="24"/>
        </w:rPr>
        <w:t xml:space="preserve">: </w:t>
      </w:r>
    </w:p>
    <w:p w:rsidR="006025D4" w:rsidRDefault="003F6908">
      <w:pPr>
        <w:spacing w:after="120" w:line="264" w:lineRule="auto"/>
        <w:jc w:val="both"/>
        <w:rPr>
          <w:rFonts w:ascii="Century Gothic" w:eastAsia="Century Gothic" w:hAnsi="Century Gothic" w:cs="Century Gothic"/>
          <w:sz w:val="24"/>
          <w:szCs w:val="24"/>
        </w:rPr>
      </w:pPr>
      <w:hyperlink r:id="rId58">
        <w:r>
          <w:rPr>
            <w:rFonts w:ascii="Century Gothic" w:eastAsia="Century Gothic" w:hAnsi="Century Gothic" w:cs="Century Gothic"/>
            <w:color w:val="003EA4"/>
            <w:sz w:val="24"/>
            <w:szCs w:val="24"/>
            <w:u w:val="single"/>
          </w:rPr>
          <w:t>https://www.gov.uk/guidance/what-maintained-schools-must-publish-online</w:t>
        </w:r>
      </w:hyperlink>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195" w:name="_375fbgg" w:colFirst="0" w:colLast="0"/>
      <w:bookmarkEnd w:id="195"/>
      <w:r>
        <w:rPr>
          <w:rFonts w:ascii="Century Gothic" w:eastAsia="Century Gothic" w:hAnsi="Century Gothic" w:cs="Century Gothic"/>
          <w:color w:val="000000"/>
          <w:sz w:val="24"/>
          <w:szCs w:val="24"/>
        </w:rPr>
        <w:t xml:space="preserve">Serious Crime Act 2015 </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Introduced new offence of sexual communication with a child. Also </w:t>
      </w:r>
      <w:r>
        <w:rPr>
          <w:rFonts w:ascii="Century Gothic" w:eastAsia="Century Gothic" w:hAnsi="Century Gothic" w:cs="Century Gothic"/>
          <w:sz w:val="24"/>
          <w:szCs w:val="24"/>
        </w:rPr>
        <w:t>created new offences and orders around gang crime (including CSE)</w:t>
      </w:r>
    </w:p>
    <w:p w:rsidR="006025D4" w:rsidRDefault="003F6908">
      <w:pPr>
        <w:keepNext/>
        <w:keepLines/>
        <w:spacing w:before="200" w:after="0" w:line="264"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Criminal Justice and Courts Act 2015</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Revenge porn – as it is now commonly known – involves the distribution of private and personal explicit images or video footage of an individual without </w:t>
      </w:r>
      <w:r>
        <w:rPr>
          <w:rFonts w:ascii="Century Gothic" w:eastAsia="Century Gothic" w:hAnsi="Century Gothic" w:cs="Century Gothic"/>
          <w:sz w:val="24"/>
          <w:szCs w:val="24"/>
        </w:rPr>
        <w:t>their consent, with the intention of causing them embarrassment and distress. Often revenge porn is used maliciously to shame ex-partners. Revenge porn was made a specific offence in the Criminal Justice and Courts Act 2015. The Act specifies that if you a</w:t>
      </w:r>
      <w:r>
        <w:rPr>
          <w:rFonts w:ascii="Century Gothic" w:eastAsia="Century Gothic" w:hAnsi="Century Gothic" w:cs="Century Gothic"/>
          <w:sz w:val="24"/>
          <w:szCs w:val="24"/>
        </w:rPr>
        <w:t xml:space="preserve">re accused of revenge porn and found guilty of the criminal offence, you could be prosecuted and face a sentence of up to two years in prison.  </w:t>
      </w:r>
    </w:p>
    <w:p w:rsidR="006025D4" w:rsidRDefault="006025D4">
      <w:pPr>
        <w:spacing w:after="120" w:line="264" w:lineRule="auto"/>
        <w:jc w:val="both"/>
        <w:rPr>
          <w:rFonts w:ascii="Century Gothic" w:eastAsia="Century Gothic" w:hAnsi="Century Gothic" w:cs="Century Gothic"/>
          <w:sz w:val="24"/>
          <w:szCs w:val="24"/>
        </w:rPr>
      </w:pPr>
    </w:p>
    <w:p w:rsidR="006025D4" w:rsidRDefault="003F6908">
      <w:pPr>
        <w:spacing w:after="120" w:line="264" w:lineRule="auto"/>
        <w:jc w:val="both"/>
        <w:rPr>
          <w:rFonts w:ascii="Century Gothic" w:eastAsia="Century Gothic" w:hAnsi="Century Gothic" w:cs="Century Gothic"/>
          <w:color w:val="003EA4"/>
          <w:sz w:val="24"/>
          <w:szCs w:val="24"/>
          <w:u w:val="single"/>
        </w:rPr>
      </w:pPr>
      <w:r>
        <w:rPr>
          <w:rFonts w:ascii="Century Gothic" w:eastAsia="Century Gothic" w:hAnsi="Century Gothic" w:cs="Century Gothic"/>
          <w:sz w:val="24"/>
          <w:szCs w:val="24"/>
        </w:rPr>
        <w:t xml:space="preserve">For further guidance or support please contact the </w:t>
      </w:r>
      <w:hyperlink r:id="rId59">
        <w:r>
          <w:rPr>
            <w:rFonts w:ascii="Century Gothic" w:eastAsia="Century Gothic" w:hAnsi="Century Gothic" w:cs="Century Gothic"/>
            <w:color w:val="003EA4"/>
            <w:sz w:val="24"/>
            <w:szCs w:val="24"/>
            <w:u w:val="single"/>
          </w:rPr>
          <w:t>Revenge Porn Helpline</w:t>
        </w:r>
      </w:hyperlink>
    </w:p>
    <w:p w:rsidR="006025D4" w:rsidRDefault="003F6908">
      <w:pPr>
        <w:rPr>
          <w:rFonts w:ascii="Century Gothic" w:eastAsia="Century Gothic" w:hAnsi="Century Gothic" w:cs="Century Gothic"/>
          <w:color w:val="003EA4"/>
          <w:sz w:val="24"/>
          <w:szCs w:val="24"/>
          <w:u w:val="single"/>
        </w:rPr>
      </w:pPr>
      <w:r>
        <w:br w:type="page"/>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196" w:name="_1maplo9" w:colFirst="0" w:colLast="0"/>
      <w:bookmarkEnd w:id="196"/>
      <w:r>
        <w:rPr>
          <w:rFonts w:ascii="Century Gothic" w:eastAsia="Century Gothic" w:hAnsi="Century Gothic" w:cs="Century Gothic"/>
          <w:color w:val="000000"/>
          <w:sz w:val="24"/>
          <w:szCs w:val="24"/>
        </w:rPr>
        <w:t>Links to other organisations or documents</w:t>
      </w:r>
    </w:p>
    <w:p w:rsidR="006025D4" w:rsidRDefault="003F6908">
      <w:pPr>
        <w:spacing w:after="12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The following links may help those who are developing or reviewing a school online safety policy and creating their online safety provision:</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197" w:name="_46ad4c2" w:colFirst="0" w:colLast="0"/>
      <w:bookmarkEnd w:id="197"/>
      <w:r>
        <w:rPr>
          <w:rFonts w:ascii="Century Gothic" w:eastAsia="Century Gothic" w:hAnsi="Century Gothic" w:cs="Century Gothic"/>
          <w:color w:val="000000"/>
          <w:sz w:val="24"/>
          <w:szCs w:val="24"/>
        </w:rPr>
        <w:t>UK Safer Internet Centre</w:t>
      </w:r>
    </w:p>
    <w:p w:rsidR="006025D4" w:rsidRDefault="003F6908">
      <w:pPr>
        <w:spacing w:after="0" w:line="312"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Safer Internet Centre – </w:t>
      </w:r>
      <w:hyperlink r:id="rId60">
        <w:r>
          <w:rPr>
            <w:rFonts w:ascii="Century Gothic" w:eastAsia="Century Gothic" w:hAnsi="Century Gothic" w:cs="Century Gothic"/>
            <w:color w:val="003EA4"/>
            <w:sz w:val="24"/>
            <w:szCs w:val="24"/>
            <w:u w:val="single"/>
          </w:rPr>
          <w:t>https://www.saferinternet.org.uk/</w:t>
        </w:r>
      </w:hyperlink>
    </w:p>
    <w:p w:rsidR="006025D4" w:rsidRDefault="003F6908">
      <w:pPr>
        <w:spacing w:after="0" w:line="312" w:lineRule="auto"/>
        <w:rPr>
          <w:rFonts w:ascii="Century Gothic" w:eastAsia="Century Gothic" w:hAnsi="Century Gothic" w:cs="Century Gothic"/>
          <w:sz w:val="24"/>
          <w:szCs w:val="24"/>
        </w:rPr>
      </w:pPr>
      <w:r>
        <w:rPr>
          <w:rFonts w:ascii="Century Gothic" w:eastAsia="Century Gothic" w:hAnsi="Century Gothic" w:cs="Century Gothic"/>
          <w:sz w:val="24"/>
          <w:szCs w:val="24"/>
        </w:rPr>
        <w:t>South West Grid for Learning - h</w:t>
      </w:r>
      <w:hyperlink r:id="rId61">
        <w:r>
          <w:rPr>
            <w:rFonts w:ascii="Century Gothic" w:eastAsia="Century Gothic" w:hAnsi="Century Gothic" w:cs="Century Gothic"/>
            <w:color w:val="003EA4"/>
            <w:sz w:val="24"/>
            <w:szCs w:val="24"/>
            <w:u w:val="single"/>
          </w:rPr>
          <w:t>ttps://swgfl.org.uk/products-services/online-safety/</w:t>
        </w:r>
      </w:hyperlink>
    </w:p>
    <w:p w:rsidR="006025D4" w:rsidRDefault="003F6908">
      <w:pPr>
        <w:spacing w:after="0" w:line="312"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Childnet – </w:t>
      </w:r>
      <w:hyperlink r:id="rId62">
        <w:r>
          <w:rPr>
            <w:rFonts w:ascii="Century Gothic" w:eastAsia="Century Gothic" w:hAnsi="Century Gothic" w:cs="Century Gothic"/>
            <w:color w:val="003EA4"/>
            <w:sz w:val="24"/>
            <w:szCs w:val="24"/>
            <w:u w:val="single"/>
          </w:rPr>
          <w:t>http://www.childnet-int.org/</w:t>
        </w:r>
      </w:hyperlink>
      <w:r>
        <w:rPr>
          <w:rFonts w:ascii="Century Gothic" w:eastAsia="Century Gothic" w:hAnsi="Century Gothic" w:cs="Century Gothic"/>
          <w:sz w:val="24"/>
          <w:szCs w:val="24"/>
        </w:rPr>
        <w:t xml:space="preserve"> </w:t>
      </w:r>
    </w:p>
    <w:p w:rsidR="006025D4" w:rsidRDefault="003F6908">
      <w:pPr>
        <w:spacing w:after="0" w:line="312" w:lineRule="auto"/>
        <w:rPr>
          <w:rFonts w:ascii="Century Gothic" w:eastAsia="Century Gothic" w:hAnsi="Century Gothic" w:cs="Century Gothic"/>
          <w:color w:val="0000FF"/>
          <w:sz w:val="24"/>
          <w:szCs w:val="24"/>
          <w:u w:val="single"/>
        </w:rPr>
      </w:pPr>
      <w:r>
        <w:rPr>
          <w:rFonts w:ascii="Century Gothic" w:eastAsia="Century Gothic" w:hAnsi="Century Gothic" w:cs="Century Gothic"/>
          <w:sz w:val="24"/>
          <w:szCs w:val="24"/>
        </w:rPr>
        <w:t xml:space="preserve">Professionals Online Safety Helpline - </w:t>
      </w:r>
      <w:hyperlink r:id="rId63">
        <w:r>
          <w:rPr>
            <w:rFonts w:ascii="Century Gothic" w:eastAsia="Century Gothic" w:hAnsi="Century Gothic" w:cs="Century Gothic"/>
            <w:color w:val="003EA4"/>
            <w:sz w:val="24"/>
            <w:szCs w:val="24"/>
            <w:u w:val="single"/>
          </w:rPr>
          <w:t>http://www.saferinternet.org.uk/about/helpline</w:t>
        </w:r>
      </w:hyperlink>
    </w:p>
    <w:p w:rsidR="006025D4" w:rsidRDefault="003F6908">
      <w:pPr>
        <w:spacing w:after="0" w:line="312"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Revenge Porn Helpline - </w:t>
      </w:r>
      <w:r>
        <w:rPr>
          <w:rFonts w:ascii="Century Gothic" w:eastAsia="Century Gothic" w:hAnsi="Century Gothic" w:cs="Century Gothic"/>
          <w:color w:val="003EA4"/>
          <w:sz w:val="24"/>
          <w:szCs w:val="24"/>
          <w:u w:val="single"/>
        </w:rPr>
        <w:t>https://revengepornhelpline.org.</w:t>
      </w:r>
      <w:r>
        <w:rPr>
          <w:rFonts w:ascii="Century Gothic" w:eastAsia="Century Gothic" w:hAnsi="Century Gothic" w:cs="Century Gothic"/>
          <w:color w:val="003EA4"/>
          <w:sz w:val="24"/>
          <w:szCs w:val="24"/>
          <w:u w:val="single"/>
        </w:rPr>
        <w:t>uk</w:t>
      </w:r>
      <w:r>
        <w:rPr>
          <w:rFonts w:ascii="Century Gothic" w:eastAsia="Century Gothic" w:hAnsi="Century Gothic" w:cs="Century Gothic"/>
          <w:color w:val="0000FF"/>
          <w:sz w:val="24"/>
          <w:szCs w:val="24"/>
          <w:u w:val="single"/>
        </w:rPr>
        <w:t>/</w:t>
      </w:r>
    </w:p>
    <w:p w:rsidR="006025D4" w:rsidRDefault="003F6908">
      <w:pPr>
        <w:spacing w:after="0" w:line="312" w:lineRule="auto"/>
        <w:rPr>
          <w:rFonts w:ascii="Century Gothic" w:eastAsia="Century Gothic" w:hAnsi="Century Gothic" w:cs="Century Gothic"/>
          <w:color w:val="0000FF"/>
          <w:sz w:val="24"/>
          <w:szCs w:val="24"/>
          <w:u w:val="single"/>
        </w:rPr>
      </w:pPr>
      <w:r>
        <w:rPr>
          <w:rFonts w:ascii="Century Gothic" w:eastAsia="Century Gothic" w:hAnsi="Century Gothic" w:cs="Century Gothic"/>
          <w:sz w:val="24"/>
          <w:szCs w:val="24"/>
        </w:rPr>
        <w:t xml:space="preserve">Internet Watch Foundation - </w:t>
      </w:r>
      <w:hyperlink r:id="rId64">
        <w:r>
          <w:rPr>
            <w:rFonts w:ascii="Century Gothic" w:eastAsia="Century Gothic" w:hAnsi="Century Gothic" w:cs="Century Gothic"/>
            <w:color w:val="003EA4"/>
            <w:sz w:val="24"/>
            <w:szCs w:val="24"/>
            <w:u w:val="single"/>
          </w:rPr>
          <w:t>https://www.iwf.org.uk/</w:t>
        </w:r>
      </w:hyperlink>
    </w:p>
    <w:p w:rsidR="006025D4" w:rsidRDefault="003F6908">
      <w:pPr>
        <w:spacing w:after="0" w:line="312"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Report Harmful Content - </w:t>
      </w:r>
      <w:hyperlink r:id="rId65">
        <w:r>
          <w:rPr>
            <w:rFonts w:ascii="Century Gothic" w:eastAsia="Century Gothic" w:hAnsi="Century Gothic" w:cs="Century Gothic"/>
            <w:color w:val="003EA4"/>
            <w:sz w:val="24"/>
            <w:szCs w:val="24"/>
            <w:u w:val="single"/>
          </w:rPr>
          <w:t>https://reportharmfulcontent.com/</w:t>
        </w:r>
      </w:hyperlink>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198" w:name="_2lfnejv" w:colFirst="0" w:colLast="0"/>
      <w:bookmarkEnd w:id="198"/>
      <w:r>
        <w:rPr>
          <w:rFonts w:ascii="Century Gothic" w:eastAsia="Century Gothic" w:hAnsi="Century Gothic" w:cs="Century Gothic"/>
          <w:color w:val="000000"/>
          <w:sz w:val="24"/>
          <w:szCs w:val="24"/>
        </w:rPr>
        <w:t>CEOP</w:t>
      </w:r>
    </w:p>
    <w:p w:rsidR="006025D4" w:rsidRDefault="003F6908">
      <w:pPr>
        <w:spacing w:after="0" w:line="312"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CEOP - </w:t>
      </w:r>
      <w:hyperlink r:id="rId66">
        <w:r>
          <w:rPr>
            <w:rFonts w:ascii="Century Gothic" w:eastAsia="Century Gothic" w:hAnsi="Century Gothic" w:cs="Century Gothic"/>
            <w:color w:val="003EA4"/>
            <w:sz w:val="24"/>
            <w:szCs w:val="24"/>
            <w:u w:val="single"/>
          </w:rPr>
          <w:t>http://ceop.police.uk/</w:t>
        </w:r>
      </w:hyperlink>
    </w:p>
    <w:p w:rsidR="006025D4" w:rsidRDefault="003F6908">
      <w:pPr>
        <w:spacing w:after="120" w:line="264" w:lineRule="auto"/>
        <w:jc w:val="both"/>
        <w:rPr>
          <w:rFonts w:ascii="Century Gothic" w:eastAsia="Century Gothic" w:hAnsi="Century Gothic" w:cs="Century Gothic"/>
          <w:sz w:val="24"/>
          <w:szCs w:val="24"/>
        </w:rPr>
      </w:pPr>
      <w:hyperlink r:id="rId67">
        <w:r>
          <w:rPr>
            <w:rFonts w:ascii="Century Gothic" w:eastAsia="Century Gothic" w:hAnsi="Century Gothic" w:cs="Century Gothic"/>
            <w:color w:val="003EA4"/>
            <w:sz w:val="24"/>
            <w:szCs w:val="24"/>
            <w:u w:val="single"/>
          </w:rPr>
          <w:t>ThinkUKnow</w:t>
        </w:r>
      </w:hyperlink>
      <w:r>
        <w:rPr>
          <w:rFonts w:ascii="Century Gothic" w:eastAsia="Century Gothic" w:hAnsi="Century Gothic" w:cs="Century Gothic"/>
          <w:sz w:val="24"/>
          <w:szCs w:val="24"/>
        </w:rPr>
        <w:t xml:space="preserve"> - </w:t>
      </w:r>
      <w:hyperlink r:id="rId68">
        <w:r>
          <w:rPr>
            <w:rFonts w:ascii="Century Gothic" w:eastAsia="Century Gothic" w:hAnsi="Century Gothic" w:cs="Century Gothic"/>
            <w:color w:val="003EA4"/>
            <w:sz w:val="24"/>
            <w:szCs w:val="24"/>
            <w:u w:val="single"/>
          </w:rPr>
          <w:t>https://www.thinkuknow.co.uk/</w:t>
        </w:r>
      </w:hyperlink>
      <w:r>
        <w:rPr>
          <w:rFonts w:ascii="Century Gothic" w:eastAsia="Century Gothic" w:hAnsi="Century Gothic" w:cs="Century Gothic"/>
          <w:sz w:val="24"/>
          <w:szCs w:val="24"/>
        </w:rPr>
        <w:t xml:space="preserve"> </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199" w:name="_10kxoro" w:colFirst="0" w:colLast="0"/>
      <w:bookmarkEnd w:id="199"/>
      <w:r>
        <w:rPr>
          <w:rFonts w:ascii="Century Gothic" w:eastAsia="Century Gothic" w:hAnsi="Century Gothic" w:cs="Century Gothic"/>
          <w:color w:val="000000"/>
          <w:sz w:val="24"/>
          <w:szCs w:val="24"/>
        </w:rPr>
        <w:t>Others</w:t>
      </w:r>
    </w:p>
    <w:p w:rsidR="006025D4" w:rsidRDefault="003F6908">
      <w:pPr>
        <w:spacing w:after="0" w:line="312" w:lineRule="auto"/>
        <w:rPr>
          <w:rFonts w:ascii="Century Gothic" w:eastAsia="Century Gothic" w:hAnsi="Century Gothic" w:cs="Century Gothic"/>
          <w:sz w:val="24"/>
          <w:szCs w:val="24"/>
        </w:rPr>
      </w:pPr>
      <w:hyperlink r:id="rId69">
        <w:r>
          <w:rPr>
            <w:rFonts w:ascii="Century Gothic" w:eastAsia="Century Gothic" w:hAnsi="Century Gothic" w:cs="Century Gothic"/>
            <w:color w:val="003EA4"/>
            <w:sz w:val="24"/>
            <w:szCs w:val="24"/>
            <w:u w:val="single"/>
          </w:rPr>
          <w:t>LGfL – Online Safety Resources</w:t>
        </w:r>
      </w:hyperlink>
    </w:p>
    <w:p w:rsidR="006025D4" w:rsidRDefault="003F6908">
      <w:pPr>
        <w:spacing w:after="0" w:line="312" w:lineRule="auto"/>
        <w:rPr>
          <w:rFonts w:ascii="Century Gothic" w:eastAsia="Century Gothic" w:hAnsi="Century Gothic" w:cs="Century Gothic"/>
          <w:sz w:val="24"/>
          <w:szCs w:val="24"/>
        </w:rPr>
      </w:pPr>
      <w:hyperlink r:id="rId70">
        <w:r>
          <w:rPr>
            <w:rFonts w:ascii="Century Gothic" w:eastAsia="Century Gothic" w:hAnsi="Century Gothic" w:cs="Century Gothic"/>
            <w:color w:val="003EA4"/>
            <w:sz w:val="24"/>
            <w:szCs w:val="24"/>
            <w:u w:val="single"/>
          </w:rPr>
          <w:t>Kent – Online Safety Resources page</w:t>
        </w:r>
      </w:hyperlink>
    </w:p>
    <w:p w:rsidR="006025D4" w:rsidRDefault="003F6908">
      <w:pPr>
        <w:spacing w:after="0" w:line="312"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INSAFE/Better Internet for Kids  - </w:t>
      </w:r>
      <w:hyperlink r:id="rId71">
        <w:r>
          <w:rPr>
            <w:rFonts w:ascii="Century Gothic" w:eastAsia="Century Gothic" w:hAnsi="Century Gothic" w:cs="Century Gothic"/>
            <w:color w:val="003EA4"/>
            <w:sz w:val="24"/>
            <w:szCs w:val="24"/>
            <w:u w:val="single"/>
          </w:rPr>
          <w:t>https://www.betterinternetforkids.eu/</w:t>
        </w:r>
      </w:hyperlink>
    </w:p>
    <w:p w:rsidR="006025D4" w:rsidRDefault="003F6908">
      <w:pPr>
        <w:spacing w:after="0" w:line="312"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UK Council for Internet Safety (UKCIS) - </w:t>
      </w:r>
      <w:hyperlink r:id="rId72">
        <w:r>
          <w:rPr>
            <w:rFonts w:ascii="Century Gothic" w:eastAsia="Century Gothic" w:hAnsi="Century Gothic" w:cs="Century Gothic"/>
            <w:color w:val="003EA4"/>
            <w:sz w:val="24"/>
            <w:szCs w:val="24"/>
            <w:u w:val="single"/>
          </w:rPr>
          <w:t>https://www.gov.uk/governmen</w:t>
        </w:r>
        <w:r>
          <w:rPr>
            <w:rFonts w:ascii="Century Gothic" w:eastAsia="Century Gothic" w:hAnsi="Century Gothic" w:cs="Century Gothic"/>
            <w:color w:val="003EA4"/>
            <w:sz w:val="24"/>
            <w:szCs w:val="24"/>
            <w:u w:val="single"/>
          </w:rPr>
          <w:t>t/organisations/uk-council-for-internet-safety</w:t>
        </w:r>
      </w:hyperlink>
    </w:p>
    <w:p w:rsidR="006025D4" w:rsidRDefault="003F6908">
      <w:pPr>
        <w:spacing w:after="0" w:line="312"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Netsmartz - </w:t>
      </w:r>
      <w:hyperlink r:id="rId73">
        <w:r>
          <w:rPr>
            <w:rFonts w:ascii="Century Gothic" w:eastAsia="Century Gothic" w:hAnsi="Century Gothic" w:cs="Century Gothic"/>
            <w:color w:val="003EA4"/>
            <w:sz w:val="24"/>
            <w:szCs w:val="24"/>
            <w:u w:val="single"/>
          </w:rPr>
          <w:t>http://www.netsmartz.org/</w:t>
        </w:r>
      </w:hyperlink>
      <w:r>
        <w:rPr>
          <w:rFonts w:ascii="Century Gothic" w:eastAsia="Century Gothic" w:hAnsi="Century Gothic" w:cs="Century Gothic"/>
          <w:sz w:val="24"/>
          <w:szCs w:val="24"/>
        </w:rPr>
        <w:t xml:space="preserve"> </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200" w:name="_3kkl7fh" w:colFirst="0" w:colLast="0"/>
      <w:bookmarkEnd w:id="200"/>
      <w:r>
        <w:rPr>
          <w:rFonts w:ascii="Century Gothic" w:eastAsia="Century Gothic" w:hAnsi="Century Gothic" w:cs="Century Gothic"/>
          <w:color w:val="000000"/>
          <w:sz w:val="24"/>
          <w:szCs w:val="24"/>
        </w:rPr>
        <w:t>Tools for Schools</w:t>
      </w:r>
    </w:p>
    <w:p w:rsidR="006025D4" w:rsidRDefault="003F6908">
      <w:pPr>
        <w:spacing w:after="0" w:line="312"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Online Safety BOOST – </w:t>
      </w:r>
      <w:hyperlink r:id="rId74">
        <w:r>
          <w:rPr>
            <w:rFonts w:ascii="Century Gothic" w:eastAsia="Century Gothic" w:hAnsi="Century Gothic" w:cs="Century Gothic"/>
            <w:color w:val="003EA4"/>
            <w:sz w:val="24"/>
            <w:szCs w:val="24"/>
            <w:u w:val="single"/>
          </w:rPr>
          <w:t>https://boost.swgfl.org.uk/</w:t>
        </w:r>
      </w:hyperlink>
      <w:r>
        <w:rPr>
          <w:rFonts w:ascii="Century Gothic" w:eastAsia="Century Gothic" w:hAnsi="Century Gothic" w:cs="Century Gothic"/>
          <w:sz w:val="24"/>
          <w:szCs w:val="24"/>
        </w:rPr>
        <w:t xml:space="preserve"> </w:t>
      </w:r>
    </w:p>
    <w:p w:rsidR="006025D4" w:rsidRDefault="003F6908">
      <w:pPr>
        <w:spacing w:after="0" w:line="312" w:lineRule="auto"/>
        <w:rPr>
          <w:rFonts w:ascii="Century Gothic" w:eastAsia="Century Gothic" w:hAnsi="Century Gothic" w:cs="Century Gothic"/>
          <w:sz w:val="24"/>
          <w:szCs w:val="24"/>
        </w:rPr>
      </w:pPr>
      <w:r>
        <w:rPr>
          <w:rFonts w:ascii="Century Gothic" w:eastAsia="Century Gothic" w:hAnsi="Century Gothic" w:cs="Century Gothic"/>
          <w:sz w:val="24"/>
          <w:szCs w:val="24"/>
        </w:rPr>
        <w:t>360 Degre</w:t>
      </w:r>
      <w:r>
        <w:rPr>
          <w:rFonts w:ascii="Century Gothic" w:eastAsia="Century Gothic" w:hAnsi="Century Gothic" w:cs="Century Gothic"/>
          <w:sz w:val="24"/>
          <w:szCs w:val="24"/>
        </w:rPr>
        <w:t xml:space="preserve">e Safe – Online Safety self-review tool – </w:t>
      </w:r>
      <w:hyperlink r:id="rId75">
        <w:r>
          <w:rPr>
            <w:rFonts w:ascii="Century Gothic" w:eastAsia="Century Gothic" w:hAnsi="Century Gothic" w:cs="Century Gothic"/>
            <w:color w:val="003EA4"/>
            <w:sz w:val="24"/>
            <w:szCs w:val="24"/>
            <w:u w:val="single"/>
          </w:rPr>
          <w:t>https://360safe.org.uk/</w:t>
        </w:r>
      </w:hyperlink>
      <w:r>
        <w:rPr>
          <w:rFonts w:ascii="Century Gothic" w:eastAsia="Century Gothic" w:hAnsi="Century Gothic" w:cs="Century Gothic"/>
          <w:sz w:val="24"/>
          <w:szCs w:val="24"/>
        </w:rPr>
        <w:t xml:space="preserve"> </w:t>
      </w:r>
    </w:p>
    <w:p w:rsidR="006025D4" w:rsidRDefault="003F6908">
      <w:pPr>
        <w:spacing w:after="0" w:line="312" w:lineRule="auto"/>
        <w:rPr>
          <w:rFonts w:ascii="Century Gothic" w:eastAsia="Century Gothic" w:hAnsi="Century Gothic" w:cs="Century Gothic"/>
          <w:color w:val="0000FF"/>
          <w:sz w:val="24"/>
          <w:szCs w:val="24"/>
          <w:u w:val="single"/>
        </w:rPr>
      </w:pPr>
      <w:r>
        <w:rPr>
          <w:rFonts w:ascii="Century Gothic" w:eastAsia="Century Gothic" w:hAnsi="Century Gothic" w:cs="Century Gothic"/>
          <w:sz w:val="24"/>
          <w:szCs w:val="24"/>
        </w:rPr>
        <w:t xml:space="preserve">360Data – online data protection self-review tool: </w:t>
      </w:r>
      <w:hyperlink r:id="rId76">
        <w:r>
          <w:rPr>
            <w:rFonts w:ascii="Century Gothic" w:eastAsia="Century Gothic" w:hAnsi="Century Gothic" w:cs="Century Gothic"/>
            <w:color w:val="003EA4"/>
            <w:sz w:val="24"/>
            <w:szCs w:val="24"/>
            <w:u w:val="single"/>
          </w:rPr>
          <w:t>www.360data.org.uk</w:t>
        </w:r>
      </w:hyperlink>
    </w:p>
    <w:p w:rsidR="006025D4" w:rsidRDefault="003F6908">
      <w:pPr>
        <w:spacing w:after="0" w:line="312" w:lineRule="auto"/>
        <w:rPr>
          <w:rFonts w:ascii="Century Gothic" w:eastAsia="Century Gothic" w:hAnsi="Century Gothic" w:cs="Century Gothic"/>
          <w:color w:val="0000FF"/>
          <w:sz w:val="24"/>
          <w:szCs w:val="24"/>
          <w:u w:val="single"/>
        </w:rPr>
      </w:pPr>
      <w:r>
        <w:rPr>
          <w:rFonts w:ascii="Century Gothic" w:eastAsia="Century Gothic" w:hAnsi="Century Gothic" w:cs="Century Gothic"/>
          <w:sz w:val="24"/>
          <w:szCs w:val="24"/>
        </w:rPr>
        <w:t xml:space="preserve">SWGfL Test filtering - </w:t>
      </w:r>
      <w:hyperlink r:id="rId77">
        <w:r>
          <w:rPr>
            <w:rFonts w:ascii="Century Gothic" w:eastAsia="Century Gothic" w:hAnsi="Century Gothic" w:cs="Century Gothic"/>
            <w:color w:val="003EA4"/>
            <w:sz w:val="24"/>
            <w:szCs w:val="24"/>
            <w:u w:val="single"/>
          </w:rPr>
          <w:t>http://testfiltering.com/</w:t>
        </w:r>
      </w:hyperlink>
    </w:p>
    <w:p w:rsidR="006025D4" w:rsidRDefault="003F6908">
      <w:pPr>
        <w:spacing w:after="0" w:line="312"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UKCIS Digital Resilience Framework - </w:t>
      </w:r>
      <w:hyperlink r:id="rId78">
        <w:r>
          <w:rPr>
            <w:rFonts w:ascii="Century Gothic" w:eastAsia="Century Gothic" w:hAnsi="Century Gothic" w:cs="Century Gothic"/>
            <w:color w:val="003EA4"/>
            <w:sz w:val="24"/>
            <w:szCs w:val="24"/>
            <w:u w:val="single"/>
          </w:rPr>
          <w:t>https://www.gov.uk/government/publications/digital-resilience-fra</w:t>
        </w:r>
        <w:r>
          <w:rPr>
            <w:rFonts w:ascii="Century Gothic" w:eastAsia="Century Gothic" w:hAnsi="Century Gothic" w:cs="Century Gothic"/>
            <w:color w:val="003EA4"/>
            <w:sz w:val="24"/>
            <w:szCs w:val="24"/>
            <w:u w:val="single"/>
          </w:rPr>
          <w:t>mework</w:t>
        </w:r>
      </w:hyperlink>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201" w:name="_1zpvhna" w:colFirst="0" w:colLast="0"/>
      <w:bookmarkEnd w:id="201"/>
      <w:r>
        <w:rPr>
          <w:rFonts w:ascii="Century Gothic" w:eastAsia="Century Gothic" w:hAnsi="Century Gothic" w:cs="Century Gothic"/>
          <w:color w:val="000000"/>
          <w:sz w:val="24"/>
          <w:szCs w:val="24"/>
        </w:rPr>
        <w:t xml:space="preserve">Bullying/Online-bullying/Sexting/Sexual Harassment </w:t>
      </w:r>
    </w:p>
    <w:p w:rsidR="006025D4" w:rsidRDefault="003F6908">
      <w:pPr>
        <w:spacing w:after="0" w:line="312" w:lineRule="auto"/>
        <w:rPr>
          <w:rFonts w:ascii="Century Gothic" w:eastAsia="Century Gothic" w:hAnsi="Century Gothic" w:cs="Century Gothic"/>
          <w:color w:val="0000FF"/>
          <w:sz w:val="24"/>
          <w:szCs w:val="24"/>
          <w:u w:val="single"/>
        </w:rPr>
      </w:pPr>
      <w:r>
        <w:rPr>
          <w:rFonts w:ascii="Century Gothic" w:eastAsia="Century Gothic" w:hAnsi="Century Gothic" w:cs="Century Gothic"/>
          <w:sz w:val="24"/>
          <w:szCs w:val="24"/>
        </w:rPr>
        <w:t xml:space="preserve">Enable – European Anti Bullying programme and resources (UK coordination/participation through SWGfL &amp; Diana Awards) - </w:t>
      </w:r>
      <w:hyperlink r:id="rId79">
        <w:r>
          <w:rPr>
            <w:rFonts w:ascii="Century Gothic" w:eastAsia="Century Gothic" w:hAnsi="Century Gothic" w:cs="Century Gothic"/>
            <w:color w:val="003EA4"/>
            <w:sz w:val="24"/>
            <w:szCs w:val="24"/>
            <w:u w:val="single"/>
          </w:rPr>
          <w:t>http://enable.eun.org/</w:t>
        </w:r>
      </w:hyperlink>
    </w:p>
    <w:p w:rsidR="006025D4" w:rsidRDefault="003F6908">
      <w:pPr>
        <w:spacing w:after="0" w:line="312" w:lineRule="auto"/>
        <w:rPr>
          <w:rFonts w:ascii="Century Gothic" w:eastAsia="Century Gothic" w:hAnsi="Century Gothic" w:cs="Century Gothic"/>
          <w:sz w:val="24"/>
          <w:szCs w:val="24"/>
        </w:rPr>
      </w:pPr>
      <w:r>
        <w:rPr>
          <w:rFonts w:ascii="Century Gothic" w:eastAsia="Century Gothic" w:hAnsi="Century Gothic" w:cs="Century Gothic"/>
          <w:color w:val="494949"/>
          <w:sz w:val="24"/>
          <w:szCs w:val="24"/>
        </w:rPr>
        <w:t xml:space="preserve">SELMA – Hacking Hate - </w:t>
      </w:r>
      <w:hyperlink r:id="rId80">
        <w:r>
          <w:rPr>
            <w:rFonts w:ascii="Century Gothic" w:eastAsia="Century Gothic" w:hAnsi="Century Gothic" w:cs="Century Gothic"/>
            <w:color w:val="003EA4"/>
            <w:sz w:val="24"/>
            <w:szCs w:val="24"/>
            <w:u w:val="single"/>
          </w:rPr>
          <w:t>https://selma.swgfl.co.uk</w:t>
        </w:r>
      </w:hyperlink>
    </w:p>
    <w:p w:rsidR="006025D4" w:rsidRDefault="003F6908">
      <w:pPr>
        <w:spacing w:after="0" w:line="312" w:lineRule="auto"/>
        <w:rPr>
          <w:rFonts w:ascii="Century Gothic" w:eastAsia="Century Gothic" w:hAnsi="Century Gothic" w:cs="Century Gothic"/>
          <w:color w:val="494949"/>
          <w:sz w:val="24"/>
          <w:szCs w:val="24"/>
        </w:rPr>
      </w:pPr>
      <w:r>
        <w:rPr>
          <w:rFonts w:ascii="Century Gothic" w:eastAsia="Century Gothic" w:hAnsi="Century Gothic" w:cs="Century Gothic"/>
          <w:color w:val="494949"/>
          <w:sz w:val="24"/>
          <w:szCs w:val="24"/>
        </w:rPr>
        <w:t xml:space="preserve">Scottish Anti-Bullying Service, Respectme - </w:t>
      </w:r>
      <w:hyperlink r:id="rId81">
        <w:r>
          <w:rPr>
            <w:rFonts w:ascii="Century Gothic" w:eastAsia="Century Gothic" w:hAnsi="Century Gothic" w:cs="Century Gothic"/>
            <w:color w:val="003EA4"/>
            <w:sz w:val="24"/>
            <w:szCs w:val="24"/>
            <w:u w:val="single"/>
          </w:rPr>
          <w:t>http://www.respectme.org.uk/</w:t>
        </w:r>
      </w:hyperlink>
    </w:p>
    <w:p w:rsidR="006025D4" w:rsidRDefault="003F6908">
      <w:pPr>
        <w:spacing w:after="0" w:line="312" w:lineRule="auto"/>
        <w:rPr>
          <w:rFonts w:ascii="Century Gothic" w:eastAsia="Century Gothic" w:hAnsi="Century Gothic" w:cs="Century Gothic"/>
          <w:sz w:val="24"/>
          <w:szCs w:val="24"/>
        </w:rPr>
      </w:pPr>
      <w:r>
        <w:rPr>
          <w:rFonts w:ascii="Century Gothic" w:eastAsia="Century Gothic" w:hAnsi="Century Gothic" w:cs="Century Gothic"/>
          <w:sz w:val="24"/>
          <w:szCs w:val="24"/>
        </w:rPr>
        <w:t>Scottish Government - Better relationship</w:t>
      </w:r>
      <w:r>
        <w:rPr>
          <w:rFonts w:ascii="Century Gothic" w:eastAsia="Century Gothic" w:hAnsi="Century Gothic" w:cs="Century Gothic"/>
          <w:sz w:val="24"/>
          <w:szCs w:val="24"/>
        </w:rPr>
        <w:t>s, better learning, better behaviour -</w:t>
      </w:r>
      <w:r>
        <w:rPr>
          <w:rFonts w:ascii="Century Gothic" w:eastAsia="Century Gothic" w:hAnsi="Century Gothic" w:cs="Century Gothic"/>
          <w:sz w:val="24"/>
          <w:szCs w:val="24"/>
          <w:u w:val="single"/>
        </w:rPr>
        <w:t xml:space="preserve"> </w:t>
      </w:r>
      <w:hyperlink r:id="rId82">
        <w:r>
          <w:rPr>
            <w:rFonts w:ascii="Century Gothic" w:eastAsia="Century Gothic" w:hAnsi="Century Gothic" w:cs="Century Gothic"/>
            <w:color w:val="003EA4"/>
            <w:sz w:val="24"/>
            <w:szCs w:val="24"/>
            <w:u w:val="single"/>
          </w:rPr>
          <w:t>http://www.scotland.gov.uk/Publications/2013/03/7388</w:t>
        </w:r>
      </w:hyperlink>
    </w:p>
    <w:p w:rsidR="006025D4" w:rsidRDefault="003F6908">
      <w:pPr>
        <w:spacing w:after="0" w:line="312" w:lineRule="auto"/>
        <w:rPr>
          <w:rFonts w:ascii="Century Gothic" w:eastAsia="Century Gothic" w:hAnsi="Century Gothic" w:cs="Century Gothic"/>
          <w:color w:val="003EA4"/>
          <w:sz w:val="24"/>
          <w:szCs w:val="24"/>
          <w:u w:val="single"/>
        </w:rPr>
      </w:pPr>
      <w:r>
        <w:rPr>
          <w:rFonts w:ascii="Century Gothic" w:eastAsia="Century Gothic" w:hAnsi="Century Gothic" w:cs="Century Gothic"/>
          <w:sz w:val="24"/>
          <w:szCs w:val="24"/>
        </w:rPr>
        <w:t xml:space="preserve">DfE - Cyberbullying guidance - </w:t>
      </w:r>
      <w:r>
        <w:fldChar w:fldCharType="begin"/>
      </w:r>
      <w:r>
        <w:instrText xml:space="preserve"> HYPERLINK "https://www.gov.uk/government/uploads/system/uplo</w:instrText>
      </w:r>
      <w:r>
        <w:instrText xml:space="preserve">ads/attachment_data/file/374850/Cyberbullying_Advice_for_Headteachers_and_School_Staff_121114.pdf" </w:instrText>
      </w:r>
      <w:r>
        <w:fldChar w:fldCharType="separate"/>
      </w:r>
      <w:r>
        <w:rPr>
          <w:rFonts w:ascii="Century Gothic" w:eastAsia="Century Gothic" w:hAnsi="Century Gothic" w:cs="Century Gothic"/>
          <w:color w:val="003EA4"/>
          <w:sz w:val="24"/>
          <w:szCs w:val="24"/>
          <w:u w:val="single"/>
        </w:rPr>
        <w:t>https://www.gov.uk/government/uploads/system/uploads/attachment_data/file/374850/Cyberbullying_Advice_for_Headteachers_and_School_Staff_121114.pdf</w:t>
      </w:r>
    </w:p>
    <w:p w:rsidR="006025D4" w:rsidRDefault="003F6908">
      <w:pPr>
        <w:spacing w:after="0" w:line="312" w:lineRule="auto"/>
        <w:rPr>
          <w:rFonts w:ascii="Century Gothic" w:eastAsia="Century Gothic" w:hAnsi="Century Gothic" w:cs="Century Gothic"/>
          <w:color w:val="5C5C5C"/>
          <w:sz w:val="24"/>
          <w:szCs w:val="24"/>
          <w:highlight w:val="white"/>
        </w:rPr>
      </w:pPr>
      <w:r>
        <w:fldChar w:fldCharType="end"/>
      </w:r>
      <w:r>
        <w:rPr>
          <w:rFonts w:ascii="Century Gothic" w:eastAsia="Century Gothic" w:hAnsi="Century Gothic" w:cs="Century Gothic"/>
          <w:sz w:val="24"/>
          <w:szCs w:val="24"/>
        </w:rPr>
        <w:t>Childne</w:t>
      </w:r>
      <w:r>
        <w:rPr>
          <w:rFonts w:ascii="Century Gothic" w:eastAsia="Century Gothic" w:hAnsi="Century Gothic" w:cs="Century Gothic"/>
          <w:sz w:val="24"/>
          <w:szCs w:val="24"/>
        </w:rPr>
        <w:t xml:space="preserve">t – </w:t>
      </w:r>
      <w:r>
        <w:rPr>
          <w:rFonts w:ascii="Century Gothic" w:eastAsia="Century Gothic" w:hAnsi="Century Gothic" w:cs="Century Gothic"/>
          <w:color w:val="5C5C5C"/>
          <w:sz w:val="24"/>
          <w:szCs w:val="24"/>
          <w:highlight w:val="white"/>
        </w:rPr>
        <w:t>Cyberbullying guidance and practical PSHE toolkit:</w:t>
      </w:r>
    </w:p>
    <w:p w:rsidR="006025D4" w:rsidRDefault="003F6908">
      <w:pPr>
        <w:spacing w:after="0" w:line="312" w:lineRule="auto"/>
        <w:rPr>
          <w:rFonts w:ascii="Century Gothic" w:eastAsia="Century Gothic" w:hAnsi="Century Gothic" w:cs="Century Gothic"/>
          <w:sz w:val="24"/>
          <w:szCs w:val="24"/>
        </w:rPr>
      </w:pPr>
      <w:hyperlink r:id="rId83">
        <w:r>
          <w:rPr>
            <w:rFonts w:ascii="Century Gothic" w:eastAsia="Century Gothic" w:hAnsi="Century Gothic" w:cs="Century Gothic"/>
            <w:color w:val="003EA4"/>
            <w:sz w:val="24"/>
            <w:szCs w:val="24"/>
            <w:u w:val="single"/>
          </w:rPr>
          <w:t>http://www.childnet.com/our-projects/cyberbullying-guidance-and-practical-toolkit</w:t>
        </w:r>
      </w:hyperlink>
    </w:p>
    <w:p w:rsidR="006025D4" w:rsidRDefault="003F6908">
      <w:pPr>
        <w:spacing w:after="0" w:line="312" w:lineRule="auto"/>
        <w:rPr>
          <w:rFonts w:ascii="Century Gothic" w:eastAsia="Century Gothic" w:hAnsi="Century Gothic" w:cs="Century Gothic"/>
          <w:sz w:val="24"/>
          <w:szCs w:val="24"/>
        </w:rPr>
      </w:pPr>
      <w:hyperlink r:id="rId84">
        <w:r>
          <w:rPr>
            <w:rFonts w:ascii="Century Gothic" w:eastAsia="Century Gothic" w:hAnsi="Century Gothic" w:cs="Century Gothic"/>
            <w:color w:val="003EA4"/>
            <w:sz w:val="24"/>
            <w:szCs w:val="24"/>
            <w:u w:val="single"/>
          </w:rPr>
          <w:t>Childnet – Project deSHAME – Online Sexual Harrassment</w:t>
        </w:r>
      </w:hyperlink>
    </w:p>
    <w:p w:rsidR="006025D4" w:rsidRDefault="003F6908">
      <w:pPr>
        <w:spacing w:after="0" w:line="312" w:lineRule="auto"/>
        <w:rPr>
          <w:rFonts w:ascii="Century Gothic" w:eastAsia="Century Gothic" w:hAnsi="Century Gothic" w:cs="Century Gothic"/>
          <w:sz w:val="24"/>
          <w:szCs w:val="24"/>
        </w:rPr>
      </w:pPr>
      <w:hyperlink r:id="rId85">
        <w:r>
          <w:rPr>
            <w:rFonts w:ascii="Century Gothic" w:eastAsia="Century Gothic" w:hAnsi="Century Gothic" w:cs="Century Gothic"/>
            <w:color w:val="003EA4"/>
            <w:sz w:val="24"/>
            <w:szCs w:val="24"/>
            <w:u w:val="single"/>
          </w:rPr>
          <w:t>UKSIC – Sexting Resources</w:t>
        </w:r>
      </w:hyperlink>
    </w:p>
    <w:p w:rsidR="006025D4" w:rsidRDefault="003F6908">
      <w:pPr>
        <w:spacing w:after="0" w:line="312" w:lineRule="auto"/>
        <w:rPr>
          <w:rFonts w:ascii="Century Gothic" w:eastAsia="Century Gothic" w:hAnsi="Century Gothic" w:cs="Century Gothic"/>
          <w:color w:val="0000FF"/>
          <w:sz w:val="24"/>
          <w:szCs w:val="24"/>
          <w:u w:val="single"/>
        </w:rPr>
      </w:pPr>
      <w:r>
        <w:rPr>
          <w:rFonts w:ascii="Century Gothic" w:eastAsia="Century Gothic" w:hAnsi="Century Gothic" w:cs="Century Gothic"/>
          <w:sz w:val="24"/>
          <w:szCs w:val="24"/>
        </w:rPr>
        <w:t xml:space="preserve">Anti-Bullying Network – </w:t>
      </w:r>
      <w:hyperlink r:id="rId86">
        <w:r>
          <w:rPr>
            <w:rFonts w:ascii="Century Gothic" w:eastAsia="Century Gothic" w:hAnsi="Century Gothic" w:cs="Century Gothic"/>
            <w:color w:val="003EA4"/>
            <w:sz w:val="24"/>
            <w:szCs w:val="24"/>
            <w:u w:val="single"/>
          </w:rPr>
          <w:t>http://www.antibullying.net/cyberbullying1.htm</w:t>
        </w:r>
      </w:hyperlink>
    </w:p>
    <w:p w:rsidR="006025D4" w:rsidRDefault="003F6908">
      <w:pPr>
        <w:spacing w:after="0" w:line="312" w:lineRule="auto"/>
        <w:rPr>
          <w:rFonts w:ascii="Century Gothic" w:eastAsia="Century Gothic" w:hAnsi="Century Gothic" w:cs="Century Gothic"/>
          <w:sz w:val="24"/>
          <w:szCs w:val="24"/>
        </w:rPr>
      </w:pPr>
      <w:hyperlink r:id="rId87">
        <w:r>
          <w:rPr>
            <w:rFonts w:ascii="Century Gothic" w:eastAsia="Century Gothic" w:hAnsi="Century Gothic" w:cs="Century Gothic"/>
            <w:color w:val="003EA4"/>
            <w:sz w:val="24"/>
            <w:szCs w:val="24"/>
            <w:u w:val="single"/>
          </w:rPr>
          <w:t>Ditch the Label – Online Bullying Charity</w:t>
        </w:r>
      </w:hyperlink>
    </w:p>
    <w:p w:rsidR="006025D4" w:rsidRDefault="003F6908">
      <w:pPr>
        <w:spacing w:after="0" w:line="312" w:lineRule="auto"/>
        <w:rPr>
          <w:rFonts w:ascii="Century Gothic" w:eastAsia="Century Gothic" w:hAnsi="Century Gothic" w:cs="Century Gothic"/>
          <w:sz w:val="24"/>
          <w:szCs w:val="24"/>
        </w:rPr>
      </w:pPr>
      <w:hyperlink r:id="rId88">
        <w:r>
          <w:rPr>
            <w:rFonts w:ascii="Century Gothic" w:eastAsia="Century Gothic" w:hAnsi="Century Gothic" w:cs="Century Gothic"/>
            <w:color w:val="003EA4"/>
            <w:sz w:val="24"/>
            <w:szCs w:val="24"/>
            <w:u w:val="single"/>
          </w:rPr>
          <w:t>Diana Award – Anti-Bullying Campaign</w:t>
        </w:r>
      </w:hyperlink>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202" w:name="_4jpj0b3" w:colFirst="0" w:colLast="0"/>
      <w:bookmarkEnd w:id="202"/>
      <w:r>
        <w:rPr>
          <w:rFonts w:ascii="Century Gothic" w:eastAsia="Century Gothic" w:hAnsi="Century Gothic" w:cs="Century Gothic"/>
          <w:color w:val="000000"/>
          <w:sz w:val="24"/>
          <w:szCs w:val="24"/>
        </w:rPr>
        <w:t xml:space="preserve">Social Networking </w:t>
      </w:r>
    </w:p>
    <w:p w:rsidR="006025D4" w:rsidRDefault="003F6908">
      <w:pPr>
        <w:spacing w:after="0" w:line="312"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Digizen – </w:t>
      </w:r>
      <w:hyperlink r:id="rId89">
        <w:r>
          <w:rPr>
            <w:rFonts w:ascii="Century Gothic" w:eastAsia="Century Gothic" w:hAnsi="Century Gothic" w:cs="Century Gothic"/>
            <w:color w:val="003EA4"/>
            <w:sz w:val="24"/>
            <w:szCs w:val="24"/>
            <w:u w:val="single"/>
          </w:rPr>
          <w:t>Social Networking</w:t>
        </w:r>
      </w:hyperlink>
      <w:r>
        <w:rPr>
          <w:rFonts w:ascii="Century Gothic" w:eastAsia="Century Gothic" w:hAnsi="Century Gothic" w:cs="Century Gothic"/>
          <w:sz w:val="24"/>
          <w:szCs w:val="24"/>
        </w:rPr>
        <w:t xml:space="preserve"> </w:t>
      </w:r>
    </w:p>
    <w:p w:rsidR="006025D4" w:rsidRDefault="003F6908">
      <w:pPr>
        <w:spacing w:after="0" w:line="312" w:lineRule="auto"/>
        <w:rPr>
          <w:rFonts w:ascii="Century Gothic" w:eastAsia="Century Gothic" w:hAnsi="Century Gothic" w:cs="Century Gothic"/>
          <w:color w:val="0000FF"/>
          <w:sz w:val="24"/>
          <w:szCs w:val="24"/>
          <w:u w:val="single"/>
        </w:rPr>
      </w:pPr>
      <w:r>
        <w:rPr>
          <w:rFonts w:ascii="Century Gothic" w:eastAsia="Century Gothic" w:hAnsi="Century Gothic" w:cs="Century Gothic"/>
          <w:sz w:val="24"/>
          <w:szCs w:val="24"/>
        </w:rPr>
        <w:t xml:space="preserve">UKSIC - </w:t>
      </w:r>
      <w:hyperlink r:id="rId90">
        <w:r>
          <w:rPr>
            <w:rFonts w:ascii="Century Gothic" w:eastAsia="Century Gothic" w:hAnsi="Century Gothic" w:cs="Century Gothic"/>
            <w:color w:val="003EA4"/>
            <w:sz w:val="24"/>
            <w:szCs w:val="24"/>
            <w:u w:val="single"/>
          </w:rPr>
          <w:t>Safety Features on Social Networks</w:t>
        </w:r>
      </w:hyperlink>
    </w:p>
    <w:p w:rsidR="006025D4" w:rsidRDefault="003F6908">
      <w:pPr>
        <w:spacing w:after="0" w:line="312" w:lineRule="auto"/>
        <w:rPr>
          <w:rFonts w:ascii="Century Gothic" w:eastAsia="Century Gothic" w:hAnsi="Century Gothic" w:cs="Century Gothic"/>
          <w:sz w:val="24"/>
          <w:szCs w:val="24"/>
        </w:rPr>
      </w:pPr>
      <w:hyperlink r:id="rId91">
        <w:r>
          <w:rPr>
            <w:rFonts w:ascii="Century Gothic" w:eastAsia="Century Gothic" w:hAnsi="Century Gothic" w:cs="Century Gothic"/>
            <w:color w:val="003EA4"/>
            <w:sz w:val="24"/>
            <w:szCs w:val="24"/>
            <w:u w:val="single"/>
          </w:rPr>
          <w:t>Children’s Commissioner, TES and Schillings – Young peoples’ rights on social media</w:t>
        </w:r>
      </w:hyperlink>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203" w:name="_2yutaiw" w:colFirst="0" w:colLast="0"/>
      <w:bookmarkEnd w:id="203"/>
      <w:r>
        <w:rPr>
          <w:rFonts w:ascii="Century Gothic" w:eastAsia="Century Gothic" w:hAnsi="Century Gothic" w:cs="Century Gothic"/>
          <w:color w:val="000000"/>
          <w:sz w:val="24"/>
          <w:szCs w:val="24"/>
        </w:rPr>
        <w:t>Curriculum</w:t>
      </w:r>
      <w:r>
        <w:rPr>
          <w:noProof/>
        </w:rPr>
        <mc:AlternateContent>
          <mc:Choice Requires="wpg">
            <w:drawing>
              <wp:anchor distT="0" distB="0" distL="114300" distR="114300" simplePos="0" relativeHeight="251676672" behindDoc="0" locked="0" layoutInCell="1" hidden="0" allowOverlap="1">
                <wp:simplePos x="0" y="0"/>
                <wp:positionH relativeFrom="column">
                  <wp:posOffset>-1777999</wp:posOffset>
                </wp:positionH>
                <wp:positionV relativeFrom="paragraph">
                  <wp:posOffset>3771900</wp:posOffset>
                </wp:positionV>
                <wp:extent cx="819150" cy="590550"/>
                <wp:effectExtent l="0" t="0" r="0" b="0"/>
                <wp:wrapNone/>
                <wp:docPr id="9" name=""/>
                <wp:cNvGraphicFramePr/>
                <a:graphic xmlns:a="http://schemas.openxmlformats.org/drawingml/2006/main">
                  <a:graphicData uri="http://schemas.microsoft.com/office/word/2010/wordprocessingShape">
                    <wps:wsp>
                      <wps:cNvSpPr/>
                      <wps:spPr>
                        <a:xfrm>
                          <a:off x="4945950" y="3494250"/>
                          <a:ext cx="800100" cy="571500"/>
                        </a:xfrm>
                        <a:prstGeom prst="rect">
                          <a:avLst/>
                        </a:prstGeom>
                        <a:noFill/>
                        <a:ln>
                          <a:noFill/>
                        </a:ln>
                      </wps:spPr>
                      <wps:txbx>
                        <w:txbxContent>
                          <w:p w:rsidR="006025D4" w:rsidRDefault="003F6908">
                            <w:pPr>
                              <w:spacing w:line="275" w:lineRule="auto"/>
                              <w:jc w:val="center"/>
                              <w:textDirection w:val="btLr"/>
                            </w:pPr>
                            <w:r>
                              <w:rPr>
                                <w:rFonts w:ascii="Arial" w:eastAsia="Arial" w:hAnsi="Arial" w:cs="Arial"/>
                                <w:color w:val="FFFFFF"/>
                                <w:sz w:val="60"/>
                              </w:rPr>
                              <w:t>53</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-1777999</wp:posOffset>
                </wp:positionH>
                <wp:positionV relativeFrom="paragraph">
                  <wp:posOffset>3771900</wp:posOffset>
                </wp:positionV>
                <wp:extent cx="819150" cy="590550"/>
                <wp:effectExtent b="0" l="0" r="0" t="0"/>
                <wp:wrapNone/>
                <wp:docPr id="9" name="image11.png"/>
                <a:graphic>
                  <a:graphicData uri="http://schemas.openxmlformats.org/drawingml/2006/picture">
                    <pic:pic>
                      <pic:nvPicPr>
                        <pic:cNvPr id="0" name="image11.png"/>
                        <pic:cNvPicPr preferRelativeResize="0"/>
                      </pic:nvPicPr>
                      <pic:blipFill>
                        <a:blip r:embed="rId92"/>
                        <a:srcRect/>
                        <a:stretch>
                          <a:fillRect/>
                        </a:stretch>
                      </pic:blipFill>
                      <pic:spPr>
                        <a:xfrm>
                          <a:off x="0" y="0"/>
                          <a:ext cx="819150" cy="590550"/>
                        </a:xfrm>
                        <a:prstGeom prst="rect"/>
                        <a:ln/>
                      </pic:spPr>
                    </pic:pic>
                  </a:graphicData>
                </a:graphic>
              </wp:anchor>
            </w:drawing>
          </mc:Fallback>
        </mc:AlternateContent>
      </w:r>
    </w:p>
    <w:p w:rsidR="006025D4" w:rsidRDefault="003F6908">
      <w:pPr>
        <w:spacing w:after="0" w:line="312"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SWGfL Evolve - </w:t>
      </w:r>
      <w:hyperlink r:id="rId93">
        <w:r>
          <w:rPr>
            <w:rFonts w:ascii="Century Gothic" w:eastAsia="Century Gothic" w:hAnsi="Century Gothic" w:cs="Century Gothic"/>
            <w:color w:val="003EA4"/>
            <w:sz w:val="24"/>
            <w:szCs w:val="24"/>
            <w:u w:val="single"/>
          </w:rPr>
          <w:t>https://projectevolve.co.uk</w:t>
        </w:r>
      </w:hyperlink>
    </w:p>
    <w:p w:rsidR="006025D4" w:rsidRDefault="003F6908">
      <w:pPr>
        <w:spacing w:after="0" w:line="312" w:lineRule="auto"/>
        <w:rPr>
          <w:rFonts w:ascii="Century Gothic" w:eastAsia="Century Gothic" w:hAnsi="Century Gothic" w:cs="Century Gothic"/>
          <w:sz w:val="24"/>
          <w:szCs w:val="24"/>
        </w:rPr>
      </w:pPr>
      <w:hyperlink r:id="rId94">
        <w:r>
          <w:rPr>
            <w:rFonts w:ascii="Century Gothic" w:eastAsia="Century Gothic" w:hAnsi="Century Gothic" w:cs="Century Gothic"/>
            <w:color w:val="003EA4"/>
            <w:sz w:val="24"/>
            <w:szCs w:val="24"/>
            <w:u w:val="single"/>
          </w:rPr>
          <w:t>UKCCIS – Education for a connected world framewor</w:t>
        </w:r>
        <w:r>
          <w:rPr>
            <w:rFonts w:ascii="Century Gothic" w:eastAsia="Century Gothic" w:hAnsi="Century Gothic" w:cs="Century Gothic"/>
            <w:color w:val="003EA4"/>
            <w:sz w:val="24"/>
            <w:szCs w:val="24"/>
            <w:u w:val="single"/>
          </w:rPr>
          <w:t>k</w:t>
        </w:r>
      </w:hyperlink>
    </w:p>
    <w:p w:rsidR="006025D4" w:rsidRDefault="003F6908">
      <w:pPr>
        <w:spacing w:after="0" w:line="312"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Teach Today – </w:t>
      </w:r>
      <w:hyperlink r:id="rId95">
        <w:r>
          <w:rPr>
            <w:rFonts w:ascii="Century Gothic" w:eastAsia="Century Gothic" w:hAnsi="Century Gothic" w:cs="Century Gothic"/>
            <w:color w:val="003EA4"/>
            <w:sz w:val="24"/>
            <w:szCs w:val="24"/>
            <w:u w:val="single"/>
          </w:rPr>
          <w:t>www.teachtoday.eu/</w:t>
        </w:r>
      </w:hyperlink>
    </w:p>
    <w:p w:rsidR="006025D4" w:rsidRDefault="003F6908">
      <w:pPr>
        <w:spacing w:after="0" w:line="312"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Insafe - </w:t>
      </w:r>
      <w:hyperlink r:id="rId96">
        <w:r>
          <w:rPr>
            <w:rFonts w:ascii="Century Gothic" w:eastAsia="Century Gothic" w:hAnsi="Century Gothic" w:cs="Century Gothic"/>
            <w:color w:val="003EA4"/>
            <w:sz w:val="24"/>
            <w:szCs w:val="24"/>
            <w:u w:val="single"/>
          </w:rPr>
          <w:t>Education Resources</w:t>
        </w:r>
      </w:hyperlink>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204" w:name="_1e03kqp" w:colFirst="0" w:colLast="0"/>
      <w:bookmarkEnd w:id="204"/>
      <w:r>
        <w:rPr>
          <w:rFonts w:ascii="Century Gothic" w:eastAsia="Century Gothic" w:hAnsi="Century Gothic" w:cs="Century Gothic"/>
          <w:color w:val="000000"/>
          <w:sz w:val="24"/>
          <w:szCs w:val="24"/>
        </w:rPr>
        <w:t>Data Protection</w:t>
      </w:r>
    </w:p>
    <w:p w:rsidR="006025D4" w:rsidRDefault="003F6908">
      <w:pPr>
        <w:shd w:val="clear" w:color="auto" w:fill="FFFFFF"/>
        <w:spacing w:after="120" w:line="240" w:lineRule="auto"/>
        <w:rPr>
          <w:rFonts w:ascii="Century Gothic" w:eastAsia="Century Gothic" w:hAnsi="Century Gothic" w:cs="Century Gothic"/>
          <w:color w:val="0000FF"/>
          <w:sz w:val="24"/>
          <w:szCs w:val="24"/>
        </w:rPr>
      </w:pPr>
      <w:hyperlink r:id="rId97">
        <w:r>
          <w:rPr>
            <w:rFonts w:ascii="Century Gothic" w:eastAsia="Century Gothic" w:hAnsi="Century Gothic" w:cs="Century Gothic"/>
            <w:color w:val="003EA4"/>
            <w:sz w:val="24"/>
            <w:szCs w:val="24"/>
            <w:u w:val="single"/>
          </w:rPr>
          <w:t>360data - free questionnaire and data protection self review tool</w:t>
        </w:r>
      </w:hyperlink>
      <w:r>
        <w:rPr>
          <w:rFonts w:ascii="Century Gothic" w:eastAsia="Century Gothic" w:hAnsi="Century Gothic" w:cs="Century Gothic"/>
          <w:color w:val="0000FF"/>
          <w:sz w:val="24"/>
          <w:szCs w:val="24"/>
        </w:rPr>
        <w:t xml:space="preserve"> </w:t>
      </w:r>
    </w:p>
    <w:p w:rsidR="006025D4" w:rsidRDefault="003F6908">
      <w:pPr>
        <w:shd w:val="clear" w:color="auto" w:fill="FFFFFF"/>
        <w:spacing w:after="120" w:line="240" w:lineRule="auto"/>
        <w:rPr>
          <w:rFonts w:ascii="Century Gothic" w:eastAsia="Century Gothic" w:hAnsi="Century Gothic" w:cs="Century Gothic"/>
          <w:color w:val="0000FF"/>
          <w:sz w:val="24"/>
          <w:szCs w:val="24"/>
        </w:rPr>
      </w:pPr>
      <w:hyperlink r:id="rId98">
        <w:r>
          <w:rPr>
            <w:rFonts w:ascii="Century Gothic" w:eastAsia="Century Gothic" w:hAnsi="Century Gothic" w:cs="Century Gothic"/>
            <w:color w:val="003EA4"/>
            <w:sz w:val="24"/>
            <w:szCs w:val="24"/>
            <w:u w:val="single"/>
          </w:rPr>
          <w:t>ICO Guides for Education (wide range of sector specific guides)</w:t>
        </w:r>
      </w:hyperlink>
    </w:p>
    <w:p w:rsidR="006025D4" w:rsidRDefault="003F6908">
      <w:pPr>
        <w:shd w:val="clear" w:color="auto" w:fill="FFFFFF"/>
        <w:spacing w:after="120" w:line="240" w:lineRule="auto"/>
        <w:rPr>
          <w:rFonts w:ascii="Century Gothic" w:eastAsia="Century Gothic" w:hAnsi="Century Gothic" w:cs="Century Gothic"/>
          <w:color w:val="0000FF"/>
          <w:sz w:val="24"/>
          <w:szCs w:val="24"/>
        </w:rPr>
      </w:pPr>
      <w:hyperlink r:id="rId99">
        <w:r>
          <w:rPr>
            <w:rFonts w:ascii="Century Gothic" w:eastAsia="Century Gothic" w:hAnsi="Century Gothic" w:cs="Century Gothic"/>
            <w:color w:val="003EA4"/>
            <w:sz w:val="24"/>
            <w:szCs w:val="24"/>
            <w:u w:val="single"/>
          </w:rPr>
          <w:t>DfE advice on Cloud software services and the Data Protection Act</w:t>
        </w:r>
      </w:hyperlink>
    </w:p>
    <w:p w:rsidR="006025D4" w:rsidRDefault="003F6908">
      <w:pPr>
        <w:shd w:val="clear" w:color="auto" w:fill="FFFFFF"/>
        <w:spacing w:after="120" w:line="240" w:lineRule="auto"/>
        <w:rPr>
          <w:rFonts w:ascii="Century Gothic" w:eastAsia="Century Gothic" w:hAnsi="Century Gothic" w:cs="Century Gothic"/>
          <w:color w:val="0000FF"/>
          <w:sz w:val="24"/>
          <w:szCs w:val="24"/>
        </w:rPr>
      </w:pPr>
      <w:hyperlink r:id="rId100">
        <w:r>
          <w:rPr>
            <w:rFonts w:ascii="Century Gothic" w:eastAsia="Century Gothic" w:hAnsi="Century Gothic" w:cs="Century Gothic"/>
            <w:color w:val="003EA4"/>
            <w:sz w:val="24"/>
            <w:szCs w:val="24"/>
            <w:u w:val="single"/>
          </w:rPr>
          <w:t>IRMS - Records Management Toolkit for Schools</w:t>
        </w:r>
      </w:hyperlink>
    </w:p>
    <w:p w:rsidR="006025D4" w:rsidRDefault="003F6908">
      <w:pPr>
        <w:shd w:val="clear" w:color="auto" w:fill="FFFFFF"/>
        <w:spacing w:after="120" w:line="240" w:lineRule="auto"/>
        <w:rPr>
          <w:rFonts w:ascii="Century Gothic" w:eastAsia="Century Gothic" w:hAnsi="Century Gothic" w:cs="Century Gothic"/>
          <w:color w:val="0000FF"/>
          <w:sz w:val="24"/>
          <w:szCs w:val="24"/>
        </w:rPr>
      </w:pPr>
      <w:hyperlink r:id="rId101">
        <w:r>
          <w:rPr>
            <w:rFonts w:ascii="Century Gothic" w:eastAsia="Century Gothic" w:hAnsi="Century Gothic" w:cs="Century Gothic"/>
            <w:color w:val="003EA4"/>
            <w:sz w:val="24"/>
            <w:szCs w:val="24"/>
            <w:u w:val="single"/>
          </w:rPr>
          <w:t>NHS - Caldicott Principles (information that must be released)</w:t>
        </w:r>
      </w:hyperlink>
    </w:p>
    <w:p w:rsidR="006025D4" w:rsidRDefault="003F6908">
      <w:pPr>
        <w:shd w:val="clear" w:color="auto" w:fill="FFFFFF"/>
        <w:spacing w:after="120" w:line="240" w:lineRule="auto"/>
        <w:rPr>
          <w:rFonts w:ascii="Century Gothic" w:eastAsia="Century Gothic" w:hAnsi="Century Gothic" w:cs="Century Gothic"/>
          <w:color w:val="0000FF"/>
          <w:sz w:val="24"/>
          <w:szCs w:val="24"/>
        </w:rPr>
      </w:pPr>
      <w:hyperlink r:id="rId102">
        <w:r>
          <w:rPr>
            <w:rFonts w:ascii="Century Gothic" w:eastAsia="Century Gothic" w:hAnsi="Century Gothic" w:cs="Century Gothic"/>
            <w:color w:val="003EA4"/>
            <w:sz w:val="24"/>
            <w:szCs w:val="24"/>
            <w:u w:val="single"/>
          </w:rPr>
          <w:t>ICO Guidance on taking photos in schools</w:t>
        </w:r>
      </w:hyperlink>
    </w:p>
    <w:p w:rsidR="006025D4" w:rsidRDefault="003F6908">
      <w:pPr>
        <w:shd w:val="clear" w:color="auto" w:fill="FFFFFF"/>
        <w:spacing w:after="120" w:line="240" w:lineRule="auto"/>
        <w:rPr>
          <w:rFonts w:ascii="Century Gothic" w:eastAsia="Century Gothic" w:hAnsi="Century Gothic" w:cs="Century Gothic"/>
          <w:color w:val="0000FF"/>
          <w:sz w:val="24"/>
          <w:szCs w:val="24"/>
        </w:rPr>
      </w:pPr>
      <w:hyperlink r:id="rId103">
        <w:r>
          <w:rPr>
            <w:rFonts w:ascii="Century Gothic" w:eastAsia="Century Gothic" w:hAnsi="Century Gothic" w:cs="Century Gothic"/>
            <w:color w:val="003EA4"/>
            <w:sz w:val="24"/>
            <w:szCs w:val="24"/>
            <w:u w:val="single"/>
          </w:rPr>
          <w:t>Dotkumo - Best practice guide to using photos</w:t>
        </w:r>
      </w:hyperlink>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205" w:name="_3xzr3ei" w:colFirst="0" w:colLast="0"/>
      <w:bookmarkEnd w:id="205"/>
      <w:r>
        <w:rPr>
          <w:rFonts w:ascii="Century Gothic" w:eastAsia="Century Gothic" w:hAnsi="Century Gothic" w:cs="Century Gothic"/>
          <w:color w:val="000000"/>
          <w:sz w:val="24"/>
          <w:szCs w:val="24"/>
        </w:rPr>
        <w:t>Professional Standards/Staff Training</w:t>
      </w:r>
    </w:p>
    <w:p w:rsidR="006025D4" w:rsidRDefault="003F6908">
      <w:pPr>
        <w:spacing w:after="0" w:line="312" w:lineRule="auto"/>
        <w:rPr>
          <w:rFonts w:ascii="Century Gothic" w:eastAsia="Century Gothic" w:hAnsi="Century Gothic" w:cs="Century Gothic"/>
          <w:sz w:val="24"/>
          <w:szCs w:val="24"/>
        </w:rPr>
      </w:pPr>
      <w:hyperlink r:id="rId104">
        <w:r>
          <w:rPr>
            <w:rFonts w:ascii="Century Gothic" w:eastAsia="Century Gothic" w:hAnsi="Century Gothic" w:cs="Century Gothic"/>
            <w:color w:val="003EA4"/>
            <w:sz w:val="24"/>
            <w:szCs w:val="24"/>
            <w:u w:val="single"/>
          </w:rPr>
          <w:t>DfE – Keeping Children Safe in Education</w:t>
        </w:r>
      </w:hyperlink>
    </w:p>
    <w:p w:rsidR="006025D4" w:rsidRDefault="003F6908">
      <w:pPr>
        <w:spacing w:after="0" w:line="312" w:lineRule="auto"/>
        <w:rPr>
          <w:rFonts w:ascii="Century Gothic" w:eastAsia="Century Gothic" w:hAnsi="Century Gothic" w:cs="Century Gothic"/>
          <w:color w:val="003EA4"/>
          <w:sz w:val="24"/>
          <w:szCs w:val="24"/>
          <w:u w:val="single"/>
        </w:rPr>
      </w:pPr>
      <w:r>
        <w:rPr>
          <w:rFonts w:ascii="Century Gothic" w:eastAsia="Century Gothic" w:hAnsi="Century Gothic" w:cs="Century Gothic"/>
          <w:sz w:val="24"/>
          <w:szCs w:val="24"/>
        </w:rPr>
        <w:t xml:space="preserve">DfE -  </w:t>
      </w:r>
      <w:r>
        <w:fldChar w:fldCharType="begin"/>
      </w:r>
      <w:r>
        <w:instrText xml:space="preserve"> HYPERLINK "http://www.safeguardinginschools.co.uk/wp-content/uploads/2015/10/Guidance-for-Safer-Working-Practices-2015-final1.pdf" </w:instrText>
      </w:r>
      <w:r>
        <w:fldChar w:fldCharType="separate"/>
      </w:r>
      <w:r>
        <w:rPr>
          <w:rFonts w:ascii="Century Gothic" w:eastAsia="Century Gothic" w:hAnsi="Century Gothic" w:cs="Century Gothic"/>
          <w:color w:val="003EA4"/>
          <w:sz w:val="24"/>
          <w:szCs w:val="24"/>
          <w:u w:val="single"/>
        </w:rPr>
        <w:t>Safer Working Practice for Adults who Work with Children and Young People</w:t>
      </w:r>
    </w:p>
    <w:p w:rsidR="006025D4" w:rsidRDefault="003F6908">
      <w:pPr>
        <w:spacing w:after="0" w:line="312" w:lineRule="auto"/>
        <w:rPr>
          <w:rFonts w:ascii="Century Gothic" w:eastAsia="Century Gothic" w:hAnsi="Century Gothic" w:cs="Century Gothic"/>
          <w:sz w:val="24"/>
          <w:szCs w:val="24"/>
        </w:rPr>
      </w:pPr>
      <w:r>
        <w:fldChar w:fldCharType="end"/>
      </w:r>
      <w:hyperlink r:id="rId105">
        <w:r>
          <w:rPr>
            <w:rFonts w:ascii="Century Gothic" w:eastAsia="Century Gothic" w:hAnsi="Century Gothic" w:cs="Century Gothic"/>
            <w:color w:val="003EA4"/>
            <w:sz w:val="24"/>
            <w:szCs w:val="24"/>
            <w:u w:val="single"/>
          </w:rPr>
          <w:t>Childnet – School Pack for Online Safety Awareness</w:t>
        </w:r>
      </w:hyperlink>
    </w:p>
    <w:p w:rsidR="006025D4" w:rsidRDefault="003F6908">
      <w:pPr>
        <w:spacing w:after="0" w:line="312" w:lineRule="auto"/>
        <w:rPr>
          <w:rFonts w:ascii="Century Gothic" w:eastAsia="Century Gothic" w:hAnsi="Century Gothic" w:cs="Century Gothic"/>
          <w:sz w:val="24"/>
          <w:szCs w:val="24"/>
        </w:rPr>
      </w:pPr>
      <w:hyperlink r:id="rId106">
        <w:r>
          <w:rPr>
            <w:rFonts w:ascii="Century Gothic" w:eastAsia="Century Gothic" w:hAnsi="Century Gothic" w:cs="Century Gothic"/>
            <w:color w:val="003EA4"/>
            <w:sz w:val="24"/>
            <w:szCs w:val="24"/>
            <w:u w:val="single"/>
          </w:rPr>
          <w:t>UK Safer Internet Centre Professionals Online Safety Helpline</w:t>
        </w:r>
      </w:hyperlink>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206" w:name="_2d51dmb" w:colFirst="0" w:colLast="0"/>
      <w:bookmarkEnd w:id="206"/>
      <w:r>
        <w:rPr>
          <w:rFonts w:ascii="Century Gothic" w:eastAsia="Century Gothic" w:hAnsi="Century Gothic" w:cs="Century Gothic"/>
          <w:color w:val="000000"/>
          <w:sz w:val="24"/>
          <w:szCs w:val="24"/>
        </w:rPr>
        <w:t>Infrastructure/Technical Support</w:t>
      </w:r>
    </w:p>
    <w:p w:rsidR="006025D4" w:rsidRDefault="003F6908">
      <w:pPr>
        <w:spacing w:after="0" w:line="312" w:lineRule="auto"/>
        <w:rPr>
          <w:rFonts w:ascii="Century Gothic" w:eastAsia="Century Gothic" w:hAnsi="Century Gothic" w:cs="Century Gothic"/>
          <w:color w:val="0000FF"/>
          <w:sz w:val="24"/>
          <w:szCs w:val="24"/>
          <w:u w:val="single"/>
        </w:rPr>
      </w:pPr>
      <w:hyperlink r:id="rId107">
        <w:r>
          <w:rPr>
            <w:rFonts w:ascii="Century Gothic" w:eastAsia="Century Gothic" w:hAnsi="Century Gothic" w:cs="Century Gothic"/>
            <w:color w:val="003EA4"/>
            <w:sz w:val="24"/>
            <w:szCs w:val="24"/>
            <w:u w:val="single"/>
          </w:rPr>
          <w:t>UKSIC – Appropriate Filtering and Monitoring</w:t>
        </w:r>
      </w:hyperlink>
    </w:p>
    <w:p w:rsidR="006025D4" w:rsidRDefault="003F6908">
      <w:pPr>
        <w:spacing w:after="0" w:line="312" w:lineRule="auto"/>
        <w:rPr>
          <w:rFonts w:ascii="Century Gothic" w:eastAsia="Century Gothic" w:hAnsi="Century Gothic" w:cs="Century Gothic"/>
          <w:color w:val="003EA4"/>
          <w:sz w:val="24"/>
          <w:szCs w:val="24"/>
          <w:u w:val="single"/>
        </w:rPr>
      </w:pPr>
      <w:r>
        <w:rPr>
          <w:rFonts w:ascii="Century Gothic" w:eastAsia="Century Gothic" w:hAnsi="Century Gothic" w:cs="Century Gothic"/>
          <w:color w:val="003EA4"/>
          <w:sz w:val="24"/>
          <w:szCs w:val="24"/>
          <w:u w:val="single"/>
        </w:rPr>
        <w:t xml:space="preserve">SWGfL Safety &amp; </w:t>
      </w:r>
      <w:hyperlink r:id="rId108">
        <w:r>
          <w:rPr>
            <w:rFonts w:ascii="Century Gothic" w:eastAsia="Century Gothic" w:hAnsi="Century Gothic" w:cs="Century Gothic"/>
            <w:color w:val="003EA4"/>
            <w:sz w:val="24"/>
            <w:szCs w:val="24"/>
            <w:u w:val="single"/>
          </w:rPr>
          <w:t>Security</w:t>
        </w:r>
      </w:hyperlink>
      <w:r>
        <w:rPr>
          <w:rFonts w:ascii="Century Gothic" w:eastAsia="Century Gothic" w:hAnsi="Century Gothic" w:cs="Century Gothic"/>
          <w:color w:val="003EA4"/>
          <w:sz w:val="24"/>
          <w:szCs w:val="24"/>
          <w:u w:val="single"/>
        </w:rPr>
        <w:t xml:space="preserve"> Resources </w:t>
      </w:r>
    </w:p>
    <w:p w:rsidR="006025D4" w:rsidRDefault="003F6908">
      <w:pPr>
        <w:spacing w:after="0" w:line="312"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Somerset -  </w:t>
      </w:r>
      <w:hyperlink r:id="rId109">
        <w:r>
          <w:rPr>
            <w:rFonts w:ascii="Century Gothic" w:eastAsia="Century Gothic" w:hAnsi="Century Gothic" w:cs="Century Gothic"/>
            <w:color w:val="003EA4"/>
            <w:sz w:val="24"/>
            <w:szCs w:val="24"/>
            <w:u w:val="single"/>
          </w:rPr>
          <w:t xml:space="preserve">Questions for Technical Support </w:t>
        </w:r>
      </w:hyperlink>
    </w:p>
    <w:p w:rsidR="006025D4" w:rsidRDefault="003F6908">
      <w:pPr>
        <w:spacing w:after="0" w:line="312"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NCA – </w:t>
      </w:r>
      <w:hyperlink r:id="rId110">
        <w:r>
          <w:rPr>
            <w:rFonts w:ascii="Century Gothic" w:eastAsia="Century Gothic" w:hAnsi="Century Gothic" w:cs="Century Gothic"/>
            <w:color w:val="003EA4"/>
            <w:sz w:val="24"/>
            <w:szCs w:val="24"/>
            <w:u w:val="single"/>
          </w:rPr>
          <w:t>Guide to the Computer Misuse Act</w:t>
        </w:r>
      </w:hyperlink>
    </w:p>
    <w:p w:rsidR="006025D4" w:rsidRDefault="003F6908">
      <w:pPr>
        <w:spacing w:after="0" w:line="312" w:lineRule="auto"/>
        <w:rPr>
          <w:rFonts w:ascii="Century Gothic" w:eastAsia="Century Gothic" w:hAnsi="Century Gothic" w:cs="Century Gothic"/>
          <w:color w:val="003EA4"/>
          <w:sz w:val="24"/>
          <w:szCs w:val="24"/>
          <w:u w:val="single"/>
        </w:rPr>
      </w:pPr>
      <w:r>
        <w:rPr>
          <w:rFonts w:ascii="Century Gothic" w:eastAsia="Century Gothic" w:hAnsi="Century Gothic" w:cs="Century Gothic"/>
          <w:sz w:val="24"/>
          <w:szCs w:val="24"/>
        </w:rPr>
        <w:t xml:space="preserve">NEN – </w:t>
      </w:r>
      <w:r>
        <w:fldChar w:fldCharType="begin"/>
      </w:r>
      <w:r>
        <w:instrText xml:space="preserve"> HYPERLINK "https://www.nen.gov.uk/advice/" </w:instrText>
      </w:r>
      <w:r>
        <w:fldChar w:fldCharType="separate"/>
      </w:r>
      <w:r>
        <w:rPr>
          <w:rFonts w:ascii="Century Gothic" w:eastAsia="Century Gothic" w:hAnsi="Century Gothic" w:cs="Century Gothic"/>
          <w:color w:val="003EA4"/>
          <w:sz w:val="24"/>
          <w:szCs w:val="24"/>
          <w:u w:val="single"/>
        </w:rPr>
        <w:t xml:space="preserve"> Advice and Guidance Notes </w:t>
      </w:r>
    </w:p>
    <w:bookmarkStart w:id="207" w:name="_sabnu4" w:colFirst="0" w:colLast="0"/>
    <w:bookmarkEnd w:id="207"/>
    <w:p w:rsidR="006025D4" w:rsidRDefault="003F6908">
      <w:pPr>
        <w:keepNext/>
        <w:keepLines/>
        <w:spacing w:before="200" w:after="0" w:line="264" w:lineRule="auto"/>
        <w:rPr>
          <w:rFonts w:ascii="Century Gothic" w:eastAsia="Century Gothic" w:hAnsi="Century Gothic" w:cs="Century Gothic"/>
          <w:color w:val="000000"/>
          <w:sz w:val="24"/>
          <w:szCs w:val="24"/>
        </w:rPr>
      </w:pPr>
      <w:r>
        <w:fldChar w:fldCharType="end"/>
      </w:r>
      <w:r>
        <w:rPr>
          <w:rFonts w:ascii="Century Gothic" w:eastAsia="Century Gothic" w:hAnsi="Century Gothic" w:cs="Century Gothic"/>
          <w:color w:val="000000"/>
          <w:sz w:val="24"/>
          <w:szCs w:val="24"/>
        </w:rPr>
        <w:t>Working with parents and carers</w:t>
      </w:r>
    </w:p>
    <w:p w:rsidR="006025D4" w:rsidRDefault="003F6908">
      <w:pPr>
        <w:spacing w:after="0" w:line="312" w:lineRule="auto"/>
        <w:rPr>
          <w:rFonts w:ascii="Century Gothic" w:eastAsia="Century Gothic" w:hAnsi="Century Gothic" w:cs="Century Gothic"/>
          <w:sz w:val="24"/>
          <w:szCs w:val="24"/>
        </w:rPr>
      </w:pPr>
      <w:hyperlink r:id="rId111">
        <w:r>
          <w:rPr>
            <w:rFonts w:ascii="Century Gothic" w:eastAsia="Century Gothic" w:hAnsi="Century Gothic" w:cs="Century Gothic"/>
            <w:color w:val="003EA4"/>
            <w:sz w:val="24"/>
            <w:szCs w:val="24"/>
            <w:u w:val="single"/>
          </w:rPr>
          <w:t>Online Safety BOOST Presentations - parent’s presentation</w:t>
        </w:r>
      </w:hyperlink>
    </w:p>
    <w:p w:rsidR="006025D4" w:rsidRDefault="003F6908">
      <w:pPr>
        <w:spacing w:after="0" w:line="312" w:lineRule="auto"/>
        <w:rPr>
          <w:rFonts w:ascii="Century Gothic" w:eastAsia="Century Gothic" w:hAnsi="Century Gothic" w:cs="Century Gothic"/>
          <w:sz w:val="24"/>
          <w:szCs w:val="24"/>
        </w:rPr>
      </w:pPr>
      <w:hyperlink r:id="rId112">
        <w:r>
          <w:rPr>
            <w:rFonts w:ascii="Century Gothic" w:eastAsia="Century Gothic" w:hAnsi="Century Gothic" w:cs="Century Gothic"/>
            <w:color w:val="003EA4"/>
            <w:sz w:val="24"/>
            <w:szCs w:val="24"/>
            <w:u w:val="single"/>
          </w:rPr>
          <w:t>Vodafone Digital Parents Magazine</w:t>
        </w:r>
      </w:hyperlink>
    </w:p>
    <w:p w:rsidR="006025D4" w:rsidRDefault="003F6908">
      <w:pPr>
        <w:spacing w:after="0" w:line="312" w:lineRule="auto"/>
        <w:rPr>
          <w:rFonts w:ascii="Century Gothic" w:eastAsia="Century Gothic" w:hAnsi="Century Gothic" w:cs="Century Gothic"/>
          <w:sz w:val="24"/>
          <w:szCs w:val="24"/>
        </w:rPr>
      </w:pPr>
      <w:hyperlink r:id="rId113">
        <w:r>
          <w:rPr>
            <w:rFonts w:ascii="Century Gothic" w:eastAsia="Century Gothic" w:hAnsi="Century Gothic" w:cs="Century Gothic"/>
            <w:color w:val="003EA4"/>
            <w:sz w:val="24"/>
            <w:szCs w:val="24"/>
            <w:u w:val="single"/>
          </w:rPr>
          <w:t>Childnet Webpages fo</w:t>
        </w:r>
        <w:r>
          <w:rPr>
            <w:rFonts w:ascii="Century Gothic" w:eastAsia="Century Gothic" w:hAnsi="Century Gothic" w:cs="Century Gothic"/>
            <w:color w:val="003EA4"/>
            <w:sz w:val="24"/>
            <w:szCs w:val="24"/>
            <w:u w:val="single"/>
          </w:rPr>
          <w:t>r Parents &amp; Carers</w:t>
        </w:r>
      </w:hyperlink>
    </w:p>
    <w:p w:rsidR="006025D4" w:rsidRDefault="003F6908">
      <w:pPr>
        <w:spacing w:after="0" w:line="312" w:lineRule="auto"/>
        <w:rPr>
          <w:rFonts w:ascii="Century Gothic" w:eastAsia="Century Gothic" w:hAnsi="Century Gothic" w:cs="Century Gothic"/>
          <w:sz w:val="24"/>
          <w:szCs w:val="24"/>
        </w:rPr>
      </w:pPr>
      <w:hyperlink r:id="rId114">
        <w:r>
          <w:rPr>
            <w:rFonts w:ascii="Century Gothic" w:eastAsia="Century Gothic" w:hAnsi="Century Gothic" w:cs="Century Gothic"/>
            <w:color w:val="003EA4"/>
            <w:sz w:val="24"/>
            <w:szCs w:val="24"/>
            <w:u w:val="single"/>
          </w:rPr>
          <w:t>Get Safe Online - resources for parents</w:t>
        </w:r>
      </w:hyperlink>
    </w:p>
    <w:p w:rsidR="006025D4" w:rsidRDefault="003F6908">
      <w:pPr>
        <w:spacing w:after="0" w:line="312" w:lineRule="auto"/>
        <w:rPr>
          <w:rFonts w:ascii="Century Gothic" w:eastAsia="Century Gothic" w:hAnsi="Century Gothic" w:cs="Century Gothic"/>
          <w:color w:val="003EA4"/>
          <w:sz w:val="24"/>
          <w:szCs w:val="24"/>
          <w:u w:val="single"/>
        </w:rPr>
      </w:pPr>
      <w:r>
        <w:fldChar w:fldCharType="begin"/>
      </w:r>
      <w:r>
        <w:instrText xml:space="preserve"> HYPERLINK "http://www.teachtoday.de/en/" </w:instrText>
      </w:r>
      <w:r>
        <w:fldChar w:fldCharType="separate"/>
      </w:r>
      <w:r>
        <w:rPr>
          <w:rFonts w:ascii="Century Gothic" w:eastAsia="Century Gothic" w:hAnsi="Century Gothic" w:cs="Century Gothic"/>
          <w:color w:val="003EA4"/>
          <w:sz w:val="24"/>
          <w:szCs w:val="24"/>
          <w:u w:val="single"/>
        </w:rPr>
        <w:t>Teach Today - resources for parents workshops/education</w:t>
      </w:r>
    </w:p>
    <w:p w:rsidR="006025D4" w:rsidRDefault="003F6908">
      <w:pPr>
        <w:spacing w:after="0" w:line="312" w:lineRule="auto"/>
        <w:rPr>
          <w:rFonts w:ascii="Century Gothic" w:eastAsia="Century Gothic" w:hAnsi="Century Gothic" w:cs="Century Gothic"/>
          <w:sz w:val="24"/>
          <w:szCs w:val="24"/>
        </w:rPr>
      </w:pPr>
      <w:r>
        <w:fldChar w:fldCharType="end"/>
      </w:r>
      <w:hyperlink r:id="rId115">
        <w:r>
          <w:rPr>
            <w:rFonts w:ascii="Century Gothic" w:eastAsia="Century Gothic" w:hAnsi="Century Gothic" w:cs="Century Gothic"/>
            <w:color w:val="003EA4"/>
            <w:sz w:val="24"/>
            <w:szCs w:val="24"/>
            <w:u w:val="single"/>
          </w:rPr>
          <w:t>Internet Matters</w:t>
        </w:r>
      </w:hyperlink>
      <w:r>
        <w:rPr>
          <w:rFonts w:ascii="Century Gothic" w:eastAsia="Century Gothic" w:hAnsi="Century Gothic" w:cs="Century Gothic"/>
          <w:sz w:val="24"/>
          <w:szCs w:val="24"/>
        </w:rPr>
        <w:t xml:space="preserve"> </w:t>
      </w:r>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208" w:name="_3c9z6hx" w:colFirst="0" w:colLast="0"/>
      <w:bookmarkEnd w:id="208"/>
      <w:r>
        <w:rPr>
          <w:rFonts w:ascii="Century Gothic" w:eastAsia="Century Gothic" w:hAnsi="Century Gothic" w:cs="Century Gothic"/>
          <w:color w:val="000000"/>
          <w:sz w:val="24"/>
          <w:szCs w:val="24"/>
        </w:rPr>
        <w:t>Prevent</w:t>
      </w:r>
    </w:p>
    <w:p w:rsidR="006025D4" w:rsidRDefault="003F6908">
      <w:pPr>
        <w:spacing w:after="0" w:line="264" w:lineRule="auto"/>
        <w:jc w:val="both"/>
        <w:rPr>
          <w:rFonts w:ascii="Century Gothic" w:eastAsia="Century Gothic" w:hAnsi="Century Gothic" w:cs="Century Gothic"/>
          <w:sz w:val="24"/>
          <w:szCs w:val="24"/>
        </w:rPr>
      </w:pPr>
      <w:hyperlink r:id="rId116">
        <w:r>
          <w:rPr>
            <w:rFonts w:ascii="Century Gothic" w:eastAsia="Century Gothic" w:hAnsi="Century Gothic" w:cs="Century Gothic"/>
            <w:color w:val="003EA4"/>
            <w:sz w:val="24"/>
            <w:szCs w:val="24"/>
            <w:u w:val="single"/>
          </w:rPr>
          <w:t>Prevent Duty Guidance</w:t>
        </w:r>
      </w:hyperlink>
    </w:p>
    <w:p w:rsidR="006025D4" w:rsidRDefault="003F6908">
      <w:pPr>
        <w:spacing w:after="0" w:line="264" w:lineRule="auto"/>
        <w:jc w:val="both"/>
        <w:rPr>
          <w:rFonts w:ascii="Century Gothic" w:eastAsia="Century Gothic" w:hAnsi="Century Gothic" w:cs="Century Gothic"/>
          <w:sz w:val="24"/>
          <w:szCs w:val="24"/>
        </w:rPr>
      </w:pPr>
      <w:hyperlink r:id="rId117">
        <w:r>
          <w:rPr>
            <w:rFonts w:ascii="Century Gothic" w:eastAsia="Century Gothic" w:hAnsi="Century Gothic" w:cs="Century Gothic"/>
            <w:color w:val="003EA4"/>
            <w:sz w:val="24"/>
            <w:szCs w:val="24"/>
            <w:u w:val="single"/>
          </w:rPr>
          <w:t>Prevent for schools – teaching resources</w:t>
        </w:r>
      </w:hyperlink>
    </w:p>
    <w:p w:rsidR="006025D4" w:rsidRDefault="003F6908">
      <w:pPr>
        <w:spacing w:after="0" w:line="264" w:lineRule="auto"/>
        <w:jc w:val="both"/>
        <w:rPr>
          <w:rFonts w:ascii="Century Gothic" w:eastAsia="Century Gothic" w:hAnsi="Century Gothic" w:cs="Century Gothic"/>
          <w:sz w:val="24"/>
          <w:szCs w:val="24"/>
        </w:rPr>
      </w:pPr>
      <w:hyperlink r:id="rId118">
        <w:r>
          <w:rPr>
            <w:rFonts w:ascii="Century Gothic" w:eastAsia="Century Gothic" w:hAnsi="Century Gothic" w:cs="Century Gothic"/>
            <w:color w:val="003EA4"/>
            <w:sz w:val="24"/>
            <w:szCs w:val="24"/>
            <w:u w:val="single"/>
          </w:rPr>
          <w:t>NCA – Cyber Prevent</w:t>
        </w:r>
      </w:hyperlink>
    </w:p>
    <w:p w:rsidR="006025D4" w:rsidRDefault="003F6908">
      <w:pPr>
        <w:spacing w:after="0" w:line="264"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Childnet – </w:t>
      </w:r>
      <w:hyperlink r:id="rId119">
        <w:r>
          <w:rPr>
            <w:rFonts w:ascii="Century Gothic" w:eastAsia="Century Gothic" w:hAnsi="Century Gothic" w:cs="Century Gothic"/>
            <w:color w:val="003EA4"/>
            <w:sz w:val="24"/>
            <w:szCs w:val="24"/>
            <w:u w:val="single"/>
          </w:rPr>
          <w:t>Trust Me</w:t>
        </w:r>
      </w:hyperlink>
    </w:p>
    <w:p w:rsidR="006025D4" w:rsidRDefault="003F6908">
      <w:pPr>
        <w:keepNext/>
        <w:keepLines/>
        <w:spacing w:before="200" w:after="0" w:line="264" w:lineRule="auto"/>
        <w:rPr>
          <w:rFonts w:ascii="Century Gothic" w:eastAsia="Century Gothic" w:hAnsi="Century Gothic" w:cs="Century Gothic"/>
          <w:color w:val="000000"/>
          <w:sz w:val="24"/>
          <w:szCs w:val="24"/>
        </w:rPr>
      </w:pPr>
      <w:bookmarkStart w:id="209" w:name="_1rf9gpq" w:colFirst="0" w:colLast="0"/>
      <w:bookmarkEnd w:id="209"/>
      <w:r>
        <w:rPr>
          <w:rFonts w:ascii="Century Gothic" w:eastAsia="Century Gothic" w:hAnsi="Century Gothic" w:cs="Century Gothic"/>
          <w:color w:val="000000"/>
          <w:sz w:val="24"/>
          <w:szCs w:val="24"/>
        </w:rPr>
        <w:t>Re</w:t>
      </w:r>
      <w:r>
        <w:rPr>
          <w:rFonts w:ascii="Century Gothic" w:eastAsia="Century Gothic" w:hAnsi="Century Gothic" w:cs="Century Gothic"/>
          <w:color w:val="000000"/>
          <w:sz w:val="24"/>
          <w:szCs w:val="24"/>
        </w:rPr>
        <w:t>search</w:t>
      </w:r>
    </w:p>
    <w:p w:rsidR="006025D4" w:rsidRDefault="003F6908">
      <w:pPr>
        <w:spacing w:after="0" w:line="312" w:lineRule="auto"/>
        <w:rPr>
          <w:rFonts w:ascii="Century Gothic" w:eastAsia="Century Gothic" w:hAnsi="Century Gothic" w:cs="Century Gothic"/>
          <w:color w:val="003EA4"/>
          <w:sz w:val="24"/>
          <w:szCs w:val="24"/>
          <w:u w:val="single"/>
        </w:rPr>
      </w:pPr>
      <w:r>
        <w:fldChar w:fldCharType="begin"/>
      </w:r>
      <w:r>
        <w:instrText xml:space="preserve"> HYPERLINK "https://www.ofcom.org.uk/research-and-data/media-literacy-research" </w:instrText>
      </w:r>
      <w:r>
        <w:fldChar w:fldCharType="separate"/>
      </w:r>
      <w:r>
        <w:rPr>
          <w:rFonts w:ascii="Century Gothic" w:eastAsia="Century Gothic" w:hAnsi="Century Gothic" w:cs="Century Gothic"/>
          <w:color w:val="003EA4"/>
          <w:sz w:val="24"/>
          <w:szCs w:val="24"/>
          <w:u w:val="single"/>
        </w:rPr>
        <w:t>Ofcom –Media Literacy Research</w:t>
      </w:r>
    </w:p>
    <w:p w:rsidR="006025D4" w:rsidRDefault="003F6908">
      <w:pPr>
        <w:spacing w:after="120" w:line="264" w:lineRule="auto"/>
        <w:ind w:hanging="567"/>
        <w:jc w:val="both"/>
        <w:rPr>
          <w:rFonts w:ascii="Century Gothic" w:eastAsia="Century Gothic" w:hAnsi="Century Gothic" w:cs="Century Gothic"/>
          <w:color w:val="0000FF"/>
          <w:sz w:val="24"/>
          <w:szCs w:val="24"/>
          <w:u w:val="single"/>
        </w:rPr>
      </w:pPr>
      <w:r>
        <w:fldChar w:fldCharType="end"/>
      </w:r>
      <w:r>
        <w:fldChar w:fldCharType="begin"/>
      </w:r>
      <w:r>
        <w:instrText xml:space="preserve"> HYPERLINK "https://www.ofcom.org.uk/research-and-data/media-literacy-research" </w:instrText>
      </w:r>
      <w:r>
        <w:fldChar w:fldCharType="separate"/>
      </w:r>
    </w:p>
    <w:p w:rsidR="006025D4" w:rsidRDefault="003F6908">
      <w:pPr>
        <w:spacing w:after="120" w:line="264" w:lineRule="auto"/>
        <w:jc w:val="both"/>
        <w:rPr>
          <w:rFonts w:ascii="Century Gothic" w:eastAsia="Century Gothic" w:hAnsi="Century Gothic" w:cs="Century Gothic"/>
          <w:color w:val="494949"/>
          <w:sz w:val="24"/>
          <w:szCs w:val="24"/>
        </w:rPr>
      </w:pPr>
      <w:r>
        <w:fldChar w:fldCharType="end"/>
      </w:r>
      <w:r>
        <w:rPr>
          <w:rFonts w:ascii="Century Gothic" w:eastAsia="Century Gothic" w:hAnsi="Century Gothic" w:cs="Century Gothic"/>
          <w:color w:val="494949"/>
          <w:sz w:val="24"/>
          <w:szCs w:val="24"/>
        </w:rPr>
        <w:t xml:space="preserve">Further links can be found at the end of the UKCIS </w:t>
      </w:r>
      <w:hyperlink r:id="rId120">
        <w:r>
          <w:rPr>
            <w:rFonts w:ascii="Century Gothic" w:eastAsia="Century Gothic" w:hAnsi="Century Gothic" w:cs="Century Gothic"/>
            <w:color w:val="003EA4"/>
            <w:sz w:val="24"/>
            <w:szCs w:val="24"/>
            <w:u w:val="single"/>
          </w:rPr>
          <w:t>Education for a Connected World Framework</w:t>
        </w:r>
      </w:hyperlink>
      <w:r>
        <w:rPr>
          <w:rFonts w:ascii="Century Gothic" w:eastAsia="Century Gothic" w:hAnsi="Century Gothic" w:cs="Century Gothic"/>
          <w:color w:val="494949"/>
          <w:sz w:val="24"/>
          <w:szCs w:val="24"/>
        </w:rPr>
        <w:t xml:space="preserve"> </w:t>
      </w:r>
    </w:p>
    <w:p w:rsidR="006025D4" w:rsidRDefault="003F6908">
      <w:pPr>
        <w:spacing w:after="120" w:line="264" w:lineRule="auto"/>
        <w:jc w:val="both"/>
        <w:rPr>
          <w:rFonts w:ascii="Century Gothic" w:eastAsia="Century Gothic" w:hAnsi="Century Gothic" w:cs="Century Gothic"/>
          <w:sz w:val="24"/>
          <w:szCs w:val="24"/>
        </w:rPr>
      </w:pPr>
      <w:r>
        <w:br w:type="page"/>
      </w:r>
    </w:p>
    <w:p w:rsidR="006025D4" w:rsidRDefault="003F6908">
      <w:pPr>
        <w:keepNext/>
        <w:keepLines/>
        <w:spacing w:before="240" w:after="120" w:line="264" w:lineRule="auto"/>
        <w:rPr>
          <w:rFonts w:ascii="Century Gothic" w:eastAsia="Century Gothic" w:hAnsi="Century Gothic" w:cs="Century Gothic"/>
          <w:color w:val="000000"/>
          <w:sz w:val="24"/>
          <w:szCs w:val="24"/>
        </w:rPr>
      </w:pPr>
      <w:bookmarkStart w:id="210" w:name="_4bewzdj" w:colFirst="0" w:colLast="0"/>
      <w:bookmarkEnd w:id="210"/>
      <w:r>
        <w:rPr>
          <w:rFonts w:ascii="Century Gothic" w:eastAsia="Century Gothic" w:hAnsi="Century Gothic" w:cs="Century Gothic"/>
          <w:sz w:val="24"/>
          <w:szCs w:val="24"/>
        </w:rPr>
        <w:t xml:space="preserve">Appendix 17: </w:t>
      </w:r>
      <w:r>
        <w:rPr>
          <w:rFonts w:ascii="Century Gothic" w:eastAsia="Century Gothic" w:hAnsi="Century Gothic" w:cs="Century Gothic"/>
          <w:color w:val="000000"/>
          <w:sz w:val="24"/>
          <w:szCs w:val="24"/>
        </w:rPr>
        <w:t>Glossary of Terms</w:t>
      </w:r>
    </w:p>
    <w:p w:rsidR="006025D4" w:rsidRDefault="003F6908">
      <w:pPr>
        <w:spacing w:after="120" w:line="240" w:lineRule="auto"/>
        <w:ind w:left="1418" w:hanging="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AUP/AUA</w:t>
      </w:r>
      <w:r>
        <w:rPr>
          <w:rFonts w:ascii="Century Gothic" w:eastAsia="Century Gothic" w:hAnsi="Century Gothic" w:cs="Century Gothic"/>
          <w:sz w:val="24"/>
          <w:szCs w:val="24"/>
        </w:rPr>
        <w:tab/>
        <w:t>Acceptable Use Policy/Agreement – see templates earlier in this document</w:t>
      </w:r>
    </w:p>
    <w:p w:rsidR="006025D4" w:rsidRDefault="003F6908">
      <w:pPr>
        <w:spacing w:after="120" w:line="240" w:lineRule="auto"/>
        <w:ind w:left="1418" w:hanging="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CEOP</w:t>
      </w:r>
      <w:r>
        <w:rPr>
          <w:rFonts w:ascii="Century Gothic" w:eastAsia="Century Gothic" w:hAnsi="Century Gothic" w:cs="Century Gothic"/>
          <w:sz w:val="24"/>
          <w:szCs w:val="24"/>
        </w:rPr>
        <w:tab/>
      </w:r>
      <w:r>
        <w:rPr>
          <w:rFonts w:ascii="Century Gothic" w:eastAsia="Century Gothic" w:hAnsi="Century Gothic" w:cs="Century Gothic"/>
          <w:sz w:val="24"/>
          <w:szCs w:val="24"/>
        </w:rPr>
        <w:t xml:space="preserve">Child Exploitation and Online Protection Centre (part of National Crime Agency, UK Police, dedicated to protecting children from sexual abuse, providers of the Think U Know programmes. </w:t>
      </w:r>
    </w:p>
    <w:p w:rsidR="006025D4" w:rsidRDefault="003F6908">
      <w:pPr>
        <w:spacing w:after="120" w:line="240" w:lineRule="auto"/>
        <w:ind w:left="1418" w:hanging="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CPD</w:t>
      </w:r>
      <w:r>
        <w:rPr>
          <w:rFonts w:ascii="Century Gothic" w:eastAsia="Century Gothic" w:hAnsi="Century Gothic" w:cs="Century Gothic"/>
          <w:sz w:val="24"/>
          <w:szCs w:val="24"/>
        </w:rPr>
        <w:tab/>
        <w:t>Continuous Professional Development</w:t>
      </w:r>
    </w:p>
    <w:p w:rsidR="006025D4" w:rsidRDefault="003F6908">
      <w:pPr>
        <w:spacing w:after="120" w:line="240" w:lineRule="auto"/>
        <w:ind w:left="1418" w:hanging="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FOSI </w:t>
      </w:r>
      <w:r>
        <w:rPr>
          <w:rFonts w:ascii="Century Gothic" w:eastAsia="Century Gothic" w:hAnsi="Century Gothic" w:cs="Century Gothic"/>
          <w:sz w:val="24"/>
          <w:szCs w:val="24"/>
        </w:rPr>
        <w:tab/>
        <w:t>Family Online Safety Ins</w:t>
      </w:r>
      <w:r>
        <w:rPr>
          <w:rFonts w:ascii="Century Gothic" w:eastAsia="Century Gothic" w:hAnsi="Century Gothic" w:cs="Century Gothic"/>
          <w:sz w:val="24"/>
          <w:szCs w:val="24"/>
        </w:rPr>
        <w:t>titute</w:t>
      </w:r>
    </w:p>
    <w:p w:rsidR="006025D4" w:rsidRDefault="003F6908">
      <w:pPr>
        <w:spacing w:after="120" w:line="240" w:lineRule="auto"/>
        <w:ind w:left="1418" w:hanging="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ICO</w:t>
      </w:r>
      <w:r>
        <w:rPr>
          <w:rFonts w:ascii="Century Gothic" w:eastAsia="Century Gothic" w:hAnsi="Century Gothic" w:cs="Century Gothic"/>
          <w:sz w:val="24"/>
          <w:szCs w:val="24"/>
        </w:rPr>
        <w:tab/>
        <w:t>Information Commissioners Office</w:t>
      </w:r>
    </w:p>
    <w:p w:rsidR="006025D4" w:rsidRDefault="003F6908">
      <w:pPr>
        <w:spacing w:after="120" w:line="240" w:lineRule="auto"/>
        <w:ind w:left="1418" w:hanging="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ICT </w:t>
      </w:r>
      <w:r>
        <w:rPr>
          <w:rFonts w:ascii="Century Gothic" w:eastAsia="Century Gothic" w:hAnsi="Century Gothic" w:cs="Century Gothic"/>
          <w:sz w:val="24"/>
          <w:szCs w:val="24"/>
        </w:rPr>
        <w:tab/>
        <w:t>Information and Communications Technology</w:t>
      </w:r>
    </w:p>
    <w:p w:rsidR="006025D4" w:rsidRDefault="003F6908">
      <w:pPr>
        <w:spacing w:after="120" w:line="240" w:lineRule="auto"/>
        <w:ind w:left="1418" w:hanging="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INSET</w:t>
      </w:r>
      <w:r>
        <w:rPr>
          <w:rFonts w:ascii="Century Gothic" w:eastAsia="Century Gothic" w:hAnsi="Century Gothic" w:cs="Century Gothic"/>
          <w:sz w:val="24"/>
          <w:szCs w:val="24"/>
        </w:rPr>
        <w:tab/>
        <w:t>In Service Education and Training</w:t>
      </w:r>
    </w:p>
    <w:p w:rsidR="006025D4" w:rsidRDefault="003F6908">
      <w:pPr>
        <w:spacing w:after="120" w:line="240" w:lineRule="auto"/>
        <w:ind w:left="1418" w:hanging="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IP address</w:t>
      </w:r>
      <w:r>
        <w:rPr>
          <w:rFonts w:ascii="Century Gothic" w:eastAsia="Century Gothic" w:hAnsi="Century Gothic" w:cs="Century Gothic"/>
          <w:sz w:val="24"/>
          <w:szCs w:val="24"/>
        </w:rPr>
        <w:tab/>
        <w:t>The label that identifies each computer to other computers using the IP (internet protocol)</w:t>
      </w:r>
    </w:p>
    <w:p w:rsidR="006025D4" w:rsidRDefault="003F6908">
      <w:pPr>
        <w:spacing w:after="120" w:line="240" w:lineRule="auto"/>
        <w:ind w:left="1418" w:hanging="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ISP</w:t>
      </w:r>
      <w:r>
        <w:rPr>
          <w:rFonts w:ascii="Century Gothic" w:eastAsia="Century Gothic" w:hAnsi="Century Gothic" w:cs="Century Gothic"/>
          <w:sz w:val="24"/>
          <w:szCs w:val="24"/>
        </w:rPr>
        <w:tab/>
        <w:t>Internet Service P</w:t>
      </w:r>
      <w:r>
        <w:rPr>
          <w:rFonts w:ascii="Century Gothic" w:eastAsia="Century Gothic" w:hAnsi="Century Gothic" w:cs="Century Gothic"/>
          <w:sz w:val="24"/>
          <w:szCs w:val="24"/>
        </w:rPr>
        <w:t>rovider</w:t>
      </w:r>
    </w:p>
    <w:p w:rsidR="006025D4" w:rsidRDefault="003F6908">
      <w:pPr>
        <w:spacing w:after="120" w:line="240" w:lineRule="auto"/>
        <w:ind w:left="1418" w:hanging="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ISPA</w:t>
      </w:r>
      <w:r>
        <w:rPr>
          <w:rFonts w:ascii="Century Gothic" w:eastAsia="Century Gothic" w:hAnsi="Century Gothic" w:cs="Century Gothic"/>
          <w:sz w:val="24"/>
          <w:szCs w:val="24"/>
        </w:rPr>
        <w:tab/>
        <w:t>Internet Service Providers’ Association</w:t>
      </w:r>
    </w:p>
    <w:p w:rsidR="006025D4" w:rsidRDefault="003F6908">
      <w:pPr>
        <w:spacing w:after="120" w:line="240" w:lineRule="auto"/>
        <w:ind w:left="1418" w:hanging="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IWF</w:t>
      </w:r>
      <w:r>
        <w:rPr>
          <w:rFonts w:ascii="Century Gothic" w:eastAsia="Century Gothic" w:hAnsi="Century Gothic" w:cs="Century Gothic"/>
          <w:sz w:val="24"/>
          <w:szCs w:val="24"/>
        </w:rPr>
        <w:tab/>
        <w:t>Internet Watch Foundation</w:t>
      </w:r>
    </w:p>
    <w:p w:rsidR="006025D4" w:rsidRDefault="003F6908">
      <w:pPr>
        <w:spacing w:after="120" w:line="240" w:lineRule="auto"/>
        <w:ind w:left="1418" w:hanging="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LA</w:t>
      </w:r>
      <w:r>
        <w:rPr>
          <w:rFonts w:ascii="Century Gothic" w:eastAsia="Century Gothic" w:hAnsi="Century Gothic" w:cs="Century Gothic"/>
          <w:sz w:val="24"/>
          <w:szCs w:val="24"/>
        </w:rPr>
        <w:tab/>
        <w:t xml:space="preserve">Local Authority </w:t>
      </w:r>
    </w:p>
    <w:p w:rsidR="006025D4" w:rsidRDefault="003F6908">
      <w:pPr>
        <w:spacing w:after="120" w:line="240" w:lineRule="auto"/>
        <w:ind w:left="1418" w:hanging="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LAN</w:t>
      </w:r>
      <w:r>
        <w:rPr>
          <w:rFonts w:ascii="Century Gothic" w:eastAsia="Century Gothic" w:hAnsi="Century Gothic" w:cs="Century Gothic"/>
          <w:sz w:val="24"/>
          <w:szCs w:val="24"/>
        </w:rPr>
        <w:tab/>
        <w:t>Local Area Network</w:t>
      </w:r>
    </w:p>
    <w:p w:rsidR="006025D4" w:rsidRDefault="003F6908">
      <w:pPr>
        <w:spacing w:after="120" w:line="240" w:lineRule="auto"/>
        <w:ind w:left="1418" w:hanging="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MAT</w:t>
      </w:r>
      <w:r>
        <w:rPr>
          <w:rFonts w:ascii="Century Gothic" w:eastAsia="Century Gothic" w:hAnsi="Century Gothic" w:cs="Century Gothic"/>
          <w:sz w:val="24"/>
          <w:szCs w:val="24"/>
        </w:rPr>
        <w:tab/>
        <w:t>Multi Academy Trust</w:t>
      </w:r>
    </w:p>
    <w:p w:rsidR="006025D4" w:rsidRDefault="003F6908">
      <w:pPr>
        <w:spacing w:after="120" w:line="240" w:lineRule="auto"/>
        <w:ind w:left="1418" w:hanging="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MIS</w:t>
      </w:r>
      <w:r>
        <w:rPr>
          <w:rFonts w:ascii="Century Gothic" w:eastAsia="Century Gothic" w:hAnsi="Century Gothic" w:cs="Century Gothic"/>
          <w:sz w:val="24"/>
          <w:szCs w:val="24"/>
        </w:rPr>
        <w:tab/>
        <w:t>Management Information System</w:t>
      </w:r>
    </w:p>
    <w:p w:rsidR="006025D4" w:rsidRDefault="003F6908">
      <w:pPr>
        <w:spacing w:after="120" w:line="240" w:lineRule="auto"/>
        <w:ind w:left="1418" w:hanging="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NEN</w:t>
      </w:r>
      <w:r>
        <w:rPr>
          <w:rFonts w:ascii="Century Gothic" w:eastAsia="Century Gothic" w:hAnsi="Century Gothic" w:cs="Century Gothic"/>
          <w:sz w:val="24"/>
          <w:szCs w:val="24"/>
        </w:rPr>
        <w:tab/>
      </w:r>
      <w:r>
        <w:rPr>
          <w:rFonts w:ascii="Century Gothic" w:eastAsia="Century Gothic" w:hAnsi="Century Gothic" w:cs="Century Gothic"/>
          <w:sz w:val="24"/>
          <w:szCs w:val="24"/>
        </w:rPr>
        <w:t>National Education Network – works with the Regional Broadband Consortia to provide the safe broadband provision to schools across Britain.</w:t>
      </w:r>
      <w:r>
        <w:rPr>
          <w:noProof/>
        </w:rPr>
        <mc:AlternateContent>
          <mc:Choice Requires="wpg">
            <w:drawing>
              <wp:anchor distT="0" distB="0" distL="114300" distR="114300" simplePos="0" relativeHeight="251677696" behindDoc="0" locked="0" layoutInCell="1" hidden="0" allowOverlap="1">
                <wp:simplePos x="0" y="0"/>
                <wp:positionH relativeFrom="column">
                  <wp:posOffset>-1777999</wp:posOffset>
                </wp:positionH>
                <wp:positionV relativeFrom="paragraph">
                  <wp:posOffset>914400</wp:posOffset>
                </wp:positionV>
                <wp:extent cx="819150" cy="590550"/>
                <wp:effectExtent l="0" t="0" r="0" b="0"/>
                <wp:wrapNone/>
                <wp:docPr id="3" name=""/>
                <wp:cNvGraphicFramePr/>
                <a:graphic xmlns:a="http://schemas.openxmlformats.org/drawingml/2006/main">
                  <a:graphicData uri="http://schemas.microsoft.com/office/word/2010/wordprocessingShape">
                    <wps:wsp>
                      <wps:cNvSpPr/>
                      <wps:spPr>
                        <a:xfrm>
                          <a:off x="4945950" y="3494250"/>
                          <a:ext cx="800100" cy="571500"/>
                        </a:xfrm>
                        <a:prstGeom prst="rect">
                          <a:avLst/>
                        </a:prstGeom>
                        <a:noFill/>
                        <a:ln>
                          <a:noFill/>
                        </a:ln>
                      </wps:spPr>
                      <wps:txbx>
                        <w:txbxContent>
                          <w:p w:rsidR="006025D4" w:rsidRDefault="003F6908">
                            <w:pPr>
                              <w:spacing w:line="275" w:lineRule="auto"/>
                              <w:jc w:val="center"/>
                              <w:textDirection w:val="btLr"/>
                            </w:pPr>
                            <w:r>
                              <w:rPr>
                                <w:rFonts w:ascii="Arial" w:eastAsia="Arial" w:hAnsi="Arial" w:cs="Arial"/>
                                <w:color w:val="FFFFFF"/>
                                <w:sz w:val="60"/>
                              </w:rPr>
                              <w:t>55</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-1777999</wp:posOffset>
                </wp:positionH>
                <wp:positionV relativeFrom="paragraph">
                  <wp:posOffset>914400</wp:posOffset>
                </wp:positionV>
                <wp:extent cx="819150" cy="590550"/>
                <wp:effectExtent b="0" l="0" r="0" t="0"/>
                <wp:wrapNone/>
                <wp:docPr id="3" name="image5.png"/>
                <a:graphic>
                  <a:graphicData uri="http://schemas.openxmlformats.org/drawingml/2006/picture">
                    <pic:pic>
                      <pic:nvPicPr>
                        <pic:cNvPr id="0" name="image5.png"/>
                        <pic:cNvPicPr preferRelativeResize="0"/>
                      </pic:nvPicPr>
                      <pic:blipFill>
                        <a:blip r:embed="rId121"/>
                        <a:srcRect/>
                        <a:stretch>
                          <a:fillRect/>
                        </a:stretch>
                      </pic:blipFill>
                      <pic:spPr>
                        <a:xfrm>
                          <a:off x="0" y="0"/>
                          <a:ext cx="819150" cy="590550"/>
                        </a:xfrm>
                        <a:prstGeom prst="rect"/>
                        <a:ln/>
                      </pic:spPr>
                    </pic:pic>
                  </a:graphicData>
                </a:graphic>
              </wp:anchor>
            </w:drawing>
          </mc:Fallback>
        </mc:AlternateContent>
      </w:r>
    </w:p>
    <w:p w:rsidR="006025D4" w:rsidRDefault="003F6908">
      <w:pPr>
        <w:spacing w:after="120" w:line="240" w:lineRule="auto"/>
        <w:ind w:left="1418" w:hanging="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Ofcom</w:t>
      </w:r>
      <w:r>
        <w:rPr>
          <w:rFonts w:ascii="Century Gothic" w:eastAsia="Century Gothic" w:hAnsi="Century Gothic" w:cs="Century Gothic"/>
          <w:sz w:val="24"/>
          <w:szCs w:val="24"/>
        </w:rPr>
        <w:tab/>
        <w:t>Office of Communications (Independent communications sector regulator)</w:t>
      </w:r>
    </w:p>
    <w:p w:rsidR="006025D4" w:rsidRDefault="003F6908">
      <w:pPr>
        <w:spacing w:after="120" w:line="240" w:lineRule="auto"/>
        <w:ind w:left="1418" w:hanging="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TUK</w:t>
      </w:r>
      <w:r>
        <w:rPr>
          <w:rFonts w:ascii="Century Gothic" w:eastAsia="Century Gothic" w:hAnsi="Century Gothic" w:cs="Century Gothic"/>
          <w:sz w:val="24"/>
          <w:szCs w:val="24"/>
        </w:rPr>
        <w:tab/>
      </w:r>
      <w:r>
        <w:rPr>
          <w:rFonts w:ascii="Century Gothic" w:eastAsia="Century Gothic" w:hAnsi="Century Gothic" w:cs="Century Gothic"/>
          <w:sz w:val="24"/>
          <w:szCs w:val="24"/>
        </w:rPr>
        <w:t>Think U Know – educational online safety programmes for schools, young people and parents.</w:t>
      </w:r>
    </w:p>
    <w:p w:rsidR="006025D4" w:rsidRDefault="003F6908">
      <w:pPr>
        <w:spacing w:after="120" w:line="240" w:lineRule="auto"/>
        <w:ind w:left="1418" w:hanging="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UKSIC</w:t>
      </w:r>
      <w:r>
        <w:rPr>
          <w:rFonts w:ascii="Century Gothic" w:eastAsia="Century Gothic" w:hAnsi="Century Gothic" w:cs="Century Gothic"/>
          <w:sz w:val="24"/>
          <w:szCs w:val="24"/>
        </w:rPr>
        <w:tab/>
        <w:t>UK Safer Internet Centre – EU funded centre. Main partners are SWGfL, Childnet and Internet Watch Foundation.</w:t>
      </w:r>
    </w:p>
    <w:p w:rsidR="006025D4" w:rsidRDefault="003F6908">
      <w:pPr>
        <w:spacing w:after="120" w:line="240" w:lineRule="auto"/>
        <w:ind w:left="1418" w:hanging="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UKCIS</w:t>
      </w:r>
      <w:r>
        <w:rPr>
          <w:rFonts w:ascii="Century Gothic" w:eastAsia="Century Gothic" w:hAnsi="Century Gothic" w:cs="Century Gothic"/>
          <w:sz w:val="24"/>
          <w:szCs w:val="24"/>
        </w:rPr>
        <w:tab/>
        <w:t>UK Council for Internet Safety</w:t>
      </w:r>
    </w:p>
    <w:p w:rsidR="006025D4" w:rsidRDefault="003F6908">
      <w:pPr>
        <w:spacing w:after="120" w:line="240" w:lineRule="auto"/>
        <w:ind w:left="1418" w:hanging="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VLE</w:t>
      </w:r>
      <w:r>
        <w:rPr>
          <w:rFonts w:ascii="Century Gothic" w:eastAsia="Century Gothic" w:hAnsi="Century Gothic" w:cs="Century Gothic"/>
          <w:sz w:val="24"/>
          <w:szCs w:val="24"/>
        </w:rPr>
        <w:tab/>
        <w:t xml:space="preserve">Virtual </w:t>
      </w:r>
      <w:r>
        <w:rPr>
          <w:rFonts w:ascii="Century Gothic" w:eastAsia="Century Gothic" w:hAnsi="Century Gothic" w:cs="Century Gothic"/>
          <w:sz w:val="24"/>
          <w:szCs w:val="24"/>
        </w:rPr>
        <w:t>Learning Environment (a software system designed to support teaching and learning in an educational setting,</w:t>
      </w:r>
    </w:p>
    <w:p w:rsidR="006025D4" w:rsidRDefault="003F6908">
      <w:pPr>
        <w:spacing w:after="120" w:line="240" w:lineRule="auto"/>
        <w:ind w:left="1418" w:hanging="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WAP</w:t>
      </w:r>
      <w:r>
        <w:rPr>
          <w:rFonts w:ascii="Century Gothic" w:eastAsia="Century Gothic" w:hAnsi="Century Gothic" w:cs="Century Gothic"/>
          <w:sz w:val="24"/>
          <w:szCs w:val="24"/>
        </w:rPr>
        <w:tab/>
        <w:t>Wireless Application Protocol</w:t>
      </w:r>
      <w:r>
        <w:rPr>
          <w:noProof/>
        </w:rPr>
        <mc:AlternateContent>
          <mc:Choice Requires="wpg">
            <w:drawing>
              <wp:anchor distT="0" distB="0" distL="114300" distR="114300" simplePos="0" relativeHeight="251678720" behindDoc="0" locked="0" layoutInCell="1" hidden="0" allowOverlap="1">
                <wp:simplePos x="0" y="0"/>
                <wp:positionH relativeFrom="column">
                  <wp:posOffset>-1777999</wp:posOffset>
                </wp:positionH>
                <wp:positionV relativeFrom="paragraph">
                  <wp:posOffset>5029200</wp:posOffset>
                </wp:positionV>
                <wp:extent cx="819150" cy="590550"/>
                <wp:effectExtent l="0" t="0" r="0" b="0"/>
                <wp:wrapNone/>
                <wp:docPr id="7" name=""/>
                <wp:cNvGraphicFramePr/>
                <a:graphic xmlns:a="http://schemas.openxmlformats.org/drawingml/2006/main">
                  <a:graphicData uri="http://schemas.microsoft.com/office/word/2010/wordprocessingShape">
                    <wps:wsp>
                      <wps:cNvSpPr/>
                      <wps:spPr>
                        <a:xfrm>
                          <a:off x="4945950" y="3494250"/>
                          <a:ext cx="800100" cy="571500"/>
                        </a:xfrm>
                        <a:prstGeom prst="rect">
                          <a:avLst/>
                        </a:prstGeom>
                        <a:noFill/>
                        <a:ln>
                          <a:noFill/>
                        </a:ln>
                      </wps:spPr>
                      <wps:txbx>
                        <w:txbxContent>
                          <w:p w:rsidR="006025D4" w:rsidRDefault="003F6908">
                            <w:pPr>
                              <w:spacing w:line="275" w:lineRule="auto"/>
                              <w:jc w:val="center"/>
                              <w:textDirection w:val="btLr"/>
                            </w:pPr>
                            <w:r>
                              <w:rPr>
                                <w:rFonts w:ascii="Arial" w:eastAsia="Arial" w:hAnsi="Arial" w:cs="Arial"/>
                                <w:color w:val="FFFFFF"/>
                                <w:sz w:val="60"/>
                              </w:rPr>
                              <w:t>54</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-1777999</wp:posOffset>
                </wp:positionH>
                <wp:positionV relativeFrom="paragraph">
                  <wp:posOffset>5029200</wp:posOffset>
                </wp:positionV>
                <wp:extent cx="819150" cy="590550"/>
                <wp:effectExtent b="0" l="0" r="0" t="0"/>
                <wp:wrapNone/>
                <wp:docPr id="7" name="image9.png"/>
                <a:graphic>
                  <a:graphicData uri="http://schemas.openxmlformats.org/drawingml/2006/picture">
                    <pic:pic>
                      <pic:nvPicPr>
                        <pic:cNvPr id="0" name="image9.png"/>
                        <pic:cNvPicPr preferRelativeResize="0"/>
                      </pic:nvPicPr>
                      <pic:blipFill>
                        <a:blip r:embed="rId122"/>
                        <a:srcRect/>
                        <a:stretch>
                          <a:fillRect/>
                        </a:stretch>
                      </pic:blipFill>
                      <pic:spPr>
                        <a:xfrm>
                          <a:off x="0" y="0"/>
                          <a:ext cx="819150" cy="590550"/>
                        </a:xfrm>
                        <a:prstGeom prst="rect"/>
                        <a:ln/>
                      </pic:spPr>
                    </pic:pic>
                  </a:graphicData>
                </a:graphic>
              </wp:anchor>
            </w:drawing>
          </mc:Fallback>
        </mc:AlternateContent>
      </w:r>
      <w:r>
        <w:rPr>
          <w:noProof/>
        </w:rPr>
        <mc:AlternateContent>
          <mc:Choice Requires="wpg">
            <w:drawing>
              <wp:anchor distT="0" distB="0" distL="114300" distR="114300" simplePos="0" relativeHeight="251679744" behindDoc="0" locked="0" layoutInCell="1" hidden="0" allowOverlap="1">
                <wp:simplePos x="0" y="0"/>
                <wp:positionH relativeFrom="column">
                  <wp:posOffset>-1777999</wp:posOffset>
                </wp:positionH>
                <wp:positionV relativeFrom="paragraph">
                  <wp:posOffset>8966200</wp:posOffset>
                </wp:positionV>
                <wp:extent cx="819150" cy="590550"/>
                <wp:effectExtent l="0" t="0" r="0" b="0"/>
                <wp:wrapNone/>
                <wp:docPr id="4" name=""/>
                <wp:cNvGraphicFramePr/>
                <a:graphic xmlns:a="http://schemas.openxmlformats.org/drawingml/2006/main">
                  <a:graphicData uri="http://schemas.microsoft.com/office/word/2010/wordprocessingShape">
                    <wps:wsp>
                      <wps:cNvSpPr/>
                      <wps:spPr>
                        <a:xfrm>
                          <a:off x="4945950" y="3494250"/>
                          <a:ext cx="800100" cy="571500"/>
                        </a:xfrm>
                        <a:prstGeom prst="rect">
                          <a:avLst/>
                        </a:prstGeom>
                        <a:noFill/>
                        <a:ln>
                          <a:noFill/>
                        </a:ln>
                      </wps:spPr>
                      <wps:txbx>
                        <w:txbxContent>
                          <w:p w:rsidR="006025D4" w:rsidRDefault="003F6908">
                            <w:pPr>
                              <w:spacing w:line="275" w:lineRule="auto"/>
                              <w:jc w:val="center"/>
                              <w:textDirection w:val="btLr"/>
                            </w:pPr>
                            <w:r>
                              <w:rPr>
                                <w:rFonts w:ascii="Arial" w:eastAsia="Arial" w:hAnsi="Arial" w:cs="Arial"/>
                                <w:color w:val="FFFFFF"/>
                                <w:sz w:val="60"/>
                              </w:rPr>
                              <w:t>57</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-1777999</wp:posOffset>
                </wp:positionH>
                <wp:positionV relativeFrom="paragraph">
                  <wp:posOffset>8966200</wp:posOffset>
                </wp:positionV>
                <wp:extent cx="819150" cy="590550"/>
                <wp:effectExtent b="0" l="0" r="0" t="0"/>
                <wp:wrapNone/>
                <wp:docPr id="4" name="image6.png"/>
                <a:graphic>
                  <a:graphicData uri="http://schemas.openxmlformats.org/drawingml/2006/picture">
                    <pic:pic>
                      <pic:nvPicPr>
                        <pic:cNvPr id="0" name="image6.png"/>
                        <pic:cNvPicPr preferRelativeResize="0"/>
                      </pic:nvPicPr>
                      <pic:blipFill>
                        <a:blip r:embed="rId123"/>
                        <a:srcRect/>
                        <a:stretch>
                          <a:fillRect/>
                        </a:stretch>
                      </pic:blipFill>
                      <pic:spPr>
                        <a:xfrm>
                          <a:off x="0" y="0"/>
                          <a:ext cx="819150" cy="590550"/>
                        </a:xfrm>
                        <a:prstGeom prst="rect"/>
                        <a:ln/>
                      </pic:spPr>
                    </pic:pic>
                  </a:graphicData>
                </a:graphic>
              </wp:anchor>
            </w:drawing>
          </mc:Fallback>
        </mc:AlternateContent>
      </w:r>
      <w:r>
        <w:rPr>
          <w:noProof/>
        </w:rPr>
        <mc:AlternateContent>
          <mc:Choice Requires="wpg">
            <w:drawing>
              <wp:anchor distT="0" distB="0" distL="114300" distR="114300" simplePos="0" relativeHeight="251680768" behindDoc="0" locked="0" layoutInCell="1" hidden="0" allowOverlap="1">
                <wp:simplePos x="0" y="0"/>
                <wp:positionH relativeFrom="column">
                  <wp:posOffset>-1777999</wp:posOffset>
                </wp:positionH>
                <wp:positionV relativeFrom="paragraph">
                  <wp:posOffset>812800</wp:posOffset>
                </wp:positionV>
                <wp:extent cx="680085" cy="660400"/>
                <wp:effectExtent l="0" t="0" r="0" b="0"/>
                <wp:wrapNone/>
                <wp:docPr id="15" name=""/>
                <wp:cNvGraphicFramePr/>
                <a:graphic xmlns:a="http://schemas.openxmlformats.org/drawingml/2006/main">
                  <a:graphicData uri="http://schemas.microsoft.com/office/word/2010/wordprocessingShape">
                    <wps:wsp>
                      <wps:cNvSpPr/>
                      <wps:spPr>
                        <a:xfrm>
                          <a:off x="5015483" y="3459325"/>
                          <a:ext cx="661035" cy="641350"/>
                        </a:xfrm>
                        <a:prstGeom prst="rect">
                          <a:avLst/>
                        </a:prstGeom>
                        <a:solidFill>
                          <a:srgbClr val="C6D9F1"/>
                        </a:solidFill>
                        <a:ln>
                          <a:noFill/>
                        </a:ln>
                      </wps:spPr>
                      <wps:txbx>
                        <w:txbxContent>
                          <w:p w:rsidR="006025D4" w:rsidRDefault="003F6908">
                            <w:pPr>
                              <w:spacing w:line="275" w:lineRule="auto"/>
                              <w:jc w:val="center"/>
                              <w:textDirection w:val="btLr"/>
                            </w:pPr>
                            <w:r>
                              <w:rPr>
                                <w:rFonts w:ascii="Arial" w:eastAsia="Arial" w:hAnsi="Arial" w:cs="Arial"/>
                                <w:color w:val="FFFFFF"/>
                                <w:sz w:val="60"/>
                              </w:rPr>
                              <w:t>56</w:t>
                            </w:r>
                          </w:p>
                          <w:p w:rsidR="006025D4" w:rsidRDefault="006025D4">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-1777999</wp:posOffset>
                </wp:positionH>
                <wp:positionV relativeFrom="paragraph">
                  <wp:posOffset>812800</wp:posOffset>
                </wp:positionV>
                <wp:extent cx="680085" cy="660400"/>
                <wp:effectExtent b="0" l="0" r="0" t="0"/>
                <wp:wrapNone/>
                <wp:docPr id="15" name="image17.png"/>
                <a:graphic>
                  <a:graphicData uri="http://schemas.openxmlformats.org/drawingml/2006/picture">
                    <pic:pic>
                      <pic:nvPicPr>
                        <pic:cNvPr id="0" name="image17.png"/>
                        <pic:cNvPicPr preferRelativeResize="0"/>
                      </pic:nvPicPr>
                      <pic:blipFill>
                        <a:blip r:embed="rId124"/>
                        <a:srcRect/>
                        <a:stretch>
                          <a:fillRect/>
                        </a:stretch>
                      </pic:blipFill>
                      <pic:spPr>
                        <a:xfrm>
                          <a:off x="0" y="0"/>
                          <a:ext cx="680085" cy="660400"/>
                        </a:xfrm>
                        <a:prstGeom prst="rect"/>
                        <a:ln/>
                      </pic:spPr>
                    </pic:pic>
                  </a:graphicData>
                </a:graphic>
              </wp:anchor>
            </w:drawing>
          </mc:Fallback>
        </mc:AlternateContent>
      </w:r>
    </w:p>
    <w:p w:rsidR="006025D4" w:rsidRDefault="006025D4">
      <w:pPr>
        <w:spacing w:after="120" w:line="240" w:lineRule="auto"/>
        <w:jc w:val="both"/>
        <w:rPr>
          <w:rFonts w:ascii="Century Gothic" w:eastAsia="Century Gothic" w:hAnsi="Century Gothic" w:cs="Century Gothic"/>
          <w:color w:val="494949"/>
          <w:sz w:val="24"/>
          <w:szCs w:val="24"/>
        </w:rPr>
      </w:pPr>
    </w:p>
    <w:p w:rsidR="006025D4" w:rsidRDefault="003F6908">
      <w:pPr>
        <w:spacing w:after="120" w:line="240" w:lineRule="auto"/>
        <w:jc w:val="both"/>
        <w:rPr>
          <w:rFonts w:ascii="Century Gothic" w:eastAsia="Century Gothic" w:hAnsi="Century Gothic" w:cs="Century Gothic"/>
          <w:color w:val="494949"/>
          <w:sz w:val="24"/>
          <w:szCs w:val="24"/>
        </w:rPr>
      </w:pPr>
      <w:r>
        <w:rPr>
          <w:rFonts w:ascii="Century Gothic" w:eastAsia="Century Gothic" w:hAnsi="Century Gothic" w:cs="Century Gothic"/>
          <w:color w:val="494949"/>
          <w:sz w:val="24"/>
          <w:szCs w:val="24"/>
        </w:rPr>
        <w:t xml:space="preserve">A more comprehensive glossary can be found at the end of the UKCIS </w:t>
      </w:r>
      <w:hyperlink r:id="rId125">
        <w:r>
          <w:rPr>
            <w:rFonts w:ascii="Century Gothic" w:eastAsia="Century Gothic" w:hAnsi="Century Gothic" w:cs="Century Gothic"/>
            <w:color w:val="003EA4"/>
            <w:sz w:val="24"/>
            <w:szCs w:val="24"/>
            <w:u w:val="single"/>
          </w:rPr>
          <w:t>Education for a Connected World Framework</w:t>
        </w:r>
      </w:hyperlink>
      <w:r>
        <w:rPr>
          <w:rFonts w:ascii="Century Gothic" w:eastAsia="Century Gothic" w:hAnsi="Century Gothic" w:cs="Century Gothic"/>
          <w:color w:val="494949"/>
          <w:sz w:val="24"/>
          <w:szCs w:val="24"/>
        </w:rPr>
        <w:t xml:space="preserve"> </w:t>
      </w:r>
    </w:p>
    <w:p w:rsidR="006025D4" w:rsidRDefault="006025D4">
      <w:pPr>
        <w:spacing w:line="240" w:lineRule="auto"/>
        <w:rPr>
          <w:rFonts w:ascii="Open Sans Light" w:eastAsia="Open Sans Light" w:hAnsi="Open Sans Light" w:cs="Open Sans Light"/>
          <w:sz w:val="19"/>
          <w:szCs w:val="19"/>
        </w:rPr>
      </w:pPr>
    </w:p>
    <w:p w:rsidR="006025D4" w:rsidRDefault="006025D4">
      <w:pPr>
        <w:rPr>
          <w:rFonts w:ascii="Montserrat Medium" w:eastAsia="Montserrat Medium" w:hAnsi="Montserrat Medium" w:cs="Montserrat Medium"/>
          <w:color w:val="000000"/>
          <w:sz w:val="36"/>
          <w:szCs w:val="36"/>
        </w:rPr>
      </w:pPr>
      <w:bookmarkStart w:id="211" w:name="_2qk79lc" w:colFirst="0" w:colLast="0"/>
      <w:bookmarkEnd w:id="211"/>
    </w:p>
    <w:p w:rsidR="006025D4" w:rsidRDefault="006025D4">
      <w:pPr>
        <w:rPr>
          <w:sz w:val="24"/>
          <w:szCs w:val="24"/>
        </w:rPr>
      </w:pPr>
    </w:p>
    <w:sectPr w:rsidR="006025D4">
      <w:pgSz w:w="11906" w:h="16838"/>
      <w:pgMar w:top="1440" w:right="1440" w:bottom="1440" w:left="1440" w:header="709" w:footer="70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F6908">
      <w:pPr>
        <w:spacing w:after="0" w:line="240" w:lineRule="auto"/>
      </w:pPr>
      <w:r>
        <w:separator/>
      </w:r>
    </w:p>
  </w:endnote>
  <w:endnote w:type="continuationSeparator" w:id="0">
    <w:p w:rsidR="00000000" w:rsidRDefault="003F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ontserrat Medium">
    <w:altName w:val="Times New Roman"/>
    <w:charset w:val="00"/>
    <w:family w:val="auto"/>
    <w:pitch w:val="default"/>
  </w:font>
  <w:font w:name="Open Sans Ligh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5D4" w:rsidRDefault="003F6908">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6025D4" w:rsidRDefault="006025D4">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5D4" w:rsidRDefault="003F6908">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34</w:t>
    </w:r>
    <w:r>
      <w:rPr>
        <w:color w:val="000000"/>
      </w:rPr>
      <w:fldChar w:fldCharType="end"/>
    </w:r>
  </w:p>
  <w:p w:rsidR="006025D4" w:rsidRDefault="006025D4">
    <w:pPr>
      <w:pBdr>
        <w:top w:val="nil"/>
        <w:left w:val="nil"/>
        <w:bottom w:val="nil"/>
        <w:right w:val="nil"/>
        <w:between w:val="nil"/>
      </w:pBdr>
      <w:tabs>
        <w:tab w:val="center" w:pos="4513"/>
        <w:tab w:val="right" w:pos="9026"/>
      </w:tabs>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5D4" w:rsidRDefault="003F6908">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6025D4" w:rsidRDefault="006025D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F6908">
      <w:pPr>
        <w:spacing w:after="0" w:line="240" w:lineRule="auto"/>
      </w:pPr>
      <w:r>
        <w:separator/>
      </w:r>
    </w:p>
  </w:footnote>
  <w:footnote w:type="continuationSeparator" w:id="0">
    <w:p w:rsidR="00000000" w:rsidRDefault="003F6908">
      <w:pPr>
        <w:spacing w:after="0" w:line="240" w:lineRule="auto"/>
      </w:pPr>
      <w:r>
        <w:continuationSeparator/>
      </w:r>
    </w:p>
  </w:footnote>
  <w:footnote w:id="1">
    <w:p w:rsidR="006025D4" w:rsidRDefault="003F6908">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20"/>
          <w:szCs w:val="20"/>
        </w:rPr>
        <w:t xml:space="preserve"> </w:t>
      </w:r>
      <w:r>
        <w:rPr>
          <w:color w:val="000000"/>
          <w:sz w:val="18"/>
          <w:szCs w:val="18"/>
        </w:rPr>
        <w:t>Authorised device – purchased by the pupil/family through a school-organised scheme. This device may be given full access to the network as if it were owned by the school.</w:t>
      </w:r>
    </w:p>
  </w:footnote>
  <w:footnote w:id="2">
    <w:p w:rsidR="006025D4" w:rsidRDefault="003F6908">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w:t>
      </w:r>
      <w:r>
        <w:rPr>
          <w:b/>
          <w:color w:val="000000"/>
          <w:sz w:val="18"/>
          <w:szCs w:val="18"/>
        </w:rPr>
        <w:t>The school should add below any specific requirements about the use of mobile/pers</w:t>
      </w:r>
      <w:r>
        <w:rPr>
          <w:b/>
          <w:color w:val="000000"/>
          <w:sz w:val="18"/>
          <w:szCs w:val="18"/>
        </w:rPr>
        <w:t>onal devices in school</w:t>
      </w:r>
    </w:p>
  </w:footnote>
  <w:footnote w:id="3">
    <w:p w:rsidR="006025D4" w:rsidRDefault="003F690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Authorised device – purchased by the pupil/family/other agency through a public authority-organised scheme. This device may be given full access to the network as if it were owned by the school. Including communication aids.</w:t>
      </w:r>
    </w:p>
  </w:footnote>
  <w:footnote w:id="4">
    <w:p w:rsidR="006025D4" w:rsidRDefault="003F690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The </w:t>
      </w:r>
      <w:r>
        <w:rPr>
          <w:color w:val="000000"/>
          <w:sz w:val="20"/>
          <w:szCs w:val="20"/>
        </w:rPr>
        <w:t>school should add below any specific requirements about the use of personal devices in the school e.g. storing in a secure location, use during the day, liability, taking images etc. See Staff handbook for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5D4" w:rsidRDefault="006025D4">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5C0F"/>
    <w:multiLevelType w:val="multilevel"/>
    <w:tmpl w:val="DDEEA64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4C4FEC"/>
    <w:multiLevelType w:val="multilevel"/>
    <w:tmpl w:val="D2AE13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255591"/>
    <w:multiLevelType w:val="multilevel"/>
    <w:tmpl w:val="C7A0D3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42A75D8"/>
    <w:multiLevelType w:val="multilevel"/>
    <w:tmpl w:val="3F4C9B8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54B3D16"/>
    <w:multiLevelType w:val="multilevel"/>
    <w:tmpl w:val="61DCCA3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5DD231A"/>
    <w:multiLevelType w:val="multilevel"/>
    <w:tmpl w:val="B8BEDE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71D25E1"/>
    <w:multiLevelType w:val="multilevel"/>
    <w:tmpl w:val="C07855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84042BC"/>
    <w:multiLevelType w:val="multilevel"/>
    <w:tmpl w:val="DF94C6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AD37A82"/>
    <w:multiLevelType w:val="multilevel"/>
    <w:tmpl w:val="2C74A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B1E3CC1"/>
    <w:multiLevelType w:val="multilevel"/>
    <w:tmpl w:val="14D0B1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C070C53"/>
    <w:multiLevelType w:val="multilevel"/>
    <w:tmpl w:val="0C6830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C8213F0"/>
    <w:multiLevelType w:val="multilevel"/>
    <w:tmpl w:val="45EE3B1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CC93C9D"/>
    <w:multiLevelType w:val="multilevel"/>
    <w:tmpl w:val="2B1049AC"/>
    <w:lvl w:ilvl="0">
      <w:start w:val="1"/>
      <w:numFmt w:val="bullet"/>
      <w:lvlText w:val="●"/>
      <w:lvlJc w:val="left"/>
      <w:pPr>
        <w:ind w:left="1800" w:hanging="360"/>
      </w:pPr>
      <w:rPr>
        <w:rFonts w:ascii="Noto Sans Symbols" w:eastAsia="Noto Sans Symbols" w:hAnsi="Noto Sans Symbols" w:cs="Noto Sans Symbols"/>
        <w:color w:val="000000"/>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3" w15:restartNumberingAfterBreak="0">
    <w:nsid w:val="0F4170D8"/>
    <w:multiLevelType w:val="multilevel"/>
    <w:tmpl w:val="BD5ACAD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FB702C6"/>
    <w:multiLevelType w:val="multilevel"/>
    <w:tmpl w:val="294CC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0FCB105A"/>
    <w:multiLevelType w:val="multilevel"/>
    <w:tmpl w:val="0AF0F5E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042619F"/>
    <w:multiLevelType w:val="multilevel"/>
    <w:tmpl w:val="D9B69A0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25B6F7F"/>
    <w:multiLevelType w:val="multilevel"/>
    <w:tmpl w:val="3094167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76E0CEE"/>
    <w:multiLevelType w:val="multilevel"/>
    <w:tmpl w:val="5DCCF51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7787B97"/>
    <w:multiLevelType w:val="multilevel"/>
    <w:tmpl w:val="4B3CCF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7C400A3"/>
    <w:multiLevelType w:val="multilevel"/>
    <w:tmpl w:val="1722DE0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9783B90"/>
    <w:multiLevelType w:val="multilevel"/>
    <w:tmpl w:val="9E6AB6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9C37E18"/>
    <w:multiLevelType w:val="multilevel"/>
    <w:tmpl w:val="69B47B0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1C801083"/>
    <w:multiLevelType w:val="multilevel"/>
    <w:tmpl w:val="2A86C8A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CCA2309"/>
    <w:multiLevelType w:val="multilevel"/>
    <w:tmpl w:val="6E7C01C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1D2669EB"/>
    <w:multiLevelType w:val="multilevel"/>
    <w:tmpl w:val="413E346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1D9E6147"/>
    <w:multiLevelType w:val="multilevel"/>
    <w:tmpl w:val="7E04F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0DD74F8"/>
    <w:multiLevelType w:val="multilevel"/>
    <w:tmpl w:val="3B440A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2595DF8"/>
    <w:multiLevelType w:val="multilevel"/>
    <w:tmpl w:val="74461894"/>
    <w:lvl w:ilvl="0">
      <w:start w:val="1"/>
      <w:numFmt w:val="bullet"/>
      <w:lvlText w:val="•"/>
      <w:lvlJc w:val="left"/>
      <w:pPr>
        <w:ind w:left="1650" w:hanging="57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58F1291"/>
    <w:multiLevelType w:val="multilevel"/>
    <w:tmpl w:val="ECB8DFD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5E14FF4"/>
    <w:multiLevelType w:val="multilevel"/>
    <w:tmpl w:val="F528BAA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8557CBA"/>
    <w:multiLevelType w:val="multilevel"/>
    <w:tmpl w:val="8D4E67E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94D1EC3"/>
    <w:multiLevelType w:val="multilevel"/>
    <w:tmpl w:val="C87242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2C7C458D"/>
    <w:multiLevelType w:val="multilevel"/>
    <w:tmpl w:val="EDCE7C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D7759F1"/>
    <w:multiLevelType w:val="multilevel"/>
    <w:tmpl w:val="92C8931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E97106F"/>
    <w:multiLevelType w:val="multilevel"/>
    <w:tmpl w:val="4392A1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10D046E"/>
    <w:multiLevelType w:val="multilevel"/>
    <w:tmpl w:val="5F827C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1490A2A"/>
    <w:multiLevelType w:val="multilevel"/>
    <w:tmpl w:val="3E7C7E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280204C"/>
    <w:multiLevelType w:val="multilevel"/>
    <w:tmpl w:val="774AD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35C11E8"/>
    <w:multiLevelType w:val="multilevel"/>
    <w:tmpl w:val="4E48969A"/>
    <w:lvl w:ilvl="0">
      <w:start w:val="1"/>
      <w:numFmt w:val="bullet"/>
      <w:lvlText w:val="●"/>
      <w:lvlJc w:val="left"/>
      <w:pPr>
        <w:ind w:left="783" w:hanging="360"/>
      </w:pPr>
      <w:rPr>
        <w:rFonts w:ascii="Noto Sans Symbols" w:eastAsia="Noto Sans Symbols" w:hAnsi="Noto Sans Symbols" w:cs="Noto Sans Symbols"/>
      </w:rPr>
    </w:lvl>
    <w:lvl w:ilvl="1">
      <w:start w:val="1"/>
      <w:numFmt w:val="bullet"/>
      <w:lvlText w:val="o"/>
      <w:lvlJc w:val="left"/>
      <w:pPr>
        <w:ind w:left="1503" w:hanging="360"/>
      </w:pPr>
      <w:rPr>
        <w:rFonts w:ascii="Courier New" w:eastAsia="Courier New" w:hAnsi="Courier New" w:cs="Courier New"/>
      </w:rPr>
    </w:lvl>
    <w:lvl w:ilvl="2">
      <w:start w:val="1"/>
      <w:numFmt w:val="bullet"/>
      <w:lvlText w:val="▪"/>
      <w:lvlJc w:val="left"/>
      <w:pPr>
        <w:ind w:left="2223" w:hanging="360"/>
      </w:pPr>
      <w:rPr>
        <w:rFonts w:ascii="Noto Sans Symbols" w:eastAsia="Noto Sans Symbols" w:hAnsi="Noto Sans Symbols" w:cs="Noto Sans Symbols"/>
      </w:rPr>
    </w:lvl>
    <w:lvl w:ilvl="3">
      <w:start w:val="1"/>
      <w:numFmt w:val="bullet"/>
      <w:lvlText w:val="●"/>
      <w:lvlJc w:val="left"/>
      <w:pPr>
        <w:ind w:left="2943" w:hanging="360"/>
      </w:pPr>
      <w:rPr>
        <w:rFonts w:ascii="Noto Sans Symbols" w:eastAsia="Noto Sans Symbols" w:hAnsi="Noto Sans Symbols" w:cs="Noto Sans Symbols"/>
      </w:rPr>
    </w:lvl>
    <w:lvl w:ilvl="4">
      <w:start w:val="1"/>
      <w:numFmt w:val="bullet"/>
      <w:lvlText w:val="o"/>
      <w:lvlJc w:val="left"/>
      <w:pPr>
        <w:ind w:left="3663" w:hanging="360"/>
      </w:pPr>
      <w:rPr>
        <w:rFonts w:ascii="Courier New" w:eastAsia="Courier New" w:hAnsi="Courier New" w:cs="Courier New"/>
      </w:rPr>
    </w:lvl>
    <w:lvl w:ilvl="5">
      <w:start w:val="1"/>
      <w:numFmt w:val="bullet"/>
      <w:lvlText w:val="▪"/>
      <w:lvlJc w:val="left"/>
      <w:pPr>
        <w:ind w:left="4383" w:hanging="360"/>
      </w:pPr>
      <w:rPr>
        <w:rFonts w:ascii="Noto Sans Symbols" w:eastAsia="Noto Sans Symbols" w:hAnsi="Noto Sans Symbols" w:cs="Noto Sans Symbols"/>
      </w:rPr>
    </w:lvl>
    <w:lvl w:ilvl="6">
      <w:start w:val="1"/>
      <w:numFmt w:val="bullet"/>
      <w:lvlText w:val="●"/>
      <w:lvlJc w:val="left"/>
      <w:pPr>
        <w:ind w:left="5103" w:hanging="360"/>
      </w:pPr>
      <w:rPr>
        <w:rFonts w:ascii="Noto Sans Symbols" w:eastAsia="Noto Sans Symbols" w:hAnsi="Noto Sans Symbols" w:cs="Noto Sans Symbols"/>
      </w:rPr>
    </w:lvl>
    <w:lvl w:ilvl="7">
      <w:start w:val="1"/>
      <w:numFmt w:val="bullet"/>
      <w:lvlText w:val="o"/>
      <w:lvlJc w:val="left"/>
      <w:pPr>
        <w:ind w:left="5823" w:hanging="360"/>
      </w:pPr>
      <w:rPr>
        <w:rFonts w:ascii="Courier New" w:eastAsia="Courier New" w:hAnsi="Courier New" w:cs="Courier New"/>
      </w:rPr>
    </w:lvl>
    <w:lvl w:ilvl="8">
      <w:start w:val="1"/>
      <w:numFmt w:val="bullet"/>
      <w:lvlText w:val="▪"/>
      <w:lvlJc w:val="left"/>
      <w:pPr>
        <w:ind w:left="6543" w:hanging="360"/>
      </w:pPr>
      <w:rPr>
        <w:rFonts w:ascii="Noto Sans Symbols" w:eastAsia="Noto Sans Symbols" w:hAnsi="Noto Sans Symbols" w:cs="Noto Sans Symbols"/>
      </w:rPr>
    </w:lvl>
  </w:abstractNum>
  <w:abstractNum w:abstractNumId="40" w15:restartNumberingAfterBreak="0">
    <w:nsid w:val="36231EDC"/>
    <w:multiLevelType w:val="multilevel"/>
    <w:tmpl w:val="2EE68884"/>
    <w:lvl w:ilvl="0">
      <w:start w:val="1"/>
      <w:numFmt w:val="bullet"/>
      <w:lvlText w:val="●"/>
      <w:lvlJc w:val="left"/>
      <w:pPr>
        <w:ind w:left="153"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B335190"/>
    <w:multiLevelType w:val="multilevel"/>
    <w:tmpl w:val="B0EE1EC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C6C4355"/>
    <w:multiLevelType w:val="multilevel"/>
    <w:tmpl w:val="919A4E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D0E7CF7"/>
    <w:multiLevelType w:val="multilevel"/>
    <w:tmpl w:val="E7183AA4"/>
    <w:lvl w:ilvl="0">
      <w:start w:val="1"/>
      <w:numFmt w:val="bullet"/>
      <w:lvlText w:val="•"/>
      <w:lvlJc w:val="left"/>
      <w:pPr>
        <w:ind w:left="1650" w:hanging="57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D327405"/>
    <w:multiLevelType w:val="multilevel"/>
    <w:tmpl w:val="62AE0BB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D7026D5"/>
    <w:multiLevelType w:val="multilevel"/>
    <w:tmpl w:val="0478A7DE"/>
    <w:lvl w:ilvl="0">
      <w:start w:val="1"/>
      <w:numFmt w:val="decimal"/>
      <w:lvlText w:val="2.%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DB20CD7"/>
    <w:multiLevelType w:val="multilevel"/>
    <w:tmpl w:val="90F237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3DE52D48"/>
    <w:multiLevelType w:val="multilevel"/>
    <w:tmpl w:val="A9C685B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8" w15:restartNumberingAfterBreak="0">
    <w:nsid w:val="3E9B109C"/>
    <w:multiLevelType w:val="multilevel"/>
    <w:tmpl w:val="D8CED00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3F0611C9"/>
    <w:multiLevelType w:val="multilevel"/>
    <w:tmpl w:val="0C545A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FA85ABE"/>
    <w:multiLevelType w:val="multilevel"/>
    <w:tmpl w:val="F45CF2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4F3736D"/>
    <w:multiLevelType w:val="multilevel"/>
    <w:tmpl w:val="FD8C6B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4BCF116F"/>
    <w:multiLevelType w:val="multilevel"/>
    <w:tmpl w:val="E1ECB6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4E22317A"/>
    <w:multiLevelType w:val="multilevel"/>
    <w:tmpl w:val="A27CD6DA"/>
    <w:lvl w:ilvl="0">
      <w:start w:val="1"/>
      <w:numFmt w:val="bullet"/>
      <w:lvlText w:val="●"/>
      <w:lvlJc w:val="left"/>
      <w:pPr>
        <w:ind w:left="153"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53E70382"/>
    <w:multiLevelType w:val="multilevel"/>
    <w:tmpl w:val="8BB2CD5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541870C9"/>
    <w:multiLevelType w:val="multilevel"/>
    <w:tmpl w:val="4B123F6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54C31083"/>
    <w:multiLevelType w:val="multilevel"/>
    <w:tmpl w:val="4C1C410E"/>
    <w:lvl w:ilvl="0">
      <w:start w:val="1"/>
      <w:numFmt w:val="bullet"/>
      <w:lvlText w:val="●"/>
      <w:lvlJc w:val="left"/>
      <w:pPr>
        <w:ind w:left="153"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561641CC"/>
    <w:multiLevelType w:val="multilevel"/>
    <w:tmpl w:val="E462073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572A30C4"/>
    <w:multiLevelType w:val="multilevel"/>
    <w:tmpl w:val="064ABE2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575B1594"/>
    <w:multiLevelType w:val="multilevel"/>
    <w:tmpl w:val="2018A9A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5A6E76B7"/>
    <w:multiLevelType w:val="multilevel"/>
    <w:tmpl w:val="25302A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5CCE219B"/>
    <w:multiLevelType w:val="multilevel"/>
    <w:tmpl w:val="ED64BB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5CF87012"/>
    <w:multiLevelType w:val="multilevel"/>
    <w:tmpl w:val="3F76E6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60CB0F60"/>
    <w:multiLevelType w:val="multilevel"/>
    <w:tmpl w:val="009E1F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61567414"/>
    <w:multiLevelType w:val="multilevel"/>
    <w:tmpl w:val="CB9CDF4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16C2AAE"/>
    <w:multiLevelType w:val="multilevel"/>
    <w:tmpl w:val="338AA4E8"/>
    <w:lvl w:ilvl="0">
      <w:start w:val="1"/>
      <w:numFmt w:val="bullet"/>
      <w:lvlText w:val="●"/>
      <w:lvlJc w:val="left"/>
      <w:pPr>
        <w:ind w:left="928"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628C67B8"/>
    <w:multiLevelType w:val="multilevel"/>
    <w:tmpl w:val="95AEC60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64683B31"/>
    <w:multiLevelType w:val="multilevel"/>
    <w:tmpl w:val="FDE26E9A"/>
    <w:lvl w:ilvl="0">
      <w:start w:val="1"/>
      <w:numFmt w:val="bullet"/>
      <w:lvlText w:val="•"/>
      <w:lvlJc w:val="left"/>
      <w:pPr>
        <w:ind w:left="1650" w:hanging="57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64816A23"/>
    <w:multiLevelType w:val="multilevel"/>
    <w:tmpl w:val="360E1F3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676254E4"/>
    <w:multiLevelType w:val="multilevel"/>
    <w:tmpl w:val="CEA636B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69367D99"/>
    <w:multiLevelType w:val="multilevel"/>
    <w:tmpl w:val="588A010E"/>
    <w:lvl w:ilvl="0">
      <w:start w:val="1"/>
      <w:numFmt w:val="bullet"/>
      <w:lvlText w:val="●"/>
      <w:lvlJc w:val="left"/>
      <w:pPr>
        <w:ind w:left="928"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6A5641F2"/>
    <w:multiLevelType w:val="multilevel"/>
    <w:tmpl w:val="5162997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6CC33240"/>
    <w:multiLevelType w:val="multilevel"/>
    <w:tmpl w:val="0E40FCC8"/>
    <w:lvl w:ilvl="0">
      <w:start w:val="1"/>
      <w:numFmt w:val="bullet"/>
      <w:lvlText w:val="●"/>
      <w:lvlJc w:val="left"/>
      <w:pPr>
        <w:ind w:left="153"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6D924CBA"/>
    <w:multiLevelType w:val="multilevel"/>
    <w:tmpl w:val="9F004232"/>
    <w:lvl w:ilvl="0">
      <w:start w:val="1"/>
      <w:numFmt w:val="bullet"/>
      <w:lvlText w:val="●"/>
      <w:lvlJc w:val="left"/>
      <w:pPr>
        <w:ind w:left="153"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6DA342D9"/>
    <w:multiLevelType w:val="multilevel"/>
    <w:tmpl w:val="8ACAEC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6FEA266D"/>
    <w:multiLevelType w:val="multilevel"/>
    <w:tmpl w:val="D37CD9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717F74F1"/>
    <w:multiLevelType w:val="multilevel"/>
    <w:tmpl w:val="30A69E0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729F1A89"/>
    <w:multiLevelType w:val="multilevel"/>
    <w:tmpl w:val="438004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751F00B6"/>
    <w:multiLevelType w:val="multilevel"/>
    <w:tmpl w:val="F7D89CB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77135F66"/>
    <w:multiLevelType w:val="multilevel"/>
    <w:tmpl w:val="528C3B9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77653BBB"/>
    <w:multiLevelType w:val="multilevel"/>
    <w:tmpl w:val="5E72AA3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791560B2"/>
    <w:multiLevelType w:val="multilevel"/>
    <w:tmpl w:val="C4DCD9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7CAA6816"/>
    <w:multiLevelType w:val="multilevel"/>
    <w:tmpl w:val="A38499E8"/>
    <w:lvl w:ilvl="0">
      <w:start w:val="1"/>
      <w:numFmt w:val="bullet"/>
      <w:lvlText w:val="●"/>
      <w:lvlJc w:val="left"/>
      <w:pPr>
        <w:ind w:left="153"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7CF40167"/>
    <w:multiLevelType w:val="multilevel"/>
    <w:tmpl w:val="D770A13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7E4C0DD4"/>
    <w:multiLevelType w:val="multilevel"/>
    <w:tmpl w:val="4F781B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7EA25A14"/>
    <w:multiLevelType w:val="multilevel"/>
    <w:tmpl w:val="EAC0790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4"/>
  </w:num>
  <w:num w:numId="2">
    <w:abstractNumId w:val="70"/>
  </w:num>
  <w:num w:numId="3">
    <w:abstractNumId w:val="77"/>
  </w:num>
  <w:num w:numId="4">
    <w:abstractNumId w:val="69"/>
  </w:num>
  <w:num w:numId="5">
    <w:abstractNumId w:val="55"/>
  </w:num>
  <w:num w:numId="6">
    <w:abstractNumId w:val="81"/>
  </w:num>
  <w:num w:numId="7">
    <w:abstractNumId w:val="8"/>
  </w:num>
  <w:num w:numId="8">
    <w:abstractNumId w:val="13"/>
  </w:num>
  <w:num w:numId="9">
    <w:abstractNumId w:val="6"/>
  </w:num>
  <w:num w:numId="10">
    <w:abstractNumId w:val="22"/>
  </w:num>
  <w:num w:numId="11">
    <w:abstractNumId w:val="43"/>
  </w:num>
  <w:num w:numId="12">
    <w:abstractNumId w:val="80"/>
  </w:num>
  <w:num w:numId="13">
    <w:abstractNumId w:val="83"/>
  </w:num>
  <w:num w:numId="14">
    <w:abstractNumId w:val="11"/>
  </w:num>
  <w:num w:numId="15">
    <w:abstractNumId w:val="44"/>
  </w:num>
  <w:num w:numId="16">
    <w:abstractNumId w:val="4"/>
  </w:num>
  <w:num w:numId="17">
    <w:abstractNumId w:val="28"/>
  </w:num>
  <w:num w:numId="18">
    <w:abstractNumId w:val="17"/>
  </w:num>
  <w:num w:numId="19">
    <w:abstractNumId w:val="25"/>
  </w:num>
  <w:num w:numId="20">
    <w:abstractNumId w:val="74"/>
  </w:num>
  <w:num w:numId="21">
    <w:abstractNumId w:val="78"/>
  </w:num>
  <w:num w:numId="22">
    <w:abstractNumId w:val="1"/>
  </w:num>
  <w:num w:numId="23">
    <w:abstractNumId w:val="65"/>
  </w:num>
  <w:num w:numId="24">
    <w:abstractNumId w:val="68"/>
  </w:num>
  <w:num w:numId="25">
    <w:abstractNumId w:val="75"/>
  </w:num>
  <w:num w:numId="26">
    <w:abstractNumId w:val="38"/>
  </w:num>
  <w:num w:numId="27">
    <w:abstractNumId w:val="58"/>
  </w:num>
  <w:num w:numId="28">
    <w:abstractNumId w:val="19"/>
  </w:num>
  <w:num w:numId="29">
    <w:abstractNumId w:val="5"/>
  </w:num>
  <w:num w:numId="30">
    <w:abstractNumId w:val="48"/>
  </w:num>
  <w:num w:numId="31">
    <w:abstractNumId w:val="51"/>
  </w:num>
  <w:num w:numId="32">
    <w:abstractNumId w:val="46"/>
  </w:num>
  <w:num w:numId="33">
    <w:abstractNumId w:val="32"/>
  </w:num>
  <w:num w:numId="34">
    <w:abstractNumId w:val="45"/>
  </w:num>
  <w:num w:numId="35">
    <w:abstractNumId w:val="37"/>
  </w:num>
  <w:num w:numId="36">
    <w:abstractNumId w:val="12"/>
  </w:num>
  <w:num w:numId="37">
    <w:abstractNumId w:val="57"/>
  </w:num>
  <w:num w:numId="38">
    <w:abstractNumId w:val="66"/>
  </w:num>
  <w:num w:numId="39">
    <w:abstractNumId w:val="60"/>
  </w:num>
  <w:num w:numId="40">
    <w:abstractNumId w:val="49"/>
  </w:num>
  <w:num w:numId="41">
    <w:abstractNumId w:val="61"/>
  </w:num>
  <w:num w:numId="42">
    <w:abstractNumId w:val="62"/>
  </w:num>
  <w:num w:numId="43">
    <w:abstractNumId w:val="26"/>
  </w:num>
  <w:num w:numId="44">
    <w:abstractNumId w:val="47"/>
  </w:num>
  <w:num w:numId="45">
    <w:abstractNumId w:val="53"/>
  </w:num>
  <w:num w:numId="46">
    <w:abstractNumId w:val="3"/>
  </w:num>
  <w:num w:numId="47">
    <w:abstractNumId w:val="85"/>
  </w:num>
  <w:num w:numId="48">
    <w:abstractNumId w:val="41"/>
  </w:num>
  <w:num w:numId="49">
    <w:abstractNumId w:val="56"/>
  </w:num>
  <w:num w:numId="50">
    <w:abstractNumId w:val="15"/>
  </w:num>
  <w:num w:numId="51">
    <w:abstractNumId w:val="72"/>
  </w:num>
  <w:num w:numId="52">
    <w:abstractNumId w:val="31"/>
  </w:num>
  <w:num w:numId="53">
    <w:abstractNumId w:val="21"/>
  </w:num>
  <w:num w:numId="54">
    <w:abstractNumId w:val="73"/>
  </w:num>
  <w:num w:numId="55">
    <w:abstractNumId w:val="71"/>
  </w:num>
  <w:num w:numId="56">
    <w:abstractNumId w:val="35"/>
  </w:num>
  <w:num w:numId="57">
    <w:abstractNumId w:val="27"/>
  </w:num>
  <w:num w:numId="58">
    <w:abstractNumId w:val="82"/>
  </w:num>
  <w:num w:numId="59">
    <w:abstractNumId w:val="84"/>
  </w:num>
  <w:num w:numId="60">
    <w:abstractNumId w:val="33"/>
  </w:num>
  <w:num w:numId="61">
    <w:abstractNumId w:val="30"/>
  </w:num>
  <w:num w:numId="62">
    <w:abstractNumId w:val="34"/>
  </w:num>
  <w:num w:numId="63">
    <w:abstractNumId w:val="18"/>
  </w:num>
  <w:num w:numId="64">
    <w:abstractNumId w:val="39"/>
  </w:num>
  <w:num w:numId="65">
    <w:abstractNumId w:val="0"/>
  </w:num>
  <w:num w:numId="66">
    <w:abstractNumId w:val="20"/>
  </w:num>
  <w:num w:numId="67">
    <w:abstractNumId w:val="14"/>
  </w:num>
  <w:num w:numId="68">
    <w:abstractNumId w:val="76"/>
  </w:num>
  <w:num w:numId="69">
    <w:abstractNumId w:val="64"/>
  </w:num>
  <w:num w:numId="70">
    <w:abstractNumId w:val="54"/>
  </w:num>
  <w:num w:numId="71">
    <w:abstractNumId w:val="7"/>
  </w:num>
  <w:num w:numId="72">
    <w:abstractNumId w:val="29"/>
  </w:num>
  <w:num w:numId="73">
    <w:abstractNumId w:val="9"/>
  </w:num>
  <w:num w:numId="74">
    <w:abstractNumId w:val="16"/>
  </w:num>
  <w:num w:numId="75">
    <w:abstractNumId w:val="42"/>
  </w:num>
  <w:num w:numId="76">
    <w:abstractNumId w:val="23"/>
  </w:num>
  <w:num w:numId="77">
    <w:abstractNumId w:val="52"/>
  </w:num>
  <w:num w:numId="78">
    <w:abstractNumId w:val="67"/>
  </w:num>
  <w:num w:numId="79">
    <w:abstractNumId w:val="50"/>
  </w:num>
  <w:num w:numId="80">
    <w:abstractNumId w:val="36"/>
  </w:num>
  <w:num w:numId="81">
    <w:abstractNumId w:val="10"/>
  </w:num>
  <w:num w:numId="82">
    <w:abstractNumId w:val="40"/>
  </w:num>
  <w:num w:numId="83">
    <w:abstractNumId w:val="63"/>
  </w:num>
  <w:num w:numId="84">
    <w:abstractNumId w:val="59"/>
  </w:num>
  <w:num w:numId="85">
    <w:abstractNumId w:val="2"/>
  </w:num>
  <w:num w:numId="86">
    <w:abstractNumId w:val="7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D4"/>
    <w:rsid w:val="003F6908"/>
    <w:rsid w:val="00602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81DA7"/>
  <w15:docId w15:val="{E6FE58C6-E7D0-4C8B-B206-EDE8FC55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after="0" w:line="240" w:lineRule="auto"/>
      <w:jc w:val="center"/>
      <w:outlineLvl w:val="0"/>
    </w:pPr>
    <w:rPr>
      <w:rFonts w:ascii="Times New Roman" w:eastAsia="Times New Roman" w:hAnsi="Times New Roman" w:cs="Times New Roman"/>
      <w:sz w:val="36"/>
      <w:szCs w:val="36"/>
    </w:rPr>
  </w:style>
  <w:style w:type="paragraph" w:styleId="Heading2">
    <w:name w:val="heading 2"/>
    <w:basedOn w:val="Normal"/>
    <w:next w:val="Normal"/>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40" w:after="0"/>
      <w:outlineLvl w:val="3"/>
    </w:pPr>
    <w:rPr>
      <w:rFonts w:ascii="Cambria" w:eastAsia="Cambria" w:hAnsi="Cambria" w:cs="Cambria"/>
      <w:i/>
      <w:color w:val="366091"/>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bottom w:w="57" w:type="dxa"/>
        <w:right w:w="115" w:type="dxa"/>
      </w:tblCellMar>
    </w:tblPr>
  </w:style>
  <w:style w:type="table" w:customStyle="1" w:styleId="a0">
    <w:basedOn w:val="TableNormal"/>
    <w:tblPr>
      <w:tblStyleRowBandSize w:val="1"/>
      <w:tblStyleColBandSize w:val="1"/>
      <w:tblCellMar>
        <w:top w:w="57" w:type="dxa"/>
        <w:left w:w="115" w:type="dxa"/>
        <w:bottom w:w="57" w:type="dxa"/>
        <w:right w:w="115" w:type="dxa"/>
      </w:tblCellMar>
    </w:tblPr>
  </w:style>
  <w:style w:type="table" w:customStyle="1" w:styleId="a1">
    <w:basedOn w:val="TableNormal"/>
    <w:tblPr>
      <w:tblStyleRowBandSize w:val="1"/>
      <w:tblStyleColBandSize w:val="1"/>
      <w:tblCellMar>
        <w:top w:w="57" w:type="dxa"/>
        <w:left w:w="115" w:type="dxa"/>
        <w:bottom w:w="57" w:type="dxa"/>
        <w:right w:w="115" w:type="dxa"/>
      </w:tblCellMar>
    </w:tblPr>
  </w:style>
  <w:style w:type="table" w:customStyle="1" w:styleId="a2">
    <w:basedOn w:val="TableNormal"/>
    <w:tblPr>
      <w:tblStyleRowBandSize w:val="1"/>
      <w:tblStyleColBandSize w:val="1"/>
      <w:tblCellMar>
        <w:top w:w="57" w:type="dxa"/>
        <w:left w:w="115" w:type="dxa"/>
        <w:bottom w:w="57" w:type="dxa"/>
        <w:right w:w="115" w:type="dxa"/>
      </w:tblCellMar>
    </w:tblPr>
  </w:style>
  <w:style w:type="table" w:customStyle="1" w:styleId="a3">
    <w:basedOn w:val="TableNormal"/>
    <w:tblPr>
      <w:tblStyleRowBandSize w:val="1"/>
      <w:tblStyleColBandSize w:val="1"/>
      <w:tblCellMar>
        <w:top w:w="57" w:type="dxa"/>
        <w:left w:w="115" w:type="dxa"/>
        <w:bottom w:w="57" w:type="dxa"/>
        <w:right w:w="115" w:type="dxa"/>
      </w:tblCellMar>
    </w:tblPr>
  </w:style>
  <w:style w:type="table" w:customStyle="1" w:styleId="a4">
    <w:basedOn w:val="TableNormal"/>
    <w:tblPr>
      <w:tblStyleRowBandSize w:val="1"/>
      <w:tblStyleColBandSize w:val="1"/>
      <w:tblCellMar>
        <w:top w:w="57" w:type="dxa"/>
        <w:left w:w="115" w:type="dxa"/>
        <w:bottom w:w="57" w:type="dxa"/>
        <w:right w:w="115" w:type="dxa"/>
      </w:tblCellMar>
    </w:tblPr>
  </w:style>
  <w:style w:type="table" w:customStyle="1" w:styleId="a5">
    <w:basedOn w:val="TableNormal"/>
    <w:tblPr>
      <w:tblStyleRowBandSize w:val="1"/>
      <w:tblStyleColBandSize w:val="1"/>
      <w:tblCellMar>
        <w:top w:w="57" w:type="dxa"/>
        <w:left w:w="115" w:type="dxa"/>
        <w:bottom w:w="57" w:type="dxa"/>
        <w:right w:w="115" w:type="dxa"/>
      </w:tblCellMar>
    </w:tblPr>
  </w:style>
  <w:style w:type="table" w:customStyle="1" w:styleId="a6">
    <w:basedOn w:val="TableNormal"/>
    <w:tblPr>
      <w:tblStyleRowBandSize w:val="1"/>
      <w:tblStyleColBandSize w:val="1"/>
      <w:tblCellMar>
        <w:top w:w="57" w:type="dxa"/>
        <w:left w:w="115" w:type="dxa"/>
        <w:bottom w:w="57" w:type="dxa"/>
        <w:right w:w="115" w:type="dxa"/>
      </w:tblCellMar>
    </w:tblPr>
  </w:style>
  <w:style w:type="table" w:customStyle="1" w:styleId="a7">
    <w:basedOn w:val="TableNormal"/>
    <w:tblPr>
      <w:tblStyleRowBandSize w:val="1"/>
      <w:tblStyleColBandSize w:val="1"/>
      <w:tblCellMar>
        <w:top w:w="57" w:type="dxa"/>
        <w:left w:w="115" w:type="dxa"/>
        <w:bottom w:w="57" w:type="dxa"/>
        <w:right w:w="115" w:type="dxa"/>
      </w:tblCellMar>
    </w:tblPr>
  </w:style>
  <w:style w:type="table" w:customStyle="1" w:styleId="a8">
    <w:basedOn w:val="TableNormal"/>
    <w:tblPr>
      <w:tblStyleRowBandSize w:val="1"/>
      <w:tblStyleColBandSize w:val="1"/>
      <w:tblCellMar>
        <w:top w:w="57" w:type="dxa"/>
        <w:left w:w="115" w:type="dxa"/>
        <w:bottom w:w="57" w:type="dxa"/>
        <w:right w:w="115" w:type="dxa"/>
      </w:tblCellMar>
    </w:tblPr>
  </w:style>
  <w:style w:type="table" w:customStyle="1" w:styleId="a9">
    <w:basedOn w:val="TableNormal"/>
    <w:tblPr>
      <w:tblStyleRowBandSize w:val="1"/>
      <w:tblStyleColBandSize w:val="1"/>
      <w:tblCellMar>
        <w:top w:w="57" w:type="dxa"/>
        <w:left w:w="115" w:type="dxa"/>
        <w:bottom w:w="57" w:type="dxa"/>
        <w:right w:w="115" w:type="dxa"/>
      </w:tblCellMar>
    </w:tblPr>
  </w:style>
  <w:style w:type="table" w:customStyle="1" w:styleId="aa">
    <w:basedOn w:val="TableNormal"/>
    <w:tblPr>
      <w:tblStyleRowBandSize w:val="1"/>
      <w:tblStyleColBandSize w:val="1"/>
      <w:tblCellMar>
        <w:top w:w="57" w:type="dxa"/>
        <w:left w:w="115" w:type="dxa"/>
        <w:bottom w:w="57"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23.png"/><Relationship Id="rId117" Type="http://schemas.openxmlformats.org/officeDocument/2006/relationships/hyperlink" Target="http://www.preventforschools.org/" TargetMode="External"/><Relationship Id="rId21" Type="http://schemas.openxmlformats.org/officeDocument/2006/relationships/image" Target="media/image4.png"/><Relationship Id="rId42" Type="http://schemas.openxmlformats.org/officeDocument/2006/relationships/hyperlink" Target="https://ico.org.uk/for-organisations/guide-to-the-general-data-protection-regulation-gdpr/lawful-basis-for-processing/special-category-data/" TargetMode="External"/><Relationship Id="rId47" Type="http://schemas.openxmlformats.org/officeDocument/2006/relationships/hyperlink" Target="https://ico.org.uk/for-organisations/guide-to-freedom-of-information/publication-scheme/" TargetMode="External"/><Relationship Id="rId63" Type="http://schemas.openxmlformats.org/officeDocument/2006/relationships/hyperlink" Target="http://www.saferinternet.org.uk/about/helpline" TargetMode="External"/><Relationship Id="rId68" Type="http://schemas.openxmlformats.org/officeDocument/2006/relationships/hyperlink" Target="https://www.thinkuknow.co.uk/" TargetMode="External"/><Relationship Id="rId84" Type="http://schemas.openxmlformats.org/officeDocument/2006/relationships/hyperlink" Target="http://www.childnet.com/our-projects/project-deshame" TargetMode="External"/><Relationship Id="rId89" Type="http://schemas.openxmlformats.org/officeDocument/2006/relationships/hyperlink" Target="http://digizen.org/socialnetworking/" TargetMode="External"/><Relationship Id="rId112" Type="http://schemas.openxmlformats.org/officeDocument/2006/relationships/hyperlink" Target="http://www.vodafone.com/content/parents/digital-parenting.html" TargetMode="External"/><Relationship Id="rId16" Type="http://schemas.openxmlformats.org/officeDocument/2006/relationships/hyperlink" Target="http://www.saferinternet.org.uk/" TargetMode="External"/><Relationship Id="rId107" Type="http://schemas.openxmlformats.org/officeDocument/2006/relationships/hyperlink" Target="https://www.saferinternet.org.uk/advice-centre/teachers-and-school-staff/appropriate-filtering-and-monitoring" TargetMode="External"/><Relationship Id="rId11" Type="http://schemas.openxmlformats.org/officeDocument/2006/relationships/image" Target="media/image12.png"/><Relationship Id="rId32" Type="http://schemas.openxmlformats.org/officeDocument/2006/relationships/header" Target="header1.xml"/><Relationship Id="rId37" Type="http://schemas.openxmlformats.org/officeDocument/2006/relationships/hyperlink" Target="https://www.gov.uk/government/uploads/system/uploads/attachment_data/file/445977/3799_Revised_Prevent_Duty_Guidance__England_Wales_V2-Interactive.pdf" TargetMode="External"/><Relationship Id="rId53" Type="http://schemas.openxmlformats.org/officeDocument/2006/relationships/image" Target="media/image18.png"/><Relationship Id="rId58" Type="http://schemas.openxmlformats.org/officeDocument/2006/relationships/hyperlink" Target="https://www.gov.uk/guidance/what-maintained-schools-must-publish-online" TargetMode="External"/><Relationship Id="rId74" Type="http://schemas.openxmlformats.org/officeDocument/2006/relationships/hyperlink" Target="https://boost.swgfl.org.uk/" TargetMode="External"/><Relationship Id="rId79" Type="http://schemas.openxmlformats.org/officeDocument/2006/relationships/hyperlink" Target="http://enable.eun.org/" TargetMode="External"/><Relationship Id="rId102" Type="http://schemas.openxmlformats.org/officeDocument/2006/relationships/hyperlink" Target="https://ico.org.uk/for-the-public/schools/photos/" TargetMode="External"/><Relationship Id="rId123" Type="http://schemas.openxmlformats.org/officeDocument/2006/relationships/image" Target="media/image6.png"/><Relationship Id="rId5" Type="http://schemas.openxmlformats.org/officeDocument/2006/relationships/footnotes" Target="footnotes.xml"/><Relationship Id="rId61" Type="http://schemas.openxmlformats.org/officeDocument/2006/relationships/hyperlink" Target="http://www.swgfl.org.uk" TargetMode="External"/><Relationship Id="rId82" Type="http://schemas.openxmlformats.org/officeDocument/2006/relationships/hyperlink" Target="http://www.scotland.gov.uk/Publications/2013/03/7388" TargetMode="External"/><Relationship Id="rId90" Type="http://schemas.openxmlformats.org/officeDocument/2006/relationships/hyperlink" Target="http://www.saferinternet.org.uk/advice-and-resources/teachers-and-professionals/safety-features" TargetMode="External"/><Relationship Id="rId95" Type="http://schemas.openxmlformats.org/officeDocument/2006/relationships/hyperlink" Target="http://www.teachtoday.de/en/" TargetMode="External"/><Relationship Id="rId19" Type="http://schemas.openxmlformats.org/officeDocument/2006/relationships/hyperlink" Target="https://360safe.org.uk/Files/Documents/NEN_Guidance_Note_5_BYOD.aspx" TargetMode="External"/><Relationship Id="rId14" Type="http://schemas.openxmlformats.org/officeDocument/2006/relationships/hyperlink" Target="https://www.gov.uk/government/publications/teaching-online-safety-in-schools" TargetMode="External"/><Relationship Id="rId22" Type="http://schemas.openxmlformats.org/officeDocument/2006/relationships/image" Target="media/image8.png"/><Relationship Id="rId27" Type="http://schemas.openxmlformats.org/officeDocument/2006/relationships/image" Target="media/image2.png"/><Relationship Id="rId30" Type="http://schemas.openxmlformats.org/officeDocument/2006/relationships/image" Target="media/image15.png"/><Relationship Id="rId35" Type="http://schemas.openxmlformats.org/officeDocument/2006/relationships/image" Target="media/image24.png"/><Relationship Id="rId43" Type="http://schemas.openxmlformats.org/officeDocument/2006/relationships/hyperlink" Target="https://ico.org.uk/for-organisations/guide-to-the-general-data-protection-regulation-gdpr/lawful-basis-for-processing/consent/" TargetMode="External"/><Relationship Id="rId48" Type="http://schemas.openxmlformats.org/officeDocument/2006/relationships/hyperlink" Target="https://ico.org.uk/media/for-organisations/documents/1242/how-to-complete-template-guide-to-info-for-schools.pdf" TargetMode="External"/><Relationship Id="rId56" Type="http://schemas.openxmlformats.org/officeDocument/2006/relationships/image" Target="media/image13.png"/><Relationship Id="rId64" Type="http://schemas.openxmlformats.org/officeDocument/2006/relationships/hyperlink" Target="https://www.iwf.org.uk/" TargetMode="External"/><Relationship Id="rId69" Type="http://schemas.openxmlformats.org/officeDocument/2006/relationships/hyperlink" Target="https://www.lgfl.net/online-safety/resource-centre?a=3" TargetMode="External"/><Relationship Id="rId77" Type="http://schemas.openxmlformats.org/officeDocument/2006/relationships/hyperlink" Target="http://testfiltering.com/" TargetMode="External"/><Relationship Id="rId100" Type="http://schemas.openxmlformats.org/officeDocument/2006/relationships/hyperlink" Target="https://c.ymcdn.com/sites/irms.site-ym.com/resource/collection/8BCEF755-0353-4F66-9877-CCDA4BFEEAC4/2016_IRMS_Toolkit_for_Schools_v5_Master.pdf" TargetMode="External"/><Relationship Id="rId105" Type="http://schemas.openxmlformats.org/officeDocument/2006/relationships/hyperlink" Target="http://www.childnet.com/resources/school-pack-for-online-safety-awareness" TargetMode="External"/><Relationship Id="rId113" Type="http://schemas.openxmlformats.org/officeDocument/2006/relationships/hyperlink" Target="http://www.childnet.com/parents-and-carers" TargetMode="External"/><Relationship Id="rId118" Type="http://schemas.openxmlformats.org/officeDocument/2006/relationships/hyperlink" Target="https://www.nationalcrimeagency.gov.uk/what-we-do/crime-threats/cyber-crime/cyber-crime-preventing-young-people-from-getting-involved" TargetMode="External"/><Relationship Id="rId126" Type="http://schemas.openxmlformats.org/officeDocument/2006/relationships/fontTable" Target="fontTable.xml"/><Relationship Id="rId8" Type="http://schemas.openxmlformats.org/officeDocument/2006/relationships/footer" Target="footer1.xml"/><Relationship Id="rId72" Type="http://schemas.openxmlformats.org/officeDocument/2006/relationships/hyperlink" Target="https://www.gov.uk/government/organisations/uk-council-for-internet-safety" TargetMode="External"/><Relationship Id="rId80" Type="http://schemas.openxmlformats.org/officeDocument/2006/relationships/hyperlink" Target="https://selma.swgfl.co.uk" TargetMode="External"/><Relationship Id="rId85" Type="http://schemas.openxmlformats.org/officeDocument/2006/relationships/hyperlink" Target="https://www.saferinternet.org.uk/advice-centre/teachers-and-professionals/teaching-resources/sexting-resources" TargetMode="External"/><Relationship Id="rId93" Type="http://schemas.openxmlformats.org/officeDocument/2006/relationships/hyperlink" Target="https://projectevolve.co.uk" TargetMode="External"/><Relationship Id="rId98" Type="http://schemas.openxmlformats.org/officeDocument/2006/relationships/hyperlink" Target="https://ico.org.uk/for-organisations/education/" TargetMode="External"/><Relationship Id="rId121" Type="http://schemas.openxmlformats.org/officeDocument/2006/relationships/image" Target="media/image5.png"/><Relationship Id="rId3" Type="http://schemas.openxmlformats.org/officeDocument/2006/relationships/settings" Target="settings.xml"/><Relationship Id="rId12" Type="http://schemas.openxmlformats.org/officeDocument/2006/relationships/image" Target="media/image22.png"/><Relationship Id="rId17" Type="http://schemas.openxmlformats.org/officeDocument/2006/relationships/hyperlink" Target="http://www.childnet.com/parents-and-carers" TargetMode="External"/><Relationship Id="rId25" Type="http://schemas.openxmlformats.org/officeDocument/2006/relationships/hyperlink" Target="https://www.nationalcrimeagency.gov.uk/what-we-do/crime-threats/cyber-crime/cyber-crime-preventing-young-people-from-getting-involved" TargetMode="External"/><Relationship Id="rId33" Type="http://schemas.openxmlformats.org/officeDocument/2006/relationships/footer" Target="footer2.xml"/><Relationship Id="rId38" Type="http://schemas.openxmlformats.org/officeDocument/2006/relationships/hyperlink" Target="https://www.gov.uk/government/publications/keeping-children-safe-in-education--2" TargetMode="External"/><Relationship Id="rId46" Type="http://schemas.openxmlformats.org/officeDocument/2006/relationships/hyperlink" Target="http://irms.org.uk/page/SchoolsToolkit" TargetMode="External"/><Relationship Id="rId59" Type="http://schemas.openxmlformats.org/officeDocument/2006/relationships/hyperlink" Target="https://revengepornhelpline.org.uk/" TargetMode="External"/><Relationship Id="rId67" Type="http://schemas.openxmlformats.org/officeDocument/2006/relationships/hyperlink" Target="http://www.thinkuknow.co.uk/" TargetMode="External"/><Relationship Id="rId103" Type="http://schemas.openxmlformats.org/officeDocument/2006/relationships/hyperlink" Target="http://campuspr.co.uk/wp-content/uploads/2017/10/Commissioning-original-photography.pdf" TargetMode="External"/><Relationship Id="rId108" Type="http://schemas.openxmlformats.org/officeDocument/2006/relationships/hyperlink" Target="https://swgfl.org.uk/resources/" TargetMode="External"/><Relationship Id="rId116" Type="http://schemas.openxmlformats.org/officeDocument/2006/relationships/hyperlink" Target="https://www.gov.uk/government/publications/prevent-duty-guidance" TargetMode="External"/><Relationship Id="rId124" Type="http://schemas.openxmlformats.org/officeDocument/2006/relationships/image" Target="media/image17.png"/><Relationship Id="rId20" Type="http://schemas.openxmlformats.org/officeDocument/2006/relationships/hyperlink" Target="https://ico.org.uk/for-organisations/report-a-breach/" TargetMode="External"/><Relationship Id="rId41" Type="http://schemas.openxmlformats.org/officeDocument/2006/relationships/hyperlink" Target="https://ico.org.uk/for-organisations/education/" TargetMode="External"/><Relationship Id="rId54" Type="http://schemas.openxmlformats.org/officeDocument/2006/relationships/hyperlink" Target="https://www.nationalcrimeagency.gov.uk/what-we-do/crime-threats/cyber-crime/cyber-crime-preventing-young-people-from-getting-involved" TargetMode="External"/><Relationship Id="rId62" Type="http://schemas.openxmlformats.org/officeDocument/2006/relationships/hyperlink" Target="http://www.childnet-int.org/" TargetMode="External"/><Relationship Id="rId70" Type="http://schemas.openxmlformats.org/officeDocument/2006/relationships/hyperlink" Target="http://www.kelsi.org.uk/child-protection-and-safeguarding/e-safety/e-safety-classroom-materials" TargetMode="External"/><Relationship Id="rId75" Type="http://schemas.openxmlformats.org/officeDocument/2006/relationships/hyperlink" Target="https://360safe.org.uk/" TargetMode="External"/><Relationship Id="rId83" Type="http://schemas.openxmlformats.org/officeDocument/2006/relationships/hyperlink" Target="http://www.childnet.com/our-projects/cyberbullying-guidance-and-practical-toolkit" TargetMode="External"/><Relationship Id="rId88" Type="http://schemas.openxmlformats.org/officeDocument/2006/relationships/hyperlink" Target="http://www.antibullyingpro.com/" TargetMode="External"/><Relationship Id="rId91" Type="http://schemas.openxmlformats.org/officeDocument/2006/relationships/hyperlink" Target="https://www.tes.com/teaching-resources/digital-citizenship" TargetMode="External"/><Relationship Id="rId96" Type="http://schemas.openxmlformats.org/officeDocument/2006/relationships/hyperlink" Target="http://lreforschools.eun.org/web/guest/insafe" TargetMode="External"/><Relationship Id="rId111" Type="http://schemas.openxmlformats.org/officeDocument/2006/relationships/hyperlink" Target="http://www.swgfl.org.uk/boos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v.uk/government/publications/education-for-a-connected-world" TargetMode="External"/><Relationship Id="rId23" Type="http://schemas.openxmlformats.org/officeDocument/2006/relationships/hyperlink" Target="https://swgfl.org.uk/assets/documents/managing-sexting-incidents.pdf?_=1554476329" TargetMode="External"/><Relationship Id="rId28" Type="http://schemas.openxmlformats.org/officeDocument/2006/relationships/image" Target="media/image20.png"/><Relationship Id="rId36" Type="http://schemas.openxmlformats.org/officeDocument/2006/relationships/image" Target="media/image16.png"/><Relationship Id="rId49" Type="http://schemas.openxmlformats.org/officeDocument/2006/relationships/hyperlink" Target="https://ico.org.uk/media/for-organisations/documents/1278/schools_england_mps_final.doc" TargetMode="External"/><Relationship Id="rId57" Type="http://schemas.openxmlformats.org/officeDocument/2006/relationships/hyperlink" Target="http://www.education.gov.uk/schools/pupilsupport/behaviour/behaviourpolicies/f0076897/screening-searching-and-confiscation" TargetMode="External"/><Relationship Id="rId106" Type="http://schemas.openxmlformats.org/officeDocument/2006/relationships/hyperlink" Target="http://www.saferinternet.org.uk/helpline" TargetMode="External"/><Relationship Id="rId114" Type="http://schemas.openxmlformats.org/officeDocument/2006/relationships/hyperlink" Target="http://www.getsafeonline.org/nqcontent.cfm?a_id=1182" TargetMode="External"/><Relationship Id="rId119" Type="http://schemas.openxmlformats.org/officeDocument/2006/relationships/hyperlink" Target="https://www.childnet.com/resources/trust-me" TargetMode="External"/><Relationship Id="rId127" Type="http://schemas.openxmlformats.org/officeDocument/2006/relationships/theme" Target="theme/theme1.xml"/><Relationship Id="rId10" Type="http://schemas.openxmlformats.org/officeDocument/2006/relationships/image" Target="media/image19.png"/><Relationship Id="rId31" Type="http://schemas.openxmlformats.org/officeDocument/2006/relationships/image" Target="media/image7.png"/><Relationship Id="rId44" Type="http://schemas.openxmlformats.org/officeDocument/2006/relationships/hyperlink" Target="https://ico.org.uk/for-organisations/guide-to-the-general-data-protection-regulation-gdpr/individual-rights/right-of-access/" TargetMode="External"/><Relationship Id="rId52" Type="http://schemas.openxmlformats.org/officeDocument/2006/relationships/image" Target="media/image21.png"/><Relationship Id="rId60" Type="http://schemas.openxmlformats.org/officeDocument/2006/relationships/hyperlink" Target="https://www.saferinternet.org.uk/" TargetMode="External"/><Relationship Id="rId65" Type="http://schemas.openxmlformats.org/officeDocument/2006/relationships/hyperlink" Target="https://reportharmfulcontent.com/" TargetMode="External"/><Relationship Id="rId73" Type="http://schemas.openxmlformats.org/officeDocument/2006/relationships/hyperlink" Target="http://www.netsmartz.org/" TargetMode="External"/><Relationship Id="rId78" Type="http://schemas.openxmlformats.org/officeDocument/2006/relationships/hyperlink" Target="https://www.gov.uk/government/publications/digital-resilience-framework" TargetMode="External"/><Relationship Id="rId81" Type="http://schemas.openxmlformats.org/officeDocument/2006/relationships/hyperlink" Target="http://www.respectme.org.uk/" TargetMode="External"/><Relationship Id="rId86" Type="http://schemas.openxmlformats.org/officeDocument/2006/relationships/hyperlink" Target="http://www.antibullying.net/cyberbullying1.htm" TargetMode="External"/><Relationship Id="rId94" Type="http://schemas.openxmlformats.org/officeDocument/2006/relationships/hyperlink" Target="https://www.gov.uk/government/groups/uk-council-for-child-internet-safety-ukccis" TargetMode="External"/><Relationship Id="rId99" Type="http://schemas.openxmlformats.org/officeDocument/2006/relationships/hyperlink" Target="https://www.gov.uk/government/publications/cloud-software-services-and-the-data-protection-act" TargetMode="External"/><Relationship Id="rId101" Type="http://schemas.openxmlformats.org/officeDocument/2006/relationships/hyperlink" Target="https://www.igt.hscic.gov.uk/Caldicott2Principles.aspx" TargetMode="External"/><Relationship Id="rId122"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10.png"/><Relationship Id="rId18" Type="http://schemas.openxmlformats.org/officeDocument/2006/relationships/hyperlink" Target="http://www.onlinecompass.org.uk" TargetMode="External"/><Relationship Id="rId39" Type="http://schemas.openxmlformats.org/officeDocument/2006/relationships/hyperlink" Target="http://www.saferinternet.org.uk/advice-and-resources/teachers-and-professionals/appropriate-filtering-for-education-settings" TargetMode="External"/><Relationship Id="rId109" Type="http://schemas.openxmlformats.org/officeDocument/2006/relationships/hyperlink" Target="https://www.somerset.org.uk/sites/edtech/eSafety/Leading/Questions%20for%20Technical%20Support%202018.pdf" TargetMode="External"/><Relationship Id="rId34" Type="http://schemas.openxmlformats.org/officeDocument/2006/relationships/footer" Target="footer3.xml"/><Relationship Id="rId50" Type="http://schemas.openxmlformats.org/officeDocument/2006/relationships/hyperlink" Target="http://www.education.gov.uk/schools/pupilsupport/behaviour/behaviourpolicies/f0076897/screening-searching-and-confiscation" TargetMode="External"/><Relationship Id="rId55" Type="http://schemas.openxmlformats.org/officeDocument/2006/relationships/hyperlink" Target="https://nationalcrimeagency.gov.uk/who-we-are/publications/75-guide-to-the-computer-misuse-act/file" TargetMode="External"/><Relationship Id="rId76" Type="http://schemas.openxmlformats.org/officeDocument/2006/relationships/hyperlink" Target="http://www.360data.org.uk" TargetMode="External"/><Relationship Id="rId97" Type="http://schemas.openxmlformats.org/officeDocument/2006/relationships/hyperlink" Target="http://360data.org.uk/" TargetMode="External"/><Relationship Id="rId104" Type="http://schemas.openxmlformats.org/officeDocument/2006/relationships/hyperlink" Target="https://www.gov.uk/government/publications/keeping-children-safe-in-education--2" TargetMode="External"/><Relationship Id="rId120" Type="http://schemas.openxmlformats.org/officeDocument/2006/relationships/hyperlink" Target="https://www.gov.uk/government/publications/education-for-a-connected-world" TargetMode="External"/><Relationship Id="rId125" Type="http://schemas.openxmlformats.org/officeDocument/2006/relationships/hyperlink" Target="https://www.gov.uk/government/publications/education-for-a-connected-world" TargetMode="External"/><Relationship Id="rId7" Type="http://schemas.openxmlformats.org/officeDocument/2006/relationships/image" Target="media/image1.png"/><Relationship Id="rId71" Type="http://schemas.openxmlformats.org/officeDocument/2006/relationships/hyperlink" Target="https://www.betterinternetforkids.eu/" TargetMode="External"/><Relationship Id="rId92" Type="http://schemas.openxmlformats.org/officeDocument/2006/relationships/image" Target="media/image11.png"/><Relationship Id="rId2" Type="http://schemas.openxmlformats.org/officeDocument/2006/relationships/styles" Target="styles.xml"/><Relationship Id="rId29" Type="http://schemas.openxmlformats.org/officeDocument/2006/relationships/image" Target="media/image14.png"/><Relationship Id="rId24" Type="http://schemas.openxmlformats.org/officeDocument/2006/relationships/hyperlink" Target="https://www.gov.uk/government/publications/sexting-in-schools-and-colleges" TargetMode="External"/><Relationship Id="rId40" Type="http://schemas.openxmlformats.org/officeDocument/2006/relationships/hyperlink" Target="https://www.somerset.org.uk/sites/edtech/eSafety/Leading/Questions%20for%20Technical%20Support%202018.pdf" TargetMode="External"/><Relationship Id="rId45" Type="http://schemas.openxmlformats.org/officeDocument/2006/relationships/hyperlink" Target="https://ico.org.uk/for-organisations/guide-to-the-general-data-protection-regulation-gdpr/personal-data-breaches/" TargetMode="External"/><Relationship Id="rId66" Type="http://schemas.openxmlformats.org/officeDocument/2006/relationships/hyperlink" Target="http://ceop.police.uk/" TargetMode="External"/><Relationship Id="rId87" Type="http://schemas.openxmlformats.org/officeDocument/2006/relationships/hyperlink" Target="https://www.ditchthelabel.org/" TargetMode="External"/><Relationship Id="rId110" Type="http://schemas.openxmlformats.org/officeDocument/2006/relationships/hyperlink" Target="https://nationalcrimeagency.gov.uk/who-we-are/publications/75-guide-to-the-computer-misuse-act/file" TargetMode="External"/><Relationship Id="rId115" Type="http://schemas.openxmlformats.org/officeDocument/2006/relationships/hyperlink" Target="https://www.internetmat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27771</Words>
  <Characters>158298</Characters>
  <Application>Microsoft Office Word</Application>
  <DocSecurity>0</DocSecurity>
  <Lines>1319</Lines>
  <Paragraphs>371</Paragraphs>
  <ScaleCrop>false</ScaleCrop>
  <Company>The Meadows Sports College</Company>
  <LinksUpToDate>false</LinksUpToDate>
  <CharactersWithSpaces>185698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Georgia Barham</cp:lastModifiedBy>
  <cp:revision>2</cp:revision>
  <dcterms:created xsi:type="dcterms:W3CDTF">2020-07-27T08:27:00Z</dcterms:created>
  <dcterms:modified xsi:type="dcterms:W3CDTF">2020-07-27T08:28:00Z</dcterms:modified>
</cp:coreProperties>
</file>