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9854B" w14:textId="77777777" w:rsidR="00031805" w:rsidRPr="00031805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031805">
        <w:rPr>
          <w:rFonts w:ascii="Century Gothic" w:eastAsia="Times New Roman" w:hAnsi="Century Gothic" w:cs="Calibri"/>
          <w:b/>
          <w:bCs/>
          <w:sz w:val="20"/>
          <w:szCs w:val="20"/>
          <w:u w:val="single"/>
        </w:rPr>
        <w:t>Information sharing</w:t>
      </w:r>
      <w:r w:rsidRPr="00031805">
        <w:rPr>
          <w:rFonts w:ascii="Century Gothic" w:eastAsia="Times New Roman" w:hAnsi="Century Gothic" w:cs="Calibri"/>
          <w:b/>
          <w:bCs/>
          <w:sz w:val="20"/>
          <w:szCs w:val="20"/>
        </w:rPr>
        <w:t>:</w:t>
      </w:r>
    </w:p>
    <w:p w14:paraId="10ADB3EB" w14:textId="08AFC8E2" w:rsidR="00031805" w:rsidRPr="00031805" w:rsidRDefault="00031805" w:rsidP="00031805">
      <w:p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From the o</w:t>
      </w:r>
      <w:r w:rsidR="005B12D4">
        <w:rPr>
          <w:rFonts w:ascii="Century Gothic" w:eastAsia="Times New Roman" w:hAnsi="Century Gothic" w:cs="Calibri"/>
          <w:sz w:val="20"/>
          <w:szCs w:val="20"/>
        </w:rPr>
        <w:t>ff</w:t>
      </w:r>
      <w:r w:rsidRPr="00031805">
        <w:rPr>
          <w:rFonts w:ascii="Century Gothic" w:eastAsia="Times New Roman" w:hAnsi="Century Gothic" w:cs="Calibri"/>
          <w:sz w:val="20"/>
          <w:szCs w:val="20"/>
        </w:rPr>
        <w:t>set</w:t>
      </w:r>
      <w:r w:rsidR="005B12D4">
        <w:rPr>
          <w:rFonts w:ascii="Century Gothic" w:eastAsia="Times New Roman" w:hAnsi="Century Gothic" w:cs="Calibri"/>
          <w:sz w:val="20"/>
          <w:szCs w:val="20"/>
        </w:rPr>
        <w:t>,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it’s important that we get to know the students joining us as fully as possible. </w:t>
      </w:r>
      <w:r w:rsidR="005B12D4">
        <w:rPr>
          <w:rFonts w:ascii="Century Gothic" w:eastAsia="Times New Roman" w:hAnsi="Century Gothic" w:cs="Calibri"/>
          <w:sz w:val="20"/>
          <w:szCs w:val="20"/>
        </w:rPr>
        <w:t>We receive much of the information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from your child’s current primary school </w:t>
      </w:r>
      <w:r w:rsidR="005B12D4">
        <w:rPr>
          <w:rFonts w:ascii="Century Gothic" w:eastAsia="Times New Roman" w:hAnsi="Century Gothic" w:cs="Calibri"/>
          <w:sz w:val="20"/>
          <w:szCs w:val="20"/>
        </w:rPr>
        <w:t xml:space="preserve">which 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includes information on medical needs, communication support, specialist equipment used, any </w:t>
      </w:r>
      <w:r w:rsidR="005B12D4">
        <w:rPr>
          <w:rFonts w:ascii="Century Gothic" w:eastAsia="Times New Roman" w:hAnsi="Century Gothic" w:cs="Calibri"/>
          <w:sz w:val="20"/>
          <w:szCs w:val="20"/>
        </w:rPr>
        <w:t>b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ehaviour support, moving and handling information </w:t>
      </w:r>
      <w:r w:rsidR="005B12D4">
        <w:rPr>
          <w:rFonts w:ascii="Century Gothic" w:eastAsia="Times New Roman" w:hAnsi="Century Gothic" w:cs="Calibri"/>
          <w:sz w:val="20"/>
          <w:szCs w:val="20"/>
        </w:rPr>
        <w:t>and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emergency contact details. You as parents</w:t>
      </w:r>
      <w:r w:rsidR="005B12D4">
        <w:rPr>
          <w:rFonts w:ascii="Century Gothic" w:eastAsia="Times New Roman" w:hAnsi="Century Gothic" w:cs="Calibri"/>
          <w:sz w:val="20"/>
          <w:szCs w:val="20"/>
        </w:rPr>
        <w:t>/carers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play a crucial part in this process as the more we know</w:t>
      </w:r>
      <w:r w:rsidR="005B12D4">
        <w:rPr>
          <w:rFonts w:ascii="Century Gothic" w:eastAsia="Times New Roman" w:hAnsi="Century Gothic" w:cs="Calibri"/>
          <w:sz w:val="20"/>
          <w:szCs w:val="20"/>
        </w:rPr>
        <w:t>,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the better we will be able to support your child</w:t>
      </w:r>
      <w:r w:rsidR="005B12D4">
        <w:rPr>
          <w:rFonts w:ascii="Century Gothic" w:eastAsia="Times New Roman" w:hAnsi="Century Gothic" w:cs="Calibri"/>
          <w:sz w:val="20"/>
          <w:szCs w:val="20"/>
        </w:rPr>
        <w:t>.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</w:t>
      </w:r>
    </w:p>
    <w:p w14:paraId="72DBFA3C" w14:textId="4B794ACB" w:rsidR="00031805" w:rsidRPr="00031805" w:rsidRDefault="00031805" w:rsidP="00031805">
      <w:pPr>
        <w:rPr>
          <w:rFonts w:ascii="Century Gothic" w:eastAsia="Times New Roman" w:hAnsi="Century Gothic" w:cs="Calibri"/>
          <w:sz w:val="20"/>
          <w:szCs w:val="20"/>
        </w:rPr>
      </w:pPr>
      <w:r w:rsidRPr="00934654">
        <w:rPr>
          <w:rFonts w:ascii="Century Gothic" w:eastAsia="Times New Roman" w:hAnsi="Century Gothic" w:cs="Calibri"/>
          <w:b/>
          <w:bCs/>
          <w:sz w:val="20"/>
          <w:szCs w:val="20"/>
        </w:rPr>
        <w:t>How is information securely shared?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</w:t>
      </w:r>
    </w:p>
    <w:p w14:paraId="7C1BD504" w14:textId="0E1F7523" w:rsidR="00031805" w:rsidRPr="00031805" w:rsidRDefault="00031805" w:rsidP="00031805">
      <w:p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 </w:t>
      </w:r>
      <w:r w:rsidRPr="00031805">
        <w:rPr>
          <w:rFonts w:ascii="Century Gothic" w:eastAsia="Times New Roman" w:hAnsi="Century Gothic" w:cs="Calibri"/>
          <w:sz w:val="20"/>
          <w:szCs w:val="20"/>
        </w:rPr>
        <w:t>Information is sent in accordance with GDPR by email in password protected files</w:t>
      </w:r>
    </w:p>
    <w:p w14:paraId="52C7F928" w14:textId="67DD69F9" w:rsidR="00031805" w:rsidRPr="00031805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Information about students is share</w:t>
      </w:r>
      <w:r w:rsidR="00934654">
        <w:rPr>
          <w:rFonts w:ascii="Century Gothic" w:eastAsia="Times New Roman" w:hAnsi="Century Gothic" w:cs="Calibri"/>
          <w:sz w:val="20"/>
          <w:szCs w:val="20"/>
        </w:rPr>
        <w:t>d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with the teaching staff and support staff once class lists are finalised so they can best prepare to receive the new cohort. </w:t>
      </w:r>
    </w:p>
    <w:p w14:paraId="19236FE1" w14:textId="77777777" w:rsidR="00B847B3" w:rsidRDefault="00B847B3" w:rsidP="00031805">
      <w:pPr>
        <w:rPr>
          <w:rFonts w:ascii="Century Gothic" w:eastAsia="Times New Roman" w:hAnsi="Century Gothic" w:cs="Calibri"/>
          <w:b/>
          <w:bCs/>
          <w:sz w:val="20"/>
          <w:szCs w:val="20"/>
          <w:u w:val="single"/>
        </w:rPr>
      </w:pPr>
    </w:p>
    <w:p w14:paraId="26C0FCD7" w14:textId="6CD09650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Will my child be able to meet new staff team and see their new school environment?</w:t>
      </w:r>
    </w:p>
    <w:p w14:paraId="771661CC" w14:textId="127E30B6" w:rsidR="007F1E0B" w:rsidRDefault="00031805" w:rsidP="00031805">
      <w:p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</w:t>
      </w:r>
      <w:r w:rsidR="007F1E0B">
        <w:rPr>
          <w:rFonts w:ascii="Century Gothic" w:eastAsia="Times New Roman" w:hAnsi="Century Gothic" w:cs="Calibri"/>
          <w:sz w:val="20"/>
          <w:szCs w:val="20"/>
        </w:rPr>
        <w:t>E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ach student </w:t>
      </w:r>
      <w:r w:rsidR="007F1E0B">
        <w:rPr>
          <w:rFonts w:ascii="Century Gothic" w:eastAsia="Times New Roman" w:hAnsi="Century Gothic" w:cs="Calibri"/>
          <w:sz w:val="20"/>
          <w:szCs w:val="20"/>
        </w:rPr>
        <w:t>will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have the opportunity to </w:t>
      </w:r>
      <w:r w:rsidR="00934654">
        <w:rPr>
          <w:rFonts w:ascii="Century Gothic" w:eastAsia="Times New Roman" w:hAnsi="Century Gothic" w:cs="Calibri"/>
          <w:sz w:val="20"/>
          <w:szCs w:val="20"/>
        </w:rPr>
        <w:t>attend the school’s open evening, with the opportunity to meet their new staff.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In addition to this, a representative from The Meadows school </w:t>
      </w:r>
      <w:r w:rsidR="007F1E0B">
        <w:rPr>
          <w:rFonts w:ascii="Century Gothic" w:eastAsia="Times New Roman" w:hAnsi="Century Gothic" w:cs="Calibri"/>
          <w:sz w:val="20"/>
          <w:szCs w:val="20"/>
        </w:rPr>
        <w:t>will also meet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your student at the feeder primary school prior to them coming to The Meadows. The Meadows staff team have put together a social story showing the new learning environments these can be viewed in the transition resources below. </w:t>
      </w:r>
    </w:p>
    <w:p w14:paraId="1205A9AA" w14:textId="16A189C2" w:rsidR="006213F5" w:rsidRPr="00B847B3" w:rsidRDefault="006213F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How do I arrange a tour of the school prior to my child starting at The Meadows?</w:t>
      </w:r>
    </w:p>
    <w:p w14:paraId="7C359C12" w14:textId="6B367D11" w:rsidR="006213F5" w:rsidRPr="006213F5" w:rsidRDefault="006213F5" w:rsidP="00031805">
      <w:pPr>
        <w:rPr>
          <w:rFonts w:ascii="Century Gothic" w:eastAsia="Times New Roman" w:hAnsi="Century Gothic" w:cs="Calibri"/>
          <w:sz w:val="20"/>
          <w:szCs w:val="20"/>
        </w:rPr>
      </w:pPr>
      <w:r>
        <w:rPr>
          <w:rFonts w:ascii="Century Gothic" w:eastAsia="Times New Roman" w:hAnsi="Century Gothic" w:cs="Calibri"/>
          <w:sz w:val="20"/>
          <w:szCs w:val="20"/>
        </w:rPr>
        <w:t>Parents can contact the Pastoral Team at school on 0121 569 7089</w:t>
      </w:r>
    </w:p>
    <w:p w14:paraId="16FAD58D" w14:textId="77777777" w:rsidR="00B847B3" w:rsidRDefault="00B847B3" w:rsidP="00031805">
      <w:pPr>
        <w:rPr>
          <w:rFonts w:ascii="Century Gothic" w:eastAsia="Times New Roman" w:hAnsi="Century Gothic" w:cs="Calibri"/>
          <w:sz w:val="20"/>
          <w:szCs w:val="20"/>
        </w:rPr>
      </w:pPr>
    </w:p>
    <w:p w14:paraId="4165FFC7" w14:textId="59EDE86F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How do teachers communicate with parents</w:t>
      </w:r>
      <w:r w:rsidR="005B12D4"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/carers</w:t>
      </w: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?</w:t>
      </w:r>
    </w:p>
    <w:p w14:paraId="01124279" w14:textId="7B7AF914" w:rsidR="00031805" w:rsidRPr="00031805" w:rsidRDefault="00031805" w:rsidP="00031805">
      <w:pPr>
        <w:pStyle w:val="ListParagraph"/>
        <w:numPr>
          <w:ilvl w:val="0"/>
          <w:numId w:val="1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Communication is </w:t>
      </w:r>
      <w:r w:rsidR="005B12D4">
        <w:rPr>
          <w:rFonts w:ascii="Century Gothic" w:eastAsia="Times New Roman" w:hAnsi="Century Gothic" w:cs="Calibri"/>
          <w:sz w:val="20"/>
          <w:szCs w:val="20"/>
        </w:rPr>
        <w:t>primarily done via telephone, email or DOJO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. </w:t>
      </w:r>
      <w:r w:rsidRPr="00031805">
        <w:rPr>
          <w:rFonts w:ascii="Century Gothic" w:eastAsia="Times New Roman" w:hAnsi="Century Gothic" w:cs="Calibri"/>
          <w:b/>
          <w:bCs/>
          <w:sz w:val="20"/>
          <w:szCs w:val="20"/>
          <w:u w:val="single"/>
        </w:rPr>
        <w:t>It is crucial that we always have the most up to date contact details for you</w:t>
      </w:r>
    </w:p>
    <w:p w14:paraId="348CD2E1" w14:textId="5206A9E4" w:rsidR="00031805" w:rsidRPr="00031805" w:rsidRDefault="00031805" w:rsidP="00031805">
      <w:pPr>
        <w:pStyle w:val="ListParagraph"/>
        <w:numPr>
          <w:ilvl w:val="0"/>
          <w:numId w:val="1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Class staff cannot answer phone calls during teaching hours but the</w:t>
      </w:r>
      <w:r w:rsidR="00B847B3">
        <w:rPr>
          <w:rFonts w:ascii="Century Gothic" w:eastAsia="Times New Roman" w:hAnsi="Century Gothic" w:cs="Calibri"/>
          <w:sz w:val="20"/>
          <w:szCs w:val="20"/>
        </w:rPr>
        <w:t xml:space="preserve"> </w:t>
      </w:r>
      <w:proofErr w:type="gramStart"/>
      <w:r w:rsidR="00B847B3">
        <w:rPr>
          <w:rFonts w:ascii="Century Gothic" w:eastAsia="Times New Roman" w:hAnsi="Century Gothic" w:cs="Calibri"/>
          <w:sz w:val="20"/>
          <w:szCs w:val="20"/>
        </w:rPr>
        <w:t>Admin</w:t>
      </w:r>
      <w:proofErr w:type="gramEnd"/>
      <w:r w:rsidR="00B847B3">
        <w:rPr>
          <w:rFonts w:ascii="Century Gothic" w:eastAsia="Times New Roman" w:hAnsi="Century Gothic" w:cs="Calibri"/>
          <w:sz w:val="20"/>
          <w:szCs w:val="20"/>
        </w:rPr>
        <w:t xml:space="preserve"> and/or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Pastoral team will take a message or assist where possible.</w:t>
      </w:r>
    </w:p>
    <w:p w14:paraId="1982E10D" w14:textId="77777777" w:rsidR="00031805" w:rsidRPr="00031805" w:rsidRDefault="00031805" w:rsidP="00031805">
      <w:pPr>
        <w:pStyle w:val="ListParagraph"/>
        <w:numPr>
          <w:ilvl w:val="0"/>
          <w:numId w:val="1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Two </w:t>
      </w:r>
      <w:proofErr w:type="gramStart"/>
      <w:r w:rsidRPr="00031805">
        <w:rPr>
          <w:rFonts w:ascii="Century Gothic" w:eastAsia="Times New Roman" w:hAnsi="Century Gothic" w:cs="Calibri"/>
          <w:sz w:val="20"/>
          <w:szCs w:val="20"/>
        </w:rPr>
        <w:t>parents</w:t>
      </w:r>
      <w:proofErr w:type="gramEnd"/>
      <w:r w:rsidRPr="00031805">
        <w:rPr>
          <w:rFonts w:ascii="Century Gothic" w:eastAsia="Times New Roman" w:hAnsi="Century Gothic" w:cs="Calibri"/>
          <w:sz w:val="20"/>
          <w:szCs w:val="20"/>
        </w:rPr>
        <w:t xml:space="preserve"> evenings per year.</w:t>
      </w:r>
    </w:p>
    <w:p w14:paraId="4D00707F" w14:textId="7B3CB9D2" w:rsidR="00031805" w:rsidRPr="00031805" w:rsidRDefault="00B847B3" w:rsidP="00031805">
      <w:pPr>
        <w:pStyle w:val="ListParagraph"/>
        <w:numPr>
          <w:ilvl w:val="0"/>
          <w:numId w:val="1"/>
        </w:numPr>
        <w:rPr>
          <w:rFonts w:ascii="Century Gothic" w:eastAsia="Times New Roman" w:hAnsi="Century Gothic" w:cs="Calibri"/>
          <w:sz w:val="20"/>
          <w:szCs w:val="20"/>
        </w:rPr>
      </w:pPr>
      <w:r>
        <w:rPr>
          <w:rFonts w:ascii="Century Gothic" w:eastAsia="Times New Roman" w:hAnsi="Century Gothic" w:cs="Calibri"/>
          <w:sz w:val="20"/>
          <w:szCs w:val="20"/>
        </w:rPr>
        <w:t>T</w:t>
      </w:r>
      <w:r w:rsidR="00031805" w:rsidRPr="00031805">
        <w:rPr>
          <w:rFonts w:ascii="Century Gothic" w:eastAsia="Times New Roman" w:hAnsi="Century Gothic" w:cs="Calibri"/>
          <w:sz w:val="20"/>
          <w:szCs w:val="20"/>
        </w:rPr>
        <w:t>ermly newsletters are sent out.</w:t>
      </w:r>
    </w:p>
    <w:p w14:paraId="314878BC" w14:textId="77777777" w:rsidR="00B847B3" w:rsidRDefault="00B847B3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</w:p>
    <w:p w14:paraId="0C3E827A" w14:textId="561A8F76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Will my child be expected to wear a school uniform? </w:t>
      </w:r>
    </w:p>
    <w:p w14:paraId="4ED0EF63" w14:textId="32E35361" w:rsidR="00031805" w:rsidRPr="00031805" w:rsidRDefault="00031805" w:rsidP="00031805">
      <w:pPr>
        <w:pStyle w:val="ListParagraph"/>
        <w:numPr>
          <w:ilvl w:val="0"/>
          <w:numId w:val="4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School uniform is not compulsory, but if you choose to purchase uniform for your child the </w:t>
      </w:r>
      <w:r w:rsidR="00B847B3">
        <w:rPr>
          <w:rFonts w:ascii="Century Gothic" w:eastAsia="Times New Roman" w:hAnsi="Century Gothic" w:cs="Calibri"/>
          <w:sz w:val="20"/>
          <w:szCs w:val="20"/>
        </w:rPr>
        <w:t>s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chool colours are </w:t>
      </w:r>
      <w:r w:rsidR="00B847B3">
        <w:rPr>
          <w:rFonts w:ascii="Century Gothic" w:eastAsia="Times New Roman" w:hAnsi="Century Gothic" w:cs="Calibri"/>
          <w:sz w:val="20"/>
          <w:szCs w:val="20"/>
        </w:rPr>
        <w:t>navy, white, grey/black</w:t>
      </w:r>
      <w:r w:rsidRPr="00031805">
        <w:rPr>
          <w:rFonts w:ascii="Century Gothic" w:eastAsia="Times New Roman" w:hAnsi="Century Gothic" w:cs="Calibri"/>
          <w:sz w:val="20"/>
          <w:szCs w:val="20"/>
        </w:rPr>
        <w:t>.</w:t>
      </w:r>
    </w:p>
    <w:p w14:paraId="407C7B03" w14:textId="23010F8F" w:rsidR="00031805" w:rsidRPr="00031805" w:rsidRDefault="00B847B3" w:rsidP="00031805">
      <w:pPr>
        <w:pStyle w:val="ListParagraph"/>
        <w:numPr>
          <w:ilvl w:val="0"/>
          <w:numId w:val="4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Sweatshirts </w:t>
      </w:r>
      <w:proofErr w:type="gramStart"/>
      <w:r w:rsidRPr="00031805">
        <w:rPr>
          <w:rFonts w:ascii="Century Gothic" w:eastAsia="Times New Roman" w:hAnsi="Century Gothic" w:cs="Calibri"/>
          <w:sz w:val="20"/>
          <w:szCs w:val="20"/>
        </w:rPr>
        <w:t>-</w:t>
      </w:r>
      <w:r w:rsidR="00031805" w:rsidRPr="00031805">
        <w:rPr>
          <w:rFonts w:ascii="Century Gothic" w:eastAsia="Times New Roman" w:hAnsi="Century Gothic" w:cs="Calibri"/>
          <w:sz w:val="20"/>
          <w:szCs w:val="20"/>
        </w:rPr>
        <w:t>  Navy</w:t>
      </w:r>
      <w:proofErr w:type="gramEnd"/>
      <w:r w:rsidR="00031805" w:rsidRPr="00031805">
        <w:rPr>
          <w:rFonts w:ascii="Century Gothic" w:eastAsia="Times New Roman" w:hAnsi="Century Gothic" w:cs="Calibri"/>
          <w:sz w:val="20"/>
          <w:szCs w:val="20"/>
        </w:rPr>
        <w:t xml:space="preserve"> Blue</w:t>
      </w:r>
    </w:p>
    <w:p w14:paraId="0287F7F6" w14:textId="7E61D378" w:rsidR="00031805" w:rsidRPr="00031805" w:rsidRDefault="00031805" w:rsidP="00031805">
      <w:pPr>
        <w:pStyle w:val="ListParagraph"/>
        <w:numPr>
          <w:ilvl w:val="0"/>
          <w:numId w:val="4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Blouses/Shirts/T-</w:t>
      </w:r>
      <w:r w:rsidR="00B847B3" w:rsidRPr="00031805">
        <w:rPr>
          <w:rFonts w:ascii="Century Gothic" w:eastAsia="Times New Roman" w:hAnsi="Century Gothic" w:cs="Calibri"/>
          <w:sz w:val="20"/>
          <w:szCs w:val="20"/>
        </w:rPr>
        <w:t xml:space="preserve">Shirts </w:t>
      </w:r>
      <w:proofErr w:type="gramStart"/>
      <w:r w:rsidR="00B847B3" w:rsidRPr="00031805">
        <w:rPr>
          <w:rFonts w:ascii="Century Gothic" w:eastAsia="Times New Roman" w:hAnsi="Century Gothic" w:cs="Calibri"/>
          <w:sz w:val="20"/>
          <w:szCs w:val="20"/>
        </w:rPr>
        <w:t>-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 Plain</w:t>
      </w:r>
      <w:proofErr w:type="gramEnd"/>
      <w:r w:rsidRPr="00031805">
        <w:rPr>
          <w:rFonts w:ascii="Century Gothic" w:eastAsia="Times New Roman" w:hAnsi="Century Gothic" w:cs="Calibri"/>
          <w:sz w:val="20"/>
          <w:szCs w:val="20"/>
        </w:rPr>
        <w:t xml:space="preserve"> White </w:t>
      </w:r>
    </w:p>
    <w:p w14:paraId="354051FD" w14:textId="77777777" w:rsidR="00031805" w:rsidRPr="00031805" w:rsidRDefault="00031805" w:rsidP="00031805">
      <w:pPr>
        <w:pStyle w:val="ListParagraph"/>
        <w:numPr>
          <w:ilvl w:val="0"/>
          <w:numId w:val="4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Skirts/Trousers/Jogging Pants/tunics/salwar – Grey or black </w:t>
      </w:r>
    </w:p>
    <w:p w14:paraId="7F962489" w14:textId="7091AEDA" w:rsidR="00031805" w:rsidRPr="00031805" w:rsidRDefault="00031805" w:rsidP="00031805">
      <w:pPr>
        <w:pStyle w:val="ListParagraph"/>
        <w:numPr>
          <w:ilvl w:val="0"/>
          <w:numId w:val="4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Socks/</w:t>
      </w:r>
      <w:r w:rsidR="00B847B3" w:rsidRPr="00031805">
        <w:rPr>
          <w:rFonts w:ascii="Century Gothic" w:eastAsia="Times New Roman" w:hAnsi="Century Gothic" w:cs="Calibri"/>
          <w:sz w:val="20"/>
          <w:szCs w:val="20"/>
        </w:rPr>
        <w:t>tights -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Grey, Black or White</w:t>
      </w:r>
    </w:p>
    <w:p w14:paraId="3E049381" w14:textId="77777777" w:rsidR="00031805" w:rsidRPr="00031805" w:rsidRDefault="00031805" w:rsidP="00031805">
      <w:pPr>
        <w:pStyle w:val="ListParagraph"/>
        <w:numPr>
          <w:ilvl w:val="0"/>
          <w:numId w:val="4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Outdoor shoes/trainers/boots - Black</w:t>
      </w:r>
    </w:p>
    <w:p w14:paraId="509B9FE4" w14:textId="38C2D6E4" w:rsidR="00031805" w:rsidRPr="00031805" w:rsidRDefault="00B847B3" w:rsidP="00031805">
      <w:pPr>
        <w:pStyle w:val="ListParagraph"/>
        <w:numPr>
          <w:ilvl w:val="0"/>
          <w:numId w:val="4"/>
        </w:numPr>
        <w:rPr>
          <w:rFonts w:ascii="Century Gothic" w:eastAsia="Times New Roman" w:hAnsi="Century Gothic" w:cs="Calibri"/>
          <w:sz w:val="20"/>
          <w:szCs w:val="20"/>
        </w:rPr>
      </w:pPr>
      <w:r>
        <w:rPr>
          <w:rFonts w:ascii="Century Gothic" w:eastAsia="Times New Roman" w:hAnsi="Century Gothic" w:cs="Calibri"/>
          <w:sz w:val="20"/>
          <w:szCs w:val="20"/>
        </w:rPr>
        <w:t>School badges can be purchased from</w:t>
      </w:r>
      <w:r w:rsidR="00031805" w:rsidRPr="00031805">
        <w:rPr>
          <w:rFonts w:ascii="Century Gothic" w:eastAsia="Times New Roman" w:hAnsi="Century Gothic" w:cs="Calibri"/>
          <w:sz w:val="20"/>
          <w:szCs w:val="20"/>
        </w:rPr>
        <w:t xml:space="preserve"> </w:t>
      </w:r>
      <w:r>
        <w:rPr>
          <w:rFonts w:ascii="Century Gothic" w:eastAsia="Times New Roman" w:hAnsi="Century Gothic" w:cs="Calibri"/>
          <w:sz w:val="20"/>
          <w:szCs w:val="20"/>
        </w:rPr>
        <w:t>the school office</w:t>
      </w:r>
      <w:r w:rsidR="00031805" w:rsidRPr="00031805">
        <w:rPr>
          <w:rFonts w:ascii="Century Gothic" w:eastAsia="Times New Roman" w:hAnsi="Century Gothic" w:cs="Calibri"/>
          <w:sz w:val="20"/>
          <w:szCs w:val="20"/>
        </w:rPr>
        <w:t xml:space="preserve"> for £2.00 each.</w:t>
      </w:r>
    </w:p>
    <w:p w14:paraId="7D51DA79" w14:textId="1652742F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What curriculum will my child access? </w:t>
      </w:r>
    </w:p>
    <w:p w14:paraId="48373C55" w14:textId="3E678034" w:rsidR="00031805" w:rsidRPr="00031805" w:rsidRDefault="00B847B3" w:rsidP="00031805">
      <w:pPr>
        <w:rPr>
          <w:rFonts w:ascii="Century Gothic" w:hAnsi="Century Gothic"/>
          <w:sz w:val="20"/>
          <w:szCs w:val="20"/>
        </w:rPr>
      </w:pPr>
      <w:r>
        <w:rPr>
          <w:rFonts w:ascii="Century Gothic" w:eastAsia="Times New Roman" w:hAnsi="Century Gothic" w:cs="Calibri"/>
          <w:sz w:val="20"/>
          <w:szCs w:val="20"/>
        </w:rPr>
        <w:t>Fo</w:t>
      </w:r>
      <w:r w:rsidR="00031805" w:rsidRPr="00031805">
        <w:rPr>
          <w:rFonts w:ascii="Century Gothic" w:eastAsia="Times New Roman" w:hAnsi="Century Gothic" w:cs="Calibri"/>
          <w:sz w:val="20"/>
          <w:szCs w:val="20"/>
        </w:rPr>
        <w:t xml:space="preserve">r more information on The Meadows school curriculum please see the curriculum pages on the website by following this link </w:t>
      </w:r>
      <w:hyperlink r:id="rId10" w:history="1">
        <w:r w:rsidR="00934654" w:rsidRPr="00657673">
          <w:rPr>
            <w:rStyle w:val="Hyperlink"/>
            <w:rFonts w:ascii="Century Gothic" w:eastAsia="Times New Roman" w:hAnsi="Century Gothic" w:cs="Calibri"/>
            <w:sz w:val="20"/>
            <w:szCs w:val="20"/>
          </w:rPr>
          <w:t>https://themeadows.sandwell.sch.uk/curriculumandteaching/curriculum-overview</w:t>
        </w:r>
      </w:hyperlink>
      <w:r w:rsidR="00934654">
        <w:rPr>
          <w:rFonts w:ascii="Century Gothic" w:eastAsia="Times New Roman" w:hAnsi="Century Gothic" w:cs="Calibri"/>
          <w:sz w:val="20"/>
          <w:szCs w:val="20"/>
        </w:rPr>
        <w:t xml:space="preserve"> </w:t>
      </w:r>
    </w:p>
    <w:p w14:paraId="27968CCD" w14:textId="77777777" w:rsidR="00B847B3" w:rsidRDefault="00B847B3" w:rsidP="00031805">
      <w:pPr>
        <w:rPr>
          <w:rFonts w:ascii="Century Gothic" w:eastAsia="Times New Roman" w:hAnsi="Century Gothic" w:cs="Calibri"/>
          <w:sz w:val="20"/>
          <w:szCs w:val="20"/>
        </w:rPr>
      </w:pPr>
    </w:p>
    <w:p w14:paraId="7E8A3CB4" w14:textId="4C7B0C60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What time does school start and </w:t>
      </w:r>
      <w:proofErr w:type="gramStart"/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end</w:t>
      </w:r>
      <w:proofErr w:type="gramEnd"/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 each day? </w:t>
      </w:r>
    </w:p>
    <w:p w14:paraId="117D4C1C" w14:textId="1518EAE3" w:rsidR="00031805" w:rsidRPr="00B847B3" w:rsidRDefault="00031805" w:rsidP="00B847B3">
      <w:pPr>
        <w:pStyle w:val="ListParagraph"/>
        <w:numPr>
          <w:ilvl w:val="0"/>
          <w:numId w:val="7"/>
        </w:numPr>
        <w:rPr>
          <w:rFonts w:ascii="Century Gothic" w:eastAsia="Times New Roman" w:hAnsi="Century Gothic" w:cs="Calibri"/>
          <w:sz w:val="20"/>
          <w:szCs w:val="20"/>
        </w:rPr>
      </w:pPr>
      <w:r w:rsidRPr="00B847B3">
        <w:rPr>
          <w:rFonts w:ascii="Century Gothic" w:eastAsia="Times New Roman" w:hAnsi="Century Gothic" w:cs="Calibri"/>
          <w:sz w:val="20"/>
          <w:szCs w:val="20"/>
        </w:rPr>
        <w:t>Yours child’s attendance is highly important to the progress they make in school.</w:t>
      </w:r>
    </w:p>
    <w:p w14:paraId="0EDD95F5" w14:textId="77A9F302" w:rsidR="00031805" w:rsidRPr="00031805" w:rsidRDefault="00031805" w:rsidP="00031805">
      <w:pPr>
        <w:pStyle w:val="ListParagraph"/>
        <w:numPr>
          <w:ilvl w:val="0"/>
          <w:numId w:val="5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Children who regularly arrive to school late are less prepared for </w:t>
      </w:r>
      <w:r w:rsidR="005B12D4" w:rsidRPr="00031805">
        <w:rPr>
          <w:rFonts w:ascii="Century Gothic" w:eastAsia="Times New Roman" w:hAnsi="Century Gothic" w:cs="Calibri"/>
          <w:sz w:val="20"/>
          <w:szCs w:val="20"/>
        </w:rPr>
        <w:t>lessons and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can miss important parts of their learning.</w:t>
      </w:r>
    </w:p>
    <w:p w14:paraId="65CE8BED" w14:textId="77777777" w:rsidR="00031805" w:rsidRPr="00031805" w:rsidRDefault="00031805" w:rsidP="00031805">
      <w:pPr>
        <w:pStyle w:val="ListParagraph"/>
        <w:numPr>
          <w:ilvl w:val="0"/>
          <w:numId w:val="5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lastRenderedPageBreak/>
        <w:t>The school day is 8:50 a.m. – 3 p.m.</w:t>
      </w:r>
    </w:p>
    <w:p w14:paraId="3FDAFE94" w14:textId="77777777" w:rsidR="00031805" w:rsidRPr="00031805" w:rsidRDefault="00031805" w:rsidP="00031805">
      <w:pPr>
        <w:pStyle w:val="ListParagraph"/>
        <w:numPr>
          <w:ilvl w:val="0"/>
          <w:numId w:val="5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Medical appointments – Evidence required</w:t>
      </w:r>
    </w:p>
    <w:p w14:paraId="4F655ACB" w14:textId="77777777" w:rsidR="00031805" w:rsidRPr="00031805" w:rsidRDefault="00031805" w:rsidP="00031805">
      <w:pPr>
        <w:pStyle w:val="ListParagraph"/>
        <w:numPr>
          <w:ilvl w:val="0"/>
          <w:numId w:val="5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Holidays in term-time </w:t>
      </w:r>
      <w:r w:rsidRPr="00031805">
        <w:rPr>
          <w:rFonts w:ascii="Century Gothic" w:eastAsia="Times New Roman" w:hAnsi="Century Gothic"/>
          <w:b/>
          <w:bCs/>
          <w:sz w:val="20"/>
          <w:szCs w:val="20"/>
        </w:rPr>
        <w:t>are not permitted except in exceptional circumstances.</w:t>
      </w:r>
    </w:p>
    <w:p w14:paraId="7E58EE37" w14:textId="77777777" w:rsidR="00031805" w:rsidRPr="00031805" w:rsidRDefault="00031805" w:rsidP="00031805">
      <w:pPr>
        <w:pStyle w:val="ListParagraph"/>
        <w:numPr>
          <w:ilvl w:val="0"/>
          <w:numId w:val="5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b/>
          <w:bCs/>
          <w:sz w:val="20"/>
          <w:szCs w:val="20"/>
        </w:rPr>
        <w:t>Please refer to School attendance guide for families.</w:t>
      </w:r>
    </w:p>
    <w:p w14:paraId="34B7B755" w14:textId="1523C266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What does the school offer in terms of school meals and snacks? </w:t>
      </w:r>
    </w:p>
    <w:p w14:paraId="4BB8F80E" w14:textId="5B0C398A" w:rsidR="00031805" w:rsidRPr="00B847B3" w:rsidRDefault="00031805" w:rsidP="00B847B3">
      <w:pPr>
        <w:pStyle w:val="ListParagraph"/>
        <w:numPr>
          <w:ilvl w:val="0"/>
          <w:numId w:val="8"/>
        </w:numPr>
        <w:rPr>
          <w:rFonts w:ascii="Century Gothic" w:eastAsia="Times New Roman" w:hAnsi="Century Gothic" w:cs="Calibri"/>
          <w:sz w:val="20"/>
          <w:szCs w:val="20"/>
        </w:rPr>
      </w:pPr>
      <w:r w:rsidRPr="00B847B3">
        <w:rPr>
          <w:rFonts w:ascii="Century Gothic" w:eastAsia="Times New Roman" w:hAnsi="Century Gothic" w:cs="Calibri"/>
          <w:sz w:val="20"/>
          <w:szCs w:val="20"/>
        </w:rPr>
        <w:t>Lunch is £2.</w:t>
      </w:r>
      <w:r w:rsidR="005B12D4" w:rsidRPr="00B847B3">
        <w:rPr>
          <w:rFonts w:ascii="Century Gothic" w:eastAsia="Times New Roman" w:hAnsi="Century Gothic" w:cs="Calibri"/>
          <w:sz w:val="20"/>
          <w:szCs w:val="20"/>
        </w:rPr>
        <w:t>6</w:t>
      </w:r>
      <w:r w:rsidRPr="00B847B3">
        <w:rPr>
          <w:rFonts w:ascii="Century Gothic" w:eastAsia="Times New Roman" w:hAnsi="Century Gothic" w:cs="Calibri"/>
          <w:sz w:val="20"/>
          <w:szCs w:val="20"/>
        </w:rPr>
        <w:t>0 per day / £</w:t>
      </w:r>
      <w:r w:rsidR="005B12D4" w:rsidRPr="00B847B3">
        <w:rPr>
          <w:rFonts w:ascii="Century Gothic" w:eastAsia="Times New Roman" w:hAnsi="Century Gothic" w:cs="Calibri"/>
          <w:sz w:val="20"/>
          <w:szCs w:val="20"/>
        </w:rPr>
        <w:t>13.00</w:t>
      </w:r>
      <w:r w:rsidRPr="00B847B3">
        <w:rPr>
          <w:rFonts w:ascii="Century Gothic" w:eastAsia="Times New Roman" w:hAnsi="Century Gothic" w:cs="Calibri"/>
          <w:sz w:val="20"/>
          <w:szCs w:val="20"/>
        </w:rPr>
        <w:t xml:space="preserve"> per week</w:t>
      </w:r>
      <w:r w:rsidR="006213F5" w:rsidRPr="00B847B3">
        <w:rPr>
          <w:rFonts w:ascii="Century Gothic" w:eastAsia="Times New Roman" w:hAnsi="Century Gothic" w:cs="Calibri"/>
          <w:sz w:val="20"/>
          <w:szCs w:val="20"/>
        </w:rPr>
        <w:t xml:space="preserve"> – lunches are paid for via the School Gateway App. </w:t>
      </w:r>
    </w:p>
    <w:p w14:paraId="12110AEE" w14:textId="77777777" w:rsidR="00031805" w:rsidRPr="00031805" w:rsidRDefault="00031805" w:rsidP="00031805">
      <w:pPr>
        <w:pStyle w:val="ListParagraph"/>
        <w:numPr>
          <w:ilvl w:val="0"/>
          <w:numId w:val="3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Money can be paid in advance, but, no more than one week in arrears.</w:t>
      </w:r>
    </w:p>
    <w:p w14:paraId="32DCF7C5" w14:textId="77777777" w:rsidR="00031805" w:rsidRPr="00031805" w:rsidRDefault="00031805" w:rsidP="00031805">
      <w:pPr>
        <w:pStyle w:val="ListParagraph"/>
        <w:numPr>
          <w:ilvl w:val="0"/>
          <w:numId w:val="3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Snacks – Please send a healthy snack and drink for morning break times. </w:t>
      </w:r>
    </w:p>
    <w:p w14:paraId="1E629A3B" w14:textId="4E95DF24" w:rsidR="00031805" w:rsidRDefault="00031805" w:rsidP="00031805">
      <w:pPr>
        <w:pStyle w:val="ListParagraph"/>
        <w:numPr>
          <w:ilvl w:val="0"/>
          <w:numId w:val="3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Tuck shop available which sells toast, bagels and crumpets. </w:t>
      </w:r>
    </w:p>
    <w:p w14:paraId="669E54B9" w14:textId="0098C103" w:rsidR="006213F5" w:rsidRPr="00B847B3" w:rsidRDefault="006213F5" w:rsidP="006213F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How is attendance monitored?</w:t>
      </w:r>
    </w:p>
    <w:p w14:paraId="58D4CBBB" w14:textId="1E0899B9" w:rsidR="006213F5" w:rsidRPr="006213F5" w:rsidRDefault="006213F5" w:rsidP="006213F5">
      <w:pPr>
        <w:rPr>
          <w:rFonts w:ascii="Century Gothic" w:eastAsia="Times New Roman" w:hAnsi="Century Gothic" w:cs="Calibri"/>
          <w:sz w:val="20"/>
          <w:szCs w:val="20"/>
        </w:rPr>
      </w:pPr>
      <w:r>
        <w:rPr>
          <w:rFonts w:ascii="Century Gothic" w:eastAsia="Times New Roman" w:hAnsi="Century Gothic" w:cs="Calibri"/>
          <w:sz w:val="20"/>
          <w:szCs w:val="20"/>
        </w:rPr>
        <w:t>Students’ attendance is monitored throughout the academic year. Parents will receive letters if a student’s attendance falls below 90%.</w:t>
      </w:r>
    </w:p>
    <w:p w14:paraId="353F1E6A" w14:textId="1B3D56DC" w:rsidR="00031805" w:rsidRPr="00B847B3" w:rsidRDefault="00B847B3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W</w:t>
      </w:r>
      <w:r w:rsidR="00031805"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ill my child be able to access Multi Agency support? </w:t>
      </w:r>
    </w:p>
    <w:p w14:paraId="517EA964" w14:textId="61F1CEF6" w:rsidR="00031805" w:rsidRPr="00031805" w:rsidRDefault="00031805" w:rsidP="00031805">
      <w:p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The Meadows school has a </w:t>
      </w:r>
      <w:r w:rsidR="00B847B3">
        <w:rPr>
          <w:rFonts w:ascii="Century Gothic" w:eastAsia="Times New Roman" w:hAnsi="Century Gothic" w:cs="Calibri"/>
          <w:sz w:val="20"/>
          <w:szCs w:val="20"/>
        </w:rPr>
        <w:t>dedicated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Multi agency team and if your child is already on roll and seen by Multi agency staff in their current setting</w:t>
      </w:r>
      <w:r w:rsidR="00B847B3">
        <w:rPr>
          <w:rFonts w:ascii="Century Gothic" w:eastAsia="Times New Roman" w:hAnsi="Century Gothic" w:cs="Calibri"/>
          <w:sz w:val="20"/>
          <w:szCs w:val="20"/>
        </w:rPr>
        <w:t>,</w:t>
      </w:r>
      <w:r w:rsidRPr="00031805">
        <w:rPr>
          <w:rFonts w:ascii="Century Gothic" w:eastAsia="Times New Roman" w:hAnsi="Century Gothic" w:cs="Calibri"/>
          <w:sz w:val="20"/>
          <w:szCs w:val="20"/>
        </w:rPr>
        <w:t xml:space="preserve"> then our Multi agency team will complete a robust handover of information so that the student will continue to receive this support at The Meadows. </w:t>
      </w:r>
    </w:p>
    <w:p w14:paraId="033535DA" w14:textId="7D1386D8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What paperwork will I be expected to complete?</w:t>
      </w:r>
    </w:p>
    <w:p w14:paraId="0DDC6267" w14:textId="77777777" w:rsidR="00031805" w:rsidRPr="00031805" w:rsidRDefault="00031805" w:rsidP="00031805">
      <w:pPr>
        <w:pStyle w:val="ListParagraph"/>
        <w:numPr>
          <w:ilvl w:val="0"/>
          <w:numId w:val="6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/>
          <w:sz w:val="20"/>
          <w:szCs w:val="20"/>
        </w:rPr>
        <w:t xml:space="preserve">Our school data packs </w:t>
      </w:r>
      <w:r w:rsidRPr="00031805">
        <w:rPr>
          <w:rFonts w:ascii="Century Gothic" w:eastAsia="Times New Roman" w:hAnsi="Century Gothic" w:cs="Calibri"/>
          <w:sz w:val="20"/>
          <w:szCs w:val="20"/>
        </w:rPr>
        <w:t>are a legal requirement that must be completed by parent/carer. They contain student information and emergency contact details.</w:t>
      </w:r>
    </w:p>
    <w:p w14:paraId="5AB7D40C" w14:textId="201A43A3" w:rsidR="00031805" w:rsidRPr="00031805" w:rsidRDefault="00031805" w:rsidP="00031805">
      <w:pPr>
        <w:pStyle w:val="ListParagraph"/>
        <w:numPr>
          <w:ilvl w:val="0"/>
          <w:numId w:val="6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These will be sent out to families</w:t>
      </w:r>
      <w:r w:rsidR="00934654">
        <w:rPr>
          <w:rFonts w:ascii="Century Gothic" w:eastAsia="Times New Roman" w:hAnsi="Century Gothic" w:cs="Calibri"/>
          <w:sz w:val="20"/>
          <w:szCs w:val="20"/>
        </w:rPr>
        <w:t>, giving enough time to complete</w:t>
      </w:r>
      <w:r w:rsidRPr="00031805">
        <w:rPr>
          <w:rFonts w:ascii="Century Gothic" w:eastAsia="Times New Roman" w:hAnsi="Century Gothic" w:cs="Calibri"/>
          <w:sz w:val="20"/>
          <w:szCs w:val="20"/>
        </w:rPr>
        <w:t>.</w:t>
      </w:r>
    </w:p>
    <w:p w14:paraId="594EA6E6" w14:textId="77777777" w:rsidR="00031805" w:rsidRPr="00031805" w:rsidRDefault="00031805" w:rsidP="00031805">
      <w:pPr>
        <w:pStyle w:val="ListParagraph"/>
        <w:numPr>
          <w:ilvl w:val="0"/>
          <w:numId w:val="6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The Pastoral team are available to help with any questions.</w:t>
      </w:r>
    </w:p>
    <w:p w14:paraId="3965BDE4" w14:textId="4BD876B0" w:rsidR="00031805" w:rsidRPr="00031805" w:rsidRDefault="00031805" w:rsidP="00031805">
      <w:pPr>
        <w:pStyle w:val="ListParagraph"/>
        <w:numPr>
          <w:ilvl w:val="0"/>
          <w:numId w:val="6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We have usually allocated dates for Parents/Carers to come into school for assistance with completing the packs. </w:t>
      </w:r>
    </w:p>
    <w:p w14:paraId="0F32A2BB" w14:textId="2F1014B1" w:rsidR="00031805" w:rsidRPr="00B847B3" w:rsidRDefault="00031805" w:rsidP="0003180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What help and support </w:t>
      </w:r>
      <w:proofErr w:type="gramStart"/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is</w:t>
      </w:r>
      <w:proofErr w:type="gramEnd"/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 available? </w:t>
      </w:r>
    </w:p>
    <w:p w14:paraId="24999DAD" w14:textId="16F6A57E" w:rsidR="00031805" w:rsidRPr="00031805" w:rsidRDefault="00031805" w:rsidP="00031805">
      <w:p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 xml:space="preserve">The Pastoral team </w:t>
      </w:r>
    </w:p>
    <w:p w14:paraId="51B827F9" w14:textId="77777777" w:rsidR="00031805" w:rsidRPr="00031805" w:rsidRDefault="00031805" w:rsidP="00031805">
      <w:pPr>
        <w:pStyle w:val="ListParagraph"/>
        <w:numPr>
          <w:ilvl w:val="0"/>
          <w:numId w:val="2"/>
        </w:numPr>
        <w:rPr>
          <w:rFonts w:ascii="Century Gothic" w:eastAsia="Times New Roman" w:hAnsi="Century Gothic" w:cs="Calibri"/>
          <w:sz w:val="20"/>
          <w:szCs w:val="20"/>
        </w:rPr>
      </w:pPr>
      <w:proofErr w:type="gramStart"/>
      <w:r w:rsidRPr="00031805">
        <w:rPr>
          <w:rFonts w:ascii="Century Gothic" w:eastAsia="Times New Roman" w:hAnsi="Century Gothic" w:cs="Calibri"/>
          <w:sz w:val="20"/>
          <w:szCs w:val="20"/>
        </w:rPr>
        <w:t>Email  -</w:t>
      </w:r>
      <w:proofErr w:type="gramEnd"/>
      <w:r w:rsidRPr="00031805">
        <w:rPr>
          <w:rFonts w:ascii="Century Gothic" w:eastAsia="Times New Roman" w:hAnsi="Century Gothic" w:cs="Calibri"/>
          <w:sz w:val="20"/>
          <w:szCs w:val="20"/>
        </w:rPr>
        <w:t xml:space="preserve"> </w:t>
      </w:r>
      <w:hyperlink r:id="rId11" w:history="1">
        <w:r w:rsidRPr="00031805">
          <w:rPr>
            <w:rStyle w:val="Hyperlink"/>
            <w:rFonts w:ascii="Century Gothic" w:eastAsia="Times New Roman" w:hAnsi="Century Gothic" w:cs="Calibri"/>
            <w:sz w:val="20"/>
            <w:szCs w:val="20"/>
          </w:rPr>
          <w:t>pastoralteam@themeadows.sandwell.sch.uk</w:t>
        </w:r>
      </w:hyperlink>
      <w:r w:rsidRPr="00031805">
        <w:rPr>
          <w:rFonts w:ascii="Century Gothic" w:eastAsia="Times New Roman" w:hAnsi="Century Gothic" w:cs="Calibri"/>
          <w:sz w:val="20"/>
          <w:szCs w:val="20"/>
        </w:rPr>
        <w:t xml:space="preserve"> </w:t>
      </w:r>
    </w:p>
    <w:p w14:paraId="20E265C8" w14:textId="5AEA02C0" w:rsidR="00031805" w:rsidRDefault="00031805" w:rsidP="00031805">
      <w:pPr>
        <w:pStyle w:val="ListParagraph"/>
        <w:numPr>
          <w:ilvl w:val="0"/>
          <w:numId w:val="2"/>
        </w:numPr>
        <w:rPr>
          <w:rFonts w:ascii="Century Gothic" w:eastAsia="Times New Roman" w:hAnsi="Century Gothic" w:cs="Calibri"/>
          <w:sz w:val="20"/>
          <w:szCs w:val="20"/>
        </w:rPr>
      </w:pPr>
      <w:r w:rsidRPr="00031805">
        <w:rPr>
          <w:rFonts w:ascii="Century Gothic" w:eastAsia="Times New Roman" w:hAnsi="Century Gothic" w:cs="Calibri"/>
          <w:sz w:val="20"/>
          <w:szCs w:val="20"/>
        </w:rPr>
        <w:t>Direct line – 0121 569 7089</w:t>
      </w:r>
    </w:p>
    <w:p w14:paraId="5E787490" w14:textId="6079732B" w:rsidR="006213F5" w:rsidRPr="00B847B3" w:rsidRDefault="006213F5" w:rsidP="006213F5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  <w:r w:rsidRPr="00B847B3">
        <w:rPr>
          <w:rFonts w:ascii="Century Gothic" w:eastAsia="Times New Roman" w:hAnsi="Century Gothic" w:cs="Calibri"/>
          <w:b/>
          <w:bCs/>
          <w:sz w:val="20"/>
          <w:szCs w:val="20"/>
        </w:rPr>
        <w:t>Are holidays in term time permitted?</w:t>
      </w:r>
    </w:p>
    <w:p w14:paraId="1ABFBDA2" w14:textId="0989F0BC" w:rsidR="006213F5" w:rsidRPr="006213F5" w:rsidRDefault="006213F5" w:rsidP="006213F5">
      <w:pPr>
        <w:rPr>
          <w:rFonts w:ascii="Century Gothic" w:eastAsia="Times New Roman" w:hAnsi="Century Gothic" w:cs="Calibri"/>
          <w:sz w:val="20"/>
          <w:szCs w:val="20"/>
        </w:rPr>
      </w:pPr>
      <w:r>
        <w:rPr>
          <w:rFonts w:ascii="Century Gothic" w:eastAsia="Times New Roman" w:hAnsi="Century Gothic" w:cs="Calibri"/>
          <w:sz w:val="20"/>
          <w:szCs w:val="20"/>
        </w:rPr>
        <w:t>Holidays in term time are not permitted. Leave of absence requests forms need to be completed before any holiday and submitted to the Headteacher.</w:t>
      </w:r>
    </w:p>
    <w:p w14:paraId="1BFA584C" w14:textId="77777777" w:rsidR="00B372BC" w:rsidRPr="00B372BC" w:rsidRDefault="00B372BC" w:rsidP="00B372BC">
      <w:pPr>
        <w:rPr>
          <w:rFonts w:ascii="Century Gothic" w:eastAsia="Times New Roman" w:hAnsi="Century Gothic" w:cs="Calibri"/>
          <w:b/>
          <w:bCs/>
          <w:sz w:val="20"/>
          <w:szCs w:val="20"/>
        </w:rPr>
      </w:pPr>
    </w:p>
    <w:sectPr w:rsidR="00B372BC" w:rsidRPr="00B372BC" w:rsidSect="00031805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7D7EF" w14:textId="77777777" w:rsidR="00A621AE" w:rsidRDefault="00A621AE" w:rsidP="00031805">
      <w:pPr>
        <w:spacing w:after="0" w:line="240" w:lineRule="auto"/>
      </w:pPr>
      <w:r>
        <w:separator/>
      </w:r>
    </w:p>
  </w:endnote>
  <w:endnote w:type="continuationSeparator" w:id="0">
    <w:p w14:paraId="56198647" w14:textId="77777777" w:rsidR="00A621AE" w:rsidRDefault="00A621AE" w:rsidP="0003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B9F63" w14:textId="77777777" w:rsidR="00A621AE" w:rsidRDefault="00A621AE" w:rsidP="00031805">
      <w:pPr>
        <w:spacing w:after="0" w:line="240" w:lineRule="auto"/>
      </w:pPr>
      <w:r>
        <w:separator/>
      </w:r>
    </w:p>
  </w:footnote>
  <w:footnote w:type="continuationSeparator" w:id="0">
    <w:p w14:paraId="78967D05" w14:textId="77777777" w:rsidR="00A621AE" w:rsidRDefault="00A621AE" w:rsidP="0003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4556" w14:textId="72DFE196" w:rsidR="00031805" w:rsidRPr="00031805" w:rsidRDefault="00031805" w:rsidP="00031805">
    <w:pPr>
      <w:pStyle w:val="Header"/>
      <w:jc w:val="center"/>
      <w:rPr>
        <w:rFonts w:ascii="Century Gothic" w:hAnsi="Century Gothic"/>
        <w:b/>
        <w:bCs/>
        <w:u w:val="single"/>
      </w:rPr>
    </w:pPr>
    <w:r w:rsidRPr="00031805">
      <w:rPr>
        <w:rFonts w:ascii="Century Gothic" w:hAnsi="Century Gothic"/>
        <w:b/>
        <w:bCs/>
        <w:u w:val="single"/>
      </w:rPr>
      <w:t>Transition FAQS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EEE"/>
    <w:multiLevelType w:val="hybridMultilevel"/>
    <w:tmpl w:val="8EDAB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11C92"/>
    <w:multiLevelType w:val="hybridMultilevel"/>
    <w:tmpl w:val="91F26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A31072"/>
    <w:multiLevelType w:val="hybridMultilevel"/>
    <w:tmpl w:val="31E2F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053C9"/>
    <w:multiLevelType w:val="hybridMultilevel"/>
    <w:tmpl w:val="40C074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493D50"/>
    <w:multiLevelType w:val="hybridMultilevel"/>
    <w:tmpl w:val="EBC20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274C9F"/>
    <w:multiLevelType w:val="hybridMultilevel"/>
    <w:tmpl w:val="610A1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BEB2EDF"/>
    <w:multiLevelType w:val="hybridMultilevel"/>
    <w:tmpl w:val="94786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76F262E"/>
    <w:multiLevelType w:val="hybridMultilevel"/>
    <w:tmpl w:val="BBAC4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34561374">
    <w:abstractNumId w:val="6"/>
  </w:num>
  <w:num w:numId="2" w16cid:durableId="1196624466">
    <w:abstractNumId w:val="7"/>
  </w:num>
  <w:num w:numId="3" w16cid:durableId="2145149258">
    <w:abstractNumId w:val="5"/>
  </w:num>
  <w:num w:numId="4" w16cid:durableId="583879021">
    <w:abstractNumId w:val="3"/>
  </w:num>
  <w:num w:numId="5" w16cid:durableId="1364205969">
    <w:abstractNumId w:val="1"/>
  </w:num>
  <w:num w:numId="6" w16cid:durableId="1524443343">
    <w:abstractNumId w:val="4"/>
  </w:num>
  <w:num w:numId="7" w16cid:durableId="1032420881">
    <w:abstractNumId w:val="2"/>
  </w:num>
  <w:num w:numId="8" w16cid:durableId="44820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805"/>
    <w:rsid w:val="00031805"/>
    <w:rsid w:val="000B563B"/>
    <w:rsid w:val="0055768C"/>
    <w:rsid w:val="005B12D4"/>
    <w:rsid w:val="006213F5"/>
    <w:rsid w:val="0068372A"/>
    <w:rsid w:val="007C1E05"/>
    <w:rsid w:val="007F1E0B"/>
    <w:rsid w:val="00934654"/>
    <w:rsid w:val="009A4424"/>
    <w:rsid w:val="00A621AE"/>
    <w:rsid w:val="00AD6EA6"/>
    <w:rsid w:val="00B372BC"/>
    <w:rsid w:val="00B77B43"/>
    <w:rsid w:val="00B847B3"/>
    <w:rsid w:val="00D72756"/>
    <w:rsid w:val="00EF3581"/>
    <w:rsid w:val="557A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56186"/>
  <w15:chartTrackingRefBased/>
  <w15:docId w15:val="{25058AEE-4D7F-412E-95DF-4A43B242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8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805"/>
  </w:style>
  <w:style w:type="paragraph" w:styleId="Footer">
    <w:name w:val="footer"/>
    <w:basedOn w:val="Normal"/>
    <w:link w:val="FooterChar"/>
    <w:uiPriority w:val="99"/>
    <w:unhideWhenUsed/>
    <w:rsid w:val="000318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805"/>
  </w:style>
  <w:style w:type="paragraph" w:styleId="ListParagraph">
    <w:name w:val="List Paragraph"/>
    <w:basedOn w:val="Normal"/>
    <w:uiPriority w:val="34"/>
    <w:qFormat/>
    <w:rsid w:val="000318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180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13F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storalteam@themeadows.sandwell.sch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themeadows.sandwell.sch.uk/curriculumandteaching/curriculum-overvie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6edc7f-46a7-472c-8536-34ee14499115">
      <Terms xmlns="http://schemas.microsoft.com/office/infopath/2007/PartnerControls"/>
    </lcf76f155ced4ddcb4097134ff3c332f>
    <TaxCatchAll xmlns="331b2fd6-3f9e-45ae-806d-f56c4ad806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F7563342FDA84A982351938A7D311A" ma:contentTypeVersion="13" ma:contentTypeDescription="Create a new document." ma:contentTypeScope="" ma:versionID="d6d526fde3ba7ee6044b4a8c92425b57">
  <xsd:schema xmlns:xsd="http://www.w3.org/2001/XMLSchema" xmlns:xs="http://www.w3.org/2001/XMLSchema" xmlns:p="http://schemas.microsoft.com/office/2006/metadata/properties" xmlns:ns2="2b6edc7f-46a7-472c-8536-34ee14499115" xmlns:ns3="331b2fd6-3f9e-45ae-806d-f56c4ad80678" targetNamespace="http://schemas.microsoft.com/office/2006/metadata/properties" ma:root="true" ma:fieldsID="243e411d6033b5943cef8f03e2fa4535" ns2:_="" ns3:_="">
    <xsd:import namespace="2b6edc7f-46a7-472c-8536-34ee14499115"/>
    <xsd:import namespace="331b2fd6-3f9e-45ae-806d-f56c4ad80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dc7f-46a7-472c-8536-34ee1449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ce9e7e4-f0c5-453d-9bd2-b9391c8c8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b2fd6-3f9e-45ae-806d-f56c4ad8067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9a234d-60d5-45b7-93e5-b2b6bd9733de}" ma:internalName="TaxCatchAll" ma:showField="CatchAllData" ma:web="331b2fd6-3f9e-45ae-806d-f56c4ad806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552740-E121-40FF-9865-58A11DC39976}">
  <ds:schemaRefs>
    <ds:schemaRef ds:uri="http://schemas.microsoft.com/office/2006/metadata/properties"/>
    <ds:schemaRef ds:uri="http://schemas.microsoft.com/office/infopath/2007/PartnerControls"/>
    <ds:schemaRef ds:uri="2b6edc7f-46a7-472c-8536-34ee14499115"/>
    <ds:schemaRef ds:uri="331b2fd6-3f9e-45ae-806d-f56c4ad80678"/>
  </ds:schemaRefs>
</ds:datastoreItem>
</file>

<file path=customXml/itemProps2.xml><?xml version="1.0" encoding="utf-8"?>
<ds:datastoreItem xmlns:ds="http://schemas.openxmlformats.org/officeDocument/2006/customXml" ds:itemID="{686B4E9D-4D4F-4BC5-BB3F-DC85D7EE1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B77D9-6F8F-4EC4-A47E-D3355F2DD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6edc7f-46a7-472c-8536-34ee14499115"/>
    <ds:schemaRef ds:uri="331b2fd6-3f9e-45ae-806d-f56c4ad80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Harris</dc:creator>
  <cp:keywords/>
  <dc:description/>
  <cp:lastModifiedBy>Georgia Barham</cp:lastModifiedBy>
  <cp:revision>2</cp:revision>
  <dcterms:created xsi:type="dcterms:W3CDTF">2026-10-19T13:33:00Z</dcterms:created>
  <dcterms:modified xsi:type="dcterms:W3CDTF">2026-10-19T13:33:00Z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0x010100C8F7563342FDA84A982351938A7D311A</vt:lpwstr>
  </property>
  <property fmtid="{D5CDD505-2E9C-101B-9397-08002B2CF9AE}" pid="3" name="MediaServiceImageTags">
    <vt:lpwstr/>
  </property>
</Properties>
</file>