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1D14" w14:textId="7B61A06B" w:rsidR="00A300A3" w:rsidRDefault="00000000">
      <w:pPr>
        <w:pStyle w:val="Heading1"/>
      </w:pPr>
      <w:r>
        <w:t xml:space="preserve">Year 7 Drama: </w:t>
      </w:r>
      <w:r w:rsidR="006442B2">
        <w:t xml:space="preserve">Storytelling through </w:t>
      </w:r>
      <w:r>
        <w:t xml:space="preserve">Greek Theatre </w:t>
      </w:r>
    </w:p>
    <w:p w14:paraId="19D14113" w14:textId="77777777" w:rsidR="006442B2" w:rsidRDefault="006442B2">
      <w:pPr>
        <w:pStyle w:val="Heading1"/>
      </w:pPr>
    </w:p>
    <w:p w14:paraId="4E3C1D15" w14:textId="77777777" w:rsidR="00A300A3" w:rsidRDefault="00000000">
      <w:pPr>
        <w:pStyle w:val="Heading2"/>
      </w:pPr>
      <w:r>
        <w:t>Key Vocabulary</w:t>
      </w:r>
    </w:p>
    <w:p w14:paraId="4E3C1D16" w14:textId="77777777" w:rsidR="00A300A3" w:rsidRDefault="00000000">
      <w:pPr>
        <w:numPr>
          <w:ilvl w:val="0"/>
          <w:numId w:val="1"/>
        </w:numPr>
      </w:pPr>
      <w:r>
        <w:rPr>
          <w:b/>
          <w:bCs/>
        </w:rPr>
        <w:t>Choral Speaking</w:t>
      </w:r>
      <w:r>
        <w:t>: A performance technique where a group of actors recite a text together, using rhythm and harmony.</w:t>
      </w:r>
    </w:p>
    <w:p w14:paraId="4E3C1D17" w14:textId="77777777" w:rsidR="00A300A3" w:rsidRDefault="00000000">
      <w:pPr>
        <w:numPr>
          <w:ilvl w:val="0"/>
          <w:numId w:val="1"/>
        </w:numPr>
      </w:pPr>
      <w:r>
        <w:rPr>
          <w:b/>
          <w:bCs/>
        </w:rPr>
        <w:t>Greek Chorus</w:t>
      </w:r>
      <w:r>
        <w:t>: A group of performers in Ancient Greek theatre who provided commentary, insight, and reflection on the events of a play.</w:t>
      </w:r>
    </w:p>
    <w:p w14:paraId="4E3C1D18" w14:textId="77777777" w:rsidR="00A300A3" w:rsidRDefault="00000000">
      <w:pPr>
        <w:numPr>
          <w:ilvl w:val="0"/>
          <w:numId w:val="1"/>
        </w:numPr>
      </w:pPr>
      <w:r>
        <w:rPr>
          <w:b/>
          <w:bCs/>
        </w:rPr>
        <w:t>Exaggeration</w:t>
      </w:r>
      <w:r>
        <w:t>: A dramatic technique of magnifying or overstating something for emphasis or comedic effect.</w:t>
      </w:r>
    </w:p>
    <w:p w14:paraId="4E3C1D19" w14:textId="77777777" w:rsidR="00A300A3" w:rsidRDefault="00000000">
      <w:pPr>
        <w:numPr>
          <w:ilvl w:val="0"/>
          <w:numId w:val="1"/>
        </w:numPr>
      </w:pPr>
      <w:r>
        <w:rPr>
          <w:b/>
          <w:bCs/>
        </w:rPr>
        <w:t>Unison Movement</w:t>
      </w:r>
      <w:r>
        <w:t>: Coordinated movement performed by a group of actors, where they move simultaneously and in sync.</w:t>
      </w:r>
    </w:p>
    <w:p w14:paraId="4E3C1D1A" w14:textId="77777777" w:rsidR="00A300A3" w:rsidRDefault="00000000">
      <w:pPr>
        <w:pStyle w:val="Heading2"/>
      </w:pPr>
      <w:r>
        <w:t>Timeline of Important Events and Concepts</w:t>
      </w:r>
    </w:p>
    <w:p w14:paraId="4E3C1D1B" w14:textId="77777777" w:rsidR="00A300A3" w:rsidRDefault="00000000">
      <w:pPr>
        <w:numPr>
          <w:ilvl w:val="0"/>
          <w:numId w:val="2"/>
        </w:numPr>
      </w:pPr>
      <w:r>
        <w:rPr>
          <w:b/>
          <w:bCs/>
        </w:rPr>
        <w:t>5th Century BCE</w:t>
      </w:r>
      <w:r>
        <w:t>: The golden age of Ancient Greek theatre, with the development of tragedy and comedy.</w:t>
      </w:r>
    </w:p>
    <w:p w14:paraId="4E3C1D1C" w14:textId="77777777" w:rsidR="00A300A3" w:rsidRDefault="00000000">
      <w:pPr>
        <w:numPr>
          <w:ilvl w:val="0"/>
          <w:numId w:val="2"/>
        </w:numPr>
      </w:pPr>
      <w:r>
        <w:rPr>
          <w:b/>
          <w:bCs/>
        </w:rPr>
        <w:t>Theatre of Dionysus</w:t>
      </w:r>
      <w:r>
        <w:t xml:space="preserve">: The main theatre in Athens where the plays were performed in </w:t>
      </w:r>
      <w:proofErr w:type="spellStart"/>
      <w:r>
        <w:t>honour</w:t>
      </w:r>
      <w:proofErr w:type="spellEnd"/>
      <w:r>
        <w:t xml:space="preserve"> of the god Dionysus.</w:t>
      </w:r>
    </w:p>
    <w:p w14:paraId="4E3C1D1D" w14:textId="77777777" w:rsidR="00A300A3" w:rsidRDefault="00000000">
      <w:pPr>
        <w:numPr>
          <w:ilvl w:val="0"/>
          <w:numId w:val="2"/>
        </w:numPr>
      </w:pPr>
      <w:r>
        <w:rPr>
          <w:b/>
          <w:bCs/>
        </w:rPr>
        <w:t>Greek Chorus</w:t>
      </w:r>
      <w:r>
        <w:t>: Introduced by the Greek playwright Thespis, the chorus evolved as a central part of Greek theatre, providing commentary and adding to the story.</w:t>
      </w:r>
    </w:p>
    <w:p w14:paraId="4E3C1D1E" w14:textId="77777777" w:rsidR="00A300A3" w:rsidRDefault="00000000">
      <w:pPr>
        <w:numPr>
          <w:ilvl w:val="0"/>
          <w:numId w:val="2"/>
        </w:numPr>
      </w:pPr>
      <w:r>
        <w:rPr>
          <w:b/>
          <w:bCs/>
        </w:rPr>
        <w:t>Aeschylus, Sophocles, Euripides</w:t>
      </w:r>
      <w:r>
        <w:t>: Prominent Greek playwrights who wrote tragic plays with complex characters and profound themes.</w:t>
      </w:r>
    </w:p>
    <w:p w14:paraId="4E3C1D1F" w14:textId="77777777" w:rsidR="00A300A3" w:rsidRDefault="00000000">
      <w:pPr>
        <w:numPr>
          <w:ilvl w:val="0"/>
          <w:numId w:val="2"/>
        </w:numPr>
      </w:pPr>
      <w:r>
        <w:rPr>
          <w:b/>
          <w:bCs/>
        </w:rPr>
        <w:t>Aristophanes</w:t>
      </w:r>
      <w:r>
        <w:t>: A famous Greek playwright known for writing comedic plays filled with satire and social criticism.</w:t>
      </w:r>
    </w:p>
    <w:p w14:paraId="4E3C1D20" w14:textId="77777777" w:rsidR="00A300A3" w:rsidRDefault="00000000">
      <w:pPr>
        <w:pStyle w:val="Heading2"/>
      </w:pPr>
      <w:r>
        <w:t>Useful Websites</w:t>
      </w:r>
    </w:p>
    <w:p w14:paraId="4E3C1D21" w14:textId="77777777" w:rsidR="00A300A3" w:rsidRDefault="00000000">
      <w:pPr>
        <w:numPr>
          <w:ilvl w:val="0"/>
          <w:numId w:val="3"/>
        </w:numPr>
      </w:pPr>
      <w:hyperlink r:id="rId5" w:history="1">
        <w:r>
          <w:rPr>
            <w:color w:val="0000FF"/>
            <w:u w:val="single"/>
          </w:rPr>
          <w:t>BBC Bitesize - Greek Theatre</w:t>
        </w:r>
      </w:hyperlink>
    </w:p>
    <w:p w14:paraId="4E3C1D22" w14:textId="77777777" w:rsidR="00A300A3" w:rsidRDefault="00000000">
      <w:pPr>
        <w:numPr>
          <w:ilvl w:val="1"/>
          <w:numId w:val="3"/>
        </w:numPr>
      </w:pPr>
      <w:r>
        <w:t>Provides an overview of Greek theatre and its key features.</w:t>
      </w:r>
    </w:p>
    <w:p w14:paraId="4E3C1D23" w14:textId="77777777" w:rsidR="00A300A3" w:rsidRDefault="00000000">
      <w:pPr>
        <w:numPr>
          <w:ilvl w:val="0"/>
          <w:numId w:val="3"/>
        </w:numPr>
      </w:pPr>
      <w:hyperlink r:id="rId6" w:history="1">
        <w:r>
          <w:rPr>
            <w:color w:val="0000FF"/>
            <w:u w:val="single"/>
          </w:rPr>
          <w:t>The British Museum - Ancient Greece</w:t>
        </w:r>
      </w:hyperlink>
    </w:p>
    <w:p w14:paraId="4E3C1D24" w14:textId="77777777" w:rsidR="00A300A3" w:rsidRDefault="00000000">
      <w:pPr>
        <w:numPr>
          <w:ilvl w:val="1"/>
          <w:numId w:val="3"/>
        </w:numPr>
      </w:pPr>
      <w:r>
        <w:t>Offers information on Ancient Greece, including theatre, for younger students.</w:t>
      </w:r>
    </w:p>
    <w:p w14:paraId="4E3C1D25" w14:textId="77777777" w:rsidR="00A300A3" w:rsidRDefault="00000000">
      <w:pPr>
        <w:numPr>
          <w:ilvl w:val="0"/>
          <w:numId w:val="3"/>
        </w:numPr>
      </w:pPr>
      <w:hyperlink r:id="rId7" w:history="1">
        <w:r>
          <w:rPr>
            <w:color w:val="0000FF"/>
            <w:u w:val="single"/>
          </w:rPr>
          <w:t>The Ancient Greece - Theatre</w:t>
        </w:r>
      </w:hyperlink>
    </w:p>
    <w:p w14:paraId="4E3C1D26" w14:textId="77777777" w:rsidR="00A300A3" w:rsidRDefault="00000000">
      <w:pPr>
        <w:numPr>
          <w:ilvl w:val="1"/>
          <w:numId w:val="3"/>
        </w:numPr>
      </w:pPr>
      <w:r>
        <w:t>Explores Greek theatre through interactive activities and educational resources.</w:t>
      </w:r>
    </w:p>
    <w:p w14:paraId="4E3C1D27" w14:textId="77777777" w:rsidR="00A300A3" w:rsidRDefault="00000000">
      <w:pPr>
        <w:pStyle w:val="Heading2"/>
      </w:pPr>
      <w:r>
        <w:lastRenderedPageBreak/>
        <w:t>Interesting Facts</w:t>
      </w:r>
    </w:p>
    <w:p w14:paraId="4E3C1D28" w14:textId="77777777" w:rsidR="00A300A3" w:rsidRDefault="00000000">
      <w:pPr>
        <w:numPr>
          <w:ilvl w:val="0"/>
          <w:numId w:val="4"/>
        </w:numPr>
      </w:pPr>
      <w:r>
        <w:t>Greek theatre originated in Athens, Greece, and was part of religious festivals dedicated to Dionysus, the god of wine and fertility.</w:t>
      </w:r>
    </w:p>
    <w:p w14:paraId="4E3C1D29" w14:textId="77777777" w:rsidR="00A300A3" w:rsidRDefault="00000000">
      <w:pPr>
        <w:numPr>
          <w:ilvl w:val="0"/>
          <w:numId w:val="4"/>
        </w:numPr>
      </w:pPr>
      <w:r>
        <w:t>Greek actors wore masks to portray different characters and exaggerated facial expressions.</w:t>
      </w:r>
    </w:p>
    <w:p w14:paraId="4E3C1D2A" w14:textId="77777777" w:rsidR="00A300A3" w:rsidRDefault="00000000">
      <w:pPr>
        <w:numPr>
          <w:ilvl w:val="0"/>
          <w:numId w:val="4"/>
        </w:numPr>
      </w:pPr>
      <w:r>
        <w:t>The Greek chorus could consist of up to 50 members, who often sang, danced, and interacted with the main characters.</w:t>
      </w:r>
    </w:p>
    <w:p w14:paraId="4E3C1D2B" w14:textId="77777777" w:rsidR="00A300A3" w:rsidRDefault="00000000">
      <w:pPr>
        <w:numPr>
          <w:ilvl w:val="0"/>
          <w:numId w:val="4"/>
        </w:numPr>
      </w:pPr>
      <w:r>
        <w:t>The audience of Greek theatre would often throw objects, such as fruit or vegetables, at the actors if they didn't like the performance.</w:t>
      </w:r>
    </w:p>
    <w:p w14:paraId="4E3C1D2C" w14:textId="77777777" w:rsidR="00A300A3" w:rsidRDefault="00000000">
      <w:pPr>
        <w:numPr>
          <w:ilvl w:val="0"/>
          <w:numId w:val="4"/>
        </w:numPr>
      </w:pPr>
      <w:r>
        <w:t>Ancient Greek plays continue to be performed and studied worldwide, showcasing their enduring influence.</w:t>
      </w:r>
    </w:p>
    <w:p w14:paraId="4E3C1D2D" w14:textId="77777777" w:rsidR="00A300A3" w:rsidRDefault="00000000">
      <w:pPr>
        <w:pStyle w:val="Heading2"/>
      </w:pPr>
      <w:r>
        <w:t>Endpoints</w:t>
      </w:r>
    </w:p>
    <w:p w14:paraId="4E3C1D2E" w14:textId="77777777" w:rsidR="00A300A3" w:rsidRDefault="00000000">
      <w:r>
        <w:t>By the end of this topic, students should be able to:</w:t>
      </w:r>
    </w:p>
    <w:p w14:paraId="4E3C1D2F" w14:textId="77777777" w:rsidR="00A300A3" w:rsidRDefault="00000000">
      <w:pPr>
        <w:numPr>
          <w:ilvl w:val="0"/>
          <w:numId w:val="5"/>
        </w:numPr>
      </w:pPr>
      <w:r>
        <w:t>Define and explain the key vocabulary related to Greek theatre: choral speaking, Greek chorus, exaggeration, and unison movement.</w:t>
      </w:r>
    </w:p>
    <w:p w14:paraId="4E3C1D30" w14:textId="77777777" w:rsidR="00A300A3" w:rsidRDefault="00000000">
      <w:pPr>
        <w:numPr>
          <w:ilvl w:val="0"/>
          <w:numId w:val="5"/>
        </w:numPr>
      </w:pPr>
      <w:r>
        <w:t>Understand the significance and purpose of the Greek chorus in Ancient Greek theatre.</w:t>
      </w:r>
    </w:p>
    <w:p w14:paraId="4E3C1D31" w14:textId="77777777" w:rsidR="00A300A3" w:rsidRDefault="00000000">
      <w:pPr>
        <w:numPr>
          <w:ilvl w:val="0"/>
          <w:numId w:val="5"/>
        </w:numPr>
      </w:pPr>
      <w:r>
        <w:t>Recognize and analyze examples of choral speaking, exaggeration, and unison movement in theatrical performances.</w:t>
      </w:r>
    </w:p>
    <w:p w14:paraId="4E3C1D32" w14:textId="77777777" w:rsidR="00A300A3" w:rsidRDefault="00000000">
      <w:pPr>
        <w:numPr>
          <w:ilvl w:val="0"/>
          <w:numId w:val="5"/>
        </w:numPr>
      </w:pPr>
      <w:r>
        <w:t xml:space="preserve">Identify the main characteristics of Ancient Greek theatre, including masks, </w:t>
      </w:r>
      <w:proofErr w:type="spellStart"/>
      <w:r>
        <w:t>amphitheatres</w:t>
      </w:r>
      <w:proofErr w:type="spellEnd"/>
      <w:r>
        <w:t>, and communal participation.</w:t>
      </w:r>
    </w:p>
    <w:p w14:paraId="4E3C1D33" w14:textId="77777777" w:rsidR="00A300A3" w:rsidRDefault="00000000">
      <w:pPr>
        <w:numPr>
          <w:ilvl w:val="0"/>
          <w:numId w:val="5"/>
        </w:numPr>
      </w:pPr>
      <w:r>
        <w:t>Compare and contrast tragic and comedic elements in Greek theatre, using examples from plays such as Matilda.</w:t>
      </w:r>
    </w:p>
    <w:p w14:paraId="4E3C1D34" w14:textId="77777777" w:rsidR="00A300A3" w:rsidRDefault="00000000">
      <w:pPr>
        <w:numPr>
          <w:ilvl w:val="0"/>
          <w:numId w:val="5"/>
        </w:numPr>
      </w:pPr>
      <w:r>
        <w:t>Appreciate the historical and cultural importance of Ancient Greek theatre and its enduring influence on modern-day drama.</w:t>
      </w:r>
    </w:p>
    <w:p w14:paraId="4E3C1D35" w14:textId="4FF64D3F" w:rsidR="00A300A3" w:rsidRDefault="00000000">
      <w:r>
        <w:t xml:space="preserve">Remember to refer to your teacher if you have any questions or need further clarification on any of the topics covered. </w:t>
      </w:r>
    </w:p>
    <w:sectPr w:rsidR="00A300A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EDB23A"/>
    <w:multiLevelType w:val="multilevel"/>
    <w:tmpl w:val="ADB2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D514E425"/>
    <w:multiLevelType w:val="hybridMultilevel"/>
    <w:tmpl w:val="9BCC6BF0"/>
    <w:lvl w:ilvl="0" w:tplc="6A20E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A1A4F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C810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98CB7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4ACB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842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9027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CBAB8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A4E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97C7364"/>
    <w:multiLevelType w:val="multilevel"/>
    <w:tmpl w:val="D896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962A1"/>
    <w:multiLevelType w:val="multilevel"/>
    <w:tmpl w:val="E666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8BE2F7"/>
    <w:multiLevelType w:val="hybridMultilevel"/>
    <w:tmpl w:val="5BCE6A4C"/>
    <w:lvl w:ilvl="0" w:tplc="718ED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B0D4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E6F5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1DCA9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902F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62C3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6CA6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D0CB5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78DE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36145947">
    <w:abstractNumId w:val="3"/>
  </w:num>
  <w:num w:numId="2" w16cid:durableId="1692606100">
    <w:abstractNumId w:val="4"/>
  </w:num>
  <w:num w:numId="3" w16cid:durableId="599458889">
    <w:abstractNumId w:val="2"/>
  </w:num>
  <w:num w:numId="4" w16cid:durableId="1207639357">
    <w:abstractNumId w:val="1"/>
  </w:num>
  <w:num w:numId="5" w16cid:durableId="198149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0A3"/>
    <w:rsid w:val="006442B2"/>
    <w:rsid w:val="009A3610"/>
    <w:rsid w:val="00A3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1D12"/>
  <w15:docId w15:val="{D763F1B0-2FA2-0247-9E80-98A6A342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uiPriority w:val="9"/>
    <w:qFormat/>
    <w:pPr>
      <w:spacing w:before="24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4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pPr>
      <w:spacing w:before="24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linkStyle">
    <w:name w:val="linkStyl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cientgreece.co.uk/theatre/explore/exp_set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ishmuseum.org/learn/schools/ages-7-11/ancient-greec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bbc.co.uk/bitesize/topics/z7k7kqt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8CCD0FBA27E4D9E0E89AA042F1EC9" ma:contentTypeVersion="14" ma:contentTypeDescription="Create a new document." ma:contentTypeScope="" ma:versionID="7ae7fcb427207f5204a18b5a7bc32ddb">
  <xsd:schema xmlns:xsd="http://www.w3.org/2001/XMLSchema" xmlns:xs="http://www.w3.org/2001/XMLSchema" xmlns:p="http://schemas.microsoft.com/office/2006/metadata/properties" xmlns:ns2="dc0bc8c4-a75d-415d-96ea-cd24337c12ed" xmlns:ns3="0e13a264-7465-4452-bc5c-02dfe0376e2b" targetNamespace="http://schemas.microsoft.com/office/2006/metadata/properties" ma:root="true" ma:fieldsID="67385042158090801a9ca14c846311d5" ns2:_="" ns3:_="">
    <xsd:import namespace="dc0bc8c4-a75d-415d-96ea-cd24337c12ed"/>
    <xsd:import namespace="0e13a264-7465-4452-bc5c-02dfe0376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bc8c4-a75d-415d-96ea-cd24337c1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6e5aec-3c4a-4236-a63d-c20d042b3d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a264-7465-4452-bc5c-02dfe0376e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133df4-fe9f-4d77-9360-da99ca86f740}" ma:internalName="TaxCatchAll" ma:showField="CatchAllData" ma:web="0e13a264-7465-4452-bc5c-02dfe0376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13a264-7465-4452-bc5c-02dfe0376e2b" xsi:nil="true"/>
    <lcf76f155ced4ddcb4097134ff3c332f xmlns="dc0bc8c4-a75d-415d-96ea-cd24337c12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2E4263-8FB3-4D3D-A9E5-167C3C92295D}"/>
</file>

<file path=customXml/itemProps2.xml><?xml version="1.0" encoding="utf-8"?>
<ds:datastoreItem xmlns:ds="http://schemas.openxmlformats.org/officeDocument/2006/customXml" ds:itemID="{05C8ECF0-ED06-4215-8F66-62D1480C765E}"/>
</file>

<file path=customXml/itemProps3.xml><?xml version="1.0" encoding="utf-8"?>
<ds:datastoreItem xmlns:ds="http://schemas.openxmlformats.org/officeDocument/2006/customXml" ds:itemID="{133D14D8-A037-47E7-8222-796A799F17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Office Word</Application>
  <DocSecurity>0</DocSecurity>
  <Lines>22</Lines>
  <Paragraphs>6</Paragraphs>
  <ScaleCrop>false</ScaleCrop>
  <Manager/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Morgan Reddin</cp:lastModifiedBy>
  <cp:revision>3</cp:revision>
  <dcterms:created xsi:type="dcterms:W3CDTF">2024-01-03T21:23:00Z</dcterms:created>
  <dcterms:modified xsi:type="dcterms:W3CDTF">2024-01-05T20:49:00Z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0x0101005E98CCD0FBA27E4D9E0E89AA042F1EC9</vt:lpwstr>
  </property>
</Properties>
</file>