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141"/>
        <w:tblW w:w="11199" w:type="dxa"/>
        <w:shd w:val="clear" w:color="auto" w:fill="B4C6E7" w:themeFill="accent1" w:themeFillTint="66"/>
        <w:tblLook w:val="04A0" w:firstRow="1" w:lastRow="0" w:firstColumn="1" w:lastColumn="0" w:noHBand="0" w:noVBand="1"/>
      </w:tblPr>
      <w:tblGrid>
        <w:gridCol w:w="3780"/>
        <w:gridCol w:w="3767"/>
        <w:gridCol w:w="3652"/>
      </w:tblGrid>
      <w:tr w:rsidR="009E5834" w:rsidTr="00787D57" w14:paraId="1506BF91" w14:textId="77777777">
        <w:trPr>
          <w:trHeight w:val="5260"/>
        </w:trPr>
        <w:tc>
          <w:tcPr>
            <w:tcW w:w="3780" w:type="dxa"/>
            <w:shd w:val="clear" w:color="auto" w:fill="B4C6E7" w:themeFill="accent1" w:themeFillTint="66"/>
          </w:tcPr>
          <w:p w:rsidRPr="009E5834" w:rsidR="009E5834" w:rsidP="00787D57" w:rsidRDefault="009E5834" w14:paraId="3DA8243D" w14:textId="77777777">
            <w:pPr>
              <w:rPr>
                <w:rFonts w:ascii="Century Gothic" w:hAnsi="Century Gothic" w:cs="Arial"/>
                <w:b/>
                <w:color w:val="000000" w:themeColor="text1"/>
                <w:u w:val="single"/>
              </w:rPr>
            </w:pPr>
            <w:r w:rsidRPr="009E5834">
              <w:rPr>
                <w:rFonts w:ascii="Century Gothic" w:hAnsi="Century Gothic" w:cs="Arial"/>
                <w:b/>
                <w:color w:val="000000" w:themeColor="text1"/>
                <w:u w:val="single"/>
              </w:rPr>
              <w:t>Key Concepts</w:t>
            </w:r>
          </w:p>
          <w:p w:rsidR="009E5834" w:rsidP="00787D57" w:rsidRDefault="009E5834" w14:paraId="76831478" w14:textId="77777777">
            <w:pPr>
              <w:rPr>
                <w:rFonts w:ascii="Arial" w:hAnsi="Arial" w:cs="Arial"/>
                <w:b/>
                <w:color w:val="000000" w:themeColor="text1"/>
                <w:u w:val="single"/>
              </w:rPr>
            </w:pPr>
          </w:p>
          <w:p w:rsidR="009E5834" w:rsidP="00787D57" w:rsidRDefault="009E5834" w14:paraId="1DB53768" w14:textId="77777777">
            <w:pPr>
              <w:rPr>
                <w:rFonts w:ascii="Arial" w:hAnsi="Arial" w:cs="Arial"/>
                <w:b/>
                <w:color w:val="000000" w:themeColor="text1"/>
                <w:u w:val="single"/>
              </w:rPr>
            </w:pPr>
          </w:p>
          <w:p w:rsidRPr="00B47E92" w:rsidR="009E5834" w:rsidP="00787D57" w:rsidRDefault="009E5834" w14:paraId="4C1B5557" w14:textId="77777777">
            <w:pPr>
              <w:pStyle w:val="ListParagraph"/>
              <w:numPr>
                <w:ilvl w:val="0"/>
                <w:numId w:val="1"/>
              </w:numPr>
              <w:spacing w:line="240" w:lineRule="auto"/>
              <w:rPr>
                <w:rFonts w:ascii="Century Gothic" w:hAnsi="Century Gothic" w:cs="Arial"/>
                <w:color w:val="000000" w:themeColor="text1"/>
                <w:sz w:val="24"/>
                <w:szCs w:val="24"/>
              </w:rPr>
            </w:pPr>
            <w:r w:rsidRPr="00B47E92">
              <w:rPr>
                <w:rFonts w:ascii="Century Gothic" w:hAnsi="Century Gothic" w:cs="Arial"/>
                <w:b/>
                <w:color w:val="000000" w:themeColor="text1"/>
                <w:sz w:val="24"/>
                <w:szCs w:val="24"/>
              </w:rPr>
              <w:t>Culture</w:t>
            </w:r>
            <w:r w:rsidRPr="00B47E92">
              <w:rPr>
                <w:rFonts w:ascii="Century Gothic" w:hAnsi="Century Gothic" w:cs="Arial"/>
                <w:color w:val="000000" w:themeColor="text1"/>
                <w:sz w:val="24"/>
                <w:szCs w:val="24"/>
              </w:rPr>
              <w:t>: the ideas, customs, and social behaviour of a particular people or society</w:t>
            </w:r>
          </w:p>
          <w:p w:rsidRPr="00B47E92" w:rsidR="009E5834" w:rsidP="00787D57" w:rsidRDefault="009E5834" w14:paraId="4FA5CC29" w14:textId="77777777">
            <w:pPr>
              <w:pStyle w:val="ListParagraph"/>
              <w:numPr>
                <w:ilvl w:val="0"/>
                <w:numId w:val="1"/>
              </w:numPr>
              <w:spacing w:line="240" w:lineRule="auto"/>
              <w:rPr>
                <w:rFonts w:ascii="Century Gothic" w:hAnsi="Century Gothic" w:cs="Arial"/>
                <w:bCs/>
                <w:color w:val="000000" w:themeColor="text1"/>
                <w:sz w:val="24"/>
                <w:szCs w:val="24"/>
              </w:rPr>
            </w:pPr>
            <w:r w:rsidRPr="00B47E92">
              <w:rPr>
                <w:rFonts w:ascii="Century Gothic" w:hAnsi="Century Gothic" w:cs="Arial"/>
                <w:b/>
                <w:color w:val="000000" w:themeColor="text1"/>
                <w:sz w:val="24"/>
                <w:szCs w:val="24"/>
              </w:rPr>
              <w:t>Identity</w:t>
            </w:r>
            <w:r w:rsidRPr="00B47E92">
              <w:rPr>
                <w:rFonts w:ascii="Century Gothic" w:hAnsi="Century Gothic" w:cs="Arial"/>
                <w:color w:val="000000" w:themeColor="text1"/>
                <w:sz w:val="24"/>
                <w:szCs w:val="24"/>
              </w:rPr>
              <w:t>: the qualities, beliefs, personality, looks and/or expressions that make a person or group.</w:t>
            </w:r>
            <w:r w:rsidRPr="00B47E92">
              <w:rPr>
                <w:rFonts w:ascii="Century Gothic" w:hAnsi="Century Gothic" w:cs="Arial"/>
                <w:color w:val="000000"/>
                <w:sz w:val="24"/>
                <w:szCs w:val="24"/>
                <w:shd w:val="clear" w:color="auto" w:fill="D9E2F3"/>
              </w:rPr>
              <w:t>t</w:t>
            </w:r>
          </w:p>
          <w:p w:rsidRPr="009E5834" w:rsidR="009E5834" w:rsidP="00787D57" w:rsidRDefault="009E5834" w14:paraId="26962DC4" w14:textId="77777777">
            <w:pPr>
              <w:pStyle w:val="ListParagraph"/>
              <w:numPr>
                <w:ilvl w:val="0"/>
                <w:numId w:val="1"/>
              </w:numPr>
              <w:rPr>
                <w:rFonts w:ascii="Arial" w:hAnsi="Arial" w:cs="Arial"/>
                <w:b/>
                <w:color w:val="000000" w:themeColor="text1"/>
                <w:u w:val="single"/>
              </w:rPr>
            </w:pPr>
            <w:r w:rsidRPr="00B47E92">
              <w:rPr>
                <w:rFonts w:ascii="Century Gothic" w:hAnsi="Century Gothic" w:cs="Arial"/>
                <w:b/>
                <w:color w:val="000000" w:themeColor="text1"/>
                <w:sz w:val="24"/>
                <w:szCs w:val="24"/>
              </w:rPr>
              <w:t>Class</w:t>
            </w:r>
            <w:r w:rsidRPr="00B47E92">
              <w:rPr>
                <w:rFonts w:ascii="Century Gothic" w:hAnsi="Century Gothic" w:cs="Arial"/>
                <w:color w:val="000000" w:themeColor="text1"/>
                <w:sz w:val="24"/>
                <w:szCs w:val="24"/>
              </w:rPr>
              <w:t>:</w:t>
            </w:r>
            <w:r>
              <w:rPr>
                <w:rFonts w:ascii="Century Gothic" w:hAnsi="Century Gothic" w:cs="Arial"/>
                <w:color w:val="000000" w:themeColor="text1"/>
                <w:sz w:val="24"/>
                <w:szCs w:val="24"/>
              </w:rPr>
              <w:t xml:space="preserve"> a division of a society based on social and economic status.</w:t>
            </w:r>
            <w:r w:rsidRPr="00B47E92">
              <w:rPr>
                <w:rFonts w:ascii="Century Gothic" w:hAnsi="Century Gothic" w:cs="Arial"/>
                <w:color w:val="111111"/>
                <w:sz w:val="24"/>
                <w:szCs w:val="24"/>
                <w:shd w:val="clear" w:color="auto" w:fill="FFFFFF"/>
              </w:rPr>
              <w:t xml:space="preserve"> </w:t>
            </w:r>
          </w:p>
        </w:tc>
        <w:tc>
          <w:tcPr>
            <w:tcW w:w="7419" w:type="dxa"/>
            <w:gridSpan w:val="2"/>
            <w:shd w:val="clear" w:color="auto" w:fill="C5E0B3" w:themeFill="accent6" w:themeFillTint="66"/>
          </w:tcPr>
          <w:p w:rsidR="009E5834" w:rsidP="00787D57" w:rsidRDefault="009E5834" w14:paraId="6A668F1E" w14:textId="77777777">
            <w:pPr>
              <w:rPr>
                <w:rStyle w:val="Emphasis"/>
                <w:rFonts w:ascii="Century Gothic" w:hAnsi="Century Gothic"/>
                <w:b/>
                <w:i w:val="0"/>
                <w:u w:val="single"/>
              </w:rPr>
            </w:pPr>
            <w:r w:rsidRPr="00B47E92">
              <w:rPr>
                <w:rStyle w:val="Emphasis"/>
                <w:rFonts w:ascii="Century Gothic" w:hAnsi="Century Gothic"/>
                <w:b/>
                <w:i w:val="0"/>
                <w:u w:val="single"/>
              </w:rPr>
              <w:t>Key Contexts</w:t>
            </w:r>
          </w:p>
          <w:p w:rsidRPr="00B47E92" w:rsidR="009E5834" w:rsidP="00787D57" w:rsidRDefault="009E5834" w14:paraId="7B8D66B5" w14:textId="77777777">
            <w:pPr>
              <w:rPr>
                <w:rStyle w:val="Emphasis"/>
                <w:rFonts w:ascii="Century Gothic" w:hAnsi="Century Gothic"/>
                <w:b/>
                <w:i w:val="0"/>
                <w:u w:val="single"/>
              </w:rPr>
            </w:pPr>
          </w:p>
          <w:p w:rsidR="009E5834" w:rsidP="00787D57" w:rsidRDefault="009E5834" w14:paraId="7AAA34C5" w14:textId="77777777">
            <w:pPr>
              <w:rPr>
                <w:rStyle w:val="Emphasis"/>
                <w:rFonts w:ascii="Century Gothic" w:hAnsi="Century Gothic"/>
                <w:i w:val="0"/>
              </w:rPr>
            </w:pPr>
            <w:r w:rsidRPr="00B47E92">
              <w:rPr>
                <w:rStyle w:val="Emphasis"/>
                <w:rFonts w:ascii="Century Gothic" w:hAnsi="Century Gothic"/>
                <w:b/>
                <w:i w:val="0"/>
                <w:u w:val="single"/>
              </w:rPr>
              <w:t>Lucy Strange</w:t>
            </w:r>
            <w:r w:rsidRPr="00B47E92">
              <w:rPr>
                <w:rStyle w:val="Emphasis"/>
                <w:rFonts w:ascii="Century Gothic" w:hAnsi="Century Gothic"/>
                <w:i w:val="0"/>
              </w:rPr>
              <w:t xml:space="preserve">: Lucy Strange is an </w:t>
            </w:r>
            <w:proofErr w:type="gramStart"/>
            <w:r w:rsidRPr="00B47E92">
              <w:rPr>
                <w:rStyle w:val="Emphasis"/>
                <w:rFonts w:ascii="Century Gothic" w:hAnsi="Century Gothic"/>
                <w:i w:val="0"/>
              </w:rPr>
              <w:t>award winning</w:t>
            </w:r>
            <w:proofErr w:type="gramEnd"/>
            <w:r w:rsidRPr="00B47E92">
              <w:rPr>
                <w:rStyle w:val="Emphasis"/>
                <w:rFonts w:ascii="Century Gothic" w:hAnsi="Century Gothic"/>
                <w:i w:val="0"/>
              </w:rPr>
              <w:t xml:space="preserve"> children's author, known for her critically acclaimed books which capture elements of classic children’s literature in a style that is engaging and accessible for today’s younger readers. Often inspired by folklore and fairy tales, Lucy Strange combines historical settings with touches of magical realism and fantasy to create utterly convincing worlds in which anything might happen.</w:t>
            </w:r>
          </w:p>
          <w:p w:rsidRPr="00B47E92" w:rsidR="009E5834" w:rsidP="00787D57" w:rsidRDefault="009E5834" w14:paraId="6EB7760E" w14:textId="77777777">
            <w:pPr>
              <w:rPr>
                <w:rStyle w:val="Emphasis"/>
                <w:rFonts w:ascii="Century Gothic" w:hAnsi="Century Gothic"/>
                <w:i w:val="0"/>
              </w:rPr>
            </w:pPr>
          </w:p>
          <w:p w:rsidRPr="009E5834" w:rsidR="009E5834" w:rsidP="00787D57" w:rsidRDefault="009E5834" w14:paraId="0F38E71B" w14:textId="77777777">
            <w:pPr>
              <w:rPr>
                <w:rFonts w:ascii="Century Gothic" w:hAnsi="Century Gothic"/>
                <w:iCs/>
              </w:rPr>
            </w:pPr>
            <w:r w:rsidRPr="00B47E92">
              <w:rPr>
                <w:rStyle w:val="Emphasis"/>
                <w:rFonts w:ascii="Century Gothic" w:hAnsi="Century Gothic"/>
                <w:b/>
                <w:i w:val="0"/>
                <w:u w:val="single"/>
              </w:rPr>
              <w:t>1899: Victorian Era:</w:t>
            </w:r>
            <w:r w:rsidRPr="00B47E92">
              <w:rPr>
                <w:rStyle w:val="Emphasis"/>
                <w:rFonts w:ascii="Century Gothic" w:hAnsi="Century Gothic"/>
                <w:i w:val="0"/>
              </w:rPr>
              <w:t xml:space="preserve">  characterized by a class-based society, a growing number of people able to vote, a growing state and economy, and </w:t>
            </w:r>
            <w:hyperlink w:history="1" r:id="rId10">
              <w:r w:rsidRPr="00B47E92">
                <w:rPr>
                  <w:rStyle w:val="Emphasis"/>
                  <w:rFonts w:ascii="Century Gothic" w:hAnsi="Century Gothic"/>
                  <w:i w:val="0"/>
                </w:rPr>
                <w:t>Britain’s</w:t>
              </w:r>
            </w:hyperlink>
            <w:r w:rsidRPr="00B47E92">
              <w:rPr>
                <w:rStyle w:val="Emphasis"/>
                <w:rFonts w:ascii="Century Gothic" w:hAnsi="Century Gothic"/>
                <w:i w:val="0"/>
              </w:rPr>
              <w:t> status as the most powerful </w:t>
            </w:r>
            <w:hyperlink w:history="1" r:id="rId11">
              <w:r w:rsidRPr="00B47E92">
                <w:rPr>
                  <w:rStyle w:val="Emphasis"/>
                  <w:rFonts w:ascii="Century Gothic" w:hAnsi="Century Gothic"/>
                  <w:i w:val="0"/>
                </w:rPr>
                <w:t>empire</w:t>
              </w:r>
            </w:hyperlink>
            <w:r w:rsidRPr="00B47E92">
              <w:rPr>
                <w:rStyle w:val="Emphasis"/>
                <w:rFonts w:ascii="Century Gothic" w:hAnsi="Century Gothic"/>
                <w:i w:val="0"/>
              </w:rPr>
              <w:t> in the world. Victorian society was organized hierarchically. While race, religion, region, and occupation were all meaningful aspects of identity and status, the main organizing principles of Victorian society were </w:t>
            </w:r>
            <w:hyperlink w:history="1" r:id="rId12">
              <w:r w:rsidRPr="00B47E92">
                <w:rPr>
                  <w:rStyle w:val="Emphasis"/>
                  <w:rFonts w:ascii="Century Gothic" w:hAnsi="Century Gothic"/>
                  <w:i w:val="0"/>
                </w:rPr>
                <w:t>gender</w:t>
              </w:r>
            </w:hyperlink>
            <w:r w:rsidRPr="00B47E92">
              <w:rPr>
                <w:rStyle w:val="Emphasis"/>
                <w:rFonts w:ascii="Century Gothic" w:hAnsi="Century Gothic"/>
                <w:i w:val="0"/>
              </w:rPr>
              <w:t> and </w:t>
            </w:r>
            <w:hyperlink w:history="1" r:id="rId13">
              <w:r w:rsidRPr="00B47E92">
                <w:rPr>
                  <w:rStyle w:val="Emphasis"/>
                  <w:rFonts w:ascii="Century Gothic" w:hAnsi="Century Gothic"/>
                  <w:i w:val="0"/>
                </w:rPr>
                <w:t>class</w:t>
              </w:r>
            </w:hyperlink>
            <w:r w:rsidRPr="00B47E92">
              <w:rPr>
                <w:rStyle w:val="Emphasis"/>
                <w:rFonts w:ascii="Century Gothic" w:hAnsi="Century Gothic"/>
                <w:i w:val="0"/>
              </w:rPr>
              <w:t xml:space="preserve"> .Men and women were different and meant for different things. Men were physically strong, while women were weak. Men were independent, while women were dependent.</w:t>
            </w:r>
          </w:p>
        </w:tc>
      </w:tr>
      <w:tr w:rsidR="009E5834" w:rsidTr="00787D57" w14:paraId="1FCA0367" w14:textId="77777777">
        <w:trPr>
          <w:trHeight w:val="5260"/>
        </w:trPr>
        <w:tc>
          <w:tcPr>
            <w:tcW w:w="3780" w:type="dxa"/>
            <w:shd w:val="clear" w:color="auto" w:fill="FFE599" w:themeFill="accent4" w:themeFillTint="66"/>
          </w:tcPr>
          <w:p w:rsidR="009E5834" w:rsidP="00787D57" w:rsidRDefault="009E5834" w14:paraId="3EEFDF77" w14:textId="77777777">
            <w:pPr>
              <w:rPr>
                <w:rFonts w:ascii="Century Gothic" w:hAnsi="Century Gothic" w:cs="Arial"/>
                <w:b/>
                <w:color w:val="000000" w:themeColor="text1"/>
                <w:u w:val="single"/>
              </w:rPr>
            </w:pPr>
            <w:r w:rsidRPr="009E5834">
              <w:rPr>
                <w:rFonts w:ascii="Century Gothic" w:hAnsi="Century Gothic" w:cs="Arial"/>
                <w:b/>
                <w:color w:val="000000" w:themeColor="text1"/>
                <w:u w:val="single"/>
              </w:rPr>
              <w:t xml:space="preserve">Key </w:t>
            </w:r>
            <w:r>
              <w:rPr>
                <w:rFonts w:ascii="Century Gothic" w:hAnsi="Century Gothic" w:cs="Arial"/>
                <w:b/>
                <w:color w:val="000000" w:themeColor="text1"/>
                <w:u w:val="single"/>
              </w:rPr>
              <w:t>Terminology</w:t>
            </w:r>
          </w:p>
          <w:p w:rsidRPr="009E5834" w:rsidR="009E5834" w:rsidP="00787D57" w:rsidRDefault="009E5834" w14:paraId="135C9E24" w14:textId="77777777">
            <w:pPr>
              <w:rPr>
                <w:rFonts w:ascii="Century Gothic" w:hAnsi="Century Gothic" w:cs="Arial"/>
                <w:b/>
                <w:color w:val="000000" w:themeColor="text1"/>
                <w:u w:val="single"/>
              </w:rPr>
            </w:pPr>
          </w:p>
          <w:p w:rsidR="009E5834" w:rsidP="00787D57" w:rsidRDefault="009E5834" w14:paraId="632B909C" w14:textId="77777777">
            <w:pPr>
              <w:spacing w:after="160" w:line="360" w:lineRule="auto"/>
              <w:rPr>
                <w:rFonts w:ascii="Century Gothic" w:hAnsi="Century Gothic"/>
                <w:color w:val="000000" w:themeColor="text1"/>
                <w:sz w:val="20"/>
                <w:szCs w:val="20"/>
              </w:rPr>
            </w:pPr>
            <w:r w:rsidRPr="009E5834">
              <w:rPr>
                <w:rFonts w:ascii="Century Gothic" w:hAnsi="Century Gothic"/>
                <w:b/>
                <w:color w:val="000000" w:themeColor="text1"/>
                <w:sz w:val="20"/>
                <w:szCs w:val="20"/>
              </w:rPr>
              <w:t>Atmosphere</w:t>
            </w:r>
            <w:r w:rsidRPr="009E5834">
              <w:rPr>
                <w:rFonts w:ascii="Century Gothic" w:hAnsi="Century Gothic"/>
                <w:color w:val="000000" w:themeColor="text1"/>
                <w:sz w:val="20"/>
                <w:szCs w:val="20"/>
              </w:rPr>
              <w:t>: Atmosphere is a type of feeling that readers get from a </w:t>
            </w:r>
            <w:hyperlink w:history="1" r:id="rId14">
              <w:r w:rsidRPr="009E5834" w:rsidR="00787D57">
                <w:rPr>
                  <w:rFonts w:ascii="Century Gothic" w:hAnsi="Century Gothic"/>
                  <w:color w:val="000000" w:themeColor="text1"/>
                  <w:sz w:val="20"/>
                  <w:szCs w:val="20"/>
                </w:rPr>
                <w:t>narrative</w:t>
              </w:r>
            </w:hyperlink>
          </w:p>
          <w:p w:rsidR="00BF1D81" w:rsidP="00787D57" w:rsidRDefault="00BF1D81" w14:paraId="1957A018" w14:textId="120CF66F">
            <w:pPr>
              <w:spacing w:after="160" w:line="360" w:lineRule="auto"/>
              <w:rPr>
                <w:rFonts w:ascii="Century Gothic" w:hAnsi="Century Gothic"/>
                <w:color w:val="000000" w:themeColor="text1"/>
                <w:sz w:val="20"/>
                <w:szCs w:val="20"/>
              </w:rPr>
            </w:pPr>
            <w:r w:rsidRPr="00BF1D81">
              <w:rPr>
                <w:rFonts w:ascii="Century Gothic" w:hAnsi="Century Gothic"/>
                <w:b/>
                <w:color w:val="000000" w:themeColor="text1"/>
                <w:sz w:val="20"/>
                <w:szCs w:val="20"/>
              </w:rPr>
              <w:t>Connotations</w:t>
            </w:r>
            <w:r w:rsidRPr="00BF1D81">
              <w:rPr>
                <w:rFonts w:ascii="Century Gothic" w:hAnsi="Century Gothic"/>
                <w:color w:val="000000" w:themeColor="text1"/>
                <w:sz w:val="20"/>
                <w:szCs w:val="20"/>
              </w:rPr>
              <w:t>: something suggested or implied by a word or thing, rather than being explicitly named or described:</w:t>
            </w:r>
          </w:p>
          <w:p w:rsidRPr="00C90238" w:rsidR="0089078F" w:rsidP="00787D57" w:rsidRDefault="0089078F" w14:paraId="180E67B5" w14:textId="77777777">
            <w:pPr>
              <w:spacing w:line="360" w:lineRule="auto"/>
              <w:rPr>
                <w:rFonts w:ascii="Century Gothic" w:hAnsi="Century Gothic"/>
                <w:color w:val="000000" w:themeColor="text1"/>
                <w:sz w:val="20"/>
                <w:szCs w:val="20"/>
              </w:rPr>
            </w:pPr>
            <w:r w:rsidRPr="0089078F">
              <w:rPr>
                <w:rFonts w:ascii="Century Gothic" w:hAnsi="Century Gothic"/>
                <w:b/>
                <w:color w:val="000000" w:themeColor="text1"/>
                <w:sz w:val="20"/>
                <w:szCs w:val="20"/>
              </w:rPr>
              <w:t>Conjunction</w:t>
            </w:r>
            <w:r>
              <w:rPr>
                <w:rFonts w:ascii="Century Gothic" w:hAnsi="Century Gothic"/>
                <w:color w:val="000000" w:themeColor="text1"/>
                <w:sz w:val="20"/>
                <w:szCs w:val="20"/>
              </w:rPr>
              <w:t xml:space="preserve">: </w:t>
            </w:r>
            <w:r w:rsidRPr="00C90238">
              <w:rPr>
                <w:rFonts w:ascii="Century Gothic" w:hAnsi="Century Gothic"/>
                <w:color w:val="000000" w:themeColor="text1"/>
                <w:sz w:val="20"/>
                <w:szCs w:val="20"/>
              </w:rPr>
              <w:t>A </w:t>
            </w:r>
            <w:r w:rsidRPr="00C90238">
              <w:rPr>
                <w:rFonts w:ascii="Century Gothic" w:hAnsi="Century Gothic"/>
                <w:bCs/>
                <w:color w:val="000000" w:themeColor="text1"/>
                <w:sz w:val="20"/>
                <w:szCs w:val="20"/>
              </w:rPr>
              <w:t>conjunction</w:t>
            </w:r>
            <w:r w:rsidRPr="00C90238">
              <w:rPr>
                <w:rFonts w:ascii="Century Gothic" w:hAnsi="Century Gothic"/>
                <w:color w:val="000000" w:themeColor="text1"/>
                <w:sz w:val="20"/>
                <w:szCs w:val="20"/>
              </w:rPr>
              <w:t xml:space="preserve"> is a word that </w:t>
            </w:r>
            <w:proofErr w:type="gramStart"/>
            <w:r w:rsidRPr="00C90238">
              <w:rPr>
                <w:rFonts w:ascii="Century Gothic" w:hAnsi="Century Gothic"/>
                <w:color w:val="000000" w:themeColor="text1"/>
                <w:sz w:val="20"/>
                <w:szCs w:val="20"/>
              </w:rPr>
              <w:t>is</w:t>
            </w:r>
            <w:r>
              <w:rPr>
                <w:rFonts w:ascii="Century Gothic" w:hAnsi="Century Gothic"/>
                <w:color w:val="000000" w:themeColor="text1"/>
                <w:sz w:val="20"/>
                <w:szCs w:val="20"/>
              </w:rPr>
              <w:t xml:space="preserve"> </w:t>
            </w:r>
            <w:r w:rsidRPr="00C90238">
              <w:rPr>
                <w:rFonts w:ascii="Century Gothic" w:hAnsi="Century Gothic"/>
                <w:color w:val="000000" w:themeColor="text1"/>
                <w:sz w:val="20"/>
                <w:szCs w:val="20"/>
              </w:rPr>
              <w:t xml:space="preserve"> used</w:t>
            </w:r>
            <w:proofErr w:type="gramEnd"/>
            <w:r w:rsidRPr="00C90238">
              <w:rPr>
                <w:rFonts w:ascii="Century Gothic" w:hAnsi="Century Gothic"/>
                <w:color w:val="000000" w:themeColor="text1"/>
                <w:sz w:val="20"/>
                <w:szCs w:val="20"/>
              </w:rPr>
              <w:t xml:space="preserve"> to connect words, phrases, and clauses.</w:t>
            </w:r>
          </w:p>
          <w:p w:rsidR="0089078F" w:rsidP="00787D57" w:rsidRDefault="0089078F" w14:paraId="1F2CE9D5" w14:textId="77777777">
            <w:pPr>
              <w:spacing w:line="360" w:lineRule="auto"/>
              <w:rPr>
                <w:rFonts w:ascii="Century Gothic" w:hAnsi="Century Gothic"/>
                <w:b/>
                <w:bCs/>
                <w:iCs/>
                <w:color w:val="000000" w:themeColor="text1"/>
                <w:sz w:val="20"/>
                <w:szCs w:val="20"/>
              </w:rPr>
            </w:pPr>
          </w:p>
          <w:p w:rsidR="00BF1D81" w:rsidP="00787D57" w:rsidRDefault="00BF1D81" w14:paraId="51A57004" w14:textId="534EA943">
            <w:pPr>
              <w:spacing w:line="360" w:lineRule="auto"/>
              <w:rPr>
                <w:rFonts w:ascii="Century Gothic" w:hAnsi="Century Gothic"/>
                <w:bCs/>
                <w:iCs/>
                <w:color w:val="000000" w:themeColor="text1"/>
                <w:sz w:val="20"/>
                <w:szCs w:val="20"/>
              </w:rPr>
            </w:pPr>
            <w:r w:rsidRPr="00BF1D81">
              <w:rPr>
                <w:rFonts w:ascii="Century Gothic" w:hAnsi="Century Gothic"/>
                <w:b/>
                <w:bCs/>
                <w:iCs/>
                <w:color w:val="000000" w:themeColor="text1"/>
                <w:sz w:val="20"/>
                <w:szCs w:val="20"/>
              </w:rPr>
              <w:t>Conventions</w:t>
            </w:r>
            <w:r>
              <w:rPr>
                <w:rFonts w:ascii="Century Gothic" w:hAnsi="Century Gothic"/>
                <w:bCs/>
                <w:iCs/>
                <w:color w:val="000000" w:themeColor="text1"/>
                <w:sz w:val="20"/>
                <w:szCs w:val="20"/>
              </w:rPr>
              <w:t xml:space="preserve">: </w:t>
            </w:r>
            <w:r w:rsidRPr="00C90238">
              <w:rPr>
                <w:rFonts w:ascii="Century Gothic" w:hAnsi="Century Gothic"/>
                <w:bCs/>
                <w:iCs/>
                <w:color w:val="000000" w:themeColor="text1"/>
                <w:sz w:val="20"/>
                <w:szCs w:val="20"/>
              </w:rPr>
              <w:t>A way in which something is usually done</w:t>
            </w:r>
          </w:p>
          <w:p w:rsidR="0089078F" w:rsidP="00787D57" w:rsidRDefault="0089078F" w14:paraId="0BC047FC" w14:textId="6A963D73">
            <w:pPr>
              <w:spacing w:line="360" w:lineRule="auto"/>
              <w:rPr>
                <w:rFonts w:ascii="Century Gothic" w:hAnsi="Century Gothic"/>
                <w:bCs/>
                <w:iCs/>
                <w:color w:val="000000" w:themeColor="text1"/>
                <w:sz w:val="20"/>
                <w:szCs w:val="20"/>
              </w:rPr>
            </w:pPr>
          </w:p>
          <w:p w:rsidRPr="00C90238" w:rsidR="0089078F" w:rsidP="00787D57" w:rsidRDefault="0089078F" w14:paraId="0E3F9642" w14:textId="77777777">
            <w:pPr>
              <w:spacing w:line="360" w:lineRule="auto"/>
              <w:rPr>
                <w:rFonts w:ascii="Century Gothic" w:hAnsi="Century Gothic"/>
                <w:color w:val="000000" w:themeColor="text1"/>
                <w:sz w:val="20"/>
                <w:szCs w:val="20"/>
              </w:rPr>
            </w:pPr>
            <w:r w:rsidRPr="0089078F">
              <w:rPr>
                <w:rFonts w:ascii="Century Gothic" w:hAnsi="Century Gothic"/>
                <w:b/>
                <w:bCs/>
                <w:color w:val="000000" w:themeColor="text1"/>
                <w:sz w:val="20"/>
                <w:szCs w:val="20"/>
              </w:rPr>
              <w:t>Figurative Language:</w:t>
            </w:r>
            <w:r>
              <w:rPr>
                <w:rFonts w:ascii="Century Gothic" w:hAnsi="Century Gothic"/>
                <w:bCs/>
                <w:color w:val="000000" w:themeColor="text1"/>
                <w:sz w:val="20"/>
                <w:szCs w:val="20"/>
              </w:rPr>
              <w:t xml:space="preserve"> </w:t>
            </w:r>
            <w:r w:rsidRPr="00C90238">
              <w:rPr>
                <w:rFonts w:ascii="Century Gothic" w:hAnsi="Century Gothic"/>
                <w:bCs/>
                <w:color w:val="000000" w:themeColor="text1"/>
                <w:sz w:val="20"/>
                <w:szCs w:val="20"/>
              </w:rPr>
              <w:t>words used not</w:t>
            </w:r>
            <w:r>
              <w:rPr>
                <w:rFonts w:ascii="Century Gothic" w:hAnsi="Century Gothic"/>
                <w:bCs/>
                <w:color w:val="000000" w:themeColor="text1"/>
                <w:sz w:val="20"/>
                <w:szCs w:val="20"/>
              </w:rPr>
              <w:t xml:space="preserve"> </w:t>
            </w:r>
            <w:r w:rsidRPr="00C90238">
              <w:rPr>
                <w:rFonts w:ascii="Century Gothic" w:hAnsi="Century Gothic"/>
                <w:bCs/>
                <w:color w:val="000000" w:themeColor="text1"/>
                <w:sz w:val="20"/>
                <w:szCs w:val="20"/>
              </w:rPr>
              <w:t>with </w:t>
            </w:r>
            <w:hyperlink w:history="1" r:id="rId15">
              <w:r w:rsidRPr="00C90238">
                <w:rPr>
                  <w:rStyle w:val="Hyperlink"/>
                  <w:rFonts w:ascii="Century Gothic" w:hAnsi="Century Gothic"/>
                  <w:bCs/>
                  <w:color w:val="000000" w:themeColor="text1"/>
                  <w:sz w:val="20"/>
                  <w:szCs w:val="20"/>
                  <w:u w:val="none"/>
                </w:rPr>
                <w:t>their</w:t>
              </w:r>
            </w:hyperlink>
            <w:r w:rsidRPr="00C90238">
              <w:rPr>
                <w:rFonts w:ascii="Century Gothic" w:hAnsi="Century Gothic"/>
                <w:bCs/>
                <w:color w:val="000000" w:themeColor="text1"/>
                <w:sz w:val="20"/>
                <w:szCs w:val="20"/>
              </w:rPr>
              <w:t> </w:t>
            </w:r>
            <w:hyperlink w:history="1" r:id="rId16">
              <w:r w:rsidRPr="00C90238">
                <w:rPr>
                  <w:rStyle w:val="Hyperlink"/>
                  <w:rFonts w:ascii="Century Gothic" w:hAnsi="Century Gothic"/>
                  <w:bCs/>
                  <w:color w:val="000000" w:themeColor="text1"/>
                  <w:sz w:val="20"/>
                  <w:szCs w:val="20"/>
                  <w:u w:val="none"/>
                </w:rPr>
                <w:t>basic</w:t>
              </w:r>
            </w:hyperlink>
            <w:r w:rsidRPr="00C90238">
              <w:rPr>
                <w:rFonts w:ascii="Century Gothic" w:hAnsi="Century Gothic"/>
                <w:bCs/>
                <w:color w:val="000000" w:themeColor="text1"/>
                <w:sz w:val="20"/>
                <w:szCs w:val="20"/>
              </w:rPr>
              <w:t> </w:t>
            </w:r>
            <w:hyperlink w:history="1" r:id="rId17">
              <w:r w:rsidRPr="00C90238">
                <w:rPr>
                  <w:rStyle w:val="Hyperlink"/>
                  <w:rFonts w:ascii="Century Gothic" w:hAnsi="Century Gothic"/>
                  <w:bCs/>
                  <w:color w:val="000000" w:themeColor="text1"/>
                  <w:sz w:val="20"/>
                  <w:szCs w:val="20"/>
                  <w:u w:val="none"/>
                </w:rPr>
                <w:t>meaning</w:t>
              </w:r>
            </w:hyperlink>
            <w:r w:rsidRPr="00C90238">
              <w:rPr>
                <w:rFonts w:ascii="Century Gothic" w:hAnsi="Century Gothic"/>
                <w:bCs/>
                <w:color w:val="000000" w:themeColor="text1"/>
                <w:sz w:val="20"/>
                <w:szCs w:val="20"/>
              </w:rPr>
              <w:t> but with a more </w:t>
            </w:r>
            <w:hyperlink w:history="1" r:id="rId18">
              <w:r w:rsidRPr="00C90238">
                <w:rPr>
                  <w:rStyle w:val="Hyperlink"/>
                  <w:rFonts w:ascii="Century Gothic" w:hAnsi="Century Gothic"/>
                  <w:bCs/>
                  <w:color w:val="000000" w:themeColor="text1"/>
                  <w:sz w:val="20"/>
                  <w:szCs w:val="20"/>
                  <w:u w:val="none"/>
                </w:rPr>
                <w:t>imaginative</w:t>
              </w:r>
            </w:hyperlink>
            <w:r w:rsidRPr="00C90238">
              <w:rPr>
                <w:rFonts w:ascii="Century Gothic" w:hAnsi="Century Gothic"/>
                <w:bCs/>
                <w:color w:val="000000" w:themeColor="text1"/>
                <w:sz w:val="20"/>
                <w:szCs w:val="20"/>
              </w:rPr>
              <w:t> </w:t>
            </w:r>
            <w:hyperlink w:history="1" r:id="rId19">
              <w:r w:rsidRPr="00C90238">
                <w:rPr>
                  <w:rStyle w:val="Hyperlink"/>
                  <w:rFonts w:ascii="Century Gothic" w:hAnsi="Century Gothic"/>
                  <w:bCs/>
                  <w:color w:val="000000" w:themeColor="text1"/>
                  <w:sz w:val="20"/>
                  <w:szCs w:val="20"/>
                  <w:u w:val="none"/>
                </w:rPr>
                <w:t>meaning</w:t>
              </w:r>
            </w:hyperlink>
            <w:r w:rsidRPr="00C90238">
              <w:rPr>
                <w:rFonts w:ascii="Century Gothic" w:hAnsi="Century Gothic"/>
                <w:bCs/>
                <w:color w:val="000000" w:themeColor="text1"/>
                <w:sz w:val="20"/>
                <w:szCs w:val="20"/>
              </w:rPr>
              <w:t>, in </w:t>
            </w:r>
            <w:hyperlink w:history="1" r:id="rId20">
              <w:r w:rsidRPr="00C90238">
                <w:rPr>
                  <w:rStyle w:val="Hyperlink"/>
                  <w:rFonts w:ascii="Century Gothic" w:hAnsi="Century Gothic"/>
                  <w:bCs/>
                  <w:color w:val="000000" w:themeColor="text1"/>
                  <w:sz w:val="20"/>
                  <w:szCs w:val="20"/>
                  <w:u w:val="none"/>
                </w:rPr>
                <w:t>order</w:t>
              </w:r>
            </w:hyperlink>
            <w:r w:rsidRPr="00C90238">
              <w:rPr>
                <w:rFonts w:ascii="Century Gothic" w:hAnsi="Century Gothic"/>
                <w:bCs/>
                <w:color w:val="000000" w:themeColor="text1"/>
                <w:sz w:val="20"/>
                <w:szCs w:val="20"/>
              </w:rPr>
              <w:t> to </w:t>
            </w:r>
            <w:hyperlink w:history="1" r:id="rId21">
              <w:r w:rsidRPr="00C90238">
                <w:rPr>
                  <w:rStyle w:val="Hyperlink"/>
                  <w:rFonts w:ascii="Century Gothic" w:hAnsi="Century Gothic"/>
                  <w:bCs/>
                  <w:color w:val="000000" w:themeColor="text1"/>
                  <w:sz w:val="20"/>
                  <w:szCs w:val="20"/>
                  <w:u w:val="none"/>
                </w:rPr>
                <w:t>create</w:t>
              </w:r>
            </w:hyperlink>
            <w:r w:rsidRPr="00C90238">
              <w:rPr>
                <w:rFonts w:ascii="Century Gothic" w:hAnsi="Century Gothic"/>
                <w:bCs/>
                <w:color w:val="000000" w:themeColor="text1"/>
                <w:sz w:val="20"/>
                <w:szCs w:val="20"/>
              </w:rPr>
              <w:t> a </w:t>
            </w:r>
            <w:hyperlink w:history="1" r:id="rId22">
              <w:r w:rsidRPr="00C90238">
                <w:rPr>
                  <w:rStyle w:val="Hyperlink"/>
                  <w:rFonts w:ascii="Century Gothic" w:hAnsi="Century Gothic"/>
                  <w:bCs/>
                  <w:color w:val="000000" w:themeColor="text1"/>
                  <w:sz w:val="20"/>
                  <w:szCs w:val="20"/>
                  <w:u w:val="none"/>
                </w:rPr>
                <w:t>special</w:t>
              </w:r>
            </w:hyperlink>
            <w:r w:rsidRPr="00C90238">
              <w:rPr>
                <w:rFonts w:ascii="Century Gothic" w:hAnsi="Century Gothic"/>
                <w:bCs/>
                <w:color w:val="000000" w:themeColor="text1"/>
                <w:sz w:val="20"/>
                <w:szCs w:val="20"/>
              </w:rPr>
              <w:t> </w:t>
            </w:r>
            <w:hyperlink w:history="1" r:id="rId23">
              <w:r w:rsidRPr="00C90238">
                <w:rPr>
                  <w:rStyle w:val="Hyperlink"/>
                  <w:rFonts w:ascii="Century Gothic" w:hAnsi="Century Gothic"/>
                  <w:bCs/>
                  <w:color w:val="000000" w:themeColor="text1"/>
                  <w:sz w:val="20"/>
                  <w:szCs w:val="20"/>
                  <w:u w:val="none"/>
                </w:rPr>
                <w:t>effect</w:t>
              </w:r>
            </w:hyperlink>
          </w:p>
          <w:p w:rsidR="0089078F" w:rsidP="00787D57" w:rsidRDefault="0089078F" w14:paraId="4BD86962" w14:textId="484FC285">
            <w:pPr>
              <w:spacing w:line="360" w:lineRule="auto"/>
              <w:rPr>
                <w:rFonts w:ascii="Century Gothic" w:hAnsi="Century Gothic"/>
                <w:bCs/>
                <w:iCs/>
                <w:color w:val="000000" w:themeColor="text1"/>
                <w:sz w:val="20"/>
                <w:szCs w:val="20"/>
              </w:rPr>
            </w:pPr>
          </w:p>
          <w:p w:rsidR="0089078F" w:rsidP="00787D57" w:rsidRDefault="0089078F" w14:paraId="3D33CB4B" w14:textId="331DBC3B">
            <w:pPr>
              <w:spacing w:line="360" w:lineRule="auto"/>
              <w:rPr>
                <w:rFonts w:ascii="Century Gothic" w:hAnsi="Century Gothic"/>
                <w:bCs/>
                <w:color w:val="000000" w:themeColor="text1"/>
                <w:sz w:val="20"/>
                <w:szCs w:val="20"/>
              </w:rPr>
            </w:pPr>
            <w:r w:rsidRPr="0089078F">
              <w:rPr>
                <w:rFonts w:ascii="Century Gothic" w:hAnsi="Century Gothic"/>
                <w:b/>
                <w:bCs/>
                <w:color w:val="000000" w:themeColor="text1"/>
                <w:sz w:val="20"/>
                <w:szCs w:val="20"/>
              </w:rPr>
              <w:lastRenderedPageBreak/>
              <w:t>Genre</w:t>
            </w:r>
            <w:r>
              <w:rPr>
                <w:rFonts w:ascii="Century Gothic" w:hAnsi="Century Gothic"/>
                <w:bCs/>
                <w:color w:val="000000" w:themeColor="text1"/>
                <w:sz w:val="20"/>
                <w:szCs w:val="20"/>
              </w:rPr>
              <w:t xml:space="preserve">: </w:t>
            </w:r>
            <w:r w:rsidRPr="00C90238">
              <w:rPr>
                <w:rFonts w:ascii="Century Gothic" w:hAnsi="Century Gothic"/>
                <w:bCs/>
                <w:color w:val="000000" w:themeColor="text1"/>
                <w:sz w:val="20"/>
                <w:szCs w:val="20"/>
              </w:rPr>
              <w:t>a style or category of art, music, or literature:</w:t>
            </w:r>
          </w:p>
          <w:p w:rsidR="0089078F" w:rsidP="00787D57" w:rsidRDefault="0089078F" w14:paraId="16CAEFF0" w14:textId="27DE962B">
            <w:pPr>
              <w:spacing w:line="360" w:lineRule="auto"/>
              <w:rPr>
                <w:rFonts w:ascii="Century Gothic" w:hAnsi="Century Gothic"/>
                <w:bCs/>
                <w:color w:val="000000" w:themeColor="text1"/>
                <w:sz w:val="20"/>
                <w:szCs w:val="20"/>
              </w:rPr>
            </w:pPr>
          </w:p>
          <w:p w:rsidRPr="00C90238" w:rsidR="0089078F" w:rsidP="00787D57" w:rsidRDefault="0089078F" w14:paraId="5AD00505" w14:textId="77777777">
            <w:pPr>
              <w:spacing w:line="360" w:lineRule="auto"/>
              <w:rPr>
                <w:rFonts w:ascii="Century Gothic" w:hAnsi="Century Gothic"/>
                <w:color w:val="000000" w:themeColor="text1"/>
                <w:sz w:val="20"/>
                <w:szCs w:val="20"/>
              </w:rPr>
            </w:pPr>
            <w:r w:rsidRPr="0089078F">
              <w:rPr>
                <w:rFonts w:ascii="Century Gothic" w:hAnsi="Century Gothic"/>
                <w:b/>
                <w:color w:val="000000" w:themeColor="text1"/>
                <w:sz w:val="20"/>
                <w:szCs w:val="20"/>
              </w:rPr>
              <w:t>Illegitimate</w:t>
            </w:r>
            <w:r>
              <w:rPr>
                <w:rFonts w:ascii="Century Gothic" w:hAnsi="Century Gothic"/>
                <w:color w:val="000000" w:themeColor="text1"/>
                <w:sz w:val="20"/>
                <w:szCs w:val="20"/>
              </w:rPr>
              <w:t xml:space="preserve">: </w:t>
            </w:r>
            <w:r w:rsidRPr="00C90238">
              <w:rPr>
                <w:rFonts w:ascii="Century Gothic" w:hAnsi="Century Gothic"/>
                <w:color w:val="000000" w:themeColor="text1"/>
                <w:sz w:val="20"/>
                <w:szCs w:val="20"/>
              </w:rPr>
              <w:t>(of a child) born of parents not lawfully married to each other.</w:t>
            </w:r>
          </w:p>
          <w:p w:rsidR="0089078F" w:rsidP="00787D57" w:rsidRDefault="0089078F" w14:paraId="2133C9C3" w14:textId="77777777">
            <w:pPr>
              <w:spacing w:line="360" w:lineRule="auto"/>
              <w:rPr>
                <w:rFonts w:ascii="Century Gothic" w:hAnsi="Century Gothic"/>
                <w:bCs/>
                <w:color w:val="000000" w:themeColor="text1"/>
                <w:sz w:val="20"/>
                <w:szCs w:val="20"/>
              </w:rPr>
            </w:pPr>
          </w:p>
          <w:p w:rsidR="0089078F" w:rsidP="00787D57" w:rsidRDefault="0089078F" w14:paraId="4076764C" w14:textId="77777777">
            <w:pPr>
              <w:spacing w:line="360" w:lineRule="auto"/>
              <w:rPr>
                <w:rFonts w:ascii="Century Gothic" w:hAnsi="Century Gothic"/>
                <w:bCs/>
                <w:color w:val="000000" w:themeColor="text1"/>
                <w:sz w:val="20"/>
                <w:szCs w:val="20"/>
              </w:rPr>
            </w:pPr>
          </w:p>
          <w:p w:rsidR="0089078F" w:rsidP="00787D57" w:rsidRDefault="0089078F" w14:paraId="1C518AA5" w14:textId="6A8B9063">
            <w:pPr>
              <w:spacing w:line="360" w:lineRule="auto"/>
              <w:rPr>
                <w:rFonts w:ascii="Century Gothic" w:hAnsi="Century Gothic"/>
                <w:color w:val="000000" w:themeColor="text1"/>
                <w:sz w:val="20"/>
                <w:szCs w:val="20"/>
              </w:rPr>
            </w:pPr>
            <w:r w:rsidRPr="0089078F">
              <w:rPr>
                <w:rFonts w:ascii="Century Gothic" w:hAnsi="Century Gothic"/>
                <w:b/>
                <w:color w:val="000000" w:themeColor="text1"/>
                <w:sz w:val="20"/>
                <w:szCs w:val="20"/>
              </w:rPr>
              <w:t>Impression</w:t>
            </w:r>
            <w:r>
              <w:rPr>
                <w:rFonts w:ascii="Century Gothic" w:hAnsi="Century Gothic"/>
                <w:color w:val="000000" w:themeColor="text1"/>
                <w:sz w:val="20"/>
                <w:szCs w:val="20"/>
              </w:rPr>
              <w:t xml:space="preserve">: </w:t>
            </w:r>
            <w:r w:rsidRPr="00C90238">
              <w:rPr>
                <w:rFonts w:ascii="Century Gothic" w:hAnsi="Century Gothic"/>
                <w:color w:val="000000" w:themeColor="text1"/>
                <w:sz w:val="20"/>
                <w:szCs w:val="20"/>
              </w:rPr>
              <w:t>an idea or opinion of what something or someone is like</w:t>
            </w:r>
          </w:p>
          <w:p w:rsidRPr="00C90238" w:rsidR="0089078F" w:rsidP="00787D57" w:rsidRDefault="0089078F" w14:paraId="072F0D4B" w14:textId="77777777">
            <w:pPr>
              <w:spacing w:line="360" w:lineRule="auto"/>
              <w:rPr>
                <w:rFonts w:ascii="Century Gothic" w:hAnsi="Century Gothic"/>
                <w:color w:val="000000" w:themeColor="text1"/>
                <w:sz w:val="20"/>
                <w:szCs w:val="20"/>
              </w:rPr>
            </w:pPr>
          </w:p>
          <w:p w:rsidR="0089078F" w:rsidP="00787D57" w:rsidRDefault="0089078F" w14:paraId="7F408DC4" w14:textId="795D8015">
            <w:pPr>
              <w:spacing w:line="360" w:lineRule="auto"/>
              <w:rPr>
                <w:rFonts w:ascii="Century Gothic" w:hAnsi="Century Gothic"/>
                <w:color w:val="000000" w:themeColor="text1"/>
                <w:sz w:val="20"/>
                <w:szCs w:val="20"/>
              </w:rPr>
            </w:pPr>
            <w:r w:rsidRPr="0089078F">
              <w:rPr>
                <w:rFonts w:ascii="Century Gothic" w:hAnsi="Century Gothic"/>
                <w:b/>
                <w:color w:val="000000" w:themeColor="text1"/>
                <w:sz w:val="20"/>
                <w:szCs w:val="20"/>
              </w:rPr>
              <w:t>Insight</w:t>
            </w:r>
            <w:r>
              <w:rPr>
                <w:rFonts w:ascii="Century Gothic" w:hAnsi="Century Gothic"/>
                <w:color w:val="000000" w:themeColor="text1"/>
                <w:sz w:val="20"/>
                <w:szCs w:val="20"/>
              </w:rPr>
              <w:t xml:space="preserve">: </w:t>
            </w:r>
            <w:r w:rsidRPr="00C90238">
              <w:rPr>
                <w:rFonts w:ascii="Century Gothic" w:hAnsi="Century Gothic"/>
                <w:color w:val="000000" w:themeColor="text1"/>
                <w:sz w:val="20"/>
                <w:szCs w:val="20"/>
              </w:rPr>
              <w:t>an accurate and deep understanding</w:t>
            </w:r>
          </w:p>
          <w:p w:rsidR="0089078F" w:rsidP="00787D57" w:rsidRDefault="0089078F" w14:paraId="13079BB8" w14:textId="5B99D1C7">
            <w:pPr>
              <w:spacing w:line="360" w:lineRule="auto"/>
              <w:rPr>
                <w:rFonts w:ascii="Century Gothic" w:hAnsi="Century Gothic"/>
                <w:color w:val="000000" w:themeColor="text1"/>
                <w:sz w:val="20"/>
                <w:szCs w:val="20"/>
              </w:rPr>
            </w:pPr>
          </w:p>
          <w:p w:rsidR="0089078F" w:rsidP="00787D57" w:rsidRDefault="0089078F" w14:paraId="3A06F532" w14:textId="074EF181">
            <w:pPr>
              <w:spacing w:line="360" w:lineRule="auto"/>
              <w:rPr>
                <w:rFonts w:ascii="Century Gothic" w:hAnsi="Century Gothic"/>
                <w:color w:val="000000" w:themeColor="text1"/>
                <w:sz w:val="20"/>
                <w:szCs w:val="20"/>
              </w:rPr>
            </w:pPr>
            <w:r w:rsidRPr="0089078F">
              <w:rPr>
                <w:rFonts w:ascii="Century Gothic" w:hAnsi="Century Gothic"/>
                <w:b/>
                <w:color w:val="000000" w:themeColor="text1"/>
                <w:sz w:val="20"/>
                <w:szCs w:val="20"/>
              </w:rPr>
              <w:t>Perspective</w:t>
            </w:r>
            <w:r>
              <w:rPr>
                <w:rFonts w:ascii="Century Gothic" w:hAnsi="Century Gothic"/>
                <w:color w:val="000000" w:themeColor="text1"/>
                <w:sz w:val="20"/>
                <w:szCs w:val="20"/>
              </w:rPr>
              <w:t xml:space="preserve">: </w:t>
            </w:r>
            <w:r w:rsidRPr="00C90238">
              <w:rPr>
                <w:rFonts w:ascii="Century Gothic" w:hAnsi="Century Gothic"/>
                <w:color w:val="000000" w:themeColor="text1"/>
                <w:sz w:val="20"/>
                <w:szCs w:val="20"/>
              </w:rPr>
              <w:t>a particular way of considering something</w:t>
            </w:r>
          </w:p>
          <w:p w:rsidRPr="00C90238" w:rsidR="0089078F" w:rsidP="00787D57" w:rsidRDefault="0089078F" w14:paraId="613DF0D6" w14:textId="77777777">
            <w:pPr>
              <w:spacing w:line="360" w:lineRule="auto"/>
              <w:rPr>
                <w:rFonts w:ascii="Century Gothic" w:hAnsi="Century Gothic"/>
                <w:color w:val="000000" w:themeColor="text1"/>
                <w:sz w:val="20"/>
                <w:szCs w:val="20"/>
              </w:rPr>
            </w:pPr>
          </w:p>
          <w:p w:rsidR="0089078F" w:rsidP="00787D57" w:rsidRDefault="0089078F" w14:paraId="204D2C71" w14:textId="3C494746">
            <w:pPr>
              <w:spacing w:line="360" w:lineRule="auto"/>
              <w:rPr>
                <w:rFonts w:ascii="Century Gothic" w:hAnsi="Century Gothic"/>
                <w:color w:val="000000" w:themeColor="text1"/>
                <w:sz w:val="20"/>
                <w:szCs w:val="20"/>
              </w:rPr>
            </w:pPr>
            <w:r w:rsidRPr="0089078F">
              <w:rPr>
                <w:rFonts w:ascii="Century Gothic" w:hAnsi="Century Gothic"/>
                <w:b/>
                <w:color w:val="000000" w:themeColor="text1"/>
                <w:sz w:val="20"/>
                <w:szCs w:val="20"/>
              </w:rPr>
              <w:t>Subordinate Clause</w:t>
            </w:r>
            <w:r>
              <w:rPr>
                <w:rFonts w:ascii="Century Gothic" w:hAnsi="Century Gothic"/>
                <w:color w:val="000000" w:themeColor="text1"/>
                <w:sz w:val="20"/>
                <w:szCs w:val="20"/>
              </w:rPr>
              <w:t xml:space="preserve">: </w:t>
            </w:r>
            <w:r w:rsidRPr="00C90238">
              <w:rPr>
                <w:rFonts w:ascii="Century Gothic" w:hAnsi="Century Gothic"/>
                <w:color w:val="000000" w:themeColor="text1"/>
                <w:sz w:val="20"/>
                <w:szCs w:val="20"/>
              </w:rPr>
              <w:t>a clause, typically introduced by a conjunction, that forms part of and is dependent on a main clause (e.g. ‘when it rang’ in ‘she answered the phone when it rang’).</w:t>
            </w:r>
          </w:p>
          <w:p w:rsidR="0089078F" w:rsidP="00787D57" w:rsidRDefault="0089078F" w14:paraId="62400C76" w14:textId="77777777">
            <w:pPr>
              <w:spacing w:line="360" w:lineRule="auto"/>
              <w:rPr>
                <w:rFonts w:ascii="Century Gothic" w:hAnsi="Century Gothic"/>
                <w:color w:val="000000" w:themeColor="text1"/>
                <w:sz w:val="20"/>
                <w:szCs w:val="20"/>
              </w:rPr>
            </w:pPr>
          </w:p>
          <w:p w:rsidRPr="00C90238" w:rsidR="0089078F" w:rsidP="00787D57" w:rsidRDefault="0089078F" w14:paraId="250B4455" w14:textId="77777777">
            <w:pPr>
              <w:spacing w:line="360" w:lineRule="auto"/>
              <w:rPr>
                <w:rFonts w:ascii="Century Gothic" w:hAnsi="Century Gothic"/>
                <w:color w:val="000000" w:themeColor="text1"/>
                <w:sz w:val="20"/>
                <w:szCs w:val="20"/>
              </w:rPr>
            </w:pPr>
            <w:r w:rsidRPr="0089078F">
              <w:rPr>
                <w:rFonts w:ascii="Century Gothic" w:hAnsi="Century Gothic"/>
                <w:b/>
                <w:color w:val="000000" w:themeColor="text1"/>
                <w:sz w:val="20"/>
                <w:szCs w:val="20"/>
              </w:rPr>
              <w:t>Suspense</w:t>
            </w:r>
            <w:r>
              <w:rPr>
                <w:rFonts w:ascii="Century Gothic" w:hAnsi="Century Gothic"/>
                <w:color w:val="000000" w:themeColor="text1"/>
                <w:sz w:val="20"/>
                <w:szCs w:val="20"/>
              </w:rPr>
              <w:t xml:space="preserve">: </w:t>
            </w:r>
            <w:r w:rsidRPr="00C90238">
              <w:rPr>
                <w:rFonts w:ascii="Century Gothic" w:hAnsi="Century Gothic"/>
                <w:color w:val="000000" w:themeColor="text1"/>
                <w:sz w:val="20"/>
                <w:szCs w:val="20"/>
              </w:rPr>
              <w:t>a state or feeling of excited or anxious uncertainty about what may happen.</w:t>
            </w:r>
          </w:p>
          <w:p w:rsidRPr="00C90238" w:rsidR="0089078F" w:rsidP="00787D57" w:rsidRDefault="0089078F" w14:paraId="4C7AFB66" w14:textId="77777777">
            <w:pPr>
              <w:spacing w:line="360" w:lineRule="auto"/>
              <w:rPr>
                <w:rFonts w:ascii="Century Gothic" w:hAnsi="Century Gothic"/>
                <w:color w:val="000000" w:themeColor="text1"/>
                <w:sz w:val="20"/>
                <w:szCs w:val="20"/>
              </w:rPr>
            </w:pPr>
          </w:p>
          <w:p w:rsidRPr="00C90238" w:rsidR="0089078F" w:rsidP="00787D57" w:rsidRDefault="0089078F" w14:paraId="4BAEB7B4" w14:textId="77777777">
            <w:pPr>
              <w:spacing w:line="360" w:lineRule="auto"/>
              <w:rPr>
                <w:rFonts w:ascii="Century Gothic" w:hAnsi="Century Gothic"/>
                <w:color w:val="000000" w:themeColor="text1"/>
                <w:sz w:val="20"/>
                <w:szCs w:val="20"/>
              </w:rPr>
            </w:pPr>
          </w:p>
          <w:p w:rsidRPr="00B0666B" w:rsidR="009E5834" w:rsidP="00787D57" w:rsidRDefault="0089078F" w14:paraId="4E883173" w14:textId="100A56D7">
            <w:pPr>
              <w:spacing w:line="360" w:lineRule="auto"/>
              <w:rPr>
                <w:rFonts w:ascii="Century Gothic" w:hAnsi="Century Gothic"/>
                <w:color w:val="000000" w:themeColor="text1"/>
                <w:sz w:val="20"/>
                <w:szCs w:val="20"/>
              </w:rPr>
            </w:pPr>
            <w:r w:rsidRPr="0089078F">
              <w:rPr>
                <w:rFonts w:ascii="Century Gothic" w:hAnsi="Century Gothic"/>
                <w:b/>
                <w:bCs/>
                <w:color w:val="000000" w:themeColor="text1"/>
                <w:sz w:val="20"/>
                <w:szCs w:val="20"/>
              </w:rPr>
              <w:t>Tension</w:t>
            </w:r>
            <w:r>
              <w:rPr>
                <w:rFonts w:ascii="Century Gothic" w:hAnsi="Century Gothic"/>
                <w:bCs/>
                <w:color w:val="000000" w:themeColor="text1"/>
                <w:sz w:val="20"/>
                <w:szCs w:val="20"/>
              </w:rPr>
              <w:t xml:space="preserve">: </w:t>
            </w:r>
            <w:r w:rsidRPr="00C90238">
              <w:rPr>
                <w:rFonts w:ascii="Century Gothic" w:hAnsi="Century Gothic"/>
                <w:bCs/>
                <w:color w:val="000000" w:themeColor="text1"/>
                <w:sz w:val="20"/>
                <w:szCs w:val="20"/>
              </w:rPr>
              <w:t xml:space="preserve">Tension </w:t>
            </w:r>
            <w:r w:rsidRPr="00C90238">
              <w:rPr>
                <w:rFonts w:ascii="Century Gothic" w:hAnsi="Century Gothic"/>
                <w:color w:val="000000" w:themeColor="text1"/>
                <w:sz w:val="20"/>
                <w:szCs w:val="20"/>
              </w:rPr>
              <w:t xml:space="preserve">is something that writers use to create a problem in their stories. </w:t>
            </w:r>
            <w:r w:rsidRPr="00C90238">
              <w:rPr>
                <w:rFonts w:ascii="Century Gothic" w:hAnsi="Century Gothic"/>
                <w:bCs/>
                <w:color w:val="000000" w:themeColor="text1"/>
                <w:sz w:val="20"/>
                <w:szCs w:val="20"/>
              </w:rPr>
              <w:t>Tension</w:t>
            </w:r>
            <w:r w:rsidRPr="00C90238">
              <w:rPr>
                <w:rFonts w:ascii="Century Gothic" w:hAnsi="Century Gothic"/>
                <w:color w:val="000000" w:themeColor="text1"/>
                <w:sz w:val="20"/>
                <w:szCs w:val="20"/>
              </w:rPr>
              <w:t xml:space="preserve"> means feeling worry, fear, nerves or pressure. You can also create </w:t>
            </w:r>
            <w:r w:rsidRPr="00C90238">
              <w:rPr>
                <w:rFonts w:ascii="Century Gothic" w:hAnsi="Century Gothic"/>
                <w:bCs/>
                <w:color w:val="000000" w:themeColor="text1"/>
                <w:sz w:val="20"/>
                <w:szCs w:val="20"/>
              </w:rPr>
              <w:t>tension</w:t>
            </w:r>
            <w:r w:rsidRPr="00C90238">
              <w:rPr>
                <w:rFonts w:ascii="Century Gothic" w:hAnsi="Century Gothic"/>
                <w:color w:val="000000" w:themeColor="text1"/>
                <w:sz w:val="20"/>
                <w:szCs w:val="20"/>
              </w:rPr>
              <w:t xml:space="preserve"> between characters if they argue.</w:t>
            </w:r>
          </w:p>
        </w:tc>
        <w:tc>
          <w:tcPr>
            <w:tcW w:w="3767" w:type="dxa"/>
            <w:shd w:val="clear" w:color="auto" w:fill="DBDBDB" w:themeFill="accent3" w:themeFillTint="66"/>
          </w:tcPr>
          <w:p w:rsidR="009E5834" w:rsidP="00787D57" w:rsidRDefault="009E5834" w14:paraId="59DDE58A" w14:textId="77777777">
            <w:pPr>
              <w:rPr>
                <w:rFonts w:ascii="Century Gothic" w:hAnsi="Century Gothic" w:cs="Arial"/>
                <w:b/>
                <w:color w:val="000000" w:themeColor="text1"/>
                <w:u w:val="single"/>
              </w:rPr>
            </w:pPr>
            <w:r w:rsidRPr="009E5834">
              <w:rPr>
                <w:rFonts w:ascii="Century Gothic" w:hAnsi="Century Gothic" w:cs="Arial"/>
                <w:b/>
                <w:color w:val="000000" w:themeColor="text1"/>
                <w:u w:val="single"/>
              </w:rPr>
              <w:lastRenderedPageBreak/>
              <w:t>Key C</w:t>
            </w:r>
            <w:r>
              <w:rPr>
                <w:rFonts w:ascii="Century Gothic" w:hAnsi="Century Gothic" w:cs="Arial"/>
                <w:b/>
                <w:color w:val="000000" w:themeColor="text1"/>
                <w:u w:val="single"/>
              </w:rPr>
              <w:t>haracters</w:t>
            </w:r>
          </w:p>
          <w:p w:rsidR="00BF1D81" w:rsidP="00787D57" w:rsidRDefault="00BF1D81" w14:paraId="30BBB407" w14:textId="77777777">
            <w:pPr>
              <w:rPr>
                <w:rFonts w:ascii="Century Gothic" w:hAnsi="Century Gothic" w:cs="Arial"/>
                <w:b/>
                <w:color w:val="000000" w:themeColor="text1"/>
                <w:u w:val="single"/>
              </w:rPr>
            </w:pPr>
          </w:p>
          <w:p w:rsidRPr="00BF1D81" w:rsidR="00BF1D81" w:rsidP="00787D57" w:rsidRDefault="00BF1D81" w14:paraId="2BF642AA" w14:textId="77777777">
            <w:pPr>
              <w:rPr>
                <w:rFonts w:ascii="Century Gothic" w:hAnsi="Century Gothic"/>
                <w:color w:val="000000" w:themeColor="text1"/>
                <w:sz w:val="24"/>
                <w:szCs w:val="24"/>
              </w:rPr>
            </w:pPr>
            <w:r w:rsidRPr="00BF1D81">
              <w:rPr>
                <w:rFonts w:ascii="Century Gothic" w:hAnsi="Century Gothic"/>
                <w:b/>
                <w:color w:val="000000" w:themeColor="text1"/>
                <w:sz w:val="24"/>
                <w:szCs w:val="24"/>
              </w:rPr>
              <w:t>Agatha/Aggie Asquith:</w:t>
            </w:r>
            <w:r w:rsidRPr="00BF1D81">
              <w:rPr>
                <w:rFonts w:ascii="Century Gothic" w:hAnsi="Century Gothic"/>
                <w:color w:val="000000" w:themeColor="text1"/>
                <w:sz w:val="24"/>
                <w:szCs w:val="24"/>
              </w:rPr>
              <w:t xml:space="preserve">  The </w:t>
            </w:r>
            <w:proofErr w:type="gramStart"/>
            <w:r w:rsidRPr="00BF1D81">
              <w:rPr>
                <w:rFonts w:ascii="Century Gothic" w:hAnsi="Century Gothic"/>
                <w:color w:val="000000" w:themeColor="text1"/>
                <w:sz w:val="24"/>
                <w:szCs w:val="24"/>
              </w:rPr>
              <w:t>12 year</w:t>
            </w:r>
            <w:proofErr w:type="gramEnd"/>
            <w:r w:rsidRPr="00BF1D81">
              <w:rPr>
                <w:rFonts w:ascii="Century Gothic" w:hAnsi="Century Gothic"/>
                <w:color w:val="000000" w:themeColor="text1"/>
                <w:sz w:val="24"/>
                <w:szCs w:val="24"/>
              </w:rPr>
              <w:t xml:space="preserve"> narrator and protagonist whose life changes dramatically when her father dies.</w:t>
            </w:r>
          </w:p>
          <w:p w:rsidRPr="00BF1D81" w:rsidR="00BF1D81" w:rsidP="00787D57" w:rsidRDefault="00BF1D81" w14:paraId="21685099" w14:textId="77777777">
            <w:pPr>
              <w:rPr>
                <w:rFonts w:ascii="Century Gothic" w:hAnsi="Century Gothic"/>
                <w:color w:val="000000" w:themeColor="text1"/>
                <w:sz w:val="24"/>
                <w:szCs w:val="24"/>
              </w:rPr>
            </w:pPr>
          </w:p>
          <w:p w:rsidRPr="00BF1D81" w:rsidR="00BF1D81" w:rsidP="00787D57" w:rsidRDefault="00BF1D81" w14:paraId="39E8B315" w14:textId="77777777">
            <w:pPr>
              <w:rPr>
                <w:rFonts w:ascii="Century Gothic" w:hAnsi="Century Gothic"/>
                <w:color w:val="000000" w:themeColor="text1"/>
                <w:sz w:val="24"/>
                <w:szCs w:val="24"/>
              </w:rPr>
            </w:pPr>
            <w:r w:rsidRPr="00BF1D81">
              <w:rPr>
                <w:rFonts w:ascii="Century Gothic" w:hAnsi="Century Gothic"/>
                <w:b/>
                <w:color w:val="000000" w:themeColor="text1"/>
                <w:sz w:val="24"/>
                <w:szCs w:val="24"/>
              </w:rPr>
              <w:t xml:space="preserve">Clarence </w:t>
            </w:r>
            <w:proofErr w:type="gramStart"/>
            <w:r w:rsidRPr="00BF1D81">
              <w:rPr>
                <w:rFonts w:ascii="Century Gothic" w:hAnsi="Century Gothic"/>
                <w:b/>
                <w:color w:val="000000" w:themeColor="text1"/>
                <w:sz w:val="24"/>
                <w:szCs w:val="24"/>
              </w:rPr>
              <w:t xml:space="preserve">Asquith </w:t>
            </w:r>
            <w:r w:rsidRPr="00BF1D81">
              <w:rPr>
                <w:rFonts w:ascii="Century Gothic" w:hAnsi="Century Gothic"/>
                <w:color w:val="000000" w:themeColor="text1"/>
                <w:sz w:val="24"/>
                <w:szCs w:val="24"/>
              </w:rPr>
              <w:t>:</w:t>
            </w:r>
            <w:proofErr w:type="gramEnd"/>
            <w:r w:rsidRPr="00BF1D81">
              <w:rPr>
                <w:rFonts w:ascii="Century Gothic" w:hAnsi="Century Gothic"/>
                <w:color w:val="000000" w:themeColor="text1"/>
                <w:sz w:val="24"/>
                <w:szCs w:val="24"/>
              </w:rPr>
              <w:t xml:space="preserve"> Agatha’s evil cousin who inherits </w:t>
            </w:r>
            <w:proofErr w:type="spellStart"/>
            <w:r w:rsidRPr="00BF1D81">
              <w:rPr>
                <w:rFonts w:ascii="Century Gothic" w:hAnsi="Century Gothic"/>
                <w:color w:val="000000" w:themeColor="text1"/>
                <w:sz w:val="24"/>
                <w:szCs w:val="24"/>
              </w:rPr>
              <w:t>Gosswater</w:t>
            </w:r>
            <w:proofErr w:type="spellEnd"/>
            <w:r w:rsidRPr="00BF1D81">
              <w:rPr>
                <w:rFonts w:ascii="Century Gothic" w:hAnsi="Century Gothic"/>
                <w:color w:val="000000" w:themeColor="text1"/>
                <w:sz w:val="24"/>
                <w:szCs w:val="24"/>
              </w:rPr>
              <w:t xml:space="preserve"> Hall.</w:t>
            </w:r>
          </w:p>
          <w:p w:rsidRPr="00BF1D81" w:rsidR="00BF1D81" w:rsidP="00787D57" w:rsidRDefault="00BF1D81" w14:paraId="2F2AFAA1" w14:textId="77777777">
            <w:pPr>
              <w:rPr>
                <w:rFonts w:ascii="Century Gothic" w:hAnsi="Century Gothic"/>
                <w:color w:val="000000" w:themeColor="text1"/>
                <w:sz w:val="24"/>
                <w:szCs w:val="24"/>
              </w:rPr>
            </w:pPr>
          </w:p>
          <w:p w:rsidRPr="00BF1D81" w:rsidR="00BF1D81" w:rsidP="00787D57" w:rsidRDefault="00BF1D81" w14:paraId="1EDDCFB4" w14:textId="77777777">
            <w:pPr>
              <w:rPr>
                <w:rFonts w:ascii="Century Gothic" w:hAnsi="Century Gothic"/>
                <w:color w:val="000000" w:themeColor="text1"/>
                <w:sz w:val="24"/>
                <w:szCs w:val="24"/>
              </w:rPr>
            </w:pPr>
            <w:r w:rsidRPr="00BF1D81">
              <w:rPr>
                <w:rFonts w:ascii="Century Gothic" w:hAnsi="Century Gothic"/>
                <w:b/>
                <w:color w:val="000000" w:themeColor="text1"/>
                <w:sz w:val="24"/>
                <w:szCs w:val="24"/>
              </w:rPr>
              <w:t>Bryn Black</w:t>
            </w:r>
            <w:r w:rsidRPr="00BF1D81">
              <w:rPr>
                <w:rFonts w:ascii="Century Gothic" w:hAnsi="Century Gothic"/>
                <w:color w:val="000000" w:themeColor="text1"/>
                <w:sz w:val="24"/>
                <w:szCs w:val="24"/>
              </w:rPr>
              <w:t>: A poor boy who becomes a close friend to Aggie,</w:t>
            </w:r>
          </w:p>
          <w:p w:rsidRPr="00BF1D81" w:rsidR="00BF1D81" w:rsidP="00787D57" w:rsidRDefault="00BF1D81" w14:paraId="3E75DE5E" w14:textId="77777777">
            <w:pPr>
              <w:rPr>
                <w:rFonts w:ascii="Century Gothic" w:hAnsi="Century Gothic"/>
                <w:color w:val="000000" w:themeColor="text1"/>
                <w:sz w:val="24"/>
                <w:szCs w:val="24"/>
              </w:rPr>
            </w:pPr>
          </w:p>
          <w:p w:rsidRPr="00BF1D81" w:rsidR="00BF1D81" w:rsidP="00787D57" w:rsidRDefault="00BF1D81" w14:paraId="4AE09BE8" w14:textId="77777777">
            <w:pPr>
              <w:rPr>
                <w:rFonts w:ascii="Century Gothic" w:hAnsi="Century Gothic"/>
                <w:color w:val="000000" w:themeColor="text1"/>
                <w:sz w:val="24"/>
                <w:szCs w:val="24"/>
              </w:rPr>
            </w:pPr>
            <w:r w:rsidRPr="00BF1D81">
              <w:rPr>
                <w:rFonts w:ascii="Century Gothic" w:hAnsi="Century Gothic"/>
                <w:b/>
                <w:color w:val="000000" w:themeColor="text1"/>
                <w:sz w:val="24"/>
                <w:szCs w:val="24"/>
              </w:rPr>
              <w:t>Thomas Walters:</w:t>
            </w:r>
            <w:r w:rsidRPr="00BF1D81">
              <w:rPr>
                <w:rFonts w:ascii="Century Gothic" w:hAnsi="Century Gothic"/>
                <w:color w:val="000000" w:themeColor="text1"/>
                <w:sz w:val="24"/>
                <w:szCs w:val="24"/>
              </w:rPr>
              <w:t xml:space="preserve">  Aggie’s real father.</w:t>
            </w:r>
          </w:p>
          <w:p w:rsidRPr="00BF1D81" w:rsidR="00BF1D81" w:rsidP="00787D57" w:rsidRDefault="00BF1D81" w14:paraId="25C9F25E" w14:textId="77777777">
            <w:pPr>
              <w:rPr>
                <w:rFonts w:ascii="Century Gothic" w:hAnsi="Century Gothic"/>
                <w:color w:val="000000" w:themeColor="text1"/>
                <w:sz w:val="24"/>
                <w:szCs w:val="24"/>
              </w:rPr>
            </w:pPr>
          </w:p>
          <w:p w:rsidRPr="009E5834" w:rsidR="00BF1D81" w:rsidP="00787D57" w:rsidRDefault="00BF1D81" w14:paraId="4F63C6E1" w14:textId="77777777">
            <w:pPr>
              <w:rPr>
                <w:rStyle w:val="Emphasis"/>
                <w:rFonts w:ascii="Century Gothic" w:hAnsi="Century Gothic" w:cs="Arial"/>
                <w:b/>
                <w:i w:val="0"/>
                <w:iCs w:val="0"/>
                <w:color w:val="000000" w:themeColor="text1"/>
                <w:u w:val="single"/>
              </w:rPr>
            </w:pPr>
            <w:r w:rsidRPr="00BF1D81">
              <w:rPr>
                <w:rFonts w:ascii="Century Gothic" w:hAnsi="Century Gothic"/>
                <w:b/>
                <w:color w:val="000000" w:themeColor="text1"/>
                <w:sz w:val="24"/>
                <w:szCs w:val="24"/>
              </w:rPr>
              <w:t>Sexton Black:</w:t>
            </w:r>
            <w:r w:rsidRPr="00BF1D81">
              <w:rPr>
                <w:rFonts w:ascii="Century Gothic" w:hAnsi="Century Gothic"/>
                <w:color w:val="000000" w:themeColor="text1"/>
                <w:sz w:val="24"/>
                <w:szCs w:val="24"/>
              </w:rPr>
              <w:t xml:space="preserve"> Bryn’s evil grandfather</w:t>
            </w:r>
          </w:p>
        </w:tc>
        <w:tc>
          <w:tcPr>
            <w:tcW w:w="3652" w:type="dxa"/>
            <w:shd w:val="clear" w:color="auto" w:fill="FFCCCC"/>
          </w:tcPr>
          <w:p w:rsidR="009E5834" w:rsidP="00787D57" w:rsidRDefault="009E5834" w14:paraId="2FFFD2EC" w14:textId="77777777">
            <w:pPr>
              <w:rPr>
                <w:rFonts w:ascii="Century Gothic" w:hAnsi="Century Gothic" w:cs="Arial"/>
                <w:b/>
                <w:color w:val="000000" w:themeColor="text1"/>
                <w:u w:val="single"/>
              </w:rPr>
            </w:pPr>
            <w:r w:rsidRPr="009E5834">
              <w:rPr>
                <w:rFonts w:ascii="Century Gothic" w:hAnsi="Century Gothic" w:cs="Arial"/>
                <w:b/>
                <w:color w:val="000000" w:themeColor="text1"/>
                <w:u w:val="single"/>
              </w:rPr>
              <w:t xml:space="preserve">Key </w:t>
            </w:r>
            <w:r>
              <w:rPr>
                <w:rFonts w:ascii="Century Gothic" w:hAnsi="Century Gothic" w:cs="Arial"/>
                <w:b/>
                <w:color w:val="000000" w:themeColor="text1"/>
                <w:u w:val="single"/>
              </w:rPr>
              <w:t>Themes</w:t>
            </w:r>
          </w:p>
          <w:p w:rsidR="008D4130" w:rsidP="00787D57" w:rsidRDefault="008D4130" w14:paraId="5FAB3697" w14:textId="77777777">
            <w:pPr>
              <w:rPr>
                <w:rStyle w:val="Emphasis"/>
                <w:rFonts w:cs="Arial"/>
                <w:b/>
                <w:u w:val="single"/>
              </w:rPr>
            </w:pPr>
          </w:p>
          <w:p w:rsidRPr="00770DBB" w:rsidR="008D4130" w:rsidP="00787D57" w:rsidRDefault="00770DBB" w14:paraId="07D7DC8A" w14:textId="2C65B142">
            <w:pPr>
              <w:rPr>
                <w:rStyle w:val="Emphasis"/>
                <w:rFonts w:ascii="Century Gothic" w:hAnsi="Century Gothic" w:cs="Arial"/>
                <w:b/>
                <w:i w:val="0"/>
                <w:iCs w:val="0"/>
                <w:color w:val="000000" w:themeColor="text1"/>
              </w:rPr>
            </w:pPr>
            <w:r w:rsidRPr="00770DBB">
              <w:rPr>
                <w:rStyle w:val="Emphasis"/>
                <w:rFonts w:ascii="Century Gothic" w:hAnsi="Century Gothic" w:cs="Arial"/>
                <w:b/>
                <w:i w:val="0"/>
                <w:iCs w:val="0"/>
                <w:color w:val="000000" w:themeColor="text1"/>
              </w:rPr>
              <w:t>Identity</w:t>
            </w:r>
          </w:p>
          <w:p w:rsidRPr="00770DBB" w:rsidR="00770DBB" w:rsidP="00787D57" w:rsidRDefault="00770DBB" w14:paraId="16979411" w14:textId="544E09FE">
            <w:pPr>
              <w:rPr>
                <w:rStyle w:val="Emphasis"/>
                <w:rFonts w:ascii="Century Gothic" w:hAnsi="Century Gothic" w:cs="Arial"/>
                <w:b/>
                <w:i w:val="0"/>
                <w:iCs w:val="0"/>
                <w:color w:val="000000" w:themeColor="text1"/>
              </w:rPr>
            </w:pPr>
          </w:p>
          <w:p w:rsidRPr="00770DBB" w:rsidR="00770DBB" w:rsidP="00787D57" w:rsidRDefault="00770DBB" w14:paraId="50E22705" w14:textId="30CDA730">
            <w:pPr>
              <w:rPr>
                <w:rStyle w:val="Emphasis"/>
                <w:rFonts w:ascii="Century Gothic" w:hAnsi="Century Gothic" w:cs="Arial"/>
                <w:b/>
                <w:i w:val="0"/>
                <w:iCs w:val="0"/>
                <w:color w:val="000000" w:themeColor="text1"/>
              </w:rPr>
            </w:pPr>
            <w:r w:rsidRPr="00770DBB">
              <w:rPr>
                <w:rStyle w:val="Emphasis"/>
                <w:rFonts w:ascii="Century Gothic" w:hAnsi="Century Gothic" w:cs="Arial"/>
                <w:b/>
                <w:i w:val="0"/>
                <w:iCs w:val="0"/>
                <w:color w:val="000000" w:themeColor="text1"/>
              </w:rPr>
              <w:t>Family</w:t>
            </w:r>
          </w:p>
          <w:p w:rsidRPr="00770DBB" w:rsidR="00770DBB" w:rsidP="00787D57" w:rsidRDefault="00770DBB" w14:paraId="443B3BB3" w14:textId="5C93B4B4">
            <w:pPr>
              <w:rPr>
                <w:rStyle w:val="Emphasis"/>
                <w:rFonts w:ascii="Century Gothic" w:hAnsi="Century Gothic" w:cs="Arial"/>
                <w:b/>
                <w:i w:val="0"/>
                <w:iCs w:val="0"/>
                <w:color w:val="000000" w:themeColor="text1"/>
              </w:rPr>
            </w:pPr>
          </w:p>
          <w:p w:rsidRPr="00770DBB" w:rsidR="00770DBB" w:rsidP="00787D57" w:rsidRDefault="00770DBB" w14:paraId="2988362F" w14:textId="28067274">
            <w:pPr>
              <w:rPr>
                <w:rStyle w:val="Emphasis"/>
                <w:rFonts w:ascii="Century Gothic" w:hAnsi="Century Gothic" w:cs="Arial"/>
                <w:b/>
                <w:i w:val="0"/>
                <w:iCs w:val="0"/>
                <w:color w:val="000000" w:themeColor="text1"/>
              </w:rPr>
            </w:pPr>
            <w:r w:rsidRPr="00770DBB">
              <w:rPr>
                <w:rStyle w:val="Emphasis"/>
                <w:rFonts w:ascii="Century Gothic" w:hAnsi="Century Gothic" w:cs="Arial"/>
                <w:b/>
                <w:i w:val="0"/>
                <w:iCs w:val="0"/>
                <w:color w:val="000000" w:themeColor="text1"/>
              </w:rPr>
              <w:t>Friendship</w:t>
            </w:r>
          </w:p>
          <w:p w:rsidR="00770DBB" w:rsidP="00787D57" w:rsidRDefault="00770DBB" w14:paraId="2F34DF57" w14:textId="77777777">
            <w:pPr>
              <w:rPr>
                <w:rStyle w:val="Emphasis"/>
                <w:rFonts w:ascii="Century Gothic" w:hAnsi="Century Gothic" w:cs="Arial"/>
                <w:b/>
                <w:i w:val="0"/>
                <w:iCs w:val="0"/>
                <w:color w:val="000000" w:themeColor="text1"/>
                <w:u w:val="single"/>
              </w:rPr>
            </w:pPr>
          </w:p>
          <w:p w:rsidRPr="00770DBB" w:rsidR="00770DBB" w:rsidP="00787D57" w:rsidRDefault="00770DBB" w14:paraId="64368678" w14:textId="77777777">
            <w:pPr>
              <w:rPr>
                <w:rStyle w:val="Emphasis"/>
                <w:rFonts w:ascii="Century Gothic" w:hAnsi="Century Gothic" w:cs="Arial"/>
                <w:b/>
                <w:i w:val="0"/>
                <w:iCs w:val="0"/>
                <w:color w:val="000000" w:themeColor="text1"/>
              </w:rPr>
            </w:pPr>
            <w:r w:rsidRPr="00770DBB">
              <w:rPr>
                <w:rStyle w:val="Emphasis"/>
                <w:rFonts w:ascii="Century Gothic" w:hAnsi="Century Gothic" w:cs="Arial"/>
                <w:b/>
                <w:i w:val="0"/>
                <w:iCs w:val="0"/>
                <w:color w:val="000000" w:themeColor="text1"/>
              </w:rPr>
              <w:t>Greed</w:t>
            </w:r>
          </w:p>
          <w:p w:rsidRPr="00770DBB" w:rsidR="00770DBB" w:rsidP="00787D57" w:rsidRDefault="00770DBB" w14:paraId="76131ACF" w14:textId="77777777">
            <w:pPr>
              <w:rPr>
                <w:rStyle w:val="Emphasis"/>
                <w:rFonts w:ascii="Century Gothic" w:hAnsi="Century Gothic" w:cs="Arial"/>
                <w:b/>
                <w:i w:val="0"/>
                <w:iCs w:val="0"/>
                <w:color w:val="000000" w:themeColor="text1"/>
              </w:rPr>
            </w:pPr>
          </w:p>
          <w:p w:rsidR="00770DBB" w:rsidP="00787D57" w:rsidRDefault="00770DBB" w14:paraId="401DC203" w14:textId="2C9D25F8">
            <w:pPr>
              <w:rPr>
                <w:rStyle w:val="Emphasis"/>
                <w:rFonts w:ascii="Century Gothic" w:hAnsi="Century Gothic" w:cs="Arial"/>
                <w:b/>
                <w:i w:val="0"/>
                <w:iCs w:val="0"/>
                <w:color w:val="000000" w:themeColor="text1"/>
              </w:rPr>
            </w:pPr>
            <w:r w:rsidRPr="00770DBB">
              <w:rPr>
                <w:rStyle w:val="Emphasis"/>
                <w:rFonts w:ascii="Century Gothic" w:hAnsi="Century Gothic" w:cs="Arial"/>
                <w:b/>
                <w:i w:val="0"/>
                <w:iCs w:val="0"/>
                <w:color w:val="000000" w:themeColor="text1"/>
              </w:rPr>
              <w:t>Change</w:t>
            </w:r>
          </w:p>
          <w:p w:rsidR="00770DBB" w:rsidP="00787D57" w:rsidRDefault="00770DBB" w14:paraId="23C66400" w14:textId="0CF723BA">
            <w:pPr>
              <w:rPr>
                <w:rStyle w:val="Emphasis"/>
                <w:rFonts w:ascii="Century Gothic" w:hAnsi="Century Gothic" w:cs="Arial"/>
                <w:b/>
                <w:i w:val="0"/>
                <w:iCs w:val="0"/>
                <w:color w:val="000000" w:themeColor="text1"/>
              </w:rPr>
            </w:pPr>
          </w:p>
          <w:p w:rsidR="00770DBB" w:rsidP="00787D57" w:rsidRDefault="00770DBB" w14:paraId="0022543E" w14:textId="08AF6C9C">
            <w:pPr>
              <w:rPr>
                <w:rStyle w:val="Emphasis"/>
                <w:rFonts w:ascii="Century Gothic" w:hAnsi="Century Gothic" w:cs="Arial"/>
                <w:b/>
                <w:i w:val="0"/>
                <w:iCs w:val="0"/>
                <w:color w:val="000000" w:themeColor="text1"/>
              </w:rPr>
            </w:pPr>
            <w:r>
              <w:rPr>
                <w:rStyle w:val="Emphasis"/>
                <w:rFonts w:ascii="Century Gothic" w:hAnsi="Century Gothic" w:cs="Arial"/>
                <w:b/>
                <w:i w:val="0"/>
                <w:iCs w:val="0"/>
                <w:color w:val="000000" w:themeColor="text1"/>
              </w:rPr>
              <w:t>Resilience</w:t>
            </w:r>
          </w:p>
          <w:p w:rsidR="00770DBB" w:rsidP="00787D57" w:rsidRDefault="00770DBB" w14:paraId="424BECA3" w14:textId="75C20F90">
            <w:pPr>
              <w:rPr>
                <w:rStyle w:val="Emphasis"/>
                <w:rFonts w:ascii="Century Gothic" w:hAnsi="Century Gothic" w:cs="Arial"/>
                <w:b/>
                <w:i w:val="0"/>
                <w:iCs w:val="0"/>
                <w:color w:val="000000" w:themeColor="text1"/>
              </w:rPr>
            </w:pPr>
          </w:p>
          <w:p w:rsidRPr="00770DBB" w:rsidR="00770DBB" w:rsidP="00787D57" w:rsidRDefault="00770DBB" w14:paraId="30DC0C29" w14:textId="77777777">
            <w:pPr>
              <w:rPr>
                <w:rStyle w:val="Emphasis"/>
                <w:rFonts w:ascii="Century Gothic" w:hAnsi="Century Gothic" w:cs="Arial"/>
                <w:b/>
                <w:i w:val="0"/>
                <w:iCs w:val="0"/>
                <w:color w:val="000000" w:themeColor="text1"/>
              </w:rPr>
            </w:pPr>
          </w:p>
          <w:p w:rsidRPr="00770DBB" w:rsidR="00770DBB" w:rsidP="00787D57" w:rsidRDefault="00770DBB" w14:paraId="50484534" w14:textId="7F93C3AA">
            <w:pPr>
              <w:rPr>
                <w:rStyle w:val="Emphasis"/>
                <w:rFonts w:ascii="Century Gothic" w:hAnsi="Century Gothic" w:cs="Arial"/>
                <w:b/>
                <w:i w:val="0"/>
                <w:iCs w:val="0"/>
                <w:color w:val="000000" w:themeColor="text1"/>
              </w:rPr>
            </w:pPr>
          </w:p>
          <w:p w:rsidRPr="009E5834" w:rsidR="00770DBB" w:rsidP="00787D57" w:rsidRDefault="00770DBB" w14:paraId="41D1918F" w14:textId="469EAC64">
            <w:pPr>
              <w:rPr>
                <w:rStyle w:val="Emphasis"/>
                <w:rFonts w:ascii="Century Gothic" w:hAnsi="Century Gothic" w:cs="Arial"/>
                <w:b/>
                <w:i w:val="0"/>
                <w:iCs w:val="0"/>
                <w:color w:val="000000" w:themeColor="text1"/>
                <w:u w:val="single"/>
              </w:rPr>
            </w:pPr>
          </w:p>
        </w:tc>
      </w:tr>
    </w:tbl>
    <w:p w:rsidR="009B4AF7" w:rsidRDefault="009B4AF7" w14:paraId="23F141D7" w14:textId="77777777"/>
    <w:sectPr w:rsidR="009B4AF7" w:rsidSect="00B0666B">
      <w:headerReference w:type="even" r:id="rId24"/>
      <w:headerReference w:type="default" r:id="rId25"/>
      <w:footerReference w:type="even" r:id="rId26"/>
      <w:footerReference w:type="default" r:id="rId27"/>
      <w:headerReference w:type="first" r:id="rId28"/>
      <w:footerReference w:type="first" r:id="rId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D57" w:rsidP="00787D57" w:rsidRDefault="00787D57" w14:paraId="7D44F663" w14:textId="77777777">
      <w:pPr>
        <w:spacing w:after="0" w:line="240" w:lineRule="auto"/>
      </w:pPr>
      <w:r>
        <w:separator/>
      </w:r>
    </w:p>
  </w:endnote>
  <w:endnote w:type="continuationSeparator" w:id="0">
    <w:p w:rsidR="00787D57" w:rsidP="00787D57" w:rsidRDefault="00787D57" w14:paraId="5B84B73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597" w:rsidRDefault="001F1597" w14:paraId="7450AC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597" w:rsidRDefault="001F1597" w14:paraId="5B9D9CB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597" w:rsidRDefault="001F1597" w14:paraId="7F8D746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D57" w:rsidP="00787D57" w:rsidRDefault="00787D57" w14:paraId="6A9662C1" w14:textId="77777777">
      <w:pPr>
        <w:spacing w:after="0" w:line="240" w:lineRule="auto"/>
      </w:pPr>
      <w:r>
        <w:separator/>
      </w:r>
    </w:p>
  </w:footnote>
  <w:footnote w:type="continuationSeparator" w:id="0">
    <w:p w:rsidR="00787D57" w:rsidP="00787D57" w:rsidRDefault="00787D57" w14:paraId="24AC4ED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597" w:rsidRDefault="001F1597" w14:paraId="0C9C10E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D57" w:rsidRDefault="00787D57" w14:paraId="08370953" w14:textId="36809AA2">
    <w:pPr>
      <w:pStyle w:val="Header"/>
    </w:pPr>
    <w:r w:rsidR="34C88C78">
      <w:rPr/>
      <w:t xml:space="preserve">Year 7: Ghost of </w:t>
    </w:r>
    <w:r w:rsidR="34C88C78">
      <w:rPr/>
      <w:t>Gosswater</w:t>
    </w:r>
    <w:r w:rsidR="34C88C78">
      <w:rPr/>
      <w:t xml:space="preserve"> </w:t>
    </w:r>
    <w:r w:rsidR="34C88C78">
      <w:rPr/>
      <w:t>1</w:t>
    </w:r>
    <w:r w:rsidR="34C88C78">
      <w:rPr/>
      <w:t>a</w:t>
    </w:r>
    <w:r w:rsidR="34C88C78">
      <w:rPr/>
      <w:t xml:space="preserve"> and </w:t>
    </w:r>
    <w:r w:rsidR="34C88C78">
      <w:rPr/>
      <w:t>1b</w:t>
    </w:r>
    <w:r w:rsidR="34C88C78">
      <w:rPr/>
      <w:t xml:space="preserve"> </w:t>
    </w:r>
    <w:bookmarkStart w:name="_GoBack" w:id="0"/>
    <w:bookmarkEnd w:id="0"/>
    <w:r w:rsidR="34C88C78">
      <w:rPr/>
      <w:t>Knowledge Organiser.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597" w:rsidRDefault="001F1597" w14:paraId="1905CD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F0ED3"/>
    <w:multiLevelType w:val="hybridMultilevel"/>
    <w:tmpl w:val="B8FAFA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34"/>
    <w:rsid w:val="001F1597"/>
    <w:rsid w:val="00770DBB"/>
    <w:rsid w:val="00787D57"/>
    <w:rsid w:val="0089078F"/>
    <w:rsid w:val="008D4130"/>
    <w:rsid w:val="009B4AF7"/>
    <w:rsid w:val="009E5834"/>
    <w:rsid w:val="00B0666B"/>
    <w:rsid w:val="00BF1D81"/>
    <w:rsid w:val="34C88C78"/>
    <w:rsid w:val="79075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B15A"/>
  <w15:chartTrackingRefBased/>
  <w15:docId w15:val="{B747DE0A-E62D-4F45-A15B-013FEE2A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E583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E583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E5834"/>
    <w:pPr>
      <w:spacing w:after="0" w:line="276" w:lineRule="auto"/>
      <w:ind w:left="720"/>
      <w:contextualSpacing/>
    </w:pPr>
  </w:style>
  <w:style w:type="character" w:styleId="Emphasis">
    <w:name w:val="Emphasis"/>
    <w:basedOn w:val="DefaultParagraphFont"/>
    <w:uiPriority w:val="20"/>
    <w:qFormat/>
    <w:rsid w:val="009E5834"/>
    <w:rPr>
      <w:i/>
      <w:iCs/>
    </w:rPr>
  </w:style>
  <w:style w:type="character" w:styleId="Hyperlink">
    <w:name w:val="Hyperlink"/>
    <w:basedOn w:val="DefaultParagraphFont"/>
    <w:uiPriority w:val="99"/>
    <w:unhideWhenUsed/>
    <w:rsid w:val="009E5834"/>
    <w:rPr>
      <w:color w:val="0000FF"/>
      <w:u w:val="single"/>
    </w:rPr>
  </w:style>
  <w:style w:type="paragraph" w:styleId="Header">
    <w:name w:val="header"/>
    <w:basedOn w:val="Normal"/>
    <w:link w:val="HeaderChar"/>
    <w:uiPriority w:val="99"/>
    <w:unhideWhenUsed/>
    <w:rsid w:val="00787D57"/>
    <w:pPr>
      <w:tabs>
        <w:tab w:val="center" w:pos="4513"/>
        <w:tab w:val="right" w:pos="9026"/>
      </w:tabs>
      <w:spacing w:after="0" w:line="240" w:lineRule="auto"/>
    </w:pPr>
  </w:style>
  <w:style w:type="character" w:styleId="HeaderChar" w:customStyle="1">
    <w:name w:val="Header Char"/>
    <w:basedOn w:val="DefaultParagraphFont"/>
    <w:link w:val="Header"/>
    <w:uiPriority w:val="99"/>
    <w:rsid w:val="00787D57"/>
  </w:style>
  <w:style w:type="paragraph" w:styleId="Footer">
    <w:name w:val="footer"/>
    <w:basedOn w:val="Normal"/>
    <w:link w:val="FooterChar"/>
    <w:uiPriority w:val="99"/>
    <w:unhideWhenUsed/>
    <w:rsid w:val="00787D57"/>
    <w:pPr>
      <w:tabs>
        <w:tab w:val="center" w:pos="4513"/>
        <w:tab w:val="right" w:pos="9026"/>
      </w:tabs>
      <w:spacing w:after="0" w:line="240" w:lineRule="auto"/>
    </w:pPr>
  </w:style>
  <w:style w:type="character" w:styleId="FooterChar" w:customStyle="1">
    <w:name w:val="Footer Char"/>
    <w:basedOn w:val="DefaultParagraphFont"/>
    <w:link w:val="Footer"/>
    <w:uiPriority w:val="99"/>
    <w:rsid w:val="00787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britannica.com/topic/social-class" TargetMode="External" Id="rId13" /><Relationship Type="http://schemas.openxmlformats.org/officeDocument/2006/relationships/hyperlink" Target="https://dictionary.cambridge.org/dictionary/english/imaginative"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dictionary.cambridge.org/dictionary/english/create" TargetMode="External" Id="rId21" /><Relationship Type="http://schemas.openxmlformats.org/officeDocument/2006/relationships/webSettings" Target="webSettings.xml" Id="rId7" /><Relationship Type="http://schemas.openxmlformats.org/officeDocument/2006/relationships/hyperlink" Target="https://www.britannica.com/topic/gender-role" TargetMode="External" Id="rId12" /><Relationship Type="http://schemas.openxmlformats.org/officeDocument/2006/relationships/hyperlink" Target="https://dictionary.cambridge.org/dictionary/english/meaning"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https://dictionary.cambridge.org/dictionary/english/basic" TargetMode="External" Id="rId16" /><Relationship Type="http://schemas.openxmlformats.org/officeDocument/2006/relationships/hyperlink" Target="https://dictionary.cambridge.org/dictionary/english/order"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ritannica.com/place/British-Empire" TargetMode="External" Id="rId11" /><Relationship Type="http://schemas.openxmlformats.org/officeDocument/2006/relationships/header" Target="header1.xml" Id="rId24" /><Relationship Type="http://schemas.openxmlformats.org/officeDocument/2006/relationships/styles" Target="styles.xml" Id="rId5" /><Relationship Type="http://schemas.openxmlformats.org/officeDocument/2006/relationships/hyperlink" Target="https://dictionary.cambridge.org/dictionary/english/their" TargetMode="External" Id="rId15" /><Relationship Type="http://schemas.openxmlformats.org/officeDocument/2006/relationships/hyperlink" Target="https://dictionary.cambridge.org/dictionary/english/effect" TargetMode="External" Id="rId23" /><Relationship Type="http://schemas.openxmlformats.org/officeDocument/2006/relationships/header" Target="header3.xml" Id="rId28" /><Relationship Type="http://schemas.openxmlformats.org/officeDocument/2006/relationships/hyperlink" Target="https://www.britannica.com/place/United-Kingdom" TargetMode="External" Id="rId10" /><Relationship Type="http://schemas.openxmlformats.org/officeDocument/2006/relationships/hyperlink" Target="https://dictionary.cambridge.org/dictionary/english/meaning" TargetMode="External" Id="rId19"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literarydevices.net/narrative/" TargetMode="External" Id="rId14" /><Relationship Type="http://schemas.openxmlformats.org/officeDocument/2006/relationships/hyperlink" Target="https://dictionary.cambridge.org/dictionary/english/special" TargetMode="External" Id="rId22" /><Relationship Type="http://schemas.openxmlformats.org/officeDocument/2006/relationships/footer" Target="footer2.xml" Id="rId27" /><Relationship Type="http://schemas.openxmlformats.org/officeDocument/2006/relationships/fontTable" Target="fontTable.xml" Id="rId3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13a264-7465-4452-bc5c-02dfe0376e2b" xsi:nil="true"/>
    <lcf76f155ced4ddcb4097134ff3c332f xmlns="dc0bc8c4-a75d-415d-96ea-cd24337c12e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98CCD0FBA27E4D9E0E89AA042F1EC9" ma:contentTypeVersion="16" ma:contentTypeDescription="Create a new document." ma:contentTypeScope="" ma:versionID="e43754d4213f9bb600dc013e9c921c40">
  <xsd:schema xmlns:xsd="http://www.w3.org/2001/XMLSchema" xmlns:xs="http://www.w3.org/2001/XMLSchema" xmlns:p="http://schemas.microsoft.com/office/2006/metadata/properties" xmlns:ns2="dc0bc8c4-a75d-415d-96ea-cd24337c12ed" xmlns:ns3="0e13a264-7465-4452-bc5c-02dfe0376e2b" targetNamespace="http://schemas.microsoft.com/office/2006/metadata/properties" ma:root="true" ma:fieldsID="827c3ac6c8b83da74d921485e32abcc6" ns2:_="" ns3:_="">
    <xsd:import namespace="dc0bc8c4-a75d-415d-96ea-cd24337c12ed"/>
    <xsd:import namespace="0e13a264-7465-4452-bc5c-02dfe0376e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bc8c4-a75d-415d-96ea-cd24337c1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6e5aec-3c4a-4236-a63d-c20d042b3d45"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13a264-7465-4452-bc5c-02dfe0376e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133df4-fe9f-4d77-9360-da99ca86f740}" ma:internalName="TaxCatchAll" ma:showField="CatchAllData" ma:web="0e13a264-7465-4452-bc5c-02dfe0376e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9A7A9-073E-4ECF-979A-3968DE08BA03}">
  <ds:schemaRefs>
    <ds:schemaRef ds:uri="d9ffcff9-6b37-4de8-ad3e-3833a65a2c9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e943f6c-0ffb-4199-8483-e76895cf60f6"/>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D559716-6DF5-4765-9C17-04F6C06B370F}">
  <ds:schemaRefs>
    <ds:schemaRef ds:uri="http://schemas.microsoft.com/sharepoint/v3/contenttype/forms"/>
  </ds:schemaRefs>
</ds:datastoreItem>
</file>

<file path=customXml/itemProps3.xml><?xml version="1.0" encoding="utf-8"?>
<ds:datastoreItem xmlns:ds="http://schemas.openxmlformats.org/officeDocument/2006/customXml" ds:itemID="{65D7A7ED-A85F-42AF-AB3A-FFBE682127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Learning Alliance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 Ellams</dc:creator>
  <keywords/>
  <dc:description/>
  <lastModifiedBy>Carly Hind</lastModifiedBy>
  <revision>8</revision>
  <dcterms:created xsi:type="dcterms:W3CDTF">2024-02-05T11:08:00.0000000Z</dcterms:created>
  <dcterms:modified xsi:type="dcterms:W3CDTF">2025-09-04T04:22:52.6339804Z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0x0101005E98CCD0FBA27E4D9E0E89AA042F1EC9</vt:lpwstr>
  </property>
  <property fmtid="{D5CDD505-2E9C-101B-9397-08002B2CF9AE}" pid="3" name="MediaServiceImageTags">
    <vt:lpwstr/>
  </property>
</Properties>
</file>