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6ABBF" w14:textId="3C4682D6" w:rsidR="008F45E4" w:rsidRPr="008F45E4" w:rsidRDefault="008F45E4" w:rsidP="008F45E4">
      <w:pPr>
        <w:rPr>
          <w:rFonts w:ascii="Century Gothic" w:eastAsiaTheme="minorEastAsia" w:hAnsi="Century Gothic"/>
          <w:b/>
          <w:bCs/>
          <w:iCs/>
          <w:color w:val="4472C4" w:themeColor="accent1"/>
          <w:sz w:val="28"/>
          <w:szCs w:val="28"/>
        </w:rPr>
      </w:pPr>
      <w:r w:rsidRPr="008F45E4">
        <w:rPr>
          <w:rFonts w:ascii="Century Gothic" w:eastAsiaTheme="minorEastAsia" w:hAnsi="Century Gothic"/>
          <w:b/>
          <w:bCs/>
          <w:iCs/>
          <w:color w:val="4472C4" w:themeColor="accent1"/>
          <w:sz w:val="28"/>
          <w:szCs w:val="28"/>
        </w:rPr>
        <w:t>Collision Theory</w:t>
      </w:r>
    </w:p>
    <w:p w14:paraId="534613B9" w14:textId="290D6DF8" w:rsidR="008F45E4" w:rsidRDefault="008F45E4" w:rsidP="008F45E4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Cs/>
          <w:color w:val="000000" w:themeColor="text1"/>
        </w:rPr>
      </w:pPr>
      <w:r w:rsidRPr="008F45E4">
        <w:rPr>
          <w:rFonts w:ascii="Century Gothic" w:eastAsiaTheme="minorEastAsia" w:hAnsi="Century Gothic"/>
          <w:iCs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1B2C2DF4" wp14:editId="03895EB9">
            <wp:simplePos x="0" y="0"/>
            <wp:positionH relativeFrom="column">
              <wp:posOffset>20955</wp:posOffset>
            </wp:positionH>
            <wp:positionV relativeFrom="paragraph">
              <wp:posOffset>699135</wp:posOffset>
            </wp:positionV>
            <wp:extent cx="2813050" cy="1344930"/>
            <wp:effectExtent l="0" t="0" r="6350" b="1270"/>
            <wp:wrapSquare wrapText="bothSides"/>
            <wp:docPr id="3" name="Picture 2" descr="A red and yellow dots on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FC4A764-0129-7D67-C0B6-6BDAA3ADF3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red and yellow dots on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5FC4A764-0129-7D67-C0B6-6BDAA3ADF3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45E4">
        <w:rPr>
          <w:rFonts w:ascii="Century Gothic" w:eastAsiaTheme="minorEastAsia" w:hAnsi="Century Gothic"/>
          <w:iCs/>
          <w:color w:val="000000" w:themeColor="text1"/>
        </w:rPr>
        <w:t xml:space="preserve">Chemical reactions can occur only when reacting particles </w:t>
      </w:r>
      <w:r w:rsidRPr="008F45E4">
        <w:rPr>
          <w:rFonts w:ascii="Century Gothic" w:eastAsiaTheme="minorEastAsia" w:hAnsi="Century Gothic"/>
          <w:b/>
          <w:bCs/>
          <w:iCs/>
          <w:color w:val="000000" w:themeColor="text1"/>
        </w:rPr>
        <w:t>collide</w:t>
      </w:r>
      <w:r w:rsidRPr="008F45E4">
        <w:rPr>
          <w:rFonts w:ascii="Century Gothic" w:eastAsiaTheme="minorEastAsia" w:hAnsi="Century Gothic"/>
          <w:iCs/>
          <w:color w:val="000000" w:themeColor="text1"/>
        </w:rPr>
        <w:t xml:space="preserve"> with each other and with sufficient energy.</w:t>
      </w:r>
    </w:p>
    <w:p w14:paraId="549A9D74" w14:textId="2CE73684" w:rsidR="008F45E4" w:rsidRDefault="008F45E4" w:rsidP="008F45E4">
      <w:pPr>
        <w:rPr>
          <w:rFonts w:ascii="Century Gothic" w:eastAsiaTheme="minorEastAsia" w:hAnsi="Century Gothic"/>
          <w:iCs/>
          <w:color w:val="000000" w:themeColor="text1"/>
        </w:rPr>
      </w:pPr>
      <w:r w:rsidRPr="008F45E4">
        <w:rPr>
          <w:rFonts w:ascii="Century Gothic" w:eastAsiaTheme="minorEastAsia" w:hAnsi="Century Gothic"/>
          <w:iCs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1CE366" wp14:editId="0B15D0EE">
                <wp:simplePos x="0" y="0"/>
                <wp:positionH relativeFrom="column">
                  <wp:posOffset>316230</wp:posOffset>
                </wp:positionH>
                <wp:positionV relativeFrom="paragraph">
                  <wp:posOffset>1483311</wp:posOffset>
                </wp:positionV>
                <wp:extent cx="984250" cy="461645"/>
                <wp:effectExtent l="0" t="0" r="0" b="0"/>
                <wp:wrapSquare wrapText="bothSides"/>
                <wp:docPr id="6" name="Text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1C7E2A6B-0E02-AD43-3927-055EC60FEA1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25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C8622D" w14:textId="77777777" w:rsidR="008F45E4" w:rsidRPr="008F45E4" w:rsidRDefault="008F45E4" w:rsidP="008F45E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4472C4" w:themeColor="accent1"/>
                                <w:kern w:val="24"/>
                              </w:rPr>
                            </w:pPr>
                            <w:r w:rsidRPr="008F45E4">
                              <w:rPr>
                                <w:rFonts w:ascii="Century Gothic" w:hAnsi="Century Gothic"/>
                                <w:b/>
                                <w:bCs/>
                                <w:color w:val="4472C4" w:themeColor="accent1"/>
                                <w:kern w:val="24"/>
                              </w:rPr>
                              <w:t>Reactants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1CE366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24.9pt;margin-top:116.8pt;width:77.5pt;height:36.3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" filled="f" stroked="f">
                <v:textbox style="mso-fit-shape-to-text:t">
                  <w:txbxContent>
                    <w:p w14:paraId="1EC8622D" w14:textId="77777777" w:rsidR="008F45E4" w:rsidRPr="008F45E4" w:rsidRDefault="008F45E4" w:rsidP="008F45E4">
                      <w:pPr>
                        <w:rPr>
                          <w:rFonts w:ascii="Century Gothic" w:hAnsi="Century Gothic"/>
                          <w:b/>
                          <w:bCs/>
                          <w:color w:val="4472C4" w:themeColor="accent1"/>
                          <w:kern w:val="24"/>
                        </w:rPr>
                      </w:pPr>
                      <w:r w:rsidRPr="008F45E4">
                        <w:rPr>
                          <w:rFonts w:ascii="Century Gothic" w:hAnsi="Century Gothic"/>
                          <w:b/>
                          <w:bCs/>
                          <w:color w:val="4472C4" w:themeColor="accent1"/>
                          <w:kern w:val="24"/>
                        </w:rPr>
                        <w:t>Reactants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664C10" w14:textId="28CB3320" w:rsidR="008F45E4" w:rsidRPr="008F45E4" w:rsidRDefault="008F45E4" w:rsidP="008F45E4">
      <w:pPr>
        <w:rPr>
          <w:rFonts w:ascii="Century Gothic" w:eastAsiaTheme="minorEastAsia" w:hAnsi="Century Gothic"/>
          <w:iCs/>
          <w:color w:val="000000" w:themeColor="text1"/>
        </w:rPr>
      </w:pPr>
    </w:p>
    <w:p w14:paraId="426F8D61" w14:textId="4DECA285" w:rsidR="008F45E4" w:rsidRPr="008F45E4" w:rsidRDefault="008F45E4" w:rsidP="008F45E4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Cs/>
          <w:color w:val="000000" w:themeColor="text1"/>
        </w:rPr>
      </w:pPr>
      <w:r w:rsidRPr="008F45E4">
        <w:rPr>
          <w:rFonts w:ascii="Century Gothic" w:eastAsiaTheme="minorEastAsia" w:hAnsi="Century Gothic"/>
          <w:iCs/>
          <w:color w:val="000000" w:themeColor="text1"/>
        </w:rPr>
        <w:t xml:space="preserve">The </w:t>
      </w:r>
      <w:r w:rsidRPr="008F45E4">
        <w:rPr>
          <w:rFonts w:ascii="Century Gothic" w:eastAsiaTheme="minorEastAsia" w:hAnsi="Century Gothic"/>
          <w:b/>
          <w:bCs/>
          <w:iCs/>
          <w:color w:val="000000" w:themeColor="text1"/>
        </w:rPr>
        <w:t>minimum amount</w:t>
      </w:r>
      <w:r w:rsidRPr="008F45E4">
        <w:rPr>
          <w:rFonts w:ascii="Century Gothic" w:eastAsiaTheme="minorEastAsia" w:hAnsi="Century Gothic"/>
          <w:iCs/>
          <w:color w:val="000000" w:themeColor="text1"/>
        </w:rPr>
        <w:t xml:space="preserve"> of energy that particles must have to react is called the </w:t>
      </w:r>
      <w:r w:rsidRPr="008F45E4">
        <w:rPr>
          <w:rFonts w:ascii="Century Gothic" w:eastAsiaTheme="minorEastAsia" w:hAnsi="Century Gothic"/>
          <w:b/>
          <w:bCs/>
          <w:iCs/>
          <w:color w:val="000000" w:themeColor="text1"/>
        </w:rPr>
        <w:t>activation energy</w:t>
      </w:r>
      <w:r w:rsidRPr="008F45E4">
        <w:rPr>
          <w:rFonts w:ascii="Century Gothic" w:eastAsiaTheme="minorEastAsia" w:hAnsi="Century Gothic"/>
          <w:iCs/>
          <w:color w:val="000000" w:themeColor="text1"/>
        </w:rPr>
        <w:t>.</w:t>
      </w:r>
    </w:p>
    <w:p w14:paraId="4C8F8EAA" w14:textId="77777777" w:rsidR="008F45E4" w:rsidRPr="008F45E4" w:rsidRDefault="008F45E4" w:rsidP="008F45E4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Cs/>
          <w:color w:val="000000" w:themeColor="text1"/>
        </w:rPr>
      </w:pPr>
      <w:r w:rsidRPr="008F45E4">
        <w:rPr>
          <w:rFonts w:ascii="Century Gothic" w:eastAsiaTheme="minorEastAsia" w:hAnsi="Century Gothic"/>
          <w:iCs/>
          <w:color w:val="000000" w:themeColor="text1"/>
        </w:rPr>
        <w:t xml:space="preserve">The rate of a chemical reaction can be measured using the quantity of product produced in a given time or the quantity of reactant used up in a given time. </w:t>
      </w:r>
    </w:p>
    <w:p w14:paraId="3A60F416" w14:textId="77777777" w:rsidR="008F45E4" w:rsidRPr="008F45E4" w:rsidRDefault="008F45E4" w:rsidP="008F45E4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Cs/>
          <w:color w:val="000000" w:themeColor="text1"/>
        </w:rPr>
      </w:pPr>
      <w:r w:rsidRPr="008F45E4">
        <w:rPr>
          <w:rFonts w:ascii="Century Gothic" w:eastAsiaTheme="minorEastAsia" w:hAnsi="Century Gothic"/>
          <w:iCs/>
          <w:color w:val="000000" w:themeColor="text1"/>
        </w:rPr>
        <w:t>The rate of a chemical reaction is affected by:</w:t>
      </w:r>
    </w:p>
    <w:p w14:paraId="3480D226" w14:textId="6F3997FD" w:rsidR="008F45E4" w:rsidRPr="008F45E4" w:rsidRDefault="008F45E4" w:rsidP="008F45E4">
      <w:pPr>
        <w:pStyle w:val="ListParagraph"/>
        <w:numPr>
          <w:ilvl w:val="1"/>
          <w:numId w:val="34"/>
        </w:numPr>
        <w:rPr>
          <w:rFonts w:ascii="Century Gothic" w:eastAsiaTheme="minorEastAsia" w:hAnsi="Century Gothic"/>
          <w:iCs/>
          <w:color w:val="000000" w:themeColor="text1"/>
        </w:rPr>
      </w:pPr>
      <w:r w:rsidRPr="008F45E4">
        <w:rPr>
          <w:rFonts w:ascii="Century Gothic" w:eastAsiaTheme="minorEastAsia" w:hAnsi="Century Gothic"/>
          <w:iCs/>
          <w:color w:val="000000" w:themeColor="text1"/>
        </w:rPr>
        <w:t>concentration</w:t>
      </w:r>
    </w:p>
    <w:p w14:paraId="4D0AD3B2" w14:textId="59B7E545" w:rsidR="008F45E4" w:rsidRPr="008F45E4" w:rsidRDefault="008F45E4" w:rsidP="008F45E4">
      <w:pPr>
        <w:pStyle w:val="ListParagraph"/>
        <w:numPr>
          <w:ilvl w:val="1"/>
          <w:numId w:val="34"/>
        </w:numPr>
        <w:rPr>
          <w:rFonts w:ascii="Century Gothic" w:eastAsiaTheme="minorEastAsia" w:hAnsi="Century Gothic"/>
          <w:iCs/>
          <w:color w:val="000000" w:themeColor="text1"/>
        </w:rPr>
      </w:pPr>
      <w:r w:rsidRPr="008F45E4">
        <w:rPr>
          <w:rFonts w:ascii="Century Gothic" w:eastAsiaTheme="minorEastAsia" w:hAnsi="Century Gothic"/>
          <w:iCs/>
          <w:color w:val="000000" w:themeColor="text1"/>
        </w:rPr>
        <w:t xml:space="preserve">pressure </w:t>
      </w:r>
    </w:p>
    <w:p w14:paraId="19AE5BB6" w14:textId="77777777" w:rsidR="008F45E4" w:rsidRDefault="008F45E4" w:rsidP="008F45E4">
      <w:pPr>
        <w:pStyle w:val="ListParagraph"/>
        <w:numPr>
          <w:ilvl w:val="1"/>
          <w:numId w:val="34"/>
        </w:numPr>
        <w:rPr>
          <w:rFonts w:ascii="Century Gothic" w:eastAsiaTheme="minorEastAsia" w:hAnsi="Century Gothic"/>
          <w:iCs/>
          <w:color w:val="000000" w:themeColor="text1"/>
        </w:rPr>
      </w:pPr>
      <w:r w:rsidRPr="008F45E4">
        <w:rPr>
          <w:rFonts w:ascii="Century Gothic" w:eastAsiaTheme="minorEastAsia" w:hAnsi="Century Gothic"/>
          <w:iCs/>
          <w:color w:val="000000" w:themeColor="text1"/>
        </w:rPr>
        <w:t>surface area</w:t>
      </w:r>
    </w:p>
    <w:p w14:paraId="09A8889B" w14:textId="602229E7" w:rsidR="00384CFB" w:rsidRDefault="008F45E4" w:rsidP="008F45E4">
      <w:pPr>
        <w:pStyle w:val="ListParagraph"/>
        <w:numPr>
          <w:ilvl w:val="1"/>
          <w:numId w:val="34"/>
        </w:numPr>
        <w:rPr>
          <w:rFonts w:ascii="Century Gothic" w:eastAsiaTheme="minorEastAsia" w:hAnsi="Century Gothic"/>
          <w:iCs/>
          <w:color w:val="000000" w:themeColor="text1"/>
        </w:rPr>
      </w:pPr>
      <w:r w:rsidRPr="008F45E4">
        <w:rPr>
          <w:rFonts w:ascii="Century Gothic" w:eastAsiaTheme="minorEastAsia" w:hAnsi="Century Gothic"/>
          <w:iCs/>
          <w:color w:val="000000" w:themeColor="text1"/>
        </w:rPr>
        <w:t>temperature</w:t>
      </w:r>
    </w:p>
    <w:p w14:paraId="5D28A2A7" w14:textId="797BC123" w:rsidR="008F45E4" w:rsidRPr="008F45E4" w:rsidRDefault="008F45E4" w:rsidP="008F45E4">
      <w:pPr>
        <w:pStyle w:val="ListParagraph"/>
        <w:numPr>
          <w:ilvl w:val="1"/>
          <w:numId w:val="34"/>
        </w:numPr>
        <w:rPr>
          <w:rFonts w:ascii="Century Gothic" w:eastAsiaTheme="minorEastAsia" w:hAnsi="Century Gothic"/>
          <w:iCs/>
          <w:color w:val="000000" w:themeColor="text1"/>
        </w:rPr>
      </w:pPr>
      <w:r>
        <w:rPr>
          <w:rFonts w:ascii="Century Gothic" w:eastAsiaTheme="minorEastAsia" w:hAnsi="Century Gothic"/>
          <w:iCs/>
          <w:color w:val="000000" w:themeColor="text1"/>
        </w:rPr>
        <w:t>the presence of a catalyst</w:t>
      </w:r>
    </w:p>
    <w:p w14:paraId="631C707E" w14:textId="77777777" w:rsidR="008F45E4" w:rsidRDefault="008F45E4" w:rsidP="008F45E4">
      <w:pPr>
        <w:rPr>
          <w:rFonts w:ascii="Century Gothic" w:eastAsiaTheme="minorEastAsia" w:hAnsi="Century Gothic"/>
          <w:iCs/>
          <w:color w:val="000000" w:themeColor="text1"/>
        </w:rPr>
      </w:pPr>
    </w:p>
    <w:p w14:paraId="104AFFD7" w14:textId="19C1D96E" w:rsidR="008F45E4" w:rsidRDefault="008F45E4" w:rsidP="008F45E4">
      <w:pPr>
        <w:rPr>
          <w:rFonts w:ascii="Century Gothic" w:eastAsiaTheme="minorEastAsia" w:hAnsi="Century Gothic"/>
          <w:iCs/>
          <w:color w:val="000000" w:themeColor="text1"/>
        </w:rPr>
      </w:pPr>
    </w:p>
    <w:p w14:paraId="0BAAB2DE" w14:textId="46F97CC1" w:rsidR="008F45E4" w:rsidRPr="008F45E4" w:rsidRDefault="008F45E4" w:rsidP="008F45E4">
      <w:pPr>
        <w:rPr>
          <w:rFonts w:ascii="Century Gothic" w:eastAsiaTheme="minorEastAsia" w:hAnsi="Century Gothic"/>
          <w:b/>
          <w:bCs/>
          <w:iCs/>
          <w:color w:val="4472C4" w:themeColor="accent1"/>
          <w:sz w:val="28"/>
          <w:szCs w:val="28"/>
        </w:rPr>
      </w:pPr>
      <w:r w:rsidRPr="008F45E4">
        <w:rPr>
          <w:rFonts w:ascii="Century Gothic" w:eastAsiaTheme="minorEastAsia" w:hAnsi="Century Gothic"/>
          <w:b/>
          <w:bCs/>
          <w:iCs/>
          <w:color w:val="4472C4" w:themeColor="accent1"/>
          <w:sz w:val="28"/>
          <w:szCs w:val="28"/>
        </w:rPr>
        <w:t>Rate of Reaction</w:t>
      </w:r>
    </w:p>
    <w:p w14:paraId="60E9C598" w14:textId="59EFC07A" w:rsidR="008F45E4" w:rsidRPr="008F45E4" w:rsidRDefault="008F45E4" w:rsidP="008F45E4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Cs/>
          <w:color w:val="000000" w:themeColor="text1"/>
        </w:rPr>
      </w:pPr>
      <w:r w:rsidRPr="008F45E4">
        <w:rPr>
          <w:rFonts w:ascii="Century Gothic" w:eastAsiaTheme="minorEastAsia" w:hAnsi="Century Gothic"/>
          <w:iCs/>
          <w:color w:val="000000" w:themeColor="text1"/>
        </w:rPr>
        <w:t xml:space="preserve">Increasing the </w:t>
      </w:r>
      <w:r w:rsidRPr="008F45E4">
        <w:rPr>
          <w:rFonts w:ascii="Century Gothic" w:eastAsiaTheme="minorEastAsia" w:hAnsi="Century Gothic"/>
          <w:b/>
          <w:bCs/>
          <w:iCs/>
          <w:color w:val="000000" w:themeColor="text1"/>
        </w:rPr>
        <w:t>concentration</w:t>
      </w:r>
      <w:r w:rsidRPr="008F45E4">
        <w:rPr>
          <w:rFonts w:ascii="Century Gothic" w:eastAsiaTheme="minorEastAsia" w:hAnsi="Century Gothic"/>
          <w:iCs/>
          <w:color w:val="000000" w:themeColor="text1"/>
        </w:rPr>
        <w:t xml:space="preserve"> of reactants in solution increases the </w:t>
      </w:r>
      <w:r w:rsidRPr="008F45E4">
        <w:rPr>
          <w:rFonts w:ascii="Century Gothic" w:eastAsiaTheme="minorEastAsia" w:hAnsi="Century Gothic"/>
          <w:b/>
          <w:bCs/>
          <w:iCs/>
          <w:color w:val="000000" w:themeColor="text1"/>
        </w:rPr>
        <w:t>frequency of collisions</w:t>
      </w:r>
      <w:r w:rsidRPr="008F45E4">
        <w:rPr>
          <w:rFonts w:ascii="Century Gothic" w:eastAsiaTheme="minorEastAsia" w:hAnsi="Century Gothic"/>
          <w:iCs/>
          <w:color w:val="000000" w:themeColor="text1"/>
        </w:rPr>
        <w:t xml:space="preserve"> and so increases the rate of reaction.</w:t>
      </w:r>
    </w:p>
    <w:p w14:paraId="73A43BF1" w14:textId="77777777" w:rsidR="008F45E4" w:rsidRDefault="008F45E4" w:rsidP="008F45E4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Cs/>
          <w:color w:val="000000" w:themeColor="text1"/>
        </w:rPr>
      </w:pPr>
      <w:r w:rsidRPr="008F45E4">
        <w:rPr>
          <w:rFonts w:ascii="Century Gothic" w:eastAsiaTheme="minorEastAsia" w:hAnsi="Century Gothic"/>
          <w:iCs/>
          <w:color w:val="000000" w:themeColor="text1"/>
        </w:rPr>
        <w:t>Increasing the temperature increases the frequency of collisions and makes the collisions more energetic, and so increases the rate of reaction.</w:t>
      </w:r>
    </w:p>
    <w:p w14:paraId="0FBA1539" w14:textId="77777777" w:rsidR="008F45E4" w:rsidRDefault="008F45E4" w:rsidP="008F45E4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Cs/>
          <w:color w:val="000000" w:themeColor="text1"/>
        </w:rPr>
      </w:pPr>
      <w:r w:rsidRPr="008F45E4">
        <w:rPr>
          <w:rFonts w:ascii="Century Gothic" w:eastAsiaTheme="minorEastAsia" w:hAnsi="Century Gothic"/>
          <w:iCs/>
          <w:color w:val="000000" w:themeColor="text1"/>
        </w:rPr>
        <w:t xml:space="preserve">Increasing the </w:t>
      </w:r>
      <w:r w:rsidRPr="008F45E4">
        <w:rPr>
          <w:rFonts w:ascii="Century Gothic" w:eastAsiaTheme="minorEastAsia" w:hAnsi="Century Gothic"/>
          <w:b/>
          <w:bCs/>
          <w:iCs/>
          <w:color w:val="000000" w:themeColor="text1"/>
        </w:rPr>
        <w:t>surface area</w:t>
      </w:r>
      <w:r w:rsidRPr="008F45E4">
        <w:rPr>
          <w:rFonts w:ascii="Century Gothic" w:eastAsiaTheme="minorEastAsia" w:hAnsi="Century Gothic"/>
          <w:iCs/>
          <w:color w:val="000000" w:themeColor="text1"/>
        </w:rPr>
        <w:t xml:space="preserve"> of solid reactants increases the surface area to volume ratio of the reactant, meaning that more reactant particles are exposed at the surface.</w:t>
      </w:r>
    </w:p>
    <w:p w14:paraId="2489F1C7" w14:textId="77777777" w:rsidR="008F45E4" w:rsidRDefault="008F45E4" w:rsidP="008F45E4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Cs/>
          <w:color w:val="000000" w:themeColor="text1"/>
        </w:rPr>
      </w:pPr>
      <w:r w:rsidRPr="008F45E4">
        <w:rPr>
          <w:rFonts w:ascii="Century Gothic" w:eastAsiaTheme="minorEastAsia" w:hAnsi="Century Gothic"/>
          <w:iCs/>
          <w:color w:val="000000" w:themeColor="text1"/>
        </w:rPr>
        <w:t>This increases the frequency of collisions and so increases the rate of reaction.</w:t>
      </w:r>
    </w:p>
    <w:p w14:paraId="0CAB901C" w14:textId="77777777" w:rsidR="008F45E4" w:rsidRDefault="008F45E4" w:rsidP="008F45E4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Cs/>
          <w:color w:val="000000" w:themeColor="text1"/>
        </w:rPr>
      </w:pPr>
      <w:r w:rsidRPr="008F45E4">
        <w:rPr>
          <w:rFonts w:ascii="Century Gothic" w:eastAsiaTheme="minorEastAsia" w:hAnsi="Century Gothic"/>
          <w:iCs/>
          <w:color w:val="000000" w:themeColor="text1"/>
        </w:rPr>
        <w:t xml:space="preserve">Increasing the </w:t>
      </w:r>
      <w:r w:rsidRPr="008F45E4">
        <w:rPr>
          <w:rFonts w:ascii="Century Gothic" w:eastAsiaTheme="minorEastAsia" w:hAnsi="Century Gothic"/>
          <w:b/>
          <w:bCs/>
          <w:iCs/>
          <w:color w:val="000000" w:themeColor="text1"/>
        </w:rPr>
        <w:t>pressure</w:t>
      </w:r>
      <w:r w:rsidRPr="008F45E4">
        <w:rPr>
          <w:rFonts w:ascii="Century Gothic" w:eastAsiaTheme="minorEastAsia" w:hAnsi="Century Gothic"/>
          <w:iCs/>
          <w:color w:val="000000" w:themeColor="text1"/>
        </w:rPr>
        <w:t xml:space="preserve"> of reacting gases increases the frequency of collisions and so increases the rate of reaction.</w:t>
      </w:r>
    </w:p>
    <w:p w14:paraId="48B413EE" w14:textId="7AB47A9D" w:rsidR="008F45E4" w:rsidRDefault="008F45E4" w:rsidP="008F45E4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Cs/>
          <w:color w:val="000000" w:themeColor="text1"/>
        </w:rPr>
      </w:pPr>
      <w:r w:rsidRPr="008F45E4">
        <w:rPr>
          <w:rFonts w:ascii="Century Gothic" w:eastAsiaTheme="minorEastAsia" w:hAnsi="Century Gothic"/>
          <w:iCs/>
          <w:color w:val="000000" w:themeColor="text1"/>
        </w:rPr>
        <w:t xml:space="preserve">A </w:t>
      </w:r>
      <w:r w:rsidRPr="008F45E4">
        <w:rPr>
          <w:rFonts w:ascii="Century Gothic" w:eastAsiaTheme="minorEastAsia" w:hAnsi="Century Gothic"/>
          <w:b/>
          <w:bCs/>
          <w:iCs/>
          <w:color w:val="000000" w:themeColor="text1"/>
        </w:rPr>
        <w:t>catalyst</w:t>
      </w:r>
      <w:r w:rsidRPr="008F45E4">
        <w:rPr>
          <w:rFonts w:ascii="Century Gothic" w:eastAsiaTheme="minorEastAsia" w:hAnsi="Century Gothic"/>
          <w:iCs/>
          <w:color w:val="000000" w:themeColor="text1"/>
        </w:rPr>
        <w:t xml:space="preserve"> is a substance that:</w:t>
      </w:r>
    </w:p>
    <w:p w14:paraId="271C2B10" w14:textId="6272AD01" w:rsidR="008F45E4" w:rsidRPr="008F45E4" w:rsidRDefault="008F45E4" w:rsidP="008F45E4">
      <w:pPr>
        <w:pStyle w:val="ListParagraph"/>
        <w:numPr>
          <w:ilvl w:val="0"/>
          <w:numId w:val="37"/>
        </w:numPr>
        <w:rPr>
          <w:rFonts w:ascii="Century Gothic" w:eastAsiaTheme="minorEastAsia" w:hAnsi="Century Gothic"/>
          <w:iCs/>
          <w:color w:val="000000" w:themeColor="text1"/>
        </w:rPr>
      </w:pPr>
      <w:r w:rsidRPr="008F45E4">
        <w:rPr>
          <w:rFonts w:ascii="Century Gothic" w:eastAsiaTheme="minorEastAsia" w:hAnsi="Century Gothic"/>
          <w:iCs/>
          <w:color w:val="000000" w:themeColor="text1"/>
        </w:rPr>
        <w:t>increases the rate of a reaction</w:t>
      </w:r>
    </w:p>
    <w:p w14:paraId="1AEDAF67" w14:textId="1348ABC5" w:rsidR="008F45E4" w:rsidRDefault="008F45E4" w:rsidP="008F45E4">
      <w:pPr>
        <w:pStyle w:val="ListParagraph"/>
        <w:numPr>
          <w:ilvl w:val="0"/>
          <w:numId w:val="37"/>
        </w:numPr>
        <w:rPr>
          <w:rFonts w:ascii="Century Gothic" w:eastAsiaTheme="minorEastAsia" w:hAnsi="Century Gothic"/>
          <w:iCs/>
          <w:color w:val="000000" w:themeColor="text1"/>
        </w:rPr>
      </w:pPr>
      <w:r w:rsidRPr="008F45E4">
        <w:rPr>
          <w:rFonts w:ascii="Century Gothic" w:eastAsiaTheme="minorEastAsia" w:hAnsi="Century Gothic"/>
          <w:iCs/>
          <w:color w:val="000000" w:themeColor="text1"/>
        </w:rPr>
        <w:t>does not alter the products of the reaction</w:t>
      </w:r>
    </w:p>
    <w:p w14:paraId="3DED6943" w14:textId="6463E676" w:rsidR="008F45E4" w:rsidRDefault="008F45E4" w:rsidP="008F45E4">
      <w:pPr>
        <w:pStyle w:val="ListParagraph"/>
        <w:numPr>
          <w:ilvl w:val="0"/>
          <w:numId w:val="37"/>
        </w:numPr>
        <w:rPr>
          <w:rFonts w:ascii="Century Gothic" w:eastAsiaTheme="minorEastAsia" w:hAnsi="Century Gothic"/>
          <w:iCs/>
          <w:color w:val="000000" w:themeColor="text1"/>
        </w:rPr>
      </w:pPr>
      <w:r w:rsidRPr="008F45E4">
        <w:rPr>
          <w:rFonts w:ascii="Century Gothic" w:eastAsiaTheme="minorEastAsia" w:hAnsi="Century Gothic"/>
          <w:iCs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98EDC8" wp14:editId="6499AAB9">
                <wp:simplePos x="0" y="0"/>
                <wp:positionH relativeFrom="column">
                  <wp:posOffset>-1582518</wp:posOffset>
                </wp:positionH>
                <wp:positionV relativeFrom="paragraph">
                  <wp:posOffset>193040</wp:posOffset>
                </wp:positionV>
                <wp:extent cx="1139190" cy="461645"/>
                <wp:effectExtent l="0" t="0" r="0" b="0"/>
                <wp:wrapSquare wrapText="bothSides"/>
                <wp:docPr id="7" name="TextBox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A94E45-74C0-11A7-1D1B-81EE4B3092E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9F568E" w14:textId="77777777" w:rsidR="008F45E4" w:rsidRPr="008F45E4" w:rsidRDefault="008F45E4" w:rsidP="008F45E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4472C4" w:themeColor="accent1"/>
                                <w:kern w:val="24"/>
                              </w:rPr>
                            </w:pPr>
                            <w:r w:rsidRPr="008F45E4">
                              <w:rPr>
                                <w:rFonts w:ascii="Century Gothic" w:hAnsi="Century Gothic"/>
                                <w:b/>
                                <w:bCs/>
                                <w:color w:val="4472C4" w:themeColor="accent1"/>
                                <w:kern w:val="24"/>
                              </w:rPr>
                              <w:t>Products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98EDC8" id="TextBox 6" o:spid="_x0000_s1027" type="#_x0000_t202" style="position:absolute;left:0;text-align:left;margin-left:-124.6pt;margin-top:15.2pt;width:89.7pt;height:36.3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" filled="f" stroked="f">
                <v:textbox style="mso-fit-shape-to-text:t">
                  <w:txbxContent>
                    <w:p w14:paraId="129F568E" w14:textId="77777777" w:rsidR="008F45E4" w:rsidRPr="008F45E4" w:rsidRDefault="008F45E4" w:rsidP="008F45E4">
                      <w:pPr>
                        <w:rPr>
                          <w:rFonts w:ascii="Century Gothic" w:hAnsi="Century Gothic"/>
                          <w:b/>
                          <w:bCs/>
                          <w:color w:val="4472C4" w:themeColor="accent1"/>
                          <w:kern w:val="24"/>
                        </w:rPr>
                      </w:pPr>
                      <w:r w:rsidRPr="008F45E4">
                        <w:rPr>
                          <w:rFonts w:ascii="Century Gothic" w:hAnsi="Century Gothic"/>
                          <w:b/>
                          <w:bCs/>
                          <w:color w:val="4472C4" w:themeColor="accent1"/>
                          <w:kern w:val="24"/>
                        </w:rPr>
                        <w:t>Products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F45E4">
        <w:rPr>
          <w:rFonts w:ascii="Century Gothic" w:eastAsiaTheme="minorEastAsia" w:hAnsi="Century Gothic"/>
          <w:iCs/>
          <w:color w:val="000000" w:themeColor="text1"/>
        </w:rPr>
        <w:t>is not chemically changed or used up at the end of the reaction</w:t>
      </w:r>
    </w:p>
    <w:p w14:paraId="4ADDCCDF" w14:textId="77777777" w:rsidR="008F45E4" w:rsidRDefault="008F45E4" w:rsidP="008F45E4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Cs/>
          <w:color w:val="000000" w:themeColor="text1"/>
        </w:rPr>
      </w:pPr>
      <w:r w:rsidRPr="008F45E4">
        <w:rPr>
          <w:rFonts w:ascii="Century Gothic" w:eastAsiaTheme="minorEastAsia" w:hAnsi="Century Gothic"/>
          <w:iCs/>
          <w:color w:val="000000" w:themeColor="text1"/>
        </w:rPr>
        <w:t xml:space="preserve">Only a very small mass of catalyst is needed to increase the rate of a reaction. </w:t>
      </w:r>
    </w:p>
    <w:p w14:paraId="1198E18F" w14:textId="77777777" w:rsidR="008F45E4" w:rsidRDefault="008F45E4" w:rsidP="008F45E4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Cs/>
          <w:color w:val="000000" w:themeColor="text1"/>
        </w:rPr>
      </w:pPr>
      <w:r w:rsidRPr="008F45E4">
        <w:rPr>
          <w:rFonts w:ascii="Century Gothic" w:eastAsiaTheme="minorEastAsia" w:hAnsi="Century Gothic"/>
          <w:iCs/>
          <w:color w:val="000000" w:themeColor="text1"/>
        </w:rPr>
        <w:t xml:space="preserve">Not all reactions have suitable catalysts. </w:t>
      </w:r>
    </w:p>
    <w:p w14:paraId="0E742CE8" w14:textId="3C5C6D6B" w:rsidR="008F45E4" w:rsidRDefault="008F45E4" w:rsidP="008F45E4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Cs/>
          <w:color w:val="000000" w:themeColor="text1"/>
        </w:rPr>
      </w:pPr>
      <w:r>
        <w:rPr>
          <w:rFonts w:ascii="Century Gothic" w:eastAsiaTheme="minorEastAsia" w:hAnsi="Century Gothic"/>
          <w:iCs/>
          <w:color w:val="000000" w:themeColor="text1"/>
        </w:rPr>
        <w:t>B</w:t>
      </w:r>
      <w:r w:rsidRPr="008F45E4">
        <w:rPr>
          <w:rFonts w:ascii="Century Gothic" w:eastAsiaTheme="minorEastAsia" w:hAnsi="Century Gothic"/>
          <w:iCs/>
          <w:color w:val="000000" w:themeColor="text1"/>
        </w:rPr>
        <w:t xml:space="preserve">iological catalysts are called </w:t>
      </w:r>
      <w:r w:rsidRPr="008F45E4">
        <w:rPr>
          <w:rFonts w:ascii="Century Gothic" w:eastAsiaTheme="minorEastAsia" w:hAnsi="Century Gothic"/>
          <w:b/>
          <w:bCs/>
          <w:iCs/>
          <w:color w:val="000000" w:themeColor="text1"/>
        </w:rPr>
        <w:t>enzymes</w:t>
      </w:r>
      <w:r w:rsidRPr="008F45E4">
        <w:rPr>
          <w:rFonts w:ascii="Century Gothic" w:eastAsiaTheme="minorEastAsia" w:hAnsi="Century Gothic"/>
          <w:iCs/>
          <w:color w:val="000000" w:themeColor="text1"/>
        </w:rPr>
        <w:t xml:space="preserve">. </w:t>
      </w:r>
    </w:p>
    <w:p w14:paraId="5677B72C" w14:textId="77777777" w:rsidR="008F45E4" w:rsidRDefault="008F45E4" w:rsidP="008F45E4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Cs/>
          <w:color w:val="000000" w:themeColor="text1"/>
        </w:rPr>
      </w:pPr>
      <w:r w:rsidRPr="008F45E4">
        <w:rPr>
          <w:rFonts w:ascii="Century Gothic" w:eastAsiaTheme="minorEastAsia" w:hAnsi="Century Gothic"/>
          <w:iCs/>
          <w:color w:val="000000" w:themeColor="text1"/>
        </w:rPr>
        <w:t xml:space="preserve">Using a catalyst provides an </w:t>
      </w:r>
      <w:r w:rsidRPr="008F45E4">
        <w:rPr>
          <w:rFonts w:ascii="Century Gothic" w:eastAsiaTheme="minorEastAsia" w:hAnsi="Century Gothic"/>
          <w:b/>
          <w:bCs/>
          <w:iCs/>
          <w:color w:val="000000" w:themeColor="text1"/>
        </w:rPr>
        <w:t>alternative reaction pathway</w:t>
      </w:r>
      <w:r>
        <w:rPr>
          <w:rFonts w:ascii="Century Gothic" w:eastAsiaTheme="minorEastAsia" w:hAnsi="Century Gothic"/>
          <w:iCs/>
          <w:color w:val="000000" w:themeColor="text1"/>
        </w:rPr>
        <w:t>, with a lower activation energy.</w:t>
      </w:r>
    </w:p>
    <w:p w14:paraId="199E5EFD" w14:textId="77777777" w:rsidR="008F45E4" w:rsidRDefault="008F45E4" w:rsidP="008F45E4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Cs/>
          <w:color w:val="000000" w:themeColor="text1"/>
        </w:rPr>
      </w:pPr>
      <w:r w:rsidRPr="008F45E4">
        <w:rPr>
          <w:rFonts w:ascii="Century Gothic" w:eastAsiaTheme="minorEastAsia" w:hAnsi="Century Gothic"/>
          <w:iCs/>
          <w:color w:val="000000" w:themeColor="text1"/>
        </w:rPr>
        <w:t>The frequency of collisions is not affected but the frequency of successful collisions is increased because more particles have energy greater than the activation energy</w:t>
      </w:r>
      <w:r>
        <w:rPr>
          <w:rFonts w:ascii="Century Gothic" w:eastAsiaTheme="minorEastAsia" w:hAnsi="Century Gothic"/>
          <w:iCs/>
          <w:color w:val="000000" w:themeColor="text1"/>
        </w:rPr>
        <w:t>, so u</w:t>
      </w:r>
      <w:r w:rsidRPr="008F45E4">
        <w:rPr>
          <w:rFonts w:ascii="Century Gothic" w:eastAsiaTheme="minorEastAsia" w:hAnsi="Century Gothic"/>
          <w:iCs/>
          <w:color w:val="000000" w:themeColor="text1"/>
        </w:rPr>
        <w:t>sing a catalyst increases the rate of reaction.</w:t>
      </w:r>
    </w:p>
    <w:p w14:paraId="7B919F64" w14:textId="515C711A" w:rsidR="008F45E4" w:rsidRPr="008F45E4" w:rsidRDefault="008F45E4" w:rsidP="008F45E4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Cs/>
          <w:color w:val="000000" w:themeColor="text1"/>
        </w:rPr>
      </w:pPr>
      <w:r w:rsidRPr="008F45E4">
        <w:rPr>
          <w:rFonts w:ascii="Century Gothic" w:eastAsiaTheme="minorEastAsia" w:hAnsi="Century Gothic"/>
          <w:iCs/>
          <w:color w:val="000000" w:themeColor="text1"/>
        </w:rPr>
        <w:t>The effect of a catalyst on the activation energy is shown on a reaction profile</w:t>
      </w:r>
      <w:r>
        <w:rPr>
          <w:rFonts w:ascii="Century Gothic" w:eastAsiaTheme="minorEastAsia" w:hAnsi="Century Gothic"/>
          <w:iCs/>
          <w:color w:val="000000" w:themeColor="text1"/>
        </w:rPr>
        <w:t>:</w:t>
      </w:r>
    </w:p>
    <w:p w14:paraId="1C6636EE" w14:textId="5DB7E4A1" w:rsidR="008F45E4" w:rsidRDefault="008F45E4" w:rsidP="008F45E4">
      <w:pPr>
        <w:rPr>
          <w:rFonts w:ascii="Century Gothic" w:eastAsiaTheme="minorEastAsia" w:hAnsi="Century Gothic"/>
          <w:iCs/>
          <w:color w:val="000000" w:themeColor="text1"/>
        </w:rPr>
      </w:pPr>
      <w:r>
        <w:rPr>
          <w:rFonts w:ascii="Century Gothic" w:eastAsiaTheme="minorEastAsia" w:hAnsi="Century Gothic"/>
          <w:iCs/>
          <w:noProof/>
          <w:color w:val="000000" w:themeColor="text1"/>
        </w:rPr>
        <w:drawing>
          <wp:anchor distT="0" distB="0" distL="114300" distR="114300" simplePos="0" relativeHeight="251662336" behindDoc="0" locked="0" layoutInCell="1" allowOverlap="1" wp14:anchorId="21A757B2" wp14:editId="7F64BC52">
            <wp:simplePos x="0" y="0"/>
            <wp:positionH relativeFrom="column">
              <wp:posOffset>343876</wp:posOffset>
            </wp:positionH>
            <wp:positionV relativeFrom="paragraph">
              <wp:posOffset>107071</wp:posOffset>
            </wp:positionV>
            <wp:extent cx="2321169" cy="2070546"/>
            <wp:effectExtent l="0" t="0" r="3175" b="0"/>
            <wp:wrapSquare wrapText="bothSides"/>
            <wp:docPr id="345056176" name="Picture 1" descr="A diagram of a rea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056176" name="Picture 1" descr="A diagram of a reacti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218" cy="2073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9FAF7" w14:textId="6182C57E" w:rsidR="008F45E4" w:rsidRDefault="008F45E4" w:rsidP="008F45E4">
      <w:pPr>
        <w:rPr>
          <w:rFonts w:ascii="Century Gothic" w:eastAsiaTheme="minorEastAsia" w:hAnsi="Century Gothic"/>
          <w:iCs/>
          <w:color w:val="000000" w:themeColor="text1"/>
        </w:rPr>
      </w:pPr>
    </w:p>
    <w:p w14:paraId="5AF41BD9" w14:textId="77777777" w:rsidR="008F45E4" w:rsidRDefault="008F45E4" w:rsidP="008F45E4">
      <w:pPr>
        <w:rPr>
          <w:rFonts w:ascii="Century Gothic" w:eastAsiaTheme="minorEastAsia" w:hAnsi="Century Gothic"/>
          <w:iCs/>
          <w:color w:val="000000" w:themeColor="text1"/>
        </w:rPr>
      </w:pPr>
    </w:p>
    <w:p w14:paraId="01BFDC86" w14:textId="77777777" w:rsidR="008F45E4" w:rsidRDefault="008F45E4" w:rsidP="008F45E4">
      <w:pPr>
        <w:rPr>
          <w:rFonts w:ascii="Century Gothic" w:eastAsiaTheme="minorEastAsia" w:hAnsi="Century Gothic"/>
          <w:iCs/>
          <w:color w:val="000000" w:themeColor="text1"/>
        </w:rPr>
      </w:pPr>
    </w:p>
    <w:p w14:paraId="7E45027C" w14:textId="77777777" w:rsidR="008F45E4" w:rsidRDefault="008F45E4" w:rsidP="008F45E4">
      <w:pPr>
        <w:rPr>
          <w:rFonts w:ascii="Century Gothic" w:eastAsiaTheme="minorEastAsia" w:hAnsi="Century Gothic"/>
          <w:iCs/>
          <w:color w:val="000000" w:themeColor="text1"/>
        </w:rPr>
      </w:pPr>
    </w:p>
    <w:p w14:paraId="39986488" w14:textId="77777777" w:rsidR="008F45E4" w:rsidRDefault="008F45E4" w:rsidP="008F45E4">
      <w:pPr>
        <w:rPr>
          <w:rFonts w:ascii="Century Gothic" w:eastAsiaTheme="minorEastAsia" w:hAnsi="Century Gothic"/>
          <w:iCs/>
          <w:color w:val="000000" w:themeColor="text1"/>
        </w:rPr>
      </w:pPr>
    </w:p>
    <w:p w14:paraId="3CE3845C" w14:textId="77777777" w:rsidR="008F45E4" w:rsidRDefault="008F45E4" w:rsidP="008F45E4">
      <w:pPr>
        <w:rPr>
          <w:rFonts w:ascii="Century Gothic" w:eastAsiaTheme="minorEastAsia" w:hAnsi="Century Gothic"/>
          <w:iCs/>
          <w:color w:val="000000" w:themeColor="text1"/>
        </w:rPr>
      </w:pPr>
    </w:p>
    <w:p w14:paraId="2954EACD" w14:textId="77777777" w:rsidR="008F45E4" w:rsidRDefault="008F45E4" w:rsidP="008F45E4">
      <w:pPr>
        <w:rPr>
          <w:rFonts w:ascii="Century Gothic" w:eastAsiaTheme="minorEastAsia" w:hAnsi="Century Gothic"/>
          <w:iCs/>
          <w:color w:val="000000" w:themeColor="text1"/>
        </w:rPr>
      </w:pPr>
    </w:p>
    <w:p w14:paraId="28B978C2" w14:textId="77777777" w:rsidR="008F45E4" w:rsidRDefault="008F45E4" w:rsidP="008F45E4">
      <w:pPr>
        <w:rPr>
          <w:rFonts w:ascii="Century Gothic" w:eastAsiaTheme="minorEastAsia" w:hAnsi="Century Gothic"/>
          <w:iCs/>
          <w:color w:val="000000" w:themeColor="text1"/>
        </w:rPr>
      </w:pPr>
    </w:p>
    <w:p w14:paraId="1F1A858D" w14:textId="77777777" w:rsidR="008F45E4" w:rsidRDefault="008F45E4" w:rsidP="008F45E4">
      <w:pPr>
        <w:rPr>
          <w:rFonts w:ascii="Century Gothic" w:eastAsiaTheme="minorEastAsia" w:hAnsi="Century Gothic"/>
          <w:iCs/>
          <w:color w:val="000000" w:themeColor="text1"/>
        </w:rPr>
      </w:pPr>
    </w:p>
    <w:p w14:paraId="1B6DFDCC" w14:textId="77777777" w:rsidR="008F45E4" w:rsidRDefault="008F45E4" w:rsidP="008F45E4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Cs/>
          <w:color w:val="000000" w:themeColor="text1"/>
        </w:rPr>
      </w:pPr>
      <w:r w:rsidRPr="008F45E4">
        <w:rPr>
          <w:rFonts w:ascii="Century Gothic" w:eastAsiaTheme="minorEastAsia" w:hAnsi="Century Gothic"/>
          <w:iCs/>
          <w:color w:val="000000" w:themeColor="text1"/>
        </w:rPr>
        <w:lastRenderedPageBreak/>
        <w:t>The rate of a chemical reaction can be determined using</w:t>
      </w:r>
      <w:r>
        <w:rPr>
          <w:rFonts w:ascii="Century Gothic" w:eastAsiaTheme="minorEastAsia" w:hAnsi="Century Gothic"/>
          <w:iCs/>
          <w:color w:val="000000" w:themeColor="text1"/>
        </w:rPr>
        <w:t>:</w:t>
      </w:r>
    </w:p>
    <w:p w14:paraId="55F19C4C" w14:textId="77777777" w:rsidR="00130C5F" w:rsidRDefault="008F45E4" w:rsidP="008F45E4">
      <w:pPr>
        <w:pStyle w:val="ListParagraph"/>
        <w:numPr>
          <w:ilvl w:val="1"/>
          <w:numId w:val="34"/>
        </w:numPr>
        <w:rPr>
          <w:rFonts w:ascii="Century Gothic" w:eastAsiaTheme="minorEastAsia" w:hAnsi="Century Gothic"/>
          <w:iCs/>
          <w:color w:val="000000" w:themeColor="text1"/>
        </w:rPr>
      </w:pPr>
      <w:r w:rsidRPr="008F45E4">
        <w:rPr>
          <w:rFonts w:ascii="Century Gothic" w:eastAsiaTheme="minorEastAsia" w:hAnsi="Century Gothic"/>
          <w:iCs/>
          <w:color w:val="000000" w:themeColor="text1"/>
        </w:rPr>
        <w:t xml:space="preserve"> the quantity of product formed in a given time</w:t>
      </w:r>
    </w:p>
    <w:p w14:paraId="05FCEFCF" w14:textId="77777777" w:rsidR="00130C5F" w:rsidRDefault="008F45E4" w:rsidP="008F45E4">
      <w:pPr>
        <w:pStyle w:val="ListParagraph"/>
        <w:numPr>
          <w:ilvl w:val="1"/>
          <w:numId w:val="34"/>
        </w:numPr>
        <w:rPr>
          <w:rFonts w:ascii="Century Gothic" w:eastAsiaTheme="minorEastAsia" w:hAnsi="Century Gothic"/>
          <w:iCs/>
          <w:color w:val="000000" w:themeColor="text1"/>
        </w:rPr>
      </w:pPr>
      <w:r w:rsidRPr="008F45E4">
        <w:rPr>
          <w:rFonts w:ascii="Century Gothic" w:eastAsiaTheme="minorEastAsia" w:hAnsi="Century Gothic"/>
          <w:iCs/>
          <w:color w:val="000000" w:themeColor="text1"/>
        </w:rPr>
        <w:t>the quantity of a reactant used up in a given time</w:t>
      </w:r>
    </w:p>
    <w:p w14:paraId="48571E1E" w14:textId="3B1A5D83" w:rsidR="008F45E4" w:rsidRPr="00130C5F" w:rsidRDefault="00130C5F" w:rsidP="00130C5F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Cs/>
          <w:color w:val="000000" w:themeColor="text1"/>
          <w:sz w:val="22"/>
          <w:szCs w:val="22"/>
        </w:rPr>
      </w:pPr>
      <m:oMath>
        <m:r>
          <w:rPr>
            <w:rFonts w:ascii="Cambria Math" w:eastAsiaTheme="minorEastAsia" w:hAnsi="Cambria Math"/>
            <w:color w:val="000000" w:themeColor="text1"/>
            <w:sz w:val="22"/>
            <w:szCs w:val="22"/>
          </w:rPr>
          <m:t>Mean rate of reaction = </m:t>
        </m:r>
        <m:f>
          <m:fPr>
            <m:ctrlPr>
              <w:rPr>
                <w:rFonts w:ascii="Cambria Math" w:eastAsiaTheme="minorEastAsia" w:hAnsi="Cambria Math"/>
                <w:i/>
                <w:iCs/>
                <w:color w:val="000000" w:themeColor="text1"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2"/>
                <w:szCs w:val="22"/>
              </w:rPr>
              <m:t>quantity of reactant used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2"/>
                <w:szCs w:val="22"/>
              </w:rPr>
              <m:t>time taken</m:t>
            </m:r>
          </m:den>
        </m:f>
      </m:oMath>
      <w:r w:rsidR="008F45E4" w:rsidRPr="00130C5F">
        <w:rPr>
          <w:rFonts w:ascii="Century Gothic" w:eastAsiaTheme="minorEastAsia" w:hAnsi="Century Gothic"/>
          <w:iCs/>
          <w:color w:val="000000" w:themeColor="text1"/>
          <w:sz w:val="22"/>
          <w:szCs w:val="22"/>
        </w:rPr>
        <w:t xml:space="preserve"> </w:t>
      </w:r>
    </w:p>
    <w:p w14:paraId="64AC2B4A" w14:textId="77777777" w:rsidR="00130C5F" w:rsidRDefault="00130C5F" w:rsidP="008F45E4">
      <w:pPr>
        <w:rPr>
          <w:rFonts w:ascii="Century Gothic" w:eastAsiaTheme="minorEastAsia" w:hAnsi="Century Gothic"/>
          <w:iCs/>
          <w:color w:val="000000" w:themeColor="text1"/>
        </w:rPr>
      </w:pPr>
    </w:p>
    <w:p w14:paraId="3EDBE42E" w14:textId="38D9CAA0" w:rsidR="00130C5F" w:rsidRPr="00130C5F" w:rsidRDefault="00130C5F" w:rsidP="00130C5F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Cs/>
          <w:color w:val="000000" w:themeColor="text1"/>
          <w:sz w:val="22"/>
          <w:szCs w:val="22"/>
        </w:rPr>
      </w:pPr>
      <m:oMath>
        <m:r>
          <w:rPr>
            <w:rFonts w:ascii="Cambria Math" w:eastAsiaTheme="minorEastAsia" w:hAnsi="Cambria Math"/>
            <w:color w:val="000000" w:themeColor="text1"/>
            <w:sz w:val="22"/>
            <w:szCs w:val="22"/>
          </w:rPr>
          <m:t>Mean rate of reaction = </m:t>
        </m:r>
        <m:f>
          <m:fPr>
            <m:ctrlPr>
              <w:rPr>
                <w:rFonts w:ascii="Cambria Math" w:eastAsiaTheme="minorEastAsia" w:hAnsi="Cambria Math"/>
                <w:i/>
                <w:iCs/>
                <w:color w:val="000000" w:themeColor="text1"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2"/>
                <w:szCs w:val="22"/>
              </w:rPr>
              <m:t xml:space="preserve">quantity of </m:t>
            </m:r>
            <m:r>
              <w:rPr>
                <w:rFonts w:ascii="Cambria Math" w:eastAsiaTheme="minorEastAsia" w:hAnsi="Cambria Math"/>
                <w:color w:val="000000" w:themeColor="text1"/>
                <w:sz w:val="22"/>
                <w:szCs w:val="22"/>
              </w:rPr>
              <m:t>product made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2"/>
                <w:szCs w:val="22"/>
              </w:rPr>
              <m:t>time taken</m:t>
            </m:r>
          </m:den>
        </m:f>
      </m:oMath>
      <w:r w:rsidRPr="00130C5F">
        <w:rPr>
          <w:rFonts w:ascii="Century Gothic" w:eastAsiaTheme="minorEastAsia" w:hAnsi="Century Gothic"/>
          <w:iCs/>
          <w:color w:val="000000" w:themeColor="text1"/>
          <w:sz w:val="22"/>
          <w:szCs w:val="22"/>
        </w:rPr>
        <w:t xml:space="preserve"> </w:t>
      </w:r>
    </w:p>
    <w:p w14:paraId="3E3928EE" w14:textId="77777777" w:rsidR="00130C5F" w:rsidRDefault="00130C5F" w:rsidP="008F45E4">
      <w:pPr>
        <w:rPr>
          <w:rFonts w:ascii="Century Gothic" w:eastAsiaTheme="minorEastAsia" w:hAnsi="Century Gothic"/>
          <w:iCs/>
          <w:color w:val="000000" w:themeColor="text1"/>
        </w:rPr>
      </w:pPr>
    </w:p>
    <w:p w14:paraId="12575311" w14:textId="77777777" w:rsidR="00130C5F" w:rsidRDefault="00130C5F" w:rsidP="008F45E4">
      <w:pPr>
        <w:rPr>
          <w:rFonts w:ascii="Century Gothic" w:eastAsiaTheme="minorEastAsia" w:hAnsi="Century Gothic"/>
          <w:iCs/>
          <w:color w:val="000000" w:themeColor="text1"/>
        </w:rPr>
      </w:pPr>
    </w:p>
    <w:p w14:paraId="5CDB7CF8" w14:textId="77777777" w:rsidR="005015E2" w:rsidRDefault="008F45E4" w:rsidP="008F45E4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Cs/>
          <w:color w:val="000000" w:themeColor="text1"/>
        </w:rPr>
      </w:pPr>
      <w:r w:rsidRPr="005015E2">
        <w:rPr>
          <w:rFonts w:ascii="Century Gothic" w:eastAsiaTheme="minorEastAsia" w:hAnsi="Century Gothic"/>
          <w:iCs/>
          <w:color w:val="000000" w:themeColor="text1"/>
        </w:rPr>
        <w:t>The quantity of reactant or product can be measured by the mass in grams or by a volume in cm</w:t>
      </w:r>
      <w:r w:rsidRPr="005015E2">
        <w:rPr>
          <w:rFonts w:ascii="Century Gothic" w:eastAsiaTheme="minorEastAsia" w:hAnsi="Century Gothic"/>
          <w:iCs/>
          <w:color w:val="000000" w:themeColor="text1"/>
          <w:vertAlign w:val="superscript"/>
        </w:rPr>
        <w:t>3</w:t>
      </w:r>
      <w:r w:rsidRPr="005015E2">
        <w:rPr>
          <w:rFonts w:ascii="Century Gothic" w:eastAsiaTheme="minorEastAsia" w:hAnsi="Century Gothic"/>
          <w:iCs/>
          <w:color w:val="000000" w:themeColor="text1"/>
        </w:rPr>
        <w:t xml:space="preserve">. </w:t>
      </w:r>
    </w:p>
    <w:p w14:paraId="2BEE7687" w14:textId="77777777" w:rsidR="005015E2" w:rsidRDefault="008F45E4" w:rsidP="008F45E4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Cs/>
          <w:color w:val="000000" w:themeColor="text1"/>
        </w:rPr>
      </w:pPr>
      <w:r w:rsidRPr="005015E2">
        <w:rPr>
          <w:rFonts w:ascii="Century Gothic" w:eastAsiaTheme="minorEastAsia" w:hAnsi="Century Gothic"/>
          <w:iCs/>
          <w:color w:val="000000" w:themeColor="text1"/>
        </w:rPr>
        <w:t xml:space="preserve">The units of rate of reaction may be g/s or cm3/s. </w:t>
      </w:r>
    </w:p>
    <w:p w14:paraId="75A4C6C9" w14:textId="6D4F8EA4" w:rsidR="005015E2" w:rsidRDefault="008F45E4" w:rsidP="008F45E4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Cs/>
          <w:color w:val="000000" w:themeColor="text1"/>
        </w:rPr>
      </w:pPr>
      <w:r w:rsidRPr="005015E2">
        <w:rPr>
          <w:rFonts w:ascii="Century Gothic" w:eastAsiaTheme="minorEastAsia" w:hAnsi="Century Gothic"/>
          <w:iCs/>
          <w:color w:val="000000" w:themeColor="text1"/>
        </w:rPr>
        <w:t xml:space="preserve">Rate of reaction can be determined from a graph. </w:t>
      </w:r>
      <w:r w:rsidR="00297406">
        <w:rPr>
          <w:rFonts w:ascii="Century Gothic" w:eastAsiaTheme="minorEastAsia" w:hAnsi="Century Gothic"/>
          <w:iCs/>
          <w:noProof/>
          <w:color w:val="000000" w:themeColor="text1"/>
        </w:rPr>
        <w:drawing>
          <wp:inline distT="0" distB="0" distL="0" distR="0" wp14:anchorId="202016FA" wp14:editId="208337D1">
            <wp:extent cx="3096260" cy="2938145"/>
            <wp:effectExtent l="0" t="0" r="2540" b="0"/>
            <wp:docPr id="1661298329" name="Picture 2" descr="A graph of a gas produc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298329" name="Picture 2" descr="A graph of a gas produced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71EC8" w14:textId="77777777" w:rsidR="005015E2" w:rsidRDefault="008F45E4" w:rsidP="008F45E4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Cs/>
          <w:color w:val="000000" w:themeColor="text1"/>
        </w:rPr>
      </w:pPr>
      <w:r w:rsidRPr="005015E2">
        <w:rPr>
          <w:rFonts w:ascii="Century Gothic" w:eastAsiaTheme="minorEastAsia" w:hAnsi="Century Gothic"/>
          <w:iCs/>
          <w:color w:val="000000" w:themeColor="text1"/>
        </w:rPr>
        <w:t xml:space="preserve">The steeper the </w:t>
      </w:r>
      <w:r w:rsidRPr="005015E2">
        <w:rPr>
          <w:rFonts w:ascii="Century Gothic" w:eastAsiaTheme="minorEastAsia" w:hAnsi="Century Gothic"/>
          <w:b/>
          <w:bCs/>
          <w:iCs/>
          <w:color w:val="000000" w:themeColor="text1"/>
        </w:rPr>
        <w:t>gradient</w:t>
      </w:r>
      <w:r w:rsidRPr="005015E2">
        <w:rPr>
          <w:rFonts w:ascii="Century Gothic" w:eastAsiaTheme="minorEastAsia" w:hAnsi="Century Gothic"/>
          <w:iCs/>
          <w:color w:val="000000" w:themeColor="text1"/>
        </w:rPr>
        <w:t xml:space="preserve">, the greater the rate of reaction. </w:t>
      </w:r>
    </w:p>
    <w:p w14:paraId="2C8F245E" w14:textId="77777777" w:rsidR="005015E2" w:rsidRDefault="005015E2" w:rsidP="008F45E4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/>
          <w:color w:val="000000" w:themeColor="text1"/>
        </w:rPr>
      </w:pPr>
      <w:r w:rsidRPr="005015E2">
        <w:rPr>
          <w:rFonts w:ascii="Century Gothic" w:eastAsiaTheme="minorEastAsia" w:hAnsi="Century Gothic"/>
          <w:i/>
          <w:color w:val="000000" w:themeColor="text1"/>
        </w:rPr>
        <w:t>Q</w:t>
      </w:r>
      <w:r w:rsidR="008F45E4" w:rsidRPr="005015E2">
        <w:rPr>
          <w:rFonts w:ascii="Century Gothic" w:eastAsiaTheme="minorEastAsia" w:hAnsi="Century Gothic"/>
          <w:i/>
          <w:color w:val="000000" w:themeColor="text1"/>
        </w:rPr>
        <w:t>uantity of reactant or product can also be determined in moles and rate of reaction in mol/s.</w:t>
      </w:r>
    </w:p>
    <w:p w14:paraId="78659933" w14:textId="19A36610" w:rsidR="008F45E4" w:rsidRPr="005015E2" w:rsidRDefault="008F45E4" w:rsidP="008F45E4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/>
          <w:color w:val="000000" w:themeColor="text1"/>
        </w:rPr>
      </w:pPr>
      <w:r w:rsidRPr="005015E2">
        <w:rPr>
          <w:rFonts w:ascii="Century Gothic" w:eastAsiaTheme="minorEastAsia" w:hAnsi="Century Gothic"/>
          <w:i/>
          <w:color w:val="000000" w:themeColor="text1"/>
        </w:rPr>
        <w:t xml:space="preserve">The rate of reaction at a point in time can be determined by calculating the gradient of a </w:t>
      </w:r>
      <w:r w:rsidRPr="005015E2">
        <w:rPr>
          <w:rFonts w:ascii="Century Gothic" w:eastAsiaTheme="minorEastAsia" w:hAnsi="Century Gothic"/>
          <w:b/>
          <w:bCs/>
          <w:i/>
          <w:color w:val="000000" w:themeColor="text1"/>
        </w:rPr>
        <w:t>tangent</w:t>
      </w:r>
      <w:r w:rsidRPr="005015E2">
        <w:rPr>
          <w:rFonts w:ascii="Century Gothic" w:eastAsiaTheme="minorEastAsia" w:hAnsi="Century Gothic"/>
          <w:i/>
          <w:color w:val="000000" w:themeColor="text1"/>
        </w:rPr>
        <w:t>.</w:t>
      </w:r>
    </w:p>
    <w:p w14:paraId="577507B0" w14:textId="77777777" w:rsidR="008F45E4" w:rsidRDefault="008F45E4" w:rsidP="008F45E4">
      <w:pPr>
        <w:rPr>
          <w:rFonts w:ascii="Century Gothic" w:eastAsiaTheme="minorEastAsia" w:hAnsi="Century Gothic"/>
          <w:iCs/>
          <w:color w:val="000000" w:themeColor="text1"/>
        </w:rPr>
      </w:pPr>
    </w:p>
    <w:p w14:paraId="191E07BB" w14:textId="77777777" w:rsidR="008F45E4" w:rsidRDefault="008F45E4" w:rsidP="008F45E4">
      <w:pPr>
        <w:rPr>
          <w:rFonts w:ascii="Century Gothic" w:eastAsiaTheme="minorEastAsia" w:hAnsi="Century Gothic"/>
          <w:iCs/>
          <w:color w:val="000000" w:themeColor="text1"/>
        </w:rPr>
      </w:pPr>
    </w:p>
    <w:p w14:paraId="285F4410" w14:textId="77777777" w:rsidR="005015E2" w:rsidRDefault="008F45E4" w:rsidP="008F45E4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Cs/>
          <w:color w:val="000000" w:themeColor="text1"/>
        </w:rPr>
      </w:pPr>
      <w:r w:rsidRPr="005015E2">
        <w:rPr>
          <w:rFonts w:ascii="Century Gothic" w:eastAsiaTheme="minorEastAsia" w:hAnsi="Century Gothic"/>
          <w:iCs/>
          <w:color w:val="000000" w:themeColor="text1"/>
        </w:rPr>
        <w:t xml:space="preserve">The </w:t>
      </w:r>
      <w:r w:rsidRPr="005015E2">
        <w:rPr>
          <w:rFonts w:ascii="Century Gothic" w:eastAsiaTheme="minorEastAsia" w:hAnsi="Century Gothic"/>
          <w:b/>
          <w:bCs/>
          <w:iCs/>
          <w:color w:val="000000" w:themeColor="text1"/>
        </w:rPr>
        <w:t>volume</w:t>
      </w:r>
      <w:r w:rsidRPr="005015E2">
        <w:rPr>
          <w:rFonts w:ascii="Century Gothic" w:eastAsiaTheme="minorEastAsia" w:hAnsi="Century Gothic"/>
          <w:iCs/>
          <w:color w:val="000000" w:themeColor="text1"/>
        </w:rPr>
        <w:t xml:space="preserve"> of a </w:t>
      </w:r>
      <w:r w:rsidRPr="005015E2">
        <w:rPr>
          <w:rFonts w:ascii="Century Gothic" w:eastAsiaTheme="minorEastAsia" w:hAnsi="Century Gothic"/>
          <w:b/>
          <w:bCs/>
          <w:iCs/>
          <w:color w:val="000000" w:themeColor="text1"/>
        </w:rPr>
        <w:t>gas</w:t>
      </w:r>
      <w:r w:rsidRPr="005015E2">
        <w:rPr>
          <w:rFonts w:ascii="Century Gothic" w:eastAsiaTheme="minorEastAsia" w:hAnsi="Century Gothic"/>
          <w:iCs/>
          <w:color w:val="000000" w:themeColor="text1"/>
        </w:rPr>
        <w:t xml:space="preserve"> produced in a given time can be used to determine rate of reaction. </w:t>
      </w:r>
    </w:p>
    <w:p w14:paraId="20A6671F" w14:textId="0CF183F0" w:rsidR="008F45E4" w:rsidRPr="005015E2" w:rsidRDefault="008F45E4" w:rsidP="008F45E4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Cs/>
          <w:color w:val="000000" w:themeColor="text1"/>
        </w:rPr>
      </w:pPr>
      <w:r w:rsidRPr="005015E2">
        <w:rPr>
          <w:rFonts w:ascii="Century Gothic" w:eastAsiaTheme="minorEastAsia" w:hAnsi="Century Gothic"/>
          <w:iCs/>
          <w:color w:val="000000" w:themeColor="text1"/>
        </w:rPr>
        <w:t xml:space="preserve">The </w:t>
      </w:r>
      <w:r w:rsidRPr="005015E2">
        <w:rPr>
          <w:rFonts w:ascii="Century Gothic" w:eastAsiaTheme="minorEastAsia" w:hAnsi="Century Gothic"/>
          <w:b/>
          <w:bCs/>
          <w:iCs/>
          <w:color w:val="000000" w:themeColor="text1"/>
        </w:rPr>
        <w:t>time taken</w:t>
      </w:r>
      <w:r w:rsidRPr="005015E2">
        <w:rPr>
          <w:rFonts w:ascii="Century Gothic" w:eastAsiaTheme="minorEastAsia" w:hAnsi="Century Gothic"/>
          <w:iCs/>
          <w:color w:val="000000" w:themeColor="text1"/>
        </w:rPr>
        <w:t xml:space="preserve"> for a change in </w:t>
      </w:r>
      <w:r w:rsidRPr="005015E2">
        <w:rPr>
          <w:rFonts w:ascii="Century Gothic" w:eastAsiaTheme="minorEastAsia" w:hAnsi="Century Gothic"/>
          <w:b/>
          <w:bCs/>
          <w:iCs/>
          <w:color w:val="000000" w:themeColor="text1"/>
        </w:rPr>
        <w:t>colour</w:t>
      </w:r>
      <w:r w:rsidRPr="005015E2">
        <w:rPr>
          <w:rFonts w:ascii="Century Gothic" w:eastAsiaTheme="minorEastAsia" w:hAnsi="Century Gothic"/>
          <w:iCs/>
          <w:color w:val="000000" w:themeColor="text1"/>
        </w:rPr>
        <w:t xml:space="preserve"> or </w:t>
      </w:r>
      <w:r w:rsidRPr="005015E2">
        <w:rPr>
          <w:rFonts w:ascii="Century Gothic" w:eastAsiaTheme="minorEastAsia" w:hAnsi="Century Gothic"/>
          <w:b/>
          <w:bCs/>
          <w:iCs/>
          <w:color w:val="000000" w:themeColor="text1"/>
        </w:rPr>
        <w:t>turbidity</w:t>
      </w:r>
      <w:r w:rsidRPr="005015E2">
        <w:rPr>
          <w:rFonts w:ascii="Century Gothic" w:eastAsiaTheme="minorEastAsia" w:hAnsi="Century Gothic"/>
          <w:iCs/>
          <w:color w:val="000000" w:themeColor="text1"/>
        </w:rPr>
        <w:t xml:space="preserve"> to occur can be used to determine rate of reaction.</w:t>
      </w:r>
    </w:p>
    <w:p w14:paraId="4CBEAB85" w14:textId="77777777" w:rsidR="008F45E4" w:rsidRDefault="008F45E4" w:rsidP="008F45E4">
      <w:pPr>
        <w:rPr>
          <w:rFonts w:ascii="Century Gothic" w:eastAsiaTheme="minorEastAsia" w:hAnsi="Century Gothic"/>
          <w:iCs/>
          <w:color w:val="000000" w:themeColor="text1"/>
        </w:rPr>
      </w:pPr>
    </w:p>
    <w:p w14:paraId="5F2FBCFA" w14:textId="77777777" w:rsidR="008F45E4" w:rsidRDefault="008F45E4" w:rsidP="008F45E4">
      <w:pPr>
        <w:rPr>
          <w:rFonts w:ascii="Century Gothic" w:eastAsiaTheme="minorEastAsia" w:hAnsi="Century Gothic"/>
          <w:iCs/>
          <w:color w:val="000000" w:themeColor="text1"/>
        </w:rPr>
      </w:pPr>
    </w:p>
    <w:p w14:paraId="33BEC39E" w14:textId="4D6B7B5F" w:rsidR="008F45E4" w:rsidRPr="005015E2" w:rsidRDefault="005015E2" w:rsidP="008F45E4">
      <w:pPr>
        <w:rPr>
          <w:rFonts w:ascii="Century Gothic" w:eastAsiaTheme="minorEastAsia" w:hAnsi="Century Gothic"/>
          <w:b/>
          <w:bCs/>
          <w:iCs/>
          <w:color w:val="4472C4" w:themeColor="accent1"/>
          <w:sz w:val="28"/>
          <w:szCs w:val="28"/>
        </w:rPr>
      </w:pPr>
      <w:r w:rsidRPr="005015E2">
        <w:rPr>
          <w:rFonts w:ascii="Century Gothic" w:eastAsiaTheme="minorEastAsia" w:hAnsi="Century Gothic"/>
          <w:b/>
          <w:bCs/>
          <w:iCs/>
          <w:color w:val="4472C4" w:themeColor="accent1"/>
          <w:sz w:val="28"/>
          <w:szCs w:val="28"/>
        </w:rPr>
        <w:t>Reversible Reactions and Equilibrium</w:t>
      </w:r>
    </w:p>
    <w:p w14:paraId="6B3F50A0" w14:textId="77777777" w:rsidR="008E24A9" w:rsidRDefault="008F45E4" w:rsidP="008F45E4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Cs/>
          <w:color w:val="000000" w:themeColor="text1"/>
        </w:rPr>
      </w:pPr>
      <w:r w:rsidRPr="008E24A9">
        <w:rPr>
          <w:rFonts w:ascii="Century Gothic" w:eastAsiaTheme="minorEastAsia" w:hAnsi="Century Gothic"/>
          <w:iCs/>
          <w:color w:val="000000" w:themeColor="text1"/>
        </w:rPr>
        <w:t xml:space="preserve">In some chemical reactions, the products of the reaction can react to produce the original reactants. </w:t>
      </w:r>
    </w:p>
    <w:p w14:paraId="3C5BD03A" w14:textId="79D13DDD" w:rsidR="008F45E4" w:rsidRPr="008E24A9" w:rsidRDefault="008F45E4" w:rsidP="008F45E4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Cs/>
          <w:color w:val="000000" w:themeColor="text1"/>
        </w:rPr>
      </w:pPr>
      <w:r w:rsidRPr="008E24A9">
        <w:rPr>
          <w:rFonts w:ascii="Century Gothic" w:eastAsiaTheme="minorEastAsia" w:hAnsi="Century Gothic"/>
          <w:iCs/>
          <w:color w:val="000000" w:themeColor="text1"/>
        </w:rPr>
        <w:t xml:space="preserve">Such reactions are called </w:t>
      </w:r>
      <w:r w:rsidRPr="008E24A9">
        <w:rPr>
          <w:rFonts w:ascii="Century Gothic" w:eastAsiaTheme="minorEastAsia" w:hAnsi="Century Gothic"/>
          <w:b/>
          <w:bCs/>
          <w:iCs/>
          <w:color w:val="000000" w:themeColor="text1"/>
        </w:rPr>
        <w:t>reversible</w:t>
      </w:r>
      <w:r w:rsidRPr="008E24A9">
        <w:rPr>
          <w:rFonts w:ascii="Century Gothic" w:eastAsiaTheme="minorEastAsia" w:hAnsi="Century Gothic"/>
          <w:iCs/>
          <w:color w:val="000000" w:themeColor="text1"/>
        </w:rPr>
        <w:t xml:space="preserve"> reactions and are represented: </w:t>
      </w:r>
    </w:p>
    <w:p w14:paraId="29501704" w14:textId="77777777" w:rsidR="008F45E4" w:rsidRPr="008E24A9" w:rsidRDefault="008F45E4" w:rsidP="008E24A9">
      <w:pPr>
        <w:ind w:left="720"/>
        <w:rPr>
          <w:rFonts w:ascii="Century Gothic" w:eastAsiaTheme="minorEastAsia" w:hAnsi="Century Gothic"/>
          <w:iCs/>
          <w:color w:val="000000" w:themeColor="text1"/>
          <w:sz w:val="32"/>
          <w:szCs w:val="32"/>
        </w:rPr>
      </w:pPr>
      <w:r w:rsidRPr="008E24A9">
        <w:rPr>
          <w:rFonts w:ascii="Century Gothic" w:eastAsiaTheme="minorEastAsia" w:hAnsi="Century Gothic"/>
          <w:iCs/>
          <w:color w:val="000000" w:themeColor="text1"/>
          <w:sz w:val="32"/>
          <w:szCs w:val="32"/>
        </w:rPr>
        <w:t xml:space="preserve">A + B </w:t>
      </w:r>
      <w:r w:rsidRPr="008E24A9">
        <w:rPr>
          <w:rFonts w:ascii="Cambria Math" w:eastAsiaTheme="minorEastAsia" w:hAnsi="Cambria Math" w:cs="Cambria Math"/>
          <w:iCs/>
          <w:color w:val="000000" w:themeColor="text1"/>
          <w:sz w:val="32"/>
          <w:szCs w:val="32"/>
        </w:rPr>
        <w:t>⇌</w:t>
      </w:r>
      <w:r w:rsidRPr="008E24A9">
        <w:rPr>
          <w:rFonts w:ascii="Century Gothic" w:eastAsiaTheme="minorEastAsia" w:hAnsi="Century Gothic"/>
          <w:iCs/>
          <w:color w:val="000000" w:themeColor="text1"/>
          <w:sz w:val="32"/>
          <w:szCs w:val="32"/>
        </w:rPr>
        <w:t xml:space="preserve"> C + D</w:t>
      </w:r>
    </w:p>
    <w:p w14:paraId="36C7725C" w14:textId="77777777" w:rsidR="00DF0075" w:rsidRDefault="00DF0075" w:rsidP="008F45E4">
      <w:pPr>
        <w:rPr>
          <w:rFonts w:ascii="Century Gothic" w:eastAsiaTheme="minorEastAsia" w:hAnsi="Century Gothic"/>
          <w:iCs/>
          <w:color w:val="000000" w:themeColor="text1"/>
        </w:rPr>
      </w:pPr>
    </w:p>
    <w:p w14:paraId="3F86D732" w14:textId="77777777" w:rsidR="00DF0075" w:rsidRDefault="008F45E4" w:rsidP="008F45E4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Cs/>
          <w:color w:val="000000" w:themeColor="text1"/>
        </w:rPr>
      </w:pPr>
      <w:r w:rsidRPr="00DF0075">
        <w:rPr>
          <w:rFonts w:ascii="Century Gothic" w:eastAsiaTheme="minorEastAsia" w:hAnsi="Century Gothic"/>
          <w:iCs/>
          <w:color w:val="000000" w:themeColor="text1"/>
        </w:rPr>
        <w:t>The direction of reversible reactions can be changed by changing the conditions.</w:t>
      </w:r>
    </w:p>
    <w:p w14:paraId="24213081" w14:textId="14D1611A" w:rsidR="008F45E4" w:rsidRPr="00DF0075" w:rsidRDefault="008F45E4" w:rsidP="008F45E4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Cs/>
          <w:color w:val="000000" w:themeColor="text1"/>
        </w:rPr>
      </w:pPr>
      <w:r w:rsidRPr="00DF0075">
        <w:rPr>
          <w:rFonts w:ascii="Century Gothic" w:eastAsiaTheme="minorEastAsia" w:hAnsi="Century Gothic"/>
          <w:iCs/>
          <w:color w:val="000000" w:themeColor="text1"/>
        </w:rPr>
        <w:t>Even though no atoms are gained or lost in a chemical reaction, it is not always possible to obtain the calculated amount of a product because:</w:t>
      </w:r>
    </w:p>
    <w:p w14:paraId="284E7F9C" w14:textId="2F5CE0A4" w:rsidR="008F45E4" w:rsidRPr="00DF0075" w:rsidRDefault="008F45E4" w:rsidP="00DF0075">
      <w:pPr>
        <w:pStyle w:val="ListParagraph"/>
        <w:numPr>
          <w:ilvl w:val="0"/>
          <w:numId w:val="41"/>
        </w:numPr>
        <w:rPr>
          <w:rFonts w:ascii="Century Gothic" w:eastAsiaTheme="minorEastAsia" w:hAnsi="Century Gothic"/>
          <w:iCs/>
          <w:color w:val="000000" w:themeColor="text1"/>
        </w:rPr>
      </w:pPr>
      <w:r w:rsidRPr="00DF0075">
        <w:rPr>
          <w:rFonts w:ascii="Century Gothic" w:eastAsiaTheme="minorEastAsia" w:hAnsi="Century Gothic"/>
          <w:iCs/>
          <w:color w:val="000000" w:themeColor="text1"/>
        </w:rPr>
        <w:t>the reaction may not go to completion because it is reversible</w:t>
      </w:r>
    </w:p>
    <w:p w14:paraId="6682523B" w14:textId="4E50720D" w:rsidR="008F45E4" w:rsidRPr="00DF0075" w:rsidRDefault="008F45E4" w:rsidP="00DF0075">
      <w:pPr>
        <w:pStyle w:val="ListParagraph"/>
        <w:numPr>
          <w:ilvl w:val="0"/>
          <w:numId w:val="41"/>
        </w:numPr>
        <w:rPr>
          <w:rFonts w:ascii="Century Gothic" w:eastAsiaTheme="minorEastAsia" w:hAnsi="Century Gothic"/>
          <w:iCs/>
          <w:color w:val="000000" w:themeColor="text1"/>
        </w:rPr>
      </w:pPr>
      <w:r w:rsidRPr="00DF0075">
        <w:rPr>
          <w:rFonts w:ascii="Century Gothic" w:eastAsiaTheme="minorEastAsia" w:hAnsi="Century Gothic"/>
          <w:iCs/>
          <w:color w:val="000000" w:themeColor="text1"/>
        </w:rPr>
        <w:t>some of the product may be lost when it is separated from the reaction mixture</w:t>
      </w:r>
    </w:p>
    <w:p w14:paraId="30999FBA" w14:textId="263C73A7" w:rsidR="008F45E4" w:rsidRPr="00DF0075" w:rsidRDefault="008F45E4" w:rsidP="00DF0075">
      <w:pPr>
        <w:pStyle w:val="ListParagraph"/>
        <w:numPr>
          <w:ilvl w:val="0"/>
          <w:numId w:val="41"/>
        </w:numPr>
        <w:rPr>
          <w:rFonts w:ascii="Century Gothic" w:eastAsiaTheme="minorEastAsia" w:hAnsi="Century Gothic"/>
          <w:iCs/>
          <w:color w:val="000000" w:themeColor="text1"/>
        </w:rPr>
      </w:pPr>
      <w:r w:rsidRPr="00DF0075">
        <w:rPr>
          <w:rFonts w:ascii="Century Gothic" w:eastAsiaTheme="minorEastAsia" w:hAnsi="Century Gothic"/>
          <w:iCs/>
          <w:color w:val="000000" w:themeColor="text1"/>
        </w:rPr>
        <w:t>some of the reactants may react in ways different to the expected reaction.</w:t>
      </w:r>
    </w:p>
    <w:p w14:paraId="0586968A" w14:textId="77777777" w:rsidR="00DF0075" w:rsidRDefault="00DF0075" w:rsidP="008F45E4">
      <w:pPr>
        <w:rPr>
          <w:rFonts w:ascii="Century Gothic" w:eastAsiaTheme="minorEastAsia" w:hAnsi="Century Gothic"/>
          <w:iCs/>
          <w:color w:val="000000" w:themeColor="text1"/>
        </w:rPr>
      </w:pPr>
    </w:p>
    <w:p w14:paraId="0CD5767B" w14:textId="77777777" w:rsidR="00DF0075" w:rsidRDefault="008F45E4" w:rsidP="008F45E4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Cs/>
          <w:color w:val="000000" w:themeColor="text1"/>
        </w:rPr>
      </w:pPr>
      <w:r w:rsidRPr="00DF0075">
        <w:rPr>
          <w:rFonts w:ascii="Century Gothic" w:eastAsiaTheme="minorEastAsia" w:hAnsi="Century Gothic"/>
          <w:iCs/>
          <w:color w:val="000000" w:themeColor="text1"/>
        </w:rPr>
        <w:t xml:space="preserve">If a reversible reaction is </w:t>
      </w:r>
      <w:r w:rsidRPr="00DF0075">
        <w:rPr>
          <w:rFonts w:ascii="Century Gothic" w:eastAsiaTheme="minorEastAsia" w:hAnsi="Century Gothic"/>
          <w:b/>
          <w:bCs/>
          <w:iCs/>
          <w:color w:val="000000" w:themeColor="text1"/>
        </w:rPr>
        <w:t>exothermic</w:t>
      </w:r>
      <w:r w:rsidRPr="00DF0075">
        <w:rPr>
          <w:rFonts w:ascii="Century Gothic" w:eastAsiaTheme="minorEastAsia" w:hAnsi="Century Gothic"/>
          <w:iCs/>
          <w:color w:val="000000" w:themeColor="text1"/>
        </w:rPr>
        <w:t xml:space="preserve"> in one direction, it is </w:t>
      </w:r>
      <w:r w:rsidRPr="00DF0075">
        <w:rPr>
          <w:rFonts w:ascii="Century Gothic" w:eastAsiaTheme="minorEastAsia" w:hAnsi="Century Gothic"/>
          <w:b/>
          <w:bCs/>
          <w:iCs/>
          <w:color w:val="000000" w:themeColor="text1"/>
        </w:rPr>
        <w:t>endothermic</w:t>
      </w:r>
      <w:r w:rsidRPr="00DF0075">
        <w:rPr>
          <w:rFonts w:ascii="Century Gothic" w:eastAsiaTheme="minorEastAsia" w:hAnsi="Century Gothic"/>
          <w:iCs/>
          <w:color w:val="000000" w:themeColor="text1"/>
        </w:rPr>
        <w:t xml:space="preserve"> in the opposite direction. </w:t>
      </w:r>
    </w:p>
    <w:p w14:paraId="419FCD80" w14:textId="77777777" w:rsidR="00DF0075" w:rsidRDefault="008F45E4" w:rsidP="008F45E4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Cs/>
          <w:color w:val="000000" w:themeColor="text1"/>
        </w:rPr>
      </w:pPr>
      <w:r w:rsidRPr="00DF0075">
        <w:rPr>
          <w:rFonts w:ascii="Century Gothic" w:eastAsiaTheme="minorEastAsia" w:hAnsi="Century Gothic"/>
          <w:iCs/>
          <w:color w:val="000000" w:themeColor="text1"/>
        </w:rPr>
        <w:t>The same amount of energy is transferred in each case.</w:t>
      </w:r>
    </w:p>
    <w:p w14:paraId="5614E7FD" w14:textId="02779BC7" w:rsidR="008F45E4" w:rsidRPr="00DF0075" w:rsidRDefault="008F45E4" w:rsidP="008F45E4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Cs/>
          <w:color w:val="000000" w:themeColor="text1"/>
        </w:rPr>
      </w:pPr>
      <w:r w:rsidRPr="00DF0075">
        <w:rPr>
          <w:rFonts w:ascii="Century Gothic" w:eastAsiaTheme="minorEastAsia" w:hAnsi="Century Gothic"/>
          <w:iCs/>
          <w:color w:val="000000" w:themeColor="text1"/>
        </w:rPr>
        <w:t xml:space="preserve">When a reversible reaction occurs in apparatus which prevents the escape of reactants and products, </w:t>
      </w:r>
      <w:r w:rsidRPr="00DF0075">
        <w:rPr>
          <w:rFonts w:ascii="Century Gothic" w:eastAsiaTheme="minorEastAsia" w:hAnsi="Century Gothic"/>
          <w:b/>
          <w:bCs/>
          <w:iCs/>
          <w:color w:val="000000" w:themeColor="text1"/>
        </w:rPr>
        <w:t>equilibrium</w:t>
      </w:r>
      <w:r w:rsidRPr="00DF0075">
        <w:rPr>
          <w:rFonts w:ascii="Century Gothic" w:eastAsiaTheme="minorEastAsia" w:hAnsi="Century Gothic"/>
          <w:iCs/>
          <w:color w:val="000000" w:themeColor="text1"/>
        </w:rPr>
        <w:t xml:space="preserve"> is reached when the </w:t>
      </w:r>
      <w:r w:rsidRPr="00DF0075">
        <w:rPr>
          <w:rFonts w:ascii="Century Gothic" w:eastAsiaTheme="minorEastAsia" w:hAnsi="Century Gothic"/>
          <w:b/>
          <w:bCs/>
          <w:iCs/>
          <w:color w:val="000000" w:themeColor="text1"/>
        </w:rPr>
        <w:t>forward</w:t>
      </w:r>
      <w:r w:rsidRPr="00DF0075">
        <w:rPr>
          <w:rFonts w:ascii="Century Gothic" w:eastAsiaTheme="minorEastAsia" w:hAnsi="Century Gothic"/>
          <w:iCs/>
          <w:color w:val="000000" w:themeColor="text1"/>
        </w:rPr>
        <w:t xml:space="preserve"> and </w:t>
      </w:r>
      <w:r w:rsidRPr="00DF0075">
        <w:rPr>
          <w:rFonts w:ascii="Century Gothic" w:eastAsiaTheme="minorEastAsia" w:hAnsi="Century Gothic"/>
          <w:b/>
          <w:bCs/>
          <w:iCs/>
          <w:color w:val="000000" w:themeColor="text1"/>
        </w:rPr>
        <w:lastRenderedPageBreak/>
        <w:t>reverse reactions</w:t>
      </w:r>
      <w:r w:rsidRPr="00DF0075">
        <w:rPr>
          <w:rFonts w:ascii="Century Gothic" w:eastAsiaTheme="minorEastAsia" w:hAnsi="Century Gothic"/>
          <w:iCs/>
          <w:color w:val="000000" w:themeColor="text1"/>
        </w:rPr>
        <w:t xml:space="preserve"> occur at exactly the same </w:t>
      </w:r>
      <w:r w:rsidRPr="00DF0075">
        <w:rPr>
          <w:rFonts w:ascii="Century Gothic" w:eastAsiaTheme="minorEastAsia" w:hAnsi="Century Gothic"/>
          <w:b/>
          <w:bCs/>
          <w:iCs/>
          <w:color w:val="000000" w:themeColor="text1"/>
        </w:rPr>
        <w:t>rate</w:t>
      </w:r>
      <w:r w:rsidRPr="00DF0075">
        <w:rPr>
          <w:rFonts w:ascii="Century Gothic" w:eastAsiaTheme="minorEastAsia" w:hAnsi="Century Gothic"/>
          <w:iCs/>
          <w:color w:val="000000" w:themeColor="text1"/>
        </w:rPr>
        <w:t>.</w:t>
      </w:r>
    </w:p>
    <w:p w14:paraId="4FD1D8B5" w14:textId="77777777" w:rsidR="008F45E4" w:rsidRDefault="008F45E4" w:rsidP="008F45E4">
      <w:pPr>
        <w:rPr>
          <w:rFonts w:ascii="Century Gothic" w:eastAsiaTheme="minorEastAsia" w:hAnsi="Century Gothic"/>
          <w:iCs/>
          <w:color w:val="000000" w:themeColor="text1"/>
        </w:rPr>
      </w:pPr>
    </w:p>
    <w:p w14:paraId="15B81EEE" w14:textId="30D57DEF" w:rsidR="00DF0075" w:rsidRPr="00DF0075" w:rsidRDefault="008F45E4" w:rsidP="00DF0075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/>
          <w:color w:val="000000" w:themeColor="text1"/>
        </w:rPr>
      </w:pPr>
      <w:r w:rsidRPr="00DF0075">
        <w:rPr>
          <w:rFonts w:ascii="Century Gothic" w:eastAsiaTheme="minorEastAsia" w:hAnsi="Century Gothic"/>
          <w:i/>
          <w:color w:val="000000" w:themeColor="text1"/>
        </w:rPr>
        <w:t>The relative amounts of all the reactants and products at equilibrium depend on the conditions of the reaction.</w:t>
      </w:r>
    </w:p>
    <w:p w14:paraId="38A4E972" w14:textId="77777777" w:rsidR="00DF0075" w:rsidRPr="00DF0075" w:rsidRDefault="008F45E4" w:rsidP="008F45E4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/>
          <w:color w:val="000000" w:themeColor="text1"/>
        </w:rPr>
      </w:pPr>
      <w:r w:rsidRPr="00DF0075">
        <w:rPr>
          <w:rFonts w:ascii="Century Gothic" w:eastAsiaTheme="minorEastAsia" w:hAnsi="Century Gothic"/>
          <w:i/>
          <w:color w:val="000000" w:themeColor="text1"/>
        </w:rPr>
        <w:t xml:space="preserve">If a system is at equilibrium and a change is made to any of the conditions, then the system responds to </w:t>
      </w:r>
      <w:r w:rsidRPr="00DF0075">
        <w:rPr>
          <w:rFonts w:ascii="Century Gothic" w:eastAsiaTheme="minorEastAsia" w:hAnsi="Century Gothic"/>
          <w:b/>
          <w:bCs/>
          <w:i/>
          <w:color w:val="000000" w:themeColor="text1"/>
        </w:rPr>
        <w:t>counteract the change</w:t>
      </w:r>
      <w:r w:rsidRPr="00DF0075">
        <w:rPr>
          <w:rFonts w:ascii="Century Gothic" w:eastAsiaTheme="minorEastAsia" w:hAnsi="Century Gothic"/>
          <w:i/>
          <w:color w:val="000000" w:themeColor="text1"/>
        </w:rPr>
        <w:t>.</w:t>
      </w:r>
    </w:p>
    <w:p w14:paraId="12B8D0CD" w14:textId="77777777" w:rsidR="00DF0075" w:rsidRPr="00DF0075" w:rsidRDefault="008F45E4" w:rsidP="008F45E4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b/>
          <w:bCs/>
          <w:i/>
          <w:color w:val="000000" w:themeColor="text1"/>
        </w:rPr>
      </w:pPr>
      <w:r w:rsidRPr="00DF0075">
        <w:rPr>
          <w:rFonts w:ascii="Century Gothic" w:eastAsiaTheme="minorEastAsia" w:hAnsi="Century Gothic"/>
          <w:i/>
          <w:color w:val="000000" w:themeColor="text1"/>
        </w:rPr>
        <w:t xml:space="preserve">The effects of changing conditions on a system at equilibrium can be predicted using </w:t>
      </w:r>
      <w:r w:rsidRPr="00DF0075">
        <w:rPr>
          <w:rFonts w:ascii="Century Gothic" w:eastAsiaTheme="minorEastAsia" w:hAnsi="Century Gothic"/>
          <w:b/>
          <w:bCs/>
          <w:i/>
          <w:color w:val="000000" w:themeColor="text1"/>
        </w:rPr>
        <w:t>Le Chatelier’s Principle.</w:t>
      </w:r>
    </w:p>
    <w:p w14:paraId="2ED46F3D" w14:textId="77777777" w:rsidR="00DF0075" w:rsidRPr="00DF0075" w:rsidRDefault="008F45E4" w:rsidP="008F45E4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/>
          <w:color w:val="000000" w:themeColor="text1"/>
        </w:rPr>
      </w:pPr>
      <w:r w:rsidRPr="00DF0075">
        <w:rPr>
          <w:rFonts w:ascii="Century Gothic" w:eastAsiaTheme="minorEastAsia" w:hAnsi="Century Gothic"/>
          <w:i/>
          <w:color w:val="000000" w:themeColor="text1"/>
        </w:rPr>
        <w:t xml:space="preserve">If the </w:t>
      </w:r>
      <w:r w:rsidRPr="00DF0075">
        <w:rPr>
          <w:rFonts w:ascii="Century Gothic" w:eastAsiaTheme="minorEastAsia" w:hAnsi="Century Gothic"/>
          <w:b/>
          <w:bCs/>
          <w:i/>
          <w:color w:val="000000" w:themeColor="text1"/>
        </w:rPr>
        <w:t>concentration</w:t>
      </w:r>
      <w:r w:rsidRPr="00DF0075">
        <w:rPr>
          <w:rFonts w:ascii="Century Gothic" w:eastAsiaTheme="minorEastAsia" w:hAnsi="Century Gothic"/>
          <w:i/>
          <w:color w:val="000000" w:themeColor="text1"/>
        </w:rPr>
        <w:t xml:space="preserve"> of one of the reactants or products is changed, the system is no longer at equilibrium and the concentrations of all the substances will change until equilibrium is reached again.</w:t>
      </w:r>
    </w:p>
    <w:p w14:paraId="383047D0" w14:textId="77777777" w:rsidR="00DF0075" w:rsidRPr="00DF0075" w:rsidRDefault="008F45E4" w:rsidP="008F45E4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/>
          <w:color w:val="000000" w:themeColor="text1"/>
        </w:rPr>
      </w:pPr>
      <w:r w:rsidRPr="00DF0075">
        <w:rPr>
          <w:rFonts w:ascii="Century Gothic" w:eastAsiaTheme="minorEastAsia" w:hAnsi="Century Gothic"/>
          <w:i/>
          <w:color w:val="000000" w:themeColor="text1"/>
        </w:rPr>
        <w:t>If the concentration of a reactant is increased, more products will be formed until equilibrium is reached again.</w:t>
      </w:r>
    </w:p>
    <w:p w14:paraId="247B1ECC" w14:textId="77777777" w:rsidR="00DF0075" w:rsidRPr="00DF0075" w:rsidRDefault="008F45E4" w:rsidP="008F45E4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/>
          <w:color w:val="000000" w:themeColor="text1"/>
        </w:rPr>
      </w:pPr>
      <w:r w:rsidRPr="00DF0075">
        <w:rPr>
          <w:rFonts w:ascii="Century Gothic" w:eastAsiaTheme="minorEastAsia" w:hAnsi="Century Gothic"/>
          <w:i/>
          <w:color w:val="000000" w:themeColor="text1"/>
        </w:rPr>
        <w:t>If the concentration of a product is decreased, more reactants will react until equilibrium is reached again.</w:t>
      </w:r>
    </w:p>
    <w:p w14:paraId="2B6C4941" w14:textId="1548CA07" w:rsidR="008F45E4" w:rsidRPr="00DF0075" w:rsidRDefault="008F45E4" w:rsidP="008F45E4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/>
          <w:color w:val="000000" w:themeColor="text1"/>
        </w:rPr>
      </w:pPr>
      <w:r w:rsidRPr="00DF0075">
        <w:rPr>
          <w:rFonts w:ascii="Century Gothic" w:eastAsiaTheme="minorEastAsia" w:hAnsi="Century Gothic"/>
          <w:i/>
          <w:color w:val="000000" w:themeColor="text1"/>
        </w:rPr>
        <w:t xml:space="preserve">If the </w:t>
      </w:r>
      <w:r w:rsidRPr="00DF0075">
        <w:rPr>
          <w:rFonts w:ascii="Century Gothic" w:eastAsiaTheme="minorEastAsia" w:hAnsi="Century Gothic"/>
          <w:b/>
          <w:bCs/>
          <w:i/>
          <w:color w:val="000000" w:themeColor="text1"/>
        </w:rPr>
        <w:t>temperature</w:t>
      </w:r>
      <w:r w:rsidRPr="00DF0075">
        <w:rPr>
          <w:rFonts w:ascii="Century Gothic" w:eastAsiaTheme="minorEastAsia" w:hAnsi="Century Gothic"/>
          <w:i/>
          <w:color w:val="000000" w:themeColor="text1"/>
        </w:rPr>
        <w:t xml:space="preserve"> of a system at equilibrium is </w:t>
      </w:r>
      <w:r w:rsidRPr="00DF0075">
        <w:rPr>
          <w:rFonts w:ascii="Century Gothic" w:eastAsiaTheme="minorEastAsia" w:hAnsi="Century Gothic"/>
          <w:b/>
          <w:bCs/>
          <w:i/>
          <w:color w:val="000000" w:themeColor="text1"/>
        </w:rPr>
        <w:t>increased</w:t>
      </w:r>
      <w:r w:rsidRPr="00DF0075">
        <w:rPr>
          <w:rFonts w:ascii="Century Gothic" w:eastAsiaTheme="minorEastAsia" w:hAnsi="Century Gothic"/>
          <w:i/>
          <w:color w:val="000000" w:themeColor="text1"/>
        </w:rPr>
        <w:t>:</w:t>
      </w:r>
    </w:p>
    <w:p w14:paraId="74430F90" w14:textId="78D24E4A" w:rsidR="008F45E4" w:rsidRPr="00DF0075" w:rsidRDefault="008F45E4" w:rsidP="00DF0075">
      <w:pPr>
        <w:pStyle w:val="ListParagraph"/>
        <w:numPr>
          <w:ilvl w:val="0"/>
          <w:numId w:val="42"/>
        </w:numPr>
        <w:rPr>
          <w:rFonts w:ascii="Century Gothic" w:eastAsiaTheme="minorEastAsia" w:hAnsi="Century Gothic"/>
          <w:i/>
          <w:color w:val="000000" w:themeColor="text1"/>
        </w:rPr>
      </w:pPr>
      <w:r w:rsidRPr="00DF0075">
        <w:rPr>
          <w:rFonts w:ascii="Century Gothic" w:eastAsiaTheme="minorEastAsia" w:hAnsi="Century Gothic"/>
          <w:i/>
          <w:color w:val="000000" w:themeColor="text1"/>
        </w:rPr>
        <w:t xml:space="preserve">the relative amount of products at equilibrium increases for an </w:t>
      </w:r>
      <w:r w:rsidRPr="00DF0075">
        <w:rPr>
          <w:rFonts w:ascii="Century Gothic" w:eastAsiaTheme="minorEastAsia" w:hAnsi="Century Gothic"/>
          <w:b/>
          <w:bCs/>
          <w:i/>
          <w:color w:val="000000" w:themeColor="text1"/>
        </w:rPr>
        <w:t>endothermic</w:t>
      </w:r>
      <w:r w:rsidRPr="00DF0075">
        <w:rPr>
          <w:rFonts w:ascii="Century Gothic" w:eastAsiaTheme="minorEastAsia" w:hAnsi="Century Gothic"/>
          <w:i/>
          <w:color w:val="000000" w:themeColor="text1"/>
        </w:rPr>
        <w:t xml:space="preserve"> reaction</w:t>
      </w:r>
    </w:p>
    <w:p w14:paraId="7AB4F41C" w14:textId="77777777" w:rsidR="00DF0075" w:rsidRPr="00DF0075" w:rsidRDefault="008F45E4" w:rsidP="008F45E4">
      <w:pPr>
        <w:pStyle w:val="ListParagraph"/>
        <w:numPr>
          <w:ilvl w:val="0"/>
          <w:numId w:val="42"/>
        </w:numPr>
        <w:rPr>
          <w:rFonts w:ascii="Century Gothic" w:eastAsiaTheme="minorEastAsia" w:hAnsi="Century Gothic"/>
          <w:i/>
          <w:color w:val="000000" w:themeColor="text1"/>
        </w:rPr>
      </w:pPr>
      <w:r w:rsidRPr="00DF0075">
        <w:rPr>
          <w:rFonts w:ascii="Century Gothic" w:eastAsiaTheme="minorEastAsia" w:hAnsi="Century Gothic"/>
          <w:i/>
          <w:color w:val="000000" w:themeColor="text1"/>
        </w:rPr>
        <w:t xml:space="preserve">the relative amount of products at equilibrium decreases for an </w:t>
      </w:r>
      <w:r w:rsidRPr="00DF0075">
        <w:rPr>
          <w:rFonts w:ascii="Century Gothic" w:eastAsiaTheme="minorEastAsia" w:hAnsi="Century Gothic"/>
          <w:b/>
          <w:bCs/>
          <w:i/>
          <w:color w:val="000000" w:themeColor="text1"/>
        </w:rPr>
        <w:t>exothermic</w:t>
      </w:r>
      <w:r w:rsidRPr="00DF0075">
        <w:rPr>
          <w:rFonts w:ascii="Century Gothic" w:eastAsiaTheme="minorEastAsia" w:hAnsi="Century Gothic"/>
          <w:i/>
          <w:color w:val="000000" w:themeColor="text1"/>
        </w:rPr>
        <w:t xml:space="preserve"> reaction.</w:t>
      </w:r>
    </w:p>
    <w:p w14:paraId="11C462E9" w14:textId="76AADBB6" w:rsidR="008F45E4" w:rsidRPr="00DF0075" w:rsidRDefault="008F45E4" w:rsidP="00DF0075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/>
          <w:color w:val="000000" w:themeColor="text1"/>
        </w:rPr>
      </w:pPr>
      <w:r w:rsidRPr="00DF0075">
        <w:rPr>
          <w:rFonts w:ascii="Century Gothic" w:eastAsiaTheme="minorEastAsia" w:hAnsi="Century Gothic"/>
          <w:i/>
          <w:color w:val="000000" w:themeColor="text1"/>
        </w:rPr>
        <w:t xml:space="preserve">If the </w:t>
      </w:r>
      <w:r w:rsidRPr="00DF0075">
        <w:rPr>
          <w:rFonts w:ascii="Century Gothic" w:eastAsiaTheme="minorEastAsia" w:hAnsi="Century Gothic"/>
          <w:b/>
          <w:bCs/>
          <w:i/>
          <w:color w:val="000000" w:themeColor="text1"/>
        </w:rPr>
        <w:t>temperature</w:t>
      </w:r>
      <w:r w:rsidRPr="00DF0075">
        <w:rPr>
          <w:rFonts w:ascii="Century Gothic" w:eastAsiaTheme="minorEastAsia" w:hAnsi="Century Gothic"/>
          <w:i/>
          <w:color w:val="000000" w:themeColor="text1"/>
        </w:rPr>
        <w:t xml:space="preserve"> of a system at equilibrium is </w:t>
      </w:r>
      <w:r w:rsidRPr="00DF0075">
        <w:rPr>
          <w:rFonts w:ascii="Century Gothic" w:eastAsiaTheme="minorEastAsia" w:hAnsi="Century Gothic"/>
          <w:b/>
          <w:bCs/>
          <w:i/>
          <w:color w:val="000000" w:themeColor="text1"/>
        </w:rPr>
        <w:t>decreased</w:t>
      </w:r>
      <w:r w:rsidRPr="00DF0075">
        <w:rPr>
          <w:rFonts w:ascii="Century Gothic" w:eastAsiaTheme="minorEastAsia" w:hAnsi="Century Gothic"/>
          <w:i/>
          <w:color w:val="000000" w:themeColor="text1"/>
        </w:rPr>
        <w:t>:</w:t>
      </w:r>
    </w:p>
    <w:p w14:paraId="361346BB" w14:textId="27D79A1B" w:rsidR="008F45E4" w:rsidRPr="00DF0075" w:rsidRDefault="008F45E4" w:rsidP="00DF0075">
      <w:pPr>
        <w:pStyle w:val="ListParagraph"/>
        <w:numPr>
          <w:ilvl w:val="0"/>
          <w:numId w:val="45"/>
        </w:numPr>
        <w:rPr>
          <w:rFonts w:ascii="Century Gothic" w:eastAsiaTheme="minorEastAsia" w:hAnsi="Century Gothic"/>
          <w:i/>
          <w:color w:val="000000" w:themeColor="text1"/>
        </w:rPr>
      </w:pPr>
      <w:r w:rsidRPr="00DF0075">
        <w:rPr>
          <w:rFonts w:ascii="Century Gothic" w:eastAsiaTheme="minorEastAsia" w:hAnsi="Century Gothic"/>
          <w:i/>
          <w:color w:val="000000" w:themeColor="text1"/>
        </w:rPr>
        <w:t xml:space="preserve">the relative amount of products at equilibrium decreases for an </w:t>
      </w:r>
      <w:r w:rsidRPr="00DF0075">
        <w:rPr>
          <w:rFonts w:ascii="Century Gothic" w:eastAsiaTheme="minorEastAsia" w:hAnsi="Century Gothic"/>
          <w:b/>
          <w:bCs/>
          <w:i/>
          <w:color w:val="000000" w:themeColor="text1"/>
        </w:rPr>
        <w:t>endothermic</w:t>
      </w:r>
      <w:r w:rsidRPr="00DF0075">
        <w:rPr>
          <w:rFonts w:ascii="Century Gothic" w:eastAsiaTheme="minorEastAsia" w:hAnsi="Century Gothic"/>
          <w:i/>
          <w:color w:val="000000" w:themeColor="text1"/>
        </w:rPr>
        <w:t xml:space="preserve"> reaction</w:t>
      </w:r>
    </w:p>
    <w:p w14:paraId="1C8D55B8" w14:textId="2EF7D14B" w:rsidR="008F45E4" w:rsidRPr="00DF0075" w:rsidRDefault="008F45E4" w:rsidP="00DF0075">
      <w:pPr>
        <w:pStyle w:val="ListParagraph"/>
        <w:numPr>
          <w:ilvl w:val="0"/>
          <w:numId w:val="45"/>
        </w:numPr>
        <w:rPr>
          <w:rFonts w:ascii="Century Gothic" w:eastAsiaTheme="minorEastAsia" w:hAnsi="Century Gothic"/>
          <w:i/>
          <w:color w:val="000000" w:themeColor="text1"/>
        </w:rPr>
      </w:pPr>
      <w:r w:rsidRPr="00DF0075">
        <w:rPr>
          <w:rFonts w:ascii="Century Gothic" w:eastAsiaTheme="minorEastAsia" w:hAnsi="Century Gothic"/>
          <w:i/>
          <w:color w:val="000000" w:themeColor="text1"/>
        </w:rPr>
        <w:t xml:space="preserve">the relative amount of products at equilibrium increases for an </w:t>
      </w:r>
      <w:r w:rsidRPr="00DF0075">
        <w:rPr>
          <w:rFonts w:ascii="Century Gothic" w:eastAsiaTheme="minorEastAsia" w:hAnsi="Century Gothic"/>
          <w:b/>
          <w:bCs/>
          <w:i/>
          <w:color w:val="000000" w:themeColor="text1"/>
        </w:rPr>
        <w:t>exothermic</w:t>
      </w:r>
      <w:r w:rsidRPr="00DF0075">
        <w:rPr>
          <w:rFonts w:ascii="Century Gothic" w:eastAsiaTheme="minorEastAsia" w:hAnsi="Century Gothic"/>
          <w:i/>
          <w:color w:val="000000" w:themeColor="text1"/>
        </w:rPr>
        <w:t xml:space="preserve"> reaction.</w:t>
      </w:r>
    </w:p>
    <w:p w14:paraId="3056C11D" w14:textId="77777777" w:rsidR="00DF0075" w:rsidRPr="00DF0075" w:rsidRDefault="00DF0075" w:rsidP="008F45E4">
      <w:pPr>
        <w:rPr>
          <w:rFonts w:ascii="Century Gothic" w:eastAsiaTheme="minorEastAsia" w:hAnsi="Century Gothic"/>
          <w:i/>
          <w:color w:val="000000" w:themeColor="text1"/>
        </w:rPr>
      </w:pPr>
    </w:p>
    <w:p w14:paraId="751E28E4" w14:textId="32F655CA" w:rsidR="008F45E4" w:rsidRPr="00DF0075" w:rsidRDefault="008F45E4" w:rsidP="00DF0075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/>
          <w:color w:val="000000" w:themeColor="text1"/>
        </w:rPr>
      </w:pPr>
      <w:r w:rsidRPr="00DF0075">
        <w:rPr>
          <w:rFonts w:ascii="Century Gothic" w:eastAsiaTheme="minorEastAsia" w:hAnsi="Century Gothic"/>
          <w:i/>
          <w:color w:val="000000" w:themeColor="text1"/>
        </w:rPr>
        <w:t>For gaseous reactions at equilibrium:</w:t>
      </w:r>
    </w:p>
    <w:p w14:paraId="2113A3BF" w14:textId="039FDF8C" w:rsidR="008F45E4" w:rsidRPr="00DF0075" w:rsidRDefault="008F45E4" w:rsidP="00DF0075">
      <w:pPr>
        <w:pStyle w:val="ListParagraph"/>
        <w:numPr>
          <w:ilvl w:val="0"/>
          <w:numId w:val="47"/>
        </w:numPr>
        <w:rPr>
          <w:rFonts w:ascii="Century Gothic" w:eastAsiaTheme="minorEastAsia" w:hAnsi="Century Gothic"/>
          <w:i/>
          <w:color w:val="000000" w:themeColor="text1"/>
        </w:rPr>
      </w:pPr>
      <w:r w:rsidRPr="00DF0075">
        <w:rPr>
          <w:rFonts w:ascii="Century Gothic" w:eastAsiaTheme="minorEastAsia" w:hAnsi="Century Gothic"/>
          <w:i/>
          <w:color w:val="000000" w:themeColor="text1"/>
        </w:rPr>
        <w:t xml:space="preserve">an </w:t>
      </w:r>
      <w:r w:rsidRPr="00DF0075">
        <w:rPr>
          <w:rFonts w:ascii="Century Gothic" w:eastAsiaTheme="minorEastAsia" w:hAnsi="Century Gothic"/>
          <w:b/>
          <w:bCs/>
          <w:i/>
          <w:color w:val="000000" w:themeColor="text1"/>
        </w:rPr>
        <w:t>increase</w:t>
      </w:r>
      <w:r w:rsidRPr="00DF0075">
        <w:rPr>
          <w:rFonts w:ascii="Century Gothic" w:eastAsiaTheme="minorEastAsia" w:hAnsi="Century Gothic"/>
          <w:i/>
          <w:color w:val="000000" w:themeColor="text1"/>
        </w:rPr>
        <w:t xml:space="preserve"> in </w:t>
      </w:r>
      <w:r w:rsidRPr="00DF0075">
        <w:rPr>
          <w:rFonts w:ascii="Century Gothic" w:eastAsiaTheme="minorEastAsia" w:hAnsi="Century Gothic"/>
          <w:b/>
          <w:bCs/>
          <w:i/>
          <w:color w:val="000000" w:themeColor="text1"/>
        </w:rPr>
        <w:t>pressure</w:t>
      </w:r>
      <w:r w:rsidRPr="00DF0075">
        <w:rPr>
          <w:rFonts w:ascii="Century Gothic" w:eastAsiaTheme="minorEastAsia" w:hAnsi="Century Gothic"/>
          <w:i/>
          <w:color w:val="000000" w:themeColor="text1"/>
        </w:rPr>
        <w:t xml:space="preserve"> causes the equilibrium position to shift towards the side with the </w:t>
      </w:r>
      <w:r w:rsidRPr="00DF0075">
        <w:rPr>
          <w:rFonts w:ascii="Century Gothic" w:eastAsiaTheme="minorEastAsia" w:hAnsi="Century Gothic"/>
          <w:b/>
          <w:bCs/>
          <w:i/>
          <w:color w:val="000000" w:themeColor="text1"/>
        </w:rPr>
        <w:t>smaller number of molecules</w:t>
      </w:r>
      <w:r w:rsidRPr="00DF0075">
        <w:rPr>
          <w:rFonts w:ascii="Century Gothic" w:eastAsiaTheme="minorEastAsia" w:hAnsi="Century Gothic"/>
          <w:i/>
          <w:color w:val="000000" w:themeColor="text1"/>
        </w:rPr>
        <w:t xml:space="preserve"> as shown by the symbol equation for that reaction</w:t>
      </w:r>
    </w:p>
    <w:p w14:paraId="66618AE3" w14:textId="43638A49" w:rsidR="008F45E4" w:rsidRPr="00DF0075" w:rsidRDefault="008F45E4" w:rsidP="00DF0075">
      <w:pPr>
        <w:pStyle w:val="ListParagraph"/>
        <w:numPr>
          <w:ilvl w:val="0"/>
          <w:numId w:val="47"/>
        </w:numPr>
        <w:rPr>
          <w:rFonts w:ascii="Century Gothic" w:eastAsiaTheme="minorEastAsia" w:hAnsi="Century Gothic"/>
          <w:i/>
          <w:color w:val="000000" w:themeColor="text1"/>
        </w:rPr>
      </w:pPr>
      <w:r w:rsidRPr="00DF0075">
        <w:rPr>
          <w:rFonts w:ascii="Century Gothic" w:eastAsiaTheme="minorEastAsia" w:hAnsi="Century Gothic"/>
          <w:i/>
          <w:color w:val="000000" w:themeColor="text1"/>
        </w:rPr>
        <w:t xml:space="preserve">a </w:t>
      </w:r>
      <w:r w:rsidRPr="00DF0075">
        <w:rPr>
          <w:rFonts w:ascii="Century Gothic" w:eastAsiaTheme="minorEastAsia" w:hAnsi="Century Gothic"/>
          <w:b/>
          <w:bCs/>
          <w:i/>
          <w:color w:val="000000" w:themeColor="text1"/>
        </w:rPr>
        <w:t>decrease</w:t>
      </w:r>
      <w:r w:rsidRPr="00DF0075">
        <w:rPr>
          <w:rFonts w:ascii="Century Gothic" w:eastAsiaTheme="minorEastAsia" w:hAnsi="Century Gothic"/>
          <w:i/>
          <w:color w:val="000000" w:themeColor="text1"/>
        </w:rPr>
        <w:t xml:space="preserve"> in </w:t>
      </w:r>
      <w:r w:rsidRPr="00DF0075">
        <w:rPr>
          <w:rFonts w:ascii="Century Gothic" w:eastAsiaTheme="minorEastAsia" w:hAnsi="Century Gothic"/>
          <w:b/>
          <w:bCs/>
          <w:i/>
          <w:color w:val="000000" w:themeColor="text1"/>
        </w:rPr>
        <w:t>pressure</w:t>
      </w:r>
      <w:r w:rsidRPr="00DF0075">
        <w:rPr>
          <w:rFonts w:ascii="Century Gothic" w:eastAsiaTheme="minorEastAsia" w:hAnsi="Century Gothic"/>
          <w:i/>
          <w:color w:val="000000" w:themeColor="text1"/>
        </w:rPr>
        <w:t xml:space="preserve"> causes the equilibrium position to shift towards the side with the </w:t>
      </w:r>
      <w:r w:rsidRPr="00DF0075">
        <w:rPr>
          <w:rFonts w:ascii="Century Gothic" w:eastAsiaTheme="minorEastAsia" w:hAnsi="Century Gothic"/>
          <w:b/>
          <w:bCs/>
          <w:i/>
          <w:color w:val="000000" w:themeColor="text1"/>
        </w:rPr>
        <w:t xml:space="preserve">larger number </w:t>
      </w:r>
      <w:r w:rsidRPr="00DF0075">
        <w:rPr>
          <w:rFonts w:ascii="Century Gothic" w:eastAsiaTheme="minorEastAsia" w:hAnsi="Century Gothic"/>
          <w:i/>
          <w:color w:val="000000" w:themeColor="text1"/>
        </w:rPr>
        <w:t xml:space="preserve">of </w:t>
      </w:r>
      <w:r w:rsidRPr="00DF0075">
        <w:rPr>
          <w:rFonts w:ascii="Century Gothic" w:eastAsiaTheme="minorEastAsia" w:hAnsi="Century Gothic"/>
          <w:b/>
          <w:bCs/>
          <w:i/>
          <w:color w:val="000000" w:themeColor="text1"/>
        </w:rPr>
        <w:t>molecules</w:t>
      </w:r>
      <w:r w:rsidRPr="00DF0075">
        <w:rPr>
          <w:rFonts w:ascii="Century Gothic" w:eastAsiaTheme="minorEastAsia" w:hAnsi="Century Gothic"/>
          <w:i/>
          <w:color w:val="000000" w:themeColor="text1"/>
        </w:rPr>
        <w:t xml:space="preserve"> as shown by the symbol equation for that reaction.</w:t>
      </w:r>
    </w:p>
    <w:p w14:paraId="1C7C7B49" w14:textId="77777777" w:rsidR="008F45E4" w:rsidRDefault="008F45E4" w:rsidP="008F45E4">
      <w:pPr>
        <w:rPr>
          <w:rFonts w:ascii="Century Gothic" w:eastAsiaTheme="minorEastAsia" w:hAnsi="Century Gothic"/>
          <w:iCs/>
          <w:color w:val="000000" w:themeColor="text1"/>
        </w:rPr>
      </w:pPr>
    </w:p>
    <w:p w14:paraId="00A619DF" w14:textId="77777777" w:rsidR="008F45E4" w:rsidRDefault="008F45E4" w:rsidP="008F45E4">
      <w:pPr>
        <w:rPr>
          <w:rFonts w:ascii="Century Gothic" w:eastAsiaTheme="minorEastAsia" w:hAnsi="Century Gothic"/>
          <w:iCs/>
          <w:color w:val="000000" w:themeColor="text1"/>
        </w:rPr>
      </w:pPr>
    </w:p>
    <w:p w14:paraId="1B6728C7" w14:textId="77777777" w:rsidR="008F45E4" w:rsidRDefault="008F45E4" w:rsidP="008F45E4">
      <w:pPr>
        <w:rPr>
          <w:rFonts w:ascii="Century Gothic" w:eastAsiaTheme="minorEastAsia" w:hAnsi="Century Gothic"/>
          <w:iCs/>
          <w:color w:val="000000" w:themeColor="text1"/>
        </w:rPr>
      </w:pPr>
    </w:p>
    <w:p w14:paraId="509E70AF" w14:textId="5094B1BE" w:rsidR="008F45E4" w:rsidRPr="00DF0075" w:rsidRDefault="008F45E4" w:rsidP="008F45E4">
      <w:pPr>
        <w:rPr>
          <w:rFonts w:ascii="Century Gothic" w:eastAsiaTheme="minorEastAsia" w:hAnsi="Century Gothic"/>
          <w:b/>
          <w:bCs/>
          <w:iCs/>
          <w:color w:val="000000" w:themeColor="text1"/>
        </w:rPr>
      </w:pPr>
      <w:r w:rsidRPr="00DF0075">
        <w:rPr>
          <w:rFonts w:ascii="Century Gothic" w:eastAsiaTheme="minorEastAsia" w:hAnsi="Century Gothic"/>
          <w:b/>
          <w:bCs/>
          <w:iCs/>
          <w:color w:val="000000" w:themeColor="text1"/>
        </w:rPr>
        <w:t>Chemistry Only</w:t>
      </w:r>
    </w:p>
    <w:p w14:paraId="2FFB650B" w14:textId="77777777" w:rsidR="00DF0075" w:rsidRDefault="00DF0075" w:rsidP="008F45E4">
      <w:pPr>
        <w:rPr>
          <w:rFonts w:ascii="Century Gothic" w:eastAsiaTheme="minorEastAsia" w:hAnsi="Century Gothic"/>
          <w:iCs/>
          <w:color w:val="000000" w:themeColor="text1"/>
        </w:rPr>
      </w:pPr>
    </w:p>
    <w:p w14:paraId="6202D9FF" w14:textId="77777777" w:rsidR="00DF0075" w:rsidRPr="00DF0075" w:rsidRDefault="00DF0075" w:rsidP="008F45E4">
      <w:pPr>
        <w:rPr>
          <w:rFonts w:ascii="Century Gothic" w:eastAsiaTheme="minorEastAsia" w:hAnsi="Century Gothic"/>
          <w:b/>
          <w:bCs/>
          <w:iCs/>
          <w:color w:val="4472C4" w:themeColor="accent1"/>
          <w:sz w:val="28"/>
          <w:szCs w:val="28"/>
        </w:rPr>
      </w:pPr>
      <w:r w:rsidRPr="00DF0075">
        <w:rPr>
          <w:rFonts w:ascii="Century Gothic" w:eastAsiaTheme="minorEastAsia" w:hAnsi="Century Gothic"/>
          <w:b/>
          <w:bCs/>
          <w:iCs/>
          <w:color w:val="4472C4" w:themeColor="accent1"/>
          <w:sz w:val="28"/>
          <w:szCs w:val="28"/>
        </w:rPr>
        <w:t>The Haber Process and Fertilisers</w:t>
      </w:r>
    </w:p>
    <w:p w14:paraId="06AE28CC" w14:textId="77777777" w:rsidR="00DF0075" w:rsidRDefault="00DF0075" w:rsidP="008F45E4">
      <w:pPr>
        <w:rPr>
          <w:rFonts w:ascii="Century Gothic" w:eastAsiaTheme="minorEastAsia" w:hAnsi="Century Gothic"/>
          <w:iCs/>
          <w:color w:val="000000" w:themeColor="text1"/>
        </w:rPr>
      </w:pPr>
    </w:p>
    <w:p w14:paraId="601A616E" w14:textId="77777777" w:rsidR="004E47EC" w:rsidRDefault="008F45E4" w:rsidP="008F45E4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Cs/>
          <w:color w:val="000000" w:themeColor="text1"/>
        </w:rPr>
      </w:pPr>
      <w:r w:rsidRPr="004E47EC">
        <w:rPr>
          <w:rFonts w:ascii="Century Gothic" w:eastAsiaTheme="minorEastAsia" w:hAnsi="Century Gothic"/>
          <w:iCs/>
          <w:color w:val="000000" w:themeColor="text1"/>
        </w:rPr>
        <w:t xml:space="preserve">The Haber process is used to manufacture </w:t>
      </w:r>
      <w:r w:rsidRPr="004E47EC">
        <w:rPr>
          <w:rFonts w:ascii="Century Gothic" w:eastAsiaTheme="minorEastAsia" w:hAnsi="Century Gothic"/>
          <w:b/>
          <w:bCs/>
          <w:iCs/>
          <w:color w:val="000000" w:themeColor="text1"/>
        </w:rPr>
        <w:t>ammonia</w:t>
      </w:r>
      <w:r w:rsidRPr="004E47EC">
        <w:rPr>
          <w:rFonts w:ascii="Century Gothic" w:eastAsiaTheme="minorEastAsia" w:hAnsi="Century Gothic"/>
          <w:iCs/>
          <w:color w:val="000000" w:themeColor="text1"/>
        </w:rPr>
        <w:t xml:space="preserve">, which can be used to produce nitrogen-based </w:t>
      </w:r>
      <w:r w:rsidRPr="004E47EC">
        <w:rPr>
          <w:rFonts w:ascii="Century Gothic" w:eastAsiaTheme="minorEastAsia" w:hAnsi="Century Gothic"/>
          <w:b/>
          <w:bCs/>
          <w:iCs/>
          <w:color w:val="000000" w:themeColor="text1"/>
        </w:rPr>
        <w:t>fertilisers</w:t>
      </w:r>
      <w:r w:rsidRPr="004E47EC">
        <w:rPr>
          <w:rFonts w:ascii="Century Gothic" w:eastAsiaTheme="minorEastAsia" w:hAnsi="Century Gothic"/>
          <w:iCs/>
          <w:color w:val="000000" w:themeColor="text1"/>
        </w:rPr>
        <w:t>.</w:t>
      </w:r>
    </w:p>
    <w:p w14:paraId="6C86175C" w14:textId="77777777" w:rsidR="004E47EC" w:rsidRDefault="008F45E4" w:rsidP="008F45E4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Cs/>
          <w:color w:val="000000" w:themeColor="text1"/>
        </w:rPr>
      </w:pPr>
      <w:r w:rsidRPr="004E47EC">
        <w:rPr>
          <w:rFonts w:ascii="Century Gothic" w:eastAsiaTheme="minorEastAsia" w:hAnsi="Century Gothic"/>
          <w:iCs/>
          <w:color w:val="000000" w:themeColor="text1"/>
        </w:rPr>
        <w:t xml:space="preserve">The raw materials for the Haber process are </w:t>
      </w:r>
      <w:r w:rsidRPr="004E47EC">
        <w:rPr>
          <w:rFonts w:ascii="Century Gothic" w:eastAsiaTheme="minorEastAsia" w:hAnsi="Century Gothic"/>
          <w:b/>
          <w:bCs/>
          <w:iCs/>
          <w:color w:val="000000" w:themeColor="text1"/>
        </w:rPr>
        <w:t>nitrogen</w:t>
      </w:r>
      <w:r w:rsidRPr="004E47EC">
        <w:rPr>
          <w:rFonts w:ascii="Century Gothic" w:eastAsiaTheme="minorEastAsia" w:hAnsi="Century Gothic"/>
          <w:iCs/>
          <w:color w:val="000000" w:themeColor="text1"/>
        </w:rPr>
        <w:t xml:space="preserve"> and </w:t>
      </w:r>
      <w:r w:rsidRPr="004E47EC">
        <w:rPr>
          <w:rFonts w:ascii="Century Gothic" w:eastAsiaTheme="minorEastAsia" w:hAnsi="Century Gothic"/>
          <w:b/>
          <w:bCs/>
          <w:iCs/>
          <w:color w:val="000000" w:themeColor="text1"/>
        </w:rPr>
        <w:t>hydrogen</w:t>
      </w:r>
      <w:r w:rsidRPr="004E47EC">
        <w:rPr>
          <w:rFonts w:ascii="Century Gothic" w:eastAsiaTheme="minorEastAsia" w:hAnsi="Century Gothic"/>
          <w:iCs/>
          <w:color w:val="000000" w:themeColor="text1"/>
        </w:rPr>
        <w:t xml:space="preserve">. </w:t>
      </w:r>
    </w:p>
    <w:p w14:paraId="0D2A2199" w14:textId="77777777" w:rsidR="004E47EC" w:rsidRDefault="008F45E4" w:rsidP="008F45E4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Cs/>
          <w:color w:val="000000" w:themeColor="text1"/>
        </w:rPr>
      </w:pPr>
      <w:r w:rsidRPr="004E47EC">
        <w:rPr>
          <w:rFonts w:ascii="Century Gothic" w:eastAsiaTheme="minorEastAsia" w:hAnsi="Century Gothic"/>
          <w:iCs/>
          <w:color w:val="000000" w:themeColor="text1"/>
        </w:rPr>
        <w:t xml:space="preserve">Nitrogen can be obtained from </w:t>
      </w:r>
      <w:r w:rsidRPr="004E47EC">
        <w:rPr>
          <w:rFonts w:ascii="Century Gothic" w:eastAsiaTheme="minorEastAsia" w:hAnsi="Century Gothic"/>
          <w:b/>
          <w:bCs/>
          <w:iCs/>
          <w:color w:val="000000" w:themeColor="text1"/>
        </w:rPr>
        <w:t>air</w:t>
      </w:r>
      <w:r w:rsidRPr="004E47EC">
        <w:rPr>
          <w:rFonts w:ascii="Century Gothic" w:eastAsiaTheme="minorEastAsia" w:hAnsi="Century Gothic"/>
          <w:iCs/>
          <w:color w:val="000000" w:themeColor="text1"/>
        </w:rPr>
        <w:t xml:space="preserve"> and hydrogen can be obtained from </w:t>
      </w:r>
      <w:r w:rsidRPr="004E47EC">
        <w:rPr>
          <w:rFonts w:ascii="Century Gothic" w:eastAsiaTheme="minorEastAsia" w:hAnsi="Century Gothic"/>
          <w:b/>
          <w:bCs/>
          <w:iCs/>
          <w:color w:val="000000" w:themeColor="text1"/>
        </w:rPr>
        <w:t>natural gas.</w:t>
      </w:r>
      <w:r w:rsidRPr="004E47EC">
        <w:rPr>
          <w:rFonts w:ascii="Century Gothic" w:eastAsiaTheme="minorEastAsia" w:hAnsi="Century Gothic"/>
          <w:iCs/>
          <w:color w:val="000000" w:themeColor="text1"/>
        </w:rPr>
        <w:t xml:space="preserve"> </w:t>
      </w:r>
    </w:p>
    <w:p w14:paraId="329FE32C" w14:textId="77777777" w:rsidR="004E47EC" w:rsidRDefault="008F45E4" w:rsidP="008F45E4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Cs/>
          <w:color w:val="000000" w:themeColor="text1"/>
        </w:rPr>
      </w:pPr>
      <w:r w:rsidRPr="004E47EC">
        <w:rPr>
          <w:rFonts w:ascii="Century Gothic" w:eastAsiaTheme="minorEastAsia" w:hAnsi="Century Gothic"/>
          <w:iCs/>
          <w:color w:val="000000" w:themeColor="text1"/>
        </w:rPr>
        <w:t xml:space="preserve">The purified gases are passed over a </w:t>
      </w:r>
      <w:r w:rsidRPr="004E47EC">
        <w:rPr>
          <w:rFonts w:ascii="Century Gothic" w:eastAsiaTheme="minorEastAsia" w:hAnsi="Century Gothic"/>
          <w:b/>
          <w:bCs/>
          <w:iCs/>
          <w:color w:val="000000" w:themeColor="text1"/>
        </w:rPr>
        <w:t>catalyst</w:t>
      </w:r>
      <w:r w:rsidRPr="004E47EC">
        <w:rPr>
          <w:rFonts w:ascii="Century Gothic" w:eastAsiaTheme="minorEastAsia" w:hAnsi="Century Gothic"/>
          <w:iCs/>
          <w:color w:val="000000" w:themeColor="text1"/>
        </w:rPr>
        <w:t xml:space="preserve"> of </w:t>
      </w:r>
      <w:r w:rsidRPr="004E47EC">
        <w:rPr>
          <w:rFonts w:ascii="Century Gothic" w:eastAsiaTheme="minorEastAsia" w:hAnsi="Century Gothic"/>
          <w:b/>
          <w:bCs/>
          <w:iCs/>
          <w:color w:val="000000" w:themeColor="text1"/>
        </w:rPr>
        <w:t>iron</w:t>
      </w:r>
      <w:r w:rsidRPr="004E47EC">
        <w:rPr>
          <w:rFonts w:ascii="Century Gothic" w:eastAsiaTheme="minorEastAsia" w:hAnsi="Century Gothic"/>
          <w:iCs/>
          <w:color w:val="000000" w:themeColor="text1"/>
        </w:rPr>
        <w:t xml:space="preserve"> at a </w:t>
      </w:r>
      <w:r w:rsidRPr="004E47EC">
        <w:rPr>
          <w:rFonts w:ascii="Century Gothic" w:eastAsiaTheme="minorEastAsia" w:hAnsi="Century Gothic"/>
          <w:b/>
          <w:bCs/>
          <w:iCs/>
          <w:color w:val="000000" w:themeColor="text1"/>
        </w:rPr>
        <w:t>high temperature</w:t>
      </w:r>
      <w:r w:rsidRPr="004E47EC">
        <w:rPr>
          <w:rFonts w:ascii="Century Gothic" w:eastAsiaTheme="minorEastAsia" w:hAnsi="Century Gothic"/>
          <w:iCs/>
          <w:color w:val="000000" w:themeColor="text1"/>
        </w:rPr>
        <w:t xml:space="preserve"> (about 450°C) and a </w:t>
      </w:r>
      <w:r w:rsidRPr="004E47EC">
        <w:rPr>
          <w:rFonts w:ascii="Century Gothic" w:eastAsiaTheme="minorEastAsia" w:hAnsi="Century Gothic"/>
          <w:b/>
          <w:bCs/>
          <w:iCs/>
          <w:color w:val="000000" w:themeColor="text1"/>
        </w:rPr>
        <w:t>high pressure</w:t>
      </w:r>
      <w:r w:rsidRPr="004E47EC">
        <w:rPr>
          <w:rFonts w:ascii="Century Gothic" w:eastAsiaTheme="minorEastAsia" w:hAnsi="Century Gothic"/>
          <w:iCs/>
          <w:color w:val="000000" w:themeColor="text1"/>
        </w:rPr>
        <w:t xml:space="preserve"> (about 200 atmospheres). </w:t>
      </w:r>
    </w:p>
    <w:p w14:paraId="70AA84EC" w14:textId="77777777" w:rsidR="004E47EC" w:rsidRDefault="008F45E4" w:rsidP="008F45E4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Cs/>
          <w:color w:val="000000" w:themeColor="text1"/>
        </w:rPr>
      </w:pPr>
      <w:r w:rsidRPr="004E47EC">
        <w:rPr>
          <w:rFonts w:ascii="Century Gothic" w:eastAsiaTheme="minorEastAsia" w:hAnsi="Century Gothic"/>
          <w:iCs/>
          <w:color w:val="000000" w:themeColor="text1"/>
        </w:rPr>
        <w:t xml:space="preserve">Some of the hydrogen and nitrogen reacts to form ammonia. </w:t>
      </w:r>
    </w:p>
    <w:p w14:paraId="388BAFDF" w14:textId="5A7C6138" w:rsidR="008F45E4" w:rsidRPr="004E47EC" w:rsidRDefault="008F45E4" w:rsidP="008F45E4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Cs/>
          <w:color w:val="000000" w:themeColor="text1"/>
        </w:rPr>
      </w:pPr>
      <w:r w:rsidRPr="004E47EC">
        <w:rPr>
          <w:rFonts w:ascii="Century Gothic" w:eastAsiaTheme="minorEastAsia" w:hAnsi="Century Gothic"/>
          <w:iCs/>
          <w:color w:val="000000" w:themeColor="text1"/>
        </w:rPr>
        <w:t xml:space="preserve">The reaction is reversible so some of the ammonia produced breaks down into nitrogen and hydrogen: </w:t>
      </w:r>
    </w:p>
    <w:p w14:paraId="61E6C7BD" w14:textId="77777777" w:rsidR="008F45E4" w:rsidRPr="008F45E4" w:rsidRDefault="008F45E4" w:rsidP="004E47EC">
      <w:pPr>
        <w:ind w:left="720"/>
        <w:rPr>
          <w:rFonts w:ascii="Century Gothic" w:eastAsiaTheme="minorEastAsia" w:hAnsi="Century Gothic"/>
          <w:iCs/>
          <w:color w:val="000000" w:themeColor="text1"/>
        </w:rPr>
      </w:pPr>
      <w:r w:rsidRPr="008F45E4">
        <w:rPr>
          <w:rFonts w:ascii="Century Gothic" w:eastAsiaTheme="minorEastAsia" w:hAnsi="Century Gothic"/>
          <w:iCs/>
          <w:color w:val="000000" w:themeColor="text1"/>
        </w:rPr>
        <w:t xml:space="preserve">nitrogen + hydrogen </w:t>
      </w:r>
      <w:r w:rsidRPr="008F45E4">
        <w:rPr>
          <w:rFonts w:ascii="Cambria Math" w:eastAsiaTheme="minorEastAsia" w:hAnsi="Cambria Math" w:cs="Cambria Math"/>
          <w:iCs/>
          <w:color w:val="000000" w:themeColor="text1"/>
        </w:rPr>
        <w:t>⇌</w:t>
      </w:r>
      <w:r w:rsidRPr="008F45E4">
        <w:rPr>
          <w:rFonts w:ascii="Century Gothic" w:eastAsiaTheme="minorEastAsia" w:hAnsi="Century Gothic"/>
          <w:iCs/>
          <w:color w:val="000000" w:themeColor="text1"/>
        </w:rPr>
        <w:t xml:space="preserve"> ammonia </w:t>
      </w:r>
    </w:p>
    <w:p w14:paraId="19BE9553" w14:textId="77777777" w:rsidR="004E47EC" w:rsidRDefault="004E47EC" w:rsidP="008F45E4">
      <w:pPr>
        <w:rPr>
          <w:rFonts w:ascii="Century Gothic" w:eastAsiaTheme="minorEastAsia" w:hAnsi="Century Gothic"/>
          <w:iCs/>
          <w:color w:val="000000" w:themeColor="text1"/>
        </w:rPr>
      </w:pPr>
    </w:p>
    <w:p w14:paraId="20D45863" w14:textId="77777777" w:rsidR="004E47EC" w:rsidRDefault="008F45E4" w:rsidP="008F45E4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Cs/>
          <w:color w:val="000000" w:themeColor="text1"/>
        </w:rPr>
      </w:pPr>
      <w:r w:rsidRPr="004E47EC">
        <w:rPr>
          <w:rFonts w:ascii="Century Gothic" w:eastAsiaTheme="minorEastAsia" w:hAnsi="Century Gothic"/>
          <w:iCs/>
          <w:color w:val="000000" w:themeColor="text1"/>
        </w:rPr>
        <w:t xml:space="preserve">On cooling, the </w:t>
      </w:r>
      <w:r w:rsidRPr="004E47EC">
        <w:rPr>
          <w:rFonts w:ascii="Century Gothic" w:eastAsiaTheme="minorEastAsia" w:hAnsi="Century Gothic"/>
          <w:b/>
          <w:bCs/>
          <w:iCs/>
          <w:color w:val="000000" w:themeColor="text1"/>
        </w:rPr>
        <w:t>ammonia liquefies</w:t>
      </w:r>
      <w:r w:rsidRPr="004E47EC">
        <w:rPr>
          <w:rFonts w:ascii="Century Gothic" w:eastAsiaTheme="minorEastAsia" w:hAnsi="Century Gothic"/>
          <w:iCs/>
          <w:color w:val="000000" w:themeColor="text1"/>
        </w:rPr>
        <w:t xml:space="preserve"> and is removed. </w:t>
      </w:r>
    </w:p>
    <w:p w14:paraId="19E88DEB" w14:textId="77777777" w:rsidR="004E47EC" w:rsidRDefault="008F45E4" w:rsidP="008F45E4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Cs/>
          <w:color w:val="000000" w:themeColor="text1"/>
        </w:rPr>
      </w:pPr>
      <w:r w:rsidRPr="004E47EC">
        <w:rPr>
          <w:rFonts w:ascii="Century Gothic" w:eastAsiaTheme="minorEastAsia" w:hAnsi="Century Gothic"/>
          <w:iCs/>
          <w:color w:val="000000" w:themeColor="text1"/>
        </w:rPr>
        <w:t xml:space="preserve">The remaining </w:t>
      </w:r>
      <w:r w:rsidRPr="004E47EC">
        <w:rPr>
          <w:rFonts w:ascii="Century Gothic" w:eastAsiaTheme="minorEastAsia" w:hAnsi="Century Gothic"/>
          <w:b/>
          <w:bCs/>
          <w:iCs/>
          <w:color w:val="000000" w:themeColor="text1"/>
        </w:rPr>
        <w:t>hydrogen</w:t>
      </w:r>
      <w:r w:rsidRPr="004E47EC">
        <w:rPr>
          <w:rFonts w:ascii="Century Gothic" w:eastAsiaTheme="minorEastAsia" w:hAnsi="Century Gothic"/>
          <w:iCs/>
          <w:color w:val="000000" w:themeColor="text1"/>
        </w:rPr>
        <w:t xml:space="preserve"> and </w:t>
      </w:r>
      <w:r w:rsidRPr="004E47EC">
        <w:rPr>
          <w:rFonts w:ascii="Century Gothic" w:eastAsiaTheme="minorEastAsia" w:hAnsi="Century Gothic"/>
          <w:b/>
          <w:bCs/>
          <w:iCs/>
          <w:color w:val="000000" w:themeColor="text1"/>
        </w:rPr>
        <w:t>nitrogen</w:t>
      </w:r>
      <w:r w:rsidRPr="004E47EC">
        <w:rPr>
          <w:rFonts w:ascii="Century Gothic" w:eastAsiaTheme="minorEastAsia" w:hAnsi="Century Gothic"/>
          <w:iCs/>
          <w:color w:val="000000" w:themeColor="text1"/>
        </w:rPr>
        <w:t xml:space="preserve"> are </w:t>
      </w:r>
      <w:r w:rsidRPr="004E47EC">
        <w:rPr>
          <w:rFonts w:ascii="Century Gothic" w:eastAsiaTheme="minorEastAsia" w:hAnsi="Century Gothic"/>
          <w:b/>
          <w:bCs/>
          <w:iCs/>
          <w:color w:val="000000" w:themeColor="text1"/>
        </w:rPr>
        <w:t>recycled</w:t>
      </w:r>
      <w:r w:rsidRPr="004E47EC">
        <w:rPr>
          <w:rFonts w:ascii="Century Gothic" w:eastAsiaTheme="minorEastAsia" w:hAnsi="Century Gothic"/>
          <w:iCs/>
          <w:color w:val="000000" w:themeColor="text1"/>
        </w:rPr>
        <w:t>.</w:t>
      </w:r>
    </w:p>
    <w:p w14:paraId="5296B24A" w14:textId="77777777" w:rsidR="004E47EC" w:rsidRDefault="004E47EC" w:rsidP="004E47EC">
      <w:pPr>
        <w:pStyle w:val="ListParagraph"/>
        <w:ind w:left="360"/>
        <w:rPr>
          <w:rFonts w:ascii="Century Gothic" w:eastAsiaTheme="minorEastAsia" w:hAnsi="Century Gothic"/>
          <w:iCs/>
          <w:color w:val="000000" w:themeColor="text1"/>
        </w:rPr>
      </w:pPr>
    </w:p>
    <w:p w14:paraId="3EF769C3" w14:textId="4E077DCA" w:rsidR="004E47EC" w:rsidRPr="004E47EC" w:rsidRDefault="008F45E4" w:rsidP="004E47EC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Cs/>
          <w:color w:val="000000" w:themeColor="text1"/>
        </w:rPr>
      </w:pPr>
      <w:r w:rsidRPr="004E47EC">
        <w:rPr>
          <w:rFonts w:ascii="Century Gothic" w:eastAsiaTheme="minorEastAsia" w:hAnsi="Century Gothic"/>
          <w:iCs/>
          <w:color w:val="000000" w:themeColor="text1"/>
        </w:rPr>
        <w:lastRenderedPageBreak/>
        <w:t xml:space="preserve">Compounds of </w:t>
      </w:r>
      <w:r w:rsidRPr="004E47EC">
        <w:rPr>
          <w:rFonts w:ascii="Century Gothic" w:eastAsiaTheme="minorEastAsia" w:hAnsi="Century Gothic"/>
          <w:b/>
          <w:bCs/>
          <w:iCs/>
          <w:color w:val="000000" w:themeColor="text1"/>
        </w:rPr>
        <w:t>nitrogen, phosphorus</w:t>
      </w:r>
      <w:r w:rsidRPr="004E47EC">
        <w:rPr>
          <w:rFonts w:ascii="Century Gothic" w:eastAsiaTheme="minorEastAsia" w:hAnsi="Century Gothic"/>
          <w:iCs/>
          <w:color w:val="000000" w:themeColor="text1"/>
        </w:rPr>
        <w:t xml:space="preserve"> and </w:t>
      </w:r>
      <w:r w:rsidRPr="004E47EC">
        <w:rPr>
          <w:rFonts w:ascii="Century Gothic" w:eastAsiaTheme="minorEastAsia" w:hAnsi="Century Gothic"/>
          <w:b/>
          <w:bCs/>
          <w:iCs/>
          <w:color w:val="000000" w:themeColor="text1"/>
        </w:rPr>
        <w:t>potassium</w:t>
      </w:r>
      <w:r w:rsidRPr="004E47EC">
        <w:rPr>
          <w:rFonts w:ascii="Century Gothic" w:eastAsiaTheme="minorEastAsia" w:hAnsi="Century Gothic"/>
          <w:iCs/>
          <w:color w:val="000000" w:themeColor="text1"/>
        </w:rPr>
        <w:t xml:space="preserve"> are used as fertilisers to improve agricultural productivity. </w:t>
      </w:r>
    </w:p>
    <w:p w14:paraId="3032DF3E" w14:textId="77777777" w:rsidR="004E47EC" w:rsidRDefault="008F45E4" w:rsidP="008F45E4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Cs/>
          <w:color w:val="000000" w:themeColor="text1"/>
        </w:rPr>
      </w:pPr>
      <w:r w:rsidRPr="004E47EC">
        <w:rPr>
          <w:rFonts w:ascii="Century Gothic" w:eastAsiaTheme="minorEastAsia" w:hAnsi="Century Gothic"/>
          <w:b/>
          <w:bCs/>
          <w:iCs/>
          <w:color w:val="000000" w:themeColor="text1"/>
        </w:rPr>
        <w:t>NPK</w:t>
      </w:r>
      <w:r w:rsidRPr="004E47EC">
        <w:rPr>
          <w:rFonts w:ascii="Century Gothic" w:eastAsiaTheme="minorEastAsia" w:hAnsi="Century Gothic"/>
          <w:iCs/>
          <w:color w:val="000000" w:themeColor="text1"/>
        </w:rPr>
        <w:t xml:space="preserve"> fertilisers contain compounds of all three elements.</w:t>
      </w:r>
    </w:p>
    <w:p w14:paraId="2C9B5795" w14:textId="77777777" w:rsidR="004E47EC" w:rsidRDefault="008F45E4" w:rsidP="008F45E4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Cs/>
          <w:color w:val="000000" w:themeColor="text1"/>
        </w:rPr>
      </w:pPr>
      <w:r w:rsidRPr="004E47EC">
        <w:rPr>
          <w:rFonts w:ascii="Century Gothic" w:eastAsiaTheme="minorEastAsia" w:hAnsi="Century Gothic"/>
          <w:iCs/>
          <w:color w:val="000000" w:themeColor="text1"/>
        </w:rPr>
        <w:t xml:space="preserve">Industrial production of NPK fertilisers can be achieved using a variety of raw materials in several integrated processes. </w:t>
      </w:r>
    </w:p>
    <w:p w14:paraId="3C7EF25C" w14:textId="77777777" w:rsidR="004E47EC" w:rsidRDefault="008F45E4" w:rsidP="008F45E4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Cs/>
          <w:color w:val="000000" w:themeColor="text1"/>
        </w:rPr>
      </w:pPr>
      <w:r w:rsidRPr="004E47EC">
        <w:rPr>
          <w:rFonts w:ascii="Century Gothic" w:eastAsiaTheme="minorEastAsia" w:hAnsi="Century Gothic"/>
          <w:iCs/>
          <w:color w:val="000000" w:themeColor="text1"/>
        </w:rPr>
        <w:t xml:space="preserve">NPK fertilisers are </w:t>
      </w:r>
      <w:r w:rsidRPr="004E47EC">
        <w:rPr>
          <w:rFonts w:ascii="Century Gothic" w:eastAsiaTheme="minorEastAsia" w:hAnsi="Century Gothic"/>
          <w:b/>
          <w:bCs/>
          <w:iCs/>
          <w:color w:val="000000" w:themeColor="text1"/>
        </w:rPr>
        <w:t>formulations</w:t>
      </w:r>
      <w:r w:rsidRPr="004E47EC">
        <w:rPr>
          <w:rFonts w:ascii="Century Gothic" w:eastAsiaTheme="minorEastAsia" w:hAnsi="Century Gothic"/>
          <w:iCs/>
          <w:color w:val="000000" w:themeColor="text1"/>
        </w:rPr>
        <w:t xml:space="preserve"> of various salts containing appropriate percentages of the elements.</w:t>
      </w:r>
    </w:p>
    <w:p w14:paraId="742EB46B" w14:textId="77777777" w:rsidR="004E47EC" w:rsidRDefault="008F45E4" w:rsidP="008F45E4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Cs/>
          <w:color w:val="000000" w:themeColor="text1"/>
        </w:rPr>
      </w:pPr>
      <w:r w:rsidRPr="004E47EC">
        <w:rPr>
          <w:rFonts w:ascii="Century Gothic" w:eastAsiaTheme="minorEastAsia" w:hAnsi="Century Gothic"/>
          <w:iCs/>
          <w:color w:val="000000" w:themeColor="text1"/>
        </w:rPr>
        <w:t>Ammonia can be used to manufacture ammonium salts and nitric acid.</w:t>
      </w:r>
    </w:p>
    <w:p w14:paraId="273BBA00" w14:textId="77777777" w:rsidR="004E47EC" w:rsidRDefault="008F45E4" w:rsidP="008F45E4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Cs/>
          <w:color w:val="000000" w:themeColor="text1"/>
        </w:rPr>
      </w:pPr>
      <w:r w:rsidRPr="004E47EC">
        <w:rPr>
          <w:rFonts w:ascii="Century Gothic" w:eastAsiaTheme="minorEastAsia" w:hAnsi="Century Gothic"/>
          <w:iCs/>
          <w:color w:val="000000" w:themeColor="text1"/>
        </w:rPr>
        <w:t>Potassium chloride, potassium sulfate and phosphate rock are obtained by mining, but phosphate rock cannot be used directly as a fertiliser.</w:t>
      </w:r>
    </w:p>
    <w:p w14:paraId="35D41D15" w14:textId="12C19347" w:rsidR="008F45E4" w:rsidRPr="004E47EC" w:rsidRDefault="008F45E4" w:rsidP="008F45E4">
      <w:pPr>
        <w:pStyle w:val="ListParagraph"/>
        <w:numPr>
          <w:ilvl w:val="0"/>
          <w:numId w:val="34"/>
        </w:numPr>
        <w:rPr>
          <w:rFonts w:ascii="Century Gothic" w:eastAsiaTheme="minorEastAsia" w:hAnsi="Century Gothic"/>
          <w:iCs/>
          <w:color w:val="000000" w:themeColor="text1"/>
        </w:rPr>
      </w:pPr>
      <w:r w:rsidRPr="004E47EC">
        <w:rPr>
          <w:rFonts w:ascii="Century Gothic" w:eastAsiaTheme="minorEastAsia" w:hAnsi="Century Gothic"/>
          <w:iCs/>
          <w:color w:val="000000" w:themeColor="text1"/>
        </w:rPr>
        <w:t>Phosphate rock is treated with nitric acid or sulfuric acid to produce soluble salts that can be used as fertilisers.</w:t>
      </w:r>
    </w:p>
    <w:sectPr w:rsidR="008F45E4" w:rsidRPr="004E47EC" w:rsidSect="00D66255">
      <w:headerReference w:type="default" r:id="rId13"/>
      <w:type w:val="continuous"/>
      <w:pgSz w:w="11900" w:h="16840"/>
      <w:pgMar w:top="1701" w:right="720" w:bottom="1701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FDDEA" w14:textId="77777777" w:rsidR="00854E17" w:rsidRDefault="00854E17" w:rsidP="009723EA">
      <w:r>
        <w:separator/>
      </w:r>
    </w:p>
  </w:endnote>
  <w:endnote w:type="continuationSeparator" w:id="0">
    <w:p w14:paraId="3AF28038" w14:textId="77777777" w:rsidR="00854E17" w:rsidRDefault="00854E17" w:rsidP="00972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44EF99" w14:textId="77777777" w:rsidR="00854E17" w:rsidRDefault="00854E17" w:rsidP="009723EA">
      <w:r>
        <w:separator/>
      </w:r>
    </w:p>
  </w:footnote>
  <w:footnote w:type="continuationSeparator" w:id="0">
    <w:p w14:paraId="231E919E" w14:textId="77777777" w:rsidR="00854E17" w:rsidRDefault="00854E17" w:rsidP="00972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64D36" w14:textId="39D43B12" w:rsidR="00807F5A" w:rsidRPr="00CF1390" w:rsidRDefault="00FE6DA3" w:rsidP="00807F5A">
    <w:pPr>
      <w:pStyle w:val="Header"/>
      <w:rPr>
        <w:rFonts w:ascii="Century Gothic" w:hAnsi="Century Gothic"/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F38D556" wp14:editId="5F8A7FF5">
          <wp:simplePos x="0" y="0"/>
          <wp:positionH relativeFrom="column">
            <wp:posOffset>-457200</wp:posOffset>
          </wp:positionH>
          <wp:positionV relativeFrom="paragraph">
            <wp:posOffset>-456565</wp:posOffset>
          </wp:positionV>
          <wp:extent cx="7574259" cy="107061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rtrait_Matter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484" cy="107247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F5A">
      <w:rPr>
        <w:rFonts w:ascii="Century Gothic" w:hAnsi="Century Gothic"/>
      </w:rPr>
      <w:t>C</w:t>
    </w:r>
    <w:r w:rsidR="00B57312">
      <w:rPr>
        <w:rFonts w:ascii="Century Gothic" w:hAnsi="Century Gothic"/>
      </w:rPr>
      <w:t>5.2</w:t>
    </w:r>
    <w:r w:rsidR="00973E1D">
      <w:rPr>
        <w:rFonts w:ascii="Century Gothic" w:hAnsi="Century Gothic"/>
      </w:rPr>
      <w:t xml:space="preserve"> </w:t>
    </w:r>
    <w:r w:rsidR="00B57312">
      <w:rPr>
        <w:rFonts w:ascii="Century Gothic" w:hAnsi="Century Gothic"/>
      </w:rPr>
      <w:t>Controlling Reactions</w:t>
    </w:r>
    <w:r w:rsidR="00973E1D">
      <w:rPr>
        <w:rFonts w:ascii="Century Gothic" w:hAnsi="Century Gothic"/>
      </w:rPr>
      <w:t xml:space="preserve"> </w:t>
    </w:r>
    <w:r w:rsidR="00807F5A" w:rsidRPr="00A06F37">
      <w:rPr>
        <w:rFonts w:ascii="Century Gothic" w:hAnsi="Century Gothic"/>
        <w:b/>
      </w:rPr>
      <w:t>Knowledge Organiser</w:t>
    </w:r>
    <w:r w:rsidR="00807F5A" w:rsidRPr="00A06F37">
      <w:rPr>
        <w:rFonts w:ascii="Times New Roman" w:eastAsia="Times New Roman" w:hAnsi="Times New Roman" w:cs="Times New Roman"/>
        <w:snapToGrid w:val="0"/>
        <w:color w:val="000000"/>
        <w:w w:val="0"/>
        <w:sz w:val="2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14:paraId="4DFBF411" w14:textId="7BCCDA32" w:rsidR="009723EA" w:rsidRDefault="009723EA" w:rsidP="00807F5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4834"/>
    <w:multiLevelType w:val="hybridMultilevel"/>
    <w:tmpl w:val="2A7071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E3755"/>
    <w:multiLevelType w:val="hybridMultilevel"/>
    <w:tmpl w:val="FFCE37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C3ED1"/>
    <w:multiLevelType w:val="hybridMultilevel"/>
    <w:tmpl w:val="25E06F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317FE8"/>
    <w:multiLevelType w:val="hybridMultilevel"/>
    <w:tmpl w:val="75D605C6"/>
    <w:lvl w:ilvl="0" w:tplc="56964BAC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79A5FFF"/>
    <w:multiLevelType w:val="hybridMultilevel"/>
    <w:tmpl w:val="84F88158"/>
    <w:lvl w:ilvl="0" w:tplc="FFFFFFFF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214" w:hanging="360"/>
      </w:pPr>
    </w:lvl>
    <w:lvl w:ilvl="2" w:tplc="FFFFFFFF" w:tentative="1">
      <w:start w:val="1"/>
      <w:numFmt w:val="lowerRoman"/>
      <w:lvlText w:val="%3."/>
      <w:lvlJc w:val="right"/>
      <w:pPr>
        <w:ind w:left="2934" w:hanging="180"/>
      </w:pPr>
    </w:lvl>
    <w:lvl w:ilvl="3" w:tplc="FFFFFFFF" w:tentative="1">
      <w:start w:val="1"/>
      <w:numFmt w:val="decimal"/>
      <w:lvlText w:val="%4."/>
      <w:lvlJc w:val="left"/>
      <w:pPr>
        <w:ind w:left="3654" w:hanging="360"/>
      </w:pPr>
    </w:lvl>
    <w:lvl w:ilvl="4" w:tplc="FFFFFFFF" w:tentative="1">
      <w:start w:val="1"/>
      <w:numFmt w:val="lowerLetter"/>
      <w:lvlText w:val="%5."/>
      <w:lvlJc w:val="left"/>
      <w:pPr>
        <w:ind w:left="4374" w:hanging="360"/>
      </w:pPr>
    </w:lvl>
    <w:lvl w:ilvl="5" w:tplc="FFFFFFFF" w:tentative="1">
      <w:start w:val="1"/>
      <w:numFmt w:val="lowerRoman"/>
      <w:lvlText w:val="%6."/>
      <w:lvlJc w:val="right"/>
      <w:pPr>
        <w:ind w:left="5094" w:hanging="180"/>
      </w:pPr>
    </w:lvl>
    <w:lvl w:ilvl="6" w:tplc="FFFFFFFF" w:tentative="1">
      <w:start w:val="1"/>
      <w:numFmt w:val="decimal"/>
      <w:lvlText w:val="%7."/>
      <w:lvlJc w:val="left"/>
      <w:pPr>
        <w:ind w:left="5814" w:hanging="360"/>
      </w:pPr>
    </w:lvl>
    <w:lvl w:ilvl="7" w:tplc="FFFFFFFF" w:tentative="1">
      <w:start w:val="1"/>
      <w:numFmt w:val="lowerLetter"/>
      <w:lvlText w:val="%8."/>
      <w:lvlJc w:val="left"/>
      <w:pPr>
        <w:ind w:left="6534" w:hanging="360"/>
      </w:pPr>
    </w:lvl>
    <w:lvl w:ilvl="8" w:tplc="FFFFFFFF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09036E7B"/>
    <w:multiLevelType w:val="hybridMultilevel"/>
    <w:tmpl w:val="9A3ECA1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AC55506"/>
    <w:multiLevelType w:val="hybridMultilevel"/>
    <w:tmpl w:val="303E410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E50326C"/>
    <w:multiLevelType w:val="hybridMultilevel"/>
    <w:tmpl w:val="1C3A472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FB965E3"/>
    <w:multiLevelType w:val="hybridMultilevel"/>
    <w:tmpl w:val="086EA43A"/>
    <w:lvl w:ilvl="0" w:tplc="FFFFFFFF">
      <w:start w:val="1"/>
      <w:numFmt w:val="decimal"/>
      <w:lvlText w:val="%1."/>
      <w:lvlJc w:val="left"/>
      <w:pPr>
        <w:ind w:left="144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02E5616"/>
    <w:multiLevelType w:val="hybridMultilevel"/>
    <w:tmpl w:val="BC383F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0BE73B9"/>
    <w:multiLevelType w:val="hybridMultilevel"/>
    <w:tmpl w:val="75EAEECC"/>
    <w:lvl w:ilvl="0" w:tplc="5C64FABA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13286B"/>
    <w:multiLevelType w:val="hybridMultilevel"/>
    <w:tmpl w:val="74626D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9816A5"/>
    <w:multiLevelType w:val="hybridMultilevel"/>
    <w:tmpl w:val="CB36671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2A56DAB"/>
    <w:multiLevelType w:val="hybridMultilevel"/>
    <w:tmpl w:val="2A7071C8"/>
    <w:lvl w:ilvl="0" w:tplc="17161A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413DDA"/>
    <w:multiLevelType w:val="hybridMultilevel"/>
    <w:tmpl w:val="0972CE6C"/>
    <w:lvl w:ilvl="0" w:tplc="7C925B3E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4D26CD0"/>
    <w:multiLevelType w:val="hybridMultilevel"/>
    <w:tmpl w:val="3832473E"/>
    <w:lvl w:ilvl="0" w:tplc="38603D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81401E"/>
    <w:multiLevelType w:val="hybridMultilevel"/>
    <w:tmpl w:val="ADC614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FA54A0"/>
    <w:multiLevelType w:val="hybridMultilevel"/>
    <w:tmpl w:val="FB3A9C00"/>
    <w:lvl w:ilvl="0" w:tplc="BFA6FA6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8" w15:restartNumberingAfterBreak="0">
    <w:nsid w:val="20A057F0"/>
    <w:multiLevelType w:val="hybridMultilevel"/>
    <w:tmpl w:val="9C1E913E"/>
    <w:lvl w:ilvl="0" w:tplc="50D67ACC">
      <w:start w:val="1"/>
      <w:numFmt w:val="decimal"/>
      <w:lvlText w:val="%1."/>
      <w:lvlJc w:val="left"/>
      <w:pPr>
        <w:ind w:left="144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223A40E8"/>
    <w:multiLevelType w:val="hybridMultilevel"/>
    <w:tmpl w:val="AD341E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8B135E"/>
    <w:multiLevelType w:val="hybridMultilevel"/>
    <w:tmpl w:val="32F2D7EE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>
      <w:numFmt w:val="bullet"/>
      <w:lvlText w:val="•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2" w:tplc="FFFFFFFF">
      <w:numFmt w:val="bullet"/>
      <w:lvlText w:val="-"/>
      <w:lvlJc w:val="left"/>
      <w:pPr>
        <w:ind w:left="2340" w:hanging="360"/>
      </w:pPr>
      <w:rPr>
        <w:rFonts w:ascii="Century Gothic" w:eastAsiaTheme="minorHAnsi" w:hAnsi="Century Gothic" w:cstheme="minorBidi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BB3C9B"/>
    <w:multiLevelType w:val="hybridMultilevel"/>
    <w:tmpl w:val="6FD4A8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841A8C"/>
    <w:multiLevelType w:val="hybridMultilevel"/>
    <w:tmpl w:val="496C4AAE"/>
    <w:lvl w:ilvl="0" w:tplc="27AC3BD8">
      <w:start w:val="3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F8F35A9"/>
    <w:multiLevelType w:val="hybridMultilevel"/>
    <w:tmpl w:val="AEA0A3A2"/>
    <w:lvl w:ilvl="0" w:tplc="055E40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2402E3"/>
    <w:multiLevelType w:val="hybridMultilevel"/>
    <w:tmpl w:val="B740C10A"/>
    <w:lvl w:ilvl="0" w:tplc="A09611DE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D041A0"/>
    <w:multiLevelType w:val="hybridMultilevel"/>
    <w:tmpl w:val="BE123AA8"/>
    <w:lvl w:ilvl="0" w:tplc="50D67AC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9A6471"/>
    <w:multiLevelType w:val="hybridMultilevel"/>
    <w:tmpl w:val="3C0AD220"/>
    <w:lvl w:ilvl="0" w:tplc="50D67ACC">
      <w:start w:val="1"/>
      <w:numFmt w:val="decimal"/>
      <w:lvlText w:val="%1."/>
      <w:lvlJc w:val="left"/>
      <w:pPr>
        <w:ind w:left="144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3F43393E"/>
    <w:multiLevelType w:val="hybridMultilevel"/>
    <w:tmpl w:val="4A5E86C8"/>
    <w:lvl w:ilvl="0" w:tplc="264A47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6A5FB4"/>
    <w:multiLevelType w:val="hybridMultilevel"/>
    <w:tmpl w:val="9CF02318"/>
    <w:lvl w:ilvl="0" w:tplc="50D67AC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12C03D9"/>
    <w:multiLevelType w:val="hybridMultilevel"/>
    <w:tmpl w:val="ABEE71A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2CE1933"/>
    <w:multiLevelType w:val="hybridMultilevel"/>
    <w:tmpl w:val="84F88158"/>
    <w:lvl w:ilvl="0" w:tplc="936285E0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1" w15:restartNumberingAfterBreak="0">
    <w:nsid w:val="4426252C"/>
    <w:multiLevelType w:val="hybridMultilevel"/>
    <w:tmpl w:val="10FE5C4A"/>
    <w:lvl w:ilvl="0" w:tplc="50D67AC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D3829C74">
      <w:numFmt w:val="bullet"/>
      <w:lvlText w:val="•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2" w:tplc="D910EA0C">
      <w:numFmt w:val="bullet"/>
      <w:lvlText w:val="-"/>
      <w:lvlJc w:val="left"/>
      <w:pPr>
        <w:ind w:left="2340" w:hanging="360"/>
      </w:pPr>
      <w:rPr>
        <w:rFonts w:ascii="Century Gothic" w:eastAsiaTheme="minorHAnsi" w:hAnsi="Century Gothic" w:cstheme="minorBidi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6700936"/>
    <w:multiLevelType w:val="hybridMultilevel"/>
    <w:tmpl w:val="3B14D046"/>
    <w:lvl w:ilvl="0" w:tplc="C96CC1C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A0C78A6"/>
    <w:multiLevelType w:val="hybridMultilevel"/>
    <w:tmpl w:val="82E4F346"/>
    <w:lvl w:ilvl="0" w:tplc="5FF816D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BD2038B"/>
    <w:multiLevelType w:val="hybridMultilevel"/>
    <w:tmpl w:val="39DE8880"/>
    <w:lvl w:ilvl="0" w:tplc="1C60D6F0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FCE5033"/>
    <w:multiLevelType w:val="hybridMultilevel"/>
    <w:tmpl w:val="9BA483B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23878AB"/>
    <w:multiLevelType w:val="hybridMultilevel"/>
    <w:tmpl w:val="B0AC5B7A"/>
    <w:lvl w:ilvl="0" w:tplc="1472D71A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2C1ACD"/>
    <w:multiLevelType w:val="hybridMultilevel"/>
    <w:tmpl w:val="22EABD52"/>
    <w:lvl w:ilvl="0" w:tplc="26840076">
      <w:start w:val="2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EF952C5"/>
    <w:multiLevelType w:val="hybridMultilevel"/>
    <w:tmpl w:val="37F6699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5FFD49CB"/>
    <w:multiLevelType w:val="hybridMultilevel"/>
    <w:tmpl w:val="B9CAFC0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3CEEDCD0">
      <w:numFmt w:val="bullet"/>
      <w:lvlText w:val="-"/>
      <w:lvlJc w:val="left"/>
      <w:pPr>
        <w:ind w:left="1080" w:hanging="360"/>
      </w:pPr>
      <w:rPr>
        <w:rFonts w:ascii="Century Gothic" w:eastAsiaTheme="minorEastAsia" w:hAnsi="Century Gothic" w:cstheme="minorBidi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3C7287F"/>
    <w:multiLevelType w:val="hybridMultilevel"/>
    <w:tmpl w:val="70784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205663"/>
    <w:multiLevelType w:val="hybridMultilevel"/>
    <w:tmpl w:val="127C5E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7B744C"/>
    <w:multiLevelType w:val="multilevel"/>
    <w:tmpl w:val="98D24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698274F9"/>
    <w:multiLevelType w:val="hybridMultilevel"/>
    <w:tmpl w:val="22EABD52"/>
    <w:lvl w:ilvl="0" w:tplc="FFFFFFFF">
      <w:start w:val="2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1B15709"/>
    <w:multiLevelType w:val="hybridMultilevel"/>
    <w:tmpl w:val="918C23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205A33"/>
    <w:multiLevelType w:val="hybridMultilevel"/>
    <w:tmpl w:val="3E30018E"/>
    <w:lvl w:ilvl="0" w:tplc="495812C4">
      <w:start w:val="2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7D50226"/>
    <w:multiLevelType w:val="hybridMultilevel"/>
    <w:tmpl w:val="1F542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C4702C7"/>
    <w:multiLevelType w:val="hybridMultilevel"/>
    <w:tmpl w:val="9098A2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bullet"/>
      <w:lvlText w:val="•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2" w:tplc="FFFFFFFF">
      <w:numFmt w:val="bullet"/>
      <w:lvlText w:val="-"/>
      <w:lvlJc w:val="left"/>
      <w:pPr>
        <w:ind w:left="2340" w:hanging="360"/>
      </w:pPr>
      <w:rPr>
        <w:rFonts w:ascii="Century Gothic" w:eastAsiaTheme="minorHAnsi" w:hAnsi="Century Gothic" w:cstheme="minorBidi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5513410">
    <w:abstractNumId w:val="13"/>
  </w:num>
  <w:num w:numId="2" w16cid:durableId="563956797">
    <w:abstractNumId w:val="27"/>
  </w:num>
  <w:num w:numId="3" w16cid:durableId="2099519497">
    <w:abstractNumId w:val="30"/>
  </w:num>
  <w:num w:numId="4" w16cid:durableId="596527138">
    <w:abstractNumId w:val="4"/>
  </w:num>
  <w:num w:numId="5" w16cid:durableId="119079396">
    <w:abstractNumId w:val="32"/>
  </w:num>
  <w:num w:numId="6" w16cid:durableId="640117246">
    <w:abstractNumId w:val="40"/>
  </w:num>
  <w:num w:numId="7" w16cid:durableId="1923101383">
    <w:abstractNumId w:val="23"/>
  </w:num>
  <w:num w:numId="8" w16cid:durableId="1164707606">
    <w:abstractNumId w:val="22"/>
  </w:num>
  <w:num w:numId="9" w16cid:durableId="2107266715">
    <w:abstractNumId w:val="45"/>
  </w:num>
  <w:num w:numId="10" w16cid:durableId="559635137">
    <w:abstractNumId w:val="33"/>
  </w:num>
  <w:num w:numId="11" w16cid:durableId="1710490966">
    <w:abstractNumId w:val="0"/>
  </w:num>
  <w:num w:numId="12" w16cid:durableId="1907452699">
    <w:abstractNumId w:val="37"/>
  </w:num>
  <w:num w:numId="13" w16cid:durableId="670838013">
    <w:abstractNumId w:val="43"/>
  </w:num>
  <w:num w:numId="14" w16cid:durableId="322317766">
    <w:abstractNumId w:val="15"/>
  </w:num>
  <w:num w:numId="15" w16cid:durableId="1008362858">
    <w:abstractNumId w:val="3"/>
  </w:num>
  <w:num w:numId="16" w16cid:durableId="1859927191">
    <w:abstractNumId w:val="17"/>
  </w:num>
  <w:num w:numId="17" w16cid:durableId="129173823">
    <w:abstractNumId w:val="42"/>
  </w:num>
  <w:num w:numId="18" w16cid:durableId="244850338">
    <w:abstractNumId w:val="31"/>
  </w:num>
  <w:num w:numId="19" w16cid:durableId="1392342796">
    <w:abstractNumId w:val="19"/>
  </w:num>
  <w:num w:numId="20" w16cid:durableId="1681540610">
    <w:abstractNumId w:val="47"/>
  </w:num>
  <w:num w:numId="21" w16cid:durableId="1906062520">
    <w:abstractNumId w:val="29"/>
  </w:num>
  <w:num w:numId="22" w16cid:durableId="1137841477">
    <w:abstractNumId w:val="20"/>
  </w:num>
  <w:num w:numId="23" w16cid:durableId="1173103688">
    <w:abstractNumId w:val="8"/>
  </w:num>
  <w:num w:numId="24" w16cid:durableId="1016033633">
    <w:abstractNumId w:val="38"/>
  </w:num>
  <w:num w:numId="25" w16cid:durableId="480317181">
    <w:abstractNumId w:val="18"/>
  </w:num>
  <w:num w:numId="26" w16cid:durableId="294483994">
    <w:abstractNumId w:val="25"/>
  </w:num>
  <w:num w:numId="27" w16cid:durableId="89399802">
    <w:abstractNumId w:val="26"/>
  </w:num>
  <w:num w:numId="28" w16cid:durableId="1600530882">
    <w:abstractNumId w:val="28"/>
  </w:num>
  <w:num w:numId="29" w16cid:durableId="1087118379">
    <w:abstractNumId w:val="39"/>
  </w:num>
  <w:num w:numId="30" w16cid:durableId="1390567130">
    <w:abstractNumId w:val="12"/>
  </w:num>
  <w:num w:numId="31" w16cid:durableId="2139452840">
    <w:abstractNumId w:val="9"/>
  </w:num>
  <w:num w:numId="32" w16cid:durableId="1715498181">
    <w:abstractNumId w:val="41"/>
  </w:num>
  <w:num w:numId="33" w16cid:durableId="1953900605">
    <w:abstractNumId w:val="16"/>
  </w:num>
  <w:num w:numId="34" w16cid:durableId="544216645">
    <w:abstractNumId w:val="14"/>
  </w:num>
  <w:num w:numId="35" w16cid:durableId="805197316">
    <w:abstractNumId w:val="21"/>
  </w:num>
  <w:num w:numId="36" w16cid:durableId="1165319777">
    <w:abstractNumId w:val="6"/>
  </w:num>
  <w:num w:numId="37" w16cid:durableId="1543982630">
    <w:abstractNumId w:val="35"/>
  </w:num>
  <w:num w:numId="38" w16cid:durableId="971669489">
    <w:abstractNumId w:val="7"/>
  </w:num>
  <w:num w:numId="39" w16cid:durableId="1904413789">
    <w:abstractNumId w:val="1"/>
  </w:num>
  <w:num w:numId="40" w16cid:durableId="967323735">
    <w:abstractNumId w:val="10"/>
  </w:num>
  <w:num w:numId="41" w16cid:durableId="731388662">
    <w:abstractNumId w:val="46"/>
  </w:num>
  <w:num w:numId="42" w16cid:durableId="910693830">
    <w:abstractNumId w:val="2"/>
  </w:num>
  <w:num w:numId="43" w16cid:durableId="2114476214">
    <w:abstractNumId w:val="34"/>
  </w:num>
  <w:num w:numId="44" w16cid:durableId="1162818126">
    <w:abstractNumId w:val="5"/>
  </w:num>
  <w:num w:numId="45" w16cid:durableId="138957429">
    <w:abstractNumId w:val="11"/>
  </w:num>
  <w:num w:numId="46" w16cid:durableId="555354524">
    <w:abstractNumId w:val="24"/>
  </w:num>
  <w:num w:numId="47" w16cid:durableId="1986936445">
    <w:abstractNumId w:val="44"/>
  </w:num>
  <w:num w:numId="48" w16cid:durableId="1017930668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763"/>
    <w:rsid w:val="00006190"/>
    <w:rsid w:val="0004072E"/>
    <w:rsid w:val="00043008"/>
    <w:rsid w:val="00093F17"/>
    <w:rsid w:val="000E1EB6"/>
    <w:rsid w:val="000F52F2"/>
    <w:rsid w:val="00130C5F"/>
    <w:rsid w:val="00152B33"/>
    <w:rsid w:val="001F1D89"/>
    <w:rsid w:val="00226616"/>
    <w:rsid w:val="00232CAD"/>
    <w:rsid w:val="00277B03"/>
    <w:rsid w:val="00297406"/>
    <w:rsid w:val="002B69D1"/>
    <w:rsid w:val="00304E20"/>
    <w:rsid w:val="00360E53"/>
    <w:rsid w:val="00363423"/>
    <w:rsid w:val="003776E2"/>
    <w:rsid w:val="00384CFB"/>
    <w:rsid w:val="003A0A66"/>
    <w:rsid w:val="003F64B4"/>
    <w:rsid w:val="004E47EC"/>
    <w:rsid w:val="004F1331"/>
    <w:rsid w:val="005015E2"/>
    <w:rsid w:val="00501C1A"/>
    <w:rsid w:val="00552E25"/>
    <w:rsid w:val="00561F6E"/>
    <w:rsid w:val="00581804"/>
    <w:rsid w:val="0058313E"/>
    <w:rsid w:val="005E2772"/>
    <w:rsid w:val="005F464D"/>
    <w:rsid w:val="006C685B"/>
    <w:rsid w:val="00713380"/>
    <w:rsid w:val="007259EF"/>
    <w:rsid w:val="00733763"/>
    <w:rsid w:val="00770077"/>
    <w:rsid w:val="007B7182"/>
    <w:rsid w:val="007D4331"/>
    <w:rsid w:val="00807F5A"/>
    <w:rsid w:val="00813F29"/>
    <w:rsid w:val="00845D18"/>
    <w:rsid w:val="00854E17"/>
    <w:rsid w:val="00873104"/>
    <w:rsid w:val="00876A96"/>
    <w:rsid w:val="00887D4E"/>
    <w:rsid w:val="008E24A9"/>
    <w:rsid w:val="008F45E4"/>
    <w:rsid w:val="009723EA"/>
    <w:rsid w:val="00973E1D"/>
    <w:rsid w:val="00997426"/>
    <w:rsid w:val="009B68C3"/>
    <w:rsid w:val="00A16B05"/>
    <w:rsid w:val="00A47D6F"/>
    <w:rsid w:val="00A541A6"/>
    <w:rsid w:val="00A63A41"/>
    <w:rsid w:val="00AC4935"/>
    <w:rsid w:val="00AE45E1"/>
    <w:rsid w:val="00B12763"/>
    <w:rsid w:val="00B41BBE"/>
    <w:rsid w:val="00B57312"/>
    <w:rsid w:val="00BA2568"/>
    <w:rsid w:val="00BA44BD"/>
    <w:rsid w:val="00BD155A"/>
    <w:rsid w:val="00BD2221"/>
    <w:rsid w:val="00BD690C"/>
    <w:rsid w:val="00BF3FF4"/>
    <w:rsid w:val="00C4105C"/>
    <w:rsid w:val="00C72BDB"/>
    <w:rsid w:val="00C74D86"/>
    <w:rsid w:val="00C82D56"/>
    <w:rsid w:val="00CB0A4F"/>
    <w:rsid w:val="00CE1C69"/>
    <w:rsid w:val="00D02B88"/>
    <w:rsid w:val="00D13EBC"/>
    <w:rsid w:val="00D61468"/>
    <w:rsid w:val="00D66255"/>
    <w:rsid w:val="00D76531"/>
    <w:rsid w:val="00D81C37"/>
    <w:rsid w:val="00DC0A1A"/>
    <w:rsid w:val="00DD1133"/>
    <w:rsid w:val="00DD7C88"/>
    <w:rsid w:val="00DF0075"/>
    <w:rsid w:val="00E20513"/>
    <w:rsid w:val="00E41E85"/>
    <w:rsid w:val="00EA4A01"/>
    <w:rsid w:val="00EB38BF"/>
    <w:rsid w:val="00EB7D29"/>
    <w:rsid w:val="00F261B9"/>
    <w:rsid w:val="00F35A62"/>
    <w:rsid w:val="00F56914"/>
    <w:rsid w:val="00F60716"/>
    <w:rsid w:val="00FC312F"/>
    <w:rsid w:val="00FC5A32"/>
    <w:rsid w:val="00FE6DA3"/>
    <w:rsid w:val="00FF7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D2A41D"/>
  <w15:chartTrackingRefBased/>
  <w15:docId w15:val="{452A2AD9-746E-354F-B952-E79E98670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690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23E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23EA"/>
  </w:style>
  <w:style w:type="paragraph" w:styleId="Footer">
    <w:name w:val="footer"/>
    <w:basedOn w:val="Normal"/>
    <w:link w:val="FooterChar"/>
    <w:uiPriority w:val="99"/>
    <w:unhideWhenUsed/>
    <w:rsid w:val="009723E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23EA"/>
  </w:style>
  <w:style w:type="paragraph" w:styleId="ListParagraph">
    <w:name w:val="List Paragraph"/>
    <w:basedOn w:val="Normal"/>
    <w:uiPriority w:val="34"/>
    <w:qFormat/>
    <w:rsid w:val="00F261B9"/>
    <w:pPr>
      <w:ind w:left="720"/>
      <w:contextualSpacing/>
    </w:pPr>
  </w:style>
  <w:style w:type="table" w:styleId="TableGrid">
    <w:name w:val="Table Grid"/>
    <w:basedOn w:val="TableNormal"/>
    <w:uiPriority w:val="39"/>
    <w:rsid w:val="00F261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84CF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tif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2991CF5EDDB74CA92A88257380DC2F" ma:contentTypeVersion="16" ma:contentTypeDescription="Create a new document." ma:contentTypeScope="" ma:versionID="edeb3bd952d94dede481fba4361d7982">
  <xsd:schema xmlns:xsd="http://www.w3.org/2001/XMLSchema" xmlns:xs="http://www.w3.org/2001/XMLSchema" xmlns:p="http://schemas.microsoft.com/office/2006/metadata/properties" xmlns:ns2="d10bbf05-9f05-4022-93e9-f815aec9486d" xmlns:ns3="8c42fc0b-2370-4a60-b1e3-7ab840ee6c98" targetNamespace="http://schemas.microsoft.com/office/2006/metadata/properties" ma:root="true" ma:fieldsID="acb54d8995a84c0e6399cb845d94db29" ns2:_="" ns3:_="">
    <xsd:import namespace="d10bbf05-9f05-4022-93e9-f815aec9486d"/>
    <xsd:import namespace="8c42fc0b-2370-4a60-b1e3-7ab840ee6c9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ObjectDetectorVersion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0bbf05-9f05-4022-93e9-f815aec948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bbda7b40-f6e0-42d3-8a52-40e6c5bad024}" ma:internalName="TaxCatchAll" ma:showField="CatchAllData" ma:web="d10bbf05-9f05-4022-93e9-f815aec948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42fc0b-2370-4a60-b1e3-7ab840ee6c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d5acb547-e68f-4851-913e-d94120a6af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10bbf05-9f05-4022-93e9-f815aec9486d" xsi:nil="true"/>
    <lcf76f155ced4ddcb4097134ff3c332f xmlns="8c42fc0b-2370-4a60-b1e3-7ab840ee6c9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293727E-3A61-41D1-973C-D288ADF415E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A73BE6-1ACF-4AF7-A2D3-0ADDFF0FEFF8}"/>
</file>

<file path=customXml/itemProps3.xml><?xml version="1.0" encoding="utf-8"?>
<ds:datastoreItem xmlns:ds="http://schemas.openxmlformats.org/officeDocument/2006/customXml" ds:itemID="{28245AF1-CED4-4F54-B55C-DF8EFAD5A725}">
  <ds:schemaRefs>
    <ds:schemaRef ds:uri="http://schemas.microsoft.com/office/2006/metadata/properties"/>
    <ds:schemaRef ds:uri="http://schemas.microsoft.com/office/infopath/2007/PartnerControls"/>
    <ds:schemaRef ds:uri="e7f29ac3-c74a-46a7-9e80-ec6458dc319f"/>
    <ds:schemaRef ds:uri="9dd66dd2-dc2f-4e10-8286-f1da6631469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1052</Words>
  <Characters>6001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Melinda Welch</dc:creator>
  <cp:keywords/>
  <dc:description/>
  <cp:lastModifiedBy>Joanna Scouler</cp:lastModifiedBy>
  <cp:revision>11</cp:revision>
  <dcterms:created xsi:type="dcterms:W3CDTF">2023-08-16T10:00:00Z</dcterms:created>
  <dcterms:modified xsi:type="dcterms:W3CDTF">2023-08-16T10:29:00Z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0x010100372991CF5EDDB74CA92A88257380DC2F</vt:lpwstr>
  </property>
  <property fmtid="{D5CDD505-2E9C-101B-9397-08002B2CF9AE}" pid="3" name="MediaServiceImageTags">
    <vt:lpwstr/>
  </property>
</Properties>
</file>