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2422C" w14:textId="53B47385" w:rsidR="00F718FE" w:rsidRDefault="00F263F7" w:rsidP="00415492">
      <w:pPr>
        <w:jc w:val="center"/>
        <w:rPr>
          <w:rFonts w:eastAsiaTheme="majorEastAsia" w:cs="Arial"/>
          <w:b/>
          <w:color w:val="FF6900" w:themeColor="accent5"/>
          <w:sz w:val="72"/>
          <w:szCs w:val="72"/>
          <w:u w:val="single"/>
          <w:lang w:eastAsia="ja-JP"/>
        </w:rPr>
      </w:pPr>
      <w:r w:rsidRPr="00F263F7">
        <w:rPr>
          <w:rFonts w:eastAsiaTheme="majorEastAsia" w:cs="Arial"/>
          <w:bCs/>
          <w:noProof/>
          <w:color w:val="FF6900" w:themeColor="accent5"/>
          <w:sz w:val="72"/>
          <w:szCs w:val="72"/>
          <w:lang w:eastAsia="ja-JP"/>
        </w:rPr>
        <w:drawing>
          <wp:inline distT="0" distB="0" distL="0" distR="0" wp14:anchorId="4CC093BA" wp14:editId="0A4FCE55">
            <wp:extent cx="5731510" cy="184531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845310"/>
                    </a:xfrm>
                    <a:prstGeom prst="rect">
                      <a:avLst/>
                    </a:prstGeom>
                  </pic:spPr>
                </pic:pic>
              </a:graphicData>
            </a:graphic>
          </wp:inline>
        </w:drawing>
      </w:r>
    </w:p>
    <w:p w14:paraId="133879BB" w14:textId="51EA628C" w:rsidR="00F718FE" w:rsidRDefault="00F718FE" w:rsidP="00415492">
      <w:pPr>
        <w:jc w:val="center"/>
        <w:rPr>
          <w:rFonts w:eastAsiaTheme="majorEastAsia" w:cs="Arial"/>
          <w:b/>
          <w:color w:val="FF6900" w:themeColor="accent5"/>
          <w:sz w:val="72"/>
          <w:szCs w:val="72"/>
          <w:u w:val="single"/>
          <w:lang w:eastAsia="ja-JP"/>
        </w:rPr>
      </w:pPr>
    </w:p>
    <w:p w14:paraId="3D2113AE" w14:textId="77777777" w:rsidR="00A23725" w:rsidRDefault="00A23725" w:rsidP="00F263F7">
      <w:pPr>
        <w:rPr>
          <w:rFonts w:eastAsiaTheme="majorEastAsia" w:cs="Arial"/>
          <w:color w:val="000000" w:themeColor="text1"/>
          <w:sz w:val="72"/>
          <w:szCs w:val="72"/>
          <w:lang w:eastAsia="ja-JP"/>
        </w:rPr>
      </w:pPr>
    </w:p>
    <w:p w14:paraId="668B39B7" w14:textId="691A68BA" w:rsidR="002F5CF8" w:rsidRDefault="00F911FD" w:rsidP="00415492">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Home Working and Overtime</w:t>
      </w:r>
      <w:r w:rsidR="002F5CF8">
        <w:rPr>
          <w:rFonts w:eastAsiaTheme="majorEastAsia" w:cs="Arial"/>
          <w:color w:val="000000" w:themeColor="text1"/>
          <w:sz w:val="72"/>
          <w:szCs w:val="80"/>
          <w:lang w:val="en-US" w:eastAsia="ja-JP"/>
        </w:rPr>
        <w:t xml:space="preserve"> Policy</w:t>
      </w:r>
    </w:p>
    <w:p w14:paraId="70A577FE" w14:textId="52B01674" w:rsidR="00F263F7" w:rsidRPr="00F165AD" w:rsidRDefault="00F263F7" w:rsidP="00415492">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w:t>
      </w:r>
      <w:r w:rsidR="00EB36D5">
        <w:rPr>
          <w:rFonts w:eastAsiaTheme="majorEastAsia" w:cs="Arial"/>
          <w:color w:val="000000" w:themeColor="text1"/>
          <w:sz w:val="72"/>
          <w:szCs w:val="80"/>
          <w:lang w:val="en-US" w:eastAsia="ja-JP"/>
        </w:rPr>
        <w:t>HR</w:t>
      </w:r>
      <w:r w:rsidR="00F911FD">
        <w:rPr>
          <w:rFonts w:eastAsiaTheme="majorEastAsia" w:cs="Arial"/>
          <w:color w:val="000000" w:themeColor="text1"/>
          <w:sz w:val="72"/>
          <w:szCs w:val="80"/>
          <w:lang w:val="en-US" w:eastAsia="ja-JP"/>
        </w:rPr>
        <w:t>15</w:t>
      </w:r>
    </w:p>
    <w:p w14:paraId="6D5730BA" w14:textId="367EAD06" w:rsidR="00385EF4" w:rsidRDefault="00385EF4" w:rsidP="00415492"/>
    <w:p w14:paraId="37DA5ABC" w14:textId="1D074AB1" w:rsidR="00A468B6" w:rsidRDefault="00A468B6" w:rsidP="00415492"/>
    <w:p w14:paraId="060E2C4D" w14:textId="5967206C" w:rsidR="00824FDF" w:rsidRDefault="00824FDF" w:rsidP="00415492">
      <w:pPr>
        <w:rPr>
          <w:lang w:val="en-US" w:eastAsia="ja-JP"/>
        </w:rPr>
      </w:pPr>
    </w:p>
    <w:p w14:paraId="15C51767" w14:textId="77777777" w:rsidR="00824FDF" w:rsidRDefault="00824FDF" w:rsidP="00415492">
      <w:pPr>
        <w:jc w:val="center"/>
        <w:rPr>
          <w:rFonts w:eastAsiaTheme="majorEastAsia" w:cs="Arial"/>
          <w:color w:val="848484" w:themeColor="accent1" w:themeShade="BF"/>
          <w:sz w:val="80"/>
          <w:szCs w:val="80"/>
          <w:lang w:val="en-US" w:eastAsia="ja-JP"/>
        </w:rPr>
      </w:pPr>
    </w:p>
    <w:p w14:paraId="6E2B9845" w14:textId="3D1F9C97" w:rsidR="00F263F7" w:rsidRDefault="00F263F7" w:rsidP="00415492">
      <w:pPr>
        <w:rPr>
          <w:rFonts w:eastAsiaTheme="majorEastAsia" w:cs="Arial"/>
          <w:sz w:val="80"/>
          <w:szCs w:val="80"/>
          <w:lang w:val="en-US" w:eastAsia="ja-JP"/>
        </w:rPr>
      </w:pPr>
    </w:p>
    <w:p w14:paraId="7C988DBB" w14:textId="00C70FD8" w:rsidR="00F263F7" w:rsidRDefault="00F911FD" w:rsidP="00415492">
      <w:pPr>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59264" behindDoc="0" locked="0" layoutInCell="1" allowOverlap="1" wp14:anchorId="1D7E5DED" wp14:editId="1473601B">
                <wp:simplePos x="0" y="0"/>
                <wp:positionH relativeFrom="column">
                  <wp:posOffset>-236220</wp:posOffset>
                </wp:positionH>
                <wp:positionV relativeFrom="paragraph">
                  <wp:posOffset>-1270</wp:posOffset>
                </wp:positionV>
                <wp:extent cx="2141220" cy="74676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746760"/>
                        </a:xfrm>
                        <a:prstGeom prst="rect">
                          <a:avLst/>
                        </a:prstGeom>
                        <a:solidFill>
                          <a:srgbClr val="FFFFFF"/>
                        </a:solidFill>
                        <a:ln w="9525">
                          <a:noFill/>
                          <a:miter lim="800000"/>
                          <a:headEnd/>
                          <a:tailEnd/>
                        </a:ln>
                      </wps:spPr>
                      <wps:txbx>
                        <w:txbxContent>
                          <w:p w14:paraId="2AA39066" w14:textId="485A36FB" w:rsidR="00795D59" w:rsidRDefault="00795D59" w:rsidP="00795D59">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D6646D">
                              <w:rPr>
                                <w:rFonts w:cs="Arial"/>
                                <w:sz w:val="20"/>
                              </w:rPr>
                              <w:t>30</w:t>
                            </w:r>
                            <w:r>
                              <w:rPr>
                                <w:rFonts w:cs="Arial"/>
                                <w:sz w:val="20"/>
                              </w:rPr>
                              <w:t xml:space="preserve"> </w:t>
                            </w:r>
                            <w:r w:rsidR="004277E0">
                              <w:rPr>
                                <w:rFonts w:cs="Arial"/>
                                <w:sz w:val="20"/>
                              </w:rPr>
                              <w:t>July</w:t>
                            </w:r>
                            <w:r>
                              <w:rPr>
                                <w:rFonts w:cs="Arial"/>
                                <w:sz w:val="20"/>
                              </w:rPr>
                              <w:t xml:space="preserve"> 202</w:t>
                            </w:r>
                            <w:r w:rsidR="004277E0">
                              <w:rPr>
                                <w:rFonts w:cs="Arial"/>
                                <w:sz w:val="20"/>
                              </w:rPr>
                              <w:t>4</w:t>
                            </w:r>
                          </w:p>
                          <w:p w14:paraId="5FE753CC" w14:textId="28479221" w:rsidR="00795D59" w:rsidRPr="00000162" w:rsidRDefault="00795D59" w:rsidP="00795D59">
                            <w:pPr>
                              <w:pBdr>
                                <w:top w:val="single" w:sz="4" w:space="1" w:color="auto"/>
                                <w:left w:val="single" w:sz="4" w:space="4" w:color="auto"/>
                                <w:bottom w:val="single" w:sz="4" w:space="1" w:color="auto"/>
                                <w:right w:val="single" w:sz="4" w:space="4" w:color="auto"/>
                              </w:pBdr>
                              <w:rPr>
                                <w:rFonts w:cs="Arial"/>
                                <w:sz w:val="20"/>
                              </w:rPr>
                            </w:pPr>
                            <w:r>
                              <w:rPr>
                                <w:rFonts w:cs="Arial"/>
                                <w:sz w:val="20"/>
                              </w:rPr>
                              <w:t>Review Date: 31 August 202</w:t>
                            </w:r>
                            <w:r w:rsidR="004277E0">
                              <w:rPr>
                                <w:rFonts w:cs="Arial"/>
                                <w:sz w:val="2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7E5DED" id="_x0000_t202" coordsize="21600,21600" o:spt="202" path="m,l,21600r21600,l21600,xe">
                <v:stroke joinstyle="miter"/>
                <v:path gradientshapeok="t" o:connecttype="rect"/>
              </v:shapetype>
              <v:shape id="Text Box 2" o:spid="_x0000_s1026" type="#_x0000_t202" style="position:absolute;margin-left:-18.6pt;margin-top:-.1pt;width:168.6pt;height:58.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" stroked="f">
                <v:textbox>
                  <w:txbxContent>
                    <w:p w14:paraId="2AA39066" w14:textId="485A36FB" w:rsidR="00795D59" w:rsidRDefault="00795D59" w:rsidP="00795D59">
                      <w:pPr>
                        <w:pBdr>
                          <w:top w:val="single" w:sz="4" w:space="1" w:color="auto"/>
                          <w:left w:val="single" w:sz="4" w:space="4" w:color="auto"/>
                          <w:bottom w:val="single" w:sz="4" w:space="1" w:color="auto"/>
                          <w:right w:val="single" w:sz="4" w:space="4" w:color="auto"/>
                        </w:pBdr>
                        <w:rPr>
                          <w:rFonts w:cs="Arial"/>
                          <w:sz w:val="20"/>
                        </w:rPr>
                      </w:pPr>
                      <w:r w:rsidRPr="00000162">
                        <w:rPr>
                          <w:rFonts w:cs="Arial"/>
                          <w:sz w:val="20"/>
                        </w:rPr>
                        <w:t xml:space="preserve">Last updated: </w:t>
                      </w:r>
                      <w:r w:rsidR="00D6646D">
                        <w:rPr>
                          <w:rFonts w:cs="Arial"/>
                          <w:sz w:val="20"/>
                        </w:rPr>
                        <w:t>30</w:t>
                      </w:r>
                      <w:r>
                        <w:rPr>
                          <w:rFonts w:cs="Arial"/>
                          <w:sz w:val="20"/>
                        </w:rPr>
                        <w:t xml:space="preserve"> </w:t>
                      </w:r>
                      <w:r w:rsidR="004277E0">
                        <w:rPr>
                          <w:rFonts w:cs="Arial"/>
                          <w:sz w:val="20"/>
                        </w:rPr>
                        <w:t>July</w:t>
                      </w:r>
                      <w:r>
                        <w:rPr>
                          <w:rFonts w:cs="Arial"/>
                          <w:sz w:val="20"/>
                        </w:rPr>
                        <w:t xml:space="preserve"> 202</w:t>
                      </w:r>
                      <w:r w:rsidR="004277E0">
                        <w:rPr>
                          <w:rFonts w:cs="Arial"/>
                          <w:sz w:val="20"/>
                        </w:rPr>
                        <w:t>4</w:t>
                      </w:r>
                    </w:p>
                    <w:p w14:paraId="5FE753CC" w14:textId="28479221" w:rsidR="00795D59" w:rsidRPr="00000162" w:rsidRDefault="00795D59" w:rsidP="00795D59">
                      <w:pPr>
                        <w:pBdr>
                          <w:top w:val="single" w:sz="4" w:space="1" w:color="auto"/>
                          <w:left w:val="single" w:sz="4" w:space="4" w:color="auto"/>
                          <w:bottom w:val="single" w:sz="4" w:space="1" w:color="auto"/>
                          <w:right w:val="single" w:sz="4" w:space="4" w:color="auto"/>
                        </w:pBdr>
                        <w:rPr>
                          <w:rFonts w:cs="Arial"/>
                          <w:sz w:val="20"/>
                        </w:rPr>
                      </w:pPr>
                      <w:r>
                        <w:rPr>
                          <w:rFonts w:cs="Arial"/>
                          <w:sz w:val="20"/>
                        </w:rPr>
                        <w:t>Review Date: 31 August 202</w:t>
                      </w:r>
                      <w:r w:rsidR="004277E0">
                        <w:rPr>
                          <w:rFonts w:cs="Arial"/>
                          <w:sz w:val="20"/>
                        </w:rPr>
                        <w:t>7</w:t>
                      </w:r>
                    </w:p>
                  </w:txbxContent>
                </v:textbox>
                <w10:wrap type="square"/>
              </v:shape>
            </w:pict>
          </mc:Fallback>
        </mc:AlternateContent>
      </w:r>
    </w:p>
    <w:p w14:paraId="2FBED653" w14:textId="77777777" w:rsidR="00F911FD" w:rsidRDefault="00F911FD" w:rsidP="00D6646D">
      <w:pPr>
        <w:rPr>
          <w:b/>
          <w:bCs/>
          <w:sz w:val="32"/>
          <w:szCs w:val="32"/>
        </w:rPr>
      </w:pPr>
      <w:bookmarkStart w:id="0" w:name="_Monitoring_and_review"/>
      <w:bookmarkEnd w:id="0"/>
    </w:p>
    <w:p w14:paraId="767B8526" w14:textId="77777777" w:rsidR="00F911FD" w:rsidRPr="00F3505B" w:rsidRDefault="00F911FD" w:rsidP="00F911FD">
      <w:pPr>
        <w:rPr>
          <w:b/>
          <w:bCs/>
          <w:sz w:val="32"/>
          <w:szCs w:val="32"/>
        </w:rPr>
      </w:pPr>
      <w:r w:rsidRPr="00F3505B">
        <w:rPr>
          <w:b/>
          <w:bCs/>
          <w:sz w:val="32"/>
          <w:szCs w:val="32"/>
        </w:rPr>
        <w:lastRenderedPageBreak/>
        <w:t>Contents:</w:t>
      </w:r>
    </w:p>
    <w:p w14:paraId="7BAFEC60" w14:textId="49C3DC45" w:rsidR="00F911FD" w:rsidRPr="00F911FD" w:rsidRDefault="00F911FD" w:rsidP="00F911FD">
      <w:pPr>
        <w:spacing w:line="240" w:lineRule="auto"/>
        <w:rPr>
          <w:rFonts w:cs="Arial"/>
          <w:sz w:val="14"/>
        </w:rPr>
      </w:pPr>
      <w:r w:rsidRPr="00F911FD">
        <w:rPr>
          <w:rFonts w:cs="Arial"/>
        </w:rPr>
        <w:t>Statement of intent</w:t>
      </w:r>
    </w:p>
    <w:p w14:paraId="270C1C88" w14:textId="605909C5" w:rsidR="00F911FD" w:rsidRDefault="00F911FD" w:rsidP="00F911FD">
      <w:pPr>
        <w:pStyle w:val="ListParagraph"/>
        <w:numPr>
          <w:ilvl w:val="0"/>
          <w:numId w:val="40"/>
        </w:numPr>
        <w:spacing w:before="200" w:line="240" w:lineRule="auto"/>
        <w:contextualSpacing w:val="0"/>
        <w:jc w:val="both"/>
        <w:rPr>
          <w:rFonts w:ascii="Arial" w:hAnsi="Arial" w:cs="Arial"/>
        </w:rPr>
      </w:pPr>
      <w:r w:rsidRPr="00F911FD">
        <w:rPr>
          <w:rFonts w:ascii="Arial" w:hAnsi="Arial" w:cs="Arial"/>
        </w:rPr>
        <w:t>Legal framework</w:t>
      </w:r>
      <w:r>
        <w:rPr>
          <w:rFonts w:ascii="Arial" w:hAnsi="Arial" w:cs="Arial"/>
        </w:rPr>
        <w:t xml:space="preserve"> </w:t>
      </w:r>
    </w:p>
    <w:p w14:paraId="16AF586A" w14:textId="6101C395" w:rsidR="00F911FD" w:rsidRDefault="00F911FD" w:rsidP="00F911FD">
      <w:pPr>
        <w:pStyle w:val="ListParagraph"/>
        <w:numPr>
          <w:ilvl w:val="0"/>
          <w:numId w:val="40"/>
        </w:numPr>
        <w:spacing w:before="200" w:line="240" w:lineRule="auto"/>
        <w:contextualSpacing w:val="0"/>
        <w:jc w:val="both"/>
        <w:rPr>
          <w:rFonts w:ascii="Arial" w:hAnsi="Arial" w:cs="Arial"/>
        </w:rPr>
      </w:pPr>
      <w:r w:rsidRPr="00F911FD">
        <w:rPr>
          <w:rFonts w:ascii="Arial" w:hAnsi="Arial" w:cs="Arial"/>
        </w:rPr>
        <w:t>Roles and responsibilities</w:t>
      </w:r>
    </w:p>
    <w:p w14:paraId="5FDF872A" w14:textId="2759093A" w:rsidR="00F911FD" w:rsidRDefault="00F911FD" w:rsidP="00F911FD">
      <w:pPr>
        <w:pStyle w:val="ListParagraph"/>
        <w:numPr>
          <w:ilvl w:val="0"/>
          <w:numId w:val="40"/>
        </w:numPr>
        <w:spacing w:before="200" w:line="240" w:lineRule="auto"/>
        <w:contextualSpacing w:val="0"/>
        <w:jc w:val="both"/>
        <w:rPr>
          <w:rFonts w:ascii="Arial" w:hAnsi="Arial" w:cs="Arial"/>
        </w:rPr>
      </w:pPr>
      <w:r w:rsidRPr="00F911FD">
        <w:rPr>
          <w:rFonts w:ascii="Arial" w:hAnsi="Arial" w:cs="Arial"/>
        </w:rPr>
        <w:t>Working overtime</w:t>
      </w:r>
    </w:p>
    <w:p w14:paraId="1D5139FD" w14:textId="7BE970DD" w:rsidR="00F911FD" w:rsidRDefault="00F911FD" w:rsidP="00F911FD">
      <w:pPr>
        <w:pStyle w:val="ListParagraph"/>
        <w:numPr>
          <w:ilvl w:val="0"/>
          <w:numId w:val="40"/>
        </w:numPr>
        <w:spacing w:before="200" w:line="240" w:lineRule="auto"/>
        <w:contextualSpacing w:val="0"/>
        <w:jc w:val="both"/>
        <w:rPr>
          <w:rFonts w:ascii="Arial" w:hAnsi="Arial" w:cs="Arial"/>
        </w:rPr>
      </w:pPr>
      <w:r w:rsidRPr="00F911FD">
        <w:rPr>
          <w:rFonts w:ascii="Arial" w:hAnsi="Arial" w:cs="Arial"/>
        </w:rPr>
        <w:t>Working from home</w:t>
      </w:r>
    </w:p>
    <w:p w14:paraId="502A6FAF" w14:textId="06E590CC" w:rsidR="00F911FD" w:rsidRDefault="00F911FD" w:rsidP="00F911FD">
      <w:pPr>
        <w:pStyle w:val="ListParagraph"/>
        <w:numPr>
          <w:ilvl w:val="0"/>
          <w:numId w:val="40"/>
        </w:numPr>
        <w:spacing w:before="200" w:line="240" w:lineRule="auto"/>
        <w:contextualSpacing w:val="0"/>
        <w:jc w:val="both"/>
        <w:rPr>
          <w:rFonts w:ascii="Arial" w:hAnsi="Arial" w:cs="Arial"/>
        </w:rPr>
      </w:pPr>
      <w:r w:rsidRPr="00F911FD">
        <w:rPr>
          <w:rFonts w:ascii="Arial" w:hAnsi="Arial" w:cs="Arial"/>
        </w:rPr>
        <w:t>Equipment</w:t>
      </w:r>
    </w:p>
    <w:p w14:paraId="070B5F13" w14:textId="3B2BD2BA" w:rsidR="00F911FD" w:rsidRDefault="00F911FD" w:rsidP="00F911FD">
      <w:pPr>
        <w:pStyle w:val="ListParagraph"/>
        <w:numPr>
          <w:ilvl w:val="0"/>
          <w:numId w:val="40"/>
        </w:numPr>
        <w:spacing w:before="200" w:line="240" w:lineRule="auto"/>
        <w:contextualSpacing w:val="0"/>
        <w:jc w:val="both"/>
        <w:rPr>
          <w:rFonts w:ascii="Arial" w:hAnsi="Arial" w:cs="Arial"/>
        </w:rPr>
      </w:pPr>
      <w:r w:rsidRPr="00F911FD">
        <w:rPr>
          <w:rFonts w:ascii="Arial" w:hAnsi="Arial" w:cs="Arial"/>
        </w:rPr>
        <w:t>Data protection</w:t>
      </w:r>
    </w:p>
    <w:p w14:paraId="5A4B0EDA" w14:textId="7F8DDECF" w:rsidR="00F911FD" w:rsidRDefault="00F911FD" w:rsidP="00F911FD">
      <w:pPr>
        <w:pStyle w:val="ListParagraph"/>
        <w:numPr>
          <w:ilvl w:val="0"/>
          <w:numId w:val="40"/>
        </w:numPr>
        <w:spacing w:before="200" w:line="240" w:lineRule="auto"/>
        <w:contextualSpacing w:val="0"/>
        <w:jc w:val="both"/>
        <w:rPr>
          <w:rFonts w:ascii="Arial" w:hAnsi="Arial" w:cs="Arial"/>
        </w:rPr>
      </w:pPr>
      <w:r w:rsidRPr="00F911FD">
        <w:rPr>
          <w:rFonts w:ascii="Arial" w:hAnsi="Arial" w:cs="Arial"/>
        </w:rPr>
        <w:t>Assessing risks</w:t>
      </w:r>
    </w:p>
    <w:p w14:paraId="0C85AED2" w14:textId="05B75BE6" w:rsidR="00F911FD" w:rsidRDefault="00F911FD" w:rsidP="00F911FD">
      <w:pPr>
        <w:pStyle w:val="ListParagraph"/>
        <w:numPr>
          <w:ilvl w:val="0"/>
          <w:numId w:val="40"/>
        </w:numPr>
        <w:spacing w:before="200" w:line="240" w:lineRule="auto"/>
        <w:contextualSpacing w:val="0"/>
        <w:jc w:val="both"/>
        <w:rPr>
          <w:rFonts w:ascii="Arial" w:hAnsi="Arial" w:cs="Arial"/>
        </w:rPr>
      </w:pPr>
      <w:r w:rsidRPr="00F911FD">
        <w:rPr>
          <w:rFonts w:ascii="Arial" w:hAnsi="Arial" w:cs="Arial"/>
        </w:rPr>
        <w:t>Costs and expenses</w:t>
      </w:r>
      <w:r>
        <w:rPr>
          <w:rFonts w:ascii="Arial" w:hAnsi="Arial" w:cs="Arial"/>
        </w:rPr>
        <w:t xml:space="preserve"> </w:t>
      </w:r>
    </w:p>
    <w:p w14:paraId="7F9057CC" w14:textId="3C33BC84" w:rsidR="00F911FD" w:rsidRDefault="00F911FD" w:rsidP="00F911FD">
      <w:pPr>
        <w:pStyle w:val="ListParagraph"/>
        <w:numPr>
          <w:ilvl w:val="0"/>
          <w:numId w:val="40"/>
        </w:numPr>
        <w:spacing w:before="200" w:line="240" w:lineRule="auto"/>
        <w:contextualSpacing w:val="0"/>
        <w:jc w:val="both"/>
        <w:rPr>
          <w:rFonts w:ascii="Arial" w:hAnsi="Arial" w:cs="Arial"/>
        </w:rPr>
      </w:pPr>
      <w:r w:rsidRPr="00F911FD">
        <w:rPr>
          <w:rFonts w:ascii="Arial" w:hAnsi="Arial" w:cs="Arial"/>
        </w:rPr>
        <w:t>Communication</w:t>
      </w:r>
    </w:p>
    <w:p w14:paraId="5F851F13" w14:textId="05C4140A" w:rsidR="00F911FD" w:rsidRDefault="00F911FD" w:rsidP="00F911FD">
      <w:pPr>
        <w:pStyle w:val="ListParagraph"/>
        <w:numPr>
          <w:ilvl w:val="0"/>
          <w:numId w:val="40"/>
        </w:numPr>
        <w:spacing w:before="200" w:line="240" w:lineRule="auto"/>
        <w:contextualSpacing w:val="0"/>
        <w:jc w:val="both"/>
        <w:rPr>
          <w:rFonts w:ascii="Arial" w:hAnsi="Arial" w:cs="Arial"/>
        </w:rPr>
      </w:pPr>
      <w:r w:rsidRPr="00F911FD">
        <w:rPr>
          <w:rFonts w:ascii="Arial" w:hAnsi="Arial" w:cs="Arial"/>
        </w:rPr>
        <w:t>Insurance</w:t>
      </w:r>
    </w:p>
    <w:p w14:paraId="11060062" w14:textId="3E24BA22" w:rsidR="00F911FD" w:rsidRDefault="00F911FD" w:rsidP="00F911FD">
      <w:pPr>
        <w:pStyle w:val="ListParagraph"/>
        <w:numPr>
          <w:ilvl w:val="0"/>
          <w:numId w:val="40"/>
        </w:numPr>
        <w:spacing w:before="200" w:line="240" w:lineRule="auto"/>
        <w:contextualSpacing w:val="0"/>
        <w:jc w:val="both"/>
        <w:rPr>
          <w:rFonts w:ascii="Arial" w:hAnsi="Arial" w:cs="Arial"/>
        </w:rPr>
      </w:pPr>
      <w:r w:rsidRPr="00F911FD">
        <w:rPr>
          <w:rFonts w:ascii="Arial" w:hAnsi="Arial" w:cs="Arial"/>
        </w:rPr>
        <w:t>Monitoring and review</w:t>
      </w:r>
    </w:p>
    <w:p w14:paraId="2E497955" w14:textId="77777777" w:rsidR="00F911FD" w:rsidRPr="00F165AD" w:rsidRDefault="00F911FD" w:rsidP="00F911FD">
      <w:pPr>
        <w:rPr>
          <w:rFonts w:cs="Arial"/>
          <w:sz w:val="32"/>
          <w:szCs w:val="32"/>
        </w:rPr>
      </w:pPr>
      <w:r w:rsidRPr="00F165AD">
        <w:rPr>
          <w:rFonts w:cs="Arial"/>
          <w:sz w:val="32"/>
          <w:szCs w:val="32"/>
        </w:rPr>
        <w:br w:type="page"/>
      </w:r>
      <w:bookmarkStart w:id="1" w:name="_Statement_of_Intent"/>
      <w:bookmarkEnd w:id="1"/>
    </w:p>
    <w:p w14:paraId="53C08187" w14:textId="77777777" w:rsidR="00F911FD" w:rsidRDefault="00F911FD" w:rsidP="00F911FD">
      <w:pPr>
        <w:rPr>
          <w:b/>
          <w:bCs/>
          <w:sz w:val="28"/>
          <w:szCs w:val="28"/>
        </w:rPr>
      </w:pPr>
      <w:bookmarkStart w:id="2" w:name="_Statement_of_intent_1"/>
      <w:bookmarkEnd w:id="2"/>
      <w:r w:rsidRPr="00BF3F57">
        <w:rPr>
          <w:b/>
          <w:bCs/>
          <w:sz w:val="28"/>
          <w:szCs w:val="28"/>
        </w:rPr>
        <w:lastRenderedPageBreak/>
        <w:t>Statement of intent</w:t>
      </w:r>
    </w:p>
    <w:p w14:paraId="1B35F51B" w14:textId="77777777" w:rsidR="00F911FD" w:rsidRPr="00865A84" w:rsidRDefault="00F911FD" w:rsidP="00985CBC">
      <w:pPr>
        <w:jc w:val="both"/>
      </w:pPr>
      <w:r w:rsidRPr="00865A84">
        <w:t xml:space="preserve">As part of our flexible working hours </w:t>
      </w:r>
      <w:r w:rsidRPr="00985CBC">
        <w:t xml:space="preserve">scheme, Three Counties Academy Trust (TCAT) </w:t>
      </w:r>
      <w:r w:rsidRPr="00865A84">
        <w:t xml:space="preserve">believes that allowing staff to work from home can increase their motivation, promote a healthy work-life balance, reduce employee stress, and improve performance and productivity. </w:t>
      </w:r>
    </w:p>
    <w:p w14:paraId="0008D737" w14:textId="26B450B5" w:rsidR="00F911FD" w:rsidRPr="00865A84" w:rsidRDefault="00F911FD" w:rsidP="00985CBC">
      <w:pPr>
        <w:jc w:val="both"/>
      </w:pPr>
      <w:r w:rsidRPr="00865A84">
        <w:t>T</w:t>
      </w:r>
      <w:r w:rsidR="00985CBC">
        <w:t>CAT</w:t>
      </w:r>
      <w:r w:rsidRPr="00865A84">
        <w:t xml:space="preserve"> recognises that there may be an increased risk to the health and safety of employees when working alone at home. Under the Health and Safety at Work etc. Act 1974, </w:t>
      </w:r>
      <w:r w:rsidR="00985CBC">
        <w:t>TCAT</w:t>
      </w:r>
      <w:r w:rsidRPr="00865A84">
        <w:t xml:space="preserve"> has a duty to ensure, as far as is reasonably practicable, the health, safety and welfare of </w:t>
      </w:r>
      <w:r w:rsidR="00985CBC">
        <w:t>our</w:t>
      </w:r>
      <w:r w:rsidRPr="00865A84">
        <w:t xml:space="preserve"> employees.</w:t>
      </w:r>
    </w:p>
    <w:p w14:paraId="6E351A9D" w14:textId="77777777" w:rsidR="00F911FD" w:rsidRPr="00865A84" w:rsidRDefault="00F911FD" w:rsidP="00985CBC">
      <w:pPr>
        <w:jc w:val="both"/>
      </w:pPr>
      <w:r w:rsidRPr="00865A84">
        <w:t>In light of the above, this policy has been created in order to outline the risks associated with working from home and the procedures that are in place to minimise hazards and ensure good practice. This policy also includes guidelines for costs, equipment, insurance and data protection.</w:t>
      </w:r>
    </w:p>
    <w:p w14:paraId="064AFDBD" w14:textId="77777777" w:rsidR="00F911FD" w:rsidRDefault="00F911FD" w:rsidP="00985CBC">
      <w:pPr>
        <w:jc w:val="both"/>
      </w:pPr>
      <w:r w:rsidRPr="00865A84">
        <w:t>For the purpose of this policy the terms ‘staff’ and ‘employees’ have been used to refer to all staff to which this policy applies – specific terms, such as ‘teachers’ and ‘support staff’ are used where provision only applies to the said group.</w:t>
      </w:r>
    </w:p>
    <w:p w14:paraId="05F4F0CA" w14:textId="77777777" w:rsidR="00F911FD" w:rsidRDefault="00F911FD" w:rsidP="00985CBC">
      <w:pPr>
        <w:jc w:val="both"/>
        <w:sectPr w:rsidR="00F911FD" w:rsidSect="00F911FD">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20C6208B" w14:textId="0A9CBBA6" w:rsidR="00F911FD" w:rsidRPr="00223A05" w:rsidRDefault="00F911FD" w:rsidP="00985CBC">
      <w:pPr>
        <w:pStyle w:val="Heading10"/>
      </w:pPr>
      <w:bookmarkStart w:id="3" w:name="_Legal_framework_1"/>
      <w:bookmarkEnd w:id="3"/>
      <w:r w:rsidRPr="00292795">
        <w:lastRenderedPageBreak/>
        <w:t>Legal fr</w:t>
      </w:r>
      <w:r w:rsidRPr="00223A05">
        <w:t>ame</w:t>
      </w:r>
      <w:r>
        <w:t>work</w:t>
      </w:r>
    </w:p>
    <w:p w14:paraId="6BDB3FF2" w14:textId="5F64184C" w:rsidR="00F911FD" w:rsidRPr="00123075" w:rsidRDefault="00F911FD" w:rsidP="00985CBC">
      <w:pPr>
        <w:jc w:val="both"/>
      </w:pPr>
      <w:r w:rsidRPr="00123075">
        <w:t xml:space="preserve">This policy </w:t>
      </w:r>
      <w:bookmarkStart w:id="4" w:name="_Hlk64286853"/>
      <w:r w:rsidRPr="00123075">
        <w:t>has due regard to legislation and statutory guidance, including, but not limited to, the following</w:t>
      </w:r>
      <w:bookmarkEnd w:id="4"/>
      <w:r w:rsidRPr="00123075">
        <w:t>:</w:t>
      </w:r>
    </w:p>
    <w:p w14:paraId="553123BE" w14:textId="77777777" w:rsidR="00F911FD" w:rsidRPr="00123075" w:rsidRDefault="00F911FD" w:rsidP="00985CBC">
      <w:pPr>
        <w:pStyle w:val="ListParagraph"/>
        <w:numPr>
          <w:ilvl w:val="0"/>
          <w:numId w:val="28"/>
        </w:numPr>
        <w:spacing w:before="200"/>
        <w:jc w:val="both"/>
      </w:pPr>
      <w:r w:rsidRPr="00123075">
        <w:t>Health and Safety at Work etc. Act 1974</w:t>
      </w:r>
    </w:p>
    <w:p w14:paraId="5935218A" w14:textId="77777777" w:rsidR="00F911FD" w:rsidRPr="00123075" w:rsidRDefault="00F911FD" w:rsidP="00985CBC">
      <w:pPr>
        <w:pStyle w:val="ListParagraph"/>
        <w:numPr>
          <w:ilvl w:val="0"/>
          <w:numId w:val="28"/>
        </w:numPr>
        <w:spacing w:before="200"/>
        <w:jc w:val="both"/>
      </w:pPr>
      <w:r w:rsidRPr="00123075">
        <w:t>The Management of Health and Safety at Work Regulations 1999</w:t>
      </w:r>
    </w:p>
    <w:p w14:paraId="66548C17" w14:textId="77777777" w:rsidR="00F911FD" w:rsidRPr="00123075" w:rsidRDefault="00F911FD" w:rsidP="00985CBC">
      <w:pPr>
        <w:pStyle w:val="ListParagraph"/>
        <w:numPr>
          <w:ilvl w:val="0"/>
          <w:numId w:val="28"/>
        </w:numPr>
        <w:spacing w:before="200"/>
        <w:jc w:val="both"/>
      </w:pPr>
      <w:r w:rsidRPr="00123075">
        <w:t>Equality Act 2010</w:t>
      </w:r>
    </w:p>
    <w:p w14:paraId="548F29D8" w14:textId="77777777" w:rsidR="00F911FD" w:rsidRPr="00123075" w:rsidRDefault="00F911FD" w:rsidP="00985CBC">
      <w:pPr>
        <w:pStyle w:val="ListParagraph"/>
        <w:numPr>
          <w:ilvl w:val="0"/>
          <w:numId w:val="28"/>
        </w:numPr>
        <w:spacing w:before="200"/>
        <w:jc w:val="both"/>
      </w:pPr>
      <w:r w:rsidRPr="00123075">
        <w:t xml:space="preserve">The UK General Data Protection Regulation (UK GDPR) </w:t>
      </w:r>
    </w:p>
    <w:p w14:paraId="134514FE" w14:textId="77777777" w:rsidR="00F911FD" w:rsidRDefault="00F911FD" w:rsidP="00985CBC">
      <w:pPr>
        <w:pStyle w:val="ListParagraph"/>
        <w:numPr>
          <w:ilvl w:val="0"/>
          <w:numId w:val="28"/>
        </w:numPr>
        <w:spacing w:before="200"/>
        <w:jc w:val="both"/>
      </w:pPr>
      <w:r w:rsidRPr="00123075">
        <w:t>Data Protection Act 2018</w:t>
      </w:r>
    </w:p>
    <w:p w14:paraId="5C431FBA" w14:textId="77777777" w:rsidR="00F911FD" w:rsidRPr="00123075" w:rsidRDefault="00F911FD" w:rsidP="00985CBC">
      <w:pPr>
        <w:pStyle w:val="ListParagraph"/>
        <w:numPr>
          <w:ilvl w:val="0"/>
          <w:numId w:val="28"/>
        </w:numPr>
        <w:spacing w:before="200"/>
        <w:jc w:val="both"/>
      </w:pPr>
      <w:r w:rsidRPr="00123075">
        <w:t>The School Staffing (England) Regulations</w:t>
      </w:r>
      <w:r w:rsidRPr="007C60DB">
        <w:rPr>
          <w:b/>
          <w:bCs/>
        </w:rPr>
        <w:t xml:space="preserve"> </w:t>
      </w:r>
      <w:r w:rsidRPr="00123075">
        <w:t>2009</w:t>
      </w:r>
    </w:p>
    <w:p w14:paraId="1624F90A" w14:textId="77777777" w:rsidR="00F911FD" w:rsidRPr="00123075" w:rsidRDefault="00F911FD" w:rsidP="00985CBC">
      <w:pPr>
        <w:pStyle w:val="ListParagraph"/>
        <w:numPr>
          <w:ilvl w:val="0"/>
          <w:numId w:val="28"/>
        </w:numPr>
        <w:spacing w:before="200"/>
        <w:jc w:val="both"/>
      </w:pPr>
      <w:r w:rsidRPr="00123075">
        <w:t>The Working Time Regulations 1998</w:t>
      </w:r>
    </w:p>
    <w:p w14:paraId="2372BFA3" w14:textId="0B40D122" w:rsidR="00F911FD" w:rsidRPr="00123075" w:rsidRDefault="00F911FD" w:rsidP="00985CBC">
      <w:pPr>
        <w:pStyle w:val="ListParagraph"/>
        <w:numPr>
          <w:ilvl w:val="0"/>
          <w:numId w:val="28"/>
        </w:numPr>
        <w:spacing w:before="200"/>
        <w:jc w:val="both"/>
      </w:pPr>
      <w:r w:rsidRPr="00123075">
        <w:t>NJC (20</w:t>
      </w:r>
      <w:r>
        <w:t>22</w:t>
      </w:r>
      <w:r w:rsidRPr="00123075">
        <w:t xml:space="preserve">) </w:t>
      </w:r>
      <w:r>
        <w:t>‘</w:t>
      </w:r>
      <w:r w:rsidRPr="00123075">
        <w:t>Local government terms and conditions</w:t>
      </w:r>
      <w:r>
        <w:t>’</w:t>
      </w:r>
      <w:r w:rsidRPr="00123075">
        <w:t xml:space="preserve"> (Green book)</w:t>
      </w:r>
    </w:p>
    <w:p w14:paraId="042EA33D" w14:textId="075112A5" w:rsidR="00F911FD" w:rsidRDefault="00F911FD" w:rsidP="00985CBC">
      <w:pPr>
        <w:pStyle w:val="ListParagraph"/>
        <w:numPr>
          <w:ilvl w:val="0"/>
          <w:numId w:val="28"/>
        </w:numPr>
        <w:spacing w:before="200"/>
        <w:jc w:val="both"/>
      </w:pPr>
      <w:r w:rsidRPr="00123075">
        <w:t>DfE (202</w:t>
      </w:r>
      <w:r>
        <w:t>3</w:t>
      </w:r>
      <w:r w:rsidRPr="00123075">
        <w:t>) ‘School teachers’ pay and conditions (STPCD)’</w:t>
      </w:r>
    </w:p>
    <w:p w14:paraId="0C391888" w14:textId="11EEB790" w:rsidR="00F911FD" w:rsidRPr="00440039" w:rsidRDefault="00F911FD" w:rsidP="00985CBC">
      <w:pPr>
        <w:pStyle w:val="ListParagraph"/>
        <w:numPr>
          <w:ilvl w:val="0"/>
          <w:numId w:val="28"/>
        </w:numPr>
        <w:spacing w:before="200"/>
        <w:jc w:val="both"/>
      </w:pPr>
      <w:r w:rsidRPr="00B410EB">
        <w:t>DfE (2024) ‘Flexible working in schools’</w:t>
      </w:r>
    </w:p>
    <w:p w14:paraId="056EC3D2" w14:textId="77777777" w:rsidR="00F911FD" w:rsidRPr="00123075" w:rsidRDefault="00F911FD" w:rsidP="00985CBC">
      <w:pPr>
        <w:pStyle w:val="ListParagraph"/>
        <w:numPr>
          <w:ilvl w:val="0"/>
          <w:numId w:val="28"/>
        </w:numPr>
        <w:spacing w:before="200"/>
        <w:jc w:val="both"/>
      </w:pPr>
      <w:r w:rsidRPr="00123075">
        <w:t>DfE (2020) ‘Headteachers’ standards’</w:t>
      </w:r>
    </w:p>
    <w:p w14:paraId="055AFB6D" w14:textId="249F4808" w:rsidR="00F911FD" w:rsidRPr="00123075" w:rsidRDefault="00F911FD" w:rsidP="00985CBC">
      <w:pPr>
        <w:jc w:val="both"/>
      </w:pPr>
      <w:r w:rsidRPr="00123075">
        <w:t xml:space="preserve">This policy also operates in line with the following </w:t>
      </w:r>
      <w:r w:rsidR="00985CBC">
        <w:t xml:space="preserve">TCAT and </w:t>
      </w:r>
      <w:r w:rsidRPr="00123075">
        <w:t>school policies and documents:</w:t>
      </w:r>
    </w:p>
    <w:p w14:paraId="0E6C378D" w14:textId="77777777" w:rsidR="00F911FD" w:rsidRPr="00123075" w:rsidRDefault="00F911FD" w:rsidP="00985CBC">
      <w:pPr>
        <w:pStyle w:val="ListParagraph"/>
        <w:numPr>
          <w:ilvl w:val="0"/>
          <w:numId w:val="29"/>
        </w:numPr>
        <w:spacing w:before="200"/>
        <w:jc w:val="both"/>
      </w:pPr>
      <w:bookmarkStart w:id="5" w:name="_Hlk164934296"/>
      <w:r w:rsidRPr="00123075">
        <w:t>Working from Home Risk Assessment</w:t>
      </w:r>
    </w:p>
    <w:p w14:paraId="689BE37A" w14:textId="77777777" w:rsidR="00F911FD" w:rsidRPr="00123075" w:rsidRDefault="00F911FD" w:rsidP="00985CBC">
      <w:pPr>
        <w:pStyle w:val="ListParagraph"/>
        <w:numPr>
          <w:ilvl w:val="0"/>
          <w:numId w:val="29"/>
        </w:numPr>
        <w:spacing w:before="200"/>
        <w:jc w:val="both"/>
      </w:pPr>
      <w:r w:rsidRPr="00123075">
        <w:t>Data Protection Policy</w:t>
      </w:r>
    </w:p>
    <w:p w14:paraId="3F72B58F" w14:textId="186ACB95" w:rsidR="00F911FD" w:rsidRDefault="00F911FD" w:rsidP="00985CBC">
      <w:pPr>
        <w:pStyle w:val="ListParagraph"/>
        <w:numPr>
          <w:ilvl w:val="0"/>
          <w:numId w:val="29"/>
        </w:numPr>
        <w:spacing w:before="200"/>
        <w:jc w:val="both"/>
      </w:pPr>
      <w:r>
        <w:t>Cyber</w:t>
      </w:r>
      <w:r w:rsidR="00985CBC">
        <w:t>-</w:t>
      </w:r>
      <w:r>
        <w:t>Security Policy</w:t>
      </w:r>
    </w:p>
    <w:p w14:paraId="2EABFA8E" w14:textId="5B8BC6C3" w:rsidR="00F911FD" w:rsidRPr="00123075" w:rsidRDefault="00F911FD" w:rsidP="00985CBC">
      <w:pPr>
        <w:pStyle w:val="ListParagraph"/>
        <w:numPr>
          <w:ilvl w:val="0"/>
          <w:numId w:val="29"/>
        </w:numPr>
        <w:spacing w:before="200"/>
        <w:jc w:val="both"/>
      </w:pPr>
      <w:r w:rsidRPr="009E63BC">
        <w:t>Cyber Response and Recovery Plan</w:t>
      </w:r>
    </w:p>
    <w:p w14:paraId="16B7D7A1" w14:textId="5D5FF9FD" w:rsidR="00F911FD" w:rsidRPr="00123075" w:rsidRDefault="00BD2F28" w:rsidP="00985CBC">
      <w:pPr>
        <w:pStyle w:val="ListParagraph"/>
        <w:numPr>
          <w:ilvl w:val="0"/>
          <w:numId w:val="29"/>
        </w:numPr>
        <w:spacing w:before="200"/>
        <w:jc w:val="both"/>
      </w:pPr>
      <w:r>
        <w:t>Managing</w:t>
      </w:r>
      <w:r w:rsidR="00F911FD">
        <w:t xml:space="preserve"> Attendance Policy</w:t>
      </w:r>
      <w:r>
        <w:t xml:space="preserve"> and Procedure</w:t>
      </w:r>
    </w:p>
    <w:p w14:paraId="25D7FE40" w14:textId="77777777" w:rsidR="00F911FD" w:rsidRPr="00123075" w:rsidRDefault="00F911FD" w:rsidP="00985CBC">
      <w:pPr>
        <w:pStyle w:val="ListParagraph"/>
        <w:numPr>
          <w:ilvl w:val="0"/>
          <w:numId w:val="29"/>
        </w:numPr>
        <w:spacing w:before="200"/>
        <w:jc w:val="both"/>
      </w:pPr>
      <w:r w:rsidRPr="00123075">
        <w:t>Disciplinary Policy and Procedure</w:t>
      </w:r>
    </w:p>
    <w:p w14:paraId="6A41B104" w14:textId="77777777" w:rsidR="00F911FD" w:rsidRPr="00123075" w:rsidRDefault="00F911FD" w:rsidP="00985CBC">
      <w:pPr>
        <w:pStyle w:val="ListParagraph"/>
        <w:numPr>
          <w:ilvl w:val="0"/>
          <w:numId w:val="29"/>
        </w:numPr>
        <w:spacing w:before="200"/>
        <w:jc w:val="both"/>
      </w:pPr>
      <w:r w:rsidRPr="00123075">
        <w:t>Privacy Notice for Pupils and Their Families</w:t>
      </w:r>
    </w:p>
    <w:p w14:paraId="7530E980" w14:textId="77777777" w:rsidR="00F911FD" w:rsidRPr="00123075" w:rsidRDefault="00F911FD" w:rsidP="00985CBC">
      <w:pPr>
        <w:pStyle w:val="ListParagraph"/>
        <w:numPr>
          <w:ilvl w:val="0"/>
          <w:numId w:val="29"/>
        </w:numPr>
        <w:spacing w:before="200"/>
        <w:jc w:val="both"/>
      </w:pPr>
      <w:r w:rsidRPr="00123075">
        <w:t>Lone Worker Policy</w:t>
      </w:r>
    </w:p>
    <w:p w14:paraId="707AC7C9" w14:textId="77777777" w:rsidR="00F911FD" w:rsidRPr="00123075" w:rsidRDefault="00F911FD" w:rsidP="00985CBC">
      <w:pPr>
        <w:pStyle w:val="ListParagraph"/>
        <w:numPr>
          <w:ilvl w:val="0"/>
          <w:numId w:val="29"/>
        </w:numPr>
        <w:spacing w:before="200"/>
        <w:jc w:val="both"/>
      </w:pPr>
      <w:r w:rsidRPr="00123075">
        <w:t>Flexible Working Policy</w:t>
      </w:r>
    </w:p>
    <w:p w14:paraId="314F66A0" w14:textId="77777777" w:rsidR="00F911FD" w:rsidRPr="00123075" w:rsidRDefault="00F911FD" w:rsidP="00985CBC">
      <w:pPr>
        <w:pStyle w:val="ListParagraph"/>
        <w:numPr>
          <w:ilvl w:val="0"/>
          <w:numId w:val="29"/>
        </w:numPr>
        <w:spacing w:before="200"/>
        <w:jc w:val="both"/>
      </w:pPr>
      <w:r w:rsidRPr="00123075">
        <w:t>Records Management Policy</w:t>
      </w:r>
    </w:p>
    <w:p w14:paraId="4E20E4A9" w14:textId="77777777" w:rsidR="00F911FD" w:rsidRPr="00123075" w:rsidRDefault="00F911FD" w:rsidP="00985CBC">
      <w:pPr>
        <w:pStyle w:val="ListParagraph"/>
        <w:numPr>
          <w:ilvl w:val="0"/>
          <w:numId w:val="29"/>
        </w:numPr>
        <w:spacing w:before="200"/>
        <w:jc w:val="both"/>
      </w:pPr>
      <w:r w:rsidRPr="00123075">
        <w:t>Display Screen Equipment (DSE) Policy</w:t>
      </w:r>
    </w:p>
    <w:p w14:paraId="5EF10DBF" w14:textId="77777777" w:rsidR="00F911FD" w:rsidRPr="00123075" w:rsidRDefault="00F911FD" w:rsidP="00985CBC">
      <w:pPr>
        <w:pStyle w:val="ListParagraph"/>
        <w:numPr>
          <w:ilvl w:val="0"/>
          <w:numId w:val="29"/>
        </w:numPr>
        <w:spacing w:before="200"/>
        <w:jc w:val="both"/>
      </w:pPr>
      <w:r w:rsidRPr="00123075">
        <w:t>Staff Wellbeing Policy</w:t>
      </w:r>
    </w:p>
    <w:p w14:paraId="60A936DF" w14:textId="28C4FDF6" w:rsidR="00F911FD" w:rsidRDefault="00F911FD" w:rsidP="00985CBC">
      <w:pPr>
        <w:pStyle w:val="ListParagraph"/>
        <w:numPr>
          <w:ilvl w:val="0"/>
          <w:numId w:val="29"/>
        </w:numPr>
        <w:spacing w:before="200"/>
        <w:jc w:val="both"/>
      </w:pPr>
      <w:r w:rsidRPr="00123075">
        <w:t>Technology Acceptable Use Agreement</w:t>
      </w:r>
    </w:p>
    <w:p w14:paraId="0D5555E2" w14:textId="20260E54" w:rsidR="00BD2F28" w:rsidRPr="00123075" w:rsidRDefault="00BD2F28" w:rsidP="00985CBC">
      <w:pPr>
        <w:pStyle w:val="ListParagraph"/>
        <w:numPr>
          <w:ilvl w:val="0"/>
          <w:numId w:val="29"/>
        </w:numPr>
        <w:spacing w:before="200"/>
        <w:jc w:val="both"/>
      </w:pPr>
      <w:r>
        <w:t>Health and Safety Policy (HS1)</w:t>
      </w:r>
    </w:p>
    <w:p w14:paraId="751573A2" w14:textId="56B0F2BC" w:rsidR="00F911FD" w:rsidRPr="00123075" w:rsidRDefault="00F911FD" w:rsidP="00985CBC">
      <w:pPr>
        <w:pStyle w:val="Heading10"/>
      </w:pPr>
      <w:bookmarkStart w:id="6" w:name="_Lone-working"/>
      <w:bookmarkStart w:id="7" w:name="_Working_overtime"/>
      <w:bookmarkStart w:id="8" w:name="_[Updated]_Roles_and"/>
      <w:bookmarkStart w:id="9" w:name="_Roles_and_responsibilities_1"/>
      <w:bookmarkStart w:id="10" w:name="d"/>
      <w:bookmarkEnd w:id="6"/>
      <w:bookmarkEnd w:id="7"/>
      <w:bookmarkEnd w:id="8"/>
      <w:bookmarkEnd w:id="5"/>
      <w:bookmarkEnd w:id="9"/>
      <w:r>
        <w:t>Roles and responsibilities</w:t>
      </w:r>
    </w:p>
    <w:p w14:paraId="5301F34E" w14:textId="52AE924A" w:rsidR="00F911FD" w:rsidRPr="00123075" w:rsidRDefault="00F911FD" w:rsidP="00985CBC">
      <w:pPr>
        <w:jc w:val="both"/>
      </w:pPr>
      <w:r w:rsidRPr="00123075">
        <w:t xml:space="preserve">The </w:t>
      </w:r>
      <w:r w:rsidR="00985CBC">
        <w:t>Trust Board</w:t>
      </w:r>
      <w:r w:rsidRPr="00123075">
        <w:t xml:space="preserve"> </w:t>
      </w:r>
      <w:r>
        <w:t>will be</w:t>
      </w:r>
      <w:r w:rsidRPr="00123075">
        <w:t xml:space="preserve"> responsible for:</w:t>
      </w:r>
    </w:p>
    <w:p w14:paraId="0CDFCF15" w14:textId="41FF354B" w:rsidR="00F911FD" w:rsidRPr="00123075" w:rsidRDefault="00F911FD" w:rsidP="00985CBC">
      <w:pPr>
        <w:pStyle w:val="ListParagraph"/>
        <w:numPr>
          <w:ilvl w:val="0"/>
          <w:numId w:val="30"/>
        </w:numPr>
        <w:spacing w:before="200"/>
        <w:jc w:val="both"/>
      </w:pPr>
      <w:r w:rsidRPr="00123075">
        <w:t xml:space="preserve">Ensuring </w:t>
      </w:r>
      <w:r w:rsidR="00985CBC">
        <w:t>TCTA</w:t>
      </w:r>
      <w:r w:rsidRPr="00123075">
        <w:t xml:space="preserve"> meets its statutory and legal obligations regarding health and safety at work, equality and employee pay</w:t>
      </w:r>
    </w:p>
    <w:p w14:paraId="011800A5" w14:textId="3144C399" w:rsidR="00F911FD" w:rsidRPr="00123075" w:rsidRDefault="00F911FD" w:rsidP="00985CBC">
      <w:pPr>
        <w:pStyle w:val="ListParagraph"/>
        <w:numPr>
          <w:ilvl w:val="0"/>
          <w:numId w:val="30"/>
        </w:numPr>
        <w:spacing w:before="200"/>
        <w:jc w:val="both"/>
      </w:pPr>
      <w:r w:rsidRPr="00123075">
        <w:t xml:space="preserve">Ensuring </w:t>
      </w:r>
      <w:r w:rsidR="00985CBC">
        <w:t>TCAT</w:t>
      </w:r>
      <w:r w:rsidRPr="00123075">
        <w:t xml:space="preserve"> has due regard for the need for staff, including executive leaders, to achieve a healthy work-life balance</w:t>
      </w:r>
    </w:p>
    <w:p w14:paraId="10DD6D45" w14:textId="361087A5" w:rsidR="00F911FD" w:rsidRPr="00123075" w:rsidRDefault="00F911FD" w:rsidP="00985CBC">
      <w:pPr>
        <w:pStyle w:val="ListParagraph"/>
        <w:numPr>
          <w:ilvl w:val="0"/>
          <w:numId w:val="30"/>
        </w:numPr>
        <w:spacing w:before="200"/>
        <w:jc w:val="both"/>
      </w:pPr>
      <w:r w:rsidRPr="00123075">
        <w:t xml:space="preserve">Ensuring the members of the </w:t>
      </w:r>
      <w:r w:rsidR="00985CBC">
        <w:t>Trust Board</w:t>
      </w:r>
      <w:r w:rsidRPr="00123075">
        <w:t xml:space="preserve"> themselves adhere to the working limits set out in The Working Time Regulations 1998</w:t>
      </w:r>
    </w:p>
    <w:p w14:paraId="19B5B3CE" w14:textId="17CB8413" w:rsidR="00F911FD" w:rsidRPr="00123075" w:rsidRDefault="00F911FD" w:rsidP="00985CBC">
      <w:pPr>
        <w:jc w:val="both"/>
      </w:pPr>
      <w:r w:rsidRPr="00123075">
        <w:t xml:space="preserve">The </w:t>
      </w:r>
      <w:r w:rsidR="00985CBC">
        <w:t xml:space="preserve">Executive Headteacher/CEO and the Chief Finance Officer (CFO) </w:t>
      </w:r>
      <w:r>
        <w:t xml:space="preserve">will be </w:t>
      </w:r>
      <w:r w:rsidRPr="00123075">
        <w:t>responsible for:</w:t>
      </w:r>
    </w:p>
    <w:p w14:paraId="6ABFAC9A" w14:textId="75968120" w:rsidR="00F911FD" w:rsidRPr="00123075" w:rsidRDefault="00F911FD" w:rsidP="00985CBC">
      <w:pPr>
        <w:pStyle w:val="ListParagraph"/>
        <w:numPr>
          <w:ilvl w:val="0"/>
          <w:numId w:val="31"/>
        </w:numPr>
        <w:spacing w:before="200"/>
        <w:jc w:val="both"/>
      </w:pPr>
      <w:r w:rsidRPr="00123075">
        <w:lastRenderedPageBreak/>
        <w:t>Ensuring staff are deployed and managed well, with due attention paid to workload and working conditions</w:t>
      </w:r>
    </w:p>
    <w:p w14:paraId="564D926F" w14:textId="15E1980E" w:rsidR="00F911FD" w:rsidRPr="00123075" w:rsidRDefault="00F911FD" w:rsidP="00985CBC">
      <w:pPr>
        <w:pStyle w:val="ListParagraph"/>
        <w:numPr>
          <w:ilvl w:val="0"/>
          <w:numId w:val="31"/>
        </w:numPr>
        <w:spacing w:before="200"/>
        <w:jc w:val="both"/>
      </w:pPr>
      <w:r w:rsidRPr="00123075">
        <w:t xml:space="preserve">Establishing and overseeing </w:t>
      </w:r>
      <w:r w:rsidR="00985CBC">
        <w:t>TCAT</w:t>
      </w:r>
      <w:r w:rsidRPr="00123075">
        <w:t>’s working from home and working overtime systems and processes to enable all staff to work effectively and comfortably</w:t>
      </w:r>
    </w:p>
    <w:p w14:paraId="78F77F7E" w14:textId="0A92FCC6" w:rsidR="00F911FD" w:rsidRPr="00123075" w:rsidRDefault="00F911FD" w:rsidP="00985CBC">
      <w:pPr>
        <w:pStyle w:val="ListParagraph"/>
        <w:numPr>
          <w:ilvl w:val="0"/>
          <w:numId w:val="31"/>
        </w:numPr>
        <w:spacing w:before="200"/>
        <w:jc w:val="both"/>
      </w:pPr>
      <w:r w:rsidRPr="00123075">
        <w:t>Ensuring all staff are aware of, and uphold, their professional responsibilities when working from home and working overtime</w:t>
      </w:r>
    </w:p>
    <w:p w14:paraId="49E2F670" w14:textId="43F7E76F" w:rsidR="00F911FD" w:rsidRPr="00123075" w:rsidRDefault="00F911FD" w:rsidP="00985CBC">
      <w:pPr>
        <w:pStyle w:val="ListParagraph"/>
        <w:numPr>
          <w:ilvl w:val="0"/>
          <w:numId w:val="31"/>
        </w:numPr>
        <w:spacing w:before="200"/>
        <w:jc w:val="both"/>
      </w:pPr>
      <w:r w:rsidRPr="00123075">
        <w:t>Ensuring that there are arrangements in place for identifying, evaluating and managing risks associated with working from home</w:t>
      </w:r>
    </w:p>
    <w:p w14:paraId="231515A9" w14:textId="18766D4F" w:rsidR="00F911FD" w:rsidRPr="00123075" w:rsidRDefault="00F911FD" w:rsidP="00985CBC">
      <w:pPr>
        <w:pStyle w:val="ListParagraph"/>
        <w:numPr>
          <w:ilvl w:val="0"/>
          <w:numId w:val="31"/>
        </w:numPr>
        <w:spacing w:before="200"/>
        <w:jc w:val="both"/>
      </w:pPr>
      <w:r w:rsidRPr="00123075">
        <w:t>Ensuring that there are arrangements in place for monitoring incidents associated with working from home</w:t>
      </w:r>
    </w:p>
    <w:p w14:paraId="7AECA83E" w14:textId="124C3D54" w:rsidR="00F911FD" w:rsidRPr="00123075" w:rsidRDefault="00F911FD" w:rsidP="00985CBC">
      <w:pPr>
        <w:pStyle w:val="ListParagraph"/>
        <w:numPr>
          <w:ilvl w:val="0"/>
          <w:numId w:val="31"/>
        </w:numPr>
        <w:spacing w:before="200"/>
        <w:jc w:val="both"/>
      </w:pPr>
      <w:r w:rsidRPr="00123075">
        <w:t xml:space="preserve">Reviewing applications for flexible working in conjunction with the </w:t>
      </w:r>
      <w:r w:rsidR="00985CBC">
        <w:t>Trust Board</w:t>
      </w:r>
    </w:p>
    <w:p w14:paraId="63FF4709" w14:textId="29069CC7" w:rsidR="00F911FD" w:rsidRDefault="00F911FD" w:rsidP="00985CBC">
      <w:pPr>
        <w:pStyle w:val="ListParagraph"/>
        <w:numPr>
          <w:ilvl w:val="0"/>
          <w:numId w:val="31"/>
        </w:numPr>
        <w:spacing w:before="200"/>
        <w:jc w:val="both"/>
      </w:pPr>
      <w:r w:rsidRPr="00123075">
        <w:t>Reviewing the effectiveness of this policy</w:t>
      </w:r>
      <w:r w:rsidR="00985CBC">
        <w:t xml:space="preserve"> </w:t>
      </w:r>
      <w:r w:rsidRPr="00123075">
        <w:t>and communicating any changes to all members of staff</w:t>
      </w:r>
    </w:p>
    <w:p w14:paraId="2EC4DA21" w14:textId="50F0E001" w:rsidR="00985CBC" w:rsidRPr="00123075" w:rsidRDefault="00985CBC" w:rsidP="00985CBC">
      <w:pPr>
        <w:pStyle w:val="ListParagraph"/>
        <w:numPr>
          <w:ilvl w:val="0"/>
          <w:numId w:val="31"/>
        </w:numPr>
        <w:spacing w:before="200"/>
        <w:jc w:val="both"/>
      </w:pPr>
      <w:r w:rsidRPr="00123075">
        <w:t>Ensuring that all staff are aware of this policy and its requirements</w:t>
      </w:r>
    </w:p>
    <w:p w14:paraId="6179BCA2" w14:textId="77777777" w:rsidR="00985CBC" w:rsidRPr="00123075" w:rsidRDefault="00985CBC" w:rsidP="00985CBC">
      <w:pPr>
        <w:pStyle w:val="ListParagraph"/>
        <w:numPr>
          <w:ilvl w:val="0"/>
          <w:numId w:val="31"/>
        </w:numPr>
        <w:spacing w:before="200"/>
        <w:jc w:val="both"/>
      </w:pPr>
      <w:r w:rsidRPr="00123075">
        <w:t>Taking all reasonable steps to ensure that employees working from home are at no greater risk than employees working within the school.</w:t>
      </w:r>
    </w:p>
    <w:p w14:paraId="16468C2A" w14:textId="63CB5077" w:rsidR="00985CBC" w:rsidRPr="00123075" w:rsidRDefault="00985CBC" w:rsidP="00985CBC">
      <w:pPr>
        <w:pStyle w:val="ListParagraph"/>
        <w:numPr>
          <w:ilvl w:val="0"/>
          <w:numId w:val="31"/>
        </w:numPr>
        <w:spacing w:before="200"/>
        <w:jc w:val="both"/>
      </w:pPr>
      <w:r w:rsidRPr="00123075">
        <w:t xml:space="preserve">Ensuring that risk assessments are carried out regularly, in collaboration with the </w:t>
      </w:r>
      <w:r>
        <w:rPr>
          <w:bCs/>
        </w:rPr>
        <w:t>H</w:t>
      </w:r>
      <w:r w:rsidRPr="00F27EAE">
        <w:rPr>
          <w:bCs/>
        </w:rPr>
        <w:t>eadteacher</w:t>
      </w:r>
      <w:r>
        <w:rPr>
          <w:bCs/>
        </w:rPr>
        <w:t>s/Heads of School</w:t>
      </w:r>
    </w:p>
    <w:p w14:paraId="0D0611B4" w14:textId="0B9C0B4D" w:rsidR="00985CBC" w:rsidRPr="00123075" w:rsidRDefault="00985CBC" w:rsidP="00985CBC">
      <w:pPr>
        <w:pStyle w:val="ListParagraph"/>
        <w:numPr>
          <w:ilvl w:val="0"/>
          <w:numId w:val="31"/>
        </w:numPr>
        <w:spacing w:before="200"/>
        <w:jc w:val="both"/>
      </w:pPr>
      <w:r w:rsidRPr="00123075">
        <w:t>Putting procedures and safe systems of work into practice, which are designed to eliminate or reduce the risks associated with working from home</w:t>
      </w:r>
    </w:p>
    <w:p w14:paraId="3CE1E3E8" w14:textId="16105510" w:rsidR="00985CBC" w:rsidRPr="00123075" w:rsidRDefault="00985CBC" w:rsidP="00985CBC">
      <w:pPr>
        <w:pStyle w:val="ListParagraph"/>
        <w:numPr>
          <w:ilvl w:val="0"/>
          <w:numId w:val="31"/>
        </w:numPr>
        <w:spacing w:before="200"/>
        <w:jc w:val="both"/>
      </w:pPr>
      <w:r w:rsidRPr="00123075">
        <w:t>Ensuring that members of staff identified as being at risk are provided with necessary information, instruction and training, including refresher training as necessary</w:t>
      </w:r>
    </w:p>
    <w:p w14:paraId="40F119FE" w14:textId="56F87E41" w:rsidR="00985CBC" w:rsidRPr="00123075" w:rsidRDefault="00985CBC" w:rsidP="00985CBC">
      <w:pPr>
        <w:pStyle w:val="ListParagraph"/>
        <w:numPr>
          <w:ilvl w:val="0"/>
          <w:numId w:val="31"/>
        </w:numPr>
        <w:spacing w:before="200"/>
        <w:jc w:val="both"/>
      </w:pPr>
      <w:r w:rsidRPr="00123075">
        <w:t>Managing the effectiveness of preventative measures through a robust system of reporting, investigating and recording incidents</w:t>
      </w:r>
    </w:p>
    <w:p w14:paraId="44092B09" w14:textId="3B2008A5" w:rsidR="00985CBC" w:rsidRDefault="00985CBC" w:rsidP="00985CBC">
      <w:pPr>
        <w:pStyle w:val="ListParagraph"/>
        <w:numPr>
          <w:ilvl w:val="0"/>
          <w:numId w:val="31"/>
        </w:numPr>
        <w:spacing w:before="200"/>
        <w:jc w:val="both"/>
      </w:pPr>
      <w:r w:rsidRPr="00123075">
        <w:t>Ensuring that appropriate support is provided to staff involved in any incident</w:t>
      </w:r>
    </w:p>
    <w:p w14:paraId="691679EF" w14:textId="57EE1B6D" w:rsidR="00652F2F" w:rsidRDefault="00652F2F" w:rsidP="00652F2F">
      <w:pPr>
        <w:pStyle w:val="ListParagraph"/>
        <w:numPr>
          <w:ilvl w:val="0"/>
          <w:numId w:val="31"/>
        </w:numPr>
        <w:spacing w:before="200"/>
        <w:jc w:val="both"/>
      </w:pPr>
      <w:r w:rsidRPr="00123075">
        <w:t>Ensuring all members of staff working from home adhere to this policy</w:t>
      </w:r>
    </w:p>
    <w:p w14:paraId="20B1E7DA" w14:textId="21DA5556" w:rsidR="00652F2F" w:rsidRPr="00123075" w:rsidRDefault="00652F2F" w:rsidP="00652F2F">
      <w:pPr>
        <w:pStyle w:val="ListParagraph"/>
        <w:numPr>
          <w:ilvl w:val="0"/>
          <w:numId w:val="31"/>
        </w:numPr>
        <w:spacing w:before="200"/>
        <w:jc w:val="both"/>
      </w:pPr>
      <w:r w:rsidRPr="00123075">
        <w:t>Ensuring all staff are aware of the data protection principles outlined in the UK GDPR</w:t>
      </w:r>
    </w:p>
    <w:p w14:paraId="1F206354" w14:textId="06A9186B" w:rsidR="00F911FD" w:rsidRPr="00123075" w:rsidRDefault="00F911FD" w:rsidP="00985CBC">
      <w:pPr>
        <w:jc w:val="both"/>
      </w:pPr>
      <w:r w:rsidRPr="00652F2F">
        <w:t xml:space="preserve">The </w:t>
      </w:r>
      <w:r w:rsidR="00652F2F" w:rsidRPr="00652F2F">
        <w:rPr>
          <w:bCs/>
        </w:rPr>
        <w:t>ICT Technician</w:t>
      </w:r>
      <w:r w:rsidR="00652F2F">
        <w:rPr>
          <w:bCs/>
        </w:rPr>
        <w:t xml:space="preserve"> in consultation with our IT providers BOSS </w:t>
      </w:r>
      <w:r>
        <w:t>will be</w:t>
      </w:r>
      <w:r w:rsidRPr="00123075">
        <w:t xml:space="preserve"> responsible for:</w:t>
      </w:r>
    </w:p>
    <w:p w14:paraId="388F4CAE" w14:textId="201A6BA8" w:rsidR="00F911FD" w:rsidRPr="00123075" w:rsidRDefault="00F911FD" w:rsidP="00985CBC">
      <w:pPr>
        <w:pStyle w:val="ListParagraph"/>
        <w:numPr>
          <w:ilvl w:val="0"/>
          <w:numId w:val="33"/>
        </w:numPr>
        <w:spacing w:before="200"/>
        <w:jc w:val="both"/>
      </w:pPr>
      <w:r w:rsidRPr="00123075">
        <w:t>Ensuring all laptops used for work have sophisticated anti-virus software and malware protection</w:t>
      </w:r>
    </w:p>
    <w:p w14:paraId="6C7D8DC5" w14:textId="25FEA070" w:rsidR="00F911FD" w:rsidRPr="00123075" w:rsidRDefault="00F911FD" w:rsidP="00985CBC">
      <w:pPr>
        <w:pStyle w:val="ListParagraph"/>
        <w:numPr>
          <w:ilvl w:val="0"/>
          <w:numId w:val="33"/>
        </w:numPr>
        <w:spacing w:before="200"/>
        <w:jc w:val="both"/>
      </w:pPr>
      <w:r w:rsidRPr="00123075">
        <w:t>Ensuring all data that is transferred using the internet, e.g. via email, is encrypted and pseudonymised prior to transfer</w:t>
      </w:r>
    </w:p>
    <w:p w14:paraId="579AD044" w14:textId="6272B640" w:rsidR="00F911FD" w:rsidRPr="00123075" w:rsidRDefault="00F911FD" w:rsidP="00985CBC">
      <w:pPr>
        <w:pStyle w:val="ListParagraph"/>
        <w:numPr>
          <w:ilvl w:val="0"/>
          <w:numId w:val="33"/>
        </w:numPr>
        <w:spacing w:before="200"/>
        <w:jc w:val="both"/>
      </w:pPr>
      <w:r w:rsidRPr="00123075">
        <w:t xml:space="preserve">Ensuring laptops used for working </w:t>
      </w:r>
      <w:r>
        <w:t xml:space="preserve">from home </w:t>
      </w:r>
      <w:r w:rsidRPr="00123075">
        <w:t>are resilient, are able to efficiently recover lost data and have sophisticated cyber security</w:t>
      </w:r>
    </w:p>
    <w:p w14:paraId="24F0D773" w14:textId="7DF4F722" w:rsidR="00F911FD" w:rsidRPr="00123075" w:rsidRDefault="00F911FD" w:rsidP="00985CBC">
      <w:pPr>
        <w:jc w:val="both"/>
      </w:pPr>
      <w:r w:rsidRPr="00123075">
        <w:t xml:space="preserve">Staff </w:t>
      </w:r>
      <w:r>
        <w:t>will be</w:t>
      </w:r>
      <w:r w:rsidRPr="00123075">
        <w:t xml:space="preserve"> responsible for:</w:t>
      </w:r>
    </w:p>
    <w:p w14:paraId="46862959" w14:textId="39B9DBDF" w:rsidR="00F911FD" w:rsidRPr="00123075" w:rsidRDefault="00F911FD" w:rsidP="00985CBC">
      <w:pPr>
        <w:pStyle w:val="ListParagraph"/>
        <w:numPr>
          <w:ilvl w:val="0"/>
          <w:numId w:val="34"/>
        </w:numPr>
        <w:spacing w:before="200"/>
        <w:jc w:val="both"/>
      </w:pPr>
      <w:r w:rsidRPr="00123075">
        <w:t>Upholding their professional duties at all times when they are working from home and working overtime</w:t>
      </w:r>
    </w:p>
    <w:p w14:paraId="23ED1B9E" w14:textId="47AFA024" w:rsidR="00F911FD" w:rsidRPr="00123075" w:rsidRDefault="00F911FD" w:rsidP="00985CBC">
      <w:pPr>
        <w:pStyle w:val="ListParagraph"/>
        <w:numPr>
          <w:ilvl w:val="0"/>
          <w:numId w:val="34"/>
        </w:numPr>
        <w:spacing w:before="200"/>
        <w:jc w:val="both"/>
      </w:pPr>
      <w:r w:rsidRPr="00123075">
        <w:t xml:space="preserve">Submitting applications </w:t>
      </w:r>
      <w:r w:rsidRPr="00652F2F">
        <w:t xml:space="preserve">to the </w:t>
      </w:r>
      <w:r w:rsidR="00652F2F" w:rsidRPr="00652F2F">
        <w:rPr>
          <w:bCs/>
        </w:rPr>
        <w:t>H</w:t>
      </w:r>
      <w:r w:rsidRPr="00652F2F">
        <w:rPr>
          <w:bCs/>
        </w:rPr>
        <w:t>eadteacher/</w:t>
      </w:r>
      <w:r w:rsidR="00652F2F" w:rsidRPr="00652F2F">
        <w:rPr>
          <w:bCs/>
        </w:rPr>
        <w:t>H</w:t>
      </w:r>
      <w:r w:rsidRPr="00652F2F">
        <w:rPr>
          <w:bCs/>
        </w:rPr>
        <w:t xml:space="preserve">ead of </w:t>
      </w:r>
      <w:r w:rsidR="00652F2F" w:rsidRPr="00652F2F">
        <w:rPr>
          <w:bCs/>
        </w:rPr>
        <w:t>S</w:t>
      </w:r>
      <w:r w:rsidRPr="00652F2F">
        <w:rPr>
          <w:bCs/>
        </w:rPr>
        <w:t>chool</w:t>
      </w:r>
      <w:r w:rsidR="00652F2F" w:rsidRPr="00652F2F">
        <w:rPr>
          <w:bCs/>
        </w:rPr>
        <w:t xml:space="preserve"> or their Executive Leadership Team Line Manager</w:t>
      </w:r>
      <w:r w:rsidRPr="00652F2F">
        <w:rPr>
          <w:bCs/>
        </w:rPr>
        <w:t>,</w:t>
      </w:r>
      <w:r w:rsidRPr="00652F2F">
        <w:t xml:space="preserve"> subject to their approval, before beginning their home working arrangements</w:t>
      </w:r>
    </w:p>
    <w:p w14:paraId="5A493F88" w14:textId="379F637D" w:rsidR="00F911FD" w:rsidRPr="00123075" w:rsidRDefault="00F911FD" w:rsidP="00985CBC">
      <w:pPr>
        <w:pStyle w:val="ListParagraph"/>
        <w:numPr>
          <w:ilvl w:val="0"/>
          <w:numId w:val="34"/>
        </w:numPr>
        <w:spacing w:before="200"/>
        <w:jc w:val="both"/>
      </w:pPr>
      <w:r w:rsidRPr="00123075">
        <w:t>Taking reasonable care of themselves when working from home and working overtime</w:t>
      </w:r>
    </w:p>
    <w:p w14:paraId="47173B05" w14:textId="78B88727" w:rsidR="00F911FD" w:rsidRPr="00123075" w:rsidRDefault="00F911FD" w:rsidP="00985CBC">
      <w:pPr>
        <w:pStyle w:val="ListParagraph"/>
        <w:numPr>
          <w:ilvl w:val="0"/>
          <w:numId w:val="34"/>
        </w:numPr>
        <w:spacing w:before="200"/>
        <w:jc w:val="both"/>
      </w:pPr>
      <w:r w:rsidRPr="00123075">
        <w:t>Following the guidance and procedures outlined in this policy for safe working practices</w:t>
      </w:r>
    </w:p>
    <w:p w14:paraId="613FF6E5" w14:textId="5A25CDB7" w:rsidR="00F911FD" w:rsidRPr="00123075" w:rsidRDefault="00F911FD" w:rsidP="00985CBC">
      <w:pPr>
        <w:pStyle w:val="ListParagraph"/>
        <w:numPr>
          <w:ilvl w:val="0"/>
          <w:numId w:val="34"/>
        </w:numPr>
        <w:spacing w:before="200"/>
        <w:jc w:val="both"/>
      </w:pPr>
      <w:r w:rsidRPr="00123075">
        <w:t xml:space="preserve">Reporting any incidents that may affect the health and safety of themselves or others to </w:t>
      </w:r>
      <w:r w:rsidRPr="00F27EAE">
        <w:t>the health and safety officer</w:t>
      </w:r>
      <w:r w:rsidRPr="00123075">
        <w:t xml:space="preserve"> and asking for guidance as appropriate</w:t>
      </w:r>
    </w:p>
    <w:p w14:paraId="6DEFA55A" w14:textId="7751CAB5" w:rsidR="00F911FD" w:rsidRPr="00123075" w:rsidRDefault="00F911FD" w:rsidP="00985CBC">
      <w:pPr>
        <w:pStyle w:val="ListParagraph"/>
        <w:numPr>
          <w:ilvl w:val="0"/>
          <w:numId w:val="34"/>
        </w:numPr>
        <w:spacing w:before="200"/>
        <w:jc w:val="both"/>
      </w:pPr>
      <w:r w:rsidRPr="00123075">
        <w:lastRenderedPageBreak/>
        <w:t>Taking part in any training conducted to meet the requirements of this policy</w:t>
      </w:r>
    </w:p>
    <w:p w14:paraId="1DA758B2" w14:textId="278B82F8" w:rsidR="00F911FD" w:rsidRDefault="00F911FD" w:rsidP="00985CBC">
      <w:pPr>
        <w:pStyle w:val="ListParagraph"/>
        <w:numPr>
          <w:ilvl w:val="0"/>
          <w:numId w:val="34"/>
        </w:numPr>
        <w:spacing w:before="200"/>
        <w:jc w:val="both"/>
      </w:pPr>
      <w:r w:rsidRPr="00123075">
        <w:t>Reporting any dangers or potential dangers they identify, as well as any concerns they may have in respect of working alone at home to the</w:t>
      </w:r>
      <w:r w:rsidR="00652F2F">
        <w:t>ir</w:t>
      </w:r>
      <w:r w:rsidRPr="00123075">
        <w:t xml:space="preserve"> </w:t>
      </w:r>
      <w:r w:rsidR="00652F2F">
        <w:rPr>
          <w:bCs/>
        </w:rPr>
        <w:t>H</w:t>
      </w:r>
      <w:r w:rsidRPr="00F27EAE">
        <w:rPr>
          <w:bCs/>
        </w:rPr>
        <w:t>eadteacher</w:t>
      </w:r>
      <w:r w:rsidR="00652F2F">
        <w:t>/Head of School or Executive Leadership Team Line Manager</w:t>
      </w:r>
    </w:p>
    <w:p w14:paraId="380266D4" w14:textId="0DA62F3D" w:rsidR="00F911FD" w:rsidRPr="00123075" w:rsidRDefault="00F911FD" w:rsidP="00652F2F">
      <w:pPr>
        <w:pStyle w:val="ListParagraph"/>
        <w:numPr>
          <w:ilvl w:val="0"/>
          <w:numId w:val="34"/>
        </w:numPr>
        <w:spacing w:before="200"/>
        <w:jc w:val="both"/>
      </w:pPr>
      <w:r>
        <w:t xml:space="preserve">Ensuring </w:t>
      </w:r>
      <w:r w:rsidR="00652F2F" w:rsidRPr="00123075">
        <w:t>the</w:t>
      </w:r>
      <w:r w:rsidR="00652F2F">
        <w:t>ir</w:t>
      </w:r>
      <w:r w:rsidR="00652F2F" w:rsidRPr="00123075">
        <w:t xml:space="preserve"> </w:t>
      </w:r>
      <w:r w:rsidR="00652F2F">
        <w:rPr>
          <w:bCs/>
        </w:rPr>
        <w:t>H</w:t>
      </w:r>
      <w:r w:rsidR="00652F2F" w:rsidRPr="00F27EAE">
        <w:rPr>
          <w:bCs/>
        </w:rPr>
        <w:t>eadteacher</w:t>
      </w:r>
      <w:r w:rsidR="00652F2F">
        <w:t xml:space="preserve">/Head of School or Executive Leadership Team Line Manager </w:t>
      </w:r>
      <w:r>
        <w:t>is aware of which hours or days they are working from home.</w:t>
      </w:r>
    </w:p>
    <w:p w14:paraId="4F2F9567" w14:textId="3E2CFCF8" w:rsidR="00F911FD" w:rsidRPr="00123075" w:rsidRDefault="00F911FD" w:rsidP="00985CBC">
      <w:pPr>
        <w:pStyle w:val="Heading10"/>
      </w:pPr>
      <w:bookmarkStart w:id="11" w:name="_Working_overtime_1"/>
      <w:bookmarkEnd w:id="11"/>
      <w:r w:rsidRPr="00123075">
        <w:t>Working overtime</w:t>
      </w:r>
    </w:p>
    <w:p w14:paraId="6F8367B5" w14:textId="4FFB41E2" w:rsidR="00F911FD" w:rsidRPr="00865A84" w:rsidRDefault="00F911FD" w:rsidP="00985CBC">
      <w:pPr>
        <w:jc w:val="both"/>
      </w:pPr>
      <w:r w:rsidRPr="00865A84">
        <w:t>T</w:t>
      </w:r>
      <w:r w:rsidR="008359E8">
        <w:t>CAT</w:t>
      </w:r>
      <w:r w:rsidRPr="00865A84">
        <w:t xml:space="preserve"> appreciates that staff may be tempted to work longer hours if they work from home; however, </w:t>
      </w:r>
      <w:r w:rsidR="008359E8">
        <w:t>TCAT</w:t>
      </w:r>
      <w:r w:rsidRPr="00865A84">
        <w:t xml:space="preserve">’s policy on paid overtime will be outlined in the employees’ contracts. </w:t>
      </w:r>
    </w:p>
    <w:p w14:paraId="1F2E7C0C" w14:textId="43B0A72B" w:rsidR="00F911FD" w:rsidRPr="00865A84" w:rsidRDefault="00F911FD" w:rsidP="00985CBC">
      <w:pPr>
        <w:jc w:val="both"/>
      </w:pPr>
      <w:r w:rsidRPr="00865A84">
        <w:t xml:space="preserve">Any work completed outside ordinary working hours, </w:t>
      </w:r>
      <w:r>
        <w:t xml:space="preserve">usually between </w:t>
      </w:r>
      <w:r w:rsidRPr="008359E8">
        <w:t>8.15am &amp; 4</w:t>
      </w:r>
      <w:r w:rsidR="008359E8">
        <w:t>.00</w:t>
      </w:r>
      <w:r w:rsidRPr="008359E8">
        <w:t>pm (</w:t>
      </w:r>
      <w:r w:rsidR="008359E8">
        <w:t xml:space="preserve">or </w:t>
      </w:r>
      <w:r w:rsidRPr="008359E8">
        <w:t>as direct</w:t>
      </w:r>
      <w:r w:rsidR="008359E8">
        <w:t>ed</w:t>
      </w:r>
      <w:r w:rsidRPr="008359E8">
        <w:t xml:space="preserve"> </w:t>
      </w:r>
      <w:r w:rsidR="008359E8">
        <w:t>on employment</w:t>
      </w:r>
      <w:r w:rsidRPr="008359E8">
        <w:t xml:space="preserve"> contract</w:t>
      </w:r>
      <w:r w:rsidR="008359E8">
        <w:t>s</w:t>
      </w:r>
      <w:r w:rsidRPr="008359E8">
        <w:t>), will be considered as overtime and not p</w:t>
      </w:r>
      <w:r w:rsidRPr="00865A84">
        <w:t>art of lone working expectations.</w:t>
      </w:r>
    </w:p>
    <w:p w14:paraId="5559A469" w14:textId="26923021" w:rsidR="00F911FD" w:rsidRPr="00123075" w:rsidRDefault="00F911FD" w:rsidP="00985CBC">
      <w:pPr>
        <w:jc w:val="both"/>
      </w:pPr>
      <w:r w:rsidRPr="00123075">
        <w:t>All staff will be remunerated in accordance with their contract for any overtime worked</w:t>
      </w:r>
      <w:r>
        <w:t xml:space="preserve">, and in accordance with the provisions set out in the </w:t>
      </w:r>
      <w:r w:rsidR="008359E8">
        <w:t>relevant TCAT Pay Policy.</w:t>
      </w:r>
    </w:p>
    <w:p w14:paraId="6B0537FE" w14:textId="505620D2" w:rsidR="00F911FD" w:rsidRPr="00123075" w:rsidRDefault="00F911FD" w:rsidP="00985CBC">
      <w:pPr>
        <w:jc w:val="both"/>
      </w:pPr>
      <w:r w:rsidRPr="00123075">
        <w:t xml:space="preserve">Teachers </w:t>
      </w:r>
      <w:r>
        <w:t xml:space="preserve">working full time </w:t>
      </w:r>
      <w:r w:rsidRPr="00123075">
        <w:t xml:space="preserve">will be paid for working their allotted 1265 hours per academic year. </w:t>
      </w:r>
    </w:p>
    <w:p w14:paraId="42420209" w14:textId="66695571" w:rsidR="00F911FD" w:rsidRPr="00123075" w:rsidRDefault="00F911FD" w:rsidP="00985CBC">
      <w:pPr>
        <w:jc w:val="both"/>
      </w:pPr>
      <w:r w:rsidRPr="00123075">
        <w:t>These hours relate to, but are not limited to, the following:</w:t>
      </w:r>
    </w:p>
    <w:p w14:paraId="7954E95C" w14:textId="77777777" w:rsidR="00F911FD" w:rsidRPr="00B410EB" w:rsidRDefault="00F911FD" w:rsidP="00985CBC">
      <w:pPr>
        <w:pStyle w:val="pf0"/>
        <w:numPr>
          <w:ilvl w:val="0"/>
          <w:numId w:val="35"/>
        </w:numPr>
        <w:jc w:val="both"/>
        <w:rPr>
          <w:rFonts w:asciiTheme="minorHAnsi" w:hAnsiTheme="minorHAnsi" w:cstheme="minorHAnsi"/>
          <w:sz w:val="22"/>
          <w:szCs w:val="22"/>
        </w:rPr>
      </w:pPr>
      <w:r w:rsidRPr="00B410EB">
        <w:rPr>
          <w:rStyle w:val="cf01"/>
          <w:rFonts w:asciiTheme="minorHAnsi" w:hAnsiTheme="minorHAnsi" w:cstheme="minorHAnsi"/>
          <w:sz w:val="22"/>
          <w:szCs w:val="22"/>
        </w:rPr>
        <w:t>Teaching</w:t>
      </w:r>
    </w:p>
    <w:p w14:paraId="4989634F" w14:textId="77777777" w:rsidR="00F911FD" w:rsidRPr="00B410EB" w:rsidRDefault="00F911FD" w:rsidP="00985CBC">
      <w:pPr>
        <w:pStyle w:val="pf0"/>
        <w:numPr>
          <w:ilvl w:val="0"/>
          <w:numId w:val="35"/>
        </w:numPr>
        <w:jc w:val="both"/>
        <w:rPr>
          <w:rFonts w:asciiTheme="minorHAnsi" w:hAnsiTheme="minorHAnsi" w:cstheme="minorHAnsi"/>
          <w:sz w:val="22"/>
          <w:szCs w:val="22"/>
        </w:rPr>
      </w:pPr>
      <w:r w:rsidRPr="00B410EB">
        <w:rPr>
          <w:rStyle w:val="cf01"/>
          <w:rFonts w:asciiTheme="minorHAnsi" w:hAnsiTheme="minorHAnsi" w:cstheme="minorHAnsi"/>
          <w:sz w:val="22"/>
          <w:szCs w:val="22"/>
        </w:rPr>
        <w:t xml:space="preserve">Whole school organisation, strategy and development </w:t>
      </w:r>
    </w:p>
    <w:p w14:paraId="36B3B553" w14:textId="77777777" w:rsidR="00F911FD" w:rsidRPr="00B410EB" w:rsidRDefault="00F911FD" w:rsidP="00985CBC">
      <w:pPr>
        <w:pStyle w:val="pf0"/>
        <w:numPr>
          <w:ilvl w:val="0"/>
          <w:numId w:val="35"/>
        </w:numPr>
        <w:jc w:val="both"/>
        <w:rPr>
          <w:rFonts w:asciiTheme="minorHAnsi" w:hAnsiTheme="minorHAnsi" w:cstheme="minorHAnsi"/>
          <w:sz w:val="22"/>
          <w:szCs w:val="22"/>
        </w:rPr>
      </w:pPr>
      <w:r w:rsidRPr="00B410EB">
        <w:rPr>
          <w:rStyle w:val="cf01"/>
          <w:rFonts w:asciiTheme="minorHAnsi" w:hAnsiTheme="minorHAnsi" w:cstheme="minorHAnsi"/>
          <w:sz w:val="22"/>
          <w:szCs w:val="22"/>
        </w:rPr>
        <w:t xml:space="preserve">Health, safety and discipline </w:t>
      </w:r>
    </w:p>
    <w:p w14:paraId="27401303" w14:textId="77777777" w:rsidR="00F911FD" w:rsidRPr="00B410EB" w:rsidRDefault="00F911FD" w:rsidP="00985CBC">
      <w:pPr>
        <w:pStyle w:val="pf0"/>
        <w:numPr>
          <w:ilvl w:val="0"/>
          <w:numId w:val="35"/>
        </w:numPr>
        <w:jc w:val="both"/>
        <w:rPr>
          <w:rFonts w:asciiTheme="minorHAnsi" w:hAnsiTheme="minorHAnsi" w:cstheme="minorHAnsi"/>
          <w:sz w:val="22"/>
          <w:szCs w:val="22"/>
        </w:rPr>
      </w:pPr>
      <w:r w:rsidRPr="00B410EB">
        <w:rPr>
          <w:rStyle w:val="cf01"/>
          <w:rFonts w:asciiTheme="minorHAnsi" w:hAnsiTheme="minorHAnsi" w:cstheme="minorHAnsi"/>
          <w:sz w:val="22"/>
          <w:szCs w:val="22"/>
        </w:rPr>
        <w:t xml:space="preserve">Management of staff and resources </w:t>
      </w:r>
    </w:p>
    <w:p w14:paraId="6026161B" w14:textId="77777777" w:rsidR="00F911FD" w:rsidRPr="00B410EB" w:rsidRDefault="00F911FD" w:rsidP="00985CBC">
      <w:pPr>
        <w:pStyle w:val="pf0"/>
        <w:numPr>
          <w:ilvl w:val="0"/>
          <w:numId w:val="35"/>
        </w:numPr>
        <w:jc w:val="both"/>
        <w:rPr>
          <w:rFonts w:asciiTheme="minorHAnsi" w:hAnsiTheme="minorHAnsi" w:cstheme="minorHAnsi"/>
          <w:sz w:val="22"/>
          <w:szCs w:val="22"/>
        </w:rPr>
      </w:pPr>
      <w:r w:rsidRPr="00B410EB">
        <w:rPr>
          <w:rStyle w:val="cf01"/>
          <w:rFonts w:asciiTheme="minorHAnsi" w:hAnsiTheme="minorHAnsi" w:cstheme="minorHAnsi"/>
          <w:sz w:val="22"/>
          <w:szCs w:val="22"/>
        </w:rPr>
        <w:t xml:space="preserve">Professional development </w:t>
      </w:r>
    </w:p>
    <w:p w14:paraId="302AF69B" w14:textId="77777777" w:rsidR="00F911FD" w:rsidRPr="00B410EB" w:rsidRDefault="00F911FD" w:rsidP="00985CBC">
      <w:pPr>
        <w:pStyle w:val="pf0"/>
        <w:numPr>
          <w:ilvl w:val="0"/>
          <w:numId w:val="35"/>
        </w:numPr>
        <w:jc w:val="both"/>
        <w:rPr>
          <w:rFonts w:asciiTheme="minorHAnsi" w:hAnsiTheme="minorHAnsi" w:cstheme="minorHAnsi"/>
          <w:sz w:val="22"/>
          <w:szCs w:val="22"/>
        </w:rPr>
      </w:pPr>
      <w:r w:rsidRPr="00B410EB">
        <w:rPr>
          <w:rStyle w:val="cf01"/>
          <w:rFonts w:asciiTheme="minorHAnsi" w:hAnsiTheme="minorHAnsi" w:cstheme="minorHAnsi"/>
          <w:sz w:val="22"/>
          <w:szCs w:val="22"/>
        </w:rPr>
        <w:t xml:space="preserve">Communication </w:t>
      </w:r>
    </w:p>
    <w:p w14:paraId="7B436841" w14:textId="77777777" w:rsidR="00F911FD" w:rsidRPr="00B410EB" w:rsidRDefault="00F911FD" w:rsidP="00985CBC">
      <w:pPr>
        <w:pStyle w:val="pf0"/>
        <w:numPr>
          <w:ilvl w:val="0"/>
          <w:numId w:val="35"/>
        </w:numPr>
        <w:jc w:val="both"/>
        <w:rPr>
          <w:rFonts w:asciiTheme="minorHAnsi" w:hAnsiTheme="minorHAnsi" w:cstheme="minorHAnsi"/>
          <w:sz w:val="22"/>
          <w:szCs w:val="22"/>
        </w:rPr>
      </w:pPr>
      <w:r w:rsidRPr="00B410EB">
        <w:rPr>
          <w:rStyle w:val="cf01"/>
          <w:rFonts w:asciiTheme="minorHAnsi" w:hAnsiTheme="minorHAnsi" w:cstheme="minorHAnsi"/>
          <w:sz w:val="22"/>
          <w:szCs w:val="22"/>
        </w:rPr>
        <w:t xml:space="preserve">Working with colleagues and other relevant professionals </w:t>
      </w:r>
    </w:p>
    <w:p w14:paraId="64037E8C" w14:textId="2C9BCD77" w:rsidR="00F911FD" w:rsidRDefault="00F911FD" w:rsidP="00985CBC">
      <w:pPr>
        <w:jc w:val="both"/>
      </w:pPr>
      <w:r w:rsidRPr="00BD56AA">
        <w:t>In addition to the hours a teacher is required to be available for work teacher</w:t>
      </w:r>
      <w:r>
        <w:t xml:space="preserve">s will be expected to </w:t>
      </w:r>
      <w:r w:rsidRPr="00BD56AA">
        <w:t>work such reasonable additional hours as may be necessary to enable the effective discharge of the</w:t>
      </w:r>
      <w:r>
        <w:t>ir</w:t>
      </w:r>
      <w:r w:rsidRPr="00BD56AA">
        <w:t xml:space="preserve"> professional duties</w:t>
      </w:r>
      <w:r>
        <w:t xml:space="preserve">. </w:t>
      </w:r>
      <w:r w:rsidRPr="00123075">
        <w:t>Any teacher who exceeds the 1265 hours will not be paid for their additional work</w:t>
      </w:r>
      <w:r>
        <w:t xml:space="preserve">. </w:t>
      </w:r>
    </w:p>
    <w:p w14:paraId="751AA14A" w14:textId="64DAFFF2" w:rsidR="00F911FD" w:rsidRPr="004578FB" w:rsidRDefault="00F911FD" w:rsidP="00985CBC">
      <w:pPr>
        <w:jc w:val="both"/>
      </w:pPr>
      <w:r>
        <w:t xml:space="preserve">Payments for </w:t>
      </w:r>
      <w:r w:rsidRPr="00123075">
        <w:t>staff attending extracurricular trips</w:t>
      </w:r>
      <w:r>
        <w:t xml:space="preserve">, </w:t>
      </w:r>
      <w:r w:rsidRPr="00123075">
        <w:t>activities</w:t>
      </w:r>
      <w:r>
        <w:t xml:space="preserve"> and </w:t>
      </w:r>
      <w:r w:rsidRPr="004578FB">
        <w:t xml:space="preserve">residential </w:t>
      </w:r>
      <w:r>
        <w:t>excursions</w:t>
      </w:r>
      <w:r w:rsidRPr="004578FB">
        <w:t xml:space="preserve"> </w:t>
      </w:r>
      <w:r>
        <w:t>will</w:t>
      </w:r>
      <w:r w:rsidRPr="004578FB">
        <w:t xml:space="preserve"> be determined by the</w:t>
      </w:r>
      <w:r>
        <w:t xml:space="preserve"> </w:t>
      </w:r>
      <w:r w:rsidR="008359E8">
        <w:t>Executive H</w:t>
      </w:r>
      <w:r>
        <w:t>eadteacher</w:t>
      </w:r>
      <w:r w:rsidR="008359E8">
        <w:t>/CEO and the CFO</w:t>
      </w:r>
      <w:r>
        <w:t xml:space="preserve">, in agreement with the </w:t>
      </w:r>
      <w:r w:rsidR="00985CBC">
        <w:t>Trust Board</w:t>
      </w:r>
      <w:r w:rsidRPr="004578FB">
        <w:t>.</w:t>
      </w:r>
    </w:p>
    <w:p w14:paraId="19AA8B52" w14:textId="77777777" w:rsidR="00F911FD" w:rsidRPr="00123075" w:rsidRDefault="00F911FD" w:rsidP="00985CBC">
      <w:pPr>
        <w:jc w:val="both"/>
      </w:pPr>
      <w:r w:rsidRPr="00123075">
        <w:t>Stipulations of paid overtime will be outlined in employees’ contracts.</w:t>
      </w:r>
    </w:p>
    <w:p w14:paraId="3EAF90F2" w14:textId="77777777" w:rsidR="00F911FD" w:rsidRPr="00123075" w:rsidRDefault="00F911FD" w:rsidP="00985CBC">
      <w:pPr>
        <w:jc w:val="both"/>
      </w:pPr>
      <w:r w:rsidRPr="00123075">
        <w:t xml:space="preserve">Staff will work overtime at their own liberty; they do not need to request permission, but they cannot log it as working hours. </w:t>
      </w:r>
    </w:p>
    <w:p w14:paraId="70586AAE" w14:textId="77777777" w:rsidR="00F911FD" w:rsidRPr="00123075" w:rsidRDefault="00F911FD" w:rsidP="00985CBC">
      <w:pPr>
        <w:jc w:val="both"/>
      </w:pPr>
      <w:r w:rsidRPr="00123075">
        <w:t xml:space="preserve">If staff choose to work overtime, they will continue to adhere to their duties, with particular regard to safeguarding, health and safety and data protection. </w:t>
      </w:r>
    </w:p>
    <w:p w14:paraId="530240F7" w14:textId="77777777" w:rsidR="00F911FD" w:rsidRPr="00123075" w:rsidRDefault="00F911FD" w:rsidP="00985CBC">
      <w:pPr>
        <w:jc w:val="both"/>
      </w:pPr>
      <w:r w:rsidRPr="00123075">
        <w:t>Support staff on SO1 pay scale or below cannot accrue enhanced overtime until they have worked 37 hours per week.</w:t>
      </w:r>
    </w:p>
    <w:p w14:paraId="18832FEE" w14:textId="77777777" w:rsidR="00F911FD" w:rsidRPr="00123075" w:rsidRDefault="00F911FD" w:rsidP="00985CBC">
      <w:pPr>
        <w:jc w:val="both"/>
      </w:pPr>
      <w:r w:rsidRPr="00123075">
        <w:lastRenderedPageBreak/>
        <w:t>Support staff over the SO1 pay scale are paid overtime at standard rates, regardless of the number of hours worked in a week.</w:t>
      </w:r>
    </w:p>
    <w:p w14:paraId="7BD27C06" w14:textId="77777777" w:rsidR="00F911FD" w:rsidRPr="00123075" w:rsidRDefault="00F911FD" w:rsidP="00985CBC">
      <w:pPr>
        <w:jc w:val="both"/>
      </w:pPr>
      <w:r w:rsidRPr="00123075">
        <w:t>Any support staff required to work Saturdays will receive time and a half.</w:t>
      </w:r>
    </w:p>
    <w:p w14:paraId="54ECE5B8" w14:textId="77777777" w:rsidR="00F911FD" w:rsidRPr="00123075" w:rsidRDefault="00F911FD" w:rsidP="00985CBC">
      <w:pPr>
        <w:jc w:val="both"/>
      </w:pPr>
      <w:r w:rsidRPr="00123075">
        <w:t>Any support staff required to work Sundays will be paid for double time.</w:t>
      </w:r>
    </w:p>
    <w:p w14:paraId="1F35A148" w14:textId="77777777" w:rsidR="00F911FD" w:rsidRPr="00123075" w:rsidRDefault="00F911FD" w:rsidP="00985CBC">
      <w:pPr>
        <w:jc w:val="both"/>
      </w:pPr>
      <w:r w:rsidRPr="00123075">
        <w:t>Any provision for support staff pay will be made in line with the ‘Local government terms and conditions (Green book)’.</w:t>
      </w:r>
    </w:p>
    <w:p w14:paraId="67790E09" w14:textId="5059E86C" w:rsidR="00F911FD" w:rsidRPr="00123075" w:rsidRDefault="00F911FD" w:rsidP="00985CBC">
      <w:pPr>
        <w:pStyle w:val="Heading10"/>
      </w:pPr>
      <w:bookmarkStart w:id="12" w:name="_Lone-working_1"/>
      <w:bookmarkStart w:id="13" w:name="_Lone_working"/>
      <w:bookmarkStart w:id="14" w:name="_[Updated]_Working_from"/>
      <w:bookmarkStart w:id="15" w:name="_Working_from_home"/>
      <w:bookmarkEnd w:id="12"/>
      <w:bookmarkEnd w:id="13"/>
      <w:bookmarkEnd w:id="14"/>
      <w:bookmarkEnd w:id="15"/>
      <w:r w:rsidRPr="00123075">
        <w:t xml:space="preserve">Working from home </w:t>
      </w:r>
    </w:p>
    <w:p w14:paraId="2A1C6908" w14:textId="77777777" w:rsidR="00F911FD" w:rsidRPr="00123075" w:rsidRDefault="00F911FD" w:rsidP="00985CBC">
      <w:pPr>
        <w:jc w:val="both"/>
      </w:pPr>
      <w:bookmarkStart w:id="16" w:name="e"/>
      <w:bookmarkEnd w:id="10"/>
      <w:r w:rsidRPr="00123075">
        <w:t>For the purposes of this policy, working from home will be understood to include lone working; employees work by themselves without close or direct supervision.</w:t>
      </w:r>
    </w:p>
    <w:p w14:paraId="1EF611C1" w14:textId="2789C5A7" w:rsidR="00F911FD" w:rsidRPr="00123075" w:rsidRDefault="00F911FD" w:rsidP="00985CBC">
      <w:pPr>
        <w:jc w:val="both"/>
      </w:pPr>
      <w:r w:rsidRPr="00123075">
        <w:t>T</w:t>
      </w:r>
      <w:r w:rsidR="008359E8">
        <w:t>CAT</w:t>
      </w:r>
      <w:r w:rsidRPr="00123075">
        <w:t xml:space="preserve"> will not treat working from home as:</w:t>
      </w:r>
    </w:p>
    <w:p w14:paraId="6113D547" w14:textId="4BE51FA8" w:rsidR="00F911FD" w:rsidRPr="00123075" w:rsidRDefault="00F911FD" w:rsidP="00985CBC">
      <w:pPr>
        <w:pStyle w:val="ListParagraph"/>
        <w:numPr>
          <w:ilvl w:val="0"/>
          <w:numId w:val="36"/>
        </w:numPr>
        <w:spacing w:before="200"/>
        <w:jc w:val="both"/>
      </w:pPr>
      <w:r w:rsidRPr="00123075">
        <w:t xml:space="preserve">An automatic contractual right through express or implied terms; it is granted at </w:t>
      </w:r>
      <w:r w:rsidR="008359E8">
        <w:t>TCAT</w:t>
      </w:r>
      <w:r w:rsidRPr="00123075">
        <w:t xml:space="preserve">’s discretion and requires prior approval from the </w:t>
      </w:r>
      <w:r w:rsidR="008359E8">
        <w:t xml:space="preserve">Executive </w:t>
      </w:r>
      <w:r w:rsidR="008359E8">
        <w:rPr>
          <w:bCs/>
        </w:rPr>
        <w:t>H</w:t>
      </w:r>
      <w:r w:rsidRPr="00F27EAE">
        <w:rPr>
          <w:bCs/>
        </w:rPr>
        <w:t>eadteacher</w:t>
      </w:r>
      <w:r w:rsidR="008359E8">
        <w:rPr>
          <w:bCs/>
        </w:rPr>
        <w:t>/CEO, the CFO, the Executive Leader for Safeguarding and Inclusion or the Headteacher/Head of School</w:t>
      </w:r>
    </w:p>
    <w:p w14:paraId="50E9FF86" w14:textId="2FFC4D65" w:rsidR="00F911FD" w:rsidRPr="00123075" w:rsidRDefault="00F911FD" w:rsidP="00985CBC">
      <w:pPr>
        <w:pStyle w:val="ListParagraph"/>
        <w:numPr>
          <w:ilvl w:val="0"/>
          <w:numId w:val="36"/>
        </w:numPr>
        <w:spacing w:before="200"/>
        <w:jc w:val="both"/>
      </w:pPr>
      <w:r w:rsidRPr="00123075">
        <w:t>Intended to create a situation in which staff members feel obliged to work excessive hours</w:t>
      </w:r>
    </w:p>
    <w:p w14:paraId="3BFCA5C0" w14:textId="7D31E711" w:rsidR="00F911FD" w:rsidRPr="00123075" w:rsidRDefault="00F911FD" w:rsidP="00985CBC">
      <w:pPr>
        <w:pStyle w:val="ListParagraph"/>
        <w:numPr>
          <w:ilvl w:val="0"/>
          <w:numId w:val="36"/>
        </w:numPr>
        <w:spacing w:before="200"/>
        <w:jc w:val="both"/>
      </w:pPr>
      <w:r w:rsidRPr="00123075">
        <w:t>Subject to funding as the benefits are seen as being mutual</w:t>
      </w:r>
    </w:p>
    <w:p w14:paraId="666F8A11" w14:textId="4DD3CC0E" w:rsidR="00F911FD" w:rsidRPr="00123075" w:rsidRDefault="00F911FD" w:rsidP="00985CBC">
      <w:pPr>
        <w:pStyle w:val="ListParagraph"/>
        <w:numPr>
          <w:ilvl w:val="0"/>
          <w:numId w:val="36"/>
        </w:numPr>
        <w:spacing w:before="200"/>
        <w:jc w:val="both"/>
      </w:pPr>
      <w:r w:rsidRPr="00123075">
        <w:t xml:space="preserve">A condition in which </w:t>
      </w:r>
      <w:r w:rsidR="008359E8">
        <w:t>TCAT</w:t>
      </w:r>
      <w:r w:rsidRPr="00123075">
        <w:t xml:space="preserve"> must provide equipment for use at home, e.g. stationery</w:t>
      </w:r>
    </w:p>
    <w:p w14:paraId="6010ADC7" w14:textId="530A1BEF" w:rsidR="00F911FD" w:rsidRPr="00123075" w:rsidRDefault="00F911FD" w:rsidP="00985CBC">
      <w:pPr>
        <w:pStyle w:val="ListParagraph"/>
        <w:numPr>
          <w:ilvl w:val="0"/>
          <w:numId w:val="36"/>
        </w:numPr>
        <w:spacing w:before="200"/>
        <w:jc w:val="both"/>
      </w:pPr>
      <w:r w:rsidRPr="00123075">
        <w:t>A substitute for the care of dependants, e.g. children</w:t>
      </w:r>
    </w:p>
    <w:p w14:paraId="7AE791F1" w14:textId="25B7EFC6" w:rsidR="00F911FD" w:rsidRDefault="00F911FD" w:rsidP="00985CBC">
      <w:pPr>
        <w:jc w:val="both"/>
      </w:pPr>
      <w:r>
        <w:t>Working from home will usually only be considered for staff members who can reasonably fulfil their role in a remote workspace. T</w:t>
      </w:r>
      <w:r w:rsidR="008359E8">
        <w:t>CAT</w:t>
      </w:r>
      <w:r>
        <w:t xml:space="preserve"> will also consider allowing teachers to work remotely during PPA time.</w:t>
      </w:r>
    </w:p>
    <w:p w14:paraId="20D6C4E9" w14:textId="0E13B32F" w:rsidR="00F911FD" w:rsidRPr="00123075" w:rsidRDefault="00F911FD" w:rsidP="00985CBC">
      <w:pPr>
        <w:jc w:val="both"/>
      </w:pPr>
      <w:r w:rsidRPr="00123075">
        <w:t>T</w:t>
      </w:r>
      <w:r w:rsidR="00D7481B">
        <w:t>CAT</w:t>
      </w:r>
      <w:r w:rsidRPr="00123075">
        <w:t xml:space="preserve"> will ensure it meets its duty to assess and advise of the risks associated with home working for employees and ensure that the environments are safe for working practice.</w:t>
      </w:r>
    </w:p>
    <w:p w14:paraId="6A4CE9F2" w14:textId="76BFB264" w:rsidR="00F911FD" w:rsidRDefault="00F911FD" w:rsidP="00985CBC">
      <w:pPr>
        <w:jc w:val="both"/>
      </w:pPr>
      <w:r w:rsidRPr="00123075">
        <w:t>T</w:t>
      </w:r>
      <w:r w:rsidR="00D7481B">
        <w:t>CAT</w:t>
      </w:r>
      <w:r w:rsidRPr="00123075">
        <w:t xml:space="preserve"> will complete a risk assessment for support staff working from home to ensure their working environment is fit for purpose and suitable for their needs. </w:t>
      </w:r>
    </w:p>
    <w:p w14:paraId="23B7D7CF" w14:textId="7A9B2F89" w:rsidR="00F911FD" w:rsidRPr="00123075" w:rsidRDefault="00D7481B" w:rsidP="00985CBC">
      <w:pPr>
        <w:jc w:val="both"/>
      </w:pPr>
      <w:r>
        <w:t>Employees</w:t>
      </w:r>
      <w:r w:rsidR="00F911FD" w:rsidRPr="00123075">
        <w:t xml:space="preserve"> will be expected to meet their duty to take reasonable care of themselves when working</w:t>
      </w:r>
      <w:r w:rsidR="00F911FD">
        <w:t xml:space="preserve"> from home</w:t>
      </w:r>
      <w:r w:rsidR="00F911FD" w:rsidRPr="00123075">
        <w:t>, as well as any other people affected by their work.</w:t>
      </w:r>
    </w:p>
    <w:p w14:paraId="5EDEF371" w14:textId="359B397B" w:rsidR="00F911FD" w:rsidRPr="00123075" w:rsidRDefault="00F911FD" w:rsidP="00985CBC">
      <w:pPr>
        <w:jc w:val="both"/>
      </w:pPr>
      <w:r w:rsidRPr="00123075">
        <w:t xml:space="preserve">Staff working from home will work </w:t>
      </w:r>
      <w:r>
        <w:t>the</w:t>
      </w:r>
      <w:r w:rsidR="00D7481B">
        <w:t>ir</w:t>
      </w:r>
      <w:r>
        <w:t xml:space="preserve"> school’s </w:t>
      </w:r>
      <w:r w:rsidRPr="00123075">
        <w:t>ordinary working hours</w:t>
      </w:r>
      <w:r w:rsidR="00D7481B">
        <w:t>. A</w:t>
      </w:r>
      <w:r w:rsidRPr="00123075">
        <w:t xml:space="preserve">ny work completed outside of this time will be considered as overtime and will be managed in accordance with the employees’ contracts. </w:t>
      </w:r>
    </w:p>
    <w:p w14:paraId="2A2E2EB0" w14:textId="5F235303" w:rsidR="00F911FD" w:rsidRPr="00123075" w:rsidRDefault="00F911FD" w:rsidP="00985CBC">
      <w:pPr>
        <w:jc w:val="both"/>
      </w:pPr>
      <w:r w:rsidRPr="00123075">
        <w:t>T</w:t>
      </w:r>
      <w:r w:rsidR="00D7481B">
        <w:t>CAT</w:t>
      </w:r>
      <w:r w:rsidRPr="00123075">
        <w:t xml:space="preserve"> will ensure staff have the right equipment to be able to perform their role from home, including:</w:t>
      </w:r>
    </w:p>
    <w:p w14:paraId="48C1DA59" w14:textId="7BA08DDD" w:rsidR="00F911FD" w:rsidRPr="00D7481B" w:rsidRDefault="00F911FD" w:rsidP="00985CBC">
      <w:pPr>
        <w:pStyle w:val="ListParagraph"/>
        <w:numPr>
          <w:ilvl w:val="0"/>
          <w:numId w:val="37"/>
        </w:numPr>
        <w:spacing w:before="200"/>
        <w:jc w:val="both"/>
      </w:pPr>
      <w:r w:rsidRPr="00D7481B">
        <w:t xml:space="preserve">The supply of a telephone and/or broadband line, for the exclusive purpose of conducting work related to </w:t>
      </w:r>
      <w:r w:rsidR="00D7481B" w:rsidRPr="00D7481B">
        <w:t>TCAT</w:t>
      </w:r>
    </w:p>
    <w:p w14:paraId="4FE25BF4" w14:textId="596F4069" w:rsidR="00F911FD" w:rsidRPr="00D7481B" w:rsidRDefault="00F911FD" w:rsidP="00985CBC">
      <w:pPr>
        <w:pStyle w:val="ListParagraph"/>
        <w:numPr>
          <w:ilvl w:val="0"/>
          <w:numId w:val="37"/>
        </w:numPr>
        <w:spacing w:before="200"/>
        <w:jc w:val="both"/>
      </w:pPr>
      <w:r w:rsidRPr="00D7481B">
        <w:t>Relevant ICT equipment, including display screen equipment (DSE), e.g. a PC or laptop</w:t>
      </w:r>
    </w:p>
    <w:p w14:paraId="39EE6E64" w14:textId="6512D824" w:rsidR="00F911FD" w:rsidRPr="00D7481B" w:rsidRDefault="00F911FD" w:rsidP="00985CBC">
      <w:pPr>
        <w:pStyle w:val="ListParagraph"/>
        <w:numPr>
          <w:ilvl w:val="0"/>
          <w:numId w:val="37"/>
        </w:numPr>
        <w:spacing w:before="200"/>
        <w:jc w:val="both"/>
      </w:pPr>
      <w:r w:rsidRPr="00D7481B">
        <w:lastRenderedPageBreak/>
        <w:t>Furniture, including a desk, chair and lockable drawers</w:t>
      </w:r>
      <w:r w:rsidR="00D7481B" w:rsidRPr="00D7481B">
        <w:t xml:space="preserve"> where no suitable alternative is in place</w:t>
      </w:r>
    </w:p>
    <w:p w14:paraId="0B0DC880" w14:textId="1C06CFFE" w:rsidR="00F911FD" w:rsidRPr="00D7481B" w:rsidRDefault="00F911FD" w:rsidP="00985CBC">
      <w:pPr>
        <w:pStyle w:val="ListParagraph"/>
        <w:numPr>
          <w:ilvl w:val="0"/>
          <w:numId w:val="37"/>
        </w:numPr>
        <w:spacing w:before="200"/>
        <w:jc w:val="both"/>
      </w:pPr>
      <w:r w:rsidRPr="00D7481B">
        <w:t>A mobile phone where appropriate</w:t>
      </w:r>
    </w:p>
    <w:p w14:paraId="2AD185A2" w14:textId="4C660090" w:rsidR="00F911FD" w:rsidRPr="00D7481B" w:rsidRDefault="00F911FD" w:rsidP="00985CBC">
      <w:pPr>
        <w:pStyle w:val="ListParagraph"/>
        <w:numPr>
          <w:ilvl w:val="0"/>
          <w:numId w:val="37"/>
        </w:numPr>
        <w:spacing w:before="200"/>
        <w:jc w:val="both"/>
      </w:pPr>
      <w:r w:rsidRPr="00D7481B">
        <w:t>Consumables, such as printer paper and ink, and stationery</w:t>
      </w:r>
    </w:p>
    <w:p w14:paraId="430054FE" w14:textId="77777777" w:rsidR="00F911FD" w:rsidRPr="00123075" w:rsidRDefault="00F911FD" w:rsidP="00985CBC">
      <w:pPr>
        <w:jc w:val="both"/>
      </w:pPr>
      <w:r w:rsidRPr="00123075">
        <w:t xml:space="preserve">Staff will, where required, be able to use personal items for working from home, provided that it meets health and safety requirements. </w:t>
      </w:r>
    </w:p>
    <w:p w14:paraId="7EC97680" w14:textId="502BB69E" w:rsidR="00F911FD" w:rsidRPr="00123075" w:rsidRDefault="00F911FD" w:rsidP="00985CBC">
      <w:pPr>
        <w:jc w:val="both"/>
      </w:pPr>
      <w:r w:rsidRPr="00123075">
        <w:t xml:space="preserve">Staff members may be able to use school equipment for home working purposes where this is already provided by </w:t>
      </w:r>
      <w:r w:rsidR="00D7481B">
        <w:t>TCAT</w:t>
      </w:r>
      <w:r w:rsidRPr="00123075">
        <w:t>, e.g. school laptops.</w:t>
      </w:r>
    </w:p>
    <w:p w14:paraId="11D411BA" w14:textId="7425D99C" w:rsidR="00F911FD" w:rsidRPr="00123075" w:rsidRDefault="00F911FD" w:rsidP="00985CBC">
      <w:pPr>
        <w:jc w:val="both"/>
        <w:rPr>
          <w:b/>
          <w:bCs/>
        </w:rPr>
      </w:pPr>
      <w:r w:rsidRPr="00123075">
        <w:t>T</w:t>
      </w:r>
      <w:r w:rsidR="00D7481B">
        <w:t>CAT</w:t>
      </w:r>
      <w:r w:rsidRPr="00123075">
        <w:t xml:space="preserve"> will reimburse expenses at its own discretion and any expenses will be agreed at the start of the home working agreement with staff.</w:t>
      </w:r>
      <w:r w:rsidRPr="00123075">
        <w:rPr>
          <w:b/>
          <w:bCs/>
        </w:rPr>
        <w:t xml:space="preserve"> </w:t>
      </w:r>
    </w:p>
    <w:p w14:paraId="0FB8BE8D" w14:textId="059830FB" w:rsidR="00F911FD" w:rsidRPr="00123075" w:rsidRDefault="00F911FD" w:rsidP="00985CBC">
      <w:pPr>
        <w:jc w:val="both"/>
      </w:pPr>
      <w:r>
        <w:t xml:space="preserve">Requests for working from home will be handled in accordance with </w:t>
      </w:r>
      <w:r w:rsidR="00D7481B">
        <w:t>TCAT</w:t>
      </w:r>
      <w:r>
        <w:t>’s Flexible Working Policy.</w:t>
      </w:r>
    </w:p>
    <w:p w14:paraId="3D72E09E" w14:textId="3C8AF95D" w:rsidR="00F911FD" w:rsidRPr="00123075" w:rsidRDefault="00F911FD" w:rsidP="00985CBC">
      <w:pPr>
        <w:pStyle w:val="Heading10"/>
      </w:pPr>
      <w:bookmarkStart w:id="17" w:name="_Early_Years_Foundation"/>
      <w:bookmarkStart w:id="18" w:name="_Principles"/>
      <w:bookmarkStart w:id="19" w:name="_Emergency_salbutamol_inhaler"/>
      <w:bookmarkStart w:id="20" w:name="_Curriculum"/>
      <w:bookmarkStart w:id="21" w:name="_Roles_and_responsibilities"/>
      <w:bookmarkStart w:id="22" w:name="_Equipment_1"/>
      <w:bookmarkStart w:id="23" w:name="f"/>
      <w:bookmarkEnd w:id="16"/>
      <w:bookmarkEnd w:id="17"/>
      <w:bookmarkEnd w:id="18"/>
      <w:bookmarkEnd w:id="19"/>
      <w:bookmarkEnd w:id="20"/>
      <w:bookmarkEnd w:id="21"/>
      <w:bookmarkEnd w:id="22"/>
      <w:r w:rsidRPr="00123075">
        <w:t xml:space="preserve">Equipment </w:t>
      </w:r>
    </w:p>
    <w:p w14:paraId="7B1FEC7B" w14:textId="5EEEDED9" w:rsidR="00F911FD" w:rsidRPr="00123075" w:rsidRDefault="00F911FD" w:rsidP="00985CBC">
      <w:pPr>
        <w:jc w:val="both"/>
      </w:pPr>
      <w:r w:rsidRPr="00123075">
        <w:t xml:space="preserve">If a staff member is provided with a </w:t>
      </w:r>
      <w:r w:rsidR="00D7481B">
        <w:t>TCAT</w:t>
      </w:r>
      <w:r w:rsidRPr="00123075">
        <w:t xml:space="preserve"> device, an agreement will be written and signed between the </w:t>
      </w:r>
      <w:r w:rsidR="00D7481B">
        <w:rPr>
          <w:bCs/>
        </w:rPr>
        <w:t>H</w:t>
      </w:r>
      <w:r w:rsidRPr="00F27EAE">
        <w:rPr>
          <w:bCs/>
        </w:rPr>
        <w:t>eadteacher</w:t>
      </w:r>
      <w:r w:rsidR="00D7481B">
        <w:rPr>
          <w:bCs/>
        </w:rPr>
        <w:t>/Head of School or the Executive Leadership Team Line Manager</w:t>
      </w:r>
      <w:r w:rsidRPr="00123075">
        <w:rPr>
          <w:b/>
        </w:rPr>
        <w:t xml:space="preserve"> </w:t>
      </w:r>
      <w:r w:rsidRPr="00123075">
        <w:t>and the staff member prior to commencing home working, outlining the terms and conditions of usage and costs.</w:t>
      </w:r>
    </w:p>
    <w:p w14:paraId="12C017C8" w14:textId="4F65FC8B" w:rsidR="00F911FD" w:rsidRPr="00123075" w:rsidRDefault="00F911FD" w:rsidP="00985CBC">
      <w:pPr>
        <w:jc w:val="both"/>
      </w:pPr>
      <w:r w:rsidRPr="00123075">
        <w:t xml:space="preserve">If </w:t>
      </w:r>
      <w:r w:rsidR="00D7481B">
        <w:t>TCAT premises</w:t>
      </w:r>
      <w:r w:rsidRPr="00123075">
        <w:t xml:space="preserve"> remains a frequent work base for a member of staff and equipment is retained on the premises, </w:t>
      </w:r>
      <w:r w:rsidR="00D7481B">
        <w:t>TCAT</w:t>
      </w:r>
      <w:r w:rsidRPr="00123075">
        <w:t xml:space="preserve"> will not usually provide staff members with additional equipment to use at home.</w:t>
      </w:r>
    </w:p>
    <w:p w14:paraId="6E5D191D" w14:textId="4F89258F" w:rsidR="00F911FD" w:rsidRPr="00123075" w:rsidRDefault="00F911FD" w:rsidP="00985CBC">
      <w:pPr>
        <w:jc w:val="both"/>
      </w:pPr>
      <w:r w:rsidRPr="00123075">
        <w:t xml:space="preserve">Any defects on </w:t>
      </w:r>
      <w:r w:rsidR="00D7481B">
        <w:t>TCAT</w:t>
      </w:r>
      <w:r w:rsidRPr="00123075">
        <w:t xml:space="preserve"> equipment used for home working will be reported to the </w:t>
      </w:r>
      <w:r>
        <w:t xml:space="preserve">Trust </w:t>
      </w:r>
      <w:r w:rsidRPr="00F27EAE">
        <w:rPr>
          <w:bCs/>
        </w:rPr>
        <w:t xml:space="preserve">ICT </w:t>
      </w:r>
      <w:r w:rsidR="00D7481B">
        <w:rPr>
          <w:bCs/>
        </w:rPr>
        <w:t>T</w:t>
      </w:r>
      <w:r w:rsidRPr="00F27EAE">
        <w:rPr>
          <w:bCs/>
        </w:rPr>
        <w:t>echnician</w:t>
      </w:r>
      <w:r w:rsidRPr="00123075">
        <w:t xml:space="preserve"> for repair.</w:t>
      </w:r>
    </w:p>
    <w:p w14:paraId="049955FD" w14:textId="0F18657B" w:rsidR="00F911FD" w:rsidRPr="00123075" w:rsidRDefault="00F911FD" w:rsidP="00985CBC">
      <w:pPr>
        <w:jc w:val="both"/>
      </w:pPr>
      <w:r w:rsidRPr="00123075">
        <w:t>Staff will not use items purchased or provided for home working for personal use.</w:t>
      </w:r>
    </w:p>
    <w:p w14:paraId="0984867B" w14:textId="77777777" w:rsidR="00F911FD" w:rsidRPr="00123075" w:rsidRDefault="00F911FD" w:rsidP="00985CBC">
      <w:pPr>
        <w:jc w:val="both"/>
      </w:pPr>
      <w:r w:rsidRPr="00123075">
        <w:t>Where staff members are required to use their own equipment, they will take reasonable steps to maintain this equipment to ensure that it is in good working order.</w:t>
      </w:r>
    </w:p>
    <w:p w14:paraId="3C27DFAC" w14:textId="77777777" w:rsidR="00F911FD" w:rsidRPr="00123075" w:rsidRDefault="00F911FD" w:rsidP="00985CBC">
      <w:pPr>
        <w:jc w:val="both"/>
      </w:pPr>
      <w:r w:rsidRPr="00123075">
        <w:t>Staff members will ensure that they have suitable telephone and broadband available and contact their provider in the event of any technical issues.</w:t>
      </w:r>
    </w:p>
    <w:p w14:paraId="60BC8BCB" w14:textId="77777777" w:rsidR="00F911FD" w:rsidRPr="00123075" w:rsidRDefault="00F911FD" w:rsidP="00985CBC">
      <w:pPr>
        <w:jc w:val="both"/>
      </w:pPr>
      <w:r w:rsidRPr="00123075">
        <w:t>Laptops or computers used for work will be protected by anti-virus software and malware protection – these systems will be checked on a</w:t>
      </w:r>
      <w:r w:rsidRPr="00D7481B">
        <w:rPr>
          <w:bCs/>
        </w:rPr>
        <w:t xml:space="preserve"> weekly</w:t>
      </w:r>
      <w:r w:rsidRPr="00D7481B">
        <w:t xml:space="preserve"> </w:t>
      </w:r>
      <w:r w:rsidRPr="00123075">
        <w:t xml:space="preserve">basis by the user. </w:t>
      </w:r>
    </w:p>
    <w:p w14:paraId="3C4BE16F" w14:textId="4A942FAC" w:rsidR="00F911FD" w:rsidRPr="00123075" w:rsidRDefault="00F911FD" w:rsidP="00985CBC">
      <w:pPr>
        <w:jc w:val="both"/>
      </w:pPr>
      <w:r w:rsidRPr="00123075">
        <w:t xml:space="preserve">The </w:t>
      </w:r>
      <w:r>
        <w:t xml:space="preserve">Trust </w:t>
      </w:r>
      <w:r w:rsidRPr="00F27EAE">
        <w:rPr>
          <w:bCs/>
        </w:rPr>
        <w:t xml:space="preserve">ICT </w:t>
      </w:r>
      <w:r w:rsidR="00D7481B">
        <w:rPr>
          <w:bCs/>
        </w:rPr>
        <w:t>T</w:t>
      </w:r>
      <w:r w:rsidRPr="00F27EAE">
        <w:rPr>
          <w:bCs/>
        </w:rPr>
        <w:t>echnician</w:t>
      </w:r>
      <w:r w:rsidRPr="00123075">
        <w:t xml:space="preserve"> will not be responsible for providing ICT support to equipment owned by staff members.</w:t>
      </w:r>
    </w:p>
    <w:p w14:paraId="46142E60" w14:textId="169BCB42" w:rsidR="00F911FD" w:rsidRPr="00123075" w:rsidRDefault="00F911FD" w:rsidP="00985CBC">
      <w:pPr>
        <w:jc w:val="both"/>
      </w:pPr>
      <w:r w:rsidRPr="00123075">
        <w:t>T</w:t>
      </w:r>
      <w:r w:rsidR="00D7481B">
        <w:t>CAT</w:t>
      </w:r>
      <w:r w:rsidRPr="00123075">
        <w:t xml:space="preserve"> will endeavour to loan </w:t>
      </w:r>
      <w:r w:rsidR="00D7481B">
        <w:t>TCAT</w:t>
      </w:r>
      <w:r w:rsidRPr="00123075">
        <w:t xml:space="preserve"> equipment to staff to support their home working where possible. </w:t>
      </w:r>
    </w:p>
    <w:p w14:paraId="0F43E48E" w14:textId="575A7E5C" w:rsidR="00F911FD" w:rsidRPr="00123075" w:rsidRDefault="00F911FD" w:rsidP="00985CBC">
      <w:pPr>
        <w:jc w:val="both"/>
      </w:pPr>
      <w:r w:rsidRPr="00123075">
        <w:t xml:space="preserve">Any display screen equipment (DSE) being used by staff at home will be used in line with </w:t>
      </w:r>
      <w:r w:rsidR="00D7481B">
        <w:t>TCAT</w:t>
      </w:r>
      <w:r w:rsidRPr="00123075">
        <w:t xml:space="preserve">’s </w:t>
      </w:r>
      <w:r w:rsidRPr="00350CB8">
        <w:t>Display Screen Equipment (DSE) Policy</w:t>
      </w:r>
      <w:r w:rsidRPr="00123075">
        <w:t>.</w:t>
      </w:r>
    </w:p>
    <w:p w14:paraId="3AA3E098" w14:textId="77777777" w:rsidR="00F911FD" w:rsidRPr="00123075" w:rsidRDefault="00F911FD" w:rsidP="00985CBC">
      <w:pPr>
        <w:pStyle w:val="Heading10"/>
      </w:pPr>
      <w:bookmarkStart w:id="24" w:name="_Data_protection_1"/>
      <w:bookmarkEnd w:id="24"/>
      <w:r w:rsidRPr="00123075">
        <w:t xml:space="preserve">Data protection </w:t>
      </w:r>
    </w:p>
    <w:p w14:paraId="3BEC0C39" w14:textId="77777777" w:rsidR="00F911FD" w:rsidRPr="00123075" w:rsidRDefault="00F911FD" w:rsidP="00985CBC">
      <w:pPr>
        <w:jc w:val="both"/>
      </w:pPr>
      <w:r w:rsidRPr="00123075">
        <w:lastRenderedPageBreak/>
        <w:t xml:space="preserve">Staff members will adhere to the UK GDPR’s security principle when working remotely. </w:t>
      </w:r>
    </w:p>
    <w:p w14:paraId="699DBAD9" w14:textId="0705CD73" w:rsidR="00F911FD" w:rsidRPr="00B87C3D" w:rsidRDefault="00F911FD" w:rsidP="00985CBC">
      <w:pPr>
        <w:jc w:val="both"/>
      </w:pPr>
      <w:r w:rsidRPr="00123075">
        <w:t xml:space="preserve">The </w:t>
      </w:r>
      <w:r w:rsidR="00B87C3D">
        <w:t xml:space="preserve">Executive Headteacher/CEO and the CFO, in consultation with the </w:t>
      </w:r>
      <w:r w:rsidRPr="00350CB8">
        <w:rPr>
          <w:bCs/>
        </w:rPr>
        <w:t>DPO</w:t>
      </w:r>
      <w:r w:rsidR="00B87C3D">
        <w:rPr>
          <w:bCs/>
        </w:rPr>
        <w:t>,</w:t>
      </w:r>
      <w:r w:rsidRPr="00350CB8">
        <w:rPr>
          <w:bCs/>
        </w:rPr>
        <w:t xml:space="preserve"> will be responsible for ensuring that all staff members adhere to </w:t>
      </w:r>
      <w:r w:rsidR="00B87C3D">
        <w:rPr>
          <w:bCs/>
        </w:rPr>
        <w:t>TCAT</w:t>
      </w:r>
      <w:r w:rsidRPr="00350CB8">
        <w:rPr>
          <w:bCs/>
        </w:rPr>
        <w:t>’s Data Protection Policy wh</w:t>
      </w:r>
      <w:r w:rsidRPr="00123075">
        <w:t xml:space="preserve">en </w:t>
      </w:r>
      <w:r w:rsidRPr="00B87C3D">
        <w:t>working from home.</w:t>
      </w:r>
    </w:p>
    <w:p w14:paraId="6316165C" w14:textId="11375FBD" w:rsidR="00F911FD" w:rsidRPr="00B87C3D" w:rsidRDefault="00F911FD" w:rsidP="00985CBC">
      <w:pPr>
        <w:jc w:val="both"/>
      </w:pPr>
      <w:r w:rsidRPr="00B87C3D">
        <w:t>Staff will receive</w:t>
      </w:r>
      <w:r w:rsidR="00B87C3D" w:rsidRPr="00B87C3D">
        <w:t xml:space="preserve"> regular </w:t>
      </w:r>
      <w:r w:rsidRPr="00B87C3D">
        <w:t xml:space="preserve">training regarding what to do if a data protection issue arises. </w:t>
      </w:r>
    </w:p>
    <w:p w14:paraId="6164A71B" w14:textId="77777777" w:rsidR="00F911FD" w:rsidRPr="00123075" w:rsidRDefault="00F911FD" w:rsidP="00985CBC">
      <w:pPr>
        <w:jc w:val="both"/>
      </w:pPr>
      <w:r w:rsidRPr="00B87C3D">
        <w:t>W</w:t>
      </w:r>
      <w:r w:rsidRPr="00123075">
        <w:t>herever possible, personal data will not be taken home by staff members for the purposes of home working, due to the risk of data being lost or the occurrence of a data breach.</w:t>
      </w:r>
    </w:p>
    <w:p w14:paraId="6D6B8EEC" w14:textId="0461BC04" w:rsidR="00F911FD" w:rsidRPr="00B87C3D" w:rsidRDefault="00F911FD" w:rsidP="00985CBC">
      <w:pPr>
        <w:jc w:val="both"/>
      </w:pPr>
      <w:r w:rsidRPr="00123075">
        <w:t>T</w:t>
      </w:r>
      <w:r w:rsidR="00B87C3D">
        <w:t>CAT</w:t>
      </w:r>
      <w:r w:rsidRPr="00123075">
        <w:t xml:space="preserve"> will update </w:t>
      </w:r>
      <w:r w:rsidRPr="00B87C3D">
        <w:t>its privacy notices to cover any use of data whilst staff are working from home.</w:t>
      </w:r>
    </w:p>
    <w:p w14:paraId="5256E4F3" w14:textId="2E067263" w:rsidR="00F911FD" w:rsidRPr="00B87C3D" w:rsidRDefault="00F911FD" w:rsidP="00985CBC">
      <w:pPr>
        <w:jc w:val="both"/>
      </w:pPr>
      <w:r w:rsidRPr="00B87C3D">
        <w:t xml:space="preserve">Privacy notices will be </w:t>
      </w:r>
      <w:r w:rsidR="00B87C3D" w:rsidRPr="00B87C3D">
        <w:t>made available</w:t>
      </w:r>
      <w:r w:rsidRPr="00B87C3D">
        <w:t xml:space="preserve"> to individuals and written in a clear, concise manner.</w:t>
      </w:r>
    </w:p>
    <w:p w14:paraId="6A9A29CC" w14:textId="77777777" w:rsidR="00F911FD" w:rsidRPr="00123075" w:rsidRDefault="00F911FD" w:rsidP="00985CBC">
      <w:pPr>
        <w:jc w:val="both"/>
      </w:pPr>
      <w:r w:rsidRPr="00B87C3D">
        <w:t>If any unauthorised</w:t>
      </w:r>
      <w:r w:rsidRPr="00123075">
        <w:t xml:space="preserve"> person has access to data, this </w:t>
      </w:r>
      <w:r>
        <w:t xml:space="preserve">will be </w:t>
      </w:r>
      <w:r w:rsidRPr="00123075">
        <w:t>considered a data breach.</w:t>
      </w:r>
    </w:p>
    <w:p w14:paraId="37426A0D" w14:textId="714EF9BF" w:rsidR="00F911FD" w:rsidRPr="00123075" w:rsidRDefault="00F911FD" w:rsidP="00985CBC">
      <w:pPr>
        <w:jc w:val="both"/>
      </w:pPr>
      <w:r w:rsidRPr="00123075">
        <w:t xml:space="preserve">Any breach of confidentiality will be dealt with in accordance with </w:t>
      </w:r>
      <w:r w:rsidR="00B87C3D">
        <w:t>TCAT</w:t>
      </w:r>
      <w:r w:rsidRPr="00123075">
        <w:t xml:space="preserve">’s </w:t>
      </w:r>
      <w:r w:rsidRPr="00350CB8">
        <w:rPr>
          <w:bCs/>
        </w:rPr>
        <w:t>Disciplinary Policy and Procedure</w:t>
      </w:r>
      <w:r w:rsidRPr="00123075">
        <w:t>.</w:t>
      </w:r>
    </w:p>
    <w:p w14:paraId="09EB40A1" w14:textId="77777777" w:rsidR="00F911FD" w:rsidRPr="00123075" w:rsidRDefault="00F911FD" w:rsidP="00985CBC">
      <w:pPr>
        <w:jc w:val="both"/>
        <w:rPr>
          <w:b/>
        </w:rPr>
      </w:pPr>
      <w:r w:rsidRPr="00123075">
        <w:rPr>
          <w:b/>
        </w:rPr>
        <w:t>Data usage and sharing</w:t>
      </w:r>
    </w:p>
    <w:p w14:paraId="211B140B" w14:textId="77777777" w:rsidR="00F911FD" w:rsidRPr="00123075" w:rsidRDefault="00F911FD" w:rsidP="00985CBC">
      <w:pPr>
        <w:jc w:val="both"/>
        <w:rPr>
          <w:vanish/>
        </w:rPr>
      </w:pPr>
    </w:p>
    <w:p w14:paraId="26DC9C46" w14:textId="77777777" w:rsidR="00F911FD" w:rsidRPr="00123075" w:rsidRDefault="00F911FD" w:rsidP="00985CBC">
      <w:pPr>
        <w:jc w:val="both"/>
        <w:rPr>
          <w:vanish/>
        </w:rPr>
      </w:pPr>
    </w:p>
    <w:p w14:paraId="7863FEB2" w14:textId="77777777" w:rsidR="00F911FD" w:rsidRPr="00123075" w:rsidRDefault="00F911FD" w:rsidP="00985CBC">
      <w:pPr>
        <w:jc w:val="both"/>
        <w:rPr>
          <w:vanish/>
        </w:rPr>
      </w:pPr>
    </w:p>
    <w:p w14:paraId="2F2EE7A1" w14:textId="77777777" w:rsidR="00F911FD" w:rsidRPr="00123075" w:rsidRDefault="00F911FD" w:rsidP="00985CBC">
      <w:pPr>
        <w:jc w:val="both"/>
        <w:rPr>
          <w:vanish/>
        </w:rPr>
      </w:pPr>
    </w:p>
    <w:p w14:paraId="3578D3CC" w14:textId="77777777" w:rsidR="00F911FD" w:rsidRPr="00123075" w:rsidRDefault="00F911FD" w:rsidP="00985CBC">
      <w:pPr>
        <w:jc w:val="both"/>
        <w:rPr>
          <w:vanish/>
        </w:rPr>
      </w:pPr>
    </w:p>
    <w:p w14:paraId="7761F772" w14:textId="77777777" w:rsidR="00F911FD" w:rsidRPr="00123075" w:rsidRDefault="00F911FD" w:rsidP="00985CBC">
      <w:pPr>
        <w:jc w:val="both"/>
        <w:rPr>
          <w:vanish/>
        </w:rPr>
      </w:pPr>
    </w:p>
    <w:p w14:paraId="045ED56A" w14:textId="77777777" w:rsidR="00F911FD" w:rsidRPr="00123075" w:rsidRDefault="00F911FD" w:rsidP="00985CBC">
      <w:pPr>
        <w:jc w:val="both"/>
        <w:rPr>
          <w:vanish/>
        </w:rPr>
      </w:pPr>
    </w:p>
    <w:p w14:paraId="452E06DE" w14:textId="77777777" w:rsidR="00F911FD" w:rsidRPr="00123075" w:rsidRDefault="00F911FD" w:rsidP="00985CBC">
      <w:pPr>
        <w:jc w:val="both"/>
        <w:rPr>
          <w:vanish/>
        </w:rPr>
      </w:pPr>
    </w:p>
    <w:p w14:paraId="11CA57CE" w14:textId="77777777" w:rsidR="00F911FD" w:rsidRPr="00123075" w:rsidRDefault="00F911FD" w:rsidP="00985CBC">
      <w:pPr>
        <w:jc w:val="both"/>
      </w:pPr>
      <w:r w:rsidRPr="00123075">
        <w:t xml:space="preserve">Sensitive personal data </w:t>
      </w:r>
      <w:r>
        <w:t xml:space="preserve">will be </w:t>
      </w:r>
      <w:r w:rsidRPr="00123075">
        <w:t xml:space="preserve">encrypted and only transferred to a home device if this is necessary for the member of staff to carry out their role. </w:t>
      </w:r>
    </w:p>
    <w:p w14:paraId="1A97358E" w14:textId="26928E05" w:rsidR="00F911FD" w:rsidRPr="00123075" w:rsidRDefault="00F911FD" w:rsidP="00985CBC">
      <w:pPr>
        <w:jc w:val="both"/>
      </w:pPr>
      <w:r w:rsidRPr="00123075">
        <w:t xml:space="preserve">Staff members who </w:t>
      </w:r>
      <w:r w:rsidRPr="00B87C3D">
        <w:t xml:space="preserve">require access to personal data to enable them to work from home will first seek approval from the </w:t>
      </w:r>
      <w:r w:rsidR="00B87C3D" w:rsidRPr="00B87C3D">
        <w:rPr>
          <w:bCs/>
        </w:rPr>
        <w:t>Executive H</w:t>
      </w:r>
      <w:r w:rsidRPr="00B87C3D">
        <w:rPr>
          <w:bCs/>
        </w:rPr>
        <w:t>eadteacher/</w:t>
      </w:r>
      <w:r w:rsidR="00B87C3D" w:rsidRPr="00B87C3D">
        <w:rPr>
          <w:bCs/>
        </w:rPr>
        <w:t>CEO</w:t>
      </w:r>
      <w:r w:rsidR="00B87C3D">
        <w:rPr>
          <w:bCs/>
        </w:rPr>
        <w:t xml:space="preserve"> or the CFO</w:t>
      </w:r>
      <w:r>
        <w:rPr>
          <w:bCs/>
        </w:rPr>
        <w:t xml:space="preserve"> </w:t>
      </w:r>
      <w:r w:rsidRPr="00350CB8">
        <w:rPr>
          <w:bCs/>
        </w:rPr>
        <w:t xml:space="preserve">and it will be ensured that the appropriate security measures are in place by the </w:t>
      </w:r>
      <w:r>
        <w:rPr>
          <w:bCs/>
        </w:rPr>
        <w:t xml:space="preserve">Trust </w:t>
      </w:r>
      <w:r w:rsidRPr="00350CB8">
        <w:rPr>
          <w:bCs/>
        </w:rPr>
        <w:t xml:space="preserve">ICT </w:t>
      </w:r>
      <w:r w:rsidR="00B87C3D">
        <w:rPr>
          <w:bCs/>
        </w:rPr>
        <w:t>T</w:t>
      </w:r>
      <w:r w:rsidRPr="00350CB8">
        <w:rPr>
          <w:bCs/>
        </w:rPr>
        <w:t xml:space="preserve">echnician and </w:t>
      </w:r>
      <w:r w:rsidR="00B87C3D">
        <w:rPr>
          <w:bCs/>
        </w:rPr>
        <w:t xml:space="preserve">where necessary </w:t>
      </w:r>
      <w:r w:rsidRPr="00350CB8">
        <w:rPr>
          <w:bCs/>
        </w:rPr>
        <w:t>the DPO,</w:t>
      </w:r>
      <w:r w:rsidRPr="00123075">
        <w:t xml:space="preserve"> e.g. secure passwords and anti-virus software.</w:t>
      </w:r>
    </w:p>
    <w:p w14:paraId="35EE5982" w14:textId="77777777" w:rsidR="00F911FD" w:rsidRPr="00123075" w:rsidRDefault="00F911FD" w:rsidP="00985CBC">
      <w:pPr>
        <w:jc w:val="both"/>
      </w:pPr>
      <w:r w:rsidRPr="00123075">
        <w:t xml:space="preserve">Any data that is shared via email between colleagues will only be sent if it is necessary for the member of staff to carry out their role. </w:t>
      </w:r>
    </w:p>
    <w:p w14:paraId="13ECB0AA" w14:textId="77777777" w:rsidR="00F911FD" w:rsidRPr="00123075" w:rsidRDefault="00F911FD" w:rsidP="00985CBC">
      <w:pPr>
        <w:jc w:val="both"/>
      </w:pPr>
      <w:r w:rsidRPr="00123075">
        <w:t>When sending confidential information, staff will always check that the recipient is correct before sending.</w:t>
      </w:r>
    </w:p>
    <w:p w14:paraId="7A421477" w14:textId="77777777" w:rsidR="00F911FD" w:rsidRPr="00123075" w:rsidRDefault="00F911FD" w:rsidP="00985CBC">
      <w:pPr>
        <w:jc w:val="both"/>
        <w:rPr>
          <w:b/>
        </w:rPr>
      </w:pPr>
      <w:r w:rsidRPr="00123075">
        <w:rPr>
          <w:b/>
        </w:rPr>
        <w:t>Data collection and handling</w:t>
      </w:r>
    </w:p>
    <w:p w14:paraId="54180799" w14:textId="3D9DEEFF" w:rsidR="00F911FD" w:rsidRPr="00350CB8" w:rsidRDefault="00F911FD" w:rsidP="00985CBC">
      <w:pPr>
        <w:jc w:val="both"/>
        <w:rPr>
          <w:bCs/>
        </w:rPr>
      </w:pPr>
      <w:r w:rsidRPr="00123075">
        <w:rPr>
          <w:bCs/>
        </w:rPr>
        <w:t xml:space="preserve">Data collected during home working, such as test scores or information </w:t>
      </w:r>
      <w:r w:rsidRPr="00350CB8">
        <w:rPr>
          <w:bCs/>
        </w:rPr>
        <w:t xml:space="preserve">about the personal circumstances of pupils, will be processed and stored in line with </w:t>
      </w:r>
      <w:r w:rsidR="00B87C3D">
        <w:rPr>
          <w:bCs/>
        </w:rPr>
        <w:t>TCAT</w:t>
      </w:r>
      <w:r w:rsidRPr="00350CB8">
        <w:rPr>
          <w:bCs/>
        </w:rPr>
        <w:t>’s Data Protection Policy and Records Management Policy.</w:t>
      </w:r>
    </w:p>
    <w:p w14:paraId="38E867DA" w14:textId="77777777" w:rsidR="00F911FD" w:rsidRPr="00350CB8" w:rsidRDefault="00F911FD" w:rsidP="00985CBC">
      <w:pPr>
        <w:jc w:val="both"/>
        <w:rPr>
          <w:bCs/>
        </w:rPr>
      </w:pPr>
      <w:r w:rsidRPr="00350CB8">
        <w:rPr>
          <w:bCs/>
        </w:rPr>
        <w:t>Data will only be collected during home working if it is necessary for the member of staff to carry out their role.</w:t>
      </w:r>
    </w:p>
    <w:p w14:paraId="46E4E5EB" w14:textId="3FE367FF" w:rsidR="00F911FD" w:rsidRPr="00350CB8" w:rsidRDefault="00F911FD" w:rsidP="00985CBC">
      <w:pPr>
        <w:jc w:val="both"/>
        <w:rPr>
          <w:bCs/>
        </w:rPr>
      </w:pPr>
      <w:r w:rsidRPr="00350CB8">
        <w:rPr>
          <w:bCs/>
        </w:rPr>
        <w:t xml:space="preserve">Staff will not collect unnecessary data while working at home if it can be done whilst the member of staff is </w:t>
      </w:r>
      <w:r w:rsidR="00B87C3D">
        <w:rPr>
          <w:bCs/>
        </w:rPr>
        <w:t>on TCAT premises</w:t>
      </w:r>
      <w:r w:rsidRPr="00350CB8">
        <w:rPr>
          <w:bCs/>
        </w:rPr>
        <w:t xml:space="preserve"> at a later date.</w:t>
      </w:r>
    </w:p>
    <w:p w14:paraId="56554C66" w14:textId="77777777" w:rsidR="00F911FD" w:rsidRPr="00350CB8" w:rsidRDefault="00F911FD" w:rsidP="00985CBC">
      <w:pPr>
        <w:jc w:val="both"/>
        <w:rPr>
          <w:bCs/>
        </w:rPr>
      </w:pPr>
      <w:r w:rsidRPr="00350CB8">
        <w:rPr>
          <w:bCs/>
        </w:rPr>
        <w:t>Any data collected will only be kept for as long as it is required for the purposes it was collected for.</w:t>
      </w:r>
    </w:p>
    <w:p w14:paraId="2160D1B4" w14:textId="4CD4E18D" w:rsidR="00F911FD" w:rsidRPr="00350CB8" w:rsidRDefault="00F911FD" w:rsidP="00985CBC">
      <w:pPr>
        <w:jc w:val="both"/>
        <w:rPr>
          <w:bCs/>
        </w:rPr>
      </w:pPr>
      <w:r w:rsidRPr="00350CB8">
        <w:rPr>
          <w:bCs/>
        </w:rPr>
        <w:t xml:space="preserve">Data </w:t>
      </w:r>
      <w:r>
        <w:rPr>
          <w:bCs/>
        </w:rPr>
        <w:t>will be</w:t>
      </w:r>
      <w:r w:rsidRPr="00350CB8">
        <w:rPr>
          <w:bCs/>
        </w:rPr>
        <w:t xml:space="preserve"> handled in line with </w:t>
      </w:r>
      <w:r w:rsidR="00B87C3D">
        <w:rPr>
          <w:bCs/>
        </w:rPr>
        <w:t>TCAT</w:t>
      </w:r>
      <w:r w:rsidRPr="00350CB8">
        <w:rPr>
          <w:bCs/>
        </w:rPr>
        <w:t xml:space="preserve">’s Data </w:t>
      </w:r>
      <w:r>
        <w:rPr>
          <w:bCs/>
        </w:rPr>
        <w:t>Protection</w:t>
      </w:r>
      <w:r w:rsidRPr="00350CB8">
        <w:rPr>
          <w:bCs/>
        </w:rPr>
        <w:t xml:space="preserve"> Policy.</w:t>
      </w:r>
    </w:p>
    <w:p w14:paraId="1A59A868" w14:textId="77777777" w:rsidR="00F911FD" w:rsidRPr="00123075" w:rsidRDefault="00F911FD" w:rsidP="00985CBC">
      <w:pPr>
        <w:jc w:val="both"/>
        <w:rPr>
          <w:b/>
        </w:rPr>
      </w:pPr>
      <w:r w:rsidRPr="00123075">
        <w:rPr>
          <w:b/>
        </w:rPr>
        <w:lastRenderedPageBreak/>
        <w:t>Data security</w:t>
      </w:r>
    </w:p>
    <w:p w14:paraId="7C9E523A" w14:textId="77777777" w:rsidR="00F911FD" w:rsidRPr="00123075" w:rsidRDefault="00F911FD" w:rsidP="00985CBC">
      <w:pPr>
        <w:jc w:val="both"/>
        <w:rPr>
          <w:vanish/>
        </w:rPr>
      </w:pPr>
    </w:p>
    <w:p w14:paraId="60C580F7" w14:textId="77777777" w:rsidR="00F911FD" w:rsidRPr="00123075" w:rsidRDefault="00F911FD" w:rsidP="00985CBC">
      <w:pPr>
        <w:jc w:val="both"/>
        <w:rPr>
          <w:vanish/>
        </w:rPr>
      </w:pPr>
    </w:p>
    <w:p w14:paraId="13F1745A" w14:textId="77777777" w:rsidR="00F911FD" w:rsidRPr="00123075" w:rsidRDefault="00F911FD" w:rsidP="00985CBC">
      <w:pPr>
        <w:jc w:val="both"/>
        <w:rPr>
          <w:vanish/>
        </w:rPr>
      </w:pPr>
    </w:p>
    <w:p w14:paraId="31095466" w14:textId="77777777" w:rsidR="00F911FD" w:rsidRPr="00123075" w:rsidRDefault="00F911FD" w:rsidP="00985CBC">
      <w:pPr>
        <w:jc w:val="both"/>
        <w:rPr>
          <w:vanish/>
        </w:rPr>
      </w:pPr>
    </w:p>
    <w:p w14:paraId="4DF78D45" w14:textId="77777777" w:rsidR="00F911FD" w:rsidRPr="00123075" w:rsidRDefault="00F911FD" w:rsidP="00985CBC">
      <w:pPr>
        <w:jc w:val="both"/>
        <w:rPr>
          <w:vanish/>
        </w:rPr>
      </w:pPr>
    </w:p>
    <w:p w14:paraId="2CF35D18" w14:textId="77777777" w:rsidR="00F911FD" w:rsidRPr="00123075" w:rsidRDefault="00F911FD" w:rsidP="00985CBC">
      <w:pPr>
        <w:jc w:val="both"/>
        <w:rPr>
          <w:vanish/>
        </w:rPr>
      </w:pPr>
    </w:p>
    <w:p w14:paraId="0F473112" w14:textId="77777777" w:rsidR="00F911FD" w:rsidRPr="00123075" w:rsidRDefault="00F911FD" w:rsidP="00985CBC">
      <w:pPr>
        <w:jc w:val="both"/>
        <w:rPr>
          <w:vanish/>
        </w:rPr>
      </w:pPr>
    </w:p>
    <w:p w14:paraId="393240BA" w14:textId="77777777" w:rsidR="00F911FD" w:rsidRPr="00123075" w:rsidRDefault="00F911FD" w:rsidP="00985CBC">
      <w:pPr>
        <w:jc w:val="both"/>
        <w:rPr>
          <w:vanish/>
        </w:rPr>
      </w:pPr>
    </w:p>
    <w:p w14:paraId="57E9FA75" w14:textId="77777777" w:rsidR="00F911FD" w:rsidRPr="00123075" w:rsidRDefault="00F911FD" w:rsidP="00985CBC">
      <w:pPr>
        <w:jc w:val="both"/>
        <w:rPr>
          <w:vanish/>
        </w:rPr>
      </w:pPr>
    </w:p>
    <w:p w14:paraId="463A4101" w14:textId="77777777" w:rsidR="00F911FD" w:rsidRPr="00123075" w:rsidRDefault="00F911FD" w:rsidP="00985CBC">
      <w:pPr>
        <w:jc w:val="both"/>
        <w:rPr>
          <w:vanish/>
        </w:rPr>
      </w:pPr>
    </w:p>
    <w:p w14:paraId="43DCAFC9" w14:textId="77777777" w:rsidR="00F911FD" w:rsidRPr="00123075" w:rsidRDefault="00F911FD" w:rsidP="00985CBC">
      <w:pPr>
        <w:jc w:val="both"/>
        <w:rPr>
          <w:vanish/>
        </w:rPr>
      </w:pPr>
    </w:p>
    <w:p w14:paraId="0450857E" w14:textId="77777777" w:rsidR="00F911FD" w:rsidRPr="00123075" w:rsidRDefault="00F911FD" w:rsidP="00985CBC">
      <w:pPr>
        <w:jc w:val="both"/>
        <w:rPr>
          <w:vanish/>
        </w:rPr>
      </w:pPr>
    </w:p>
    <w:p w14:paraId="201DF397" w14:textId="77777777" w:rsidR="00F911FD" w:rsidRPr="00123075" w:rsidRDefault="00F911FD" w:rsidP="00985CBC">
      <w:pPr>
        <w:jc w:val="both"/>
        <w:rPr>
          <w:vanish/>
        </w:rPr>
      </w:pPr>
    </w:p>
    <w:p w14:paraId="38169FE7" w14:textId="77777777" w:rsidR="00F911FD" w:rsidRPr="00123075" w:rsidRDefault="00F911FD" w:rsidP="00985CBC">
      <w:pPr>
        <w:jc w:val="both"/>
        <w:rPr>
          <w:vanish/>
        </w:rPr>
      </w:pPr>
    </w:p>
    <w:p w14:paraId="570135A9" w14:textId="77777777" w:rsidR="00F911FD" w:rsidRPr="00123075" w:rsidRDefault="00F911FD" w:rsidP="00985CBC">
      <w:pPr>
        <w:jc w:val="both"/>
        <w:rPr>
          <w:vanish/>
        </w:rPr>
      </w:pPr>
    </w:p>
    <w:p w14:paraId="64747EF1" w14:textId="77777777" w:rsidR="00F911FD" w:rsidRPr="00123075" w:rsidRDefault="00F911FD" w:rsidP="00985CBC">
      <w:pPr>
        <w:jc w:val="both"/>
        <w:rPr>
          <w:vanish/>
        </w:rPr>
      </w:pPr>
    </w:p>
    <w:p w14:paraId="6436C8A1" w14:textId="77777777" w:rsidR="00F911FD" w:rsidRPr="00123075" w:rsidRDefault="00F911FD" w:rsidP="00985CBC">
      <w:pPr>
        <w:jc w:val="both"/>
        <w:rPr>
          <w:vanish/>
        </w:rPr>
      </w:pPr>
    </w:p>
    <w:p w14:paraId="24BBA39A" w14:textId="77777777" w:rsidR="00F911FD" w:rsidRPr="00123075" w:rsidRDefault="00F911FD" w:rsidP="00985CBC">
      <w:pPr>
        <w:jc w:val="both"/>
      </w:pPr>
      <w:r w:rsidRPr="00123075">
        <w:t>Any data transferred from a work</w:t>
      </w:r>
      <w:r>
        <w:t xml:space="preserve"> device </w:t>
      </w:r>
      <w:r w:rsidRPr="00123075">
        <w:t xml:space="preserve">to a home device will be encrypted or pseudonymised so that if any data is lost, stolen or subject to unauthorised access, it will remain safe until it can be recovered. </w:t>
      </w:r>
    </w:p>
    <w:p w14:paraId="4D801FFD" w14:textId="77777777" w:rsidR="00F911FD" w:rsidRPr="00123075" w:rsidRDefault="00F911FD" w:rsidP="00985CBC">
      <w:pPr>
        <w:jc w:val="both"/>
      </w:pPr>
      <w:r w:rsidRPr="00123075">
        <w:t>To ensure reasonable precautions are taken when managing data, staff will avoid doing the following:</w:t>
      </w:r>
    </w:p>
    <w:p w14:paraId="47580CF8" w14:textId="77777777" w:rsidR="00F911FD" w:rsidRPr="00123075" w:rsidRDefault="00F911FD" w:rsidP="00985CBC">
      <w:pPr>
        <w:pStyle w:val="ListParagraph"/>
        <w:numPr>
          <w:ilvl w:val="0"/>
          <w:numId w:val="39"/>
        </w:numPr>
        <w:spacing w:before="200"/>
        <w:jc w:val="both"/>
      </w:pPr>
      <w:r w:rsidRPr="00123075">
        <w:t>Keeping personal data on an unencrypted external hard drives and storage media</w:t>
      </w:r>
    </w:p>
    <w:p w14:paraId="17F65AB1" w14:textId="77777777" w:rsidR="00F911FD" w:rsidRPr="00123075" w:rsidRDefault="00F911FD" w:rsidP="00985CBC">
      <w:pPr>
        <w:pStyle w:val="ListParagraph"/>
        <w:numPr>
          <w:ilvl w:val="0"/>
          <w:numId w:val="39"/>
        </w:numPr>
        <w:spacing w:before="200"/>
        <w:jc w:val="both"/>
      </w:pPr>
      <w:r w:rsidRPr="00123075">
        <w:t>Sending work emails to and from personal email addresses</w:t>
      </w:r>
    </w:p>
    <w:p w14:paraId="6101EE8C" w14:textId="77777777" w:rsidR="00F911FD" w:rsidRPr="00123075" w:rsidRDefault="00F911FD" w:rsidP="00985CBC">
      <w:pPr>
        <w:pStyle w:val="ListParagraph"/>
        <w:numPr>
          <w:ilvl w:val="0"/>
          <w:numId w:val="39"/>
        </w:numPr>
        <w:spacing w:before="200"/>
        <w:jc w:val="both"/>
      </w:pPr>
      <w:r w:rsidRPr="00123075">
        <w:t>Leaving logged-in computers and files unattended</w:t>
      </w:r>
    </w:p>
    <w:p w14:paraId="22295E2F" w14:textId="77777777" w:rsidR="00F911FD" w:rsidRPr="00123075" w:rsidRDefault="00F911FD" w:rsidP="00985CBC">
      <w:pPr>
        <w:pStyle w:val="ListParagraph"/>
        <w:numPr>
          <w:ilvl w:val="0"/>
          <w:numId w:val="39"/>
        </w:numPr>
        <w:spacing w:before="200"/>
        <w:jc w:val="both"/>
      </w:pPr>
      <w:r w:rsidRPr="00123075">
        <w:t>Using a home device where other family members can access personal data</w:t>
      </w:r>
    </w:p>
    <w:p w14:paraId="280EE514" w14:textId="77777777" w:rsidR="00F911FD" w:rsidRPr="00123075" w:rsidRDefault="00F911FD" w:rsidP="00985CBC">
      <w:pPr>
        <w:pStyle w:val="ListParagraph"/>
        <w:numPr>
          <w:ilvl w:val="0"/>
          <w:numId w:val="39"/>
        </w:numPr>
        <w:spacing w:before="200"/>
        <w:jc w:val="both"/>
      </w:pPr>
      <w:r w:rsidRPr="00123075">
        <w:t>Bringing a work device home that has data on an unencrypted hard drive</w:t>
      </w:r>
    </w:p>
    <w:p w14:paraId="5E76E5FD" w14:textId="77777777" w:rsidR="00F911FD" w:rsidRPr="00123075" w:rsidRDefault="00F911FD" w:rsidP="00985CBC">
      <w:pPr>
        <w:pStyle w:val="ListParagraph"/>
        <w:numPr>
          <w:ilvl w:val="0"/>
          <w:numId w:val="39"/>
        </w:numPr>
        <w:spacing w:before="200"/>
        <w:jc w:val="both"/>
      </w:pPr>
      <w:r w:rsidRPr="00123075">
        <w:t>Using an unsecured Wi-Fi network at home to access data</w:t>
      </w:r>
    </w:p>
    <w:p w14:paraId="1261FDD2" w14:textId="60215601" w:rsidR="00F911FD" w:rsidRPr="00123075" w:rsidRDefault="00F911FD" w:rsidP="00985CBC">
      <w:pPr>
        <w:jc w:val="both"/>
      </w:pPr>
      <w:r w:rsidRPr="00123075">
        <w:t xml:space="preserve">Laptops or computers used for home working will be assessed by </w:t>
      </w:r>
      <w:r w:rsidRPr="00350CB8">
        <w:t xml:space="preserve">the </w:t>
      </w:r>
      <w:r>
        <w:t xml:space="preserve">Trust </w:t>
      </w:r>
      <w:r w:rsidRPr="00350CB8">
        <w:t xml:space="preserve">ICT </w:t>
      </w:r>
      <w:r w:rsidR="00B87C3D">
        <w:t>T</w:t>
      </w:r>
      <w:r w:rsidRPr="00350CB8">
        <w:t>echnician</w:t>
      </w:r>
      <w:r w:rsidRPr="00123075">
        <w:t xml:space="preserve"> prior to home working using the following checks: </w:t>
      </w:r>
    </w:p>
    <w:p w14:paraId="54530BC6" w14:textId="77777777" w:rsidR="00F911FD" w:rsidRPr="00123075" w:rsidRDefault="00F911FD" w:rsidP="00985CBC">
      <w:pPr>
        <w:pStyle w:val="ListParagraph"/>
        <w:numPr>
          <w:ilvl w:val="0"/>
          <w:numId w:val="38"/>
        </w:numPr>
        <w:spacing w:before="200"/>
        <w:jc w:val="both"/>
      </w:pPr>
      <w:r w:rsidRPr="00123075">
        <w:t>System security check – the security of the network and information systems</w:t>
      </w:r>
    </w:p>
    <w:p w14:paraId="10F78466" w14:textId="77777777" w:rsidR="00F911FD" w:rsidRPr="00B87C3D" w:rsidRDefault="00F911FD" w:rsidP="00985CBC">
      <w:pPr>
        <w:pStyle w:val="ListParagraph"/>
        <w:numPr>
          <w:ilvl w:val="0"/>
          <w:numId w:val="38"/>
        </w:numPr>
        <w:spacing w:before="200"/>
        <w:jc w:val="both"/>
      </w:pPr>
      <w:r w:rsidRPr="00123075">
        <w:t xml:space="preserve">Data </w:t>
      </w:r>
      <w:r w:rsidRPr="00B87C3D">
        <w:t>security check – the security of the data held within the systems</w:t>
      </w:r>
    </w:p>
    <w:p w14:paraId="029EEBE4" w14:textId="77777777" w:rsidR="00F911FD" w:rsidRPr="00B87C3D" w:rsidRDefault="00F911FD" w:rsidP="00985CBC">
      <w:pPr>
        <w:pStyle w:val="ListParagraph"/>
        <w:numPr>
          <w:ilvl w:val="0"/>
          <w:numId w:val="38"/>
        </w:numPr>
        <w:spacing w:before="200"/>
        <w:jc w:val="both"/>
      </w:pPr>
      <w:r w:rsidRPr="00B87C3D">
        <w:t>Online security check – the security of any online service or system, e.g. the school website</w:t>
      </w:r>
    </w:p>
    <w:p w14:paraId="25CC2B19" w14:textId="77777777" w:rsidR="00F911FD" w:rsidRPr="00B87C3D" w:rsidRDefault="00F911FD" w:rsidP="00985CBC">
      <w:pPr>
        <w:pStyle w:val="ListParagraph"/>
        <w:numPr>
          <w:ilvl w:val="0"/>
          <w:numId w:val="38"/>
        </w:numPr>
        <w:spacing w:before="200"/>
        <w:jc w:val="both"/>
      </w:pPr>
      <w:r w:rsidRPr="00B87C3D">
        <w:t>Device security check – the security of the personal device, including any ‘Bring your own device’ (BYOD) systems</w:t>
      </w:r>
    </w:p>
    <w:p w14:paraId="249E2A70" w14:textId="19984601" w:rsidR="00F911FD" w:rsidRPr="00350CB8" w:rsidRDefault="00F911FD" w:rsidP="00985CBC">
      <w:pPr>
        <w:jc w:val="both"/>
      </w:pPr>
      <w:r w:rsidRPr="00123075">
        <w:t xml:space="preserve">Before any device is used for home working, it will be sent to </w:t>
      </w:r>
      <w:r w:rsidRPr="00350CB8">
        <w:t xml:space="preserve">the </w:t>
      </w:r>
      <w:r>
        <w:t xml:space="preserve">Trust </w:t>
      </w:r>
      <w:r w:rsidRPr="00350CB8">
        <w:t xml:space="preserve">ICT </w:t>
      </w:r>
      <w:r w:rsidR="00623406">
        <w:t>T</w:t>
      </w:r>
      <w:r w:rsidRPr="00350CB8">
        <w:t>echnician for a ‘stress test’ where the security systems will be assessed, evaluated and checked for regularity.</w:t>
      </w:r>
    </w:p>
    <w:p w14:paraId="62CED8B0" w14:textId="6A5896BD" w:rsidR="00F911FD" w:rsidRPr="00350CB8" w:rsidRDefault="00F911FD" w:rsidP="00985CBC">
      <w:pPr>
        <w:jc w:val="both"/>
      </w:pPr>
      <w:r w:rsidRPr="00350CB8">
        <w:t xml:space="preserve">Staff members will adhere to the procedures outlined in </w:t>
      </w:r>
      <w:r w:rsidR="00623406">
        <w:t>TCAT</w:t>
      </w:r>
      <w:r w:rsidRPr="00350CB8">
        <w:t xml:space="preserve">’s </w:t>
      </w:r>
      <w:r>
        <w:t>Cyber</w:t>
      </w:r>
      <w:r w:rsidR="00623406">
        <w:t>-</w:t>
      </w:r>
      <w:r>
        <w:t>Security Policy</w:t>
      </w:r>
      <w:r w:rsidRPr="00350CB8">
        <w:t xml:space="preserve"> and </w:t>
      </w:r>
      <w:r>
        <w:t>Cyber Response and Recovery</w:t>
      </w:r>
      <w:r w:rsidRPr="00350CB8">
        <w:t xml:space="preserve"> Plan when transporting </w:t>
      </w:r>
      <w:r w:rsidR="00623406">
        <w:t>TCAT</w:t>
      </w:r>
      <w:r w:rsidRPr="00350CB8">
        <w:t xml:space="preserve"> equipment and data.</w:t>
      </w:r>
    </w:p>
    <w:p w14:paraId="345BB526" w14:textId="4B3690BE" w:rsidR="00F911FD" w:rsidRPr="00123075" w:rsidRDefault="00F911FD" w:rsidP="00985CBC">
      <w:pPr>
        <w:jc w:val="both"/>
      </w:pPr>
      <w:r w:rsidRPr="00123075">
        <w:t xml:space="preserve">Staff will use devices where data is adequately </w:t>
      </w:r>
      <w:r w:rsidR="00E131D7" w:rsidRPr="00123075">
        <w:t>encrypted,</w:t>
      </w:r>
      <w:r w:rsidRPr="00123075">
        <w:t xml:space="preserve"> and the correct software is installed.</w:t>
      </w:r>
    </w:p>
    <w:p w14:paraId="3D414B25" w14:textId="77777777" w:rsidR="00F911FD" w:rsidRPr="00123075" w:rsidRDefault="00F911FD" w:rsidP="00985CBC">
      <w:pPr>
        <w:jc w:val="both"/>
        <w:rPr>
          <w:b/>
        </w:rPr>
      </w:pPr>
      <w:r w:rsidRPr="00123075">
        <w:rPr>
          <w:bCs/>
        </w:rPr>
        <w:t>Staff working from home will be encouraged to go paperless, where possible, as paper files cannot be protected digitally and may be misplaced.</w:t>
      </w:r>
    </w:p>
    <w:p w14:paraId="0CECAA34" w14:textId="2EDFBC14" w:rsidR="00F911FD" w:rsidRPr="00123075" w:rsidRDefault="00F911FD" w:rsidP="00985CBC">
      <w:pPr>
        <w:jc w:val="both"/>
        <w:rPr>
          <w:b/>
        </w:rPr>
      </w:pPr>
      <w:r w:rsidRPr="00123075">
        <w:rPr>
          <w:bCs/>
        </w:rPr>
        <w:t xml:space="preserve">If the use of paper is unavoidable, </w:t>
      </w:r>
      <w:r w:rsidR="00623406">
        <w:rPr>
          <w:bCs/>
        </w:rPr>
        <w:t>TCAT</w:t>
      </w:r>
      <w:r w:rsidRPr="00123075">
        <w:rPr>
          <w:bCs/>
        </w:rPr>
        <w:t xml:space="preserve"> requires employees to store paper copies of personal data in a lockable container, such as a filing cabinet, in a secure location within their homes.</w:t>
      </w:r>
    </w:p>
    <w:p w14:paraId="6E4A459C" w14:textId="48D7E0E1" w:rsidR="00F911FD" w:rsidRPr="00123075" w:rsidRDefault="00F911FD" w:rsidP="00985CBC">
      <w:pPr>
        <w:jc w:val="both"/>
        <w:rPr>
          <w:b/>
        </w:rPr>
      </w:pPr>
      <w:r w:rsidRPr="00123075">
        <w:rPr>
          <w:bCs/>
        </w:rPr>
        <w:t xml:space="preserve">If sensitive data is taken off </w:t>
      </w:r>
      <w:r w:rsidR="00623406">
        <w:rPr>
          <w:bCs/>
        </w:rPr>
        <w:t>TCAT</w:t>
      </w:r>
      <w:r w:rsidRPr="00123075">
        <w:rPr>
          <w:bCs/>
        </w:rPr>
        <w:t xml:space="preserve"> premises to allow staff to work from home, it will be transported in a lockable bag or container.</w:t>
      </w:r>
    </w:p>
    <w:p w14:paraId="325D5EC5" w14:textId="77777777" w:rsidR="00F911FD" w:rsidRPr="00123075" w:rsidRDefault="00F911FD" w:rsidP="00985CBC">
      <w:pPr>
        <w:jc w:val="both"/>
        <w:rPr>
          <w:b/>
        </w:rPr>
      </w:pPr>
      <w:r w:rsidRPr="00123075">
        <w:rPr>
          <w:b/>
        </w:rPr>
        <w:t xml:space="preserve">Confidentiality </w:t>
      </w:r>
    </w:p>
    <w:p w14:paraId="43097106" w14:textId="77777777" w:rsidR="00F911FD" w:rsidRPr="00123075" w:rsidRDefault="00F911FD" w:rsidP="00985CBC">
      <w:pPr>
        <w:jc w:val="both"/>
        <w:rPr>
          <w:vanish/>
        </w:rPr>
      </w:pPr>
    </w:p>
    <w:p w14:paraId="5C41DBA1" w14:textId="77777777" w:rsidR="00F911FD" w:rsidRPr="00123075" w:rsidRDefault="00F911FD" w:rsidP="00985CBC">
      <w:pPr>
        <w:jc w:val="both"/>
        <w:rPr>
          <w:vanish/>
        </w:rPr>
      </w:pPr>
    </w:p>
    <w:p w14:paraId="65939145" w14:textId="77777777" w:rsidR="00F911FD" w:rsidRPr="00123075" w:rsidRDefault="00F911FD" w:rsidP="00985CBC">
      <w:pPr>
        <w:jc w:val="both"/>
        <w:rPr>
          <w:vanish/>
        </w:rPr>
      </w:pPr>
    </w:p>
    <w:p w14:paraId="6938DF7A" w14:textId="77777777" w:rsidR="00F911FD" w:rsidRPr="00123075" w:rsidRDefault="00F911FD" w:rsidP="00985CBC">
      <w:pPr>
        <w:jc w:val="both"/>
        <w:rPr>
          <w:vanish/>
        </w:rPr>
      </w:pPr>
    </w:p>
    <w:p w14:paraId="45E23C3D" w14:textId="77777777" w:rsidR="00F911FD" w:rsidRPr="00123075" w:rsidRDefault="00F911FD" w:rsidP="00985CBC">
      <w:pPr>
        <w:jc w:val="both"/>
        <w:rPr>
          <w:vanish/>
        </w:rPr>
      </w:pPr>
    </w:p>
    <w:p w14:paraId="132DBFBD" w14:textId="77777777" w:rsidR="00F911FD" w:rsidRPr="00123075" w:rsidRDefault="00F911FD" w:rsidP="00985CBC">
      <w:pPr>
        <w:jc w:val="both"/>
        <w:rPr>
          <w:vanish/>
        </w:rPr>
      </w:pPr>
    </w:p>
    <w:p w14:paraId="5D216563" w14:textId="77777777" w:rsidR="00F911FD" w:rsidRPr="00123075" w:rsidRDefault="00F911FD" w:rsidP="00985CBC">
      <w:pPr>
        <w:jc w:val="both"/>
        <w:rPr>
          <w:vanish/>
        </w:rPr>
      </w:pPr>
    </w:p>
    <w:p w14:paraId="653B7BDA" w14:textId="77777777" w:rsidR="00F911FD" w:rsidRPr="00123075" w:rsidRDefault="00F911FD" w:rsidP="00985CBC">
      <w:pPr>
        <w:jc w:val="both"/>
        <w:rPr>
          <w:vanish/>
        </w:rPr>
      </w:pPr>
    </w:p>
    <w:p w14:paraId="360B41D2" w14:textId="77777777" w:rsidR="00F911FD" w:rsidRPr="00123075" w:rsidRDefault="00F911FD" w:rsidP="00985CBC">
      <w:pPr>
        <w:jc w:val="both"/>
        <w:rPr>
          <w:vanish/>
        </w:rPr>
      </w:pPr>
    </w:p>
    <w:p w14:paraId="68E8F725" w14:textId="77777777" w:rsidR="00F911FD" w:rsidRPr="00123075" w:rsidRDefault="00F911FD" w:rsidP="00985CBC">
      <w:pPr>
        <w:jc w:val="both"/>
        <w:rPr>
          <w:vanish/>
        </w:rPr>
      </w:pPr>
    </w:p>
    <w:p w14:paraId="4C5E28D2" w14:textId="77777777" w:rsidR="00F911FD" w:rsidRPr="00123075" w:rsidRDefault="00F911FD" w:rsidP="00985CBC">
      <w:pPr>
        <w:jc w:val="both"/>
        <w:rPr>
          <w:vanish/>
        </w:rPr>
      </w:pPr>
    </w:p>
    <w:p w14:paraId="5350ED16" w14:textId="77777777" w:rsidR="00F911FD" w:rsidRPr="00123075" w:rsidRDefault="00F911FD" w:rsidP="00985CBC">
      <w:pPr>
        <w:jc w:val="both"/>
        <w:rPr>
          <w:vanish/>
        </w:rPr>
      </w:pPr>
    </w:p>
    <w:p w14:paraId="62A434F0" w14:textId="77777777" w:rsidR="00F911FD" w:rsidRPr="00123075" w:rsidRDefault="00F911FD" w:rsidP="00985CBC">
      <w:pPr>
        <w:jc w:val="both"/>
        <w:rPr>
          <w:vanish/>
        </w:rPr>
      </w:pPr>
    </w:p>
    <w:p w14:paraId="508FD41F" w14:textId="77777777" w:rsidR="00F911FD" w:rsidRPr="00123075" w:rsidRDefault="00F911FD" w:rsidP="00985CBC">
      <w:pPr>
        <w:jc w:val="both"/>
        <w:rPr>
          <w:vanish/>
        </w:rPr>
      </w:pPr>
    </w:p>
    <w:p w14:paraId="38C9898C" w14:textId="77777777" w:rsidR="00F911FD" w:rsidRPr="00123075" w:rsidRDefault="00F911FD" w:rsidP="00985CBC">
      <w:pPr>
        <w:jc w:val="both"/>
        <w:rPr>
          <w:vanish/>
        </w:rPr>
      </w:pPr>
    </w:p>
    <w:p w14:paraId="26AE82FF" w14:textId="77777777" w:rsidR="00F911FD" w:rsidRPr="00123075" w:rsidRDefault="00F911FD" w:rsidP="00985CBC">
      <w:pPr>
        <w:jc w:val="both"/>
        <w:rPr>
          <w:vanish/>
        </w:rPr>
      </w:pPr>
    </w:p>
    <w:p w14:paraId="0FE440E3" w14:textId="77777777" w:rsidR="00F911FD" w:rsidRPr="00123075" w:rsidRDefault="00F911FD" w:rsidP="00985CBC">
      <w:pPr>
        <w:jc w:val="both"/>
        <w:rPr>
          <w:vanish/>
        </w:rPr>
      </w:pPr>
    </w:p>
    <w:p w14:paraId="429A0C8C" w14:textId="77777777" w:rsidR="00F911FD" w:rsidRPr="00123075" w:rsidRDefault="00F911FD" w:rsidP="00985CBC">
      <w:pPr>
        <w:jc w:val="both"/>
        <w:rPr>
          <w:vanish/>
        </w:rPr>
      </w:pPr>
    </w:p>
    <w:p w14:paraId="2AE026A9" w14:textId="77777777" w:rsidR="00F911FD" w:rsidRPr="00123075" w:rsidRDefault="00F911FD" w:rsidP="00985CBC">
      <w:pPr>
        <w:jc w:val="both"/>
        <w:rPr>
          <w:vanish/>
        </w:rPr>
      </w:pPr>
    </w:p>
    <w:p w14:paraId="7437E607" w14:textId="77777777" w:rsidR="00F911FD" w:rsidRPr="00123075" w:rsidRDefault="00F911FD" w:rsidP="00985CBC">
      <w:pPr>
        <w:jc w:val="both"/>
        <w:rPr>
          <w:vanish/>
        </w:rPr>
      </w:pPr>
    </w:p>
    <w:p w14:paraId="1F808312" w14:textId="77777777" w:rsidR="00F911FD" w:rsidRPr="00123075" w:rsidRDefault="00F911FD" w:rsidP="00985CBC">
      <w:pPr>
        <w:jc w:val="both"/>
        <w:rPr>
          <w:vanish/>
        </w:rPr>
      </w:pPr>
    </w:p>
    <w:p w14:paraId="20310C01" w14:textId="77777777" w:rsidR="00F911FD" w:rsidRPr="00123075" w:rsidRDefault="00F911FD" w:rsidP="00985CBC">
      <w:pPr>
        <w:jc w:val="both"/>
        <w:rPr>
          <w:vanish/>
        </w:rPr>
      </w:pPr>
    </w:p>
    <w:p w14:paraId="14A63A43" w14:textId="77777777" w:rsidR="00F911FD" w:rsidRPr="00123075" w:rsidRDefault="00F911FD" w:rsidP="00985CBC">
      <w:pPr>
        <w:jc w:val="both"/>
        <w:rPr>
          <w:vanish/>
        </w:rPr>
      </w:pPr>
    </w:p>
    <w:p w14:paraId="4815E326" w14:textId="77777777" w:rsidR="00F911FD" w:rsidRPr="00123075" w:rsidRDefault="00F911FD" w:rsidP="00985CBC">
      <w:pPr>
        <w:jc w:val="both"/>
        <w:rPr>
          <w:vanish/>
        </w:rPr>
      </w:pPr>
    </w:p>
    <w:p w14:paraId="0AB7F53C" w14:textId="77777777" w:rsidR="00F911FD" w:rsidRPr="00123075" w:rsidRDefault="00F911FD" w:rsidP="00985CBC">
      <w:pPr>
        <w:jc w:val="both"/>
        <w:rPr>
          <w:vanish/>
        </w:rPr>
      </w:pPr>
    </w:p>
    <w:p w14:paraId="4E47BCC3" w14:textId="77777777" w:rsidR="00F911FD" w:rsidRPr="00123075" w:rsidRDefault="00F911FD" w:rsidP="00985CBC">
      <w:pPr>
        <w:jc w:val="both"/>
        <w:rPr>
          <w:vanish/>
        </w:rPr>
      </w:pPr>
    </w:p>
    <w:p w14:paraId="312166FF" w14:textId="77777777" w:rsidR="00F911FD" w:rsidRPr="00123075" w:rsidRDefault="00F911FD" w:rsidP="00985CBC">
      <w:pPr>
        <w:jc w:val="both"/>
        <w:rPr>
          <w:vanish/>
        </w:rPr>
      </w:pPr>
    </w:p>
    <w:p w14:paraId="69791C87" w14:textId="77777777" w:rsidR="00F911FD" w:rsidRPr="00123075" w:rsidRDefault="00F911FD" w:rsidP="00985CBC">
      <w:pPr>
        <w:jc w:val="both"/>
      </w:pPr>
      <w:r w:rsidRPr="00123075">
        <w:t>Members of staff will ensure the confidentiality, integrity and availability of their device systems at all times.</w:t>
      </w:r>
    </w:p>
    <w:p w14:paraId="6648435A" w14:textId="77777777" w:rsidR="00F911FD" w:rsidRPr="00123075" w:rsidRDefault="00F911FD" w:rsidP="00985CBC">
      <w:pPr>
        <w:jc w:val="both"/>
      </w:pPr>
      <w:r w:rsidRPr="00123075">
        <w:t xml:space="preserve">No personal data will be shared between staff and pupils via email. </w:t>
      </w:r>
    </w:p>
    <w:p w14:paraId="7D4CCB81" w14:textId="77777777" w:rsidR="00F911FD" w:rsidRPr="00123075" w:rsidRDefault="00F911FD" w:rsidP="00985CBC">
      <w:pPr>
        <w:jc w:val="both"/>
      </w:pPr>
      <w:r w:rsidRPr="00123075">
        <w:t>When emailing parents or pupils, the BCC function will be used to protect the email addresses of others.</w:t>
      </w:r>
    </w:p>
    <w:p w14:paraId="0627FEB7" w14:textId="15C5113B" w:rsidR="00F911FD" w:rsidRPr="00123075" w:rsidRDefault="00F911FD" w:rsidP="00985CBC">
      <w:pPr>
        <w:jc w:val="both"/>
      </w:pPr>
      <w:r w:rsidRPr="00123075">
        <w:lastRenderedPageBreak/>
        <w:t xml:space="preserve">Staff members are not permitted to let their family members or friends use any </w:t>
      </w:r>
      <w:r w:rsidR="00623406">
        <w:t>TCAT</w:t>
      </w:r>
      <w:r w:rsidRPr="00123075">
        <w:t xml:space="preserve"> equipment, in order to protect the confidentiality of any personal data held on the device – any member of staff found to have shared personal data without authorisation will be reprimanded</w:t>
      </w:r>
      <w:r w:rsidRPr="00350CB8">
        <w:rPr>
          <w:bCs/>
        </w:rPr>
        <w:t xml:space="preserve"> in line with the Disciplinary Policy and Procedure</w:t>
      </w:r>
      <w:r w:rsidRPr="00123075">
        <w:t xml:space="preserve">. </w:t>
      </w:r>
    </w:p>
    <w:p w14:paraId="476366DB" w14:textId="77777777" w:rsidR="00F911FD" w:rsidRPr="00123075" w:rsidRDefault="00F911FD" w:rsidP="00985CBC">
      <w:pPr>
        <w:jc w:val="both"/>
      </w:pPr>
      <w:r w:rsidRPr="00123075">
        <w:t>Staff will be informed that if an unauthorised person enters the room whilst the member of staff is accessing data, the device in use should be locked immediately.</w:t>
      </w:r>
    </w:p>
    <w:p w14:paraId="4B6DB820" w14:textId="77777777" w:rsidR="00F911FD" w:rsidRPr="00123075" w:rsidRDefault="00F911FD" w:rsidP="00985CBC">
      <w:pPr>
        <w:jc w:val="both"/>
      </w:pPr>
      <w:r w:rsidRPr="00123075">
        <w:t>Staff will be informed that if they need leave their device unattended, the device in use should be locked or taken with them.</w:t>
      </w:r>
    </w:p>
    <w:p w14:paraId="0F4863D2" w14:textId="08F87CA6" w:rsidR="00F911FD" w:rsidRPr="00123075" w:rsidRDefault="00F911FD" w:rsidP="00985CBC">
      <w:pPr>
        <w:jc w:val="both"/>
      </w:pPr>
      <w:r w:rsidRPr="00123075">
        <w:t>Devices will automatically lock after</w:t>
      </w:r>
      <w:r w:rsidR="00623406">
        <w:t xml:space="preserve"> a short period of </w:t>
      </w:r>
      <w:r w:rsidRPr="00123075">
        <w:t>inactivity to avoid an unauthorised person gaining access to the device.</w:t>
      </w:r>
    </w:p>
    <w:p w14:paraId="672A3725" w14:textId="77777777" w:rsidR="00F911FD" w:rsidRPr="00123075" w:rsidRDefault="00F911FD" w:rsidP="00985CBC">
      <w:pPr>
        <w:jc w:val="both"/>
        <w:rPr>
          <w:b/>
        </w:rPr>
      </w:pPr>
      <w:r w:rsidRPr="00123075">
        <w:t>Staff will not verbally disclose personal data over the phone in the presence of an unauthorised person.</w:t>
      </w:r>
    </w:p>
    <w:p w14:paraId="599267B2" w14:textId="77777777" w:rsidR="00F911FD" w:rsidRPr="00123075" w:rsidRDefault="00F911FD" w:rsidP="00985CBC">
      <w:pPr>
        <w:jc w:val="both"/>
        <w:rPr>
          <w:b/>
        </w:rPr>
      </w:pPr>
      <w:r w:rsidRPr="00123075">
        <w:rPr>
          <w:b/>
        </w:rPr>
        <w:t>Data removal</w:t>
      </w:r>
    </w:p>
    <w:p w14:paraId="60A10F06" w14:textId="77777777" w:rsidR="00F911FD" w:rsidRPr="00123075" w:rsidRDefault="00F911FD" w:rsidP="00985CBC">
      <w:pPr>
        <w:jc w:val="both"/>
        <w:rPr>
          <w:b/>
        </w:rPr>
      </w:pPr>
      <w:r w:rsidRPr="00123075">
        <w:rPr>
          <w:bCs/>
        </w:rPr>
        <w:t>Data will not be kept for longer than is necessary.</w:t>
      </w:r>
    </w:p>
    <w:p w14:paraId="1DCA4095" w14:textId="77777777" w:rsidR="00F911FD" w:rsidRPr="00123075" w:rsidRDefault="00F911FD" w:rsidP="00985CBC">
      <w:pPr>
        <w:jc w:val="both"/>
        <w:rPr>
          <w:b/>
        </w:rPr>
      </w:pPr>
      <w:r w:rsidRPr="00123075">
        <w:rPr>
          <w:bCs/>
        </w:rPr>
        <w:t>Unrequired digital data will be deleted as soon as practicable.</w:t>
      </w:r>
    </w:p>
    <w:p w14:paraId="731C6114" w14:textId="77777777" w:rsidR="00F911FD" w:rsidRPr="00123075" w:rsidRDefault="00F911FD" w:rsidP="00985CBC">
      <w:pPr>
        <w:jc w:val="both"/>
      </w:pPr>
      <w:r w:rsidRPr="00123075">
        <w:rPr>
          <w:bCs/>
        </w:rPr>
        <w:t>Any paper copies of data which are no longer required will be disposed of safely or shredded.</w:t>
      </w:r>
    </w:p>
    <w:p w14:paraId="22C52B03" w14:textId="77777777" w:rsidR="00F911FD" w:rsidRPr="00123075" w:rsidRDefault="00F911FD" w:rsidP="00985CBC">
      <w:pPr>
        <w:pStyle w:val="Heading10"/>
      </w:pPr>
      <w:bookmarkStart w:id="25" w:name="_Symptoms_of_an"/>
      <w:bookmarkStart w:id="26" w:name="_Teaching_and_learning"/>
      <w:bookmarkStart w:id="27" w:name="_Application_for_working"/>
      <w:bookmarkStart w:id="28" w:name="_Planning"/>
      <w:bookmarkStart w:id="29" w:name="_Assessing_risks"/>
      <w:bookmarkStart w:id="30" w:name="h"/>
      <w:bookmarkEnd w:id="23"/>
      <w:bookmarkEnd w:id="25"/>
      <w:bookmarkEnd w:id="26"/>
      <w:bookmarkEnd w:id="27"/>
      <w:bookmarkEnd w:id="28"/>
      <w:bookmarkEnd w:id="29"/>
      <w:r w:rsidRPr="00123075">
        <w:t xml:space="preserve">Assessing risks </w:t>
      </w:r>
    </w:p>
    <w:p w14:paraId="010FD78D" w14:textId="17D67BD9" w:rsidR="00F911FD" w:rsidRPr="00CF2FAB" w:rsidRDefault="00F911FD" w:rsidP="00985CBC">
      <w:pPr>
        <w:jc w:val="both"/>
      </w:pPr>
      <w:bookmarkStart w:id="31" w:name="_Homework"/>
      <w:bookmarkEnd w:id="31"/>
      <w:r w:rsidRPr="00123075">
        <w:t>T</w:t>
      </w:r>
      <w:r w:rsidR="00CF2FAB">
        <w:t>CAT</w:t>
      </w:r>
      <w:r w:rsidRPr="00123075">
        <w:t xml:space="preserve"> will meet its duty to assess risks of staff members working from home and provide effective </w:t>
      </w:r>
      <w:r w:rsidRPr="00CF2FAB">
        <w:t>control measures to manage these risks and promote safe working practices.</w:t>
      </w:r>
    </w:p>
    <w:p w14:paraId="57CCFE4F" w14:textId="03F02DD9" w:rsidR="00F911FD" w:rsidRPr="00123075" w:rsidRDefault="00F911FD" w:rsidP="00985CBC">
      <w:pPr>
        <w:jc w:val="both"/>
      </w:pPr>
      <w:r w:rsidRPr="00CF2FAB">
        <w:t xml:space="preserve">The </w:t>
      </w:r>
      <w:r w:rsidR="00CF2FAB" w:rsidRPr="00CF2FAB">
        <w:t>H</w:t>
      </w:r>
      <w:r w:rsidRPr="00CF2FAB">
        <w:t>eadteacher/</w:t>
      </w:r>
      <w:r w:rsidR="00CF2FAB" w:rsidRPr="00CF2FAB">
        <w:t>H</w:t>
      </w:r>
      <w:r w:rsidRPr="00CF2FAB">
        <w:t xml:space="preserve">ead of </w:t>
      </w:r>
      <w:r w:rsidR="00CF2FAB" w:rsidRPr="00CF2FAB">
        <w:t>S</w:t>
      </w:r>
      <w:r w:rsidRPr="00CF2FAB">
        <w:t xml:space="preserve">chool </w:t>
      </w:r>
      <w:r w:rsidR="00CF2FAB" w:rsidRPr="00CF2FAB">
        <w:t>or the Executive Leadership Team Line Manager</w:t>
      </w:r>
      <w:r w:rsidRPr="00CF2FAB">
        <w:t xml:space="preserve"> will conduct individual risk assessments following each application and will discuss the outcomes at the meetings held to discuss applications.</w:t>
      </w:r>
    </w:p>
    <w:p w14:paraId="6E44FE7B" w14:textId="77777777" w:rsidR="00F911FD" w:rsidRPr="00CF2FAB" w:rsidRDefault="00F911FD" w:rsidP="00985CBC">
      <w:pPr>
        <w:jc w:val="both"/>
      </w:pPr>
      <w:r w:rsidRPr="00123075">
        <w:t xml:space="preserve">Applications may be rejected if the level of risk associated with a staff member working from home is too high, or the risks </w:t>
      </w:r>
      <w:r w:rsidRPr="00CF2FAB">
        <w:t>cannot be managed effectively.</w:t>
      </w:r>
    </w:p>
    <w:p w14:paraId="67E39B8F" w14:textId="301B938F" w:rsidR="00F911FD" w:rsidRPr="00CF2FAB" w:rsidRDefault="00F911FD" w:rsidP="00985CBC">
      <w:pPr>
        <w:jc w:val="both"/>
      </w:pPr>
      <w:r w:rsidRPr="00CF2FAB">
        <w:t>Risk assessments will be reviewed each academic year, or when there has been a significant change in working practice.</w:t>
      </w:r>
    </w:p>
    <w:p w14:paraId="21D3A5ED" w14:textId="44BA7DF2" w:rsidR="00F911FD" w:rsidRPr="00123075" w:rsidRDefault="00F911FD" w:rsidP="00985CBC">
      <w:pPr>
        <w:jc w:val="both"/>
      </w:pPr>
      <w:r w:rsidRPr="00123075">
        <w:t xml:space="preserve">All documentation of risk assessments will be kept for as long as it is required and disposed of securely after the retention period outlined in </w:t>
      </w:r>
      <w:r w:rsidR="00CF2FAB">
        <w:t>TCAT</w:t>
      </w:r>
      <w:r w:rsidRPr="00123075">
        <w:t xml:space="preserve">’s </w:t>
      </w:r>
      <w:r w:rsidRPr="003E4033">
        <w:t>Records Management Policy</w:t>
      </w:r>
      <w:r w:rsidRPr="00123075">
        <w:t>.</w:t>
      </w:r>
    </w:p>
    <w:p w14:paraId="4F913AEE" w14:textId="2D444937" w:rsidR="00F911FD" w:rsidRPr="00123075" w:rsidRDefault="00F911FD" w:rsidP="00985CBC">
      <w:pPr>
        <w:jc w:val="both"/>
      </w:pPr>
      <w:r w:rsidRPr="00123075">
        <w:t xml:space="preserve">All staff who work from home </w:t>
      </w:r>
      <w:r>
        <w:t>will b</w:t>
      </w:r>
      <w:r w:rsidRPr="00123075">
        <w:t xml:space="preserve">e required to undertake a self-assessment of their home working </w:t>
      </w:r>
      <w:r w:rsidRPr="00CF2FAB">
        <w:t>provision each academic year, which</w:t>
      </w:r>
      <w:r w:rsidRPr="00123075">
        <w:t xml:space="preserve"> </w:t>
      </w:r>
      <w:r>
        <w:t xml:space="preserve">will be </w:t>
      </w:r>
      <w:r w:rsidRPr="00123075">
        <w:t xml:space="preserve">returned to </w:t>
      </w:r>
      <w:r w:rsidR="00CF2FAB">
        <w:t>the CFO or the ABM.</w:t>
      </w:r>
    </w:p>
    <w:p w14:paraId="118EA164" w14:textId="77777777" w:rsidR="00F911FD" w:rsidRPr="00123075" w:rsidRDefault="00F911FD" w:rsidP="00985CBC">
      <w:pPr>
        <w:pStyle w:val="Heading10"/>
      </w:pPr>
      <w:bookmarkStart w:id="32" w:name="_Equipment"/>
      <w:bookmarkStart w:id="33" w:name="_Data_protection"/>
      <w:bookmarkStart w:id="34" w:name="_Resources"/>
      <w:bookmarkStart w:id="35" w:name="_Costs_and_expenses"/>
      <w:bookmarkEnd w:id="32"/>
      <w:bookmarkEnd w:id="33"/>
      <w:bookmarkEnd w:id="34"/>
      <w:bookmarkEnd w:id="35"/>
      <w:r w:rsidRPr="00123075">
        <w:t xml:space="preserve">Costs and expenses </w:t>
      </w:r>
    </w:p>
    <w:p w14:paraId="27D24682" w14:textId="4694F8A3" w:rsidR="00F911FD" w:rsidRPr="00123075" w:rsidRDefault="00F911FD" w:rsidP="00985CBC">
      <w:pPr>
        <w:jc w:val="both"/>
      </w:pPr>
      <w:bookmarkStart w:id="36" w:name="_Equal_opportunities"/>
      <w:bookmarkEnd w:id="36"/>
      <w:r w:rsidRPr="00123075">
        <w:t>T</w:t>
      </w:r>
      <w:r w:rsidR="00CF2FAB">
        <w:t>CAT</w:t>
      </w:r>
      <w:r w:rsidRPr="00123075">
        <w:t xml:space="preserve"> will not contribute to any household expenses incurred whilst performing home working duties, e.g. heating, lighting or council tax.</w:t>
      </w:r>
    </w:p>
    <w:p w14:paraId="48E7A026" w14:textId="325EADD9" w:rsidR="00F911FD" w:rsidRPr="00123075" w:rsidRDefault="00F911FD" w:rsidP="00985CBC">
      <w:pPr>
        <w:jc w:val="both"/>
      </w:pPr>
      <w:r w:rsidRPr="00123075">
        <w:lastRenderedPageBreak/>
        <w:t>T</w:t>
      </w:r>
      <w:r w:rsidR="00CF2FAB">
        <w:t>CAT</w:t>
      </w:r>
      <w:r w:rsidRPr="00123075">
        <w:t xml:space="preserve"> will not reimburse any costs for travel between staff members’ homes and </w:t>
      </w:r>
      <w:r w:rsidR="00CF2FAB">
        <w:t>TCAT</w:t>
      </w:r>
      <w:r w:rsidRPr="00123075">
        <w:t xml:space="preserve"> premises.</w:t>
      </w:r>
    </w:p>
    <w:p w14:paraId="78F7B11C" w14:textId="77777777" w:rsidR="00F911FD" w:rsidRPr="00123075" w:rsidRDefault="00F911FD" w:rsidP="00985CBC">
      <w:pPr>
        <w:pStyle w:val="Heading10"/>
      </w:pPr>
      <w:bookmarkStart w:id="37" w:name="_Communication"/>
      <w:bookmarkEnd w:id="37"/>
      <w:r w:rsidRPr="00123075">
        <w:t xml:space="preserve">Communication </w:t>
      </w:r>
    </w:p>
    <w:p w14:paraId="5152812C" w14:textId="37A25A31" w:rsidR="00F911FD" w:rsidRPr="00123075" w:rsidRDefault="00F911FD" w:rsidP="00985CBC">
      <w:pPr>
        <w:jc w:val="both"/>
      </w:pPr>
      <w:bookmarkStart w:id="38" w:name="_Actions_in_the"/>
      <w:bookmarkStart w:id="39" w:name="_Required_actions_if"/>
      <w:bookmarkStart w:id="40" w:name="_Organisation"/>
      <w:bookmarkStart w:id="41" w:name="_Definitions"/>
      <w:bookmarkStart w:id="42" w:name="_Appendix_1_–"/>
      <w:bookmarkStart w:id="43" w:name="_Appendix_4_–"/>
      <w:bookmarkEnd w:id="30"/>
      <w:bookmarkEnd w:id="38"/>
      <w:bookmarkEnd w:id="39"/>
      <w:bookmarkEnd w:id="40"/>
      <w:bookmarkEnd w:id="41"/>
      <w:bookmarkEnd w:id="42"/>
      <w:bookmarkEnd w:id="43"/>
      <w:r w:rsidRPr="00123075">
        <w:t>All staff members working from home will be contactable throughout normal working hours by the</w:t>
      </w:r>
      <w:r w:rsidR="00CF2FAB">
        <w:t>ir H</w:t>
      </w:r>
      <w:r w:rsidRPr="00A8261B">
        <w:rPr>
          <w:bCs/>
        </w:rPr>
        <w:t>eadteacher</w:t>
      </w:r>
      <w:r w:rsidR="00CF2FAB">
        <w:rPr>
          <w:bCs/>
        </w:rPr>
        <w:t>/Head of School or their Executive Leadership Team Line Manager</w:t>
      </w:r>
      <w:r w:rsidR="00CF2FAB">
        <w:t>.</w:t>
      </w:r>
    </w:p>
    <w:p w14:paraId="65325484" w14:textId="28FD0D1A" w:rsidR="00F911FD" w:rsidRPr="00123075" w:rsidRDefault="00F911FD" w:rsidP="00985CBC">
      <w:pPr>
        <w:jc w:val="both"/>
      </w:pPr>
      <w:r w:rsidRPr="00123075">
        <w:t>Arrangements for contact will be agreed prior to commencing home working, which usually involves regular contact</w:t>
      </w:r>
      <w:r w:rsidRPr="00A8261B">
        <w:rPr>
          <w:bCs/>
        </w:rPr>
        <w:t xml:space="preserve"> </w:t>
      </w:r>
      <w:r w:rsidRPr="00123075">
        <w:t>to monitor working practices.</w:t>
      </w:r>
    </w:p>
    <w:p w14:paraId="56E13C7F" w14:textId="77777777" w:rsidR="00F911FD" w:rsidRPr="00123075" w:rsidRDefault="00F911FD" w:rsidP="00985CBC">
      <w:pPr>
        <w:jc w:val="both"/>
      </w:pPr>
      <w:r w:rsidRPr="00123075">
        <w:t>A staff member’s phone number and home address will not be shared without their permission.</w:t>
      </w:r>
    </w:p>
    <w:p w14:paraId="19DAA73C" w14:textId="39A821A8" w:rsidR="00F911FD" w:rsidRPr="00123075" w:rsidRDefault="00F911FD" w:rsidP="00985CBC">
      <w:pPr>
        <w:jc w:val="both"/>
      </w:pPr>
      <w:r w:rsidRPr="00123075">
        <w:t>T</w:t>
      </w:r>
      <w:r w:rsidR="00CF2FAB">
        <w:t>CAT</w:t>
      </w:r>
      <w:r w:rsidRPr="00123075">
        <w:t xml:space="preserve"> will recognise that staff working at home have the right to privacy out-of-hours and should be able to separate their working and home lives, and so communication will only be compulsory during working hours.</w:t>
      </w:r>
    </w:p>
    <w:p w14:paraId="744E6D21" w14:textId="6CAA2085" w:rsidR="00F911FD" w:rsidRPr="00123075" w:rsidRDefault="00F911FD" w:rsidP="00985CBC">
      <w:pPr>
        <w:jc w:val="both"/>
      </w:pPr>
      <w:r w:rsidRPr="00123075">
        <w:t>T</w:t>
      </w:r>
      <w:r w:rsidR="00CF2FAB">
        <w:t>CAT</w:t>
      </w:r>
      <w:r w:rsidRPr="00123075">
        <w:t xml:space="preserve"> will continue to support staff in line with the </w:t>
      </w:r>
      <w:r w:rsidRPr="00A8261B">
        <w:t>Staff Wellbeing Policy</w:t>
      </w:r>
      <w:r w:rsidRPr="00123075">
        <w:t xml:space="preserve"> when staff are working from home.</w:t>
      </w:r>
    </w:p>
    <w:p w14:paraId="7FBD7E00" w14:textId="383291DC" w:rsidR="00F911FD" w:rsidRPr="00123075" w:rsidRDefault="00F911FD" w:rsidP="00985CBC">
      <w:pPr>
        <w:jc w:val="both"/>
      </w:pPr>
      <w:r w:rsidRPr="00123075">
        <w:t>T</w:t>
      </w:r>
      <w:r w:rsidR="00CF2FAB">
        <w:t>CAT</w:t>
      </w:r>
      <w:r w:rsidRPr="00123075">
        <w:t xml:space="preserve"> will continue to offer staff working from home opportunities for CPD where possible.</w:t>
      </w:r>
    </w:p>
    <w:p w14:paraId="2397BF50" w14:textId="4B257B87" w:rsidR="00F911FD" w:rsidRPr="00123075" w:rsidRDefault="00F911FD" w:rsidP="00985CBC">
      <w:pPr>
        <w:jc w:val="both"/>
      </w:pPr>
      <w:r w:rsidRPr="00123075">
        <w:t xml:space="preserve">Staff members will not be permitted to arrange visits to their home from pupils or clients. Any meetings of this kind will always be conducted on </w:t>
      </w:r>
      <w:r w:rsidR="00CF2FAB">
        <w:t>TCAT</w:t>
      </w:r>
      <w:r w:rsidRPr="00123075">
        <w:t xml:space="preserve"> premises to maintain professionalism and safety.</w:t>
      </w:r>
    </w:p>
    <w:p w14:paraId="0F93168A" w14:textId="79D1D76D" w:rsidR="00F911FD" w:rsidRPr="00123075" w:rsidRDefault="00F911FD" w:rsidP="00985CBC">
      <w:pPr>
        <w:jc w:val="both"/>
      </w:pPr>
      <w:r w:rsidRPr="00123075">
        <w:t xml:space="preserve">Professional visits to a staff member’s home by </w:t>
      </w:r>
      <w:r w:rsidR="00CF2FAB">
        <w:t xml:space="preserve">TCAT </w:t>
      </w:r>
      <w:r w:rsidRPr="00123075">
        <w:t>staff members will only take place in exceptional circumstances, such as to conduct a risk assessment, for welfare reasons or security purposes.</w:t>
      </w:r>
    </w:p>
    <w:p w14:paraId="18D461A2" w14:textId="365E3617" w:rsidR="00F911FD" w:rsidRPr="00CF2FAB" w:rsidRDefault="00F911FD" w:rsidP="00985CBC">
      <w:pPr>
        <w:jc w:val="both"/>
      </w:pPr>
      <w:r w:rsidRPr="00CF2FAB">
        <w:t xml:space="preserve">Arrangements will be established by the </w:t>
      </w:r>
      <w:r w:rsidR="00CF2FAB" w:rsidRPr="00CF2FAB">
        <w:t>H</w:t>
      </w:r>
      <w:r w:rsidRPr="00CF2FAB">
        <w:t>eadteacher/</w:t>
      </w:r>
      <w:r w:rsidR="00CF2FAB" w:rsidRPr="00CF2FAB">
        <w:t>H</w:t>
      </w:r>
      <w:r w:rsidRPr="00CF2FAB">
        <w:t xml:space="preserve">ead of </w:t>
      </w:r>
      <w:r w:rsidR="00CF2FAB" w:rsidRPr="00CF2FAB">
        <w:t>School or the Executive Leadership Team Line Manager</w:t>
      </w:r>
      <w:r w:rsidRPr="00CF2FAB">
        <w:t xml:space="preserve"> for staff members to sign in and out </w:t>
      </w:r>
      <w:r w:rsidR="00CF2FAB" w:rsidRPr="00CF2FAB">
        <w:t>of TCAT premises</w:t>
      </w:r>
      <w:r w:rsidRPr="00CF2FAB">
        <w:rPr>
          <w:color w:val="FF6900"/>
        </w:rPr>
        <w:t xml:space="preserve"> </w:t>
      </w:r>
      <w:r w:rsidRPr="00CF2FAB">
        <w:t>and indicate what time they will be returning to the premises.</w:t>
      </w:r>
    </w:p>
    <w:p w14:paraId="26B251DB" w14:textId="54658970" w:rsidR="00F911FD" w:rsidRPr="00123075" w:rsidRDefault="00F911FD" w:rsidP="00985CBC">
      <w:pPr>
        <w:jc w:val="both"/>
      </w:pPr>
      <w:r w:rsidRPr="00123075">
        <w:t xml:space="preserve">The </w:t>
      </w:r>
      <w:r w:rsidR="00CF2FAB" w:rsidRPr="00CF2FAB">
        <w:t xml:space="preserve">Headteacher/Head of School or the Executive Leadership Team Line Manager </w:t>
      </w:r>
      <w:r w:rsidRPr="00123075">
        <w:t xml:space="preserve">may request that staff members attend </w:t>
      </w:r>
      <w:r w:rsidR="00E2575C">
        <w:t>TCAT premises</w:t>
      </w:r>
      <w:r w:rsidRPr="00123075">
        <w:t xml:space="preserve"> on any normal working day, e.g. to attend meetings.</w:t>
      </w:r>
    </w:p>
    <w:p w14:paraId="21FAF569" w14:textId="45F7B8A9" w:rsidR="00F911FD" w:rsidRPr="00123075" w:rsidRDefault="00F911FD" w:rsidP="00985CBC">
      <w:pPr>
        <w:jc w:val="both"/>
      </w:pPr>
      <w:r w:rsidRPr="00123075">
        <w:t xml:space="preserve">If staff members need to report sickness or absence when they are </w:t>
      </w:r>
      <w:r w:rsidRPr="00F660AA">
        <w:t xml:space="preserve">due to be home working, they will adhere to the usual procedures outlined in </w:t>
      </w:r>
      <w:r w:rsidR="00E2575C">
        <w:t>TCAT</w:t>
      </w:r>
      <w:r w:rsidRPr="00F660AA">
        <w:t xml:space="preserve">’s </w:t>
      </w:r>
      <w:r w:rsidR="00BD2F28">
        <w:t>Managing Attendance</w:t>
      </w:r>
      <w:r>
        <w:t xml:space="preserve"> Policy</w:t>
      </w:r>
      <w:r w:rsidR="00BD2F28">
        <w:t xml:space="preserve"> and Procedures</w:t>
      </w:r>
      <w:r w:rsidRPr="00F660AA">
        <w:t xml:space="preserve"> and will inform the </w:t>
      </w:r>
      <w:r w:rsidR="00E2575C" w:rsidRPr="00CF2FAB">
        <w:t xml:space="preserve">Headteacher/Head of School or the Executive Leadership Team Line Manager </w:t>
      </w:r>
      <w:r w:rsidRPr="00F660AA">
        <w:t xml:space="preserve">of </w:t>
      </w:r>
      <w:r w:rsidRPr="00123075">
        <w:t xml:space="preserve">their absence </w:t>
      </w:r>
      <w:r w:rsidR="00E2575C">
        <w:t>in line with normal absence reporting policy.</w:t>
      </w:r>
    </w:p>
    <w:p w14:paraId="33A56F1F" w14:textId="52460D25" w:rsidR="00F911FD" w:rsidRPr="00123075" w:rsidRDefault="00F911FD" w:rsidP="00985CBC">
      <w:pPr>
        <w:jc w:val="both"/>
      </w:pPr>
      <w:r w:rsidRPr="00123075">
        <w:t xml:space="preserve">If any incidents or near-misses occur in a staff member’s home, they </w:t>
      </w:r>
      <w:r>
        <w:t>will b</w:t>
      </w:r>
      <w:r w:rsidRPr="00123075">
        <w:t xml:space="preserve">e required to report these to the </w:t>
      </w:r>
      <w:r w:rsidR="00E2575C" w:rsidRPr="00CF2FAB">
        <w:t xml:space="preserve">Headteacher/Head of School or the Executive Leadership Team Line Manager </w:t>
      </w:r>
      <w:r w:rsidRPr="00123075">
        <w:t>immediately so that appropriate action can be taken.</w:t>
      </w:r>
    </w:p>
    <w:p w14:paraId="6CA4D805" w14:textId="31F583F4" w:rsidR="00F911FD" w:rsidRPr="00123075" w:rsidRDefault="00F911FD" w:rsidP="00985CBC">
      <w:pPr>
        <w:jc w:val="both"/>
      </w:pPr>
      <w:r w:rsidRPr="00123075">
        <w:t xml:space="preserve">A meeting will be held with the </w:t>
      </w:r>
      <w:r w:rsidR="00E2575C" w:rsidRPr="00CF2FAB">
        <w:t xml:space="preserve">Headteacher/Head of School or the Executive Leadership Team Line Manager </w:t>
      </w:r>
      <w:r w:rsidRPr="00123075">
        <w:t>following any incident and, if necessary, another risk assessment of the staff member’s home will be conducted.</w:t>
      </w:r>
    </w:p>
    <w:p w14:paraId="0B0016E7" w14:textId="77777777" w:rsidR="00F911FD" w:rsidRPr="00123075" w:rsidRDefault="00F911FD" w:rsidP="00985CBC">
      <w:pPr>
        <w:pStyle w:val="Heading10"/>
      </w:pPr>
      <w:bookmarkStart w:id="44" w:name="_Insurance"/>
      <w:bookmarkEnd w:id="44"/>
      <w:r w:rsidRPr="00123075">
        <w:t xml:space="preserve">Insurance </w:t>
      </w:r>
    </w:p>
    <w:p w14:paraId="1D7B62BA" w14:textId="77AD875B" w:rsidR="00F911FD" w:rsidRPr="00123075" w:rsidRDefault="00F911FD" w:rsidP="00985CBC">
      <w:pPr>
        <w:jc w:val="both"/>
      </w:pPr>
      <w:r w:rsidRPr="00123075">
        <w:lastRenderedPageBreak/>
        <w:t>T</w:t>
      </w:r>
      <w:r w:rsidR="00E2575C">
        <w:t>CAT</w:t>
      </w:r>
      <w:r w:rsidRPr="00123075">
        <w:t xml:space="preserve"> will hold liability insurance that provides cover for the legal liabilities of </w:t>
      </w:r>
      <w:r w:rsidR="00E2575C">
        <w:t>TCAT</w:t>
      </w:r>
      <w:r w:rsidRPr="00123075">
        <w:t xml:space="preserve"> and </w:t>
      </w:r>
      <w:r w:rsidR="00E2575C">
        <w:t>our</w:t>
      </w:r>
      <w:r w:rsidRPr="00123075">
        <w:t xml:space="preserve"> employees.</w:t>
      </w:r>
    </w:p>
    <w:p w14:paraId="21874600" w14:textId="2BA626AA" w:rsidR="00F911FD" w:rsidRPr="00123075" w:rsidRDefault="00F911FD" w:rsidP="00985CBC">
      <w:pPr>
        <w:jc w:val="both"/>
      </w:pPr>
      <w:r w:rsidRPr="00123075">
        <w:t xml:space="preserve">The liability insurance policy held by </w:t>
      </w:r>
      <w:r w:rsidR="00E2575C">
        <w:t>TCAT</w:t>
      </w:r>
      <w:r w:rsidRPr="00123075">
        <w:t xml:space="preserve"> will cover staff members who work from home; however, this will not cover staff members for personal liabilities arising from non-work activities.</w:t>
      </w:r>
    </w:p>
    <w:p w14:paraId="5D952BF7" w14:textId="77777777" w:rsidR="00F911FD" w:rsidRPr="00123075" w:rsidRDefault="00F911FD" w:rsidP="00985CBC">
      <w:pPr>
        <w:jc w:val="both"/>
      </w:pPr>
      <w:r w:rsidRPr="00123075">
        <w:t>Staff members will be advised to ensure that they have their own domestic insurance policies in places for household contents and buildings.</w:t>
      </w:r>
    </w:p>
    <w:p w14:paraId="57FE5B39" w14:textId="766DE203" w:rsidR="00A16739" w:rsidRPr="00A16739" w:rsidRDefault="00A16739" w:rsidP="00985CBC">
      <w:pPr>
        <w:pStyle w:val="Heading10"/>
      </w:pPr>
      <w:r w:rsidRPr="00A16739">
        <w:t>Monitoring and review</w:t>
      </w:r>
    </w:p>
    <w:p w14:paraId="575E1BF2" w14:textId="0CBF9EB0" w:rsidR="00AF2DCB" w:rsidRDefault="00AF2DCB" w:rsidP="00985CBC">
      <w:pPr>
        <w:jc w:val="both"/>
      </w:pPr>
      <w:bookmarkStart w:id="45" w:name="_Hlk121328872"/>
      <w:bookmarkStart w:id="46" w:name="AppendixB"/>
      <w:r>
        <w:t xml:space="preserve">This policy will be reviewed in line with the published schedule at the front of this document and at any point material changes require it by the Executive Headteacher/CEO in conjunction with </w:t>
      </w:r>
      <w:r w:rsidR="007244BA">
        <w:t>the Chief Finance Officer</w:t>
      </w:r>
      <w:r>
        <w:t xml:space="preserve"> and the </w:t>
      </w:r>
      <w:r w:rsidR="00AF0E67">
        <w:t>Trust Board</w:t>
      </w:r>
      <w:r>
        <w:t xml:space="preserve">. Any changes made to the policy will be amended by the Executive Headteacher/CEO and will be communicated to all members of staff. </w:t>
      </w:r>
    </w:p>
    <w:p w14:paraId="5062FB83" w14:textId="6D0A69CD" w:rsidR="00AF2DCB" w:rsidRDefault="00AF2DCB" w:rsidP="00985CBC">
      <w:pPr>
        <w:jc w:val="both"/>
      </w:pPr>
      <w:r>
        <w:t>The next scheduled review date for this policy is 31</w:t>
      </w:r>
      <w:r w:rsidRPr="005E59B9">
        <w:rPr>
          <w:vertAlign w:val="superscript"/>
        </w:rPr>
        <w:t>st</w:t>
      </w:r>
      <w:r>
        <w:t xml:space="preserve"> August 202</w:t>
      </w:r>
      <w:r w:rsidR="00A56159">
        <w:t>7</w:t>
      </w:r>
      <w:r>
        <w:t xml:space="preserve">. </w:t>
      </w: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F2DCB" w14:paraId="417969DF" w14:textId="77777777" w:rsidTr="002E32A0">
        <w:trPr>
          <w:trHeight w:val="389"/>
        </w:trPr>
        <w:tc>
          <w:tcPr>
            <w:tcW w:w="9026" w:type="dxa"/>
            <w:gridSpan w:val="4"/>
            <w:vAlign w:val="center"/>
          </w:tcPr>
          <w:p w14:paraId="0057C050" w14:textId="77777777" w:rsidR="00AF2DCB" w:rsidRDefault="00AF2DCB" w:rsidP="00D6646D">
            <w:pPr>
              <w:spacing w:after="200" w:line="276" w:lineRule="auto"/>
              <w:jc w:val="both"/>
            </w:pPr>
            <w:r>
              <w:t>Signed by:</w:t>
            </w:r>
          </w:p>
        </w:tc>
      </w:tr>
      <w:tr w:rsidR="00AF2DCB" w14:paraId="7EE96104" w14:textId="77777777" w:rsidTr="002E32A0">
        <w:trPr>
          <w:trHeight w:val="624"/>
        </w:trPr>
        <w:tc>
          <w:tcPr>
            <w:tcW w:w="2813" w:type="dxa"/>
            <w:tcBorders>
              <w:bottom w:val="single" w:sz="2" w:space="0" w:color="auto"/>
            </w:tcBorders>
          </w:tcPr>
          <w:p w14:paraId="69DF5B50" w14:textId="77777777" w:rsidR="00AF2DCB" w:rsidRPr="007271AF" w:rsidRDefault="00AF2DCB" w:rsidP="00D6646D">
            <w:pPr>
              <w:spacing w:line="276" w:lineRule="auto"/>
              <w:jc w:val="both"/>
            </w:pPr>
          </w:p>
        </w:tc>
        <w:tc>
          <w:tcPr>
            <w:tcW w:w="2149" w:type="dxa"/>
            <w:vAlign w:val="bottom"/>
          </w:tcPr>
          <w:p w14:paraId="38BF0958" w14:textId="77777777" w:rsidR="00AF2DCB" w:rsidRPr="0064371A" w:rsidRDefault="00AF2DCB" w:rsidP="00D6646D">
            <w:pPr>
              <w:spacing w:line="276" w:lineRule="auto"/>
              <w:jc w:val="both"/>
            </w:pPr>
            <w:r>
              <w:t>Executive Headteacher/CEO</w:t>
            </w:r>
          </w:p>
        </w:tc>
        <w:tc>
          <w:tcPr>
            <w:tcW w:w="846" w:type="dxa"/>
            <w:vAlign w:val="bottom"/>
          </w:tcPr>
          <w:p w14:paraId="13D6436C" w14:textId="77777777" w:rsidR="00AF2DCB" w:rsidRDefault="00AF2DCB" w:rsidP="00D6646D">
            <w:pPr>
              <w:spacing w:line="276" w:lineRule="auto"/>
              <w:jc w:val="both"/>
            </w:pPr>
            <w:r w:rsidRPr="007271AF">
              <w:t>Date:</w:t>
            </w:r>
          </w:p>
        </w:tc>
        <w:tc>
          <w:tcPr>
            <w:tcW w:w="3218" w:type="dxa"/>
            <w:tcBorders>
              <w:bottom w:val="single" w:sz="2" w:space="0" w:color="auto"/>
            </w:tcBorders>
          </w:tcPr>
          <w:p w14:paraId="1DE54088" w14:textId="77777777" w:rsidR="00AF2DCB" w:rsidRDefault="00AF2DCB" w:rsidP="00D6646D">
            <w:pPr>
              <w:spacing w:line="276" w:lineRule="auto"/>
              <w:jc w:val="both"/>
            </w:pPr>
          </w:p>
        </w:tc>
      </w:tr>
      <w:tr w:rsidR="00AF2DCB" w14:paraId="1A07D914" w14:textId="77777777" w:rsidTr="002E32A0">
        <w:trPr>
          <w:trHeight w:val="624"/>
        </w:trPr>
        <w:tc>
          <w:tcPr>
            <w:tcW w:w="2813" w:type="dxa"/>
            <w:tcBorders>
              <w:top w:val="single" w:sz="2" w:space="0" w:color="auto"/>
              <w:bottom w:val="single" w:sz="4" w:space="0" w:color="auto"/>
            </w:tcBorders>
          </w:tcPr>
          <w:p w14:paraId="5A3BDED2" w14:textId="77777777" w:rsidR="00AF2DCB" w:rsidRPr="007271AF" w:rsidRDefault="00AF2DCB" w:rsidP="00D6646D">
            <w:pPr>
              <w:spacing w:line="276" w:lineRule="auto"/>
              <w:jc w:val="both"/>
            </w:pPr>
          </w:p>
        </w:tc>
        <w:tc>
          <w:tcPr>
            <w:tcW w:w="2149" w:type="dxa"/>
            <w:vAlign w:val="bottom"/>
          </w:tcPr>
          <w:p w14:paraId="45E00E9B" w14:textId="000355E6" w:rsidR="00AF2DCB" w:rsidRPr="0064371A" w:rsidRDefault="00AF2DCB" w:rsidP="00D6646D">
            <w:pPr>
              <w:spacing w:line="276" w:lineRule="auto"/>
              <w:jc w:val="both"/>
              <w:rPr>
                <w:highlight w:val="lightGray"/>
              </w:rPr>
            </w:pPr>
            <w:r w:rsidRPr="0064371A">
              <w:t xml:space="preserve">Chair of </w:t>
            </w:r>
            <w:r w:rsidR="00A56159">
              <w:t xml:space="preserve">the </w:t>
            </w:r>
            <w:r w:rsidR="00AF0E67">
              <w:t>Trust Board</w:t>
            </w:r>
          </w:p>
        </w:tc>
        <w:tc>
          <w:tcPr>
            <w:tcW w:w="846" w:type="dxa"/>
            <w:vAlign w:val="bottom"/>
          </w:tcPr>
          <w:p w14:paraId="3F9D34DD" w14:textId="77777777" w:rsidR="00AF2DCB" w:rsidRDefault="00AF2DCB" w:rsidP="00D6646D">
            <w:pPr>
              <w:spacing w:line="276" w:lineRule="auto"/>
              <w:jc w:val="both"/>
            </w:pPr>
            <w:r w:rsidRPr="007271AF">
              <w:t>Date:</w:t>
            </w:r>
          </w:p>
        </w:tc>
        <w:tc>
          <w:tcPr>
            <w:tcW w:w="3218" w:type="dxa"/>
            <w:tcBorders>
              <w:top w:val="single" w:sz="2" w:space="0" w:color="auto"/>
              <w:bottom w:val="single" w:sz="4" w:space="0" w:color="auto"/>
            </w:tcBorders>
          </w:tcPr>
          <w:p w14:paraId="0D01D2FD" w14:textId="77777777" w:rsidR="00AF2DCB" w:rsidRDefault="00AF2DCB" w:rsidP="00D6646D">
            <w:pPr>
              <w:spacing w:line="276" w:lineRule="auto"/>
              <w:jc w:val="both"/>
            </w:pPr>
          </w:p>
        </w:tc>
      </w:tr>
      <w:bookmarkEnd w:id="45"/>
    </w:tbl>
    <w:p w14:paraId="728A2930" w14:textId="77777777" w:rsidR="002D28EC" w:rsidRDefault="002D28EC" w:rsidP="00D6646D">
      <w:pPr>
        <w:jc w:val="both"/>
        <w:rPr>
          <w:rFonts w:cs="Arial"/>
        </w:rPr>
      </w:pPr>
    </w:p>
    <w:bookmarkEnd w:id="46"/>
    <w:sectPr w:rsidR="002D28EC" w:rsidSect="00AF2DCB">
      <w:headerReference w:type="first" r:id="rId10"/>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373CC" w14:textId="77777777" w:rsidR="00973CBB" w:rsidRDefault="00973CBB" w:rsidP="00AD4155">
      <w:r>
        <w:separator/>
      </w:r>
    </w:p>
  </w:endnote>
  <w:endnote w:type="continuationSeparator" w:id="0">
    <w:p w14:paraId="7E20690D" w14:textId="77777777" w:rsidR="00973CBB" w:rsidRDefault="00973CB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57134E3-EBFF-4432-A278-FD72D4917144}"/>
  </w:font>
  <w:font w:name="Segoe UI">
    <w:panose1 w:val="020B0502040204020203"/>
    <w:charset w:val="00"/>
    <w:family w:val="swiss"/>
    <w:pitch w:val="variable"/>
    <w:sig w:usb0="E4002EFF" w:usb1="C000E47F" w:usb2="00000009" w:usb3="00000000" w:csb0="000001FF" w:csb1="00000000"/>
    <w:embedRegular r:id="rId2" w:fontKey="{5FE0AACF-C46E-4531-9C8B-0B34A0EBC82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F8DD2" w14:textId="77777777" w:rsidR="00973CBB" w:rsidRDefault="00973CBB" w:rsidP="00AD4155">
      <w:r>
        <w:separator/>
      </w:r>
    </w:p>
  </w:footnote>
  <w:footnote w:type="continuationSeparator" w:id="0">
    <w:p w14:paraId="03E6190E" w14:textId="77777777" w:rsidR="00973CBB" w:rsidRDefault="00973CB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AD05C" w14:textId="77777777" w:rsidR="00F911FD" w:rsidRDefault="00F911FD">
    <w:pPr>
      <w:pStyle w:val="Header"/>
    </w:pPr>
    <w:r>
      <w:rPr>
        <w:noProof/>
      </w:rPr>
      <mc:AlternateContent>
        <mc:Choice Requires="wps">
          <w:drawing>
            <wp:anchor distT="45720" distB="45720" distL="114300" distR="114300" simplePos="0" relativeHeight="251665408" behindDoc="0" locked="0" layoutInCell="1" allowOverlap="1" wp14:anchorId="03C280F6" wp14:editId="57DA21DA">
              <wp:simplePos x="0" y="0"/>
              <wp:positionH relativeFrom="column">
                <wp:posOffset>6009147</wp:posOffset>
              </wp:positionH>
              <wp:positionV relativeFrom="paragraph">
                <wp:posOffset>-346870</wp:posOffset>
              </wp:positionV>
              <wp:extent cx="651510" cy="1404620"/>
              <wp:effectExtent l="0" t="0" r="0" b="0"/>
              <wp:wrapSquare wrapText="bothSides"/>
              <wp:docPr id="1817739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3EC484E3" w14:textId="77777777" w:rsidR="00F911FD" w:rsidRPr="00935945" w:rsidRDefault="00F911FD">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C280F6" id="_x0000_t202" coordsize="21600,21600" o:spt="202" path="m,l,21600r21600,l21600,xe">
              <v:stroke joinstyle="miter"/>
              <v:path gradientshapeok="t" o:connecttype="rect"/>
            </v:shapetype>
            <v:shape id="_x0000_s1027" type="#_x0000_t202" style="position:absolute;margin-left:473.15pt;margin-top:-27.3pt;width:51.3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3EC484E3" w14:textId="77777777" w:rsidR="00F911FD" w:rsidRPr="00935945" w:rsidRDefault="00F911FD">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8"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33E7"/>
    <w:multiLevelType w:val="hybridMultilevel"/>
    <w:tmpl w:val="AFE21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030EDE"/>
    <w:multiLevelType w:val="hybridMultilevel"/>
    <w:tmpl w:val="12BC2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0E0E02"/>
    <w:multiLevelType w:val="hybridMultilevel"/>
    <w:tmpl w:val="4C84D52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91B7B62"/>
    <w:multiLevelType w:val="hybridMultilevel"/>
    <w:tmpl w:val="7A20A8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2765B8E"/>
    <w:multiLevelType w:val="hybridMultilevel"/>
    <w:tmpl w:val="3752D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92133E"/>
    <w:multiLevelType w:val="hybridMultilevel"/>
    <w:tmpl w:val="E312A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176341"/>
    <w:multiLevelType w:val="hybridMultilevel"/>
    <w:tmpl w:val="0E344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2A7066"/>
    <w:multiLevelType w:val="hybridMultilevel"/>
    <w:tmpl w:val="AA02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E37D38"/>
    <w:multiLevelType w:val="hybridMultilevel"/>
    <w:tmpl w:val="596C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42195B"/>
    <w:multiLevelType w:val="hybridMultilevel"/>
    <w:tmpl w:val="C7848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56512B"/>
    <w:multiLevelType w:val="hybridMultilevel"/>
    <w:tmpl w:val="5B50A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1575BF"/>
    <w:multiLevelType w:val="hybridMultilevel"/>
    <w:tmpl w:val="DEC82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3E2999"/>
    <w:multiLevelType w:val="hybridMultilevel"/>
    <w:tmpl w:val="2D4E9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5B3ECC"/>
    <w:multiLevelType w:val="hybridMultilevel"/>
    <w:tmpl w:val="9BA6C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2B6915"/>
    <w:multiLevelType w:val="hybridMultilevel"/>
    <w:tmpl w:val="52CCD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467450"/>
    <w:multiLevelType w:val="multilevel"/>
    <w:tmpl w:val="EA44DDFC"/>
    <w:lvl w:ilvl="0">
      <w:start w:val="1"/>
      <w:numFmt w:val="decimal"/>
      <w:pStyle w:val="Heading10"/>
      <w:lvlText w:val="%1."/>
      <w:lvlJc w:val="left"/>
      <w:pPr>
        <w:ind w:left="360" w:hanging="360"/>
      </w:pPr>
      <w:rPr>
        <w:rFonts w:hint="default"/>
        <w:b/>
      </w:rPr>
    </w:lvl>
    <w:lvl w:ilvl="1">
      <w:start w:val="1"/>
      <w:numFmt w:val="decimal"/>
      <w:lvlText w:val="%1.%2."/>
      <w:lvlJc w:val="center"/>
      <w:pPr>
        <w:ind w:left="792" w:hanging="432"/>
      </w:pPr>
      <w:rPr>
        <w:rFonts w:hint="default"/>
        <w:b w:val="0"/>
        <w:color w:val="auto"/>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8DF0882"/>
    <w:multiLevelType w:val="hybridMultilevel"/>
    <w:tmpl w:val="43A201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D1E7AB5"/>
    <w:multiLevelType w:val="hybridMultilevel"/>
    <w:tmpl w:val="944A7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D93BAB"/>
    <w:multiLevelType w:val="hybridMultilevel"/>
    <w:tmpl w:val="A5F42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027C74"/>
    <w:multiLevelType w:val="hybridMultilevel"/>
    <w:tmpl w:val="86A61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EB1F16"/>
    <w:multiLevelType w:val="hybridMultilevel"/>
    <w:tmpl w:val="137A8B54"/>
    <w:lvl w:ilvl="0" w:tplc="BCE652AA">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32D1E86"/>
    <w:multiLevelType w:val="hybridMultilevel"/>
    <w:tmpl w:val="7C681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6E69D3"/>
    <w:multiLevelType w:val="hybridMultilevel"/>
    <w:tmpl w:val="22767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6" w15:restartNumberingAfterBreak="0">
    <w:nsid w:val="5A1B15AD"/>
    <w:multiLevelType w:val="hybridMultilevel"/>
    <w:tmpl w:val="F668ADE0"/>
    <w:lvl w:ilvl="0" w:tplc="EBB28CF4">
      <w:start w:val="1"/>
      <w:numFmt w:val="bullet"/>
      <w:pStyle w:val="TSB-PolicyBullets"/>
      <w:lvlText w:val=""/>
      <w:lvlJc w:val="left"/>
      <w:pPr>
        <w:ind w:left="1463" w:hanging="360"/>
      </w:pPr>
      <w:rPr>
        <w:rFonts w:ascii="Symbol" w:hAnsi="Symbol" w:hint="default"/>
        <w:color w:val="000000" w:themeColor="text1"/>
      </w:rPr>
    </w:lvl>
    <w:lvl w:ilvl="1" w:tplc="08090003">
      <w:start w:val="1"/>
      <w:numFmt w:val="bullet"/>
      <w:lvlText w:val="o"/>
      <w:lvlJc w:val="left"/>
      <w:pPr>
        <w:ind w:left="2183" w:hanging="360"/>
      </w:pPr>
      <w:rPr>
        <w:rFonts w:ascii="Courier New" w:hAnsi="Courier New" w:cs="Courier New" w:hint="default"/>
      </w:rPr>
    </w:lvl>
    <w:lvl w:ilvl="2" w:tplc="08090005" w:tentative="1">
      <w:start w:val="1"/>
      <w:numFmt w:val="bullet"/>
      <w:lvlText w:val=""/>
      <w:lvlJc w:val="left"/>
      <w:pPr>
        <w:ind w:left="2903" w:hanging="360"/>
      </w:pPr>
      <w:rPr>
        <w:rFonts w:ascii="Wingdings" w:hAnsi="Wingdings" w:hint="default"/>
      </w:rPr>
    </w:lvl>
    <w:lvl w:ilvl="3" w:tplc="08090001" w:tentative="1">
      <w:start w:val="1"/>
      <w:numFmt w:val="bullet"/>
      <w:lvlText w:val=""/>
      <w:lvlJc w:val="left"/>
      <w:pPr>
        <w:ind w:left="3623" w:hanging="360"/>
      </w:pPr>
      <w:rPr>
        <w:rFonts w:ascii="Symbol" w:hAnsi="Symbol" w:hint="default"/>
      </w:rPr>
    </w:lvl>
    <w:lvl w:ilvl="4" w:tplc="08090003" w:tentative="1">
      <w:start w:val="1"/>
      <w:numFmt w:val="bullet"/>
      <w:lvlText w:val="o"/>
      <w:lvlJc w:val="left"/>
      <w:pPr>
        <w:ind w:left="4343" w:hanging="360"/>
      </w:pPr>
      <w:rPr>
        <w:rFonts w:ascii="Courier New" w:hAnsi="Courier New" w:cs="Courier New" w:hint="default"/>
      </w:rPr>
    </w:lvl>
    <w:lvl w:ilvl="5" w:tplc="08090005" w:tentative="1">
      <w:start w:val="1"/>
      <w:numFmt w:val="bullet"/>
      <w:lvlText w:val=""/>
      <w:lvlJc w:val="left"/>
      <w:pPr>
        <w:ind w:left="5063" w:hanging="360"/>
      </w:pPr>
      <w:rPr>
        <w:rFonts w:ascii="Wingdings" w:hAnsi="Wingdings" w:hint="default"/>
      </w:rPr>
    </w:lvl>
    <w:lvl w:ilvl="6" w:tplc="08090001" w:tentative="1">
      <w:start w:val="1"/>
      <w:numFmt w:val="bullet"/>
      <w:lvlText w:val=""/>
      <w:lvlJc w:val="left"/>
      <w:pPr>
        <w:ind w:left="5783" w:hanging="360"/>
      </w:pPr>
      <w:rPr>
        <w:rFonts w:ascii="Symbol" w:hAnsi="Symbol" w:hint="default"/>
      </w:rPr>
    </w:lvl>
    <w:lvl w:ilvl="7" w:tplc="08090003" w:tentative="1">
      <w:start w:val="1"/>
      <w:numFmt w:val="bullet"/>
      <w:lvlText w:val="o"/>
      <w:lvlJc w:val="left"/>
      <w:pPr>
        <w:ind w:left="6503" w:hanging="360"/>
      </w:pPr>
      <w:rPr>
        <w:rFonts w:ascii="Courier New" w:hAnsi="Courier New" w:cs="Courier New" w:hint="default"/>
      </w:rPr>
    </w:lvl>
    <w:lvl w:ilvl="8" w:tplc="08090005" w:tentative="1">
      <w:start w:val="1"/>
      <w:numFmt w:val="bullet"/>
      <w:lvlText w:val=""/>
      <w:lvlJc w:val="left"/>
      <w:pPr>
        <w:ind w:left="7223" w:hanging="360"/>
      </w:pPr>
      <w:rPr>
        <w:rFonts w:ascii="Wingdings" w:hAnsi="Wingdings" w:hint="default"/>
      </w:rPr>
    </w:lvl>
  </w:abstractNum>
  <w:abstractNum w:abstractNumId="27" w15:restartNumberingAfterBreak="0">
    <w:nsid w:val="5C5F743D"/>
    <w:multiLevelType w:val="hybridMultilevel"/>
    <w:tmpl w:val="33E40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3A40C9"/>
    <w:multiLevelType w:val="hybridMultilevel"/>
    <w:tmpl w:val="1EF04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E86580"/>
    <w:multiLevelType w:val="hybridMultilevel"/>
    <w:tmpl w:val="C9F8CE68"/>
    <w:lvl w:ilvl="0" w:tplc="073E4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DF0DA3"/>
    <w:multiLevelType w:val="hybridMultilevel"/>
    <w:tmpl w:val="B7A6C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3611DE"/>
    <w:multiLevelType w:val="hybridMultilevel"/>
    <w:tmpl w:val="68727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7D33F4"/>
    <w:multiLevelType w:val="hybridMultilevel"/>
    <w:tmpl w:val="A692B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72865968"/>
    <w:multiLevelType w:val="hybridMultilevel"/>
    <w:tmpl w:val="82DE0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AC6ED7"/>
    <w:multiLevelType w:val="hybridMultilevel"/>
    <w:tmpl w:val="775A307A"/>
    <w:lvl w:ilvl="0" w:tplc="08090001">
      <w:start w:val="1"/>
      <w:numFmt w:val="bullet"/>
      <w:lvlText w:val=""/>
      <w:lvlJc w:val="left"/>
      <w:pPr>
        <w:ind w:left="720" w:hanging="360"/>
      </w:pPr>
      <w:rPr>
        <w:rFonts w:ascii="Symbol" w:hAnsi="Symbol" w:hint="default"/>
      </w:rPr>
    </w:lvl>
    <w:lvl w:ilvl="1" w:tplc="A85E9CE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6D1089"/>
    <w:multiLevelType w:val="hybridMultilevel"/>
    <w:tmpl w:val="381CFAA8"/>
    <w:lvl w:ilvl="0" w:tplc="0809000F">
      <w:start w:val="1"/>
      <w:numFmt w:val="decimal"/>
      <w:lvlText w:val="%1."/>
      <w:lvlJc w:val="left"/>
      <w:pPr>
        <w:ind w:left="360" w:hanging="360"/>
      </w:pPr>
      <w:rPr>
        <w:color w:val="auto"/>
        <w:sz w:val="22"/>
        <w:szCs w:val="22"/>
      </w:rPr>
    </w:lvl>
    <w:lvl w:ilvl="1" w:tplc="FFFFFFFF">
      <w:start w:val="1"/>
      <w:numFmt w:val="lowerLetter"/>
      <w:lvlText w:val="%2)"/>
      <w:lvlJc w:val="left"/>
      <w:pPr>
        <w:ind w:left="1080" w:hanging="360"/>
      </w:pPr>
    </w:lvl>
    <w:lvl w:ilvl="2" w:tplc="FFFFFFFF">
      <w:start w:val="3"/>
      <w:numFmt w:val="bullet"/>
      <w:lvlText w:val="-"/>
      <w:lvlJc w:val="left"/>
      <w:pPr>
        <w:ind w:left="1980" w:hanging="360"/>
      </w:pPr>
      <w:rPr>
        <w:rFonts w:ascii="Arial" w:eastAsia="Times New Roman" w:hAnsi="Arial" w:cs="Arial"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79E230FF"/>
    <w:multiLevelType w:val="hybridMultilevel"/>
    <w:tmpl w:val="D6A04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F24A49"/>
    <w:multiLevelType w:val="hybridMultilevel"/>
    <w:tmpl w:val="4488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3049086">
    <w:abstractNumId w:val="34"/>
  </w:num>
  <w:num w:numId="2" w16cid:durableId="982002954">
    <w:abstractNumId w:val="22"/>
  </w:num>
  <w:num w:numId="3" w16cid:durableId="701639184">
    <w:abstractNumId w:val="3"/>
  </w:num>
  <w:num w:numId="4" w16cid:durableId="1858620140">
    <w:abstractNumId w:val="26"/>
  </w:num>
  <w:num w:numId="5" w16cid:durableId="1696734756">
    <w:abstractNumId w:val="25"/>
  </w:num>
  <w:num w:numId="6" w16cid:durableId="665977399">
    <w:abstractNumId w:val="16"/>
  </w:num>
  <w:num w:numId="7" w16cid:durableId="168058518">
    <w:abstractNumId w:val="21"/>
  </w:num>
  <w:num w:numId="8" w16cid:durableId="338234708">
    <w:abstractNumId w:val="28"/>
  </w:num>
  <w:num w:numId="9" w16cid:durableId="485173738">
    <w:abstractNumId w:val="23"/>
  </w:num>
  <w:num w:numId="10" w16cid:durableId="274479745">
    <w:abstractNumId w:val="5"/>
  </w:num>
  <w:num w:numId="11" w16cid:durableId="1505316100">
    <w:abstractNumId w:val="29"/>
  </w:num>
  <w:num w:numId="12" w16cid:durableId="1853914774">
    <w:abstractNumId w:val="31"/>
  </w:num>
  <w:num w:numId="13" w16cid:durableId="949967151">
    <w:abstractNumId w:val="36"/>
  </w:num>
  <w:num w:numId="14" w16cid:durableId="1146817279">
    <w:abstractNumId w:val="13"/>
  </w:num>
  <w:num w:numId="15" w16cid:durableId="1458330155">
    <w:abstractNumId w:val="20"/>
  </w:num>
  <w:num w:numId="16" w16cid:durableId="2084063791">
    <w:abstractNumId w:val="33"/>
  </w:num>
  <w:num w:numId="17" w16cid:durableId="493105345">
    <w:abstractNumId w:val="18"/>
  </w:num>
  <w:num w:numId="18" w16cid:durableId="1942450406">
    <w:abstractNumId w:val="39"/>
  </w:num>
  <w:num w:numId="19" w16cid:durableId="2063097782">
    <w:abstractNumId w:val="6"/>
  </w:num>
  <w:num w:numId="20" w16cid:durableId="2068140606">
    <w:abstractNumId w:val="17"/>
  </w:num>
  <w:num w:numId="21" w16cid:durableId="107357519">
    <w:abstractNumId w:val="35"/>
  </w:num>
  <w:num w:numId="22" w16cid:durableId="1532769546">
    <w:abstractNumId w:val="0"/>
  </w:num>
  <w:num w:numId="23" w16cid:durableId="447893861">
    <w:abstractNumId w:val="4"/>
  </w:num>
  <w:num w:numId="24" w16cid:durableId="375080166">
    <w:abstractNumId w:val="27"/>
  </w:num>
  <w:num w:numId="25" w16cid:durableId="1770353207">
    <w:abstractNumId w:val="1"/>
  </w:num>
  <w:num w:numId="26" w16cid:durableId="684746789">
    <w:abstractNumId w:val="11"/>
  </w:num>
  <w:num w:numId="27" w16cid:durableId="1134248584">
    <w:abstractNumId w:val="32"/>
  </w:num>
  <w:num w:numId="28" w16cid:durableId="1207526849">
    <w:abstractNumId w:val="38"/>
  </w:num>
  <w:num w:numId="29" w16cid:durableId="482476949">
    <w:abstractNumId w:val="14"/>
  </w:num>
  <w:num w:numId="30" w16cid:durableId="1921478797">
    <w:abstractNumId w:val="10"/>
  </w:num>
  <w:num w:numId="31" w16cid:durableId="1171946435">
    <w:abstractNumId w:val="12"/>
  </w:num>
  <w:num w:numId="32" w16cid:durableId="1816221208">
    <w:abstractNumId w:val="15"/>
  </w:num>
  <w:num w:numId="33" w16cid:durableId="1420250190">
    <w:abstractNumId w:val="9"/>
  </w:num>
  <w:num w:numId="34" w16cid:durableId="1547178932">
    <w:abstractNumId w:val="7"/>
  </w:num>
  <w:num w:numId="35" w16cid:durableId="606233721">
    <w:abstractNumId w:val="24"/>
  </w:num>
  <w:num w:numId="36" w16cid:durableId="366758097">
    <w:abstractNumId w:val="19"/>
  </w:num>
  <w:num w:numId="37" w16cid:durableId="1474904467">
    <w:abstractNumId w:val="30"/>
  </w:num>
  <w:num w:numId="38" w16cid:durableId="1645309429">
    <w:abstractNumId w:val="8"/>
  </w:num>
  <w:num w:numId="39" w16cid:durableId="1386026405">
    <w:abstractNumId w:val="2"/>
  </w:num>
  <w:num w:numId="40" w16cid:durableId="2034182460">
    <w:abstractNumId w:val="3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176CD"/>
    <w:rsid w:val="00020136"/>
    <w:rsid w:val="0002090A"/>
    <w:rsid w:val="00020924"/>
    <w:rsid w:val="00020DFD"/>
    <w:rsid w:val="000229DE"/>
    <w:rsid w:val="000233B9"/>
    <w:rsid w:val="00025A79"/>
    <w:rsid w:val="00026201"/>
    <w:rsid w:val="00026E96"/>
    <w:rsid w:val="00026FC1"/>
    <w:rsid w:val="0003060D"/>
    <w:rsid w:val="000309F5"/>
    <w:rsid w:val="00030C87"/>
    <w:rsid w:val="000328CD"/>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4AC8"/>
    <w:rsid w:val="00044FB2"/>
    <w:rsid w:val="00046FC1"/>
    <w:rsid w:val="00047288"/>
    <w:rsid w:val="000510BB"/>
    <w:rsid w:val="00051336"/>
    <w:rsid w:val="000548BD"/>
    <w:rsid w:val="000551AD"/>
    <w:rsid w:val="0005535A"/>
    <w:rsid w:val="00055C65"/>
    <w:rsid w:val="00056533"/>
    <w:rsid w:val="000567E2"/>
    <w:rsid w:val="000606F6"/>
    <w:rsid w:val="000624B2"/>
    <w:rsid w:val="00065C6B"/>
    <w:rsid w:val="000717B5"/>
    <w:rsid w:val="00074C8C"/>
    <w:rsid w:val="00080091"/>
    <w:rsid w:val="00080783"/>
    <w:rsid w:val="00082668"/>
    <w:rsid w:val="00087B46"/>
    <w:rsid w:val="00087F57"/>
    <w:rsid w:val="00090B94"/>
    <w:rsid w:val="00091DC5"/>
    <w:rsid w:val="0009203F"/>
    <w:rsid w:val="000933DC"/>
    <w:rsid w:val="00095119"/>
    <w:rsid w:val="00095EF3"/>
    <w:rsid w:val="000A092A"/>
    <w:rsid w:val="000A0E7E"/>
    <w:rsid w:val="000A1305"/>
    <w:rsid w:val="000A228B"/>
    <w:rsid w:val="000A4907"/>
    <w:rsid w:val="000A6B9C"/>
    <w:rsid w:val="000A738F"/>
    <w:rsid w:val="000A755E"/>
    <w:rsid w:val="000B1080"/>
    <w:rsid w:val="000B11F3"/>
    <w:rsid w:val="000B16CC"/>
    <w:rsid w:val="000B1AFB"/>
    <w:rsid w:val="000B213E"/>
    <w:rsid w:val="000B44E5"/>
    <w:rsid w:val="000B4624"/>
    <w:rsid w:val="000B46CC"/>
    <w:rsid w:val="000B4CAC"/>
    <w:rsid w:val="000B7B80"/>
    <w:rsid w:val="000C061E"/>
    <w:rsid w:val="000C0733"/>
    <w:rsid w:val="000C184B"/>
    <w:rsid w:val="000C264D"/>
    <w:rsid w:val="000C3F05"/>
    <w:rsid w:val="000C61BF"/>
    <w:rsid w:val="000C65C8"/>
    <w:rsid w:val="000C70E2"/>
    <w:rsid w:val="000C7259"/>
    <w:rsid w:val="000C747B"/>
    <w:rsid w:val="000C75AE"/>
    <w:rsid w:val="000D00DE"/>
    <w:rsid w:val="000D0695"/>
    <w:rsid w:val="000D2BFC"/>
    <w:rsid w:val="000D322B"/>
    <w:rsid w:val="000D32B6"/>
    <w:rsid w:val="000D3C7A"/>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4AFA"/>
    <w:rsid w:val="0010744E"/>
    <w:rsid w:val="00111AB1"/>
    <w:rsid w:val="00112B3A"/>
    <w:rsid w:val="00112B99"/>
    <w:rsid w:val="00112BA7"/>
    <w:rsid w:val="00113D79"/>
    <w:rsid w:val="00114F0B"/>
    <w:rsid w:val="00115A0E"/>
    <w:rsid w:val="001161EF"/>
    <w:rsid w:val="00117B96"/>
    <w:rsid w:val="00117C0F"/>
    <w:rsid w:val="00120C1C"/>
    <w:rsid w:val="00120D87"/>
    <w:rsid w:val="00122ED0"/>
    <w:rsid w:val="0012517B"/>
    <w:rsid w:val="0012519B"/>
    <w:rsid w:val="00125A74"/>
    <w:rsid w:val="001274D5"/>
    <w:rsid w:val="00127C83"/>
    <w:rsid w:val="00130DAE"/>
    <w:rsid w:val="00131C61"/>
    <w:rsid w:val="00132747"/>
    <w:rsid w:val="001328E8"/>
    <w:rsid w:val="001334DB"/>
    <w:rsid w:val="00134C0F"/>
    <w:rsid w:val="001352CE"/>
    <w:rsid w:val="00136EC0"/>
    <w:rsid w:val="0014229B"/>
    <w:rsid w:val="0014320D"/>
    <w:rsid w:val="0014667C"/>
    <w:rsid w:val="00152105"/>
    <w:rsid w:val="0015350F"/>
    <w:rsid w:val="001554E7"/>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385"/>
    <w:rsid w:val="00171D78"/>
    <w:rsid w:val="0017622A"/>
    <w:rsid w:val="001769DF"/>
    <w:rsid w:val="00180455"/>
    <w:rsid w:val="001816F5"/>
    <w:rsid w:val="00181BE5"/>
    <w:rsid w:val="00182077"/>
    <w:rsid w:val="00184A04"/>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45"/>
    <w:rsid w:val="001B60C3"/>
    <w:rsid w:val="001B631C"/>
    <w:rsid w:val="001B76C4"/>
    <w:rsid w:val="001B787C"/>
    <w:rsid w:val="001C0534"/>
    <w:rsid w:val="001C173E"/>
    <w:rsid w:val="001C181C"/>
    <w:rsid w:val="001C3BD6"/>
    <w:rsid w:val="001C3D56"/>
    <w:rsid w:val="001C514D"/>
    <w:rsid w:val="001C55C2"/>
    <w:rsid w:val="001C6D2B"/>
    <w:rsid w:val="001C7E09"/>
    <w:rsid w:val="001D05A9"/>
    <w:rsid w:val="001D0981"/>
    <w:rsid w:val="001D4A52"/>
    <w:rsid w:val="001D5987"/>
    <w:rsid w:val="001D609E"/>
    <w:rsid w:val="001D6AFF"/>
    <w:rsid w:val="001D6EFA"/>
    <w:rsid w:val="001E0D64"/>
    <w:rsid w:val="001E1528"/>
    <w:rsid w:val="001E1D88"/>
    <w:rsid w:val="001E227A"/>
    <w:rsid w:val="001E3A01"/>
    <w:rsid w:val="001E4E61"/>
    <w:rsid w:val="001E5AF6"/>
    <w:rsid w:val="001E5BB1"/>
    <w:rsid w:val="001E6910"/>
    <w:rsid w:val="001E79D4"/>
    <w:rsid w:val="001F084D"/>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8D0"/>
    <w:rsid w:val="00230DE8"/>
    <w:rsid w:val="0023255B"/>
    <w:rsid w:val="002333A7"/>
    <w:rsid w:val="00234463"/>
    <w:rsid w:val="002361F0"/>
    <w:rsid w:val="00236849"/>
    <w:rsid w:val="00237B28"/>
    <w:rsid w:val="00240743"/>
    <w:rsid w:val="00240E20"/>
    <w:rsid w:val="00241682"/>
    <w:rsid w:val="00241BCE"/>
    <w:rsid w:val="00243C32"/>
    <w:rsid w:val="002455D7"/>
    <w:rsid w:val="0024646E"/>
    <w:rsid w:val="00246C04"/>
    <w:rsid w:val="002470C8"/>
    <w:rsid w:val="00251899"/>
    <w:rsid w:val="00253BCA"/>
    <w:rsid w:val="00254456"/>
    <w:rsid w:val="00255903"/>
    <w:rsid w:val="0025767A"/>
    <w:rsid w:val="00257790"/>
    <w:rsid w:val="00260124"/>
    <w:rsid w:val="00261B84"/>
    <w:rsid w:val="002636F6"/>
    <w:rsid w:val="00264827"/>
    <w:rsid w:val="00265515"/>
    <w:rsid w:val="00266795"/>
    <w:rsid w:val="0026779E"/>
    <w:rsid w:val="002702CE"/>
    <w:rsid w:val="0027048C"/>
    <w:rsid w:val="0027357F"/>
    <w:rsid w:val="0027593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5D3F"/>
    <w:rsid w:val="002B6711"/>
    <w:rsid w:val="002B7AD5"/>
    <w:rsid w:val="002C20A7"/>
    <w:rsid w:val="002C220C"/>
    <w:rsid w:val="002C3AF5"/>
    <w:rsid w:val="002C4AE2"/>
    <w:rsid w:val="002C5418"/>
    <w:rsid w:val="002C59B8"/>
    <w:rsid w:val="002C64EB"/>
    <w:rsid w:val="002C7582"/>
    <w:rsid w:val="002C7E5B"/>
    <w:rsid w:val="002D1E35"/>
    <w:rsid w:val="002D28EC"/>
    <w:rsid w:val="002D349C"/>
    <w:rsid w:val="002D3A21"/>
    <w:rsid w:val="002D4754"/>
    <w:rsid w:val="002D768D"/>
    <w:rsid w:val="002E1E2A"/>
    <w:rsid w:val="002E2188"/>
    <w:rsid w:val="002E324D"/>
    <w:rsid w:val="002E404D"/>
    <w:rsid w:val="002E5390"/>
    <w:rsid w:val="002E5B12"/>
    <w:rsid w:val="002E5B64"/>
    <w:rsid w:val="002E5C03"/>
    <w:rsid w:val="002E6879"/>
    <w:rsid w:val="002E6B97"/>
    <w:rsid w:val="002E73F1"/>
    <w:rsid w:val="002F0D3C"/>
    <w:rsid w:val="002F166B"/>
    <w:rsid w:val="002F2CF8"/>
    <w:rsid w:val="002F5573"/>
    <w:rsid w:val="002F5CF8"/>
    <w:rsid w:val="002F7E63"/>
    <w:rsid w:val="003001A4"/>
    <w:rsid w:val="0030038C"/>
    <w:rsid w:val="00306711"/>
    <w:rsid w:val="0030721C"/>
    <w:rsid w:val="003077AA"/>
    <w:rsid w:val="00310EF5"/>
    <w:rsid w:val="00310FF1"/>
    <w:rsid w:val="003129E4"/>
    <w:rsid w:val="00313692"/>
    <w:rsid w:val="00314964"/>
    <w:rsid w:val="00315271"/>
    <w:rsid w:val="00316963"/>
    <w:rsid w:val="00320989"/>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0C39"/>
    <w:rsid w:val="0035319B"/>
    <w:rsid w:val="003537FB"/>
    <w:rsid w:val="003572E2"/>
    <w:rsid w:val="003573B4"/>
    <w:rsid w:val="00357E5F"/>
    <w:rsid w:val="00360133"/>
    <w:rsid w:val="00360212"/>
    <w:rsid w:val="00360874"/>
    <w:rsid w:val="00361211"/>
    <w:rsid w:val="00361A70"/>
    <w:rsid w:val="003625AB"/>
    <w:rsid w:val="0036513F"/>
    <w:rsid w:val="00366529"/>
    <w:rsid w:val="00370C93"/>
    <w:rsid w:val="00370F77"/>
    <w:rsid w:val="003723A8"/>
    <w:rsid w:val="003727CB"/>
    <w:rsid w:val="00375887"/>
    <w:rsid w:val="00375B19"/>
    <w:rsid w:val="00375EB1"/>
    <w:rsid w:val="0037681B"/>
    <w:rsid w:val="00380EDD"/>
    <w:rsid w:val="00382ADF"/>
    <w:rsid w:val="00382B82"/>
    <w:rsid w:val="00383051"/>
    <w:rsid w:val="003836AD"/>
    <w:rsid w:val="00384617"/>
    <w:rsid w:val="00384699"/>
    <w:rsid w:val="003850D8"/>
    <w:rsid w:val="00385EF4"/>
    <w:rsid w:val="00387404"/>
    <w:rsid w:val="00387BB2"/>
    <w:rsid w:val="0039018A"/>
    <w:rsid w:val="003909B6"/>
    <w:rsid w:val="003911EB"/>
    <w:rsid w:val="00392C8A"/>
    <w:rsid w:val="0039321C"/>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D7359"/>
    <w:rsid w:val="003E0A1D"/>
    <w:rsid w:val="003E0F1E"/>
    <w:rsid w:val="003E1EBC"/>
    <w:rsid w:val="003E2874"/>
    <w:rsid w:val="003E32E1"/>
    <w:rsid w:val="003E4129"/>
    <w:rsid w:val="003E50AF"/>
    <w:rsid w:val="003E541C"/>
    <w:rsid w:val="003E7B98"/>
    <w:rsid w:val="003E7CE4"/>
    <w:rsid w:val="003F05B5"/>
    <w:rsid w:val="003F0A4B"/>
    <w:rsid w:val="003F2E2E"/>
    <w:rsid w:val="003F30C3"/>
    <w:rsid w:val="003F31D0"/>
    <w:rsid w:val="003F5934"/>
    <w:rsid w:val="003F5C52"/>
    <w:rsid w:val="003F60CE"/>
    <w:rsid w:val="003F743F"/>
    <w:rsid w:val="00400640"/>
    <w:rsid w:val="004010C8"/>
    <w:rsid w:val="00402FF6"/>
    <w:rsid w:val="0040475D"/>
    <w:rsid w:val="00411BEB"/>
    <w:rsid w:val="00411E4D"/>
    <w:rsid w:val="00413263"/>
    <w:rsid w:val="00413367"/>
    <w:rsid w:val="00413FB1"/>
    <w:rsid w:val="00415353"/>
    <w:rsid w:val="00415492"/>
    <w:rsid w:val="00416396"/>
    <w:rsid w:val="0041677E"/>
    <w:rsid w:val="00416A63"/>
    <w:rsid w:val="00417980"/>
    <w:rsid w:val="00417DAB"/>
    <w:rsid w:val="0042535E"/>
    <w:rsid w:val="00426016"/>
    <w:rsid w:val="0042692E"/>
    <w:rsid w:val="00426A96"/>
    <w:rsid w:val="00426B6A"/>
    <w:rsid w:val="004277E0"/>
    <w:rsid w:val="00427C8A"/>
    <w:rsid w:val="004301FB"/>
    <w:rsid w:val="00430A0C"/>
    <w:rsid w:val="00430D7A"/>
    <w:rsid w:val="0043192E"/>
    <w:rsid w:val="004323B3"/>
    <w:rsid w:val="00432CC3"/>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5CAD"/>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B8C"/>
    <w:rsid w:val="0048631B"/>
    <w:rsid w:val="00487590"/>
    <w:rsid w:val="004901E9"/>
    <w:rsid w:val="00490625"/>
    <w:rsid w:val="00491F60"/>
    <w:rsid w:val="00492185"/>
    <w:rsid w:val="004968AB"/>
    <w:rsid w:val="00496A27"/>
    <w:rsid w:val="00497EE2"/>
    <w:rsid w:val="004A2A51"/>
    <w:rsid w:val="004A4661"/>
    <w:rsid w:val="004A4984"/>
    <w:rsid w:val="004A73EB"/>
    <w:rsid w:val="004A75C7"/>
    <w:rsid w:val="004B0546"/>
    <w:rsid w:val="004B4D2A"/>
    <w:rsid w:val="004B5F67"/>
    <w:rsid w:val="004B772B"/>
    <w:rsid w:val="004C0C85"/>
    <w:rsid w:val="004C1698"/>
    <w:rsid w:val="004C1B0D"/>
    <w:rsid w:val="004C44C5"/>
    <w:rsid w:val="004C46AD"/>
    <w:rsid w:val="004C5DDB"/>
    <w:rsid w:val="004C69B5"/>
    <w:rsid w:val="004C6B7F"/>
    <w:rsid w:val="004D04B1"/>
    <w:rsid w:val="004D0AE2"/>
    <w:rsid w:val="004D10DC"/>
    <w:rsid w:val="004D18F0"/>
    <w:rsid w:val="004D36A1"/>
    <w:rsid w:val="004D5CF7"/>
    <w:rsid w:val="004D7474"/>
    <w:rsid w:val="004E018D"/>
    <w:rsid w:val="004E0D4C"/>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5D86"/>
    <w:rsid w:val="005267A5"/>
    <w:rsid w:val="00527A84"/>
    <w:rsid w:val="0053432F"/>
    <w:rsid w:val="0053544A"/>
    <w:rsid w:val="00537C1D"/>
    <w:rsid w:val="00540DFC"/>
    <w:rsid w:val="00544074"/>
    <w:rsid w:val="00544310"/>
    <w:rsid w:val="0055140F"/>
    <w:rsid w:val="00551A23"/>
    <w:rsid w:val="00554CB2"/>
    <w:rsid w:val="00555120"/>
    <w:rsid w:val="005564EF"/>
    <w:rsid w:val="0055675B"/>
    <w:rsid w:val="00556ECE"/>
    <w:rsid w:val="00557FBC"/>
    <w:rsid w:val="0056073E"/>
    <w:rsid w:val="00560B32"/>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698"/>
    <w:rsid w:val="005918E9"/>
    <w:rsid w:val="00592088"/>
    <w:rsid w:val="005927DC"/>
    <w:rsid w:val="0059334A"/>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2E88"/>
    <w:rsid w:val="005C15E4"/>
    <w:rsid w:val="005C1B60"/>
    <w:rsid w:val="005C1C4B"/>
    <w:rsid w:val="005C1D5D"/>
    <w:rsid w:val="005C31A9"/>
    <w:rsid w:val="005C4CDA"/>
    <w:rsid w:val="005C6C9E"/>
    <w:rsid w:val="005C7483"/>
    <w:rsid w:val="005C7B10"/>
    <w:rsid w:val="005D0B76"/>
    <w:rsid w:val="005D169B"/>
    <w:rsid w:val="005D22CD"/>
    <w:rsid w:val="005D3602"/>
    <w:rsid w:val="005D369B"/>
    <w:rsid w:val="005D391F"/>
    <w:rsid w:val="005D4EF0"/>
    <w:rsid w:val="005D5DF7"/>
    <w:rsid w:val="005D6BF0"/>
    <w:rsid w:val="005D6CE4"/>
    <w:rsid w:val="005D799B"/>
    <w:rsid w:val="005E041B"/>
    <w:rsid w:val="005E0AC7"/>
    <w:rsid w:val="005E412E"/>
    <w:rsid w:val="005E41A5"/>
    <w:rsid w:val="005E440A"/>
    <w:rsid w:val="005F0566"/>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3406"/>
    <w:rsid w:val="0062549C"/>
    <w:rsid w:val="00626EF8"/>
    <w:rsid w:val="006272AA"/>
    <w:rsid w:val="00631F57"/>
    <w:rsid w:val="006345D9"/>
    <w:rsid w:val="00635D87"/>
    <w:rsid w:val="00642DEE"/>
    <w:rsid w:val="0064371A"/>
    <w:rsid w:val="0064440E"/>
    <w:rsid w:val="0064490A"/>
    <w:rsid w:val="0064663F"/>
    <w:rsid w:val="00646BBA"/>
    <w:rsid w:val="00646E55"/>
    <w:rsid w:val="00647EA0"/>
    <w:rsid w:val="00650847"/>
    <w:rsid w:val="00651A5D"/>
    <w:rsid w:val="00652F2F"/>
    <w:rsid w:val="00653298"/>
    <w:rsid w:val="00653A10"/>
    <w:rsid w:val="0065414D"/>
    <w:rsid w:val="006541AA"/>
    <w:rsid w:val="00654D8D"/>
    <w:rsid w:val="00655B0C"/>
    <w:rsid w:val="006570E9"/>
    <w:rsid w:val="0066208C"/>
    <w:rsid w:val="00663390"/>
    <w:rsid w:val="0066442C"/>
    <w:rsid w:val="00665B41"/>
    <w:rsid w:val="00665E56"/>
    <w:rsid w:val="00665F38"/>
    <w:rsid w:val="00667151"/>
    <w:rsid w:val="0067438C"/>
    <w:rsid w:val="0067520E"/>
    <w:rsid w:val="00675537"/>
    <w:rsid w:val="00675B7F"/>
    <w:rsid w:val="00680370"/>
    <w:rsid w:val="0068050B"/>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A8D"/>
    <w:rsid w:val="00690EE4"/>
    <w:rsid w:val="00691E7A"/>
    <w:rsid w:val="006951E5"/>
    <w:rsid w:val="00697105"/>
    <w:rsid w:val="00697536"/>
    <w:rsid w:val="00697F9F"/>
    <w:rsid w:val="006A087B"/>
    <w:rsid w:val="006A42CA"/>
    <w:rsid w:val="006A449D"/>
    <w:rsid w:val="006A601E"/>
    <w:rsid w:val="006A6754"/>
    <w:rsid w:val="006A6B44"/>
    <w:rsid w:val="006A6F6A"/>
    <w:rsid w:val="006B2F2F"/>
    <w:rsid w:val="006B455C"/>
    <w:rsid w:val="006B6650"/>
    <w:rsid w:val="006B678F"/>
    <w:rsid w:val="006B77D1"/>
    <w:rsid w:val="006C0962"/>
    <w:rsid w:val="006C12C0"/>
    <w:rsid w:val="006C2636"/>
    <w:rsid w:val="006C3085"/>
    <w:rsid w:val="006C3AD7"/>
    <w:rsid w:val="006C4405"/>
    <w:rsid w:val="006C4C30"/>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6F6790"/>
    <w:rsid w:val="00700030"/>
    <w:rsid w:val="007013AF"/>
    <w:rsid w:val="00705091"/>
    <w:rsid w:val="00705426"/>
    <w:rsid w:val="00706B0C"/>
    <w:rsid w:val="00706F04"/>
    <w:rsid w:val="0071279C"/>
    <w:rsid w:val="00713C7B"/>
    <w:rsid w:val="00714C42"/>
    <w:rsid w:val="00715148"/>
    <w:rsid w:val="007151DC"/>
    <w:rsid w:val="00715759"/>
    <w:rsid w:val="007169F5"/>
    <w:rsid w:val="00720933"/>
    <w:rsid w:val="007211A0"/>
    <w:rsid w:val="00721934"/>
    <w:rsid w:val="0072396F"/>
    <w:rsid w:val="00723DE9"/>
    <w:rsid w:val="007244BA"/>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56F21"/>
    <w:rsid w:val="007611F7"/>
    <w:rsid w:val="00761979"/>
    <w:rsid w:val="00762917"/>
    <w:rsid w:val="00763AAE"/>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365D"/>
    <w:rsid w:val="00794E61"/>
    <w:rsid w:val="00795D59"/>
    <w:rsid w:val="007A14BB"/>
    <w:rsid w:val="007A17AE"/>
    <w:rsid w:val="007A23C7"/>
    <w:rsid w:val="007A3856"/>
    <w:rsid w:val="007A5E50"/>
    <w:rsid w:val="007B104A"/>
    <w:rsid w:val="007B18BE"/>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01B"/>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2CA"/>
    <w:rsid w:val="007E7E23"/>
    <w:rsid w:val="007F482D"/>
    <w:rsid w:val="007F5D7C"/>
    <w:rsid w:val="007F6AD9"/>
    <w:rsid w:val="007F701D"/>
    <w:rsid w:val="007F7982"/>
    <w:rsid w:val="00800008"/>
    <w:rsid w:val="0080065E"/>
    <w:rsid w:val="008016C3"/>
    <w:rsid w:val="00801BD2"/>
    <w:rsid w:val="00805AE7"/>
    <w:rsid w:val="008067A3"/>
    <w:rsid w:val="00810848"/>
    <w:rsid w:val="0081285C"/>
    <w:rsid w:val="00812E2E"/>
    <w:rsid w:val="00812FA0"/>
    <w:rsid w:val="00813091"/>
    <w:rsid w:val="008137B1"/>
    <w:rsid w:val="0081467A"/>
    <w:rsid w:val="00815FD4"/>
    <w:rsid w:val="00816B9A"/>
    <w:rsid w:val="00820075"/>
    <w:rsid w:val="00822620"/>
    <w:rsid w:val="00822D21"/>
    <w:rsid w:val="00822E01"/>
    <w:rsid w:val="008236E7"/>
    <w:rsid w:val="00823B75"/>
    <w:rsid w:val="0082443C"/>
    <w:rsid w:val="00824FDF"/>
    <w:rsid w:val="008265FE"/>
    <w:rsid w:val="00826D7F"/>
    <w:rsid w:val="008274B6"/>
    <w:rsid w:val="008300BA"/>
    <w:rsid w:val="00830707"/>
    <w:rsid w:val="00830B69"/>
    <w:rsid w:val="0083174A"/>
    <w:rsid w:val="00834B8A"/>
    <w:rsid w:val="008357C7"/>
    <w:rsid w:val="008359E8"/>
    <w:rsid w:val="00836390"/>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083"/>
    <w:rsid w:val="0087014D"/>
    <w:rsid w:val="008702F8"/>
    <w:rsid w:val="008705D6"/>
    <w:rsid w:val="00870CD0"/>
    <w:rsid w:val="00871DD7"/>
    <w:rsid w:val="00873E0E"/>
    <w:rsid w:val="0087447C"/>
    <w:rsid w:val="00877C91"/>
    <w:rsid w:val="008800F3"/>
    <w:rsid w:val="0088180D"/>
    <w:rsid w:val="00883F81"/>
    <w:rsid w:val="0088440A"/>
    <w:rsid w:val="00890B05"/>
    <w:rsid w:val="0089113B"/>
    <w:rsid w:val="00892056"/>
    <w:rsid w:val="008921F6"/>
    <w:rsid w:val="00894151"/>
    <w:rsid w:val="00894E04"/>
    <w:rsid w:val="0089581D"/>
    <w:rsid w:val="00896779"/>
    <w:rsid w:val="00896795"/>
    <w:rsid w:val="00897BC8"/>
    <w:rsid w:val="008A25FA"/>
    <w:rsid w:val="008A3231"/>
    <w:rsid w:val="008A4101"/>
    <w:rsid w:val="008A4539"/>
    <w:rsid w:val="008A5C10"/>
    <w:rsid w:val="008A6C9A"/>
    <w:rsid w:val="008A7EF8"/>
    <w:rsid w:val="008B2BDD"/>
    <w:rsid w:val="008B2EDE"/>
    <w:rsid w:val="008B30E4"/>
    <w:rsid w:val="008B3E90"/>
    <w:rsid w:val="008B50BA"/>
    <w:rsid w:val="008B51B9"/>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D7CDB"/>
    <w:rsid w:val="008E0193"/>
    <w:rsid w:val="008E3B35"/>
    <w:rsid w:val="008E3CAA"/>
    <w:rsid w:val="008E451A"/>
    <w:rsid w:val="008E4A9F"/>
    <w:rsid w:val="008E5549"/>
    <w:rsid w:val="008E5BE6"/>
    <w:rsid w:val="008E673A"/>
    <w:rsid w:val="008E7901"/>
    <w:rsid w:val="008E79D4"/>
    <w:rsid w:val="008E7B04"/>
    <w:rsid w:val="008F247D"/>
    <w:rsid w:val="008F2879"/>
    <w:rsid w:val="008F2D50"/>
    <w:rsid w:val="008F2FA9"/>
    <w:rsid w:val="008F301C"/>
    <w:rsid w:val="008F38E0"/>
    <w:rsid w:val="008F3A1E"/>
    <w:rsid w:val="008F3A75"/>
    <w:rsid w:val="008F7925"/>
    <w:rsid w:val="009003CE"/>
    <w:rsid w:val="00900D57"/>
    <w:rsid w:val="00902858"/>
    <w:rsid w:val="00903C0C"/>
    <w:rsid w:val="00904D51"/>
    <w:rsid w:val="00905E36"/>
    <w:rsid w:val="00906D77"/>
    <w:rsid w:val="00910B19"/>
    <w:rsid w:val="0091131B"/>
    <w:rsid w:val="00911CD5"/>
    <w:rsid w:val="00912426"/>
    <w:rsid w:val="009131F2"/>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4975"/>
    <w:rsid w:val="00935945"/>
    <w:rsid w:val="0094005E"/>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3CBB"/>
    <w:rsid w:val="00977AA4"/>
    <w:rsid w:val="00981ACB"/>
    <w:rsid w:val="00983066"/>
    <w:rsid w:val="0098375A"/>
    <w:rsid w:val="00984E0C"/>
    <w:rsid w:val="009857CD"/>
    <w:rsid w:val="00985CBC"/>
    <w:rsid w:val="00987943"/>
    <w:rsid w:val="00991D3C"/>
    <w:rsid w:val="00992AA7"/>
    <w:rsid w:val="00993A5C"/>
    <w:rsid w:val="00995325"/>
    <w:rsid w:val="009953B1"/>
    <w:rsid w:val="00995AF2"/>
    <w:rsid w:val="0099604D"/>
    <w:rsid w:val="009961B2"/>
    <w:rsid w:val="009A078A"/>
    <w:rsid w:val="009A0C49"/>
    <w:rsid w:val="009A15BF"/>
    <w:rsid w:val="009A2164"/>
    <w:rsid w:val="009A2882"/>
    <w:rsid w:val="009A4A9C"/>
    <w:rsid w:val="009A4F5C"/>
    <w:rsid w:val="009A5551"/>
    <w:rsid w:val="009A5FAB"/>
    <w:rsid w:val="009A6F05"/>
    <w:rsid w:val="009B3E6F"/>
    <w:rsid w:val="009B4985"/>
    <w:rsid w:val="009B702B"/>
    <w:rsid w:val="009B7508"/>
    <w:rsid w:val="009B7574"/>
    <w:rsid w:val="009C0342"/>
    <w:rsid w:val="009C16B7"/>
    <w:rsid w:val="009C2278"/>
    <w:rsid w:val="009C4014"/>
    <w:rsid w:val="009C6FD8"/>
    <w:rsid w:val="009C6FDF"/>
    <w:rsid w:val="009C711B"/>
    <w:rsid w:val="009C72C0"/>
    <w:rsid w:val="009D0D60"/>
    <w:rsid w:val="009D1421"/>
    <w:rsid w:val="009D1A1B"/>
    <w:rsid w:val="009D3506"/>
    <w:rsid w:val="009D5855"/>
    <w:rsid w:val="009D5B5A"/>
    <w:rsid w:val="009D6753"/>
    <w:rsid w:val="009D6921"/>
    <w:rsid w:val="009D7C3D"/>
    <w:rsid w:val="009E1147"/>
    <w:rsid w:val="009E1396"/>
    <w:rsid w:val="009E2365"/>
    <w:rsid w:val="009E278E"/>
    <w:rsid w:val="009E34DC"/>
    <w:rsid w:val="009E44FB"/>
    <w:rsid w:val="009E5DCD"/>
    <w:rsid w:val="009F0D88"/>
    <w:rsid w:val="009F0EF7"/>
    <w:rsid w:val="009F1103"/>
    <w:rsid w:val="009F3A48"/>
    <w:rsid w:val="009F4ADE"/>
    <w:rsid w:val="009F5952"/>
    <w:rsid w:val="00A04460"/>
    <w:rsid w:val="00A06FE5"/>
    <w:rsid w:val="00A11FE3"/>
    <w:rsid w:val="00A12373"/>
    <w:rsid w:val="00A12919"/>
    <w:rsid w:val="00A12F1B"/>
    <w:rsid w:val="00A138F2"/>
    <w:rsid w:val="00A15691"/>
    <w:rsid w:val="00A15ED2"/>
    <w:rsid w:val="00A163C9"/>
    <w:rsid w:val="00A16739"/>
    <w:rsid w:val="00A170A7"/>
    <w:rsid w:val="00A1763E"/>
    <w:rsid w:val="00A17D49"/>
    <w:rsid w:val="00A2009B"/>
    <w:rsid w:val="00A206BF"/>
    <w:rsid w:val="00A2078A"/>
    <w:rsid w:val="00A21683"/>
    <w:rsid w:val="00A21769"/>
    <w:rsid w:val="00A2278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68B6"/>
    <w:rsid w:val="00A47696"/>
    <w:rsid w:val="00A505FC"/>
    <w:rsid w:val="00A50774"/>
    <w:rsid w:val="00A547CF"/>
    <w:rsid w:val="00A5601C"/>
    <w:rsid w:val="00A56159"/>
    <w:rsid w:val="00A57973"/>
    <w:rsid w:val="00A603DD"/>
    <w:rsid w:val="00A61CB9"/>
    <w:rsid w:val="00A6540D"/>
    <w:rsid w:val="00A666B6"/>
    <w:rsid w:val="00A66BD1"/>
    <w:rsid w:val="00A67B8A"/>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61FC"/>
    <w:rsid w:val="00A9655F"/>
    <w:rsid w:val="00AA24A8"/>
    <w:rsid w:val="00AA491D"/>
    <w:rsid w:val="00AB0882"/>
    <w:rsid w:val="00AB30C6"/>
    <w:rsid w:val="00AB3B72"/>
    <w:rsid w:val="00AB4108"/>
    <w:rsid w:val="00AB43BC"/>
    <w:rsid w:val="00AB6700"/>
    <w:rsid w:val="00AB7326"/>
    <w:rsid w:val="00AB7BEF"/>
    <w:rsid w:val="00AC0555"/>
    <w:rsid w:val="00AC09B5"/>
    <w:rsid w:val="00AC160E"/>
    <w:rsid w:val="00AC1AE3"/>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0E67"/>
    <w:rsid w:val="00AF2395"/>
    <w:rsid w:val="00AF2DCB"/>
    <w:rsid w:val="00AF2FE7"/>
    <w:rsid w:val="00AF4375"/>
    <w:rsid w:val="00AF738B"/>
    <w:rsid w:val="00AF780A"/>
    <w:rsid w:val="00AF7E0E"/>
    <w:rsid w:val="00B00497"/>
    <w:rsid w:val="00B02947"/>
    <w:rsid w:val="00B03768"/>
    <w:rsid w:val="00B04553"/>
    <w:rsid w:val="00B050F4"/>
    <w:rsid w:val="00B066FF"/>
    <w:rsid w:val="00B0737B"/>
    <w:rsid w:val="00B0768B"/>
    <w:rsid w:val="00B07F83"/>
    <w:rsid w:val="00B105B5"/>
    <w:rsid w:val="00B10C3A"/>
    <w:rsid w:val="00B11932"/>
    <w:rsid w:val="00B11D08"/>
    <w:rsid w:val="00B14D90"/>
    <w:rsid w:val="00B15432"/>
    <w:rsid w:val="00B16058"/>
    <w:rsid w:val="00B1673F"/>
    <w:rsid w:val="00B1714E"/>
    <w:rsid w:val="00B173C9"/>
    <w:rsid w:val="00B204D1"/>
    <w:rsid w:val="00B2207E"/>
    <w:rsid w:val="00B24B7A"/>
    <w:rsid w:val="00B26E71"/>
    <w:rsid w:val="00B3009C"/>
    <w:rsid w:val="00B3258C"/>
    <w:rsid w:val="00B32F87"/>
    <w:rsid w:val="00B332ED"/>
    <w:rsid w:val="00B33428"/>
    <w:rsid w:val="00B340EB"/>
    <w:rsid w:val="00B34C63"/>
    <w:rsid w:val="00B352B6"/>
    <w:rsid w:val="00B370BA"/>
    <w:rsid w:val="00B40A7C"/>
    <w:rsid w:val="00B42F4D"/>
    <w:rsid w:val="00B441C1"/>
    <w:rsid w:val="00B46687"/>
    <w:rsid w:val="00B47CCB"/>
    <w:rsid w:val="00B50959"/>
    <w:rsid w:val="00B5234B"/>
    <w:rsid w:val="00B56D07"/>
    <w:rsid w:val="00B56DF5"/>
    <w:rsid w:val="00B57B7E"/>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87C3D"/>
    <w:rsid w:val="00B92235"/>
    <w:rsid w:val="00B93562"/>
    <w:rsid w:val="00B941C5"/>
    <w:rsid w:val="00B942D5"/>
    <w:rsid w:val="00B946AA"/>
    <w:rsid w:val="00B95706"/>
    <w:rsid w:val="00B968D8"/>
    <w:rsid w:val="00B9712E"/>
    <w:rsid w:val="00BA08A1"/>
    <w:rsid w:val="00BA0964"/>
    <w:rsid w:val="00BA0E44"/>
    <w:rsid w:val="00BA3B76"/>
    <w:rsid w:val="00BA48C6"/>
    <w:rsid w:val="00BA4D70"/>
    <w:rsid w:val="00BA5C49"/>
    <w:rsid w:val="00BA6250"/>
    <w:rsid w:val="00BB1893"/>
    <w:rsid w:val="00BB1E99"/>
    <w:rsid w:val="00BB2368"/>
    <w:rsid w:val="00BB3986"/>
    <w:rsid w:val="00BB43D1"/>
    <w:rsid w:val="00BB5571"/>
    <w:rsid w:val="00BB6A69"/>
    <w:rsid w:val="00BB7263"/>
    <w:rsid w:val="00BB7CCC"/>
    <w:rsid w:val="00BC018F"/>
    <w:rsid w:val="00BC061C"/>
    <w:rsid w:val="00BC0C77"/>
    <w:rsid w:val="00BC7B61"/>
    <w:rsid w:val="00BC7C8D"/>
    <w:rsid w:val="00BD0E36"/>
    <w:rsid w:val="00BD0EBE"/>
    <w:rsid w:val="00BD18FB"/>
    <w:rsid w:val="00BD1FEF"/>
    <w:rsid w:val="00BD2F28"/>
    <w:rsid w:val="00BD56C4"/>
    <w:rsid w:val="00BD5BC7"/>
    <w:rsid w:val="00BD69AF"/>
    <w:rsid w:val="00BD7DD3"/>
    <w:rsid w:val="00BE318E"/>
    <w:rsid w:val="00BE7DF8"/>
    <w:rsid w:val="00BF0E95"/>
    <w:rsid w:val="00BF226C"/>
    <w:rsid w:val="00BF26EA"/>
    <w:rsid w:val="00BF2BDC"/>
    <w:rsid w:val="00BF3127"/>
    <w:rsid w:val="00BF32DA"/>
    <w:rsid w:val="00BF3DAE"/>
    <w:rsid w:val="00BF3F57"/>
    <w:rsid w:val="00BF4F54"/>
    <w:rsid w:val="00BF5124"/>
    <w:rsid w:val="00BF5515"/>
    <w:rsid w:val="00BF5916"/>
    <w:rsid w:val="00BF5AC2"/>
    <w:rsid w:val="00BF7E71"/>
    <w:rsid w:val="00C002C2"/>
    <w:rsid w:val="00C04D41"/>
    <w:rsid w:val="00C04D58"/>
    <w:rsid w:val="00C0552D"/>
    <w:rsid w:val="00C06610"/>
    <w:rsid w:val="00C07CC1"/>
    <w:rsid w:val="00C10CF9"/>
    <w:rsid w:val="00C10E51"/>
    <w:rsid w:val="00C11867"/>
    <w:rsid w:val="00C11EE0"/>
    <w:rsid w:val="00C137C5"/>
    <w:rsid w:val="00C13CA0"/>
    <w:rsid w:val="00C13D3A"/>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C7F2B"/>
    <w:rsid w:val="00CD0982"/>
    <w:rsid w:val="00CD1CD7"/>
    <w:rsid w:val="00CD20CB"/>
    <w:rsid w:val="00CD2975"/>
    <w:rsid w:val="00CD3643"/>
    <w:rsid w:val="00CD3762"/>
    <w:rsid w:val="00CD3DCD"/>
    <w:rsid w:val="00CD6227"/>
    <w:rsid w:val="00CD6512"/>
    <w:rsid w:val="00CD7717"/>
    <w:rsid w:val="00CE05E0"/>
    <w:rsid w:val="00CE0960"/>
    <w:rsid w:val="00CE0CF7"/>
    <w:rsid w:val="00CE24C8"/>
    <w:rsid w:val="00CE2823"/>
    <w:rsid w:val="00CE5026"/>
    <w:rsid w:val="00CE75A3"/>
    <w:rsid w:val="00CF0911"/>
    <w:rsid w:val="00CF0D45"/>
    <w:rsid w:val="00CF2FAB"/>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0102"/>
    <w:rsid w:val="00D1167C"/>
    <w:rsid w:val="00D11DAD"/>
    <w:rsid w:val="00D12013"/>
    <w:rsid w:val="00D12618"/>
    <w:rsid w:val="00D146EA"/>
    <w:rsid w:val="00D16710"/>
    <w:rsid w:val="00D16E5F"/>
    <w:rsid w:val="00D17D13"/>
    <w:rsid w:val="00D17D8E"/>
    <w:rsid w:val="00D21F6B"/>
    <w:rsid w:val="00D244CB"/>
    <w:rsid w:val="00D24726"/>
    <w:rsid w:val="00D24B9A"/>
    <w:rsid w:val="00D2609F"/>
    <w:rsid w:val="00D26263"/>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646D"/>
    <w:rsid w:val="00D673EF"/>
    <w:rsid w:val="00D70413"/>
    <w:rsid w:val="00D707F0"/>
    <w:rsid w:val="00D71EFE"/>
    <w:rsid w:val="00D7481B"/>
    <w:rsid w:val="00D748C2"/>
    <w:rsid w:val="00D75268"/>
    <w:rsid w:val="00D7530D"/>
    <w:rsid w:val="00D763C1"/>
    <w:rsid w:val="00D76C50"/>
    <w:rsid w:val="00D777D9"/>
    <w:rsid w:val="00D77A53"/>
    <w:rsid w:val="00D827A6"/>
    <w:rsid w:val="00D82881"/>
    <w:rsid w:val="00D86082"/>
    <w:rsid w:val="00D87076"/>
    <w:rsid w:val="00D87124"/>
    <w:rsid w:val="00D908EA"/>
    <w:rsid w:val="00D92D28"/>
    <w:rsid w:val="00D9522E"/>
    <w:rsid w:val="00D96E4C"/>
    <w:rsid w:val="00D9706D"/>
    <w:rsid w:val="00DA1774"/>
    <w:rsid w:val="00DA3947"/>
    <w:rsid w:val="00DA3BD6"/>
    <w:rsid w:val="00DA4BBF"/>
    <w:rsid w:val="00DA4E5D"/>
    <w:rsid w:val="00DA5D36"/>
    <w:rsid w:val="00DA60B5"/>
    <w:rsid w:val="00DA61C2"/>
    <w:rsid w:val="00DA7599"/>
    <w:rsid w:val="00DA75AC"/>
    <w:rsid w:val="00DB0DCD"/>
    <w:rsid w:val="00DB249A"/>
    <w:rsid w:val="00DB26CF"/>
    <w:rsid w:val="00DB3EB8"/>
    <w:rsid w:val="00DB5BF1"/>
    <w:rsid w:val="00DB726C"/>
    <w:rsid w:val="00DC0755"/>
    <w:rsid w:val="00DC0D22"/>
    <w:rsid w:val="00DC3039"/>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47A4"/>
    <w:rsid w:val="00DF569C"/>
    <w:rsid w:val="00DF61F0"/>
    <w:rsid w:val="00DF73DB"/>
    <w:rsid w:val="00DF7667"/>
    <w:rsid w:val="00E01643"/>
    <w:rsid w:val="00E046BE"/>
    <w:rsid w:val="00E05AA2"/>
    <w:rsid w:val="00E0759D"/>
    <w:rsid w:val="00E131D7"/>
    <w:rsid w:val="00E145A1"/>
    <w:rsid w:val="00E14F08"/>
    <w:rsid w:val="00E15CD2"/>
    <w:rsid w:val="00E15ECB"/>
    <w:rsid w:val="00E1780F"/>
    <w:rsid w:val="00E20992"/>
    <w:rsid w:val="00E228D7"/>
    <w:rsid w:val="00E22B1B"/>
    <w:rsid w:val="00E23C56"/>
    <w:rsid w:val="00E250A6"/>
    <w:rsid w:val="00E2575C"/>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2E29"/>
    <w:rsid w:val="00E5405D"/>
    <w:rsid w:val="00E54759"/>
    <w:rsid w:val="00E550A7"/>
    <w:rsid w:val="00E55771"/>
    <w:rsid w:val="00E55772"/>
    <w:rsid w:val="00E5640B"/>
    <w:rsid w:val="00E56EAB"/>
    <w:rsid w:val="00E57A78"/>
    <w:rsid w:val="00E6064D"/>
    <w:rsid w:val="00E61271"/>
    <w:rsid w:val="00E62107"/>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76B73"/>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4FEB"/>
    <w:rsid w:val="00EA55C9"/>
    <w:rsid w:val="00EA7499"/>
    <w:rsid w:val="00EB0621"/>
    <w:rsid w:val="00EB36D5"/>
    <w:rsid w:val="00EB441B"/>
    <w:rsid w:val="00EB6940"/>
    <w:rsid w:val="00EB6BE6"/>
    <w:rsid w:val="00EC0587"/>
    <w:rsid w:val="00EC0798"/>
    <w:rsid w:val="00EC1198"/>
    <w:rsid w:val="00EC1318"/>
    <w:rsid w:val="00EC1520"/>
    <w:rsid w:val="00EC495E"/>
    <w:rsid w:val="00EC78ED"/>
    <w:rsid w:val="00EC7D89"/>
    <w:rsid w:val="00EC7EEC"/>
    <w:rsid w:val="00ED181F"/>
    <w:rsid w:val="00ED1831"/>
    <w:rsid w:val="00ED23A0"/>
    <w:rsid w:val="00ED37EB"/>
    <w:rsid w:val="00ED391D"/>
    <w:rsid w:val="00ED3F3A"/>
    <w:rsid w:val="00ED445B"/>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346F"/>
    <w:rsid w:val="00F14713"/>
    <w:rsid w:val="00F17B92"/>
    <w:rsid w:val="00F21E78"/>
    <w:rsid w:val="00F22AFA"/>
    <w:rsid w:val="00F2328D"/>
    <w:rsid w:val="00F241CD"/>
    <w:rsid w:val="00F252B1"/>
    <w:rsid w:val="00F263F7"/>
    <w:rsid w:val="00F26F6A"/>
    <w:rsid w:val="00F27AC8"/>
    <w:rsid w:val="00F27F24"/>
    <w:rsid w:val="00F313FD"/>
    <w:rsid w:val="00F32AE4"/>
    <w:rsid w:val="00F3346F"/>
    <w:rsid w:val="00F33527"/>
    <w:rsid w:val="00F34E4E"/>
    <w:rsid w:val="00F36C30"/>
    <w:rsid w:val="00F37EE1"/>
    <w:rsid w:val="00F45733"/>
    <w:rsid w:val="00F45E9D"/>
    <w:rsid w:val="00F4758D"/>
    <w:rsid w:val="00F47DD1"/>
    <w:rsid w:val="00F51AE7"/>
    <w:rsid w:val="00F52BC4"/>
    <w:rsid w:val="00F54142"/>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18FE"/>
    <w:rsid w:val="00F720FA"/>
    <w:rsid w:val="00F72A70"/>
    <w:rsid w:val="00F73BBC"/>
    <w:rsid w:val="00F73BDF"/>
    <w:rsid w:val="00F75296"/>
    <w:rsid w:val="00F755B2"/>
    <w:rsid w:val="00F757CD"/>
    <w:rsid w:val="00F761A9"/>
    <w:rsid w:val="00F77170"/>
    <w:rsid w:val="00F77BCB"/>
    <w:rsid w:val="00F84274"/>
    <w:rsid w:val="00F847EB"/>
    <w:rsid w:val="00F86A72"/>
    <w:rsid w:val="00F87577"/>
    <w:rsid w:val="00F8771F"/>
    <w:rsid w:val="00F878D7"/>
    <w:rsid w:val="00F901F7"/>
    <w:rsid w:val="00F911FD"/>
    <w:rsid w:val="00F91ADA"/>
    <w:rsid w:val="00F91D22"/>
    <w:rsid w:val="00F9589B"/>
    <w:rsid w:val="00F96C59"/>
    <w:rsid w:val="00F975D5"/>
    <w:rsid w:val="00FA1E7A"/>
    <w:rsid w:val="00FA61B0"/>
    <w:rsid w:val="00FA6D88"/>
    <w:rsid w:val="00FA7639"/>
    <w:rsid w:val="00FA767D"/>
    <w:rsid w:val="00FB478D"/>
    <w:rsid w:val="00FB7004"/>
    <w:rsid w:val="00FB7C50"/>
    <w:rsid w:val="00FB7E88"/>
    <w:rsid w:val="00FC3F44"/>
    <w:rsid w:val="00FC48D2"/>
    <w:rsid w:val="00FC6696"/>
    <w:rsid w:val="00FD08E9"/>
    <w:rsid w:val="00FD0CF2"/>
    <w:rsid w:val="00FD2251"/>
    <w:rsid w:val="00FD2684"/>
    <w:rsid w:val="00FD2A15"/>
    <w:rsid w:val="00FD4016"/>
    <w:rsid w:val="00FD4096"/>
    <w:rsid w:val="00FD5D67"/>
    <w:rsid w:val="00FD6530"/>
    <w:rsid w:val="00FD6736"/>
    <w:rsid w:val="00FD67B7"/>
    <w:rsid w:val="00FD7D8C"/>
    <w:rsid w:val="00FE13A6"/>
    <w:rsid w:val="00FE379A"/>
    <w:rsid w:val="00FE3BC1"/>
    <w:rsid w:val="00FE601F"/>
    <w:rsid w:val="00FE606D"/>
    <w:rsid w:val="00FE79EC"/>
    <w:rsid w:val="00FF07B6"/>
    <w:rsid w:val="00FF1F46"/>
    <w:rsid w:val="00FF384E"/>
    <w:rsid w:val="00FF4D78"/>
    <w:rsid w:val="00FF517C"/>
    <w:rsid w:val="00FF5992"/>
    <w:rsid w:val="00FF5D36"/>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9"/>
    <w:qFormat/>
    <w:rsid w:val="002D28EC"/>
    <w:pPr>
      <w:numPr>
        <w:numId w:val="6"/>
      </w:numPr>
      <w:spacing w:before="24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9"/>
    <w:rsid w:val="002D28E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rsid w:val="00122ED0"/>
    <w:pPr>
      <w:numPr>
        <w:numId w:val="2"/>
      </w:numPr>
    </w:pPr>
  </w:style>
  <w:style w:type="paragraph" w:customStyle="1" w:styleId="TSB-Level1Numbers">
    <w:name w:val="TSB - Level 1 Numbers"/>
    <w:basedOn w:val="Heading10"/>
    <w:link w:val="TSB-Level1NumbersChar"/>
    <w:uiPriority w:val="99"/>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7BC8"/>
    <w:pPr>
      <w:numPr>
        <w:numId w:val="4"/>
      </w:numPr>
      <w:tabs>
        <w:tab w:val="left" w:pos="3686"/>
      </w:tabs>
      <w:spacing w:after="120" w:line="240" w:lineRule="auto"/>
      <w:ind w:left="2137" w:hanging="357"/>
      <w:contextualSpacing w:val="0"/>
      <w:jc w:val="both"/>
    </w:pPr>
  </w:style>
  <w:style w:type="paragraph" w:customStyle="1" w:styleId="TSB-Level2Numbers">
    <w:name w:val="TSB - Level 2 Numbers"/>
    <w:basedOn w:val="TSB-Level1Numbers"/>
    <w:link w:val="TSB-Level2NumbersChar"/>
    <w:autoRedefine/>
    <w:uiPriority w:val="99"/>
    <w:qFormat/>
    <w:rsid w:val="00385EF4"/>
    <w:pPr>
      <w:ind w:left="1440" w:hanging="79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7BC8"/>
  </w:style>
  <w:style w:type="character" w:customStyle="1" w:styleId="TSB-Level1NumbersChar">
    <w:name w:val="TSB - Level 1 Numbers Char"/>
    <w:basedOn w:val="Heading1Char"/>
    <w:link w:val="TSB-Level1Numbers"/>
    <w:uiPriority w:val="99"/>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385EF4"/>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styleId="SubtleEmphasis">
    <w:name w:val="Subtle Emphasis"/>
    <w:basedOn w:val="DefaultParagraphFont"/>
    <w:uiPriority w:val="19"/>
    <w:qFormat/>
    <w:rsid w:val="00385EF4"/>
    <w:rPr>
      <w:i/>
      <w:iCs/>
      <w:color w:val="404040" w:themeColor="text1" w:themeTint="BF"/>
    </w:rPr>
  </w:style>
  <w:style w:type="paragraph" w:customStyle="1" w:styleId="Style3">
    <w:name w:val="Style3"/>
    <w:basedOn w:val="Normal"/>
    <w:link w:val="Style3Char"/>
    <w:qFormat/>
    <w:rsid w:val="00385EF4"/>
    <w:rPr>
      <w:rFonts w:cs="Arial"/>
      <w:b/>
      <w:sz w:val="32"/>
    </w:rPr>
  </w:style>
  <w:style w:type="character" w:customStyle="1" w:styleId="Style3Char">
    <w:name w:val="Style3 Char"/>
    <w:basedOn w:val="DefaultParagraphFont"/>
    <w:link w:val="Style3"/>
    <w:rsid w:val="00385EF4"/>
    <w:rPr>
      <w:rFonts w:ascii="Arial" w:hAnsi="Arial" w:cs="Arial"/>
      <w:b/>
      <w:sz w:val="32"/>
    </w:rPr>
  </w:style>
  <w:style w:type="paragraph" w:customStyle="1" w:styleId="pf0">
    <w:name w:val="pf0"/>
    <w:basedOn w:val="Normal"/>
    <w:rsid w:val="00F911F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cf01">
    <w:name w:val="cf01"/>
    <w:basedOn w:val="DefaultParagraphFont"/>
    <w:rsid w:val="00F911F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2553573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0690000">
      <w:bodyDiv w:val="1"/>
      <w:marLeft w:val="0"/>
      <w:marRight w:val="0"/>
      <w:marTop w:val="0"/>
      <w:marBottom w:val="0"/>
      <w:divBdr>
        <w:top w:val="none" w:sz="0" w:space="0" w:color="auto"/>
        <w:left w:val="none" w:sz="0" w:space="0" w:color="auto"/>
        <w:bottom w:val="none" w:sz="0" w:space="0" w:color="auto"/>
        <w:right w:val="none" w:sz="0" w:space="0" w:color="auto"/>
      </w:divBdr>
      <w:divsChild>
        <w:div w:id="1021517201">
          <w:marLeft w:val="0"/>
          <w:marRight w:val="0"/>
          <w:marTop w:val="0"/>
          <w:marBottom w:val="0"/>
          <w:divBdr>
            <w:top w:val="none" w:sz="0" w:space="0" w:color="auto"/>
            <w:left w:val="none" w:sz="0" w:space="0" w:color="auto"/>
            <w:bottom w:val="none" w:sz="0" w:space="0" w:color="auto"/>
            <w:right w:val="none" w:sz="0" w:space="0" w:color="auto"/>
          </w:divBdr>
        </w:div>
        <w:div w:id="1793133792">
          <w:marLeft w:val="0"/>
          <w:marRight w:val="0"/>
          <w:marTop w:val="0"/>
          <w:marBottom w:val="0"/>
          <w:divBdr>
            <w:top w:val="none" w:sz="0" w:space="0" w:color="auto"/>
            <w:left w:val="none" w:sz="0" w:space="0" w:color="auto"/>
            <w:bottom w:val="none" w:sz="0" w:space="0" w:color="auto"/>
            <w:right w:val="none" w:sz="0" w:space="0" w:color="auto"/>
          </w:divBdr>
        </w:div>
        <w:div w:id="774062816">
          <w:marLeft w:val="0"/>
          <w:marRight w:val="0"/>
          <w:marTop w:val="0"/>
          <w:marBottom w:val="0"/>
          <w:divBdr>
            <w:top w:val="none" w:sz="0" w:space="0" w:color="auto"/>
            <w:left w:val="none" w:sz="0" w:space="0" w:color="auto"/>
            <w:bottom w:val="none" w:sz="0" w:space="0" w:color="auto"/>
            <w:right w:val="none" w:sz="0" w:space="0" w:color="auto"/>
          </w:divBdr>
        </w:div>
      </w:divsChild>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13</Pages>
  <Words>3508</Words>
  <Characters>19999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Martin Farmer</cp:lastModifiedBy>
  <cp:revision>9</cp:revision>
  <cp:lastPrinted>2022-07-12T15:23:00Z</cp:lastPrinted>
  <dcterms:created xsi:type="dcterms:W3CDTF">2024-07-30T12:33:00Z</dcterms:created>
  <dcterms:modified xsi:type="dcterms:W3CDTF">2025-05-02T13:34:00Z</dcterms:modified>
</cp:coreProperties>
</file>