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9A9590" w14:textId="55863CD6" w:rsidR="00107CFE" w:rsidRDefault="00871461" w:rsidP="00973DC4">
      <w:pPr>
        <w:spacing w:before="0" w:after="200" w:line="276" w:lineRule="auto"/>
        <w:jc w:val="center"/>
        <w:rPr>
          <w:rFonts w:cs="Arial"/>
        </w:rPr>
      </w:pPr>
      <w:bookmarkStart w:id="0" w:name="_Hlk80253392"/>
      <w:r>
        <w:rPr>
          <w:rFonts w:cs="Arial"/>
          <w:noProof/>
        </w:rPr>
        <w:drawing>
          <wp:inline distT="0" distB="0" distL="0" distR="0" wp14:anchorId="19D8C9B7" wp14:editId="6FE24612">
            <wp:extent cx="5731510" cy="1485900"/>
            <wp:effectExtent l="0" t="0" r="0" b="0"/>
            <wp:docPr id="1002660490" name="Picture 1" descr="A logo with blue and re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660490" name="Picture 1" descr="A logo with blue and red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24" b="9153"/>
                    <a:stretch/>
                  </pic:blipFill>
                  <pic:spPr bwMode="auto">
                    <a:xfrm>
                      <a:off x="0" y="0"/>
                      <a:ext cx="5731510" cy="1485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553F96" w14:textId="1318DCC0" w:rsidR="00107CFE" w:rsidRPr="00C61F0E" w:rsidRDefault="00107CFE" w:rsidP="00871461">
      <w:pPr>
        <w:spacing w:before="0" w:after="200" w:line="276" w:lineRule="auto"/>
        <w:jc w:val="center"/>
        <w:rPr>
          <w:rFonts w:cs="Arial"/>
          <w:b/>
          <w:sz w:val="28"/>
          <w:szCs w:val="28"/>
        </w:rPr>
      </w:pPr>
      <w:r w:rsidRPr="00C61F0E">
        <w:rPr>
          <w:rFonts w:cs="Arial"/>
          <w:b/>
          <w:sz w:val="28"/>
          <w:szCs w:val="28"/>
        </w:rPr>
        <w:t xml:space="preserve">Informal </w:t>
      </w:r>
      <w:r w:rsidR="00871461">
        <w:rPr>
          <w:rFonts w:cs="Arial"/>
          <w:b/>
          <w:sz w:val="28"/>
          <w:szCs w:val="28"/>
        </w:rPr>
        <w:t>C</w:t>
      </w:r>
      <w:r w:rsidRPr="00C61F0E">
        <w:rPr>
          <w:rFonts w:cs="Arial"/>
          <w:b/>
          <w:sz w:val="28"/>
          <w:szCs w:val="28"/>
        </w:rPr>
        <w:t xml:space="preserve">onfidentiality </w:t>
      </w:r>
      <w:r w:rsidR="00871461">
        <w:rPr>
          <w:rFonts w:cs="Arial"/>
          <w:b/>
          <w:sz w:val="28"/>
          <w:szCs w:val="28"/>
        </w:rPr>
        <w:t>A</w:t>
      </w:r>
      <w:r w:rsidRPr="00C61F0E">
        <w:rPr>
          <w:rFonts w:cs="Arial"/>
          <w:b/>
          <w:sz w:val="28"/>
          <w:szCs w:val="28"/>
        </w:rPr>
        <w:t>greement</w:t>
      </w:r>
      <w:r w:rsidR="00973DC4">
        <w:rPr>
          <w:rFonts w:cs="Arial"/>
          <w:b/>
          <w:sz w:val="28"/>
          <w:szCs w:val="28"/>
        </w:rPr>
        <w:t xml:space="preserve"> (HR</w:t>
      </w:r>
      <w:r w:rsidR="00074BA2">
        <w:rPr>
          <w:rFonts w:cs="Arial"/>
          <w:b/>
          <w:sz w:val="28"/>
          <w:szCs w:val="28"/>
        </w:rPr>
        <w:t>32</w:t>
      </w:r>
      <w:r w:rsidR="00973DC4">
        <w:rPr>
          <w:rFonts w:cs="Arial"/>
          <w:b/>
          <w:sz w:val="28"/>
          <w:szCs w:val="28"/>
        </w:rPr>
        <w:t>A)</w:t>
      </w:r>
    </w:p>
    <w:p w14:paraId="15984BD6" w14:textId="4B9B233C" w:rsidR="00A56835" w:rsidRPr="00BF1CF0" w:rsidRDefault="00A56835" w:rsidP="00BF1CF0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>This confidentiality agreement is entered into by and between the</w:t>
      </w:r>
      <w:r w:rsidR="00871461">
        <w:rPr>
          <w:rFonts w:cs="Arial"/>
        </w:rPr>
        <w:t xml:space="preserve"> Three Counties Academy Trust</w:t>
      </w:r>
      <w:r w:rsidRPr="00BF1CF0">
        <w:rPr>
          <w:rFonts w:cs="Arial"/>
          <w:color w:val="FF6900" w:themeColor="accent3"/>
        </w:rPr>
        <w:t xml:space="preserve"> </w:t>
      </w:r>
      <w:r w:rsidRPr="00BF1CF0">
        <w:rPr>
          <w:rFonts w:cs="Arial"/>
        </w:rPr>
        <w:t>an</w:t>
      </w:r>
      <w:r w:rsidR="00871461">
        <w:rPr>
          <w:rFonts w:cs="Arial"/>
        </w:rPr>
        <w:t>d the individual noted at the signing stage</w:t>
      </w:r>
      <w:r w:rsidR="00422411">
        <w:rPr>
          <w:rFonts w:cs="Arial"/>
        </w:rPr>
        <w:t xml:space="preserve"> </w:t>
      </w:r>
      <w:r w:rsidRPr="00BF1CF0">
        <w:rPr>
          <w:rFonts w:cs="Arial"/>
        </w:rPr>
        <w:t xml:space="preserve">for the purpose of preventing the unauthorised disclosure of confidential information in line with your duties to protect personal information, under the </w:t>
      </w:r>
      <w:r w:rsidR="00351325" w:rsidRPr="00BF1CF0">
        <w:rPr>
          <w:rFonts w:cs="Arial"/>
        </w:rPr>
        <w:t xml:space="preserve">UK GDPR and the </w:t>
      </w:r>
      <w:r w:rsidRPr="00BF1CF0">
        <w:rPr>
          <w:rFonts w:cs="Arial"/>
        </w:rPr>
        <w:t xml:space="preserve">Data Protection Act 2018. </w:t>
      </w:r>
    </w:p>
    <w:p w14:paraId="0EA1FCA7" w14:textId="7A09CA4A" w:rsidR="00A56835" w:rsidRPr="00BF1CF0" w:rsidRDefault="00A56835" w:rsidP="00BF1CF0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 xml:space="preserve">For the purpose of this agreement, “confidential information” will include all information or material that </w:t>
      </w:r>
      <w:r w:rsidR="00BF1CF0" w:rsidRPr="00C4592F">
        <w:rPr>
          <w:rFonts w:cs="Arial"/>
        </w:rPr>
        <w:t>constitu</w:t>
      </w:r>
      <w:r w:rsidR="00BF1CF0" w:rsidRPr="00107CFE">
        <w:rPr>
          <w:rFonts w:cs="Arial"/>
        </w:rPr>
        <w:t>tes personal information</w:t>
      </w:r>
      <w:r w:rsidR="00BF1CF0" w:rsidRPr="00BF1CF0">
        <w:rPr>
          <w:rFonts w:cs="Arial"/>
        </w:rPr>
        <w:t xml:space="preserve"> under the UK GDPR about any pupil, parent, member of staff or stakeholder of </w:t>
      </w:r>
      <w:r w:rsidR="00677FA5">
        <w:rPr>
          <w:rFonts w:cs="Arial"/>
        </w:rPr>
        <w:t>TCAT or an individual TCAT</w:t>
      </w:r>
      <w:r w:rsidR="00BF1CF0" w:rsidRPr="00BF1CF0">
        <w:rPr>
          <w:rFonts w:cs="Arial"/>
        </w:rPr>
        <w:t xml:space="preserve"> school, or </w:t>
      </w:r>
      <w:r w:rsidRPr="00BF1CF0">
        <w:rPr>
          <w:rFonts w:cs="Arial"/>
        </w:rPr>
        <w:t>has or could have value, commercial or otherwise, in the business in which the disclosing party is engaged.</w:t>
      </w:r>
    </w:p>
    <w:p w14:paraId="77665713" w14:textId="44D6916C" w:rsidR="00A56835" w:rsidRPr="00BF1CF0" w:rsidRDefault="00A56835" w:rsidP="00BF1CF0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 xml:space="preserve">I declare that I will only share or disclose information regarding </w:t>
      </w:r>
      <w:r w:rsidR="00677FA5">
        <w:rPr>
          <w:rFonts w:cs="Arial"/>
        </w:rPr>
        <w:t>TCAT or our</w:t>
      </w:r>
      <w:r w:rsidRPr="00BF1CF0">
        <w:rPr>
          <w:rFonts w:cs="Arial"/>
        </w:rPr>
        <w:t xml:space="preserve"> school</w:t>
      </w:r>
      <w:r w:rsidR="00677FA5">
        <w:rPr>
          <w:rFonts w:cs="Arial"/>
        </w:rPr>
        <w:t>’s</w:t>
      </w:r>
      <w:r w:rsidRPr="00BF1CF0">
        <w:rPr>
          <w:rFonts w:cs="Arial"/>
        </w:rPr>
        <w:t xml:space="preserve"> with other professionals who have a legitimate need to know about it. I will, therefore:</w:t>
      </w:r>
    </w:p>
    <w:p w14:paraId="2C276DE3" w14:textId="158DCDE5" w:rsidR="00A56835" w:rsidRPr="00BF1CF0" w:rsidRDefault="00A56835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>Not disclose confidential information to any unauthorised person without the discloser’s consent</w:t>
      </w:r>
    </w:p>
    <w:p w14:paraId="5001A48D" w14:textId="7C209245" w:rsidR="00C4592F" w:rsidRPr="00C4592F" w:rsidRDefault="00A56835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C61F0E">
        <w:rPr>
          <w:rFonts w:ascii="Arial" w:hAnsi="Arial" w:cs="Arial"/>
        </w:rPr>
        <w:t>Act in good faith at all times in relation to the disclosure of confidential information</w:t>
      </w:r>
    </w:p>
    <w:p w14:paraId="7F00E1DA" w14:textId="25DDF3BC" w:rsidR="00A56835" w:rsidRPr="00C61F0E" w:rsidRDefault="00A56835" w:rsidP="00C4592F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C61F0E">
        <w:rPr>
          <w:rFonts w:ascii="Arial" w:hAnsi="Arial" w:cs="Arial"/>
        </w:rPr>
        <w:t xml:space="preserve">Not post confidential information regarding pupils, staff, </w:t>
      </w:r>
      <w:r w:rsidR="00973DC4" w:rsidRPr="00C61F0E">
        <w:rPr>
          <w:rFonts w:ascii="Arial" w:hAnsi="Arial" w:cs="Arial"/>
        </w:rPr>
        <w:t>parents,</w:t>
      </w:r>
      <w:r w:rsidRPr="00C61F0E">
        <w:rPr>
          <w:rFonts w:ascii="Arial" w:hAnsi="Arial" w:cs="Arial"/>
        </w:rPr>
        <w:t xml:space="preserve"> or other stakeholders on social media</w:t>
      </w:r>
      <w:r w:rsidR="00351325" w:rsidRPr="00C61F0E">
        <w:rPr>
          <w:rFonts w:ascii="Arial" w:hAnsi="Arial" w:cs="Arial"/>
        </w:rPr>
        <w:t>l; n</w:t>
      </w:r>
      <w:r w:rsidRPr="00C61F0E">
        <w:rPr>
          <w:rFonts w:ascii="Arial" w:hAnsi="Arial" w:cs="Arial"/>
        </w:rPr>
        <w:t>or will I contribute to discussions on social media regarding the school or anyone associated with it</w:t>
      </w:r>
      <w:r w:rsidR="006558FE">
        <w:rPr>
          <w:rFonts w:ascii="Arial" w:hAnsi="Arial" w:cs="Arial"/>
        </w:rPr>
        <w:t xml:space="preserve"> (unless in the capacity as a parent and legitimate conversation)</w:t>
      </w:r>
    </w:p>
    <w:p w14:paraId="5FE5688C" w14:textId="771C009B" w:rsidR="00A56835" w:rsidRPr="00BF1CF0" w:rsidRDefault="00A56835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>Assure that conversation</w:t>
      </w:r>
      <w:r w:rsidR="00746A4D">
        <w:rPr>
          <w:rFonts w:ascii="Arial" w:hAnsi="Arial" w:cs="Arial"/>
        </w:rPr>
        <w:t>s of</w:t>
      </w:r>
      <w:r w:rsidRPr="00BF1CF0">
        <w:rPr>
          <w:rFonts w:ascii="Arial" w:hAnsi="Arial" w:cs="Arial"/>
        </w:rPr>
        <w:t xml:space="preserve"> a sensitive nature regarding pupils, </w:t>
      </w:r>
      <w:r w:rsidRPr="00C4592F">
        <w:rPr>
          <w:rFonts w:ascii="Arial" w:hAnsi="Arial" w:cs="Arial"/>
        </w:rPr>
        <w:t xml:space="preserve">parents, staff, </w:t>
      </w:r>
      <w:r w:rsidR="00973DC4" w:rsidRPr="00C4592F">
        <w:rPr>
          <w:rFonts w:ascii="Arial" w:hAnsi="Arial" w:cs="Arial"/>
        </w:rPr>
        <w:t>volunteers,</w:t>
      </w:r>
      <w:r w:rsidRPr="00C4592F">
        <w:rPr>
          <w:rFonts w:ascii="Arial" w:hAnsi="Arial" w:cs="Arial"/>
        </w:rPr>
        <w:t xml:space="preserve"> or other stakeholders </w:t>
      </w:r>
      <w:r w:rsidR="00BF1CF0" w:rsidRPr="00107CFE">
        <w:rPr>
          <w:rFonts w:ascii="Arial" w:hAnsi="Arial" w:cs="Arial"/>
        </w:rPr>
        <w:t xml:space="preserve">only </w:t>
      </w:r>
      <w:r w:rsidRPr="00BF1CF0">
        <w:rPr>
          <w:rFonts w:ascii="Arial" w:hAnsi="Arial" w:cs="Arial"/>
        </w:rPr>
        <w:t>take place in a private space</w:t>
      </w:r>
      <w:r w:rsidR="001B1261" w:rsidRPr="00BF1CF0">
        <w:rPr>
          <w:rFonts w:ascii="Arial" w:hAnsi="Arial" w:cs="Arial"/>
        </w:rPr>
        <w:t xml:space="preserve"> and with</w:t>
      </w:r>
      <w:r w:rsidR="00BF1CF0" w:rsidRPr="00BF1CF0">
        <w:rPr>
          <w:rFonts w:ascii="Arial" w:hAnsi="Arial" w:cs="Arial"/>
        </w:rPr>
        <w:t xml:space="preserve"> appropriate individuals</w:t>
      </w:r>
      <w:r w:rsidR="001B1261" w:rsidRPr="00BF1CF0">
        <w:rPr>
          <w:rFonts w:ascii="Arial" w:hAnsi="Arial" w:cs="Arial"/>
        </w:rPr>
        <w:t xml:space="preserve"> who </w:t>
      </w:r>
      <w:r w:rsidR="00543A92" w:rsidRPr="00BF1CF0">
        <w:rPr>
          <w:rFonts w:ascii="Arial" w:hAnsi="Arial" w:cs="Arial"/>
        </w:rPr>
        <w:t xml:space="preserve">have been </w:t>
      </w:r>
      <w:r w:rsidR="00BF1CF0">
        <w:rPr>
          <w:rFonts w:ascii="Arial" w:hAnsi="Arial" w:cs="Arial"/>
        </w:rPr>
        <w:t>authorised</w:t>
      </w:r>
      <w:r w:rsidR="00BF1CF0" w:rsidRPr="00C4592F">
        <w:rPr>
          <w:rFonts w:ascii="Arial" w:hAnsi="Arial" w:cs="Arial"/>
        </w:rPr>
        <w:t xml:space="preserve"> to know the information</w:t>
      </w:r>
    </w:p>
    <w:p w14:paraId="7EE8A28A" w14:textId="2D300AF7" w:rsidR="00A56835" w:rsidRDefault="00A56835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 xml:space="preserve">Comply with </w:t>
      </w:r>
      <w:r w:rsidR="006558FE">
        <w:rPr>
          <w:rFonts w:ascii="Arial" w:hAnsi="Arial" w:cs="Arial"/>
        </w:rPr>
        <w:t>TCAT</w:t>
      </w:r>
      <w:r w:rsidRPr="00BF1CF0">
        <w:rPr>
          <w:rFonts w:ascii="Arial" w:hAnsi="Arial" w:cs="Arial"/>
        </w:rPr>
        <w:t xml:space="preserve">’s </w:t>
      </w:r>
      <w:r w:rsidR="00C61F0E" w:rsidRPr="006558FE">
        <w:rPr>
          <w:rFonts w:ascii="Arial" w:hAnsi="Arial" w:cs="Arial"/>
        </w:rPr>
        <w:t>Records Management Policy</w:t>
      </w:r>
      <w:r w:rsidRPr="006558FE">
        <w:rPr>
          <w:rFonts w:ascii="Arial" w:hAnsi="Arial" w:cs="Arial"/>
        </w:rPr>
        <w:t xml:space="preserve"> </w:t>
      </w:r>
      <w:r w:rsidRPr="00BF1CF0">
        <w:rPr>
          <w:rFonts w:ascii="Arial" w:hAnsi="Arial" w:cs="Arial"/>
        </w:rPr>
        <w:t>when completing tasks pertaining to paperwork or online documents that include personal or sensitive information on it</w:t>
      </w:r>
    </w:p>
    <w:p w14:paraId="517C95B1" w14:textId="6F24C600" w:rsidR="00BF1CF0" w:rsidRDefault="00BF1CF0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Ensure that all data </w:t>
      </w:r>
      <w:r w:rsidR="00C4592F">
        <w:rPr>
          <w:rFonts w:ascii="Arial" w:hAnsi="Arial" w:cs="Arial"/>
        </w:rPr>
        <w:t xml:space="preserve">I handle </w:t>
      </w:r>
      <w:r>
        <w:rPr>
          <w:rFonts w:ascii="Arial" w:hAnsi="Arial" w:cs="Arial"/>
        </w:rPr>
        <w:t xml:space="preserve">is handled in line with the Data Protection Policy, and </w:t>
      </w:r>
      <w:r w:rsidR="00C4592F">
        <w:rPr>
          <w:rFonts w:ascii="Arial" w:hAnsi="Arial" w:cs="Arial"/>
        </w:rPr>
        <w:t>that I am thorough and careful when it comes to securing and erasing data</w:t>
      </w:r>
    </w:p>
    <w:p w14:paraId="0D111248" w14:textId="44801EA2" w:rsidR="00BF1CF0" w:rsidRDefault="00BF1CF0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 xml:space="preserve">Undergo any relevant data protection training </w:t>
      </w:r>
      <w:r w:rsidR="006558FE">
        <w:rPr>
          <w:rFonts w:ascii="Arial" w:hAnsi="Arial" w:cs="Arial"/>
        </w:rPr>
        <w:t>TCAT</w:t>
      </w:r>
      <w:r>
        <w:rPr>
          <w:rFonts w:ascii="Arial" w:hAnsi="Arial" w:cs="Arial"/>
        </w:rPr>
        <w:t xml:space="preserve"> deems necessary for my role</w:t>
      </w:r>
    </w:p>
    <w:p w14:paraId="3D9AD9E7" w14:textId="1979352B" w:rsidR="00F9287A" w:rsidRPr="00BF1CF0" w:rsidRDefault="00F9287A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Not d</w:t>
      </w:r>
      <w:r w:rsidRPr="00C61F0E">
        <w:rPr>
          <w:rFonts w:ascii="Arial" w:hAnsi="Arial" w:cs="Arial"/>
        </w:rPr>
        <w:t>isclose</w:t>
      </w:r>
      <w:r>
        <w:rPr>
          <w:rFonts w:ascii="Arial" w:hAnsi="Arial" w:cs="Arial"/>
        </w:rPr>
        <w:t xml:space="preserve"> any information</w:t>
      </w:r>
      <w:r w:rsidR="00776C4B">
        <w:rPr>
          <w:rFonts w:ascii="Arial" w:hAnsi="Arial" w:cs="Arial"/>
        </w:rPr>
        <w:t>, or partake in any discussions with unauthorised individuals,</w:t>
      </w:r>
      <w:r>
        <w:rPr>
          <w:rFonts w:ascii="Arial" w:hAnsi="Arial" w:cs="Arial"/>
        </w:rPr>
        <w:t xml:space="preserve"> about ongoing investigations into</w:t>
      </w:r>
      <w:r w:rsidR="00776C4B">
        <w:rPr>
          <w:rFonts w:ascii="Arial" w:hAnsi="Arial" w:cs="Arial"/>
        </w:rPr>
        <w:t xml:space="preserve"> allegations against</w:t>
      </w:r>
      <w:r>
        <w:rPr>
          <w:rFonts w:ascii="Arial" w:hAnsi="Arial" w:cs="Arial"/>
        </w:rPr>
        <w:t xml:space="preserve"> staff members, volunteers, </w:t>
      </w:r>
      <w:r w:rsidR="00973DC4">
        <w:rPr>
          <w:rFonts w:ascii="Arial" w:hAnsi="Arial" w:cs="Arial"/>
        </w:rPr>
        <w:t>governors,</w:t>
      </w:r>
      <w:r>
        <w:rPr>
          <w:rFonts w:ascii="Arial" w:hAnsi="Arial" w:cs="Arial"/>
        </w:rPr>
        <w:t xml:space="preserve"> or stakeholders</w:t>
      </w:r>
    </w:p>
    <w:p w14:paraId="3DB0869D" w14:textId="446EF14A" w:rsidR="00A56835" w:rsidRPr="00C4592F" w:rsidRDefault="00A56835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 xml:space="preserve">Be fully aware that other staff, </w:t>
      </w:r>
      <w:r w:rsidR="00973DC4" w:rsidRPr="00BF1CF0">
        <w:rPr>
          <w:rFonts w:ascii="Arial" w:hAnsi="Arial" w:cs="Arial"/>
        </w:rPr>
        <w:t>volunteers,</w:t>
      </w:r>
      <w:r w:rsidRPr="00BF1CF0">
        <w:rPr>
          <w:rFonts w:ascii="Arial" w:hAnsi="Arial" w:cs="Arial"/>
        </w:rPr>
        <w:t xml:space="preserve"> or stakeholders may have connections within </w:t>
      </w:r>
      <w:r w:rsidR="006072C0">
        <w:rPr>
          <w:rFonts w:ascii="Arial" w:hAnsi="Arial" w:cs="Arial"/>
        </w:rPr>
        <w:t xml:space="preserve">TCAT or </w:t>
      </w:r>
      <w:r w:rsidRPr="00BF1CF0">
        <w:rPr>
          <w:rFonts w:ascii="Arial" w:hAnsi="Arial" w:cs="Arial"/>
        </w:rPr>
        <w:t>the school and may overhear conversations of a sensitive nature</w:t>
      </w:r>
    </w:p>
    <w:p w14:paraId="3828FFE4" w14:textId="45B764B2" w:rsidR="00A56835" w:rsidRPr="00BF1CF0" w:rsidRDefault="00A56835" w:rsidP="00BF1CF0">
      <w:pPr>
        <w:pStyle w:val="ListParagraph"/>
        <w:numPr>
          <w:ilvl w:val="0"/>
          <w:numId w:val="11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107CFE">
        <w:rPr>
          <w:rFonts w:ascii="Arial" w:hAnsi="Arial" w:cs="Arial"/>
        </w:rPr>
        <w:t xml:space="preserve">Uphold the good name and reputation of </w:t>
      </w:r>
      <w:r w:rsidR="006072C0">
        <w:rPr>
          <w:rFonts w:ascii="Arial" w:hAnsi="Arial" w:cs="Arial"/>
        </w:rPr>
        <w:t xml:space="preserve">TCAT and/or </w:t>
      </w:r>
      <w:r w:rsidRPr="00107CFE">
        <w:rPr>
          <w:rFonts w:ascii="Arial" w:hAnsi="Arial" w:cs="Arial"/>
        </w:rPr>
        <w:t xml:space="preserve">the school at all times; inside and outside of </w:t>
      </w:r>
      <w:r w:rsidR="006072C0">
        <w:rPr>
          <w:rFonts w:ascii="Arial" w:hAnsi="Arial" w:cs="Arial"/>
        </w:rPr>
        <w:t>school</w:t>
      </w:r>
    </w:p>
    <w:p w14:paraId="6097C631" w14:textId="0D4E620C" w:rsidR="00776C4B" w:rsidRDefault="00776C4B" w:rsidP="00BF1CF0">
      <w:pPr>
        <w:tabs>
          <w:tab w:val="left" w:pos="6826"/>
        </w:tabs>
        <w:spacing w:before="240" w:after="240" w:line="276" w:lineRule="auto"/>
        <w:rPr>
          <w:rFonts w:cs="Arial"/>
        </w:rPr>
      </w:pPr>
      <w:r>
        <w:rPr>
          <w:rFonts w:cs="Arial"/>
        </w:rPr>
        <w:t>I am aware that confidentiality obligations must not prevent me from sharing necessary information for the purposes of keeping children safe and promoting their welfare, and</w:t>
      </w:r>
      <w:r w:rsidR="000802F9">
        <w:rPr>
          <w:rFonts w:cs="Arial"/>
        </w:rPr>
        <w:t xml:space="preserve"> that I am protected under the Public Interest Disclosure Act with regards to sharing confidential information for the purposes of whistleblowing</w:t>
      </w:r>
      <w:r w:rsidR="00973DC4">
        <w:rPr>
          <w:rFonts w:cs="Arial"/>
        </w:rPr>
        <w:t xml:space="preserve">. </w:t>
      </w:r>
      <w:r>
        <w:rPr>
          <w:rFonts w:cs="Arial"/>
        </w:rPr>
        <w:t xml:space="preserve">I am aware that nothing in this agreement precludes the sharing of information to this effect. </w:t>
      </w:r>
    </w:p>
    <w:p w14:paraId="17ED92EA" w14:textId="12AB9A31" w:rsidR="00A56835" w:rsidRPr="00BF1CF0" w:rsidRDefault="00A56835" w:rsidP="00BF1CF0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107CFE">
        <w:rPr>
          <w:rFonts w:cs="Arial"/>
        </w:rPr>
        <w:t xml:space="preserve">I </w:t>
      </w:r>
      <w:r w:rsidRPr="00BF1CF0">
        <w:rPr>
          <w:rFonts w:cs="Arial"/>
        </w:rPr>
        <w:t xml:space="preserve">will hold and maintain the confidential information in strictest confidence for the sole and exclusive benefit of </w:t>
      </w:r>
      <w:r w:rsidR="006072C0">
        <w:rPr>
          <w:rFonts w:cs="Arial"/>
        </w:rPr>
        <w:t>TCAT</w:t>
      </w:r>
      <w:r w:rsidRPr="00BF1CF0">
        <w:rPr>
          <w:rFonts w:cs="Arial"/>
        </w:rPr>
        <w:t xml:space="preserve">; therefore, I will not, without prior approval of </w:t>
      </w:r>
      <w:r w:rsidR="006072C0">
        <w:rPr>
          <w:rFonts w:cs="Arial"/>
        </w:rPr>
        <w:t>TCAT</w:t>
      </w:r>
      <w:r w:rsidRPr="00BF1CF0">
        <w:rPr>
          <w:rFonts w:cs="Arial"/>
        </w:rPr>
        <w:t xml:space="preserve">, use for my own benefit, publish, copy, or </w:t>
      </w:r>
      <w:r w:rsidRPr="00BF1CF0">
        <w:rPr>
          <w:rFonts w:cs="Arial"/>
        </w:rPr>
        <w:lastRenderedPageBreak/>
        <w:t xml:space="preserve">otherwise disclose to others, or permit the use by others for their benefit or to the detriment of </w:t>
      </w:r>
      <w:r w:rsidR="006072C0">
        <w:rPr>
          <w:rFonts w:cs="Arial"/>
        </w:rPr>
        <w:t>TCAT or our</w:t>
      </w:r>
      <w:r w:rsidRPr="00BF1CF0">
        <w:rPr>
          <w:rFonts w:cs="Arial"/>
        </w:rPr>
        <w:t xml:space="preserve"> school</w:t>
      </w:r>
      <w:r w:rsidR="006072C0">
        <w:rPr>
          <w:rFonts w:cs="Arial"/>
        </w:rPr>
        <w:t>’s</w:t>
      </w:r>
      <w:r w:rsidRPr="00BF1CF0">
        <w:rPr>
          <w:rFonts w:cs="Arial"/>
        </w:rPr>
        <w:t xml:space="preserve"> any confidential information. </w:t>
      </w:r>
    </w:p>
    <w:p w14:paraId="1029E09F" w14:textId="7B35BBDB" w:rsidR="00A56835" w:rsidRPr="00C4592F" w:rsidRDefault="00A56835" w:rsidP="00C4592F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 xml:space="preserve">I have read and understood the </w:t>
      </w:r>
      <w:r w:rsidR="006072C0">
        <w:rPr>
          <w:rFonts w:cs="Arial"/>
        </w:rPr>
        <w:t>TCAT</w:t>
      </w:r>
      <w:r w:rsidRPr="00BF1CF0">
        <w:rPr>
          <w:rFonts w:cs="Arial"/>
        </w:rPr>
        <w:t xml:space="preserve">’s </w:t>
      </w:r>
      <w:r w:rsidRPr="006072C0">
        <w:rPr>
          <w:rFonts w:cs="Arial"/>
        </w:rPr>
        <w:t xml:space="preserve">Staff </w:t>
      </w:r>
      <w:r w:rsidR="00582299">
        <w:rPr>
          <w:rFonts w:cs="Arial"/>
        </w:rPr>
        <w:t xml:space="preserve">and Volunteer </w:t>
      </w:r>
      <w:r w:rsidRPr="006072C0">
        <w:rPr>
          <w:rFonts w:cs="Arial"/>
        </w:rPr>
        <w:t xml:space="preserve">Confidentiality Policy </w:t>
      </w:r>
      <w:r w:rsidRPr="00BF1CF0">
        <w:rPr>
          <w:rFonts w:cs="Arial"/>
        </w:rPr>
        <w:t xml:space="preserve">and will act in accordance with this policy at all times. </w:t>
      </w:r>
    </w:p>
    <w:p w14:paraId="319ADD6C" w14:textId="77777777" w:rsidR="00A56835" w:rsidRPr="00BF1CF0" w:rsidRDefault="00A56835" w:rsidP="00107CFE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107CFE">
        <w:rPr>
          <w:rFonts w:cs="Arial"/>
        </w:rPr>
        <w:t>Information which may be deemed as ‘sensitive’ will not be disclosed to people where it is not wholly necessary. This includes information in relation to the following:</w:t>
      </w:r>
    </w:p>
    <w:p w14:paraId="1D2D51C7" w14:textId="727EF3D1" w:rsidR="00A56835" w:rsidRPr="00BF1CF0" w:rsidRDefault="00A56835">
      <w:pPr>
        <w:pStyle w:val="ListParagraph"/>
        <w:numPr>
          <w:ilvl w:val="0"/>
          <w:numId w:val="10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>Pupils of the school</w:t>
      </w:r>
      <w:r w:rsidR="006072C0">
        <w:rPr>
          <w:rFonts w:ascii="Arial" w:hAnsi="Arial" w:cs="Arial"/>
        </w:rPr>
        <w:t xml:space="preserve"> or other TCAT institution</w:t>
      </w:r>
    </w:p>
    <w:p w14:paraId="6EA6F517" w14:textId="6D58F084" w:rsidR="00A56835" w:rsidRPr="00BF1CF0" w:rsidRDefault="00A56835">
      <w:pPr>
        <w:pStyle w:val="ListParagraph"/>
        <w:numPr>
          <w:ilvl w:val="0"/>
          <w:numId w:val="10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 xml:space="preserve">The running or management of </w:t>
      </w:r>
      <w:r w:rsidR="006072C0">
        <w:rPr>
          <w:rFonts w:ascii="Arial" w:hAnsi="Arial" w:cs="Arial"/>
        </w:rPr>
        <w:t>TCAT or an individual TCAT</w:t>
      </w:r>
      <w:r w:rsidRPr="00BF1CF0">
        <w:rPr>
          <w:rFonts w:ascii="Arial" w:hAnsi="Arial" w:cs="Arial"/>
        </w:rPr>
        <w:t xml:space="preserve"> school </w:t>
      </w:r>
    </w:p>
    <w:p w14:paraId="16155D3B" w14:textId="6E699718" w:rsidR="00A56835" w:rsidRPr="00BF1CF0" w:rsidRDefault="00562E02">
      <w:pPr>
        <w:pStyle w:val="ListParagraph"/>
        <w:numPr>
          <w:ilvl w:val="0"/>
          <w:numId w:val="10"/>
        </w:numPr>
        <w:tabs>
          <w:tab w:val="left" w:pos="6826"/>
        </w:tabs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TCAT</w:t>
      </w:r>
      <w:r w:rsidR="00A56835" w:rsidRPr="00BF1CF0">
        <w:rPr>
          <w:rFonts w:ascii="Arial" w:hAnsi="Arial" w:cs="Arial"/>
        </w:rPr>
        <w:t xml:space="preserve">’s finances </w:t>
      </w:r>
    </w:p>
    <w:p w14:paraId="4CA66D3C" w14:textId="77777777" w:rsidR="00A56835" w:rsidRPr="00BF1CF0" w:rsidRDefault="00A56835">
      <w:pPr>
        <w:pStyle w:val="ListParagraph"/>
        <w:numPr>
          <w:ilvl w:val="0"/>
          <w:numId w:val="10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 xml:space="preserve">Personal details of pupils or staff </w:t>
      </w:r>
    </w:p>
    <w:p w14:paraId="27B9779B" w14:textId="3F3484CA" w:rsidR="00A56835" w:rsidRPr="00BF1CF0" w:rsidRDefault="00A56835">
      <w:pPr>
        <w:pStyle w:val="ListParagraph"/>
        <w:numPr>
          <w:ilvl w:val="0"/>
          <w:numId w:val="10"/>
        </w:numPr>
        <w:tabs>
          <w:tab w:val="left" w:pos="6826"/>
        </w:tabs>
        <w:spacing w:before="240" w:after="240"/>
        <w:rPr>
          <w:rFonts w:ascii="Arial" w:hAnsi="Arial" w:cs="Arial"/>
        </w:rPr>
      </w:pPr>
      <w:r w:rsidRPr="00BF1CF0">
        <w:rPr>
          <w:rFonts w:ascii="Arial" w:hAnsi="Arial" w:cs="Arial"/>
        </w:rPr>
        <w:t xml:space="preserve">Information regarding progress and attainment which is not published on the </w:t>
      </w:r>
      <w:r w:rsidR="00562E02">
        <w:rPr>
          <w:rFonts w:ascii="Arial" w:hAnsi="Arial" w:cs="Arial"/>
        </w:rPr>
        <w:t xml:space="preserve">TCAT or individual </w:t>
      </w:r>
      <w:r w:rsidRPr="00BF1CF0">
        <w:rPr>
          <w:rFonts w:ascii="Arial" w:hAnsi="Arial" w:cs="Arial"/>
        </w:rPr>
        <w:t>school website</w:t>
      </w:r>
      <w:r w:rsidR="00562E02">
        <w:rPr>
          <w:rFonts w:ascii="Arial" w:hAnsi="Arial" w:cs="Arial"/>
        </w:rPr>
        <w:t>s</w:t>
      </w:r>
      <w:r w:rsidRPr="00BF1CF0">
        <w:rPr>
          <w:rFonts w:ascii="Arial" w:hAnsi="Arial" w:cs="Arial"/>
        </w:rPr>
        <w:t xml:space="preserve"> </w:t>
      </w:r>
    </w:p>
    <w:p w14:paraId="112E42DD" w14:textId="294E3EE0" w:rsidR="00A56835" w:rsidRPr="00BF1CF0" w:rsidRDefault="00A56835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 xml:space="preserve">By signing this agreement, you are agreeing to your duty to hold confidential information in confidence – this will remain in effect until the information no longer qualifies as confidential, or until </w:t>
      </w:r>
      <w:r w:rsidR="00562E02">
        <w:rPr>
          <w:rFonts w:cs="Arial"/>
        </w:rPr>
        <w:t>TCAT</w:t>
      </w:r>
      <w:r w:rsidRPr="00BF1CF0">
        <w:rPr>
          <w:rFonts w:cs="Arial"/>
        </w:rPr>
        <w:t xml:space="preserve"> sends</w:t>
      </w:r>
      <w:r w:rsidRPr="00BF1CF0">
        <w:rPr>
          <w:rFonts w:cs="Arial"/>
          <w:color w:val="FFC000"/>
        </w:rPr>
        <w:t xml:space="preserve"> </w:t>
      </w:r>
      <w:r w:rsidRPr="00BF1CF0">
        <w:rPr>
          <w:rFonts w:cs="Arial"/>
        </w:rPr>
        <w:t xml:space="preserve">written notice releasing you from this agreement, whichever occurs first. </w:t>
      </w:r>
    </w:p>
    <w:p w14:paraId="34AC4F3E" w14:textId="77777777" w:rsidR="00582299" w:rsidRDefault="00A56835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 xml:space="preserve">Please retain a copy of this agreement </w:t>
      </w:r>
      <w:r w:rsidRPr="00562E02">
        <w:rPr>
          <w:rFonts w:cs="Arial"/>
        </w:rPr>
        <w:t xml:space="preserve">and send a signed copy back to the </w:t>
      </w:r>
      <w:r w:rsidR="00562E02" w:rsidRPr="00562E02">
        <w:rPr>
          <w:rFonts w:cs="Arial"/>
        </w:rPr>
        <w:t>Finance</w:t>
      </w:r>
      <w:r w:rsidRPr="00562E02">
        <w:rPr>
          <w:rFonts w:cs="Arial"/>
        </w:rPr>
        <w:t xml:space="preserve"> </w:t>
      </w:r>
      <w:r w:rsidR="00562E02" w:rsidRPr="00562E02">
        <w:rPr>
          <w:rFonts w:cs="Arial"/>
        </w:rPr>
        <w:t>O</w:t>
      </w:r>
      <w:r w:rsidRPr="00562E02">
        <w:rPr>
          <w:rFonts w:cs="Arial"/>
        </w:rPr>
        <w:t>ffice</w:t>
      </w:r>
      <w:r w:rsidR="00562E02" w:rsidRPr="00562E02">
        <w:rPr>
          <w:rFonts w:cs="Arial"/>
        </w:rPr>
        <w:t xml:space="preserve"> at QE for the attention of the CFO</w:t>
      </w:r>
      <w:r w:rsidRPr="00562E02">
        <w:rPr>
          <w:rFonts w:cs="Arial"/>
        </w:rPr>
        <w:t xml:space="preserve"> </w:t>
      </w:r>
      <w:r w:rsidR="00562E02" w:rsidRPr="00562E02">
        <w:rPr>
          <w:rFonts w:cs="Arial"/>
        </w:rPr>
        <w:t xml:space="preserve">within </w:t>
      </w:r>
      <w:r w:rsidR="00562E02">
        <w:rPr>
          <w:rFonts w:cs="Arial"/>
        </w:rPr>
        <w:t>7 days of receipt</w:t>
      </w:r>
      <w:r w:rsidRPr="00BF1CF0">
        <w:rPr>
          <w:rFonts w:cs="Arial"/>
        </w:rPr>
        <w:t>.</w:t>
      </w:r>
    </w:p>
    <w:p w14:paraId="3E517A00" w14:textId="166E30D2" w:rsidR="00582299" w:rsidRDefault="00582299" w:rsidP="00582299">
      <w:r>
        <w:t>Mrs D Wiles (CFO)</w:t>
      </w:r>
    </w:p>
    <w:p w14:paraId="4E4F2297" w14:textId="1FCE9BC4" w:rsidR="00582299" w:rsidRDefault="00582299" w:rsidP="00582299">
      <w:r>
        <w:t>Three Counties Academy Trust Offices</w:t>
      </w:r>
    </w:p>
    <w:p w14:paraId="34A76BFD" w14:textId="47C3449C" w:rsidR="00582299" w:rsidRDefault="00582299" w:rsidP="00582299">
      <w:r>
        <w:t>c/o Queen Elizabeth High School</w:t>
      </w:r>
    </w:p>
    <w:p w14:paraId="6018327E" w14:textId="5BC24ED3" w:rsidR="00582299" w:rsidRDefault="00582299" w:rsidP="00582299">
      <w:r>
        <w:t>Ashfields</w:t>
      </w:r>
    </w:p>
    <w:p w14:paraId="46BAD83F" w14:textId="7B8383B4" w:rsidR="00582299" w:rsidRDefault="00582299" w:rsidP="00582299">
      <w:r>
        <w:t>Bromyard</w:t>
      </w:r>
    </w:p>
    <w:p w14:paraId="35D7518E" w14:textId="1A39029A" w:rsidR="00582299" w:rsidRDefault="00582299" w:rsidP="00582299">
      <w:r>
        <w:t>Herefordshire</w:t>
      </w:r>
    </w:p>
    <w:p w14:paraId="73332EC6" w14:textId="76E83F65" w:rsidR="00582299" w:rsidRDefault="00582299" w:rsidP="00582299">
      <w:r>
        <w:t>HR7 4QS</w:t>
      </w:r>
    </w:p>
    <w:p w14:paraId="29DDE9A5" w14:textId="17950A4C" w:rsidR="00A56835" w:rsidRPr="00BF1CF0" w:rsidRDefault="00A56835">
      <w:pPr>
        <w:tabs>
          <w:tab w:val="left" w:pos="6826"/>
        </w:tabs>
        <w:spacing w:before="240" w:after="240" w:line="276" w:lineRule="auto"/>
        <w:rPr>
          <w:rFonts w:cs="Arial"/>
        </w:rPr>
      </w:pPr>
      <w:r w:rsidRPr="00BF1CF0">
        <w:rPr>
          <w:rFonts w:cs="Arial"/>
        </w:rPr>
        <w:t>If you have any questions or conce</w:t>
      </w:r>
      <w:r w:rsidRPr="00DE19FE">
        <w:rPr>
          <w:rFonts w:cs="Arial"/>
        </w:rPr>
        <w:t xml:space="preserve">rns, please contact the </w:t>
      </w:r>
      <w:r w:rsidR="00562E02" w:rsidRPr="00DE19FE">
        <w:rPr>
          <w:rFonts w:cs="Arial"/>
        </w:rPr>
        <w:t>Executive H</w:t>
      </w:r>
      <w:r w:rsidRPr="00DE19FE">
        <w:rPr>
          <w:rFonts w:cs="Arial"/>
        </w:rPr>
        <w:t>eadteacher</w:t>
      </w:r>
      <w:r w:rsidR="00562E02" w:rsidRPr="00DE19FE">
        <w:rPr>
          <w:rFonts w:cs="Arial"/>
        </w:rPr>
        <w:t>/CEO</w:t>
      </w:r>
      <w:r w:rsidRPr="00DE19FE">
        <w:rPr>
          <w:rFonts w:cs="Arial"/>
        </w:rPr>
        <w:t xml:space="preserve"> on </w:t>
      </w:r>
      <w:hyperlink r:id="rId9" w:history="1">
        <w:r w:rsidR="00DE19FE" w:rsidRPr="00775266">
          <w:rPr>
            <w:rStyle w:val="Hyperlink"/>
            <w:rFonts w:cs="Arial"/>
          </w:rPr>
          <w:t>mfarmer@tcat.school</w:t>
        </w:r>
      </w:hyperlink>
      <w:r w:rsidR="00DE19FE">
        <w:rPr>
          <w:rFonts w:cs="Arial"/>
        </w:rPr>
        <w:t xml:space="preserve"> </w:t>
      </w:r>
      <w:r w:rsidRPr="00DE19FE">
        <w:rPr>
          <w:rFonts w:cs="Arial"/>
        </w:rPr>
        <w:t xml:space="preserve">or </w:t>
      </w:r>
      <w:r w:rsidR="00582299">
        <w:rPr>
          <w:rFonts w:cs="Arial"/>
        </w:rPr>
        <w:t xml:space="preserve">01885 482230 </w:t>
      </w:r>
      <w:r w:rsidR="00DE19FE" w:rsidRPr="00DE19FE">
        <w:rPr>
          <w:rFonts w:cs="Arial"/>
        </w:rPr>
        <w:t>ext 1234</w:t>
      </w:r>
      <w:r w:rsidRPr="00DE19FE">
        <w:rPr>
          <w:rFonts w:cs="Arial"/>
        </w:rP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74"/>
        <w:gridCol w:w="5378"/>
      </w:tblGrid>
      <w:tr w:rsidR="00A56835" w:rsidRPr="00BF1CF0" w14:paraId="57AC4687" w14:textId="77777777" w:rsidTr="000C50A9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41591617" w14:textId="77777777" w:rsidR="00A56835" w:rsidRPr="00C61F0E" w:rsidRDefault="00A56835" w:rsidP="00C61F0E">
            <w:pPr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61F0E">
              <w:rPr>
                <w:rFonts w:cs="Arial"/>
                <w:b/>
                <w:color w:val="FFFFFF" w:themeColor="background1"/>
                <w:sz w:val="22"/>
                <w:szCs w:val="22"/>
              </w:rPr>
              <w:t>Name of individual</w:t>
            </w:r>
          </w:p>
        </w:tc>
        <w:tc>
          <w:tcPr>
            <w:tcW w:w="5378" w:type="dxa"/>
            <w:vAlign w:val="center"/>
          </w:tcPr>
          <w:p w14:paraId="11B13E36" w14:textId="349CDB0E" w:rsidR="00A56835" w:rsidRPr="006C2A79" w:rsidRDefault="00A56835" w:rsidP="00C61F0E">
            <w:pPr>
              <w:spacing w:line="276" w:lineRule="auto"/>
              <w:rPr>
                <w:rFonts w:cs="Arial"/>
                <w:b/>
                <w:color w:val="FF6900" w:themeColor="accent3"/>
                <w:sz w:val="22"/>
                <w:u w:val="single"/>
              </w:rPr>
            </w:pPr>
          </w:p>
        </w:tc>
      </w:tr>
      <w:tr w:rsidR="00A56835" w:rsidRPr="00BF1CF0" w14:paraId="51A5647A" w14:textId="77777777" w:rsidTr="000C50A9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071A89A1" w14:textId="1C05764D" w:rsidR="00A56835" w:rsidRPr="00C61F0E" w:rsidRDefault="00A56835" w:rsidP="00C61F0E">
            <w:pPr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61F0E">
              <w:rPr>
                <w:rFonts w:cs="Arial"/>
                <w:b/>
                <w:color w:val="FFFFFF" w:themeColor="background1"/>
                <w:sz w:val="22"/>
                <w:szCs w:val="22"/>
              </w:rPr>
              <w:t>Role</w:t>
            </w:r>
          </w:p>
        </w:tc>
        <w:tc>
          <w:tcPr>
            <w:tcW w:w="5378" w:type="dxa"/>
            <w:vAlign w:val="center"/>
          </w:tcPr>
          <w:p w14:paraId="201E9E23" w14:textId="008C8873" w:rsidR="00A56835" w:rsidRPr="006C2A79" w:rsidRDefault="00A56835" w:rsidP="00C61F0E">
            <w:pPr>
              <w:spacing w:line="276" w:lineRule="auto"/>
              <w:rPr>
                <w:rFonts w:cs="Arial"/>
                <w:b/>
                <w:color w:val="FF6900" w:themeColor="accent3"/>
                <w:sz w:val="22"/>
                <w:u w:val="single"/>
              </w:rPr>
            </w:pPr>
          </w:p>
        </w:tc>
      </w:tr>
      <w:tr w:rsidR="006E5AF1" w:rsidRPr="00BF1CF0" w14:paraId="34949DD0" w14:textId="77777777" w:rsidTr="000C50A9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510C8C43" w14:textId="0E57D0A6" w:rsidR="006E5AF1" w:rsidRPr="00C61F0E" w:rsidRDefault="006E5AF1" w:rsidP="006E5AF1">
            <w:pPr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TCAT/School</w:t>
            </w:r>
          </w:p>
        </w:tc>
        <w:tc>
          <w:tcPr>
            <w:tcW w:w="5378" w:type="dxa"/>
          </w:tcPr>
          <w:p w14:paraId="696DCE6A" w14:textId="77777777" w:rsidR="006E5AF1" w:rsidRPr="006C2A79" w:rsidRDefault="006E5AF1" w:rsidP="006E5AF1">
            <w:pPr>
              <w:spacing w:line="276" w:lineRule="auto"/>
              <w:rPr>
                <w:rFonts w:cs="Arial"/>
              </w:rPr>
            </w:pPr>
          </w:p>
        </w:tc>
      </w:tr>
      <w:tr w:rsidR="006E5AF1" w:rsidRPr="00BF1CF0" w14:paraId="33608E5D" w14:textId="77777777" w:rsidTr="000C50A9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4476FE38" w14:textId="060A7604" w:rsidR="006E5AF1" w:rsidRPr="00C61F0E" w:rsidRDefault="006E5AF1" w:rsidP="006E5AF1">
            <w:pPr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61F0E">
              <w:rPr>
                <w:rFonts w:cs="Arial"/>
                <w:b/>
                <w:color w:val="FFFFFF" w:themeColor="background1"/>
                <w:sz w:val="22"/>
                <w:szCs w:val="22"/>
              </w:rPr>
              <w:t>Signed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/Date</w:t>
            </w:r>
          </w:p>
        </w:tc>
        <w:tc>
          <w:tcPr>
            <w:tcW w:w="5378" w:type="dxa"/>
          </w:tcPr>
          <w:p w14:paraId="24037307" w14:textId="780E0461" w:rsidR="006E5AF1" w:rsidRPr="006C2A79" w:rsidRDefault="006E5AF1" w:rsidP="006E5AF1">
            <w:pPr>
              <w:spacing w:line="276" w:lineRule="auto"/>
              <w:rPr>
                <w:rFonts w:cs="Arial"/>
              </w:rPr>
            </w:pPr>
          </w:p>
        </w:tc>
      </w:tr>
      <w:tr w:rsidR="006E5AF1" w:rsidRPr="00BF1CF0" w14:paraId="08E17A93" w14:textId="77777777" w:rsidTr="006E5AF1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1A424FD1" w14:textId="6C4AFF7B" w:rsidR="006E5AF1" w:rsidRPr="00C61F0E" w:rsidRDefault="006E5AF1" w:rsidP="006E5AF1">
            <w:pPr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61F0E">
              <w:rPr>
                <w:rFonts w:cs="Arial"/>
                <w:b/>
                <w:color w:val="FFFFFF" w:themeColor="background1"/>
                <w:sz w:val="22"/>
                <w:szCs w:val="22"/>
              </w:rPr>
              <w:t xml:space="preserve">Name of 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Executive Headteacher/CEO</w:t>
            </w:r>
          </w:p>
        </w:tc>
        <w:tc>
          <w:tcPr>
            <w:tcW w:w="5378" w:type="dxa"/>
            <w:shd w:val="clear" w:color="auto" w:fill="A6A6A6" w:themeFill="background1" w:themeFillShade="A6"/>
          </w:tcPr>
          <w:p w14:paraId="7CFCCA15" w14:textId="77777777" w:rsidR="006E5AF1" w:rsidRPr="006C2A79" w:rsidRDefault="006E5AF1" w:rsidP="006E5AF1">
            <w:pPr>
              <w:spacing w:line="276" w:lineRule="auto"/>
              <w:rPr>
                <w:rFonts w:cs="Arial"/>
              </w:rPr>
            </w:pPr>
          </w:p>
        </w:tc>
      </w:tr>
      <w:tr w:rsidR="006E5AF1" w:rsidRPr="00BF1CF0" w14:paraId="3A0BAAA7" w14:textId="77777777" w:rsidTr="006E5AF1">
        <w:trPr>
          <w:trHeight w:val="611"/>
          <w:jc w:val="center"/>
        </w:trPr>
        <w:tc>
          <w:tcPr>
            <w:tcW w:w="2874" w:type="dxa"/>
            <w:shd w:val="clear" w:color="auto" w:fill="041E42" w:themeFill="text2"/>
            <w:vAlign w:val="center"/>
          </w:tcPr>
          <w:p w14:paraId="4D27FF17" w14:textId="435E4274" w:rsidR="006E5AF1" w:rsidRPr="00C61F0E" w:rsidRDefault="006E5AF1" w:rsidP="006E5AF1">
            <w:pPr>
              <w:spacing w:line="276" w:lineRule="auto"/>
              <w:jc w:val="left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C61F0E">
              <w:rPr>
                <w:rFonts w:cs="Arial"/>
                <w:b/>
                <w:color w:val="FFFFFF" w:themeColor="background1"/>
                <w:sz w:val="22"/>
                <w:szCs w:val="22"/>
              </w:rPr>
              <w:t>Signed</w:t>
            </w:r>
            <w:r>
              <w:rPr>
                <w:rFonts w:cs="Arial"/>
                <w:b/>
                <w:color w:val="FFFFFF" w:themeColor="background1"/>
                <w:sz w:val="22"/>
                <w:szCs w:val="22"/>
              </w:rPr>
              <w:t>/Date</w:t>
            </w:r>
          </w:p>
        </w:tc>
        <w:tc>
          <w:tcPr>
            <w:tcW w:w="5378" w:type="dxa"/>
            <w:shd w:val="clear" w:color="auto" w:fill="A6A6A6" w:themeFill="background1" w:themeFillShade="A6"/>
          </w:tcPr>
          <w:p w14:paraId="1271FD36" w14:textId="77777777" w:rsidR="006E5AF1" w:rsidRPr="006C2A79" w:rsidRDefault="006E5AF1" w:rsidP="006E5AF1">
            <w:pPr>
              <w:spacing w:line="276" w:lineRule="auto"/>
              <w:rPr>
                <w:rFonts w:cs="Arial"/>
              </w:rPr>
            </w:pPr>
          </w:p>
        </w:tc>
      </w:tr>
      <w:bookmarkEnd w:id="0"/>
    </w:tbl>
    <w:p w14:paraId="01C57AAB" w14:textId="77777777" w:rsidR="00A56835" w:rsidRPr="00BF1CF0" w:rsidRDefault="00A56835" w:rsidP="006E5AF1">
      <w:pPr>
        <w:spacing w:before="0" w:after="200" w:line="276" w:lineRule="auto"/>
        <w:jc w:val="left"/>
        <w:rPr>
          <w:rFonts w:cs="Arial"/>
          <w:b/>
          <w:color w:val="FF6900"/>
          <w:u w:val="single"/>
        </w:rPr>
      </w:pPr>
    </w:p>
    <w:sectPr w:rsidR="00A56835" w:rsidRPr="00BF1CF0" w:rsidSect="00973DC4">
      <w:footerReference w:type="default" r:id="rId10"/>
      <w:headerReference w:type="first" r:id="rId11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9E977" w14:textId="77777777" w:rsidR="0053734A" w:rsidRDefault="0053734A" w:rsidP="00920131">
      <w:r>
        <w:separator/>
      </w:r>
    </w:p>
  </w:endnote>
  <w:endnote w:type="continuationSeparator" w:id="0">
    <w:p w14:paraId="0A539A43" w14:textId="77777777" w:rsidR="0053734A" w:rsidRDefault="0053734A" w:rsidP="00920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E2EE23" w14:textId="77777777" w:rsidR="005E585A" w:rsidRDefault="005E585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CEB94E1" wp14:editId="5AA148A0">
              <wp:simplePos x="0" y="0"/>
              <wp:positionH relativeFrom="column">
                <wp:posOffset>-228600</wp:posOffset>
              </wp:positionH>
              <wp:positionV relativeFrom="paragraph">
                <wp:posOffset>189865</wp:posOffset>
              </wp:positionV>
              <wp:extent cx="2209800" cy="45720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09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E1DCD5" w14:textId="09618099" w:rsidR="005E585A" w:rsidRPr="00A56835" w:rsidRDefault="005E585A" w:rsidP="005E585A">
                          <w:pPr>
                            <w:rPr>
                              <w:color w:val="181818" w:themeColor="background2" w:themeShade="1A"/>
                              <w:sz w:val="20"/>
                              <w:szCs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EB94E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8pt;margin-top:14.95pt;width:17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" filled="f" stroked="f">
              <v:textbox>
                <w:txbxContent>
                  <w:p w14:paraId="12E1DCD5" w14:textId="09618099" w:rsidR="005E585A" w:rsidRPr="00A56835" w:rsidRDefault="005E585A" w:rsidP="005E585A">
                    <w:pPr>
                      <w:rPr>
                        <w:color w:val="181818" w:themeColor="background2" w:themeShade="1A"/>
                        <w:sz w:val="20"/>
                        <w:szCs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23399" w14:textId="77777777" w:rsidR="0053734A" w:rsidRDefault="0053734A" w:rsidP="00920131">
      <w:r>
        <w:separator/>
      </w:r>
    </w:p>
  </w:footnote>
  <w:footnote w:type="continuationSeparator" w:id="0">
    <w:p w14:paraId="6C37D348" w14:textId="77777777" w:rsidR="0053734A" w:rsidRDefault="0053734A" w:rsidP="00920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90B56" w14:textId="49211243" w:rsidR="005E585A" w:rsidRDefault="0066486A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39" behindDoc="0" locked="0" layoutInCell="1" allowOverlap="1" wp14:anchorId="7D96FEB5" wp14:editId="14C6748D">
              <wp:simplePos x="0" y="0"/>
              <wp:positionH relativeFrom="column">
                <wp:posOffset>5943600</wp:posOffset>
              </wp:positionH>
              <wp:positionV relativeFrom="paragraph">
                <wp:posOffset>-393032</wp:posOffset>
              </wp:positionV>
              <wp:extent cx="651510" cy="14046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151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5E046A" w14:textId="77777777" w:rsidR="0066486A" w:rsidRPr="0066486A" w:rsidRDefault="0066486A" w:rsidP="0066486A">
                          <w:pPr>
                            <w:rPr>
                              <w:color w:val="FFFFFF" w:themeColor="background1"/>
                              <w:sz w:val="8"/>
                            </w:rPr>
                          </w:pPr>
                          <w:bookmarkStart w:id="1" w:name="_Hlk512849464"/>
                          <w:bookmarkStart w:id="2" w:name="_Hlk512849465"/>
                          <w:r w:rsidRPr="0066486A">
                            <w:rPr>
                              <w:color w:val="FFFFFF" w:themeColor="background1"/>
                              <w:sz w:val="8"/>
                            </w:rPr>
                            <w:t>Teal Salmon Butty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D96FE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468pt;margin-top:-30.95pt;width:51.3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" stroked="f">
              <v:textbox style="mso-fit-shape-to-text:t">
                <w:txbxContent>
                  <w:p w14:paraId="6D5E046A" w14:textId="77777777" w:rsidR="0066486A" w:rsidRPr="0066486A" w:rsidRDefault="0066486A" w:rsidP="0066486A">
                    <w:pPr>
                      <w:rPr>
                        <w:color w:val="FFFFFF" w:themeColor="background1"/>
                        <w:sz w:val="8"/>
                      </w:rPr>
                    </w:pPr>
                    <w:bookmarkStart w:id="3" w:name="_Hlk512849464"/>
                    <w:bookmarkStart w:id="4" w:name="_Hlk512849465"/>
                    <w:r w:rsidRPr="0066486A">
                      <w:rPr>
                        <w:color w:val="FFFFFF" w:themeColor="background1"/>
                        <w:sz w:val="8"/>
                      </w:rPr>
                      <w:t>Teal Salmon Butty</w:t>
                    </w:r>
                    <w:bookmarkEnd w:id="3"/>
                    <w:bookmarkEnd w:id="4"/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BE0"/>
    <w:multiLevelType w:val="multilevel"/>
    <w:tmpl w:val="88BE6E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32"/>
        <w:szCs w:val="32"/>
      </w:rPr>
    </w:lvl>
    <w:lvl w:ilvl="1">
      <w:start w:val="2"/>
      <w:numFmt w:val="decimal"/>
      <w:isLgl/>
      <w:lvlText w:val="%1.%2"/>
      <w:lvlJc w:val="left"/>
      <w:pPr>
        <w:ind w:left="1758" w:hanging="1474"/>
      </w:pPr>
      <w:rPr>
        <w:rFonts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2814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3894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5334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6414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7854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8934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10014" w:hanging="1440"/>
      </w:pPr>
      <w:rPr>
        <w:rFonts w:hint="default"/>
        <w:b/>
        <w:sz w:val="20"/>
      </w:rPr>
    </w:lvl>
  </w:abstractNum>
  <w:abstractNum w:abstractNumId="1" w15:restartNumberingAfterBreak="0">
    <w:nsid w:val="08816204"/>
    <w:multiLevelType w:val="hybridMultilevel"/>
    <w:tmpl w:val="5524A91C"/>
    <w:lvl w:ilvl="0" w:tplc="1506CA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62962"/>
    <w:multiLevelType w:val="hybridMultilevel"/>
    <w:tmpl w:val="8BC46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D22C7"/>
    <w:multiLevelType w:val="hybridMultilevel"/>
    <w:tmpl w:val="D062BF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22478"/>
    <w:multiLevelType w:val="hybridMultilevel"/>
    <w:tmpl w:val="AC48F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F74F9"/>
    <w:multiLevelType w:val="hybridMultilevel"/>
    <w:tmpl w:val="9ED00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86D7D"/>
    <w:multiLevelType w:val="hybridMultilevel"/>
    <w:tmpl w:val="0CC66194"/>
    <w:lvl w:ilvl="0" w:tplc="026C2074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  <w:color w:val="FFD006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50A3531D"/>
    <w:multiLevelType w:val="multilevel"/>
    <w:tmpl w:val="949CA516"/>
    <w:styleLink w:val="Style1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792" w:hanging="432"/>
      </w:pPr>
      <w:rPr>
        <w:rFonts w:asciiTheme="minorHAnsi" w:hAnsiTheme="minorHAnsi"/>
        <w:sz w:val="22"/>
      </w:rPr>
    </w:lvl>
    <w:lvl w:ilvl="2">
      <w:start w:val="1"/>
      <w:numFmt w:val="decimal"/>
      <w:pStyle w:val="PolicyLevel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B35625"/>
    <w:multiLevelType w:val="hybridMultilevel"/>
    <w:tmpl w:val="47E6C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A63EB"/>
    <w:multiLevelType w:val="hybridMultilevel"/>
    <w:tmpl w:val="3392C4D4"/>
    <w:lvl w:ilvl="0" w:tplc="8A86D79C">
      <w:start w:val="1"/>
      <w:numFmt w:val="bullet"/>
      <w:pStyle w:val="Polic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D94360"/>
    <w:multiLevelType w:val="hybridMultilevel"/>
    <w:tmpl w:val="0DB43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467693">
    <w:abstractNumId w:val="6"/>
  </w:num>
  <w:num w:numId="2" w16cid:durableId="2007242217">
    <w:abstractNumId w:val="1"/>
  </w:num>
  <w:num w:numId="3" w16cid:durableId="1770740336">
    <w:abstractNumId w:val="7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pStyle w:val="Style2"/>
        <w:lvlText w:val="%1.%2."/>
        <w:lvlJc w:val="left"/>
        <w:pPr>
          <w:ind w:left="792" w:hanging="432"/>
        </w:pPr>
        <w:rPr>
          <w:rFonts w:ascii="Arial" w:hAnsi="Arial" w:cs="Arial" w:hint="default"/>
          <w:b/>
          <w:sz w:val="22"/>
        </w:rPr>
      </w:lvl>
    </w:lvlOverride>
  </w:num>
  <w:num w:numId="4" w16cid:durableId="623123670">
    <w:abstractNumId w:val="7"/>
  </w:num>
  <w:num w:numId="5" w16cid:durableId="781386011">
    <w:abstractNumId w:val="0"/>
  </w:num>
  <w:num w:numId="6" w16cid:durableId="946234442">
    <w:abstractNumId w:val="9"/>
  </w:num>
  <w:num w:numId="7" w16cid:durableId="840242413">
    <w:abstractNumId w:val="3"/>
  </w:num>
  <w:num w:numId="8" w16cid:durableId="2028633491">
    <w:abstractNumId w:val="2"/>
  </w:num>
  <w:num w:numId="9" w16cid:durableId="759985189">
    <w:abstractNumId w:val="5"/>
  </w:num>
  <w:num w:numId="10" w16cid:durableId="623970861">
    <w:abstractNumId w:val="4"/>
  </w:num>
  <w:num w:numId="11" w16cid:durableId="327290939">
    <w:abstractNumId w:val="10"/>
  </w:num>
  <w:num w:numId="12" w16cid:durableId="193737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31"/>
    <w:rsid w:val="00021B95"/>
    <w:rsid w:val="00074BA2"/>
    <w:rsid w:val="0007795D"/>
    <w:rsid w:val="000802F9"/>
    <w:rsid w:val="00080D5E"/>
    <w:rsid w:val="00083E5E"/>
    <w:rsid w:val="00097AE9"/>
    <w:rsid w:val="000C238B"/>
    <w:rsid w:val="000C44DE"/>
    <w:rsid w:val="000C50A9"/>
    <w:rsid w:val="00107CFE"/>
    <w:rsid w:val="00114B7C"/>
    <w:rsid w:val="001552E8"/>
    <w:rsid w:val="001A55DD"/>
    <w:rsid w:val="001B1261"/>
    <w:rsid w:val="00212F82"/>
    <w:rsid w:val="00237FA2"/>
    <w:rsid w:val="002434A7"/>
    <w:rsid w:val="002A64DB"/>
    <w:rsid w:val="002C0DB0"/>
    <w:rsid w:val="002C594C"/>
    <w:rsid w:val="00300A8E"/>
    <w:rsid w:val="00351325"/>
    <w:rsid w:val="00351919"/>
    <w:rsid w:val="00383324"/>
    <w:rsid w:val="003C24D7"/>
    <w:rsid w:val="00406611"/>
    <w:rsid w:val="0041665B"/>
    <w:rsid w:val="00422411"/>
    <w:rsid w:val="00476EC5"/>
    <w:rsid w:val="0048578D"/>
    <w:rsid w:val="004C37CE"/>
    <w:rsid w:val="00510FCE"/>
    <w:rsid w:val="00511636"/>
    <w:rsid w:val="0053734A"/>
    <w:rsid w:val="005378A7"/>
    <w:rsid w:val="00543A92"/>
    <w:rsid w:val="00546C67"/>
    <w:rsid w:val="00562E02"/>
    <w:rsid w:val="00582299"/>
    <w:rsid w:val="00587DA0"/>
    <w:rsid w:val="005E585A"/>
    <w:rsid w:val="006072C0"/>
    <w:rsid w:val="00632018"/>
    <w:rsid w:val="0063244F"/>
    <w:rsid w:val="00632A91"/>
    <w:rsid w:val="00645942"/>
    <w:rsid w:val="00650CE0"/>
    <w:rsid w:val="006558FE"/>
    <w:rsid w:val="0066486A"/>
    <w:rsid w:val="00677FA5"/>
    <w:rsid w:val="006A67CC"/>
    <w:rsid w:val="006A6B61"/>
    <w:rsid w:val="006C2A79"/>
    <w:rsid w:val="006E369F"/>
    <w:rsid w:val="006E5AF1"/>
    <w:rsid w:val="006F7D42"/>
    <w:rsid w:val="00731D00"/>
    <w:rsid w:val="00732955"/>
    <w:rsid w:val="00744D41"/>
    <w:rsid w:val="00746A4D"/>
    <w:rsid w:val="00764158"/>
    <w:rsid w:val="00776C4B"/>
    <w:rsid w:val="00804E7F"/>
    <w:rsid w:val="00817C47"/>
    <w:rsid w:val="008401FA"/>
    <w:rsid w:val="00871461"/>
    <w:rsid w:val="008D0F9B"/>
    <w:rsid w:val="00920131"/>
    <w:rsid w:val="0095744D"/>
    <w:rsid w:val="00973DC4"/>
    <w:rsid w:val="009820B6"/>
    <w:rsid w:val="00985DA4"/>
    <w:rsid w:val="009A1568"/>
    <w:rsid w:val="009C54A5"/>
    <w:rsid w:val="00A134E7"/>
    <w:rsid w:val="00A332F9"/>
    <w:rsid w:val="00A56835"/>
    <w:rsid w:val="00AA5A77"/>
    <w:rsid w:val="00AC6DE1"/>
    <w:rsid w:val="00AE0C20"/>
    <w:rsid w:val="00B05A5D"/>
    <w:rsid w:val="00B54383"/>
    <w:rsid w:val="00B60623"/>
    <w:rsid w:val="00BD1DFE"/>
    <w:rsid w:val="00BD30B5"/>
    <w:rsid w:val="00BE5001"/>
    <w:rsid w:val="00BF1CF0"/>
    <w:rsid w:val="00C144EC"/>
    <w:rsid w:val="00C4592F"/>
    <w:rsid w:val="00C61F0E"/>
    <w:rsid w:val="00C82D6A"/>
    <w:rsid w:val="00C93463"/>
    <w:rsid w:val="00D802FC"/>
    <w:rsid w:val="00DB6997"/>
    <w:rsid w:val="00DE19FE"/>
    <w:rsid w:val="00E159CD"/>
    <w:rsid w:val="00EB158F"/>
    <w:rsid w:val="00ED1FCA"/>
    <w:rsid w:val="00ED4054"/>
    <w:rsid w:val="00EF218B"/>
    <w:rsid w:val="00F02EDE"/>
    <w:rsid w:val="00F12A79"/>
    <w:rsid w:val="00F3463F"/>
    <w:rsid w:val="00F4597E"/>
    <w:rsid w:val="00F5441B"/>
    <w:rsid w:val="00F91D5A"/>
    <w:rsid w:val="00F9287A"/>
    <w:rsid w:val="00F92F6F"/>
    <w:rsid w:val="00FC4644"/>
    <w:rsid w:val="00FE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47FEDD"/>
  <w15:docId w15:val="{8B0654C8-D3BA-4906-9904-7ABC780B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CFE"/>
    <w:pPr>
      <w:spacing w:before="120" w:after="120" w:line="240" w:lineRule="auto"/>
      <w:jc w:val="both"/>
    </w:pPr>
    <w:rPr>
      <w:rFonts w:ascii="Arial" w:eastAsiaTheme="minorEastAsia" w:hAnsi="Arial"/>
      <w:szCs w:val="24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BD30B5"/>
    <w:pPr>
      <w:numPr>
        <w:numId w:val="3"/>
      </w:numPr>
      <w:outlineLvl w:val="0"/>
    </w:pPr>
    <w:rPr>
      <w:rFonts w:asciiTheme="majorHAnsi" w:hAnsiTheme="majorHAnsi" w:cstheme="majorHAnsi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0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1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920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20131"/>
  </w:style>
  <w:style w:type="paragraph" w:styleId="Footer">
    <w:name w:val="footer"/>
    <w:basedOn w:val="Normal"/>
    <w:link w:val="FooterChar"/>
    <w:uiPriority w:val="99"/>
    <w:unhideWhenUsed/>
    <w:rsid w:val="00920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131"/>
  </w:style>
  <w:style w:type="paragraph" w:styleId="ListParagraph">
    <w:name w:val="List Paragraph"/>
    <w:basedOn w:val="Normal"/>
    <w:link w:val="ListParagraphChar"/>
    <w:uiPriority w:val="34"/>
    <w:qFormat/>
    <w:rsid w:val="005E585A"/>
    <w:pPr>
      <w:spacing w:after="200" w:line="276" w:lineRule="auto"/>
      <w:ind w:left="720"/>
      <w:contextualSpacing/>
    </w:pPr>
    <w:rPr>
      <w:rFonts w:asciiTheme="minorHAnsi" w:eastAsia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5E585A"/>
    <w:rPr>
      <w:color w:val="0000EE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D30B5"/>
    <w:rPr>
      <w:rFonts w:asciiTheme="majorHAnsi" w:hAnsiTheme="majorHAnsi" w:cstheme="majorHAnsi"/>
      <w:sz w:val="28"/>
      <w:szCs w:val="32"/>
    </w:rPr>
  </w:style>
  <w:style w:type="table" w:styleId="TableGrid">
    <w:name w:val="Table Grid"/>
    <w:basedOn w:val="TableNormal"/>
    <w:uiPriority w:val="59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BD30B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8" w:space="0" w:color="B1B1B1" w:themeColor="accent1"/>
        <w:left w:val="single" w:sz="8" w:space="0" w:color="B1B1B1" w:themeColor="accent1"/>
        <w:bottom w:val="single" w:sz="8" w:space="0" w:color="B1B1B1" w:themeColor="accent1"/>
        <w:right w:val="single" w:sz="8" w:space="0" w:color="B1B1B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B1B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  <w:tblStylePr w:type="band1Horz">
      <w:tblPr/>
      <w:tcPr>
        <w:tcBorders>
          <w:top w:val="single" w:sz="8" w:space="0" w:color="B1B1B1" w:themeColor="accent1"/>
          <w:left w:val="single" w:sz="8" w:space="0" w:color="B1B1B1" w:themeColor="accent1"/>
          <w:bottom w:val="single" w:sz="8" w:space="0" w:color="B1B1B1" w:themeColor="accent1"/>
          <w:right w:val="single" w:sz="8" w:space="0" w:color="B1B1B1" w:themeColor="accent1"/>
        </w:tcBorders>
      </w:tcPr>
    </w:tblStylePr>
  </w:style>
  <w:style w:type="paragraph" w:customStyle="1" w:styleId="Style2">
    <w:name w:val="Style2"/>
    <w:basedOn w:val="Heading1"/>
    <w:link w:val="Style2Char"/>
    <w:qFormat/>
    <w:rsid w:val="00BD30B5"/>
    <w:pPr>
      <w:numPr>
        <w:ilvl w:val="1"/>
      </w:numPr>
      <w:spacing w:after="0" w:line="240" w:lineRule="auto"/>
      <w:ind w:left="357" w:hanging="357"/>
      <w:contextualSpacing w:val="0"/>
    </w:pPr>
    <w:rPr>
      <w:rFonts w:cstheme="minorHAnsi"/>
      <w:sz w:val="22"/>
    </w:rPr>
  </w:style>
  <w:style w:type="paragraph" w:customStyle="1" w:styleId="PolicyLevel3">
    <w:name w:val="Policy Level 3"/>
    <w:basedOn w:val="Style2"/>
    <w:qFormat/>
    <w:rsid w:val="00BD30B5"/>
    <w:pPr>
      <w:numPr>
        <w:ilvl w:val="2"/>
      </w:numPr>
    </w:pPr>
  </w:style>
  <w:style w:type="numbering" w:customStyle="1" w:styleId="Style1">
    <w:name w:val="Style1"/>
    <w:basedOn w:val="NoList"/>
    <w:uiPriority w:val="99"/>
    <w:rsid w:val="00BD30B5"/>
    <w:pPr>
      <w:numPr>
        <w:numId w:val="4"/>
      </w:numPr>
    </w:pPr>
  </w:style>
  <w:style w:type="paragraph" w:customStyle="1" w:styleId="Heading10">
    <w:name w:val="Heading1"/>
    <w:basedOn w:val="Header"/>
    <w:next w:val="Normal"/>
    <w:qFormat/>
    <w:rsid w:val="00ED1FCA"/>
    <w:rPr>
      <w:b/>
      <w:sz w:val="32"/>
    </w:rPr>
  </w:style>
  <w:style w:type="paragraph" w:customStyle="1" w:styleId="PolicyBullets">
    <w:name w:val="Policy Bullets"/>
    <w:basedOn w:val="ListParagraph"/>
    <w:link w:val="PolicyBulletsChar"/>
    <w:qFormat/>
    <w:rsid w:val="00BD30B5"/>
    <w:pPr>
      <w:numPr>
        <w:numId w:val="6"/>
      </w:numPr>
      <w:spacing w:after="120"/>
    </w:pPr>
  </w:style>
  <w:style w:type="character" w:customStyle="1" w:styleId="PolicyBulletsChar">
    <w:name w:val="Policy Bullets Char"/>
    <w:basedOn w:val="DefaultParagraphFont"/>
    <w:link w:val="PolicyBullets"/>
    <w:rsid w:val="00BD30B5"/>
  </w:style>
  <w:style w:type="character" w:customStyle="1" w:styleId="Style2Char">
    <w:name w:val="Style2 Char"/>
    <w:basedOn w:val="Heading1Char"/>
    <w:link w:val="Style2"/>
    <w:rsid w:val="00021B95"/>
    <w:rPr>
      <w:rFonts w:asciiTheme="majorHAnsi" w:hAnsiTheme="majorHAnsi" w:cstheme="minorHAnsi"/>
      <w:sz w:val="28"/>
      <w:szCs w:val="32"/>
    </w:rPr>
  </w:style>
  <w:style w:type="paragraph" w:customStyle="1" w:styleId="TSB-PolicyBullets">
    <w:name w:val="TSB - Policy Bullets"/>
    <w:basedOn w:val="ListParagraph"/>
    <w:link w:val="TSB-PolicyBulletsChar"/>
    <w:autoRedefine/>
    <w:qFormat/>
    <w:rsid w:val="001A55DD"/>
    <w:pPr>
      <w:tabs>
        <w:tab w:val="left" w:pos="3686"/>
      </w:tabs>
      <w:spacing w:before="240" w:after="240"/>
      <w:ind w:left="0"/>
      <w:contextualSpacing w:val="0"/>
    </w:pPr>
    <w:rPr>
      <w:rFonts w:ascii="Arial" w:hAnsi="Arial" w:cs="Arial"/>
      <w:lang w:eastAsia="en-GB"/>
    </w:rPr>
  </w:style>
  <w:style w:type="character" w:customStyle="1" w:styleId="TSB-PolicyBulletsChar">
    <w:name w:val="TSB - Policy Bullets Char"/>
    <w:basedOn w:val="DefaultParagraphFont"/>
    <w:link w:val="TSB-PolicyBullets"/>
    <w:rsid w:val="001A55DD"/>
    <w:rPr>
      <w:rFonts w:ascii="Arial" w:hAnsi="Arial" w:cs="Arial"/>
      <w:lang w:eastAsia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56835"/>
  </w:style>
  <w:style w:type="character" w:styleId="FollowedHyperlink">
    <w:name w:val="FollowedHyperlink"/>
    <w:basedOn w:val="DefaultParagraphFont"/>
    <w:uiPriority w:val="99"/>
    <w:semiHidden/>
    <w:unhideWhenUsed/>
    <w:rsid w:val="00BF1CF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F1C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1C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1CF0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1C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1CF0"/>
    <w:rPr>
      <w:rFonts w:ascii="Arial" w:eastAsiaTheme="minorEastAsia" w:hAnsi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E19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7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farmer@tcat.school" TargetMode="External"/></Relationships>
</file>

<file path=word/theme/theme1.xml><?xml version="1.0" encoding="utf-8"?>
<a:theme xmlns:a="http://schemas.openxmlformats.org/drawingml/2006/main" name="Office Theme">
  <a:themeElements>
    <a:clrScheme name="TheSchoolBus">
      <a:dk1>
        <a:srgbClr val="FF6900"/>
      </a:dk1>
      <a:lt1>
        <a:srgbClr val="FFFFFF"/>
      </a:lt1>
      <a:dk2>
        <a:srgbClr val="041E42"/>
      </a:dk2>
      <a:lt2>
        <a:srgbClr val="ECECEC"/>
      </a:lt2>
      <a:accent1>
        <a:srgbClr val="B1B1B1"/>
      </a:accent1>
      <a:accent2>
        <a:srgbClr val="47D7AC"/>
      </a:accent2>
      <a:accent3>
        <a:srgbClr val="FF6900"/>
      </a:accent3>
      <a:accent4>
        <a:srgbClr val="041E42"/>
      </a:accent4>
      <a:accent5>
        <a:srgbClr val="47D7AC"/>
      </a:accent5>
      <a:accent6>
        <a:srgbClr val="B1B1B1"/>
      </a:accent6>
      <a:hlink>
        <a:srgbClr val="0000EE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6CF71E-256B-4C59-8B52-4E7C39064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Bamford</dc:creator>
  <cp:lastModifiedBy>Martin Farmer</cp:lastModifiedBy>
  <cp:revision>3</cp:revision>
  <dcterms:created xsi:type="dcterms:W3CDTF">2024-07-25T15:04:00Z</dcterms:created>
  <dcterms:modified xsi:type="dcterms:W3CDTF">2024-11-11T13:40:00Z</dcterms:modified>
</cp:coreProperties>
</file>