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8B5EE" w14:textId="53FA848A" w:rsidR="00495A53" w:rsidRPr="00114B8E" w:rsidRDefault="00495A53" w:rsidP="00495A53">
      <w:pPr>
        <w:rPr>
          <w:rFonts w:eastAsiaTheme="minorEastAsia"/>
          <w:b/>
          <w:sz w:val="32"/>
          <w:lang w:eastAsia="ja-JP"/>
        </w:rPr>
      </w:pPr>
      <w:r w:rsidRPr="00114B8E">
        <w:rPr>
          <w:rFonts w:eastAsiaTheme="minorEastAsia"/>
          <w:b/>
          <w:noProof/>
          <w:sz w:val="32"/>
          <w:lang w:eastAsia="ja-JP"/>
        </w:rPr>
        <w:drawing>
          <wp:inline distT="0" distB="0" distL="0" distR="0" wp14:anchorId="1ABBB436" wp14:editId="650EA682">
            <wp:extent cx="8927197" cy="238125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rotWithShape="1">
                    <a:blip r:embed="rId8" cstate="print">
                      <a:extLst>
                        <a:ext uri="{28A0092B-C50C-407E-A947-70E740481C1C}">
                          <a14:useLocalDpi xmlns:a14="http://schemas.microsoft.com/office/drawing/2010/main" val="0"/>
                        </a:ext>
                      </a:extLst>
                    </a:blip>
                    <a:srcRect l="1804" t="10211" r="3174" b="11063"/>
                    <a:stretch/>
                  </pic:blipFill>
                  <pic:spPr bwMode="auto">
                    <a:xfrm>
                      <a:off x="0" y="0"/>
                      <a:ext cx="8968592" cy="2392292"/>
                    </a:xfrm>
                    <a:prstGeom prst="rect">
                      <a:avLst/>
                    </a:prstGeom>
                    <a:ln>
                      <a:noFill/>
                    </a:ln>
                    <a:extLst>
                      <a:ext uri="{53640926-AAD7-44D8-BBD7-CCE9431645EC}">
                        <a14:shadowObscured xmlns:a14="http://schemas.microsoft.com/office/drawing/2010/main"/>
                      </a:ext>
                    </a:extLst>
                  </pic:spPr>
                </pic:pic>
              </a:graphicData>
            </a:graphic>
          </wp:inline>
        </w:drawing>
      </w:r>
    </w:p>
    <w:p w14:paraId="0868502B" w14:textId="5EDA8B08" w:rsidR="00495A53" w:rsidRPr="00114B8E" w:rsidRDefault="001B6AD2" w:rsidP="00FE20CC">
      <w:pPr>
        <w:jc w:val="center"/>
        <w:rPr>
          <w:rFonts w:eastAsiaTheme="majorEastAsia" w:cs="Arial"/>
          <w:color w:val="000000" w:themeColor="text1"/>
          <w:sz w:val="68"/>
          <w:szCs w:val="68"/>
          <w:lang w:eastAsia="ja-JP"/>
        </w:rPr>
      </w:pPr>
      <w:r>
        <w:rPr>
          <w:rFonts w:eastAsiaTheme="majorEastAsia" w:cs="Arial"/>
          <w:color w:val="000000" w:themeColor="text1"/>
          <w:sz w:val="68"/>
          <w:szCs w:val="68"/>
          <w:lang w:eastAsia="ja-JP"/>
        </w:rPr>
        <w:t>MAT Asbestos Management</w:t>
      </w:r>
      <w:r w:rsidR="00696046">
        <w:rPr>
          <w:rFonts w:eastAsiaTheme="majorEastAsia" w:cs="Arial"/>
          <w:color w:val="000000" w:themeColor="text1"/>
          <w:sz w:val="68"/>
          <w:szCs w:val="68"/>
          <w:lang w:eastAsia="ja-JP"/>
        </w:rPr>
        <w:t xml:space="preserve"> </w:t>
      </w:r>
      <w:r w:rsidR="00495A53" w:rsidRPr="00114B8E">
        <w:rPr>
          <w:rFonts w:eastAsiaTheme="majorEastAsia" w:cs="Arial"/>
          <w:color w:val="000000" w:themeColor="text1"/>
          <w:sz w:val="68"/>
          <w:szCs w:val="68"/>
          <w:lang w:eastAsia="ja-JP"/>
        </w:rPr>
        <w:t>Policy</w:t>
      </w:r>
    </w:p>
    <w:p w14:paraId="24D839E5" w14:textId="54B815B9" w:rsidR="00495A53" w:rsidRPr="00114B8E" w:rsidRDefault="00495A53" w:rsidP="00495A53">
      <w:pPr>
        <w:jc w:val="center"/>
        <w:rPr>
          <w:rFonts w:eastAsiaTheme="majorEastAsia" w:cs="Arial"/>
          <w:color w:val="000000" w:themeColor="text1"/>
          <w:sz w:val="68"/>
          <w:szCs w:val="68"/>
          <w:lang w:eastAsia="ja-JP"/>
        </w:rPr>
      </w:pPr>
      <w:r w:rsidRPr="00114B8E">
        <w:rPr>
          <w:rFonts w:eastAsiaTheme="majorEastAsia" w:cs="Arial"/>
          <w:color w:val="000000" w:themeColor="text1"/>
          <w:sz w:val="68"/>
          <w:szCs w:val="68"/>
          <w:lang w:eastAsia="ja-JP"/>
        </w:rPr>
        <w:t>#</w:t>
      </w:r>
      <w:r w:rsidR="001B6AD2">
        <w:rPr>
          <w:rFonts w:eastAsiaTheme="majorEastAsia" w:cs="Arial"/>
          <w:color w:val="000000" w:themeColor="text1"/>
          <w:sz w:val="68"/>
          <w:szCs w:val="68"/>
          <w:lang w:eastAsia="ja-JP"/>
        </w:rPr>
        <w:t>HS10</w:t>
      </w:r>
    </w:p>
    <w:p w14:paraId="39356A1F" w14:textId="77777777" w:rsidR="002B2F28" w:rsidRPr="00114B8E" w:rsidRDefault="002B2F28" w:rsidP="00FE20CC">
      <w:pPr>
        <w:jc w:val="center"/>
        <w:rPr>
          <w:rFonts w:eastAsiaTheme="majorEastAsia" w:cs="Arial"/>
          <w:b/>
          <w:bCs/>
          <w:color w:val="FF0000"/>
          <w:sz w:val="24"/>
          <w:szCs w:val="28"/>
          <w:lang w:eastAsia="ja-JP"/>
        </w:rPr>
      </w:pPr>
    </w:p>
    <w:p w14:paraId="0065BF80" w14:textId="14D47A8B" w:rsidR="002B2F28" w:rsidRPr="00114B8E" w:rsidRDefault="002B2F28" w:rsidP="002B2F28">
      <w:pPr>
        <w:jc w:val="center"/>
        <w:rPr>
          <w:rFonts w:eastAsiaTheme="majorEastAsia" w:cs="Arial"/>
          <w:b/>
          <w:bCs/>
          <w:sz w:val="24"/>
          <w:szCs w:val="28"/>
          <w:lang w:eastAsia="ja-JP"/>
        </w:rPr>
      </w:pPr>
      <w:r w:rsidRPr="00114B8E">
        <w:rPr>
          <w:rFonts w:eastAsiaTheme="majorEastAsia" w:cs="Arial"/>
          <w:b/>
          <w:bCs/>
          <w:sz w:val="24"/>
          <w:szCs w:val="28"/>
          <w:lang w:eastAsia="ja-JP"/>
        </w:rPr>
        <w:t xml:space="preserve">Last amended </w:t>
      </w:r>
      <w:r w:rsidR="009840B8">
        <w:rPr>
          <w:rFonts w:eastAsiaTheme="majorEastAsia" w:cs="Arial"/>
          <w:b/>
          <w:bCs/>
          <w:sz w:val="24"/>
          <w:szCs w:val="28"/>
          <w:lang w:eastAsia="ja-JP"/>
        </w:rPr>
        <w:t>10</w:t>
      </w:r>
      <w:r w:rsidRPr="00114B8E">
        <w:rPr>
          <w:rFonts w:eastAsiaTheme="majorEastAsia" w:cs="Arial"/>
          <w:b/>
          <w:bCs/>
          <w:sz w:val="24"/>
          <w:szCs w:val="28"/>
          <w:vertAlign w:val="superscript"/>
          <w:lang w:eastAsia="ja-JP"/>
        </w:rPr>
        <w:t>th</w:t>
      </w:r>
      <w:r w:rsidRPr="00114B8E">
        <w:rPr>
          <w:rFonts w:eastAsiaTheme="majorEastAsia" w:cs="Arial"/>
          <w:b/>
          <w:bCs/>
          <w:sz w:val="24"/>
          <w:szCs w:val="28"/>
          <w:lang w:eastAsia="ja-JP"/>
        </w:rPr>
        <w:t xml:space="preserve"> </w:t>
      </w:r>
      <w:r w:rsidR="003E7DBA">
        <w:rPr>
          <w:rFonts w:eastAsiaTheme="majorEastAsia" w:cs="Arial"/>
          <w:b/>
          <w:bCs/>
          <w:sz w:val="24"/>
          <w:szCs w:val="28"/>
          <w:lang w:eastAsia="ja-JP"/>
        </w:rPr>
        <w:t>March</w:t>
      </w:r>
      <w:r w:rsidRPr="00114B8E">
        <w:rPr>
          <w:rFonts w:eastAsiaTheme="majorEastAsia" w:cs="Arial"/>
          <w:b/>
          <w:bCs/>
          <w:sz w:val="24"/>
          <w:szCs w:val="28"/>
          <w:lang w:eastAsia="ja-JP"/>
        </w:rPr>
        <w:t xml:space="preserve"> 2025</w:t>
      </w:r>
    </w:p>
    <w:p w14:paraId="1E98695D" w14:textId="6932CED1" w:rsidR="00FE20CC" w:rsidRPr="00114B8E" w:rsidRDefault="00FE20CC" w:rsidP="00FE20CC">
      <w:pPr>
        <w:jc w:val="center"/>
        <w:rPr>
          <w:rFonts w:eastAsiaTheme="majorEastAsia" w:cs="Arial"/>
          <w:b/>
          <w:bCs/>
          <w:color w:val="FF0000"/>
          <w:sz w:val="24"/>
          <w:szCs w:val="28"/>
          <w:lang w:eastAsia="ja-JP"/>
        </w:rPr>
      </w:pPr>
      <w:r w:rsidRPr="00114B8E">
        <w:rPr>
          <w:rFonts w:eastAsiaTheme="majorEastAsia" w:cs="Arial"/>
          <w:b/>
          <w:bCs/>
          <w:color w:val="FF0000"/>
          <w:sz w:val="24"/>
          <w:szCs w:val="28"/>
          <w:lang w:eastAsia="ja-JP"/>
        </w:rPr>
        <w:t xml:space="preserve">To be reviewed no later than </w:t>
      </w:r>
      <w:r w:rsidR="0057140B">
        <w:rPr>
          <w:rFonts w:eastAsiaTheme="majorEastAsia" w:cs="Arial"/>
          <w:b/>
          <w:bCs/>
          <w:color w:val="FF0000"/>
          <w:sz w:val="24"/>
          <w:szCs w:val="28"/>
          <w:lang w:eastAsia="ja-JP"/>
        </w:rPr>
        <w:t>August</w:t>
      </w:r>
      <w:r w:rsidRPr="00114B8E">
        <w:rPr>
          <w:rFonts w:eastAsiaTheme="majorEastAsia" w:cs="Arial"/>
          <w:b/>
          <w:bCs/>
          <w:color w:val="FF0000"/>
          <w:sz w:val="24"/>
          <w:szCs w:val="28"/>
          <w:lang w:eastAsia="ja-JP"/>
        </w:rPr>
        <w:t xml:space="preserve"> 31</w:t>
      </w:r>
      <w:r w:rsidRPr="00114B8E">
        <w:rPr>
          <w:rFonts w:eastAsiaTheme="majorEastAsia" w:cs="Arial"/>
          <w:b/>
          <w:bCs/>
          <w:color w:val="FF0000"/>
          <w:sz w:val="24"/>
          <w:szCs w:val="28"/>
          <w:vertAlign w:val="superscript"/>
          <w:lang w:eastAsia="ja-JP"/>
        </w:rPr>
        <w:t>st</w:t>
      </w:r>
      <w:r w:rsidRPr="00114B8E">
        <w:rPr>
          <w:rFonts w:eastAsiaTheme="majorEastAsia" w:cs="Arial"/>
          <w:b/>
          <w:bCs/>
          <w:color w:val="FF0000"/>
          <w:sz w:val="24"/>
          <w:szCs w:val="28"/>
          <w:lang w:eastAsia="ja-JP"/>
        </w:rPr>
        <w:t xml:space="preserve"> 202</w:t>
      </w:r>
      <w:r w:rsidR="00C36C38">
        <w:rPr>
          <w:rFonts w:eastAsiaTheme="majorEastAsia" w:cs="Arial"/>
          <w:b/>
          <w:bCs/>
          <w:color w:val="FF0000"/>
          <w:sz w:val="24"/>
          <w:szCs w:val="28"/>
          <w:lang w:eastAsia="ja-JP"/>
        </w:rPr>
        <w:t>6</w:t>
      </w:r>
    </w:p>
    <w:p w14:paraId="15E7BD09" w14:textId="77777777" w:rsidR="00696046" w:rsidRDefault="00696046" w:rsidP="00BE3E65">
      <w:pPr>
        <w:rPr>
          <w:b/>
          <w:bCs/>
          <w:sz w:val="32"/>
          <w:szCs w:val="32"/>
        </w:rPr>
      </w:pPr>
    </w:p>
    <w:p w14:paraId="6BB0B58A" w14:textId="77777777" w:rsidR="00A75164" w:rsidRDefault="00A75164" w:rsidP="00A75164">
      <w:pPr>
        <w:rPr>
          <w:b/>
          <w:bCs/>
          <w:sz w:val="32"/>
          <w:szCs w:val="32"/>
        </w:rPr>
      </w:pPr>
    </w:p>
    <w:p w14:paraId="677F1311" w14:textId="77777777" w:rsidR="00A75164" w:rsidRPr="00114B8E" w:rsidRDefault="00A75164" w:rsidP="00A75164">
      <w:pPr>
        <w:rPr>
          <w:rFonts w:eastAsiaTheme="majorEastAsia" w:cs="Arial"/>
          <w:sz w:val="80"/>
          <w:szCs w:val="80"/>
          <w:lang w:eastAsia="ja-JP"/>
        </w:rPr>
      </w:pPr>
      <w:r w:rsidRPr="00114B8E">
        <w:rPr>
          <w:b/>
          <w:bCs/>
          <w:sz w:val="32"/>
          <w:szCs w:val="32"/>
        </w:rPr>
        <w:lastRenderedPageBreak/>
        <w:t>Contents:</w:t>
      </w:r>
    </w:p>
    <w:p w14:paraId="110B6CCA" w14:textId="77777777" w:rsidR="00A75164" w:rsidRPr="00114B8E" w:rsidRDefault="00A75164" w:rsidP="00A75164">
      <w:pPr>
        <w:rPr>
          <w:rFonts w:cs="Arial"/>
        </w:rPr>
      </w:pPr>
      <w:r w:rsidRPr="00114B8E">
        <w:rPr>
          <w:rFonts w:cs="Arial"/>
        </w:rPr>
        <w:t>Common abbreviations and acronyms</w:t>
      </w:r>
    </w:p>
    <w:p w14:paraId="7E592D4A" w14:textId="77777777" w:rsidR="00A75164" w:rsidRPr="00114B8E" w:rsidRDefault="00A75164" w:rsidP="00A75164">
      <w:pPr>
        <w:rPr>
          <w:rFonts w:cs="Arial"/>
          <w:sz w:val="14"/>
        </w:rPr>
      </w:pPr>
      <w:r w:rsidRPr="00114B8E">
        <w:rPr>
          <w:rFonts w:cs="Arial"/>
        </w:rPr>
        <w:t>Statement of intent</w:t>
      </w:r>
    </w:p>
    <w:p w14:paraId="3E2B5AA8" w14:textId="77777777" w:rsidR="00A75164" w:rsidRPr="00114B8E" w:rsidRDefault="00A75164" w:rsidP="00A75164">
      <w:pPr>
        <w:pStyle w:val="ListParagraph"/>
        <w:numPr>
          <w:ilvl w:val="0"/>
          <w:numId w:val="1"/>
        </w:numPr>
        <w:spacing w:before="0" w:after="0"/>
        <w:ind w:left="426"/>
        <w:contextualSpacing w:val="0"/>
        <w:rPr>
          <w:rFonts w:ascii="Arial" w:hAnsi="Arial" w:cs="Arial"/>
        </w:rPr>
      </w:pPr>
      <w:r w:rsidRPr="00114B8E">
        <w:rPr>
          <w:rFonts w:ascii="Arial" w:hAnsi="Arial" w:cs="Arial"/>
        </w:rPr>
        <w:t xml:space="preserve">Legal framework </w:t>
      </w:r>
    </w:p>
    <w:p w14:paraId="2041B2BA" w14:textId="77777777" w:rsidR="00A75164" w:rsidRPr="00114B8E" w:rsidRDefault="00A75164" w:rsidP="00A75164">
      <w:pPr>
        <w:pStyle w:val="ListParagraph"/>
        <w:numPr>
          <w:ilvl w:val="0"/>
          <w:numId w:val="1"/>
        </w:numPr>
        <w:spacing w:before="0" w:after="0"/>
        <w:ind w:left="426"/>
        <w:contextualSpacing w:val="0"/>
        <w:rPr>
          <w:rFonts w:ascii="Arial" w:hAnsi="Arial" w:cs="Arial"/>
        </w:rPr>
      </w:pPr>
      <w:r>
        <w:rPr>
          <w:rFonts w:ascii="Arial" w:hAnsi="Arial" w:cs="Arial"/>
        </w:rPr>
        <w:t>Roles and responsibilities</w:t>
      </w:r>
    </w:p>
    <w:p w14:paraId="13725F4B" w14:textId="5F210DCF" w:rsidR="00A75164" w:rsidRDefault="003121A3" w:rsidP="00A75164">
      <w:pPr>
        <w:pStyle w:val="ListParagraph"/>
        <w:numPr>
          <w:ilvl w:val="0"/>
          <w:numId w:val="1"/>
        </w:numPr>
        <w:spacing w:before="0" w:after="0"/>
        <w:ind w:left="426"/>
        <w:contextualSpacing w:val="0"/>
        <w:rPr>
          <w:rFonts w:ascii="Arial" w:hAnsi="Arial" w:cs="Arial"/>
        </w:rPr>
      </w:pPr>
      <w:r>
        <w:rPr>
          <w:rFonts w:ascii="Arial" w:hAnsi="Arial" w:cs="Arial"/>
        </w:rPr>
        <w:t>Management survey of asbestos containing materials (ACMs)</w:t>
      </w:r>
    </w:p>
    <w:p w14:paraId="25BE6BEE" w14:textId="42F96C0D" w:rsidR="00A75164" w:rsidRPr="005551A8" w:rsidRDefault="003121A3" w:rsidP="00A75164">
      <w:pPr>
        <w:pStyle w:val="ListParagraph"/>
        <w:numPr>
          <w:ilvl w:val="0"/>
          <w:numId w:val="1"/>
        </w:numPr>
        <w:spacing w:before="0" w:after="0"/>
        <w:ind w:left="426"/>
        <w:contextualSpacing w:val="0"/>
        <w:rPr>
          <w:rFonts w:ascii="Arial" w:hAnsi="Arial" w:cs="Arial"/>
        </w:rPr>
      </w:pPr>
      <w:r>
        <w:rPr>
          <w:rFonts w:ascii="Arial" w:hAnsi="Arial" w:cs="Arial"/>
        </w:rPr>
        <w:t>Daily management of asbestos</w:t>
      </w:r>
    </w:p>
    <w:p w14:paraId="153F5F55" w14:textId="360A28BA" w:rsidR="00A75164" w:rsidRDefault="003121A3" w:rsidP="00A75164">
      <w:pPr>
        <w:pStyle w:val="ListParagraph"/>
        <w:numPr>
          <w:ilvl w:val="0"/>
          <w:numId w:val="1"/>
        </w:numPr>
        <w:spacing w:before="0" w:after="0"/>
        <w:ind w:left="426"/>
        <w:contextualSpacing w:val="0"/>
        <w:rPr>
          <w:rFonts w:ascii="Arial" w:hAnsi="Arial" w:cs="Arial"/>
        </w:rPr>
      </w:pPr>
      <w:r>
        <w:rPr>
          <w:rFonts w:ascii="Arial" w:hAnsi="Arial" w:cs="Arial"/>
        </w:rPr>
        <w:t>Risk assessment</w:t>
      </w:r>
    </w:p>
    <w:p w14:paraId="77AA2249" w14:textId="113B8CED" w:rsidR="005059F8" w:rsidRPr="005059F8" w:rsidRDefault="003121A3" w:rsidP="005059F8">
      <w:pPr>
        <w:pStyle w:val="ListParagraph"/>
        <w:numPr>
          <w:ilvl w:val="0"/>
          <w:numId w:val="1"/>
        </w:numPr>
        <w:spacing w:before="0" w:after="0"/>
        <w:ind w:left="426"/>
        <w:contextualSpacing w:val="0"/>
        <w:rPr>
          <w:rStyle w:val="Hyperlink"/>
          <w:rFonts w:ascii="Arial" w:hAnsi="Arial" w:cs="Arial"/>
          <w:color w:val="auto"/>
          <w:u w:val="none"/>
        </w:rPr>
      </w:pPr>
      <w:r>
        <w:rPr>
          <w:rFonts w:ascii="Arial" w:hAnsi="Arial" w:cs="Arial"/>
        </w:rPr>
        <w:t>The asbestos register</w:t>
      </w:r>
    </w:p>
    <w:p w14:paraId="3B38F980" w14:textId="728508A1" w:rsidR="00A75164" w:rsidRPr="00114B8E" w:rsidRDefault="003121A3" w:rsidP="00A75164">
      <w:pPr>
        <w:pStyle w:val="ListParagraph"/>
        <w:numPr>
          <w:ilvl w:val="0"/>
          <w:numId w:val="1"/>
        </w:numPr>
        <w:spacing w:before="0" w:after="0"/>
        <w:ind w:left="426"/>
        <w:contextualSpacing w:val="0"/>
        <w:rPr>
          <w:rFonts w:ascii="Arial" w:hAnsi="Arial" w:cs="Arial"/>
        </w:rPr>
      </w:pPr>
      <w:r>
        <w:rPr>
          <w:rFonts w:ascii="Arial" w:hAnsi="Arial" w:cs="Arial"/>
        </w:rPr>
        <w:t>Asbestos Management Plan</w:t>
      </w:r>
    </w:p>
    <w:p w14:paraId="13C87121" w14:textId="44F852FE" w:rsidR="00A75164" w:rsidRPr="00114B8E" w:rsidRDefault="003121A3" w:rsidP="00A75164">
      <w:pPr>
        <w:pStyle w:val="ListParagraph"/>
        <w:numPr>
          <w:ilvl w:val="0"/>
          <w:numId w:val="1"/>
        </w:numPr>
        <w:spacing w:before="0" w:after="0"/>
        <w:ind w:left="426"/>
        <w:contextualSpacing w:val="0"/>
        <w:rPr>
          <w:rFonts w:ascii="Arial" w:hAnsi="Arial" w:cs="Arial"/>
        </w:rPr>
      </w:pPr>
      <w:r>
        <w:rPr>
          <w:rFonts w:ascii="Arial" w:hAnsi="Arial" w:cs="Arial"/>
        </w:rPr>
        <w:t>Building and maintenance work</w:t>
      </w:r>
    </w:p>
    <w:p w14:paraId="0BA8B95C" w14:textId="4C71C7DA" w:rsidR="00A75164" w:rsidRDefault="003121A3" w:rsidP="00A75164">
      <w:pPr>
        <w:pStyle w:val="ListParagraph"/>
        <w:numPr>
          <w:ilvl w:val="0"/>
          <w:numId w:val="1"/>
        </w:numPr>
        <w:spacing w:before="0" w:after="0"/>
        <w:ind w:left="426"/>
        <w:contextualSpacing w:val="0"/>
        <w:rPr>
          <w:rFonts w:ascii="Arial" w:hAnsi="Arial" w:cs="Arial"/>
        </w:rPr>
      </w:pPr>
      <w:r>
        <w:rPr>
          <w:rFonts w:ascii="Arial" w:hAnsi="Arial" w:cs="Arial"/>
        </w:rPr>
        <w:t>Asbestos-related incidents</w:t>
      </w:r>
    </w:p>
    <w:p w14:paraId="62DBC501" w14:textId="6C624DD3" w:rsidR="00A75164" w:rsidRDefault="003121A3" w:rsidP="00A75164">
      <w:pPr>
        <w:pStyle w:val="ListParagraph"/>
        <w:numPr>
          <w:ilvl w:val="0"/>
          <w:numId w:val="1"/>
        </w:numPr>
        <w:spacing w:before="0" w:after="0"/>
        <w:ind w:left="426"/>
        <w:contextualSpacing w:val="0"/>
        <w:rPr>
          <w:rFonts w:ascii="Arial" w:hAnsi="Arial" w:cs="Arial"/>
        </w:rPr>
      </w:pPr>
      <w:r>
        <w:rPr>
          <w:rFonts w:ascii="Arial" w:hAnsi="Arial" w:cs="Arial"/>
        </w:rPr>
        <w:t>Communication and training</w:t>
      </w:r>
    </w:p>
    <w:p w14:paraId="37678294" w14:textId="77777777" w:rsidR="00A75164" w:rsidRPr="00114B8E" w:rsidRDefault="00A75164" w:rsidP="00A75164">
      <w:pPr>
        <w:spacing w:before="0" w:after="0"/>
        <w:ind w:left="66"/>
        <w:rPr>
          <w:rFonts w:cs="Arial"/>
        </w:rPr>
      </w:pPr>
    </w:p>
    <w:p w14:paraId="190948CD" w14:textId="77777777" w:rsidR="00A75164" w:rsidRDefault="00A75164" w:rsidP="00A75164">
      <w:pPr>
        <w:spacing w:before="0" w:after="0"/>
        <w:ind w:left="66"/>
        <w:rPr>
          <w:rFonts w:cs="Arial"/>
        </w:rPr>
      </w:pPr>
      <w:r w:rsidRPr="00114B8E">
        <w:rPr>
          <w:rFonts w:cs="Arial"/>
        </w:rPr>
        <w:t>Monitoring and review</w:t>
      </w:r>
    </w:p>
    <w:p w14:paraId="143A9C91" w14:textId="77777777" w:rsidR="00A75164" w:rsidRDefault="00A75164" w:rsidP="00A75164">
      <w:pPr>
        <w:spacing w:before="0" w:after="0"/>
        <w:ind w:left="66"/>
        <w:rPr>
          <w:rFonts w:cs="Arial"/>
        </w:rPr>
      </w:pPr>
    </w:p>
    <w:p w14:paraId="27953414" w14:textId="77777777" w:rsidR="00A75164" w:rsidRDefault="00A75164" w:rsidP="00A75164">
      <w:pPr>
        <w:rPr>
          <w:b/>
          <w:bCs/>
          <w:sz w:val="28"/>
          <w:szCs w:val="28"/>
        </w:rPr>
      </w:pPr>
      <w:bookmarkStart w:id="0" w:name="_Statement_of_intent_1"/>
      <w:bookmarkEnd w:id="0"/>
    </w:p>
    <w:p w14:paraId="21FBAF18" w14:textId="77777777" w:rsidR="00A75164" w:rsidRDefault="00A75164" w:rsidP="00A75164">
      <w:pPr>
        <w:rPr>
          <w:b/>
          <w:bCs/>
          <w:sz w:val="28"/>
          <w:szCs w:val="28"/>
        </w:rPr>
      </w:pPr>
    </w:p>
    <w:p w14:paraId="4F78FEAA" w14:textId="77777777" w:rsidR="00A75164" w:rsidRDefault="00A75164" w:rsidP="00A75164">
      <w:pPr>
        <w:rPr>
          <w:b/>
          <w:bCs/>
          <w:sz w:val="28"/>
          <w:szCs w:val="28"/>
        </w:rPr>
      </w:pPr>
    </w:p>
    <w:p w14:paraId="37C7AAED" w14:textId="77777777" w:rsidR="003121A3" w:rsidRDefault="003121A3" w:rsidP="00A75164">
      <w:pPr>
        <w:rPr>
          <w:b/>
          <w:bCs/>
          <w:sz w:val="28"/>
          <w:szCs w:val="28"/>
        </w:rPr>
      </w:pPr>
    </w:p>
    <w:p w14:paraId="6FCE9C84" w14:textId="77777777" w:rsidR="00A75164" w:rsidRDefault="00A75164" w:rsidP="00A75164">
      <w:pPr>
        <w:rPr>
          <w:b/>
          <w:bCs/>
          <w:sz w:val="28"/>
          <w:szCs w:val="28"/>
        </w:rPr>
      </w:pPr>
    </w:p>
    <w:p w14:paraId="64576F35" w14:textId="77777777" w:rsidR="00A75164" w:rsidRDefault="00A75164" w:rsidP="00A75164">
      <w:pPr>
        <w:rPr>
          <w:b/>
          <w:bCs/>
          <w:sz w:val="28"/>
          <w:szCs w:val="28"/>
        </w:rPr>
      </w:pPr>
    </w:p>
    <w:p w14:paraId="32F3DB5E" w14:textId="77777777" w:rsidR="00A75164" w:rsidRPr="00114B8E" w:rsidRDefault="00A75164" w:rsidP="00A75164">
      <w:pPr>
        <w:rPr>
          <w:b/>
          <w:bCs/>
          <w:sz w:val="28"/>
          <w:szCs w:val="28"/>
        </w:rPr>
      </w:pPr>
      <w:r w:rsidRPr="00114B8E">
        <w:rPr>
          <w:b/>
          <w:bCs/>
          <w:sz w:val="28"/>
          <w:szCs w:val="28"/>
        </w:rPr>
        <w:lastRenderedPageBreak/>
        <w:t>Common abbreviations and acronyms</w:t>
      </w:r>
    </w:p>
    <w:tbl>
      <w:tblPr>
        <w:tblStyle w:val="TableGrid"/>
        <w:tblW w:w="0" w:type="auto"/>
        <w:tblLook w:val="04A0" w:firstRow="1" w:lastRow="0" w:firstColumn="1" w:lastColumn="0" w:noHBand="0" w:noVBand="1"/>
      </w:tblPr>
      <w:tblGrid>
        <w:gridCol w:w="1271"/>
        <w:gridCol w:w="5697"/>
        <w:gridCol w:w="1249"/>
        <w:gridCol w:w="5719"/>
      </w:tblGrid>
      <w:tr w:rsidR="00A75164" w:rsidRPr="00114B8E" w14:paraId="2EFF37EB" w14:textId="77777777" w:rsidTr="00837459">
        <w:trPr>
          <w:trHeight w:val="432"/>
        </w:trPr>
        <w:tc>
          <w:tcPr>
            <w:tcW w:w="1271" w:type="dxa"/>
          </w:tcPr>
          <w:p w14:paraId="50337CE4"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A</w:t>
            </w:r>
            <w:r>
              <w:rPr>
                <w:rFonts w:asciiTheme="minorHAnsi" w:hAnsiTheme="minorHAnsi" w:cstheme="minorHAnsi"/>
                <w:b/>
                <w:bCs/>
              </w:rPr>
              <w:t>A</w:t>
            </w:r>
          </w:p>
        </w:tc>
        <w:tc>
          <w:tcPr>
            <w:tcW w:w="5697" w:type="dxa"/>
          </w:tcPr>
          <w:p w14:paraId="624B0534" w14:textId="77777777" w:rsidR="00A75164" w:rsidRPr="00114B8E" w:rsidRDefault="00A75164" w:rsidP="00837459">
            <w:pPr>
              <w:rPr>
                <w:rFonts w:asciiTheme="minorHAnsi" w:hAnsiTheme="minorHAnsi" w:cstheme="minorHAnsi"/>
              </w:rPr>
            </w:pPr>
            <w:r>
              <w:rPr>
                <w:rFonts w:asciiTheme="minorHAnsi" w:hAnsiTheme="minorHAnsi" w:cstheme="minorHAnsi"/>
              </w:rPr>
              <w:t>Admissions Authority</w:t>
            </w:r>
          </w:p>
        </w:tc>
        <w:tc>
          <w:tcPr>
            <w:tcW w:w="1249" w:type="dxa"/>
          </w:tcPr>
          <w:p w14:paraId="73137594"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GIAS</w:t>
            </w:r>
          </w:p>
        </w:tc>
        <w:tc>
          <w:tcPr>
            <w:tcW w:w="5719" w:type="dxa"/>
          </w:tcPr>
          <w:p w14:paraId="4C9298DD" w14:textId="77777777" w:rsidR="00A75164" w:rsidRPr="00114B8E" w:rsidRDefault="00A75164" w:rsidP="00837459">
            <w:pPr>
              <w:rPr>
                <w:rFonts w:asciiTheme="minorHAnsi" w:hAnsiTheme="minorHAnsi" w:cstheme="minorHAnsi"/>
              </w:rPr>
            </w:pPr>
            <w:r>
              <w:rPr>
                <w:rFonts w:asciiTheme="minorHAnsi" w:hAnsiTheme="minorHAnsi" w:cstheme="minorHAnsi"/>
              </w:rPr>
              <w:t>Get Information about Schools</w:t>
            </w:r>
          </w:p>
        </w:tc>
      </w:tr>
      <w:tr w:rsidR="00A75164" w:rsidRPr="00114B8E" w14:paraId="063E30E7" w14:textId="77777777" w:rsidTr="00837459">
        <w:trPr>
          <w:trHeight w:val="432"/>
        </w:trPr>
        <w:tc>
          <w:tcPr>
            <w:tcW w:w="1271" w:type="dxa"/>
          </w:tcPr>
          <w:p w14:paraId="1010FFDA"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AAI</w:t>
            </w:r>
          </w:p>
        </w:tc>
        <w:tc>
          <w:tcPr>
            <w:tcW w:w="5697" w:type="dxa"/>
          </w:tcPr>
          <w:p w14:paraId="7733FAA0" w14:textId="77777777" w:rsidR="00A75164" w:rsidRPr="00114B8E" w:rsidRDefault="00A75164" w:rsidP="00837459">
            <w:pPr>
              <w:rPr>
                <w:rFonts w:asciiTheme="minorHAnsi" w:hAnsiTheme="minorHAnsi" w:cstheme="minorHAnsi"/>
              </w:rPr>
            </w:pPr>
            <w:r>
              <w:rPr>
                <w:rFonts w:asciiTheme="minorHAnsi" w:hAnsiTheme="minorHAnsi" w:cstheme="minorHAnsi"/>
              </w:rPr>
              <w:t>Adrenaline Auto-Injector (Epi Pen)</w:t>
            </w:r>
          </w:p>
        </w:tc>
        <w:tc>
          <w:tcPr>
            <w:tcW w:w="1249" w:type="dxa"/>
          </w:tcPr>
          <w:p w14:paraId="2022C151"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GPA</w:t>
            </w:r>
          </w:p>
        </w:tc>
        <w:tc>
          <w:tcPr>
            <w:tcW w:w="5719" w:type="dxa"/>
          </w:tcPr>
          <w:p w14:paraId="705EF732" w14:textId="77777777" w:rsidR="00A75164" w:rsidRPr="00114B8E" w:rsidRDefault="00A75164" w:rsidP="00837459">
            <w:pPr>
              <w:rPr>
                <w:rFonts w:asciiTheme="minorHAnsi" w:hAnsiTheme="minorHAnsi" w:cstheme="minorHAnsi"/>
              </w:rPr>
            </w:pPr>
            <w:r>
              <w:rPr>
                <w:rFonts w:asciiTheme="minorHAnsi" w:hAnsiTheme="minorHAnsi" w:cstheme="minorHAnsi"/>
              </w:rPr>
              <w:t>Government Procurement Arrangement</w:t>
            </w:r>
          </w:p>
        </w:tc>
      </w:tr>
      <w:tr w:rsidR="00A75164" w:rsidRPr="00114B8E" w14:paraId="4B1A3F57" w14:textId="77777777" w:rsidTr="00837459">
        <w:trPr>
          <w:trHeight w:val="432"/>
        </w:trPr>
        <w:tc>
          <w:tcPr>
            <w:tcW w:w="1271" w:type="dxa"/>
          </w:tcPr>
          <w:p w14:paraId="1AE6CB96"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ACM</w:t>
            </w:r>
          </w:p>
        </w:tc>
        <w:tc>
          <w:tcPr>
            <w:tcW w:w="5697" w:type="dxa"/>
          </w:tcPr>
          <w:p w14:paraId="231CFFC7" w14:textId="77777777" w:rsidR="00A75164" w:rsidRPr="00114B8E" w:rsidRDefault="00A75164" w:rsidP="00837459">
            <w:pPr>
              <w:rPr>
                <w:rFonts w:asciiTheme="minorHAnsi" w:hAnsiTheme="minorHAnsi" w:cstheme="minorHAnsi"/>
              </w:rPr>
            </w:pPr>
            <w:r>
              <w:rPr>
                <w:rFonts w:asciiTheme="minorHAnsi" w:hAnsiTheme="minorHAnsi" w:cstheme="minorHAnsi"/>
              </w:rPr>
              <w:t>Asbestos Containing Materials</w:t>
            </w:r>
          </w:p>
        </w:tc>
        <w:tc>
          <w:tcPr>
            <w:tcW w:w="1249" w:type="dxa"/>
          </w:tcPr>
          <w:p w14:paraId="2A8D374E"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HASH</w:t>
            </w:r>
          </w:p>
        </w:tc>
        <w:tc>
          <w:tcPr>
            <w:tcW w:w="5719" w:type="dxa"/>
          </w:tcPr>
          <w:p w14:paraId="068F8627" w14:textId="77777777" w:rsidR="00A75164" w:rsidRPr="00114B8E" w:rsidRDefault="00A75164" w:rsidP="00837459">
            <w:pPr>
              <w:rPr>
                <w:rFonts w:asciiTheme="minorHAnsi" w:hAnsiTheme="minorHAnsi" w:cstheme="minorHAnsi"/>
              </w:rPr>
            </w:pPr>
            <w:r>
              <w:rPr>
                <w:rFonts w:asciiTheme="minorHAnsi" w:hAnsiTheme="minorHAnsi" w:cstheme="minorHAnsi"/>
              </w:rPr>
              <w:t>Herefordshire Association of Secondary Heads</w:t>
            </w:r>
          </w:p>
        </w:tc>
      </w:tr>
      <w:tr w:rsidR="00A75164" w:rsidRPr="00114B8E" w14:paraId="387A5BA6" w14:textId="77777777" w:rsidTr="00837459">
        <w:trPr>
          <w:trHeight w:val="418"/>
        </w:trPr>
        <w:tc>
          <w:tcPr>
            <w:tcW w:w="1271" w:type="dxa"/>
          </w:tcPr>
          <w:p w14:paraId="48FCB6C9"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AFH</w:t>
            </w:r>
          </w:p>
        </w:tc>
        <w:tc>
          <w:tcPr>
            <w:tcW w:w="5697" w:type="dxa"/>
          </w:tcPr>
          <w:p w14:paraId="21FD101E" w14:textId="77777777" w:rsidR="00A75164" w:rsidRPr="00114B8E" w:rsidRDefault="00A75164" w:rsidP="00837459">
            <w:pPr>
              <w:rPr>
                <w:rFonts w:asciiTheme="minorHAnsi" w:hAnsiTheme="minorHAnsi" w:cstheme="minorHAnsi"/>
              </w:rPr>
            </w:pPr>
            <w:r>
              <w:rPr>
                <w:rFonts w:asciiTheme="minorHAnsi" w:hAnsiTheme="minorHAnsi" w:cstheme="minorHAnsi"/>
              </w:rPr>
              <w:t>Academies Financial Handbook</w:t>
            </w:r>
          </w:p>
        </w:tc>
        <w:tc>
          <w:tcPr>
            <w:tcW w:w="1249" w:type="dxa"/>
          </w:tcPr>
          <w:p w14:paraId="0460133D"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HBV</w:t>
            </w:r>
          </w:p>
        </w:tc>
        <w:tc>
          <w:tcPr>
            <w:tcW w:w="5719" w:type="dxa"/>
          </w:tcPr>
          <w:p w14:paraId="74CEB172" w14:textId="77777777" w:rsidR="00A75164" w:rsidRPr="00114B8E" w:rsidRDefault="00A75164" w:rsidP="00837459">
            <w:pPr>
              <w:rPr>
                <w:rFonts w:asciiTheme="minorHAnsi" w:hAnsiTheme="minorHAnsi" w:cstheme="minorHAnsi"/>
              </w:rPr>
            </w:pPr>
            <w:r>
              <w:rPr>
                <w:rFonts w:asciiTheme="minorHAnsi" w:hAnsiTheme="minorHAnsi" w:cstheme="minorHAnsi"/>
              </w:rPr>
              <w:t>Honour Based Violence</w:t>
            </w:r>
          </w:p>
        </w:tc>
      </w:tr>
      <w:tr w:rsidR="00A75164" w:rsidRPr="00114B8E" w14:paraId="6C94A9B7" w14:textId="77777777" w:rsidTr="00837459">
        <w:trPr>
          <w:trHeight w:val="432"/>
        </w:trPr>
        <w:tc>
          <w:tcPr>
            <w:tcW w:w="1271" w:type="dxa"/>
          </w:tcPr>
          <w:p w14:paraId="491AC53F"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AHT</w:t>
            </w:r>
          </w:p>
        </w:tc>
        <w:tc>
          <w:tcPr>
            <w:tcW w:w="5697" w:type="dxa"/>
          </w:tcPr>
          <w:p w14:paraId="230DE8D7"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Assistant Headteacher</w:t>
            </w:r>
          </w:p>
        </w:tc>
        <w:tc>
          <w:tcPr>
            <w:tcW w:w="1249" w:type="dxa"/>
          </w:tcPr>
          <w:p w14:paraId="67AA499C"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HR</w:t>
            </w:r>
          </w:p>
        </w:tc>
        <w:tc>
          <w:tcPr>
            <w:tcW w:w="5719" w:type="dxa"/>
          </w:tcPr>
          <w:p w14:paraId="0AD6C6C8"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Human Resources</w:t>
            </w:r>
          </w:p>
        </w:tc>
      </w:tr>
      <w:tr w:rsidR="00A75164" w:rsidRPr="00114B8E" w14:paraId="42EA9B6D" w14:textId="77777777" w:rsidTr="00837459">
        <w:trPr>
          <w:trHeight w:val="432"/>
        </w:trPr>
        <w:tc>
          <w:tcPr>
            <w:tcW w:w="1271" w:type="dxa"/>
          </w:tcPr>
          <w:p w14:paraId="1E3FC120"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AIR</w:t>
            </w:r>
          </w:p>
        </w:tc>
        <w:tc>
          <w:tcPr>
            <w:tcW w:w="5697" w:type="dxa"/>
          </w:tcPr>
          <w:p w14:paraId="0EE0B4FB" w14:textId="77777777" w:rsidR="00A75164" w:rsidRPr="00114B8E" w:rsidRDefault="00A75164" w:rsidP="00837459">
            <w:pPr>
              <w:rPr>
                <w:rFonts w:asciiTheme="minorHAnsi" w:hAnsiTheme="minorHAnsi" w:cstheme="minorHAnsi"/>
              </w:rPr>
            </w:pPr>
            <w:r>
              <w:rPr>
                <w:rFonts w:asciiTheme="minorHAnsi" w:hAnsiTheme="minorHAnsi" w:cstheme="minorHAnsi"/>
              </w:rPr>
              <w:t>Attendance Intervention Reviews</w:t>
            </w:r>
          </w:p>
        </w:tc>
        <w:tc>
          <w:tcPr>
            <w:tcW w:w="1249" w:type="dxa"/>
          </w:tcPr>
          <w:p w14:paraId="5D8BB82E"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H&amp;S</w:t>
            </w:r>
          </w:p>
        </w:tc>
        <w:tc>
          <w:tcPr>
            <w:tcW w:w="5719" w:type="dxa"/>
          </w:tcPr>
          <w:p w14:paraId="5425A2FD"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Health and Safety</w:t>
            </w:r>
          </w:p>
        </w:tc>
      </w:tr>
      <w:tr w:rsidR="00A75164" w:rsidRPr="00114B8E" w14:paraId="5086E5A7" w14:textId="77777777" w:rsidTr="00837459">
        <w:trPr>
          <w:trHeight w:val="432"/>
        </w:trPr>
        <w:tc>
          <w:tcPr>
            <w:tcW w:w="1271" w:type="dxa"/>
          </w:tcPr>
          <w:p w14:paraId="3D59846E"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APIs</w:t>
            </w:r>
          </w:p>
        </w:tc>
        <w:tc>
          <w:tcPr>
            <w:tcW w:w="5697" w:type="dxa"/>
          </w:tcPr>
          <w:p w14:paraId="2E3A5604" w14:textId="77777777" w:rsidR="00A75164" w:rsidRPr="00114B8E" w:rsidRDefault="00A75164" w:rsidP="00837459">
            <w:pPr>
              <w:rPr>
                <w:rFonts w:asciiTheme="minorHAnsi" w:hAnsiTheme="minorHAnsi" w:cstheme="minorHAnsi"/>
              </w:rPr>
            </w:pPr>
            <w:r>
              <w:rPr>
                <w:rFonts w:asciiTheme="minorHAnsi" w:hAnsiTheme="minorHAnsi" w:cstheme="minorHAnsi"/>
              </w:rPr>
              <w:t>Application Programme Interfaces</w:t>
            </w:r>
          </w:p>
        </w:tc>
        <w:tc>
          <w:tcPr>
            <w:tcW w:w="1249" w:type="dxa"/>
          </w:tcPr>
          <w:p w14:paraId="0F029A11"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HoS</w:t>
            </w:r>
          </w:p>
        </w:tc>
        <w:tc>
          <w:tcPr>
            <w:tcW w:w="5719" w:type="dxa"/>
          </w:tcPr>
          <w:p w14:paraId="71DD4402"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Head of School</w:t>
            </w:r>
          </w:p>
        </w:tc>
      </w:tr>
      <w:tr w:rsidR="00A75164" w:rsidRPr="00114B8E" w14:paraId="34044EC4" w14:textId="77777777" w:rsidTr="00837459">
        <w:trPr>
          <w:trHeight w:val="432"/>
        </w:trPr>
        <w:tc>
          <w:tcPr>
            <w:tcW w:w="1271" w:type="dxa"/>
          </w:tcPr>
          <w:p w14:paraId="62252B48"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BAME</w:t>
            </w:r>
          </w:p>
        </w:tc>
        <w:tc>
          <w:tcPr>
            <w:tcW w:w="5697" w:type="dxa"/>
          </w:tcPr>
          <w:p w14:paraId="46FA4D69" w14:textId="77777777" w:rsidR="00A75164" w:rsidRPr="00114B8E" w:rsidRDefault="00A75164" w:rsidP="00837459">
            <w:pPr>
              <w:rPr>
                <w:rFonts w:asciiTheme="minorHAnsi" w:hAnsiTheme="minorHAnsi" w:cstheme="minorHAnsi"/>
              </w:rPr>
            </w:pPr>
            <w:r>
              <w:rPr>
                <w:rFonts w:asciiTheme="minorHAnsi" w:hAnsiTheme="minorHAnsi" w:cstheme="minorHAnsi"/>
              </w:rPr>
              <w:t>Black, Asian and Minority Ethnic Backgrounds</w:t>
            </w:r>
          </w:p>
        </w:tc>
        <w:tc>
          <w:tcPr>
            <w:tcW w:w="1249" w:type="dxa"/>
          </w:tcPr>
          <w:p w14:paraId="0B789056"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HSE</w:t>
            </w:r>
          </w:p>
        </w:tc>
        <w:tc>
          <w:tcPr>
            <w:tcW w:w="5719" w:type="dxa"/>
          </w:tcPr>
          <w:p w14:paraId="2B45E8E4"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Health and Safety Executive</w:t>
            </w:r>
          </w:p>
        </w:tc>
      </w:tr>
      <w:tr w:rsidR="00A75164" w:rsidRPr="00114B8E" w14:paraId="200DD4B2" w14:textId="77777777" w:rsidTr="00837459">
        <w:trPr>
          <w:trHeight w:val="432"/>
        </w:trPr>
        <w:tc>
          <w:tcPr>
            <w:tcW w:w="1271" w:type="dxa"/>
          </w:tcPr>
          <w:p w14:paraId="244E8A2C"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BCP</w:t>
            </w:r>
          </w:p>
        </w:tc>
        <w:tc>
          <w:tcPr>
            <w:tcW w:w="5697" w:type="dxa"/>
          </w:tcPr>
          <w:p w14:paraId="74179312" w14:textId="77777777" w:rsidR="00A75164" w:rsidRPr="00114B8E" w:rsidRDefault="00A75164" w:rsidP="00837459">
            <w:pPr>
              <w:rPr>
                <w:rFonts w:asciiTheme="minorHAnsi" w:hAnsiTheme="minorHAnsi" w:cstheme="minorHAnsi"/>
              </w:rPr>
            </w:pPr>
            <w:r>
              <w:rPr>
                <w:rFonts w:asciiTheme="minorHAnsi" w:hAnsiTheme="minorHAnsi" w:cstheme="minorHAnsi"/>
              </w:rPr>
              <w:t>Business Continuity Plan</w:t>
            </w:r>
          </w:p>
        </w:tc>
        <w:tc>
          <w:tcPr>
            <w:tcW w:w="1249" w:type="dxa"/>
          </w:tcPr>
          <w:p w14:paraId="4772189E"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ICO</w:t>
            </w:r>
          </w:p>
        </w:tc>
        <w:tc>
          <w:tcPr>
            <w:tcW w:w="5719" w:type="dxa"/>
          </w:tcPr>
          <w:p w14:paraId="7F2741A2" w14:textId="77777777" w:rsidR="00A75164" w:rsidRPr="00114B8E" w:rsidRDefault="00A75164" w:rsidP="00837459">
            <w:pPr>
              <w:rPr>
                <w:rFonts w:asciiTheme="minorHAnsi" w:hAnsiTheme="minorHAnsi" w:cstheme="minorHAnsi"/>
              </w:rPr>
            </w:pPr>
            <w:r>
              <w:rPr>
                <w:rFonts w:asciiTheme="minorHAnsi" w:hAnsiTheme="minorHAnsi" w:cstheme="minorHAnsi"/>
              </w:rPr>
              <w:t>Information Commissioners Office</w:t>
            </w:r>
          </w:p>
        </w:tc>
      </w:tr>
      <w:tr w:rsidR="00A75164" w:rsidRPr="00114B8E" w14:paraId="609478E2" w14:textId="77777777" w:rsidTr="00837459">
        <w:trPr>
          <w:trHeight w:val="432"/>
        </w:trPr>
        <w:tc>
          <w:tcPr>
            <w:tcW w:w="1271" w:type="dxa"/>
          </w:tcPr>
          <w:p w14:paraId="4DA5796B"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BFR</w:t>
            </w:r>
          </w:p>
        </w:tc>
        <w:tc>
          <w:tcPr>
            <w:tcW w:w="5697" w:type="dxa"/>
          </w:tcPr>
          <w:p w14:paraId="602FE605" w14:textId="77777777" w:rsidR="00A75164" w:rsidRPr="00114B8E" w:rsidRDefault="00A75164" w:rsidP="00837459">
            <w:pPr>
              <w:rPr>
                <w:rFonts w:asciiTheme="minorHAnsi" w:hAnsiTheme="minorHAnsi" w:cstheme="minorHAnsi"/>
              </w:rPr>
            </w:pPr>
            <w:r>
              <w:rPr>
                <w:rFonts w:asciiTheme="minorHAnsi" w:hAnsiTheme="minorHAnsi" w:cstheme="minorHAnsi"/>
              </w:rPr>
              <w:t>Budget Forecast Return</w:t>
            </w:r>
          </w:p>
        </w:tc>
        <w:tc>
          <w:tcPr>
            <w:tcW w:w="1249" w:type="dxa"/>
          </w:tcPr>
          <w:p w14:paraId="28983A17"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IHP</w:t>
            </w:r>
          </w:p>
        </w:tc>
        <w:tc>
          <w:tcPr>
            <w:tcW w:w="5719" w:type="dxa"/>
          </w:tcPr>
          <w:p w14:paraId="72F949E3" w14:textId="77777777" w:rsidR="00A75164" w:rsidRPr="00114B8E" w:rsidRDefault="00A75164" w:rsidP="00837459">
            <w:pPr>
              <w:rPr>
                <w:rFonts w:asciiTheme="minorHAnsi" w:hAnsiTheme="minorHAnsi" w:cstheme="minorHAnsi"/>
              </w:rPr>
            </w:pPr>
            <w:r>
              <w:rPr>
                <w:rFonts w:asciiTheme="minorHAnsi" w:hAnsiTheme="minorHAnsi" w:cstheme="minorHAnsi"/>
              </w:rPr>
              <w:t>Individual Healthcare Plan</w:t>
            </w:r>
          </w:p>
        </w:tc>
      </w:tr>
      <w:tr w:rsidR="00A75164" w:rsidRPr="00114B8E" w14:paraId="065948A5" w14:textId="77777777" w:rsidTr="00837459">
        <w:trPr>
          <w:trHeight w:val="432"/>
        </w:trPr>
        <w:tc>
          <w:tcPr>
            <w:tcW w:w="1271" w:type="dxa"/>
          </w:tcPr>
          <w:p w14:paraId="3AEE53D6" w14:textId="77777777" w:rsidR="00A75164" w:rsidRPr="00114B8E" w:rsidRDefault="00A75164" w:rsidP="00837459">
            <w:pPr>
              <w:rPr>
                <w:rFonts w:asciiTheme="minorHAnsi" w:hAnsiTheme="minorHAnsi" w:cstheme="minorHAnsi"/>
                <w:b/>
                <w:bCs/>
              </w:rPr>
            </w:pPr>
            <w:r w:rsidRPr="00635744">
              <w:rPr>
                <w:rFonts w:asciiTheme="minorHAnsi" w:hAnsiTheme="minorHAnsi" w:cstheme="minorHAnsi"/>
                <w:b/>
                <w:bCs/>
              </w:rPr>
              <w:t>CAMHS</w:t>
            </w:r>
          </w:p>
        </w:tc>
        <w:tc>
          <w:tcPr>
            <w:tcW w:w="5697" w:type="dxa"/>
          </w:tcPr>
          <w:p w14:paraId="64131B7F"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Child and Adolescent Mental Health Services</w:t>
            </w:r>
          </w:p>
        </w:tc>
        <w:tc>
          <w:tcPr>
            <w:tcW w:w="1249" w:type="dxa"/>
          </w:tcPr>
          <w:p w14:paraId="4C12C069"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IRMS</w:t>
            </w:r>
          </w:p>
        </w:tc>
        <w:tc>
          <w:tcPr>
            <w:tcW w:w="5719" w:type="dxa"/>
          </w:tcPr>
          <w:p w14:paraId="066C5DDB" w14:textId="77777777" w:rsidR="00A75164" w:rsidRPr="00114B8E" w:rsidRDefault="00A75164" w:rsidP="00837459">
            <w:pPr>
              <w:rPr>
                <w:rFonts w:asciiTheme="minorHAnsi" w:hAnsiTheme="minorHAnsi" w:cstheme="minorHAnsi"/>
              </w:rPr>
            </w:pPr>
            <w:r>
              <w:rPr>
                <w:rFonts w:asciiTheme="minorHAnsi" w:hAnsiTheme="minorHAnsi" w:cstheme="minorHAnsi"/>
              </w:rPr>
              <w:t>Information and Records Management Society</w:t>
            </w:r>
          </w:p>
        </w:tc>
      </w:tr>
      <w:tr w:rsidR="00A75164" w:rsidRPr="00114B8E" w14:paraId="49B2FE13" w14:textId="77777777" w:rsidTr="00837459">
        <w:trPr>
          <w:trHeight w:val="432"/>
        </w:trPr>
        <w:tc>
          <w:tcPr>
            <w:tcW w:w="1271" w:type="dxa"/>
          </w:tcPr>
          <w:p w14:paraId="2A448A41" w14:textId="77777777" w:rsidR="00A75164" w:rsidRPr="00114B8E" w:rsidRDefault="00A75164" w:rsidP="00837459">
            <w:pPr>
              <w:rPr>
                <w:rFonts w:asciiTheme="minorHAnsi" w:hAnsiTheme="minorHAnsi" w:cstheme="minorHAnsi"/>
                <w:b/>
                <w:bCs/>
              </w:rPr>
            </w:pPr>
            <w:r w:rsidRPr="00635744">
              <w:rPr>
                <w:rFonts w:asciiTheme="minorHAnsi" w:hAnsiTheme="minorHAnsi" w:cstheme="minorHAnsi"/>
                <w:b/>
                <w:bCs/>
              </w:rPr>
              <w:t>CEO</w:t>
            </w:r>
          </w:p>
        </w:tc>
        <w:tc>
          <w:tcPr>
            <w:tcW w:w="5697" w:type="dxa"/>
          </w:tcPr>
          <w:p w14:paraId="2278AED1"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Chief Executive Officer</w:t>
            </w:r>
          </w:p>
        </w:tc>
        <w:tc>
          <w:tcPr>
            <w:tcW w:w="1249" w:type="dxa"/>
          </w:tcPr>
          <w:p w14:paraId="0AD73B2E"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IWF</w:t>
            </w:r>
          </w:p>
        </w:tc>
        <w:tc>
          <w:tcPr>
            <w:tcW w:w="5719" w:type="dxa"/>
          </w:tcPr>
          <w:p w14:paraId="7E061079" w14:textId="77777777" w:rsidR="00A75164" w:rsidRPr="00114B8E" w:rsidRDefault="00A75164" w:rsidP="00837459">
            <w:pPr>
              <w:rPr>
                <w:rFonts w:asciiTheme="minorHAnsi" w:hAnsiTheme="minorHAnsi" w:cstheme="minorHAnsi"/>
              </w:rPr>
            </w:pPr>
            <w:r>
              <w:rPr>
                <w:rFonts w:asciiTheme="minorHAnsi" w:hAnsiTheme="minorHAnsi" w:cstheme="minorHAnsi"/>
              </w:rPr>
              <w:t>Internet Watch Foundation</w:t>
            </w:r>
          </w:p>
        </w:tc>
      </w:tr>
      <w:tr w:rsidR="00A75164" w:rsidRPr="00114B8E" w14:paraId="640C519B" w14:textId="77777777" w:rsidTr="00837459">
        <w:trPr>
          <w:trHeight w:val="432"/>
        </w:trPr>
        <w:tc>
          <w:tcPr>
            <w:tcW w:w="1271" w:type="dxa"/>
          </w:tcPr>
          <w:p w14:paraId="72C9EC27" w14:textId="77777777" w:rsidR="00A75164" w:rsidRPr="00114B8E" w:rsidRDefault="00A75164" w:rsidP="00837459">
            <w:pPr>
              <w:rPr>
                <w:rFonts w:asciiTheme="minorHAnsi" w:hAnsiTheme="minorHAnsi" w:cstheme="minorHAnsi"/>
                <w:b/>
                <w:bCs/>
              </w:rPr>
            </w:pPr>
            <w:r w:rsidRPr="00635744">
              <w:rPr>
                <w:rFonts w:asciiTheme="minorHAnsi" w:hAnsiTheme="minorHAnsi" w:cstheme="minorHAnsi"/>
                <w:b/>
                <w:bCs/>
              </w:rPr>
              <w:t>CFO</w:t>
            </w:r>
          </w:p>
        </w:tc>
        <w:tc>
          <w:tcPr>
            <w:tcW w:w="5697" w:type="dxa"/>
          </w:tcPr>
          <w:p w14:paraId="4775786C"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Chief Financial Officer</w:t>
            </w:r>
          </w:p>
        </w:tc>
        <w:tc>
          <w:tcPr>
            <w:tcW w:w="1249" w:type="dxa"/>
          </w:tcPr>
          <w:p w14:paraId="0099A293"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KCSIE</w:t>
            </w:r>
          </w:p>
        </w:tc>
        <w:tc>
          <w:tcPr>
            <w:tcW w:w="5719" w:type="dxa"/>
          </w:tcPr>
          <w:p w14:paraId="20FEA4FD"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Keeping Children Safe in Education</w:t>
            </w:r>
          </w:p>
        </w:tc>
      </w:tr>
      <w:tr w:rsidR="00A75164" w:rsidRPr="00114B8E" w14:paraId="78C3BE76" w14:textId="77777777" w:rsidTr="00837459">
        <w:trPr>
          <w:trHeight w:val="432"/>
        </w:trPr>
        <w:tc>
          <w:tcPr>
            <w:tcW w:w="1271" w:type="dxa"/>
          </w:tcPr>
          <w:p w14:paraId="47A38887" w14:textId="77777777" w:rsidR="00A75164" w:rsidRPr="00114B8E" w:rsidRDefault="00A75164" w:rsidP="00837459">
            <w:pPr>
              <w:rPr>
                <w:rFonts w:asciiTheme="minorHAnsi" w:hAnsiTheme="minorHAnsi" w:cstheme="minorHAnsi"/>
                <w:b/>
                <w:bCs/>
              </w:rPr>
            </w:pPr>
            <w:r w:rsidRPr="00635744">
              <w:rPr>
                <w:rFonts w:asciiTheme="minorHAnsi" w:hAnsiTheme="minorHAnsi" w:cstheme="minorHAnsi"/>
                <w:b/>
                <w:bCs/>
              </w:rPr>
              <w:t>C</w:t>
            </w:r>
            <w:r>
              <w:rPr>
                <w:rFonts w:asciiTheme="minorHAnsi" w:hAnsiTheme="minorHAnsi" w:cstheme="minorHAnsi"/>
                <w:b/>
                <w:bCs/>
              </w:rPr>
              <w:t>IF</w:t>
            </w:r>
          </w:p>
        </w:tc>
        <w:tc>
          <w:tcPr>
            <w:tcW w:w="5697" w:type="dxa"/>
          </w:tcPr>
          <w:p w14:paraId="67B983B3"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C</w:t>
            </w:r>
            <w:r>
              <w:rPr>
                <w:rFonts w:asciiTheme="minorHAnsi" w:hAnsiTheme="minorHAnsi" w:cstheme="minorHAnsi"/>
              </w:rPr>
              <w:t>ondition Improvement Fund</w:t>
            </w:r>
          </w:p>
        </w:tc>
        <w:tc>
          <w:tcPr>
            <w:tcW w:w="1249" w:type="dxa"/>
          </w:tcPr>
          <w:p w14:paraId="52FE5001" w14:textId="77777777" w:rsidR="00A75164" w:rsidRPr="00114B8E" w:rsidRDefault="00A75164" w:rsidP="00837459">
            <w:pPr>
              <w:rPr>
                <w:rFonts w:asciiTheme="minorHAnsi" w:hAnsiTheme="minorHAnsi" w:cstheme="minorHAnsi"/>
                <w:b/>
                <w:bCs/>
              </w:rPr>
            </w:pPr>
            <w:r w:rsidRPr="00635744">
              <w:rPr>
                <w:rFonts w:asciiTheme="minorHAnsi" w:hAnsiTheme="minorHAnsi" w:cstheme="minorHAnsi"/>
                <w:b/>
                <w:bCs/>
              </w:rPr>
              <w:t>KS1</w:t>
            </w:r>
            <w:r w:rsidRPr="00114B8E">
              <w:rPr>
                <w:rFonts w:asciiTheme="minorHAnsi" w:hAnsiTheme="minorHAnsi" w:cstheme="minorHAnsi"/>
                <w:b/>
                <w:bCs/>
              </w:rPr>
              <w:t>/2/3/4</w:t>
            </w:r>
          </w:p>
        </w:tc>
        <w:tc>
          <w:tcPr>
            <w:tcW w:w="5719" w:type="dxa"/>
          </w:tcPr>
          <w:p w14:paraId="01501860"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Key Stage 1/2/3/4</w:t>
            </w:r>
          </w:p>
        </w:tc>
      </w:tr>
      <w:tr w:rsidR="00A75164" w:rsidRPr="00114B8E" w14:paraId="1890ED63" w14:textId="77777777" w:rsidTr="00837459">
        <w:trPr>
          <w:trHeight w:val="432"/>
        </w:trPr>
        <w:tc>
          <w:tcPr>
            <w:tcW w:w="1271" w:type="dxa"/>
          </w:tcPr>
          <w:p w14:paraId="086EBFCA" w14:textId="77777777" w:rsidR="00A75164" w:rsidRPr="00114B8E" w:rsidRDefault="00A75164" w:rsidP="00837459">
            <w:pPr>
              <w:rPr>
                <w:rFonts w:asciiTheme="minorHAnsi" w:hAnsiTheme="minorHAnsi" w:cstheme="minorHAnsi"/>
                <w:b/>
                <w:bCs/>
              </w:rPr>
            </w:pPr>
            <w:r w:rsidRPr="00635744">
              <w:rPr>
                <w:rFonts w:asciiTheme="minorHAnsi" w:hAnsiTheme="minorHAnsi" w:cstheme="minorHAnsi"/>
                <w:b/>
                <w:bCs/>
              </w:rPr>
              <w:t>CIN</w:t>
            </w:r>
          </w:p>
        </w:tc>
        <w:tc>
          <w:tcPr>
            <w:tcW w:w="5697" w:type="dxa"/>
          </w:tcPr>
          <w:p w14:paraId="1BC05E42"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Child in Need</w:t>
            </w:r>
          </w:p>
        </w:tc>
        <w:tc>
          <w:tcPr>
            <w:tcW w:w="1249" w:type="dxa"/>
          </w:tcPr>
          <w:p w14:paraId="3DECD475"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LAC</w:t>
            </w:r>
          </w:p>
        </w:tc>
        <w:tc>
          <w:tcPr>
            <w:tcW w:w="5719" w:type="dxa"/>
          </w:tcPr>
          <w:p w14:paraId="419F551C"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Looked After Child</w:t>
            </w:r>
          </w:p>
        </w:tc>
      </w:tr>
      <w:tr w:rsidR="00A75164" w:rsidRPr="00114B8E" w14:paraId="4E9EE350" w14:textId="77777777" w:rsidTr="00837459">
        <w:trPr>
          <w:trHeight w:val="432"/>
        </w:trPr>
        <w:tc>
          <w:tcPr>
            <w:tcW w:w="1271" w:type="dxa"/>
          </w:tcPr>
          <w:p w14:paraId="0AEFBD1E" w14:textId="77777777" w:rsidR="00A75164" w:rsidRPr="00114B8E" w:rsidRDefault="00A75164" w:rsidP="00837459">
            <w:pPr>
              <w:rPr>
                <w:rFonts w:asciiTheme="minorHAnsi" w:hAnsiTheme="minorHAnsi" w:cstheme="minorHAnsi"/>
                <w:b/>
                <w:bCs/>
              </w:rPr>
            </w:pPr>
            <w:r w:rsidRPr="00635744">
              <w:rPr>
                <w:rFonts w:asciiTheme="minorHAnsi" w:hAnsiTheme="minorHAnsi" w:cstheme="minorHAnsi"/>
                <w:b/>
                <w:bCs/>
              </w:rPr>
              <w:t>C</w:t>
            </w:r>
            <w:r>
              <w:rPr>
                <w:rFonts w:asciiTheme="minorHAnsi" w:hAnsiTheme="minorHAnsi" w:cstheme="minorHAnsi"/>
                <w:b/>
                <w:bCs/>
              </w:rPr>
              <w:t>LA</w:t>
            </w:r>
          </w:p>
        </w:tc>
        <w:tc>
          <w:tcPr>
            <w:tcW w:w="5697" w:type="dxa"/>
          </w:tcPr>
          <w:p w14:paraId="2A36ECAF"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Chi</w:t>
            </w:r>
            <w:r>
              <w:rPr>
                <w:rFonts w:asciiTheme="minorHAnsi" w:hAnsiTheme="minorHAnsi" w:cstheme="minorHAnsi"/>
              </w:rPr>
              <w:t>ldren Looked After</w:t>
            </w:r>
          </w:p>
        </w:tc>
        <w:tc>
          <w:tcPr>
            <w:tcW w:w="1249" w:type="dxa"/>
          </w:tcPr>
          <w:p w14:paraId="1822C5AD"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LADO</w:t>
            </w:r>
          </w:p>
        </w:tc>
        <w:tc>
          <w:tcPr>
            <w:tcW w:w="5719" w:type="dxa"/>
          </w:tcPr>
          <w:p w14:paraId="090637FF"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Local Authority Designated Officer</w:t>
            </w:r>
          </w:p>
        </w:tc>
      </w:tr>
      <w:tr w:rsidR="00A75164" w:rsidRPr="00114B8E" w14:paraId="23D7171A" w14:textId="77777777" w:rsidTr="00837459">
        <w:trPr>
          <w:trHeight w:val="432"/>
        </w:trPr>
        <w:tc>
          <w:tcPr>
            <w:tcW w:w="1271" w:type="dxa"/>
          </w:tcPr>
          <w:p w14:paraId="40835E50"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C</w:t>
            </w:r>
            <w:r>
              <w:rPr>
                <w:rFonts w:asciiTheme="minorHAnsi" w:hAnsiTheme="minorHAnsi" w:cstheme="minorHAnsi"/>
                <w:b/>
                <w:bCs/>
              </w:rPr>
              <w:t>MIE</w:t>
            </w:r>
          </w:p>
        </w:tc>
        <w:tc>
          <w:tcPr>
            <w:tcW w:w="5697" w:type="dxa"/>
          </w:tcPr>
          <w:p w14:paraId="0AC5EC45"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 xml:space="preserve">Child </w:t>
            </w:r>
            <w:r>
              <w:rPr>
                <w:rFonts w:asciiTheme="minorHAnsi" w:hAnsiTheme="minorHAnsi" w:cstheme="minorHAnsi"/>
              </w:rPr>
              <w:t>Missing in Education</w:t>
            </w:r>
          </w:p>
        </w:tc>
        <w:tc>
          <w:tcPr>
            <w:tcW w:w="1249" w:type="dxa"/>
          </w:tcPr>
          <w:p w14:paraId="6605D84C"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LGB</w:t>
            </w:r>
          </w:p>
        </w:tc>
        <w:tc>
          <w:tcPr>
            <w:tcW w:w="5719" w:type="dxa"/>
          </w:tcPr>
          <w:p w14:paraId="0947D585"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Local Governing Body</w:t>
            </w:r>
          </w:p>
        </w:tc>
      </w:tr>
      <w:tr w:rsidR="00A75164" w:rsidRPr="00114B8E" w14:paraId="06B45275" w14:textId="77777777" w:rsidTr="00837459">
        <w:trPr>
          <w:trHeight w:val="432"/>
        </w:trPr>
        <w:tc>
          <w:tcPr>
            <w:tcW w:w="1271" w:type="dxa"/>
          </w:tcPr>
          <w:p w14:paraId="0D9DF460"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C</w:t>
            </w:r>
            <w:r>
              <w:rPr>
                <w:rFonts w:asciiTheme="minorHAnsi" w:hAnsiTheme="minorHAnsi" w:cstheme="minorHAnsi"/>
                <w:b/>
                <w:bCs/>
              </w:rPr>
              <w:t>OO</w:t>
            </w:r>
          </w:p>
        </w:tc>
        <w:tc>
          <w:tcPr>
            <w:tcW w:w="5697" w:type="dxa"/>
          </w:tcPr>
          <w:p w14:paraId="7FB4B5A0"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C</w:t>
            </w:r>
            <w:r>
              <w:rPr>
                <w:rFonts w:asciiTheme="minorHAnsi" w:hAnsiTheme="minorHAnsi" w:cstheme="minorHAnsi"/>
              </w:rPr>
              <w:t>hief Operating Officer</w:t>
            </w:r>
          </w:p>
        </w:tc>
        <w:tc>
          <w:tcPr>
            <w:tcW w:w="1249" w:type="dxa"/>
          </w:tcPr>
          <w:p w14:paraId="52A8C884"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LLC</w:t>
            </w:r>
          </w:p>
        </w:tc>
        <w:tc>
          <w:tcPr>
            <w:tcW w:w="5719" w:type="dxa"/>
          </w:tcPr>
          <w:p w14:paraId="30214081" w14:textId="77777777" w:rsidR="00A75164" w:rsidRPr="00114B8E" w:rsidRDefault="00A75164" w:rsidP="00837459">
            <w:pPr>
              <w:rPr>
                <w:rFonts w:asciiTheme="minorHAnsi" w:hAnsiTheme="minorHAnsi" w:cstheme="minorHAnsi"/>
              </w:rPr>
            </w:pPr>
            <w:r>
              <w:rPr>
                <w:rFonts w:asciiTheme="minorHAnsi" w:hAnsiTheme="minorHAnsi" w:cstheme="minorHAnsi"/>
              </w:rPr>
              <w:t>Low-Level Concerns</w:t>
            </w:r>
          </w:p>
        </w:tc>
      </w:tr>
      <w:tr w:rsidR="00A75164" w:rsidRPr="00114B8E" w14:paraId="677219EA" w14:textId="77777777" w:rsidTr="00837459">
        <w:trPr>
          <w:trHeight w:val="432"/>
        </w:trPr>
        <w:tc>
          <w:tcPr>
            <w:tcW w:w="1271" w:type="dxa"/>
          </w:tcPr>
          <w:p w14:paraId="4ECC11D1"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lastRenderedPageBreak/>
              <w:t>COSHH</w:t>
            </w:r>
          </w:p>
        </w:tc>
        <w:tc>
          <w:tcPr>
            <w:tcW w:w="5697" w:type="dxa"/>
          </w:tcPr>
          <w:p w14:paraId="05D46B6D" w14:textId="77777777" w:rsidR="00A75164" w:rsidRPr="00114B8E" w:rsidRDefault="00A75164" w:rsidP="00837459">
            <w:pPr>
              <w:rPr>
                <w:rFonts w:asciiTheme="minorHAnsi" w:hAnsiTheme="minorHAnsi" w:cstheme="minorHAnsi"/>
              </w:rPr>
            </w:pPr>
            <w:r>
              <w:rPr>
                <w:rFonts w:asciiTheme="minorHAnsi" w:hAnsiTheme="minorHAnsi" w:cstheme="minorHAnsi"/>
              </w:rPr>
              <w:t>Control and Substances Hazardous to Health</w:t>
            </w:r>
          </w:p>
        </w:tc>
        <w:tc>
          <w:tcPr>
            <w:tcW w:w="1249" w:type="dxa"/>
          </w:tcPr>
          <w:p w14:paraId="4129E8AC"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LSA</w:t>
            </w:r>
          </w:p>
        </w:tc>
        <w:tc>
          <w:tcPr>
            <w:tcW w:w="5719" w:type="dxa"/>
          </w:tcPr>
          <w:p w14:paraId="7FCFF189" w14:textId="77777777" w:rsidR="00A75164" w:rsidRPr="00114B8E" w:rsidRDefault="00A75164" w:rsidP="00837459">
            <w:pPr>
              <w:rPr>
                <w:rFonts w:asciiTheme="minorHAnsi" w:hAnsiTheme="minorHAnsi" w:cstheme="minorHAnsi"/>
              </w:rPr>
            </w:pPr>
            <w:r>
              <w:rPr>
                <w:rFonts w:asciiTheme="minorHAnsi" w:hAnsiTheme="minorHAnsi" w:cstheme="minorHAnsi"/>
              </w:rPr>
              <w:t>Learning Support Assistants</w:t>
            </w:r>
          </w:p>
        </w:tc>
      </w:tr>
      <w:tr w:rsidR="00A75164" w:rsidRPr="00114B8E" w14:paraId="149C52B9" w14:textId="77777777" w:rsidTr="00837459">
        <w:trPr>
          <w:trHeight w:val="432"/>
        </w:trPr>
        <w:tc>
          <w:tcPr>
            <w:tcW w:w="1271" w:type="dxa"/>
          </w:tcPr>
          <w:p w14:paraId="1F591DAC"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CP</w:t>
            </w:r>
          </w:p>
        </w:tc>
        <w:tc>
          <w:tcPr>
            <w:tcW w:w="5697" w:type="dxa"/>
          </w:tcPr>
          <w:p w14:paraId="38D40608"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Child Protection</w:t>
            </w:r>
          </w:p>
        </w:tc>
        <w:tc>
          <w:tcPr>
            <w:tcW w:w="1249" w:type="dxa"/>
          </w:tcPr>
          <w:p w14:paraId="38F843BD"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MASH</w:t>
            </w:r>
          </w:p>
        </w:tc>
        <w:tc>
          <w:tcPr>
            <w:tcW w:w="5719" w:type="dxa"/>
          </w:tcPr>
          <w:p w14:paraId="274B738B" w14:textId="77777777" w:rsidR="00A75164" w:rsidRPr="00114B8E" w:rsidRDefault="00A75164" w:rsidP="00837459">
            <w:pPr>
              <w:tabs>
                <w:tab w:val="left" w:pos="1095"/>
              </w:tabs>
              <w:rPr>
                <w:rFonts w:asciiTheme="minorHAnsi" w:hAnsiTheme="minorHAnsi" w:cstheme="minorHAnsi"/>
              </w:rPr>
            </w:pPr>
            <w:r w:rsidRPr="00114B8E">
              <w:rPr>
                <w:rFonts w:asciiTheme="minorHAnsi" w:hAnsiTheme="minorHAnsi" w:cstheme="minorHAnsi"/>
              </w:rPr>
              <w:t>Multi-Agency Safeguarding Hub</w:t>
            </w:r>
          </w:p>
        </w:tc>
      </w:tr>
      <w:tr w:rsidR="00A75164" w:rsidRPr="00114B8E" w14:paraId="4646FED9" w14:textId="77777777" w:rsidTr="00837459">
        <w:trPr>
          <w:trHeight w:val="432"/>
        </w:trPr>
        <w:tc>
          <w:tcPr>
            <w:tcW w:w="1271" w:type="dxa"/>
          </w:tcPr>
          <w:p w14:paraId="4C1E31AA"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CPD</w:t>
            </w:r>
          </w:p>
        </w:tc>
        <w:tc>
          <w:tcPr>
            <w:tcW w:w="5697" w:type="dxa"/>
          </w:tcPr>
          <w:p w14:paraId="3D6411E9"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Continuing Professional Development</w:t>
            </w:r>
          </w:p>
        </w:tc>
        <w:tc>
          <w:tcPr>
            <w:tcW w:w="1249" w:type="dxa"/>
          </w:tcPr>
          <w:p w14:paraId="430FF89A"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MAT</w:t>
            </w:r>
          </w:p>
        </w:tc>
        <w:tc>
          <w:tcPr>
            <w:tcW w:w="5719" w:type="dxa"/>
          </w:tcPr>
          <w:p w14:paraId="56C1076F" w14:textId="77777777" w:rsidR="00A75164" w:rsidRPr="00114B8E" w:rsidRDefault="00A75164" w:rsidP="00837459">
            <w:pPr>
              <w:rPr>
                <w:rFonts w:asciiTheme="minorHAnsi" w:hAnsiTheme="minorHAnsi" w:cstheme="minorHAnsi"/>
              </w:rPr>
            </w:pPr>
            <w:r>
              <w:rPr>
                <w:rFonts w:asciiTheme="minorHAnsi" w:hAnsiTheme="minorHAnsi" w:cstheme="minorHAnsi"/>
              </w:rPr>
              <w:t>Multi-Academy Trust</w:t>
            </w:r>
          </w:p>
        </w:tc>
      </w:tr>
      <w:tr w:rsidR="00A75164" w:rsidRPr="00114B8E" w14:paraId="3A956C46" w14:textId="77777777" w:rsidTr="00837459">
        <w:trPr>
          <w:trHeight w:val="418"/>
        </w:trPr>
        <w:tc>
          <w:tcPr>
            <w:tcW w:w="1271" w:type="dxa"/>
          </w:tcPr>
          <w:p w14:paraId="2CAB9649"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CSCS</w:t>
            </w:r>
          </w:p>
        </w:tc>
        <w:tc>
          <w:tcPr>
            <w:tcW w:w="5697" w:type="dxa"/>
          </w:tcPr>
          <w:p w14:paraId="4DB144FC" w14:textId="77777777" w:rsidR="00A75164" w:rsidRPr="00114B8E" w:rsidRDefault="00A75164" w:rsidP="00837459">
            <w:pPr>
              <w:rPr>
                <w:rFonts w:asciiTheme="minorHAnsi" w:hAnsiTheme="minorHAnsi" w:cstheme="minorHAnsi"/>
              </w:rPr>
            </w:pPr>
            <w:r>
              <w:rPr>
                <w:rFonts w:asciiTheme="minorHAnsi" w:hAnsiTheme="minorHAnsi" w:cstheme="minorHAnsi"/>
              </w:rPr>
              <w:t>Children’s Social Care Services</w:t>
            </w:r>
          </w:p>
        </w:tc>
        <w:tc>
          <w:tcPr>
            <w:tcW w:w="1249" w:type="dxa"/>
          </w:tcPr>
          <w:p w14:paraId="24B068EA"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MFA</w:t>
            </w:r>
          </w:p>
        </w:tc>
        <w:tc>
          <w:tcPr>
            <w:tcW w:w="5719" w:type="dxa"/>
          </w:tcPr>
          <w:p w14:paraId="1EB5AC08" w14:textId="77777777" w:rsidR="00A75164" w:rsidRPr="00114B8E" w:rsidRDefault="00A75164" w:rsidP="00837459">
            <w:pPr>
              <w:rPr>
                <w:rFonts w:asciiTheme="minorHAnsi" w:hAnsiTheme="minorHAnsi" w:cstheme="minorHAnsi"/>
              </w:rPr>
            </w:pPr>
            <w:r>
              <w:rPr>
                <w:rFonts w:asciiTheme="minorHAnsi" w:hAnsiTheme="minorHAnsi" w:cstheme="minorHAnsi"/>
              </w:rPr>
              <w:t>Multi-Factor Authentication</w:t>
            </w:r>
          </w:p>
        </w:tc>
      </w:tr>
      <w:tr w:rsidR="00A75164" w:rsidRPr="00114B8E" w14:paraId="633E8161" w14:textId="77777777" w:rsidTr="00837459">
        <w:trPr>
          <w:trHeight w:val="432"/>
        </w:trPr>
        <w:tc>
          <w:tcPr>
            <w:tcW w:w="1271" w:type="dxa"/>
          </w:tcPr>
          <w:p w14:paraId="11678A35"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CSE</w:t>
            </w:r>
          </w:p>
        </w:tc>
        <w:tc>
          <w:tcPr>
            <w:tcW w:w="5697" w:type="dxa"/>
          </w:tcPr>
          <w:p w14:paraId="4C2DBF63"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Child Sexual Exploitation</w:t>
            </w:r>
          </w:p>
        </w:tc>
        <w:tc>
          <w:tcPr>
            <w:tcW w:w="1249" w:type="dxa"/>
          </w:tcPr>
          <w:p w14:paraId="12141248"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MFL</w:t>
            </w:r>
          </w:p>
        </w:tc>
        <w:tc>
          <w:tcPr>
            <w:tcW w:w="5719" w:type="dxa"/>
          </w:tcPr>
          <w:p w14:paraId="270E1B6A" w14:textId="77777777" w:rsidR="00A75164" w:rsidRPr="00114B8E" w:rsidRDefault="00A75164" w:rsidP="00837459">
            <w:pPr>
              <w:rPr>
                <w:rFonts w:asciiTheme="minorHAnsi" w:hAnsiTheme="minorHAnsi" w:cstheme="minorHAnsi"/>
              </w:rPr>
            </w:pPr>
            <w:r>
              <w:rPr>
                <w:rFonts w:asciiTheme="minorHAnsi" w:hAnsiTheme="minorHAnsi" w:cstheme="minorHAnsi"/>
              </w:rPr>
              <w:t>Modern Foreign Language</w:t>
            </w:r>
          </w:p>
        </w:tc>
      </w:tr>
      <w:tr w:rsidR="00A75164" w:rsidRPr="00114B8E" w14:paraId="5EF58FFE" w14:textId="77777777" w:rsidTr="00837459">
        <w:trPr>
          <w:trHeight w:val="432"/>
        </w:trPr>
        <w:tc>
          <w:tcPr>
            <w:tcW w:w="1271" w:type="dxa"/>
          </w:tcPr>
          <w:p w14:paraId="6FF65834"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CTIRU</w:t>
            </w:r>
          </w:p>
        </w:tc>
        <w:tc>
          <w:tcPr>
            <w:tcW w:w="5697" w:type="dxa"/>
          </w:tcPr>
          <w:p w14:paraId="58A2A74B" w14:textId="77777777" w:rsidR="00A75164" w:rsidRPr="00114B8E" w:rsidRDefault="00A75164" w:rsidP="00837459">
            <w:pPr>
              <w:rPr>
                <w:rFonts w:asciiTheme="minorHAnsi" w:hAnsiTheme="minorHAnsi" w:cstheme="minorHAnsi"/>
              </w:rPr>
            </w:pPr>
            <w:r>
              <w:rPr>
                <w:rFonts w:asciiTheme="minorHAnsi" w:hAnsiTheme="minorHAnsi" w:cstheme="minorHAnsi"/>
              </w:rPr>
              <w:t>Counter-Terrorism Internet Referral Unit</w:t>
            </w:r>
          </w:p>
        </w:tc>
        <w:tc>
          <w:tcPr>
            <w:tcW w:w="1249" w:type="dxa"/>
          </w:tcPr>
          <w:p w14:paraId="72F8D15E"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NCSC’s</w:t>
            </w:r>
          </w:p>
        </w:tc>
        <w:tc>
          <w:tcPr>
            <w:tcW w:w="5719" w:type="dxa"/>
          </w:tcPr>
          <w:p w14:paraId="4E84FD48" w14:textId="77777777" w:rsidR="00A75164" w:rsidRPr="00114B8E" w:rsidRDefault="00A75164" w:rsidP="00837459">
            <w:pPr>
              <w:rPr>
                <w:rFonts w:asciiTheme="minorHAnsi" w:hAnsiTheme="minorHAnsi" w:cstheme="minorHAnsi"/>
              </w:rPr>
            </w:pPr>
            <w:r>
              <w:rPr>
                <w:rFonts w:asciiTheme="minorHAnsi" w:hAnsiTheme="minorHAnsi" w:cstheme="minorHAnsi"/>
              </w:rPr>
              <w:t>National Cyber Security Centres</w:t>
            </w:r>
          </w:p>
        </w:tc>
      </w:tr>
      <w:tr w:rsidR="00A75164" w:rsidRPr="00114B8E" w14:paraId="7E873555" w14:textId="77777777" w:rsidTr="00837459">
        <w:trPr>
          <w:trHeight w:val="432"/>
        </w:trPr>
        <w:tc>
          <w:tcPr>
            <w:tcW w:w="1271" w:type="dxa"/>
          </w:tcPr>
          <w:p w14:paraId="0DA1DF24"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CWD</w:t>
            </w:r>
          </w:p>
        </w:tc>
        <w:tc>
          <w:tcPr>
            <w:tcW w:w="5697" w:type="dxa"/>
          </w:tcPr>
          <w:p w14:paraId="15FA0FB8" w14:textId="77777777" w:rsidR="00A75164" w:rsidRPr="00114B8E" w:rsidRDefault="00A75164" w:rsidP="00837459">
            <w:pPr>
              <w:rPr>
                <w:rFonts w:asciiTheme="minorHAnsi" w:hAnsiTheme="minorHAnsi" w:cstheme="minorHAnsi"/>
              </w:rPr>
            </w:pPr>
            <w:r>
              <w:rPr>
                <w:rFonts w:asciiTheme="minorHAnsi" w:hAnsiTheme="minorHAnsi" w:cstheme="minorHAnsi"/>
              </w:rPr>
              <w:t>Children with Disabilities</w:t>
            </w:r>
          </w:p>
        </w:tc>
        <w:tc>
          <w:tcPr>
            <w:tcW w:w="1249" w:type="dxa"/>
          </w:tcPr>
          <w:p w14:paraId="3539BCB1"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NPQEL</w:t>
            </w:r>
          </w:p>
        </w:tc>
        <w:tc>
          <w:tcPr>
            <w:tcW w:w="5719" w:type="dxa"/>
          </w:tcPr>
          <w:p w14:paraId="0308AAA5" w14:textId="77777777" w:rsidR="00A75164" w:rsidRPr="00114B8E" w:rsidRDefault="00A75164" w:rsidP="00837459">
            <w:pPr>
              <w:rPr>
                <w:rFonts w:asciiTheme="minorHAnsi" w:hAnsiTheme="minorHAnsi" w:cstheme="minorHAnsi"/>
              </w:rPr>
            </w:pPr>
            <w:r>
              <w:rPr>
                <w:rFonts w:asciiTheme="minorHAnsi" w:hAnsiTheme="minorHAnsi" w:cstheme="minorHAnsi"/>
              </w:rPr>
              <w:t>National Professional Qualification in Executive Leadership</w:t>
            </w:r>
          </w:p>
        </w:tc>
      </w:tr>
      <w:tr w:rsidR="00A75164" w:rsidRPr="00114B8E" w14:paraId="792802A9" w14:textId="77777777" w:rsidTr="00837459">
        <w:trPr>
          <w:trHeight w:val="432"/>
        </w:trPr>
        <w:tc>
          <w:tcPr>
            <w:tcW w:w="1271" w:type="dxa"/>
          </w:tcPr>
          <w:p w14:paraId="24160355"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DBS</w:t>
            </w:r>
          </w:p>
        </w:tc>
        <w:tc>
          <w:tcPr>
            <w:tcW w:w="5697" w:type="dxa"/>
          </w:tcPr>
          <w:p w14:paraId="7B8A8B3F"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Disclosure and Barring Service</w:t>
            </w:r>
          </w:p>
        </w:tc>
        <w:tc>
          <w:tcPr>
            <w:tcW w:w="1249" w:type="dxa"/>
          </w:tcPr>
          <w:p w14:paraId="0D0CF902"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PA</w:t>
            </w:r>
          </w:p>
        </w:tc>
        <w:tc>
          <w:tcPr>
            <w:tcW w:w="5719" w:type="dxa"/>
          </w:tcPr>
          <w:p w14:paraId="45B984CA" w14:textId="77777777" w:rsidR="00A75164" w:rsidRPr="00114B8E" w:rsidRDefault="00A75164" w:rsidP="00837459">
            <w:pPr>
              <w:rPr>
                <w:rFonts w:asciiTheme="minorHAnsi" w:hAnsiTheme="minorHAnsi" w:cstheme="minorHAnsi"/>
              </w:rPr>
            </w:pPr>
            <w:r>
              <w:rPr>
                <w:rFonts w:asciiTheme="minorHAnsi" w:hAnsiTheme="minorHAnsi" w:cstheme="minorHAnsi"/>
              </w:rPr>
              <w:t>Persistent Absence</w:t>
            </w:r>
          </w:p>
        </w:tc>
      </w:tr>
      <w:tr w:rsidR="00A75164" w:rsidRPr="00114B8E" w14:paraId="02562AA8" w14:textId="77777777" w:rsidTr="00837459">
        <w:trPr>
          <w:trHeight w:val="432"/>
        </w:trPr>
        <w:tc>
          <w:tcPr>
            <w:tcW w:w="1271" w:type="dxa"/>
          </w:tcPr>
          <w:p w14:paraId="0EFAFFF7"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DDSL</w:t>
            </w:r>
          </w:p>
        </w:tc>
        <w:tc>
          <w:tcPr>
            <w:tcW w:w="5697" w:type="dxa"/>
          </w:tcPr>
          <w:p w14:paraId="4E3A4FDE"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Deputy Designated Safeguarding Lead</w:t>
            </w:r>
          </w:p>
        </w:tc>
        <w:tc>
          <w:tcPr>
            <w:tcW w:w="1249" w:type="dxa"/>
          </w:tcPr>
          <w:p w14:paraId="2E16C6C6"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PAN</w:t>
            </w:r>
          </w:p>
        </w:tc>
        <w:tc>
          <w:tcPr>
            <w:tcW w:w="5719" w:type="dxa"/>
          </w:tcPr>
          <w:p w14:paraId="3AD46C94" w14:textId="77777777" w:rsidR="00A75164" w:rsidRPr="00114B8E" w:rsidRDefault="00A75164" w:rsidP="00837459">
            <w:pPr>
              <w:rPr>
                <w:rFonts w:asciiTheme="minorHAnsi" w:hAnsiTheme="minorHAnsi" w:cstheme="minorHAnsi"/>
              </w:rPr>
            </w:pPr>
            <w:r>
              <w:rPr>
                <w:rFonts w:asciiTheme="minorHAnsi" w:hAnsiTheme="minorHAnsi" w:cstheme="minorHAnsi"/>
              </w:rPr>
              <w:t>Published Admission Number</w:t>
            </w:r>
          </w:p>
        </w:tc>
      </w:tr>
      <w:tr w:rsidR="00A75164" w:rsidRPr="00114B8E" w14:paraId="40A4542A" w14:textId="77777777" w:rsidTr="00837459">
        <w:trPr>
          <w:trHeight w:val="432"/>
        </w:trPr>
        <w:tc>
          <w:tcPr>
            <w:tcW w:w="1271" w:type="dxa"/>
          </w:tcPr>
          <w:p w14:paraId="3EAF2E0C"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DfE</w:t>
            </w:r>
          </w:p>
        </w:tc>
        <w:tc>
          <w:tcPr>
            <w:tcW w:w="5697" w:type="dxa"/>
          </w:tcPr>
          <w:p w14:paraId="618652FC"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Department for Education</w:t>
            </w:r>
          </w:p>
        </w:tc>
        <w:tc>
          <w:tcPr>
            <w:tcW w:w="1249" w:type="dxa"/>
          </w:tcPr>
          <w:p w14:paraId="792A691B"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PECR</w:t>
            </w:r>
          </w:p>
        </w:tc>
        <w:tc>
          <w:tcPr>
            <w:tcW w:w="5719" w:type="dxa"/>
          </w:tcPr>
          <w:p w14:paraId="6B0F2FA9" w14:textId="77777777" w:rsidR="00A75164" w:rsidRPr="00114B8E" w:rsidRDefault="00A75164" w:rsidP="00837459">
            <w:pPr>
              <w:rPr>
                <w:rFonts w:asciiTheme="minorHAnsi" w:hAnsiTheme="minorHAnsi" w:cstheme="minorHAnsi"/>
              </w:rPr>
            </w:pPr>
            <w:r>
              <w:rPr>
                <w:rFonts w:asciiTheme="minorHAnsi" w:hAnsiTheme="minorHAnsi" w:cstheme="minorHAnsi"/>
              </w:rPr>
              <w:t>Privacy and Electronic Communications Regulations</w:t>
            </w:r>
          </w:p>
        </w:tc>
      </w:tr>
      <w:tr w:rsidR="00A75164" w:rsidRPr="00114B8E" w14:paraId="7A41D908" w14:textId="77777777" w:rsidTr="00837459">
        <w:trPr>
          <w:trHeight w:val="432"/>
        </w:trPr>
        <w:tc>
          <w:tcPr>
            <w:tcW w:w="1271" w:type="dxa"/>
          </w:tcPr>
          <w:p w14:paraId="7B3DAD24"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DHT</w:t>
            </w:r>
          </w:p>
        </w:tc>
        <w:tc>
          <w:tcPr>
            <w:tcW w:w="5697" w:type="dxa"/>
          </w:tcPr>
          <w:p w14:paraId="08282EC6"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Deputy Headteacher</w:t>
            </w:r>
          </w:p>
        </w:tc>
        <w:tc>
          <w:tcPr>
            <w:tcW w:w="1249" w:type="dxa"/>
          </w:tcPr>
          <w:p w14:paraId="08971C9A"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PEP</w:t>
            </w:r>
          </w:p>
        </w:tc>
        <w:tc>
          <w:tcPr>
            <w:tcW w:w="5719" w:type="dxa"/>
          </w:tcPr>
          <w:p w14:paraId="2830FC0A"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Personal Education Plan</w:t>
            </w:r>
          </w:p>
        </w:tc>
      </w:tr>
      <w:tr w:rsidR="00A75164" w:rsidRPr="00114B8E" w14:paraId="2FD0DF8E" w14:textId="77777777" w:rsidTr="00837459">
        <w:trPr>
          <w:trHeight w:val="432"/>
        </w:trPr>
        <w:tc>
          <w:tcPr>
            <w:tcW w:w="1271" w:type="dxa"/>
          </w:tcPr>
          <w:p w14:paraId="4B2FFA19"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DSE</w:t>
            </w:r>
          </w:p>
        </w:tc>
        <w:tc>
          <w:tcPr>
            <w:tcW w:w="5697" w:type="dxa"/>
          </w:tcPr>
          <w:p w14:paraId="0A9A6408" w14:textId="77777777" w:rsidR="00A75164" w:rsidRPr="00114B8E" w:rsidRDefault="00A75164" w:rsidP="00837459">
            <w:pPr>
              <w:rPr>
                <w:rFonts w:asciiTheme="minorHAnsi" w:hAnsiTheme="minorHAnsi" w:cstheme="minorHAnsi"/>
              </w:rPr>
            </w:pPr>
            <w:r>
              <w:rPr>
                <w:rFonts w:asciiTheme="minorHAnsi" w:hAnsiTheme="minorHAnsi" w:cstheme="minorHAnsi"/>
              </w:rPr>
              <w:t>Display Screen Equipment</w:t>
            </w:r>
          </w:p>
        </w:tc>
        <w:tc>
          <w:tcPr>
            <w:tcW w:w="1249" w:type="dxa"/>
          </w:tcPr>
          <w:p w14:paraId="5FFC3D4D"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PEEP</w:t>
            </w:r>
          </w:p>
        </w:tc>
        <w:tc>
          <w:tcPr>
            <w:tcW w:w="5719" w:type="dxa"/>
          </w:tcPr>
          <w:p w14:paraId="6AC8AE3A" w14:textId="77777777" w:rsidR="00A75164" w:rsidRPr="00114B8E" w:rsidRDefault="00A75164" w:rsidP="00837459">
            <w:pPr>
              <w:rPr>
                <w:rFonts w:asciiTheme="minorHAnsi" w:hAnsiTheme="minorHAnsi" w:cstheme="minorHAnsi"/>
              </w:rPr>
            </w:pPr>
            <w:r>
              <w:rPr>
                <w:rFonts w:asciiTheme="minorHAnsi" w:hAnsiTheme="minorHAnsi" w:cstheme="minorHAnsi"/>
              </w:rPr>
              <w:t>Personal Emergency Evacuation Plan</w:t>
            </w:r>
          </w:p>
        </w:tc>
      </w:tr>
      <w:tr w:rsidR="00A75164" w:rsidRPr="00114B8E" w14:paraId="3E95613A" w14:textId="77777777" w:rsidTr="00837459">
        <w:trPr>
          <w:trHeight w:val="432"/>
        </w:trPr>
        <w:tc>
          <w:tcPr>
            <w:tcW w:w="1271" w:type="dxa"/>
          </w:tcPr>
          <w:p w14:paraId="7B1D276B"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DSL</w:t>
            </w:r>
          </w:p>
        </w:tc>
        <w:tc>
          <w:tcPr>
            <w:tcW w:w="5697" w:type="dxa"/>
          </w:tcPr>
          <w:p w14:paraId="287E3619"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Designated Safeguarding Lead</w:t>
            </w:r>
          </w:p>
        </w:tc>
        <w:tc>
          <w:tcPr>
            <w:tcW w:w="1249" w:type="dxa"/>
          </w:tcPr>
          <w:p w14:paraId="0CEE2B3C"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PEx</w:t>
            </w:r>
          </w:p>
        </w:tc>
        <w:tc>
          <w:tcPr>
            <w:tcW w:w="5719" w:type="dxa"/>
          </w:tcPr>
          <w:p w14:paraId="27FD6195" w14:textId="77777777" w:rsidR="00A75164" w:rsidRPr="00114B8E" w:rsidRDefault="00A75164" w:rsidP="00837459">
            <w:pPr>
              <w:rPr>
                <w:rFonts w:asciiTheme="minorHAnsi" w:hAnsiTheme="minorHAnsi" w:cstheme="minorHAnsi"/>
              </w:rPr>
            </w:pPr>
            <w:r>
              <w:rPr>
                <w:rFonts w:asciiTheme="minorHAnsi" w:hAnsiTheme="minorHAnsi" w:cstheme="minorHAnsi"/>
              </w:rPr>
              <w:t>Permanent Exclusion</w:t>
            </w:r>
          </w:p>
        </w:tc>
      </w:tr>
      <w:tr w:rsidR="00A75164" w:rsidRPr="00114B8E" w14:paraId="70E5E280" w14:textId="77777777" w:rsidTr="00837459">
        <w:trPr>
          <w:trHeight w:val="432"/>
        </w:trPr>
        <w:tc>
          <w:tcPr>
            <w:tcW w:w="1271" w:type="dxa"/>
          </w:tcPr>
          <w:p w14:paraId="03BFCE95"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DPO</w:t>
            </w:r>
          </w:p>
        </w:tc>
        <w:tc>
          <w:tcPr>
            <w:tcW w:w="5697" w:type="dxa"/>
          </w:tcPr>
          <w:p w14:paraId="7064DBCE" w14:textId="77777777" w:rsidR="00A75164" w:rsidRPr="00114B8E" w:rsidRDefault="00A75164" w:rsidP="00837459">
            <w:pPr>
              <w:rPr>
                <w:rFonts w:asciiTheme="minorHAnsi" w:hAnsiTheme="minorHAnsi" w:cstheme="minorHAnsi"/>
              </w:rPr>
            </w:pPr>
            <w:r>
              <w:rPr>
                <w:rFonts w:asciiTheme="minorHAnsi" w:hAnsiTheme="minorHAnsi" w:cstheme="minorHAnsi"/>
              </w:rPr>
              <w:t>Data Protection Officer</w:t>
            </w:r>
          </w:p>
        </w:tc>
        <w:tc>
          <w:tcPr>
            <w:tcW w:w="1249" w:type="dxa"/>
          </w:tcPr>
          <w:p w14:paraId="68515815"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PLAC</w:t>
            </w:r>
          </w:p>
        </w:tc>
        <w:tc>
          <w:tcPr>
            <w:tcW w:w="5719" w:type="dxa"/>
          </w:tcPr>
          <w:p w14:paraId="13AD0D5A"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Previously Looked After Child</w:t>
            </w:r>
          </w:p>
        </w:tc>
      </w:tr>
      <w:tr w:rsidR="00A75164" w:rsidRPr="00114B8E" w14:paraId="39183045" w14:textId="77777777" w:rsidTr="00837459">
        <w:trPr>
          <w:trHeight w:val="432"/>
        </w:trPr>
        <w:tc>
          <w:tcPr>
            <w:tcW w:w="1271" w:type="dxa"/>
          </w:tcPr>
          <w:p w14:paraId="3E2F3A2B"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EAL</w:t>
            </w:r>
          </w:p>
        </w:tc>
        <w:tc>
          <w:tcPr>
            <w:tcW w:w="5697" w:type="dxa"/>
          </w:tcPr>
          <w:p w14:paraId="34D74C3A"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English as an Additional Language</w:t>
            </w:r>
          </w:p>
        </w:tc>
        <w:tc>
          <w:tcPr>
            <w:tcW w:w="1249" w:type="dxa"/>
          </w:tcPr>
          <w:p w14:paraId="42942749"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PP</w:t>
            </w:r>
          </w:p>
        </w:tc>
        <w:tc>
          <w:tcPr>
            <w:tcW w:w="5719" w:type="dxa"/>
          </w:tcPr>
          <w:p w14:paraId="48B3E9AB"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Pupil Premium</w:t>
            </w:r>
          </w:p>
        </w:tc>
      </w:tr>
      <w:tr w:rsidR="00A75164" w:rsidRPr="00114B8E" w14:paraId="44E7A622" w14:textId="77777777" w:rsidTr="00837459">
        <w:trPr>
          <w:trHeight w:val="432"/>
        </w:trPr>
        <w:tc>
          <w:tcPr>
            <w:tcW w:w="1271" w:type="dxa"/>
          </w:tcPr>
          <w:p w14:paraId="7000972A"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ECT</w:t>
            </w:r>
          </w:p>
        </w:tc>
        <w:tc>
          <w:tcPr>
            <w:tcW w:w="5697" w:type="dxa"/>
          </w:tcPr>
          <w:p w14:paraId="61B406C4"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Early Career Teacher</w:t>
            </w:r>
          </w:p>
        </w:tc>
        <w:tc>
          <w:tcPr>
            <w:tcW w:w="1249" w:type="dxa"/>
          </w:tcPr>
          <w:p w14:paraId="5274653E"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PSHE</w:t>
            </w:r>
          </w:p>
        </w:tc>
        <w:tc>
          <w:tcPr>
            <w:tcW w:w="5719" w:type="dxa"/>
          </w:tcPr>
          <w:p w14:paraId="565CE5C5"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Personal, Social and Health Education</w:t>
            </w:r>
          </w:p>
        </w:tc>
      </w:tr>
      <w:tr w:rsidR="00A75164" w:rsidRPr="00114B8E" w14:paraId="4850D027" w14:textId="77777777" w:rsidTr="00837459">
        <w:trPr>
          <w:trHeight w:val="432"/>
        </w:trPr>
        <w:tc>
          <w:tcPr>
            <w:tcW w:w="1271" w:type="dxa"/>
          </w:tcPr>
          <w:p w14:paraId="05DD51F4"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EHA</w:t>
            </w:r>
          </w:p>
        </w:tc>
        <w:tc>
          <w:tcPr>
            <w:tcW w:w="5697" w:type="dxa"/>
          </w:tcPr>
          <w:p w14:paraId="169DAAD3" w14:textId="77777777" w:rsidR="00A75164" w:rsidRPr="00114B8E" w:rsidRDefault="00A75164" w:rsidP="00837459">
            <w:pPr>
              <w:rPr>
                <w:rFonts w:asciiTheme="minorHAnsi" w:hAnsiTheme="minorHAnsi" w:cstheme="minorHAnsi"/>
              </w:rPr>
            </w:pPr>
            <w:r>
              <w:rPr>
                <w:rFonts w:asciiTheme="minorHAnsi" w:hAnsiTheme="minorHAnsi" w:cstheme="minorHAnsi"/>
              </w:rPr>
              <w:t>Early Help Assessment</w:t>
            </w:r>
          </w:p>
        </w:tc>
        <w:tc>
          <w:tcPr>
            <w:tcW w:w="1249" w:type="dxa"/>
          </w:tcPr>
          <w:p w14:paraId="39AF286F"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PSED</w:t>
            </w:r>
          </w:p>
        </w:tc>
        <w:tc>
          <w:tcPr>
            <w:tcW w:w="5719" w:type="dxa"/>
          </w:tcPr>
          <w:p w14:paraId="0FAF049E" w14:textId="77777777" w:rsidR="00A75164" w:rsidRPr="00114B8E" w:rsidRDefault="00A75164" w:rsidP="00837459">
            <w:pPr>
              <w:rPr>
                <w:rFonts w:asciiTheme="minorHAnsi" w:hAnsiTheme="minorHAnsi" w:cstheme="minorHAnsi"/>
              </w:rPr>
            </w:pPr>
            <w:r>
              <w:rPr>
                <w:rFonts w:asciiTheme="minorHAnsi" w:hAnsiTheme="minorHAnsi" w:cstheme="minorHAnsi"/>
              </w:rPr>
              <w:t>Public Sector Equality Duty</w:t>
            </w:r>
          </w:p>
        </w:tc>
      </w:tr>
      <w:tr w:rsidR="00A75164" w:rsidRPr="00114B8E" w14:paraId="6B9B1146" w14:textId="77777777" w:rsidTr="00837459">
        <w:trPr>
          <w:trHeight w:val="432"/>
        </w:trPr>
        <w:tc>
          <w:tcPr>
            <w:tcW w:w="1271" w:type="dxa"/>
          </w:tcPr>
          <w:p w14:paraId="5F4E4F31"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EHCNA</w:t>
            </w:r>
          </w:p>
        </w:tc>
        <w:tc>
          <w:tcPr>
            <w:tcW w:w="5697" w:type="dxa"/>
          </w:tcPr>
          <w:p w14:paraId="5A4101A3"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Education, Health and Care Needs Assessment</w:t>
            </w:r>
          </w:p>
        </w:tc>
        <w:tc>
          <w:tcPr>
            <w:tcW w:w="1249" w:type="dxa"/>
          </w:tcPr>
          <w:p w14:paraId="0AE8A734"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PTFA</w:t>
            </w:r>
          </w:p>
        </w:tc>
        <w:tc>
          <w:tcPr>
            <w:tcW w:w="5719" w:type="dxa"/>
          </w:tcPr>
          <w:p w14:paraId="1A633954" w14:textId="77777777" w:rsidR="00A75164" w:rsidRPr="00114B8E" w:rsidRDefault="00A75164" w:rsidP="00837459">
            <w:pPr>
              <w:rPr>
                <w:rFonts w:asciiTheme="minorHAnsi" w:hAnsiTheme="minorHAnsi" w:cstheme="minorHAnsi"/>
              </w:rPr>
            </w:pPr>
            <w:r>
              <w:rPr>
                <w:rFonts w:asciiTheme="minorHAnsi" w:hAnsiTheme="minorHAnsi" w:cstheme="minorHAnsi"/>
              </w:rPr>
              <w:t>Parent, Teacher and Friends Association</w:t>
            </w:r>
          </w:p>
        </w:tc>
      </w:tr>
      <w:tr w:rsidR="00A75164" w:rsidRPr="00114B8E" w14:paraId="25D0F3BB" w14:textId="77777777" w:rsidTr="00837459">
        <w:trPr>
          <w:trHeight w:val="432"/>
        </w:trPr>
        <w:tc>
          <w:tcPr>
            <w:tcW w:w="1271" w:type="dxa"/>
          </w:tcPr>
          <w:p w14:paraId="36F28864"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lastRenderedPageBreak/>
              <w:t>EHCP</w:t>
            </w:r>
          </w:p>
        </w:tc>
        <w:tc>
          <w:tcPr>
            <w:tcW w:w="5697" w:type="dxa"/>
          </w:tcPr>
          <w:p w14:paraId="116735C7"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Education, Health and Care Plan</w:t>
            </w:r>
          </w:p>
        </w:tc>
        <w:tc>
          <w:tcPr>
            <w:tcW w:w="1249" w:type="dxa"/>
          </w:tcPr>
          <w:p w14:paraId="3F86D7C7"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RHE</w:t>
            </w:r>
          </w:p>
        </w:tc>
        <w:tc>
          <w:tcPr>
            <w:tcW w:w="5719" w:type="dxa"/>
          </w:tcPr>
          <w:p w14:paraId="3310C7E2" w14:textId="77777777" w:rsidR="00A75164" w:rsidRPr="00114B8E" w:rsidRDefault="00A75164" w:rsidP="00837459">
            <w:pPr>
              <w:rPr>
                <w:rFonts w:asciiTheme="minorHAnsi" w:hAnsiTheme="minorHAnsi" w:cstheme="minorHAnsi"/>
              </w:rPr>
            </w:pPr>
            <w:r>
              <w:rPr>
                <w:rFonts w:asciiTheme="minorHAnsi" w:hAnsiTheme="minorHAnsi" w:cstheme="minorHAnsi"/>
              </w:rPr>
              <w:t>Relationships and Health Education</w:t>
            </w:r>
          </w:p>
        </w:tc>
      </w:tr>
      <w:tr w:rsidR="00A75164" w:rsidRPr="00114B8E" w14:paraId="25BB9C1D" w14:textId="77777777" w:rsidTr="00837459">
        <w:trPr>
          <w:trHeight w:val="432"/>
        </w:trPr>
        <w:tc>
          <w:tcPr>
            <w:tcW w:w="1271" w:type="dxa"/>
          </w:tcPr>
          <w:p w14:paraId="5C232379"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EHE</w:t>
            </w:r>
          </w:p>
        </w:tc>
        <w:tc>
          <w:tcPr>
            <w:tcW w:w="5697" w:type="dxa"/>
          </w:tcPr>
          <w:p w14:paraId="4B14D14B" w14:textId="77777777" w:rsidR="00A75164" w:rsidRPr="00114B8E" w:rsidRDefault="00A75164" w:rsidP="00837459">
            <w:pPr>
              <w:rPr>
                <w:rFonts w:asciiTheme="minorHAnsi" w:hAnsiTheme="minorHAnsi" w:cstheme="minorHAnsi"/>
              </w:rPr>
            </w:pPr>
            <w:r>
              <w:rPr>
                <w:rFonts w:asciiTheme="minorHAnsi" w:hAnsiTheme="minorHAnsi" w:cstheme="minorHAnsi"/>
              </w:rPr>
              <w:t>Elective Home Education</w:t>
            </w:r>
          </w:p>
        </w:tc>
        <w:tc>
          <w:tcPr>
            <w:tcW w:w="1249" w:type="dxa"/>
          </w:tcPr>
          <w:p w14:paraId="78ADF924"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RSHE</w:t>
            </w:r>
          </w:p>
        </w:tc>
        <w:tc>
          <w:tcPr>
            <w:tcW w:w="5719" w:type="dxa"/>
          </w:tcPr>
          <w:p w14:paraId="453BE48C"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Relationships, Sex and Health Education</w:t>
            </w:r>
          </w:p>
        </w:tc>
      </w:tr>
      <w:tr w:rsidR="00A75164" w:rsidRPr="00114B8E" w14:paraId="3588BC26" w14:textId="77777777" w:rsidTr="00837459">
        <w:trPr>
          <w:trHeight w:val="432"/>
        </w:trPr>
        <w:tc>
          <w:tcPr>
            <w:tcW w:w="1271" w:type="dxa"/>
          </w:tcPr>
          <w:p w14:paraId="2960C26D"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ELSA</w:t>
            </w:r>
          </w:p>
        </w:tc>
        <w:tc>
          <w:tcPr>
            <w:tcW w:w="5697" w:type="dxa"/>
          </w:tcPr>
          <w:p w14:paraId="000FAACA" w14:textId="77777777" w:rsidR="00A75164" w:rsidRPr="00114B8E" w:rsidRDefault="00A75164" w:rsidP="00837459">
            <w:pPr>
              <w:rPr>
                <w:rFonts w:asciiTheme="minorHAnsi" w:hAnsiTheme="minorHAnsi" w:cstheme="minorHAnsi"/>
              </w:rPr>
            </w:pPr>
            <w:r>
              <w:rPr>
                <w:rFonts w:asciiTheme="minorHAnsi" w:hAnsiTheme="minorHAnsi" w:cstheme="minorHAnsi"/>
              </w:rPr>
              <w:t>Emotional, Literacy and Support Assistant</w:t>
            </w:r>
          </w:p>
        </w:tc>
        <w:tc>
          <w:tcPr>
            <w:tcW w:w="1249" w:type="dxa"/>
          </w:tcPr>
          <w:p w14:paraId="7417BD07"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SALT</w:t>
            </w:r>
          </w:p>
        </w:tc>
        <w:tc>
          <w:tcPr>
            <w:tcW w:w="5719" w:type="dxa"/>
          </w:tcPr>
          <w:p w14:paraId="4DBBB7D8" w14:textId="77777777" w:rsidR="00A75164" w:rsidRPr="00114B8E" w:rsidRDefault="00A75164" w:rsidP="00837459">
            <w:pPr>
              <w:rPr>
                <w:rFonts w:asciiTheme="minorHAnsi" w:hAnsiTheme="minorHAnsi" w:cstheme="minorHAnsi"/>
              </w:rPr>
            </w:pPr>
            <w:r>
              <w:rPr>
                <w:rFonts w:asciiTheme="minorHAnsi" w:hAnsiTheme="minorHAnsi" w:cstheme="minorHAnsi"/>
              </w:rPr>
              <w:t>Speech and Language Therapist</w:t>
            </w:r>
          </w:p>
        </w:tc>
      </w:tr>
      <w:tr w:rsidR="00A75164" w:rsidRPr="00114B8E" w14:paraId="1E728FD8" w14:textId="77777777" w:rsidTr="00837459">
        <w:trPr>
          <w:trHeight w:val="432"/>
        </w:trPr>
        <w:tc>
          <w:tcPr>
            <w:tcW w:w="1271" w:type="dxa"/>
          </w:tcPr>
          <w:p w14:paraId="59A6E01C"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ELSI</w:t>
            </w:r>
          </w:p>
        </w:tc>
        <w:tc>
          <w:tcPr>
            <w:tcW w:w="5697" w:type="dxa"/>
          </w:tcPr>
          <w:p w14:paraId="71F077FF"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Executive Leader for Safeguarding and Inclusion</w:t>
            </w:r>
          </w:p>
        </w:tc>
        <w:tc>
          <w:tcPr>
            <w:tcW w:w="1249" w:type="dxa"/>
          </w:tcPr>
          <w:p w14:paraId="31386C12"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SARC</w:t>
            </w:r>
          </w:p>
        </w:tc>
        <w:tc>
          <w:tcPr>
            <w:tcW w:w="5719" w:type="dxa"/>
          </w:tcPr>
          <w:p w14:paraId="5C96C0E2" w14:textId="77777777" w:rsidR="00A75164" w:rsidRPr="00114B8E" w:rsidRDefault="00A75164" w:rsidP="00837459">
            <w:pPr>
              <w:rPr>
                <w:rFonts w:asciiTheme="minorHAnsi" w:hAnsiTheme="minorHAnsi" w:cstheme="minorHAnsi"/>
              </w:rPr>
            </w:pPr>
            <w:r>
              <w:rPr>
                <w:rFonts w:asciiTheme="minorHAnsi" w:hAnsiTheme="minorHAnsi" w:cstheme="minorHAnsi"/>
              </w:rPr>
              <w:t>Sexual Assault Referral Centre</w:t>
            </w:r>
          </w:p>
        </w:tc>
      </w:tr>
      <w:tr w:rsidR="00A75164" w:rsidRPr="00114B8E" w14:paraId="0BA55A47" w14:textId="77777777" w:rsidTr="00837459">
        <w:trPr>
          <w:trHeight w:val="432"/>
        </w:trPr>
        <w:tc>
          <w:tcPr>
            <w:tcW w:w="1271" w:type="dxa"/>
          </w:tcPr>
          <w:p w14:paraId="2C0520F8"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ESFA</w:t>
            </w:r>
          </w:p>
        </w:tc>
        <w:tc>
          <w:tcPr>
            <w:tcW w:w="5697" w:type="dxa"/>
          </w:tcPr>
          <w:p w14:paraId="5BCE9937"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Education and Skills Funding Agency</w:t>
            </w:r>
          </w:p>
        </w:tc>
        <w:tc>
          <w:tcPr>
            <w:tcW w:w="1249" w:type="dxa"/>
          </w:tcPr>
          <w:p w14:paraId="1FD8CBFE"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SBM</w:t>
            </w:r>
          </w:p>
        </w:tc>
        <w:tc>
          <w:tcPr>
            <w:tcW w:w="5719" w:type="dxa"/>
          </w:tcPr>
          <w:p w14:paraId="5B169029" w14:textId="77777777" w:rsidR="00A75164" w:rsidRPr="00114B8E" w:rsidRDefault="00A75164" w:rsidP="00837459">
            <w:pPr>
              <w:rPr>
                <w:rFonts w:asciiTheme="minorHAnsi" w:hAnsiTheme="minorHAnsi" w:cstheme="minorHAnsi"/>
              </w:rPr>
            </w:pPr>
            <w:r>
              <w:rPr>
                <w:rFonts w:asciiTheme="minorHAnsi" w:hAnsiTheme="minorHAnsi" w:cstheme="minorHAnsi"/>
              </w:rPr>
              <w:t>School Business Manager</w:t>
            </w:r>
          </w:p>
        </w:tc>
      </w:tr>
      <w:tr w:rsidR="00A75164" w:rsidRPr="00114B8E" w14:paraId="588428A4" w14:textId="77777777" w:rsidTr="00837459">
        <w:trPr>
          <w:trHeight w:val="432"/>
        </w:trPr>
        <w:tc>
          <w:tcPr>
            <w:tcW w:w="1271" w:type="dxa"/>
          </w:tcPr>
          <w:p w14:paraId="6185000D"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EVC</w:t>
            </w:r>
          </w:p>
        </w:tc>
        <w:tc>
          <w:tcPr>
            <w:tcW w:w="5697" w:type="dxa"/>
          </w:tcPr>
          <w:p w14:paraId="465FDDA5" w14:textId="77777777" w:rsidR="00A75164" w:rsidRPr="00114B8E" w:rsidRDefault="00A75164" w:rsidP="00837459">
            <w:pPr>
              <w:rPr>
                <w:rFonts w:asciiTheme="minorHAnsi" w:hAnsiTheme="minorHAnsi" w:cstheme="minorHAnsi"/>
              </w:rPr>
            </w:pPr>
            <w:r>
              <w:rPr>
                <w:rFonts w:asciiTheme="minorHAnsi" w:hAnsiTheme="minorHAnsi" w:cstheme="minorHAnsi"/>
              </w:rPr>
              <w:t>Educational Visit Coordinator</w:t>
            </w:r>
          </w:p>
        </w:tc>
        <w:tc>
          <w:tcPr>
            <w:tcW w:w="1249" w:type="dxa"/>
          </w:tcPr>
          <w:p w14:paraId="66C6E47F"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SCCs</w:t>
            </w:r>
          </w:p>
        </w:tc>
        <w:tc>
          <w:tcPr>
            <w:tcW w:w="5719" w:type="dxa"/>
          </w:tcPr>
          <w:p w14:paraId="7738C901" w14:textId="77777777" w:rsidR="00A75164" w:rsidRPr="00114B8E" w:rsidRDefault="00A75164" w:rsidP="00837459">
            <w:pPr>
              <w:rPr>
                <w:rFonts w:asciiTheme="minorHAnsi" w:hAnsiTheme="minorHAnsi" w:cstheme="minorHAnsi"/>
              </w:rPr>
            </w:pPr>
            <w:r>
              <w:rPr>
                <w:rFonts w:asciiTheme="minorHAnsi" w:hAnsiTheme="minorHAnsi" w:cstheme="minorHAnsi"/>
              </w:rPr>
              <w:t>Standard Contractual Clauses</w:t>
            </w:r>
          </w:p>
        </w:tc>
      </w:tr>
      <w:tr w:rsidR="00A75164" w:rsidRPr="00114B8E" w14:paraId="45B374C3" w14:textId="77777777" w:rsidTr="00837459">
        <w:trPr>
          <w:trHeight w:val="432"/>
        </w:trPr>
        <w:tc>
          <w:tcPr>
            <w:tcW w:w="1271" w:type="dxa"/>
          </w:tcPr>
          <w:p w14:paraId="61181064"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EWO</w:t>
            </w:r>
          </w:p>
        </w:tc>
        <w:tc>
          <w:tcPr>
            <w:tcW w:w="5697" w:type="dxa"/>
          </w:tcPr>
          <w:p w14:paraId="7339ACFC"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Education Welfare Officer</w:t>
            </w:r>
          </w:p>
        </w:tc>
        <w:tc>
          <w:tcPr>
            <w:tcW w:w="1249" w:type="dxa"/>
          </w:tcPr>
          <w:p w14:paraId="06AE2587"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SDQ</w:t>
            </w:r>
          </w:p>
        </w:tc>
        <w:tc>
          <w:tcPr>
            <w:tcW w:w="5719" w:type="dxa"/>
          </w:tcPr>
          <w:p w14:paraId="61E267C2" w14:textId="77777777" w:rsidR="00A75164" w:rsidRPr="00114B8E" w:rsidRDefault="00A75164" w:rsidP="00837459">
            <w:pPr>
              <w:rPr>
                <w:rFonts w:asciiTheme="minorHAnsi" w:hAnsiTheme="minorHAnsi" w:cstheme="minorHAnsi"/>
              </w:rPr>
            </w:pPr>
            <w:r>
              <w:rPr>
                <w:rFonts w:asciiTheme="minorHAnsi" w:hAnsiTheme="minorHAnsi" w:cstheme="minorHAnsi"/>
              </w:rPr>
              <w:t>Strengths and Difficulties Questionnaire</w:t>
            </w:r>
          </w:p>
        </w:tc>
      </w:tr>
      <w:tr w:rsidR="00A75164" w:rsidRPr="00114B8E" w14:paraId="2790DD19" w14:textId="77777777" w:rsidTr="00837459">
        <w:trPr>
          <w:trHeight w:val="432"/>
        </w:trPr>
        <w:tc>
          <w:tcPr>
            <w:tcW w:w="1271" w:type="dxa"/>
          </w:tcPr>
          <w:p w14:paraId="10933D47"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EYFS</w:t>
            </w:r>
          </w:p>
        </w:tc>
        <w:tc>
          <w:tcPr>
            <w:tcW w:w="5697" w:type="dxa"/>
          </w:tcPr>
          <w:p w14:paraId="7BA27780"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Early Years Foundation Stage</w:t>
            </w:r>
          </w:p>
        </w:tc>
        <w:tc>
          <w:tcPr>
            <w:tcW w:w="1249" w:type="dxa"/>
          </w:tcPr>
          <w:p w14:paraId="22CF57DF"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SEMH</w:t>
            </w:r>
          </w:p>
        </w:tc>
        <w:tc>
          <w:tcPr>
            <w:tcW w:w="5719" w:type="dxa"/>
          </w:tcPr>
          <w:p w14:paraId="076ACEEC" w14:textId="77777777" w:rsidR="00A75164" w:rsidRPr="00114B8E" w:rsidRDefault="00A75164" w:rsidP="00837459">
            <w:pPr>
              <w:rPr>
                <w:rFonts w:asciiTheme="minorHAnsi" w:hAnsiTheme="minorHAnsi" w:cstheme="minorHAnsi"/>
              </w:rPr>
            </w:pPr>
            <w:r w:rsidRPr="00635744">
              <w:rPr>
                <w:rFonts w:asciiTheme="minorHAnsi" w:hAnsiTheme="minorHAnsi" w:cstheme="minorHAnsi"/>
              </w:rPr>
              <w:t>Social, Emotional, and Mental Health</w:t>
            </w:r>
          </w:p>
        </w:tc>
      </w:tr>
      <w:tr w:rsidR="00A75164" w:rsidRPr="00114B8E" w14:paraId="73A13568" w14:textId="77777777" w:rsidTr="00837459">
        <w:trPr>
          <w:trHeight w:val="432"/>
        </w:trPr>
        <w:tc>
          <w:tcPr>
            <w:tcW w:w="1271" w:type="dxa"/>
          </w:tcPr>
          <w:p w14:paraId="7B7EC5BF"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FBV</w:t>
            </w:r>
          </w:p>
        </w:tc>
        <w:tc>
          <w:tcPr>
            <w:tcW w:w="5697" w:type="dxa"/>
          </w:tcPr>
          <w:p w14:paraId="49751D08" w14:textId="77777777" w:rsidR="00A75164" w:rsidRPr="00114B8E" w:rsidRDefault="00A75164" w:rsidP="00837459">
            <w:pPr>
              <w:rPr>
                <w:rFonts w:asciiTheme="minorHAnsi" w:hAnsiTheme="minorHAnsi" w:cstheme="minorHAnsi"/>
              </w:rPr>
            </w:pPr>
            <w:r>
              <w:rPr>
                <w:rFonts w:asciiTheme="minorHAnsi" w:hAnsiTheme="minorHAnsi" w:cstheme="minorHAnsi"/>
              </w:rPr>
              <w:t>Fundamental British Values</w:t>
            </w:r>
          </w:p>
        </w:tc>
        <w:tc>
          <w:tcPr>
            <w:tcW w:w="1249" w:type="dxa"/>
          </w:tcPr>
          <w:p w14:paraId="2CE7A46F"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SENCO</w:t>
            </w:r>
          </w:p>
        </w:tc>
        <w:tc>
          <w:tcPr>
            <w:tcW w:w="5719" w:type="dxa"/>
          </w:tcPr>
          <w:p w14:paraId="4D9BF8B6" w14:textId="77777777" w:rsidR="00A75164" w:rsidRPr="00114B8E" w:rsidRDefault="00A75164" w:rsidP="00837459">
            <w:pPr>
              <w:rPr>
                <w:rFonts w:asciiTheme="minorHAnsi" w:hAnsiTheme="minorHAnsi" w:cstheme="minorHAnsi"/>
              </w:rPr>
            </w:pPr>
            <w:r w:rsidRPr="00635744">
              <w:rPr>
                <w:rFonts w:asciiTheme="minorHAnsi" w:hAnsiTheme="minorHAnsi" w:cstheme="minorHAnsi"/>
              </w:rPr>
              <w:t>Special Educational Needs Coordinator</w:t>
            </w:r>
          </w:p>
        </w:tc>
      </w:tr>
      <w:tr w:rsidR="00A75164" w:rsidRPr="00114B8E" w14:paraId="6EA5CC00" w14:textId="77777777" w:rsidTr="00837459">
        <w:trPr>
          <w:trHeight w:val="432"/>
        </w:trPr>
        <w:tc>
          <w:tcPr>
            <w:tcW w:w="1271" w:type="dxa"/>
          </w:tcPr>
          <w:p w14:paraId="0A8AC814"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FGM</w:t>
            </w:r>
          </w:p>
        </w:tc>
        <w:tc>
          <w:tcPr>
            <w:tcW w:w="5697" w:type="dxa"/>
          </w:tcPr>
          <w:p w14:paraId="092A4CF5"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Female Genital Mutilation</w:t>
            </w:r>
          </w:p>
        </w:tc>
        <w:tc>
          <w:tcPr>
            <w:tcW w:w="1249" w:type="dxa"/>
          </w:tcPr>
          <w:p w14:paraId="36D7147E"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SEND</w:t>
            </w:r>
          </w:p>
        </w:tc>
        <w:tc>
          <w:tcPr>
            <w:tcW w:w="5719" w:type="dxa"/>
          </w:tcPr>
          <w:p w14:paraId="7439F62B"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Special Educational Needs and Disabilities</w:t>
            </w:r>
          </w:p>
        </w:tc>
      </w:tr>
      <w:tr w:rsidR="00A75164" w:rsidRPr="00114B8E" w14:paraId="7CD34B51" w14:textId="77777777" w:rsidTr="00837459">
        <w:trPr>
          <w:trHeight w:val="432"/>
        </w:trPr>
        <w:tc>
          <w:tcPr>
            <w:tcW w:w="1271" w:type="dxa"/>
          </w:tcPr>
          <w:p w14:paraId="699009EB"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FOI</w:t>
            </w:r>
          </w:p>
        </w:tc>
        <w:tc>
          <w:tcPr>
            <w:tcW w:w="5697" w:type="dxa"/>
          </w:tcPr>
          <w:p w14:paraId="55D96831"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Freedom of Information</w:t>
            </w:r>
          </w:p>
        </w:tc>
        <w:tc>
          <w:tcPr>
            <w:tcW w:w="1249" w:type="dxa"/>
          </w:tcPr>
          <w:p w14:paraId="107F0841"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SLA’s</w:t>
            </w:r>
          </w:p>
        </w:tc>
        <w:tc>
          <w:tcPr>
            <w:tcW w:w="5719" w:type="dxa"/>
          </w:tcPr>
          <w:p w14:paraId="746C6107" w14:textId="77777777" w:rsidR="00A75164" w:rsidRPr="00114B8E" w:rsidRDefault="00A75164" w:rsidP="00837459">
            <w:pPr>
              <w:rPr>
                <w:rFonts w:asciiTheme="minorHAnsi" w:hAnsiTheme="minorHAnsi" w:cstheme="minorHAnsi"/>
              </w:rPr>
            </w:pPr>
            <w:r>
              <w:rPr>
                <w:rFonts w:asciiTheme="minorHAnsi" w:hAnsiTheme="minorHAnsi" w:cstheme="minorHAnsi"/>
              </w:rPr>
              <w:t>Service Level Agreements</w:t>
            </w:r>
          </w:p>
        </w:tc>
      </w:tr>
      <w:tr w:rsidR="00A75164" w:rsidRPr="00114B8E" w14:paraId="29A14C12" w14:textId="77777777" w:rsidTr="00837459">
        <w:trPr>
          <w:trHeight w:val="432"/>
        </w:trPr>
        <w:tc>
          <w:tcPr>
            <w:tcW w:w="1271" w:type="dxa"/>
          </w:tcPr>
          <w:p w14:paraId="50FD5358"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FSM</w:t>
            </w:r>
          </w:p>
        </w:tc>
        <w:tc>
          <w:tcPr>
            <w:tcW w:w="5697" w:type="dxa"/>
          </w:tcPr>
          <w:p w14:paraId="2173269F"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Free School Meals</w:t>
            </w:r>
          </w:p>
        </w:tc>
        <w:tc>
          <w:tcPr>
            <w:tcW w:w="1249" w:type="dxa"/>
          </w:tcPr>
          <w:p w14:paraId="599D5875"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STEM</w:t>
            </w:r>
          </w:p>
        </w:tc>
        <w:tc>
          <w:tcPr>
            <w:tcW w:w="5719" w:type="dxa"/>
          </w:tcPr>
          <w:p w14:paraId="04577146" w14:textId="77777777" w:rsidR="00A75164" w:rsidRPr="00114B8E" w:rsidRDefault="00A75164" w:rsidP="00837459">
            <w:pPr>
              <w:rPr>
                <w:rFonts w:asciiTheme="minorHAnsi" w:hAnsiTheme="minorHAnsi" w:cstheme="minorHAnsi"/>
              </w:rPr>
            </w:pPr>
            <w:r>
              <w:rPr>
                <w:rFonts w:asciiTheme="minorHAnsi" w:hAnsiTheme="minorHAnsi" w:cstheme="minorHAnsi"/>
              </w:rPr>
              <w:t>Science, Technology, Engineering and Maths</w:t>
            </w:r>
          </w:p>
        </w:tc>
      </w:tr>
      <w:tr w:rsidR="00A75164" w:rsidRPr="00114B8E" w14:paraId="40480A1A" w14:textId="77777777" w:rsidTr="00837459">
        <w:trPr>
          <w:trHeight w:val="432"/>
        </w:trPr>
        <w:tc>
          <w:tcPr>
            <w:tcW w:w="1271" w:type="dxa"/>
          </w:tcPr>
          <w:p w14:paraId="2BF00683"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FTS</w:t>
            </w:r>
          </w:p>
        </w:tc>
        <w:tc>
          <w:tcPr>
            <w:tcW w:w="5697" w:type="dxa"/>
          </w:tcPr>
          <w:p w14:paraId="32369D5E" w14:textId="77777777" w:rsidR="00A75164" w:rsidRPr="00114B8E" w:rsidRDefault="00A75164" w:rsidP="00837459">
            <w:pPr>
              <w:rPr>
                <w:rFonts w:asciiTheme="minorHAnsi" w:hAnsiTheme="minorHAnsi" w:cstheme="minorHAnsi"/>
              </w:rPr>
            </w:pPr>
            <w:r>
              <w:rPr>
                <w:rFonts w:asciiTheme="minorHAnsi" w:hAnsiTheme="minorHAnsi" w:cstheme="minorHAnsi"/>
              </w:rPr>
              <w:t>Find a Tender Service</w:t>
            </w:r>
          </w:p>
        </w:tc>
        <w:tc>
          <w:tcPr>
            <w:tcW w:w="1249" w:type="dxa"/>
          </w:tcPr>
          <w:p w14:paraId="743FE774"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TA</w:t>
            </w:r>
          </w:p>
        </w:tc>
        <w:tc>
          <w:tcPr>
            <w:tcW w:w="5719" w:type="dxa"/>
          </w:tcPr>
          <w:p w14:paraId="529F31D8" w14:textId="77777777" w:rsidR="00A75164" w:rsidRPr="00114B8E" w:rsidRDefault="00A75164" w:rsidP="00837459">
            <w:pPr>
              <w:rPr>
                <w:rFonts w:asciiTheme="minorHAnsi" w:hAnsiTheme="minorHAnsi" w:cstheme="minorHAnsi"/>
              </w:rPr>
            </w:pPr>
            <w:r>
              <w:rPr>
                <w:rFonts w:asciiTheme="minorHAnsi" w:hAnsiTheme="minorHAnsi" w:cstheme="minorHAnsi"/>
              </w:rPr>
              <w:t>Teaching Assistant</w:t>
            </w:r>
          </w:p>
        </w:tc>
      </w:tr>
      <w:tr w:rsidR="00A75164" w:rsidRPr="00114B8E" w14:paraId="08319D28" w14:textId="77777777" w:rsidTr="00837459">
        <w:trPr>
          <w:trHeight w:val="432"/>
        </w:trPr>
        <w:tc>
          <w:tcPr>
            <w:tcW w:w="1271" w:type="dxa"/>
          </w:tcPr>
          <w:p w14:paraId="26B87119"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GAG</w:t>
            </w:r>
          </w:p>
        </w:tc>
        <w:tc>
          <w:tcPr>
            <w:tcW w:w="5697" w:type="dxa"/>
          </w:tcPr>
          <w:p w14:paraId="0CD783E8" w14:textId="77777777" w:rsidR="00A75164" w:rsidRPr="00114B8E" w:rsidRDefault="00A75164" w:rsidP="00837459">
            <w:pPr>
              <w:rPr>
                <w:rFonts w:asciiTheme="minorHAnsi" w:hAnsiTheme="minorHAnsi" w:cstheme="minorHAnsi"/>
              </w:rPr>
            </w:pPr>
            <w:r>
              <w:rPr>
                <w:rFonts w:asciiTheme="minorHAnsi" w:hAnsiTheme="minorHAnsi" w:cstheme="minorHAnsi"/>
              </w:rPr>
              <w:t>General Annual Grant</w:t>
            </w:r>
          </w:p>
        </w:tc>
        <w:tc>
          <w:tcPr>
            <w:tcW w:w="1249" w:type="dxa"/>
          </w:tcPr>
          <w:p w14:paraId="42EC1B1F"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TCAT</w:t>
            </w:r>
          </w:p>
        </w:tc>
        <w:tc>
          <w:tcPr>
            <w:tcW w:w="5719" w:type="dxa"/>
          </w:tcPr>
          <w:p w14:paraId="76D944CE"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Three Counties Academy Trust</w:t>
            </w:r>
          </w:p>
        </w:tc>
      </w:tr>
      <w:tr w:rsidR="00A75164" w:rsidRPr="00114B8E" w14:paraId="6DC71818" w14:textId="77777777" w:rsidTr="00837459">
        <w:trPr>
          <w:trHeight w:val="432"/>
        </w:trPr>
        <w:tc>
          <w:tcPr>
            <w:tcW w:w="1271" w:type="dxa"/>
          </w:tcPr>
          <w:p w14:paraId="7266C6FE"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GDPR</w:t>
            </w:r>
          </w:p>
        </w:tc>
        <w:tc>
          <w:tcPr>
            <w:tcW w:w="5697" w:type="dxa"/>
          </w:tcPr>
          <w:p w14:paraId="6BECF8B4"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General Data Protection Regulation</w:t>
            </w:r>
          </w:p>
        </w:tc>
        <w:tc>
          <w:tcPr>
            <w:tcW w:w="1249" w:type="dxa"/>
          </w:tcPr>
          <w:p w14:paraId="7D0E0A19"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VSH</w:t>
            </w:r>
          </w:p>
        </w:tc>
        <w:tc>
          <w:tcPr>
            <w:tcW w:w="5719" w:type="dxa"/>
          </w:tcPr>
          <w:p w14:paraId="1EA652E7"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Virtual School Headteacher</w:t>
            </w:r>
          </w:p>
        </w:tc>
      </w:tr>
      <w:tr w:rsidR="00A75164" w:rsidRPr="00114B8E" w14:paraId="0F7F5DC6" w14:textId="77777777" w:rsidTr="00837459">
        <w:trPr>
          <w:trHeight w:val="432"/>
        </w:trPr>
        <w:tc>
          <w:tcPr>
            <w:tcW w:w="1271" w:type="dxa"/>
          </w:tcPr>
          <w:p w14:paraId="09F4490F"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RIDDOR</w:t>
            </w:r>
          </w:p>
        </w:tc>
        <w:tc>
          <w:tcPr>
            <w:tcW w:w="5697" w:type="dxa"/>
          </w:tcPr>
          <w:p w14:paraId="7BA36D22" w14:textId="77777777" w:rsidR="00A75164" w:rsidRPr="00114B8E" w:rsidRDefault="00A75164" w:rsidP="00837459">
            <w:pPr>
              <w:rPr>
                <w:rFonts w:asciiTheme="minorHAnsi" w:hAnsiTheme="minorHAnsi" w:cstheme="minorHAnsi"/>
              </w:rPr>
            </w:pPr>
            <w:r>
              <w:rPr>
                <w:rFonts w:asciiTheme="minorHAnsi" w:hAnsiTheme="minorHAnsi" w:cstheme="minorHAnsi"/>
              </w:rPr>
              <w:t>Reporting of Injuries, Diseases and Dangerous Occurrences Regulations</w:t>
            </w:r>
          </w:p>
        </w:tc>
        <w:tc>
          <w:tcPr>
            <w:tcW w:w="1249" w:type="dxa"/>
          </w:tcPr>
          <w:p w14:paraId="479EA364" w14:textId="77777777" w:rsidR="00A75164" w:rsidRPr="00114B8E" w:rsidRDefault="00A75164" w:rsidP="00837459">
            <w:pPr>
              <w:rPr>
                <w:rFonts w:asciiTheme="minorHAnsi" w:hAnsiTheme="minorHAnsi" w:cstheme="minorHAnsi"/>
                <w:b/>
                <w:bCs/>
              </w:rPr>
            </w:pPr>
          </w:p>
        </w:tc>
        <w:tc>
          <w:tcPr>
            <w:tcW w:w="5719" w:type="dxa"/>
          </w:tcPr>
          <w:p w14:paraId="2BEF1EDA" w14:textId="77777777" w:rsidR="00A75164" w:rsidRPr="00114B8E" w:rsidRDefault="00A75164" w:rsidP="00837459">
            <w:pPr>
              <w:rPr>
                <w:rFonts w:asciiTheme="minorHAnsi" w:hAnsiTheme="minorHAnsi" w:cstheme="minorHAnsi"/>
              </w:rPr>
            </w:pPr>
          </w:p>
        </w:tc>
      </w:tr>
    </w:tbl>
    <w:p w14:paraId="5CED054B" w14:textId="77777777" w:rsidR="00A75164" w:rsidRDefault="00A75164" w:rsidP="00A75164">
      <w:pPr>
        <w:rPr>
          <w:rFonts w:asciiTheme="minorHAnsi" w:hAnsiTheme="minorHAnsi" w:cstheme="minorHAnsi"/>
        </w:rPr>
      </w:pPr>
    </w:p>
    <w:p w14:paraId="2F82F9F9" w14:textId="77777777" w:rsidR="009840B8" w:rsidRDefault="009840B8" w:rsidP="00A75164">
      <w:pPr>
        <w:rPr>
          <w:b/>
          <w:bCs/>
          <w:sz w:val="28"/>
          <w:szCs w:val="28"/>
        </w:rPr>
      </w:pPr>
    </w:p>
    <w:p w14:paraId="0BF0E6E4" w14:textId="41F357FA" w:rsidR="00A75164" w:rsidRPr="00CD300B" w:rsidRDefault="00A75164" w:rsidP="00A75164">
      <w:pPr>
        <w:rPr>
          <w:b/>
          <w:bCs/>
          <w:sz w:val="28"/>
          <w:szCs w:val="28"/>
        </w:rPr>
      </w:pPr>
      <w:r w:rsidRPr="00CD300B">
        <w:rPr>
          <w:b/>
          <w:bCs/>
          <w:sz w:val="28"/>
          <w:szCs w:val="28"/>
        </w:rPr>
        <w:lastRenderedPageBreak/>
        <w:t>Statement of intent</w:t>
      </w:r>
    </w:p>
    <w:p w14:paraId="6394C27B" w14:textId="5689A88C" w:rsidR="003121A3" w:rsidRPr="00483939" w:rsidRDefault="00AF6D2B" w:rsidP="003121A3">
      <w:pPr>
        <w:pStyle w:val="TNCBodyText"/>
      </w:pPr>
      <w:r>
        <w:rPr>
          <w:bCs/>
        </w:rPr>
        <w:t>Three Counties Academy Trust (TCAT)</w:t>
      </w:r>
      <w:r w:rsidRPr="004F6294">
        <w:rPr>
          <w:bCs/>
        </w:rPr>
        <w:t xml:space="preserve">, </w:t>
      </w:r>
      <w:r w:rsidR="003121A3" w:rsidRPr="00483939">
        <w:t xml:space="preserve">understands that, as a proprietor and employer, the overall management of health and safety in all central </w:t>
      </w:r>
      <w:r w:rsidR="003121A3">
        <w:t>TCAT</w:t>
      </w:r>
      <w:r w:rsidR="003121A3" w:rsidRPr="00483939">
        <w:t xml:space="preserve"> buildings and the buildings of all </w:t>
      </w:r>
      <w:r w:rsidR="003121A3">
        <w:t>schools</w:t>
      </w:r>
      <w:r w:rsidR="003121A3" w:rsidRPr="00483939">
        <w:t xml:space="preserve"> within the trust is ultimately the responsibility of the </w:t>
      </w:r>
      <w:r w:rsidR="003121A3">
        <w:t>Trust Board</w:t>
      </w:r>
      <w:r w:rsidR="003121A3" w:rsidRPr="00483939">
        <w:t xml:space="preserve">. The </w:t>
      </w:r>
      <w:r w:rsidR="003121A3">
        <w:t>Trust Board</w:t>
      </w:r>
      <w:r w:rsidR="003121A3" w:rsidRPr="00483939">
        <w:t xml:space="preserve"> recognises that any asbestos found in any </w:t>
      </w:r>
      <w:r w:rsidR="003121A3">
        <w:t>TCAT</w:t>
      </w:r>
      <w:r w:rsidR="003121A3" w:rsidRPr="00483939">
        <w:t xml:space="preserve"> buildings must be managed properly, because the health and wellbeing of our pupils, staff and visitors is of the utmost importance. </w:t>
      </w:r>
    </w:p>
    <w:p w14:paraId="5CF5E584" w14:textId="3C57181F" w:rsidR="003121A3" w:rsidRPr="00483939" w:rsidRDefault="003121A3" w:rsidP="003121A3">
      <w:pPr>
        <w:pStyle w:val="TNCBodyText"/>
      </w:pPr>
      <w:r w:rsidRPr="00483939">
        <w:t xml:space="preserve">This policy abides by the law stated in the Control of Asbestos Regulations 2012 and the Health and Safety at Work etc Act 1974. If there is an incident of asbestos exposure in any of our buildings, </w:t>
      </w:r>
      <w:r>
        <w:t>TCAT</w:t>
      </w:r>
      <w:r w:rsidRPr="00483939">
        <w:t xml:space="preserve"> will take the necessary steps to ensure that everyone is safe and, unless the incident is minor, will report it to the </w:t>
      </w:r>
      <w:r>
        <w:t>Health and Safety Executive (</w:t>
      </w:r>
      <w:r w:rsidRPr="00483939">
        <w:t>HSE</w:t>
      </w:r>
      <w:r>
        <w:t>)</w:t>
      </w:r>
      <w:r w:rsidRPr="00483939">
        <w:t>.</w:t>
      </w:r>
    </w:p>
    <w:p w14:paraId="2462CADF" w14:textId="6072D257" w:rsidR="00A75164" w:rsidRDefault="00A75164" w:rsidP="003121A3">
      <w:pPr>
        <w:rPr>
          <w:b/>
          <w:bCs/>
          <w:sz w:val="28"/>
          <w:szCs w:val="28"/>
          <w:highlight w:val="yellow"/>
        </w:rPr>
      </w:pPr>
    </w:p>
    <w:p w14:paraId="79C9EEAD" w14:textId="77777777" w:rsidR="00AF6D2B" w:rsidRDefault="00AF6D2B" w:rsidP="00A75164">
      <w:pPr>
        <w:pStyle w:val="TNCBodyText"/>
        <w:rPr>
          <w:b/>
          <w:bCs/>
          <w:sz w:val="28"/>
          <w:szCs w:val="28"/>
          <w:highlight w:val="yellow"/>
        </w:rPr>
      </w:pPr>
    </w:p>
    <w:p w14:paraId="01F3E5E4" w14:textId="77777777" w:rsidR="00AF6D2B" w:rsidRDefault="00AF6D2B" w:rsidP="00A75164">
      <w:pPr>
        <w:pStyle w:val="TNCBodyText"/>
        <w:rPr>
          <w:b/>
          <w:bCs/>
          <w:sz w:val="28"/>
          <w:szCs w:val="28"/>
          <w:highlight w:val="yellow"/>
        </w:rPr>
      </w:pPr>
    </w:p>
    <w:p w14:paraId="65F5FA3D" w14:textId="77777777" w:rsidR="00AF6D2B" w:rsidRDefault="00AF6D2B" w:rsidP="00A75164">
      <w:pPr>
        <w:pStyle w:val="TNCBodyText"/>
        <w:rPr>
          <w:b/>
          <w:bCs/>
          <w:sz w:val="28"/>
          <w:szCs w:val="28"/>
          <w:highlight w:val="yellow"/>
        </w:rPr>
      </w:pPr>
    </w:p>
    <w:p w14:paraId="65766E61" w14:textId="77777777" w:rsidR="00AF6D2B" w:rsidRDefault="00AF6D2B" w:rsidP="00A75164">
      <w:pPr>
        <w:pStyle w:val="TNCBodyText"/>
        <w:rPr>
          <w:b/>
          <w:bCs/>
          <w:sz w:val="28"/>
          <w:szCs w:val="28"/>
          <w:highlight w:val="yellow"/>
        </w:rPr>
      </w:pPr>
    </w:p>
    <w:p w14:paraId="3356BE5D" w14:textId="77777777" w:rsidR="00AF6D2B" w:rsidRDefault="00AF6D2B" w:rsidP="00A75164">
      <w:pPr>
        <w:pStyle w:val="TNCBodyText"/>
        <w:rPr>
          <w:b/>
          <w:bCs/>
          <w:sz w:val="28"/>
          <w:szCs w:val="28"/>
          <w:highlight w:val="yellow"/>
        </w:rPr>
      </w:pPr>
    </w:p>
    <w:p w14:paraId="09C3770A" w14:textId="77777777" w:rsidR="00AF6D2B" w:rsidRDefault="00AF6D2B" w:rsidP="00A75164">
      <w:pPr>
        <w:pStyle w:val="TNCBodyText"/>
        <w:rPr>
          <w:b/>
          <w:bCs/>
          <w:sz w:val="28"/>
          <w:szCs w:val="28"/>
          <w:highlight w:val="yellow"/>
        </w:rPr>
      </w:pPr>
    </w:p>
    <w:p w14:paraId="503E15E4" w14:textId="77777777" w:rsidR="00AF6D2B" w:rsidRDefault="00AF6D2B" w:rsidP="00A75164">
      <w:pPr>
        <w:pStyle w:val="TNCBodyText"/>
        <w:rPr>
          <w:b/>
          <w:bCs/>
          <w:sz w:val="28"/>
          <w:szCs w:val="28"/>
          <w:highlight w:val="yellow"/>
        </w:rPr>
      </w:pPr>
    </w:p>
    <w:p w14:paraId="77CA5A83" w14:textId="77777777" w:rsidR="00AF6D2B" w:rsidRPr="006D1930" w:rsidRDefault="00AF6D2B" w:rsidP="00A75164">
      <w:pPr>
        <w:pStyle w:val="TNCBodyText"/>
        <w:rPr>
          <w:b/>
          <w:bCs/>
          <w:sz w:val="28"/>
          <w:szCs w:val="28"/>
          <w:highlight w:val="yellow"/>
        </w:rPr>
      </w:pPr>
    </w:p>
    <w:p w14:paraId="7D0D8FEC" w14:textId="77777777" w:rsidR="00A75164" w:rsidRPr="006D1930" w:rsidRDefault="00A75164" w:rsidP="00A75164">
      <w:pPr>
        <w:rPr>
          <w:highlight w:val="yellow"/>
        </w:rPr>
      </w:pPr>
    </w:p>
    <w:p w14:paraId="1C8ED6B3" w14:textId="77777777" w:rsidR="00A75164" w:rsidRPr="006D1930" w:rsidRDefault="00A75164" w:rsidP="00A75164">
      <w:pPr>
        <w:rPr>
          <w:highlight w:val="yellow"/>
        </w:rPr>
      </w:pPr>
    </w:p>
    <w:p w14:paraId="2ECF4E18" w14:textId="77777777" w:rsidR="00A75164" w:rsidRPr="00CD300B" w:rsidRDefault="00A75164" w:rsidP="00A75164">
      <w:pPr>
        <w:pStyle w:val="Heading10"/>
      </w:pPr>
      <w:r w:rsidRPr="00CD300B">
        <w:lastRenderedPageBreak/>
        <w:t>Legal framework</w:t>
      </w:r>
    </w:p>
    <w:p w14:paraId="61F3C9FB" w14:textId="77777777" w:rsidR="00A75164" w:rsidRPr="00CD300B" w:rsidRDefault="00A75164" w:rsidP="00A75164">
      <w:r w:rsidRPr="00CD300B">
        <w:t xml:space="preserve">This policy has due regard to all relevant legislation and statutory guidance including, but not limited to, the following: </w:t>
      </w:r>
    </w:p>
    <w:p w14:paraId="7C2A2C81" w14:textId="77777777" w:rsidR="00A305B1" w:rsidRPr="00483939" w:rsidRDefault="00A305B1" w:rsidP="00A305B1">
      <w:pPr>
        <w:pStyle w:val="TNCBodyText"/>
        <w:numPr>
          <w:ilvl w:val="0"/>
          <w:numId w:val="33"/>
        </w:numPr>
        <w:ind w:left="714" w:hanging="357"/>
        <w:contextualSpacing/>
      </w:pPr>
      <w:r w:rsidRPr="00483939">
        <w:t>The Control of Asbestos Regulations 2012</w:t>
      </w:r>
    </w:p>
    <w:p w14:paraId="78FA540F" w14:textId="77777777" w:rsidR="00A305B1" w:rsidRPr="00483939" w:rsidRDefault="00A305B1" w:rsidP="00A305B1">
      <w:pPr>
        <w:pStyle w:val="TNCBodyText"/>
        <w:numPr>
          <w:ilvl w:val="0"/>
          <w:numId w:val="33"/>
        </w:numPr>
        <w:ind w:left="714" w:hanging="357"/>
        <w:contextualSpacing/>
      </w:pPr>
      <w:r w:rsidRPr="00483939">
        <w:t>Health and Safety at Work etc Act 1974</w:t>
      </w:r>
    </w:p>
    <w:p w14:paraId="3677C5C0" w14:textId="77777777" w:rsidR="00A305B1" w:rsidRPr="00483939" w:rsidRDefault="00A305B1" w:rsidP="00A305B1">
      <w:pPr>
        <w:pStyle w:val="TNCBodyText"/>
        <w:numPr>
          <w:ilvl w:val="0"/>
          <w:numId w:val="33"/>
        </w:numPr>
        <w:ind w:left="714" w:hanging="357"/>
        <w:contextualSpacing/>
      </w:pPr>
      <w:r w:rsidRPr="00483939">
        <w:t>The Hazardous Waste (England and Wales) Regulations 2005</w:t>
      </w:r>
    </w:p>
    <w:p w14:paraId="2BEA2BCC" w14:textId="77777777" w:rsidR="00A305B1" w:rsidRPr="00483939" w:rsidRDefault="00A305B1" w:rsidP="00A305B1">
      <w:pPr>
        <w:pStyle w:val="TNCBodyText"/>
        <w:numPr>
          <w:ilvl w:val="0"/>
          <w:numId w:val="33"/>
        </w:numPr>
        <w:ind w:left="714" w:hanging="357"/>
        <w:contextualSpacing/>
      </w:pPr>
      <w:r w:rsidRPr="00483939">
        <w:t>The Control of Substances Hazardous to Health Regulations 2002</w:t>
      </w:r>
    </w:p>
    <w:p w14:paraId="519EEACE" w14:textId="77777777" w:rsidR="00A305B1" w:rsidRPr="00483939" w:rsidRDefault="00A305B1" w:rsidP="00A305B1">
      <w:pPr>
        <w:pStyle w:val="TNCBodyText"/>
        <w:numPr>
          <w:ilvl w:val="0"/>
          <w:numId w:val="33"/>
        </w:numPr>
        <w:ind w:left="714" w:hanging="357"/>
        <w:contextualSpacing/>
      </w:pPr>
      <w:r w:rsidRPr="00483939">
        <w:t>Environmental Protection Act 1990</w:t>
      </w:r>
    </w:p>
    <w:p w14:paraId="58A2B56E" w14:textId="77777777" w:rsidR="00A305B1" w:rsidRPr="00483939" w:rsidRDefault="00A305B1" w:rsidP="00A305B1">
      <w:pPr>
        <w:pStyle w:val="TNCBodyText"/>
        <w:numPr>
          <w:ilvl w:val="0"/>
          <w:numId w:val="33"/>
        </w:numPr>
        <w:ind w:left="714" w:hanging="357"/>
        <w:contextualSpacing/>
      </w:pPr>
      <w:r w:rsidRPr="00483939">
        <w:t>The Reporting of Injuries, Diseases and Dangerous Occurrences Regulations 2013</w:t>
      </w:r>
    </w:p>
    <w:p w14:paraId="75171992" w14:textId="77777777" w:rsidR="00A305B1" w:rsidRPr="00483939" w:rsidRDefault="00A305B1" w:rsidP="00A305B1">
      <w:pPr>
        <w:pStyle w:val="TNCBodyText"/>
        <w:numPr>
          <w:ilvl w:val="0"/>
          <w:numId w:val="33"/>
        </w:numPr>
        <w:ind w:left="714" w:hanging="357"/>
        <w:contextualSpacing/>
      </w:pPr>
      <w:r w:rsidRPr="00483939">
        <w:t>The Safety Representatives and Safety Committees Regulations 1977</w:t>
      </w:r>
    </w:p>
    <w:p w14:paraId="123CE35D" w14:textId="77777777" w:rsidR="00A305B1" w:rsidRPr="00483939" w:rsidRDefault="00A305B1" w:rsidP="00A305B1">
      <w:pPr>
        <w:pStyle w:val="TNCBodyText"/>
        <w:numPr>
          <w:ilvl w:val="0"/>
          <w:numId w:val="33"/>
        </w:numPr>
        <w:ind w:left="714" w:hanging="357"/>
        <w:contextualSpacing/>
      </w:pPr>
      <w:r w:rsidRPr="00483939">
        <w:t>The Health and Safety (Consultation with Employees) Regulations 1996</w:t>
      </w:r>
    </w:p>
    <w:p w14:paraId="44EB1ADC" w14:textId="77777777" w:rsidR="00A305B1" w:rsidRPr="00483939" w:rsidRDefault="00A305B1" w:rsidP="00A305B1">
      <w:pPr>
        <w:pStyle w:val="TNCBodyText"/>
        <w:numPr>
          <w:ilvl w:val="0"/>
          <w:numId w:val="33"/>
        </w:numPr>
        <w:ind w:left="714" w:hanging="357"/>
        <w:contextualSpacing/>
      </w:pPr>
      <w:r w:rsidRPr="00483939">
        <w:t>The Construction (Design and Management) Regulations 2015</w:t>
      </w:r>
    </w:p>
    <w:p w14:paraId="0A724CFB" w14:textId="77777777" w:rsidR="00A305B1" w:rsidRPr="00483939" w:rsidRDefault="00A305B1" w:rsidP="00A305B1">
      <w:pPr>
        <w:pStyle w:val="TNCBodyText"/>
        <w:numPr>
          <w:ilvl w:val="0"/>
          <w:numId w:val="33"/>
        </w:numPr>
        <w:ind w:left="714" w:hanging="357"/>
        <w:contextualSpacing/>
      </w:pPr>
      <w:r w:rsidRPr="00483939">
        <w:t>The Management of Health and Safety at Work Regulations 1992</w:t>
      </w:r>
    </w:p>
    <w:p w14:paraId="5DFFF19A" w14:textId="24FE0962" w:rsidR="00A305B1" w:rsidRPr="00483939" w:rsidRDefault="00A305B1" w:rsidP="00A305B1">
      <w:pPr>
        <w:pStyle w:val="TNCBodyText"/>
        <w:numPr>
          <w:ilvl w:val="0"/>
          <w:numId w:val="32"/>
        </w:numPr>
        <w:ind w:left="714" w:hanging="357"/>
        <w:contextualSpacing/>
      </w:pPr>
      <w:r w:rsidRPr="00483939">
        <w:t>DfE (202</w:t>
      </w:r>
      <w:r>
        <w:t>4</w:t>
      </w:r>
      <w:r w:rsidRPr="00483939">
        <w:t xml:space="preserve">) ‘Managing asbestos in your school or college’ </w:t>
      </w:r>
    </w:p>
    <w:p w14:paraId="3EE49888" w14:textId="1E176BB0" w:rsidR="00A305B1" w:rsidRPr="00483939" w:rsidRDefault="00A305B1" w:rsidP="00A305B1">
      <w:pPr>
        <w:pStyle w:val="TNCBodyText"/>
        <w:numPr>
          <w:ilvl w:val="0"/>
          <w:numId w:val="32"/>
        </w:numPr>
        <w:ind w:left="714" w:hanging="357"/>
        <w:contextualSpacing/>
      </w:pPr>
      <w:r w:rsidRPr="00483939">
        <w:t>DfE (202</w:t>
      </w:r>
      <w:r>
        <w:t>4</w:t>
      </w:r>
      <w:r w:rsidRPr="00483939">
        <w:t>) ‘Good estate management for schools’</w:t>
      </w:r>
    </w:p>
    <w:p w14:paraId="3F2542CA" w14:textId="77777777" w:rsidR="00A75164" w:rsidRPr="00CD300B" w:rsidRDefault="00A75164" w:rsidP="00A75164">
      <w:pPr>
        <w:pStyle w:val="PolicyBullets"/>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120"/>
        <w:contextualSpacing w:val="0"/>
        <w:jc w:val="center"/>
        <w:rPr>
          <w:color w:val="FF0000"/>
        </w:rPr>
      </w:pPr>
      <w:r w:rsidRPr="00CD300B">
        <w:rPr>
          <w:rFonts w:ascii="Arial" w:hAnsi="Arial" w:cs="Arial"/>
          <w:color w:val="FF0000"/>
        </w:rPr>
        <w:t>Where legislation has been passed or updated during the shelf life of this policy, we will always apply the latest version available irrespective of the version quoted here.</w:t>
      </w:r>
    </w:p>
    <w:p w14:paraId="13800944" w14:textId="77777777" w:rsidR="00A75164" w:rsidRPr="00AC045B" w:rsidRDefault="00A75164" w:rsidP="00A75164">
      <w:r w:rsidRPr="00AC045B">
        <w:t>This policy operates in conjunction with the following policies:</w:t>
      </w:r>
    </w:p>
    <w:p w14:paraId="7A15DFAE" w14:textId="764F7FFC" w:rsidR="00AF6D2B" w:rsidRPr="00E54F90" w:rsidRDefault="00AF6D2B" w:rsidP="00D133C6">
      <w:pPr>
        <w:pStyle w:val="ListParagraph"/>
        <w:numPr>
          <w:ilvl w:val="0"/>
          <w:numId w:val="14"/>
        </w:numPr>
      </w:pPr>
      <w:r w:rsidRPr="00E54F90">
        <w:t>Health and Safety Policy</w:t>
      </w:r>
      <w:r>
        <w:t xml:space="preserve"> (HS1)</w:t>
      </w:r>
    </w:p>
    <w:p w14:paraId="3432FD77" w14:textId="6E1FD496" w:rsidR="00AF6D2B" w:rsidRPr="00E54F90" w:rsidRDefault="00A305B1" w:rsidP="00D133C6">
      <w:pPr>
        <w:pStyle w:val="ListParagraph"/>
        <w:numPr>
          <w:ilvl w:val="0"/>
          <w:numId w:val="14"/>
        </w:numPr>
      </w:pPr>
      <w:r>
        <w:t>COSHH</w:t>
      </w:r>
      <w:r w:rsidR="00AF6D2B" w:rsidRPr="00E54F90">
        <w:t xml:space="preserve"> Policy</w:t>
      </w:r>
      <w:r w:rsidR="00AF6D2B">
        <w:t xml:space="preserve"> (HS</w:t>
      </w:r>
      <w:r>
        <w:t>7</w:t>
      </w:r>
      <w:r w:rsidR="00AF6D2B">
        <w:t>)</w:t>
      </w:r>
    </w:p>
    <w:p w14:paraId="1DE705EA" w14:textId="77777777" w:rsidR="00AF6D2B" w:rsidRPr="00F826A7" w:rsidRDefault="00AF6D2B" w:rsidP="00AF6D2B">
      <w:pPr>
        <w:spacing w:before="0"/>
        <w:rPr>
          <w:bCs/>
        </w:rPr>
      </w:pPr>
      <w:r w:rsidRPr="00F826A7">
        <w:rPr>
          <w:bCs/>
        </w:rPr>
        <w:t>And the following internal documents:</w:t>
      </w:r>
    </w:p>
    <w:p w14:paraId="61A73AF8" w14:textId="30B6A326" w:rsidR="00AF6D2B" w:rsidRDefault="00A305B1" w:rsidP="00D133C6">
      <w:pPr>
        <w:pStyle w:val="ListParagraph"/>
        <w:numPr>
          <w:ilvl w:val="0"/>
          <w:numId w:val="14"/>
        </w:numPr>
      </w:pPr>
      <w:r>
        <w:t>Asbestos Management Plan</w:t>
      </w:r>
    </w:p>
    <w:p w14:paraId="127A8A7F" w14:textId="77777777" w:rsidR="00A75164" w:rsidRDefault="00A75164" w:rsidP="00A75164">
      <w:pPr>
        <w:pBdr>
          <w:top w:val="single" w:sz="4" w:space="1" w:color="auto"/>
          <w:left w:val="single" w:sz="4" w:space="4" w:color="auto"/>
          <w:bottom w:val="single" w:sz="4" w:space="1" w:color="auto"/>
          <w:right w:val="single" w:sz="4" w:space="4" w:color="auto"/>
          <w:between w:val="single" w:sz="4" w:space="1" w:color="auto"/>
          <w:bar w:val="single" w:sz="4" w:color="auto"/>
        </w:pBdr>
        <w:jc w:val="center"/>
      </w:pPr>
      <w:r w:rsidRPr="00DE42DB">
        <w:rPr>
          <w:rFonts w:cs="Arial"/>
          <w:color w:val="FF0000"/>
        </w:rPr>
        <w:t>Central TCAT policies have the policy number identified, e.g. “SG1”. Where no policy number is identified this indicates the policy is a school specific policy available from an individual TCAT school’s website.</w:t>
      </w:r>
    </w:p>
    <w:p w14:paraId="021FF631" w14:textId="77777777" w:rsidR="00A75164" w:rsidRPr="00284768" w:rsidRDefault="00A75164" w:rsidP="00A75164">
      <w:pPr>
        <w:pStyle w:val="Heading10"/>
      </w:pPr>
      <w:r w:rsidRPr="00FB0009">
        <w:lastRenderedPageBreak/>
        <w:t xml:space="preserve">Roles and </w:t>
      </w:r>
      <w:r w:rsidRPr="00284768">
        <w:t>responsibilities</w:t>
      </w:r>
    </w:p>
    <w:p w14:paraId="1F34774A" w14:textId="3557DEE8" w:rsidR="00A75164" w:rsidRPr="00284768" w:rsidRDefault="00A75164" w:rsidP="00A75164">
      <w:r w:rsidRPr="00284768">
        <w:t>The Trust Board</w:t>
      </w:r>
      <w:r>
        <w:t xml:space="preserve"> </w:t>
      </w:r>
      <w:r w:rsidR="00A305B1">
        <w:t>is the duty holder for asbestos for Three Counties Academy Trust and</w:t>
      </w:r>
      <w:r w:rsidRPr="00284768">
        <w:t xml:space="preserve"> will be responsible for:</w:t>
      </w:r>
    </w:p>
    <w:p w14:paraId="65957B14" w14:textId="606D24F3" w:rsidR="00A305B1" w:rsidRPr="00A305B1" w:rsidRDefault="00A305B1" w:rsidP="00A305B1">
      <w:pPr>
        <w:pStyle w:val="TNCBodyText"/>
        <w:numPr>
          <w:ilvl w:val="0"/>
          <w:numId w:val="34"/>
        </w:numPr>
        <w:ind w:left="714" w:hanging="357"/>
        <w:contextualSpacing/>
      </w:pPr>
      <w:r w:rsidRPr="00A305B1">
        <w:t xml:space="preserve">The overall management of health and safety in </w:t>
      </w:r>
      <w:r>
        <w:t>all TCAT schools</w:t>
      </w:r>
      <w:r w:rsidRPr="00A305B1">
        <w:t>, including asbestos management</w:t>
      </w:r>
    </w:p>
    <w:p w14:paraId="329FADA5" w14:textId="7F3E7468" w:rsidR="00A305B1" w:rsidRPr="00A305B1" w:rsidRDefault="00A305B1" w:rsidP="00A305B1">
      <w:pPr>
        <w:pStyle w:val="TNCBodyText"/>
        <w:numPr>
          <w:ilvl w:val="0"/>
          <w:numId w:val="34"/>
        </w:numPr>
        <w:ind w:left="714" w:hanging="357"/>
        <w:contextualSpacing/>
      </w:pPr>
      <w:r w:rsidRPr="00A305B1">
        <w:t xml:space="preserve">Ensuring that the </w:t>
      </w:r>
      <w:r>
        <w:t>Trust Estate Manager</w:t>
      </w:r>
      <w:r w:rsidRPr="00A305B1">
        <w:t xml:space="preserve"> has been appointed to be responsible for the day-to-day management of asbestos </w:t>
      </w:r>
      <w:r>
        <w:t>across the TCAT estate</w:t>
      </w:r>
    </w:p>
    <w:p w14:paraId="32D564B0" w14:textId="1A04C3E1" w:rsidR="00A305B1" w:rsidRPr="00A305B1" w:rsidRDefault="00A305B1" w:rsidP="00A305B1">
      <w:pPr>
        <w:pStyle w:val="TNCBodyText"/>
        <w:numPr>
          <w:ilvl w:val="0"/>
          <w:numId w:val="34"/>
        </w:numPr>
        <w:ind w:left="714" w:hanging="357"/>
        <w:contextualSpacing/>
      </w:pPr>
      <w:r w:rsidRPr="00A305B1">
        <w:t>Ensuring that all staff with delegated responsibilities for health and safety and premises management are appropriately trained to manage asbestos incidents</w:t>
      </w:r>
    </w:p>
    <w:p w14:paraId="3F84944C" w14:textId="176F32AE" w:rsidR="00A305B1" w:rsidRPr="00A305B1" w:rsidRDefault="00A305B1" w:rsidP="00A305B1">
      <w:pPr>
        <w:pStyle w:val="TNCBodyText"/>
        <w:numPr>
          <w:ilvl w:val="0"/>
          <w:numId w:val="34"/>
        </w:numPr>
        <w:ind w:left="714" w:hanging="357"/>
        <w:contextualSpacing/>
      </w:pPr>
      <w:r w:rsidRPr="00A305B1">
        <w:t>Ensuring that health and safety training undergone by all staff covers asbestos and the importance of being aware of the risk</w:t>
      </w:r>
    </w:p>
    <w:p w14:paraId="5C39F1B6" w14:textId="074C30EE" w:rsidR="00A305B1" w:rsidRPr="00A305B1" w:rsidRDefault="00A305B1" w:rsidP="00A305B1">
      <w:pPr>
        <w:pStyle w:val="TNCBodyText"/>
        <w:numPr>
          <w:ilvl w:val="0"/>
          <w:numId w:val="34"/>
        </w:numPr>
        <w:ind w:left="714" w:hanging="357"/>
        <w:contextualSpacing/>
      </w:pPr>
      <w:r w:rsidRPr="00A305B1">
        <w:t>Regularly monitoring the effectiveness of the arrangements to control asbestos risk</w:t>
      </w:r>
    </w:p>
    <w:p w14:paraId="35FAC59C" w14:textId="7492D931" w:rsidR="00A305B1" w:rsidRPr="00A305B1" w:rsidRDefault="00A305B1" w:rsidP="00A305B1">
      <w:pPr>
        <w:pStyle w:val="TNCBodyText"/>
        <w:numPr>
          <w:ilvl w:val="0"/>
          <w:numId w:val="34"/>
        </w:numPr>
        <w:ind w:left="714" w:hanging="357"/>
        <w:contextualSpacing/>
      </w:pPr>
      <w:r w:rsidRPr="00A305B1">
        <w:t>Engaging with unions on the effective management of asbestos</w:t>
      </w:r>
    </w:p>
    <w:p w14:paraId="707BBA20" w14:textId="31D40602" w:rsidR="00A305B1" w:rsidRDefault="00A305B1" w:rsidP="00A305B1">
      <w:pPr>
        <w:pStyle w:val="TNCBodyText"/>
        <w:numPr>
          <w:ilvl w:val="0"/>
          <w:numId w:val="34"/>
        </w:numPr>
        <w:ind w:left="714" w:hanging="357"/>
        <w:contextualSpacing/>
      </w:pPr>
      <w:r w:rsidRPr="00A305B1">
        <w:t xml:space="preserve">Conducting management surveys for </w:t>
      </w:r>
      <w:r>
        <w:t>the entire TCAT estate</w:t>
      </w:r>
    </w:p>
    <w:p w14:paraId="0F7D5D5C" w14:textId="77777777" w:rsidR="00A305B1" w:rsidRPr="00A305B1" w:rsidRDefault="00A305B1" w:rsidP="00A305B1">
      <w:pPr>
        <w:pStyle w:val="TNCBodyText"/>
        <w:ind w:left="714"/>
        <w:contextualSpacing/>
      </w:pPr>
    </w:p>
    <w:p w14:paraId="3F4F4621" w14:textId="5D570F1B" w:rsidR="00A75164" w:rsidRPr="00284768" w:rsidRDefault="00A75164" w:rsidP="00A75164">
      <w:pPr>
        <w:pStyle w:val="TNCBodyText"/>
      </w:pPr>
      <w:r w:rsidRPr="00FB0009">
        <w:t xml:space="preserve">The </w:t>
      </w:r>
      <w:r w:rsidR="00F3065F">
        <w:t>Trust Estate Manager</w:t>
      </w:r>
      <w:r w:rsidR="00AF6D2B">
        <w:t xml:space="preserve"> working with the Executive Leadership Team</w:t>
      </w:r>
      <w:r w:rsidRPr="00FB0009">
        <w:t xml:space="preserve"> </w:t>
      </w:r>
      <w:r w:rsidR="00F3065F">
        <w:t xml:space="preserve">and School Leaders </w:t>
      </w:r>
      <w:r w:rsidRPr="00FB0009">
        <w:t xml:space="preserve">will be </w:t>
      </w:r>
      <w:r w:rsidRPr="00284768">
        <w:t>responsible for:</w:t>
      </w:r>
    </w:p>
    <w:p w14:paraId="65E2BDFA" w14:textId="159D99E7" w:rsidR="00F3065F" w:rsidRPr="00483939" w:rsidRDefault="00F3065F" w:rsidP="00F3065F">
      <w:pPr>
        <w:pStyle w:val="TNCBodyText"/>
        <w:numPr>
          <w:ilvl w:val="0"/>
          <w:numId w:val="10"/>
        </w:numPr>
        <w:ind w:left="714" w:hanging="357"/>
        <w:contextualSpacing/>
      </w:pPr>
      <w:r w:rsidRPr="00483939">
        <w:t xml:space="preserve">The day-to-day management of health and safety issues such as asbestos in </w:t>
      </w:r>
      <w:r>
        <w:t>each TCAT school</w:t>
      </w:r>
    </w:p>
    <w:p w14:paraId="469F1D2D" w14:textId="052EE970" w:rsidR="00F3065F" w:rsidRPr="00483939" w:rsidRDefault="00F3065F" w:rsidP="00F3065F">
      <w:pPr>
        <w:pStyle w:val="TNCBodyText"/>
        <w:numPr>
          <w:ilvl w:val="0"/>
          <w:numId w:val="10"/>
        </w:numPr>
        <w:ind w:left="714" w:hanging="357"/>
        <w:contextualSpacing/>
      </w:pPr>
      <w:r w:rsidRPr="00483939">
        <w:t xml:space="preserve">Liaising with the </w:t>
      </w:r>
      <w:r>
        <w:t>Trust Board</w:t>
      </w:r>
      <w:r w:rsidRPr="00483939">
        <w:t xml:space="preserve"> on the arrangements in place for managing the risk of asbestos</w:t>
      </w:r>
    </w:p>
    <w:p w14:paraId="612F1CC4" w14:textId="5ADE2B4D" w:rsidR="00F3065F" w:rsidRPr="00483939" w:rsidRDefault="00F3065F" w:rsidP="00F3065F">
      <w:pPr>
        <w:pStyle w:val="TNCBodyText"/>
        <w:numPr>
          <w:ilvl w:val="0"/>
          <w:numId w:val="10"/>
        </w:numPr>
        <w:ind w:left="714" w:hanging="357"/>
        <w:contextualSpacing/>
      </w:pPr>
      <w:r w:rsidRPr="00483939">
        <w:t xml:space="preserve">Keeping the </w:t>
      </w:r>
      <w:r>
        <w:t>Trust Board</w:t>
      </w:r>
      <w:r w:rsidRPr="00483939">
        <w:t xml:space="preserve"> up to date with asbestos management practices and the level of asbestos risk</w:t>
      </w:r>
    </w:p>
    <w:p w14:paraId="676F67BD" w14:textId="219E411E" w:rsidR="00F3065F" w:rsidRPr="00483939" w:rsidRDefault="00F3065F" w:rsidP="00F3065F">
      <w:pPr>
        <w:pStyle w:val="TNCBodyText"/>
        <w:numPr>
          <w:ilvl w:val="0"/>
          <w:numId w:val="10"/>
        </w:numPr>
        <w:ind w:left="714" w:hanging="357"/>
        <w:contextualSpacing/>
      </w:pPr>
      <w:r w:rsidRPr="00483939">
        <w:t xml:space="preserve">Informing the </w:t>
      </w:r>
      <w:r>
        <w:t>Trust Board</w:t>
      </w:r>
      <w:r w:rsidRPr="00483939">
        <w:t xml:space="preserve"> in the event that any asbestos-containing materials (ACMs) are disturbed</w:t>
      </w:r>
    </w:p>
    <w:p w14:paraId="37EBA403" w14:textId="3843A4B4" w:rsidR="00F3065F" w:rsidRPr="00483939" w:rsidRDefault="00F3065F" w:rsidP="00F3065F">
      <w:pPr>
        <w:pStyle w:val="TNCBodyText"/>
        <w:numPr>
          <w:ilvl w:val="0"/>
          <w:numId w:val="10"/>
        </w:numPr>
        <w:ind w:left="714" w:hanging="357"/>
        <w:contextualSpacing/>
      </w:pPr>
      <w:r w:rsidRPr="00483939">
        <w:t>Providing information about the presence of asbestos and the management arrangements in place to parents</w:t>
      </w:r>
    </w:p>
    <w:p w14:paraId="4220D398" w14:textId="58E72CEF" w:rsidR="00AF6D2B" w:rsidRDefault="00F3065F" w:rsidP="00F3065F">
      <w:pPr>
        <w:pStyle w:val="TNCBodyText"/>
        <w:numPr>
          <w:ilvl w:val="0"/>
          <w:numId w:val="10"/>
        </w:numPr>
        <w:ind w:left="714" w:hanging="357"/>
        <w:contextualSpacing/>
      </w:pPr>
      <w:r w:rsidRPr="00483939">
        <w:t>Informing those affected by the disturbance of ACMs and the release of asbestos fibres</w:t>
      </w:r>
    </w:p>
    <w:p w14:paraId="52E5E2C1" w14:textId="36A929A9" w:rsidR="00A75164" w:rsidRPr="00284768" w:rsidRDefault="0023633E" w:rsidP="00A75164">
      <w:r>
        <w:t>All staff</w:t>
      </w:r>
      <w:r w:rsidR="00A75164" w:rsidRPr="00284768">
        <w:t xml:space="preserve"> will be responsible for:</w:t>
      </w:r>
    </w:p>
    <w:p w14:paraId="289CAC97" w14:textId="43B73798" w:rsidR="00F3065F" w:rsidRPr="00483939" w:rsidRDefault="00F3065F" w:rsidP="00F3065F">
      <w:pPr>
        <w:pStyle w:val="TNCBodyText"/>
        <w:numPr>
          <w:ilvl w:val="0"/>
          <w:numId w:val="36"/>
        </w:numPr>
        <w:ind w:left="714" w:hanging="357"/>
        <w:contextualSpacing/>
      </w:pPr>
      <w:r w:rsidRPr="00483939">
        <w:t xml:space="preserve">Undergoing training to understand what precautions to follow in respect of asbestos and what to do if ACMs are disturbed – </w:t>
      </w:r>
      <w:r>
        <w:t>site</w:t>
      </w:r>
      <w:r w:rsidRPr="00483939">
        <w:t xml:space="preserve"> and cleaning staff will be responsible for undergoing additional training in respect of the increased risk of disturbing ACMs associated with their roles</w:t>
      </w:r>
    </w:p>
    <w:p w14:paraId="1D95EF5B" w14:textId="6B95FBF2" w:rsidR="00F3065F" w:rsidRPr="00483939" w:rsidRDefault="00F3065F" w:rsidP="00F3065F">
      <w:pPr>
        <w:pStyle w:val="TNCBodyText"/>
        <w:numPr>
          <w:ilvl w:val="0"/>
          <w:numId w:val="36"/>
        </w:numPr>
        <w:ind w:left="714" w:hanging="357"/>
        <w:contextualSpacing/>
      </w:pPr>
      <w:r w:rsidRPr="00483939">
        <w:t xml:space="preserve">Reporting where they have disturbed ACMs or have witnessed ACMs being disturbed to the </w:t>
      </w:r>
      <w:r>
        <w:t>Trust Estate Manager</w:t>
      </w:r>
      <w:r w:rsidRPr="00483939">
        <w:t xml:space="preserve">, or to the </w:t>
      </w:r>
      <w:r>
        <w:t>C</w:t>
      </w:r>
      <w:r w:rsidRPr="00483939">
        <w:t xml:space="preserve">hair of </w:t>
      </w:r>
      <w:r>
        <w:t>the Trust Board</w:t>
      </w:r>
      <w:r w:rsidRPr="00483939">
        <w:t xml:space="preserve"> where they are </w:t>
      </w:r>
      <w:r>
        <w:t>part of the TCAT Central Team</w:t>
      </w:r>
    </w:p>
    <w:p w14:paraId="1C0C2903" w14:textId="6DF7914C" w:rsidR="00F3065F" w:rsidRPr="00483939" w:rsidRDefault="00F3065F" w:rsidP="00F3065F">
      <w:pPr>
        <w:pStyle w:val="TNCBodyText"/>
        <w:numPr>
          <w:ilvl w:val="0"/>
          <w:numId w:val="36"/>
        </w:numPr>
        <w:ind w:left="714" w:hanging="357"/>
        <w:contextualSpacing/>
      </w:pPr>
      <w:r w:rsidRPr="00483939">
        <w:t>Adhering to the procedures outlined in this policy</w:t>
      </w:r>
    </w:p>
    <w:p w14:paraId="200A71A5" w14:textId="242AC0E0" w:rsidR="00A75164" w:rsidRDefault="003121A3" w:rsidP="00A75164">
      <w:pPr>
        <w:pStyle w:val="Heading10"/>
      </w:pPr>
      <w:r>
        <w:lastRenderedPageBreak/>
        <w:t>Management survey of asbestos containing materials (ACMs)</w:t>
      </w:r>
    </w:p>
    <w:p w14:paraId="4150421C" w14:textId="3F47DD5D" w:rsidR="0031073C" w:rsidRPr="0090294A" w:rsidRDefault="0031073C" w:rsidP="0031073C">
      <w:pPr>
        <w:pStyle w:val="TNCBodyText"/>
      </w:pPr>
      <w:r w:rsidRPr="0090294A">
        <w:t xml:space="preserve">The </w:t>
      </w:r>
      <w:r w:rsidR="0090294A" w:rsidRPr="0090294A">
        <w:t>Trust Board</w:t>
      </w:r>
      <w:r w:rsidRPr="0090294A">
        <w:t xml:space="preserve"> will </w:t>
      </w:r>
      <w:r w:rsidRPr="009138B3">
        <w:t>arrange</w:t>
      </w:r>
      <w:r w:rsidR="009D2AF2" w:rsidRPr="009138B3">
        <w:t xml:space="preserve"> through the Trust Estate Manager</w:t>
      </w:r>
      <w:r w:rsidRPr="009138B3">
        <w:t xml:space="preserve"> for an asbestos management survey to be carried out for all </w:t>
      </w:r>
      <w:r w:rsidR="0090294A" w:rsidRPr="009138B3">
        <w:t>TCAT</w:t>
      </w:r>
      <w:r w:rsidRPr="009138B3">
        <w:t xml:space="preserve"> buildings, including those of each </w:t>
      </w:r>
      <w:r w:rsidR="0090294A" w:rsidRPr="009138B3">
        <w:t>school</w:t>
      </w:r>
      <w:r w:rsidRPr="009138B3">
        <w:t xml:space="preserve"> within the trust</w:t>
      </w:r>
      <w:r w:rsidR="009D2AF2" w:rsidRPr="009138B3">
        <w:t xml:space="preserve"> every 5 years through a rolling programme</w:t>
      </w:r>
      <w:r w:rsidRPr="009138B3">
        <w:t>. The survey</w:t>
      </w:r>
      <w:r w:rsidR="009D2AF2" w:rsidRPr="009138B3">
        <w:t>s</w:t>
      </w:r>
      <w:r w:rsidRPr="009138B3">
        <w:t xml:space="preserve"> will record the location and condition of asbestos in all </w:t>
      </w:r>
      <w:r w:rsidR="0090294A" w:rsidRPr="009138B3">
        <w:t>TCAT</w:t>
      </w:r>
      <w:r w:rsidRPr="009138B3">
        <w:t xml:space="preserve"> buildings constructed before </w:t>
      </w:r>
      <w:r w:rsidR="00A51AC5" w:rsidRPr="009138B3">
        <w:t>2000 and</w:t>
      </w:r>
      <w:r w:rsidRPr="009138B3">
        <w:t xml:space="preserve"> will identify what types of</w:t>
      </w:r>
      <w:r w:rsidRPr="0090294A">
        <w:t xml:space="preserve"> asbestos containing materials (ACMs) are present and where they are. </w:t>
      </w:r>
    </w:p>
    <w:p w14:paraId="3F04FC0C" w14:textId="76347746" w:rsidR="0031073C" w:rsidRPr="0090294A" w:rsidRDefault="0031073C" w:rsidP="0031073C">
      <w:pPr>
        <w:pStyle w:val="TNCBodyText"/>
      </w:pPr>
      <w:r w:rsidRPr="0090294A">
        <w:t xml:space="preserve">The </w:t>
      </w:r>
      <w:r w:rsidR="0090294A" w:rsidRPr="0090294A">
        <w:t xml:space="preserve">Trust Board </w:t>
      </w:r>
      <w:r w:rsidRPr="0090294A">
        <w:t xml:space="preserve">will select a surveying organisation accredited by the United Kingdom Accreditation Service to conduct the surveys for its buildings and will be reasonably assured by the organisation that the survey has been conducted in accordance with HSE guidance. It will cover all areas of buildings owned by </w:t>
      </w:r>
      <w:r w:rsidR="0090294A" w:rsidRPr="0090294A">
        <w:t>TCAT</w:t>
      </w:r>
      <w:r w:rsidRPr="0090294A">
        <w:t>, including storerooms, yards, outbuildings, underfloor services, pipes, ceiling voids, corridors and floor ducting. The survey will consider the condition of the ACMs, whether they are likely to be disturbed, and any necessary action that needs to be taken to manage risk. Any areas that are inaccessible will be identified and considered to be areas in which the presence of asbestos cannot be ruled out.</w:t>
      </w:r>
    </w:p>
    <w:p w14:paraId="3D4623F6" w14:textId="6C3F99EB" w:rsidR="0031073C" w:rsidRPr="0090294A" w:rsidRDefault="0031073C" w:rsidP="0031073C">
      <w:pPr>
        <w:pStyle w:val="TNCBodyText"/>
      </w:pPr>
      <w:r w:rsidRPr="0090294A">
        <w:t xml:space="preserve">The </w:t>
      </w:r>
      <w:r w:rsidR="0090294A" w:rsidRPr="0090294A">
        <w:t>H</w:t>
      </w:r>
      <w:r w:rsidRPr="0090294A">
        <w:t>eadteachers</w:t>
      </w:r>
      <w:r w:rsidR="0090294A" w:rsidRPr="0090294A">
        <w:t>/Heads of School</w:t>
      </w:r>
      <w:r w:rsidRPr="0090294A">
        <w:t xml:space="preserve"> of </w:t>
      </w:r>
      <w:r w:rsidR="0090294A" w:rsidRPr="0090294A">
        <w:t>TCAT schools</w:t>
      </w:r>
      <w:r w:rsidRPr="0090294A">
        <w:t xml:space="preserve"> will be responsible for cooperating with the surveying organisation at the direction of the </w:t>
      </w:r>
      <w:r w:rsidR="0090294A" w:rsidRPr="0090294A">
        <w:t xml:space="preserve">Trust Board </w:t>
      </w:r>
      <w:r w:rsidRPr="0090294A">
        <w:t xml:space="preserve">and will ensure the organisation has access to all areas of the school needed to complete the survey. </w:t>
      </w:r>
    </w:p>
    <w:p w14:paraId="46DE78C5" w14:textId="6FE74F02" w:rsidR="0031073C" w:rsidRPr="0090294A" w:rsidRDefault="0031073C" w:rsidP="0031073C">
      <w:pPr>
        <w:pStyle w:val="TNCBodyText"/>
      </w:pPr>
      <w:r w:rsidRPr="0090294A">
        <w:t xml:space="preserve">Following the survey, the </w:t>
      </w:r>
      <w:r w:rsidR="0090294A" w:rsidRPr="0090294A">
        <w:t xml:space="preserve">Trust Board </w:t>
      </w:r>
      <w:r w:rsidRPr="0090294A">
        <w:t>will follow any recommendations made by the surveying organisation, including the removal of high-risk occurrences of asbestos.</w:t>
      </w:r>
    </w:p>
    <w:p w14:paraId="5FCC06B0" w14:textId="2AFB195C" w:rsidR="0031073C" w:rsidRPr="00483939" w:rsidRDefault="0031073C" w:rsidP="0031073C">
      <w:pPr>
        <w:pStyle w:val="TNCBodyText"/>
      </w:pPr>
      <w:r w:rsidRPr="0090294A">
        <w:t xml:space="preserve">Based on the findings of the survey, the </w:t>
      </w:r>
      <w:r w:rsidR="0090294A" w:rsidRPr="0090294A">
        <w:t>H</w:t>
      </w:r>
      <w:r w:rsidRPr="0090294A">
        <w:t>eadteachers</w:t>
      </w:r>
      <w:r w:rsidR="0090294A" w:rsidRPr="0090294A">
        <w:t>/Heads of School</w:t>
      </w:r>
      <w:r w:rsidRPr="0090294A">
        <w:t xml:space="preserve"> of each </w:t>
      </w:r>
      <w:r w:rsidR="0090294A" w:rsidRPr="0090294A">
        <w:t>TCAT school</w:t>
      </w:r>
      <w:r w:rsidRPr="0090294A">
        <w:t xml:space="preserve"> will, in collaboration with the </w:t>
      </w:r>
      <w:r w:rsidR="0090294A" w:rsidRPr="0090294A">
        <w:t xml:space="preserve">Trust Board and the Trust Estate Manager </w:t>
      </w:r>
      <w:r w:rsidRPr="0090294A">
        <w:t xml:space="preserve">where necessary, compile an asbestos register for their </w:t>
      </w:r>
      <w:r w:rsidR="0090294A" w:rsidRPr="0090294A">
        <w:t>school</w:t>
      </w:r>
      <w:r w:rsidRPr="0090294A">
        <w:t xml:space="preserve"> showing the locations of all ACMs within </w:t>
      </w:r>
      <w:r w:rsidR="0090294A" w:rsidRPr="0090294A">
        <w:t>any</w:t>
      </w:r>
      <w:r w:rsidRPr="0090294A">
        <w:t xml:space="preserve"> building. Any areas that were inaccessible to the surveying organisation will be clearly recorded, and additional surveys will be taken regarding these areas where any work will be undertaken in or around these areas in line with the ‘Building and maintenance work’ section of this policy.</w:t>
      </w:r>
    </w:p>
    <w:p w14:paraId="2672320F" w14:textId="04E0020F" w:rsidR="00A75164" w:rsidRPr="00D22E34" w:rsidRDefault="003121A3" w:rsidP="00A75164">
      <w:pPr>
        <w:pStyle w:val="Heading10"/>
      </w:pPr>
      <w:r>
        <w:t>Daily management of asbestos</w:t>
      </w:r>
    </w:p>
    <w:p w14:paraId="1F5B395F" w14:textId="55C75F4F" w:rsidR="0031073C" w:rsidRPr="001B63F4" w:rsidRDefault="0031073C" w:rsidP="0031073C">
      <w:pPr>
        <w:pStyle w:val="TNCBodyText"/>
      </w:pPr>
      <w:r w:rsidRPr="001B63F4">
        <w:t xml:space="preserve">Each </w:t>
      </w:r>
      <w:r w:rsidR="001B63F4" w:rsidRPr="001B63F4">
        <w:t>TCAT school</w:t>
      </w:r>
      <w:r w:rsidRPr="001B63F4">
        <w:t xml:space="preserve"> will follow the following five step process in its management of asbestos.</w:t>
      </w:r>
    </w:p>
    <w:p w14:paraId="09B4C3A3" w14:textId="77777777" w:rsidR="0031073C" w:rsidRPr="001B63F4" w:rsidRDefault="0031073C" w:rsidP="0031073C">
      <w:pPr>
        <w:pStyle w:val="TNCBodyText"/>
        <w:rPr>
          <w:b/>
          <w:bCs/>
        </w:rPr>
      </w:pPr>
      <w:r w:rsidRPr="001B63F4">
        <w:rPr>
          <w:b/>
          <w:bCs/>
        </w:rPr>
        <w:t>Step 1: Conducting a management survey of asbestos-containing materials (ACMs)</w:t>
      </w:r>
    </w:p>
    <w:p w14:paraId="76C1FAAF" w14:textId="3BC55A9F" w:rsidR="0031073C" w:rsidRPr="001B63F4" w:rsidRDefault="0031073C" w:rsidP="0031073C">
      <w:pPr>
        <w:pStyle w:val="TNCBodyText"/>
      </w:pPr>
      <w:r w:rsidRPr="001B63F4">
        <w:lastRenderedPageBreak/>
        <w:t>T</w:t>
      </w:r>
      <w:r w:rsidR="001B63F4" w:rsidRPr="001B63F4">
        <w:t>CAT</w:t>
      </w:r>
      <w:r w:rsidRPr="001B63F4">
        <w:t xml:space="preserve"> will carry out an asbestos management survey which records the location and condition of the asbestos in all buildings constructed before 2000. The survey will be conducted in accordance with the HSE’s asbestos survey guide and by a United Kingdom Accreditation Service (UKAS) accredited surveying organisation. </w:t>
      </w:r>
    </w:p>
    <w:p w14:paraId="0ABB0DCE" w14:textId="77777777" w:rsidR="0031073C" w:rsidRPr="001B63F4" w:rsidRDefault="0031073C" w:rsidP="0031073C">
      <w:pPr>
        <w:pStyle w:val="TNCBodyText"/>
      </w:pPr>
      <w:r w:rsidRPr="001B63F4">
        <w:t>The management survey will:</w:t>
      </w:r>
    </w:p>
    <w:p w14:paraId="450D3F9F" w14:textId="1D32618D" w:rsidR="0031073C" w:rsidRPr="001B63F4" w:rsidRDefault="0031073C" w:rsidP="001B63F4">
      <w:pPr>
        <w:pStyle w:val="TNCBodyText"/>
        <w:numPr>
          <w:ilvl w:val="0"/>
          <w:numId w:val="41"/>
        </w:numPr>
        <w:ind w:left="714" w:hanging="357"/>
        <w:contextualSpacing/>
      </w:pPr>
      <w:r w:rsidRPr="001B63F4">
        <w:t>Establish the location, type and condition of ACMs</w:t>
      </w:r>
    </w:p>
    <w:p w14:paraId="284EA1E9" w14:textId="30D52542" w:rsidR="0031073C" w:rsidRPr="001B63F4" w:rsidRDefault="0031073C" w:rsidP="001B63F4">
      <w:pPr>
        <w:pStyle w:val="TNCBodyText"/>
        <w:numPr>
          <w:ilvl w:val="0"/>
          <w:numId w:val="41"/>
        </w:numPr>
        <w:ind w:left="714" w:hanging="357"/>
        <w:contextualSpacing/>
      </w:pPr>
      <w:r w:rsidRPr="001B63F4">
        <w:t>Provide a current and accurate picture of the presence and condition of ACMs within accessible areas</w:t>
      </w:r>
    </w:p>
    <w:p w14:paraId="6BA637BE" w14:textId="7C030FF1" w:rsidR="0031073C" w:rsidRPr="001B63F4" w:rsidRDefault="0031073C" w:rsidP="001B63F4">
      <w:pPr>
        <w:pStyle w:val="TNCBodyText"/>
        <w:numPr>
          <w:ilvl w:val="0"/>
          <w:numId w:val="41"/>
        </w:numPr>
        <w:ind w:left="714" w:hanging="357"/>
        <w:contextualSpacing/>
      </w:pPr>
      <w:r w:rsidRPr="001B63F4">
        <w:t>Include the material assessment score or category</w:t>
      </w:r>
    </w:p>
    <w:p w14:paraId="62B55487" w14:textId="1C878EE2" w:rsidR="0031073C" w:rsidRPr="001B63F4" w:rsidRDefault="0031073C" w:rsidP="001B63F4">
      <w:pPr>
        <w:pStyle w:val="TNCBodyText"/>
        <w:numPr>
          <w:ilvl w:val="0"/>
          <w:numId w:val="41"/>
        </w:numPr>
        <w:ind w:left="714" w:hanging="357"/>
        <w:contextualSpacing/>
      </w:pPr>
      <w:r w:rsidRPr="001B63F4">
        <w:t>Identify the inaccessible areas within buildings where the presence of asbestos is presumed or cannot be ruled out</w:t>
      </w:r>
    </w:p>
    <w:p w14:paraId="5AF45D5C" w14:textId="48AAB085" w:rsidR="001B63F4" w:rsidRPr="001B63F4" w:rsidRDefault="0031073C" w:rsidP="0031073C">
      <w:pPr>
        <w:pStyle w:val="TNCBodyText"/>
        <w:numPr>
          <w:ilvl w:val="0"/>
          <w:numId w:val="41"/>
        </w:numPr>
        <w:ind w:left="714" w:hanging="357"/>
        <w:contextualSpacing/>
      </w:pPr>
      <w:r w:rsidRPr="001B63F4">
        <w:t>Include representative photographs to make it easier to measure any damage or deterioration to ACMs</w:t>
      </w:r>
    </w:p>
    <w:p w14:paraId="14B7DBC8" w14:textId="77777777" w:rsidR="001B63F4" w:rsidRPr="001B63F4" w:rsidRDefault="001B63F4" w:rsidP="001B63F4">
      <w:pPr>
        <w:pStyle w:val="TNCBodyText"/>
        <w:contextualSpacing/>
      </w:pPr>
    </w:p>
    <w:p w14:paraId="7008A8A9" w14:textId="6DC409C6" w:rsidR="0031073C" w:rsidRPr="001B63F4" w:rsidRDefault="0031073C" w:rsidP="001B63F4">
      <w:pPr>
        <w:pStyle w:val="TNCBodyText"/>
        <w:contextualSpacing/>
      </w:pPr>
      <w:r w:rsidRPr="001B63F4">
        <w:t>The survey will be done for all buildings constructed before 2000, including new buildings with residual elements and equipment of pre-2000 buildings.</w:t>
      </w:r>
    </w:p>
    <w:p w14:paraId="3546D779" w14:textId="77777777" w:rsidR="001B63F4" w:rsidRPr="001B63F4" w:rsidRDefault="001B63F4" w:rsidP="001B63F4">
      <w:pPr>
        <w:pStyle w:val="TNCBodyText"/>
        <w:contextualSpacing/>
      </w:pPr>
    </w:p>
    <w:p w14:paraId="173B4AF7" w14:textId="77777777" w:rsidR="0031073C" w:rsidRPr="001B63F4" w:rsidRDefault="0031073C" w:rsidP="0031073C">
      <w:pPr>
        <w:pStyle w:val="TNCBodyText"/>
      </w:pPr>
      <w:r w:rsidRPr="001B63F4">
        <w:t>The areas inspected as part of the management survey will include:</w:t>
      </w:r>
    </w:p>
    <w:p w14:paraId="58B7AB0A" w14:textId="79C50B67" w:rsidR="0031073C" w:rsidRPr="001B63F4" w:rsidRDefault="0031073C" w:rsidP="001B63F4">
      <w:pPr>
        <w:pStyle w:val="TNCBodyText"/>
        <w:numPr>
          <w:ilvl w:val="0"/>
          <w:numId w:val="42"/>
        </w:numPr>
        <w:ind w:left="714" w:hanging="357"/>
        <w:contextualSpacing/>
      </w:pPr>
      <w:r w:rsidRPr="001B63F4">
        <w:t>Underfloor coverings</w:t>
      </w:r>
    </w:p>
    <w:p w14:paraId="19297926" w14:textId="17537571" w:rsidR="0031073C" w:rsidRPr="001B63F4" w:rsidRDefault="0031073C" w:rsidP="001B63F4">
      <w:pPr>
        <w:pStyle w:val="TNCBodyText"/>
        <w:numPr>
          <w:ilvl w:val="0"/>
          <w:numId w:val="42"/>
        </w:numPr>
        <w:ind w:left="714" w:hanging="357"/>
        <w:contextualSpacing/>
      </w:pPr>
      <w:r w:rsidRPr="001B63F4">
        <w:t>Above false ceilings</w:t>
      </w:r>
    </w:p>
    <w:p w14:paraId="67196A76" w14:textId="77CD2FD0" w:rsidR="0031073C" w:rsidRPr="001B63F4" w:rsidRDefault="0031073C" w:rsidP="001B63F4">
      <w:pPr>
        <w:pStyle w:val="TNCBodyText"/>
        <w:numPr>
          <w:ilvl w:val="0"/>
          <w:numId w:val="42"/>
        </w:numPr>
        <w:ind w:left="714" w:hanging="357"/>
        <w:contextualSpacing/>
      </w:pPr>
      <w:r w:rsidRPr="001B63F4">
        <w:t>Lofts</w:t>
      </w:r>
    </w:p>
    <w:p w14:paraId="551631E5" w14:textId="15B02E82" w:rsidR="0031073C" w:rsidRPr="001B63F4" w:rsidRDefault="0031073C" w:rsidP="001B63F4">
      <w:pPr>
        <w:pStyle w:val="TNCBodyText"/>
        <w:numPr>
          <w:ilvl w:val="0"/>
          <w:numId w:val="42"/>
        </w:numPr>
        <w:ind w:left="714" w:hanging="357"/>
        <w:contextualSpacing/>
      </w:pPr>
      <w:r w:rsidRPr="001B63F4">
        <w:t>Inside risers</w:t>
      </w:r>
    </w:p>
    <w:p w14:paraId="4F84EFCA" w14:textId="22F4F317" w:rsidR="0031073C" w:rsidRPr="001B63F4" w:rsidRDefault="0031073C" w:rsidP="001B63F4">
      <w:pPr>
        <w:pStyle w:val="TNCBodyText"/>
        <w:numPr>
          <w:ilvl w:val="0"/>
          <w:numId w:val="42"/>
        </w:numPr>
        <w:ind w:left="714" w:hanging="357"/>
        <w:contextualSpacing/>
      </w:pPr>
      <w:r w:rsidRPr="001B63F4">
        <w:t>Service ducts and lift shafts</w:t>
      </w:r>
    </w:p>
    <w:p w14:paraId="39EFEACE" w14:textId="2A1E863C" w:rsidR="0031073C" w:rsidRPr="001B63F4" w:rsidRDefault="0031073C" w:rsidP="001B63F4">
      <w:pPr>
        <w:pStyle w:val="TNCBodyText"/>
        <w:numPr>
          <w:ilvl w:val="0"/>
          <w:numId w:val="42"/>
        </w:numPr>
        <w:ind w:left="714" w:hanging="357"/>
        <w:contextualSpacing/>
      </w:pPr>
      <w:r w:rsidRPr="001B63F4">
        <w:t>Basements</w:t>
      </w:r>
    </w:p>
    <w:p w14:paraId="440FB32F" w14:textId="70106D35" w:rsidR="0031073C" w:rsidRPr="001B63F4" w:rsidRDefault="0031073C" w:rsidP="001B63F4">
      <w:pPr>
        <w:pStyle w:val="TNCBodyText"/>
        <w:numPr>
          <w:ilvl w:val="0"/>
          <w:numId w:val="42"/>
        </w:numPr>
        <w:ind w:left="714" w:hanging="357"/>
        <w:contextualSpacing/>
      </w:pPr>
      <w:r w:rsidRPr="001B63F4">
        <w:t>Cellars</w:t>
      </w:r>
    </w:p>
    <w:p w14:paraId="2959DD74" w14:textId="413A7A0C" w:rsidR="0031073C" w:rsidRPr="001B63F4" w:rsidRDefault="0031073C" w:rsidP="001B63F4">
      <w:pPr>
        <w:pStyle w:val="TNCBodyText"/>
        <w:numPr>
          <w:ilvl w:val="0"/>
          <w:numId w:val="42"/>
        </w:numPr>
        <w:ind w:left="714" w:hanging="357"/>
        <w:contextualSpacing/>
      </w:pPr>
      <w:r w:rsidRPr="001B63F4">
        <w:t>Underground rooms</w:t>
      </w:r>
    </w:p>
    <w:p w14:paraId="5BB1A889" w14:textId="4FA41073" w:rsidR="001B63F4" w:rsidRPr="001B63F4" w:rsidRDefault="0031073C" w:rsidP="0031073C">
      <w:pPr>
        <w:pStyle w:val="TNCBodyText"/>
        <w:numPr>
          <w:ilvl w:val="0"/>
          <w:numId w:val="42"/>
        </w:numPr>
        <w:ind w:left="714" w:hanging="357"/>
        <w:contextualSpacing/>
      </w:pPr>
      <w:r w:rsidRPr="001B63F4">
        <w:t>Undercrofts</w:t>
      </w:r>
    </w:p>
    <w:p w14:paraId="0241220D" w14:textId="77777777" w:rsidR="001B63F4" w:rsidRPr="001B63F4" w:rsidRDefault="001B63F4" w:rsidP="001B63F4">
      <w:pPr>
        <w:pStyle w:val="TNCBodyText"/>
        <w:ind w:left="714"/>
        <w:contextualSpacing/>
      </w:pPr>
    </w:p>
    <w:p w14:paraId="231AB4B4" w14:textId="58F21F8F" w:rsidR="0031073C" w:rsidRPr="001B63F4" w:rsidRDefault="0031073C" w:rsidP="0031073C">
      <w:pPr>
        <w:pStyle w:val="TNCBodyText"/>
      </w:pPr>
      <w:r w:rsidRPr="001B63F4">
        <w:t>Following the survey, a plan will be developed which brings together all the available and relevant information. It will set out what is going to be done, when it is going to be done, and how it is going to be done, both for any remedial work and for ongoing management action, e.g. periodic checks.</w:t>
      </w:r>
    </w:p>
    <w:p w14:paraId="52933009" w14:textId="77777777" w:rsidR="0031073C" w:rsidRPr="001B63F4" w:rsidRDefault="0031073C" w:rsidP="0031073C">
      <w:pPr>
        <w:pStyle w:val="TNCBodyText"/>
      </w:pPr>
      <w:r w:rsidRPr="001B63F4">
        <w:lastRenderedPageBreak/>
        <w:t>The management survey will be reviewed regularly to ensure that it is adequate and remains current.</w:t>
      </w:r>
    </w:p>
    <w:p w14:paraId="1386C810" w14:textId="07B2E382" w:rsidR="00A51AC5" w:rsidRPr="001B63F4" w:rsidRDefault="0031073C" w:rsidP="0031073C">
      <w:pPr>
        <w:pStyle w:val="TNCBodyText"/>
      </w:pPr>
      <w:r w:rsidRPr="001B63F4">
        <w:t xml:space="preserve">When maintenance or construction work is taking place, </w:t>
      </w:r>
      <w:r w:rsidR="001B63F4" w:rsidRPr="001B63F4">
        <w:t>TCAT</w:t>
      </w:r>
      <w:r w:rsidRPr="001B63F4">
        <w:t xml:space="preserve"> will assess whether a refurbishment or demolition survey is required.</w:t>
      </w:r>
    </w:p>
    <w:p w14:paraId="5CCEC3B1" w14:textId="77777777" w:rsidR="0031073C" w:rsidRPr="001B63F4" w:rsidRDefault="0031073C" w:rsidP="0031073C">
      <w:pPr>
        <w:pStyle w:val="TNCBodyText"/>
        <w:rPr>
          <w:b/>
          <w:bCs/>
        </w:rPr>
      </w:pPr>
      <w:r w:rsidRPr="001B63F4">
        <w:rPr>
          <w:b/>
          <w:bCs/>
        </w:rPr>
        <w:t>Step 2: Assessing the risks associated with ACMs</w:t>
      </w:r>
    </w:p>
    <w:p w14:paraId="0336545E" w14:textId="255975C1" w:rsidR="0031073C" w:rsidRPr="001B63F4" w:rsidRDefault="0031073C" w:rsidP="0031073C">
      <w:pPr>
        <w:pStyle w:val="TNCBodyText"/>
      </w:pPr>
      <w:r w:rsidRPr="001B63F4">
        <w:t xml:space="preserve">Once the management survey has been completed, </w:t>
      </w:r>
      <w:r w:rsidR="001B63F4" w:rsidRPr="001B63F4">
        <w:t>TCAT</w:t>
      </w:r>
      <w:r w:rsidRPr="001B63F4">
        <w:t xml:space="preserve"> will work with the asbestos surveyor to assess the risks associated with each occurrence of asbestos. The assessment will include three parts:</w:t>
      </w:r>
    </w:p>
    <w:p w14:paraId="564F3F50" w14:textId="74073424" w:rsidR="0031073C" w:rsidRPr="001B63F4" w:rsidRDefault="0031073C" w:rsidP="001B63F4">
      <w:pPr>
        <w:pStyle w:val="TNCBodyText"/>
        <w:numPr>
          <w:ilvl w:val="0"/>
          <w:numId w:val="40"/>
        </w:numPr>
        <w:ind w:left="357" w:hanging="357"/>
        <w:contextualSpacing/>
      </w:pPr>
      <w:r w:rsidRPr="001B63F4">
        <w:rPr>
          <w:b/>
        </w:rPr>
        <w:t>‘Material’ assessment</w:t>
      </w:r>
      <w:r w:rsidRPr="001B63F4">
        <w:t xml:space="preserve"> – this is provided within the survey and is an assessment of each item of asbestos material identified based upon the type of material, the type of asbestos it contains, its surface treatment and the extent of damage</w:t>
      </w:r>
    </w:p>
    <w:p w14:paraId="393CBD80" w14:textId="63EF93F8" w:rsidR="0031073C" w:rsidRPr="001B63F4" w:rsidRDefault="0031073C" w:rsidP="001B63F4">
      <w:pPr>
        <w:pStyle w:val="TNCBodyText"/>
        <w:numPr>
          <w:ilvl w:val="0"/>
          <w:numId w:val="40"/>
        </w:numPr>
        <w:ind w:left="357" w:hanging="357"/>
        <w:contextualSpacing/>
      </w:pPr>
      <w:r w:rsidRPr="001B63F4">
        <w:rPr>
          <w:b/>
        </w:rPr>
        <w:t>‘Priority’ assessment</w:t>
      </w:r>
      <w:r w:rsidRPr="001B63F4">
        <w:t xml:space="preserve"> – this is the assessment of the likelihood of someone disturbing the material based upon factors such as the number and type (e.g. pupils) of people using the room, the time they spend in the room, the location, the accessibility and extent of the asbestos, and the frequency and type of activity that might disturb it</w:t>
      </w:r>
    </w:p>
    <w:p w14:paraId="0A537ED0" w14:textId="46C64775" w:rsidR="001B63F4" w:rsidRDefault="0031073C" w:rsidP="0031073C">
      <w:pPr>
        <w:pStyle w:val="TNCBodyText"/>
        <w:numPr>
          <w:ilvl w:val="0"/>
          <w:numId w:val="40"/>
        </w:numPr>
        <w:ind w:left="357" w:hanging="357"/>
        <w:contextualSpacing/>
      </w:pPr>
      <w:r w:rsidRPr="001B63F4">
        <w:rPr>
          <w:b/>
        </w:rPr>
        <w:t>‘Total’ assessment</w:t>
      </w:r>
      <w:r w:rsidRPr="001B63F4">
        <w:t xml:space="preserve"> – the ‘material’ and ‘priority’ assessments will be combined to give a total risk assessment</w:t>
      </w:r>
    </w:p>
    <w:p w14:paraId="628F343F" w14:textId="77777777" w:rsidR="001B63F4" w:rsidRPr="001B63F4" w:rsidRDefault="001B63F4" w:rsidP="001B63F4">
      <w:pPr>
        <w:pStyle w:val="TNCBodyText"/>
        <w:contextualSpacing/>
      </w:pPr>
    </w:p>
    <w:p w14:paraId="02C1614C" w14:textId="053CD8BD" w:rsidR="0031073C" w:rsidRPr="00A51AC5" w:rsidRDefault="0031073C" w:rsidP="0031073C">
      <w:pPr>
        <w:pStyle w:val="TNCBodyText"/>
        <w:rPr>
          <w:b/>
          <w:bCs/>
        </w:rPr>
      </w:pPr>
      <w:r w:rsidRPr="00A51AC5">
        <w:rPr>
          <w:b/>
          <w:bCs/>
        </w:rPr>
        <w:t>Step 3: Devising a plan for managing ACMs</w:t>
      </w:r>
    </w:p>
    <w:p w14:paraId="4FBE5B47" w14:textId="40EEE7F0" w:rsidR="0031073C" w:rsidRPr="00A51AC5" w:rsidRDefault="0031073C" w:rsidP="0031073C">
      <w:pPr>
        <w:pStyle w:val="TNCBodyText"/>
      </w:pPr>
      <w:r w:rsidRPr="00A51AC5">
        <w:t>T</w:t>
      </w:r>
      <w:r w:rsidR="001B63F4" w:rsidRPr="00A51AC5">
        <w:t>CAT</w:t>
      </w:r>
      <w:r w:rsidRPr="00A51AC5">
        <w:t xml:space="preserve"> will create an Asbestos Management Plan, which will include the following information:</w:t>
      </w:r>
    </w:p>
    <w:p w14:paraId="54C09540" w14:textId="77777777" w:rsidR="0031073C" w:rsidRPr="001B63F4" w:rsidRDefault="0031073C" w:rsidP="001B63F4">
      <w:pPr>
        <w:pStyle w:val="TNCBodyText"/>
        <w:numPr>
          <w:ilvl w:val="0"/>
          <w:numId w:val="38"/>
        </w:numPr>
        <w:ind w:left="714" w:hanging="357"/>
        <w:contextualSpacing/>
      </w:pPr>
      <w:r w:rsidRPr="001B63F4">
        <w:t>The leadership statement on ownership of the risk and training arrangements for staff, including clear roles of specific individuals, the type of training undertaken and by whom, and the dates training was undertaken</w:t>
      </w:r>
    </w:p>
    <w:p w14:paraId="7B2A9CA7" w14:textId="77777777" w:rsidR="0031073C" w:rsidRPr="001B63F4" w:rsidRDefault="0031073C" w:rsidP="001B63F4">
      <w:pPr>
        <w:pStyle w:val="TNCBodyText"/>
        <w:numPr>
          <w:ilvl w:val="0"/>
          <w:numId w:val="38"/>
        </w:numPr>
        <w:ind w:left="714" w:hanging="357"/>
        <w:contextualSpacing/>
      </w:pPr>
      <w:r w:rsidRPr="001B63F4">
        <w:t>Plans for any necessary work identified from the risk assessment, both for any remedial work and for ongoing management actions</w:t>
      </w:r>
    </w:p>
    <w:p w14:paraId="2CC89BCB" w14:textId="77777777" w:rsidR="0031073C" w:rsidRPr="001B63F4" w:rsidRDefault="0031073C" w:rsidP="001B63F4">
      <w:pPr>
        <w:pStyle w:val="TNCBodyText"/>
        <w:numPr>
          <w:ilvl w:val="0"/>
          <w:numId w:val="38"/>
        </w:numPr>
        <w:ind w:left="714" w:hanging="357"/>
        <w:contextualSpacing/>
      </w:pPr>
      <w:r w:rsidRPr="001B63F4">
        <w:t>The asbestos register, which brings together all the available and relevant information, including pictures</w:t>
      </w:r>
    </w:p>
    <w:p w14:paraId="270D8E98" w14:textId="77777777" w:rsidR="0031073C" w:rsidRPr="001B63F4" w:rsidRDefault="0031073C" w:rsidP="001B63F4">
      <w:pPr>
        <w:pStyle w:val="TNCBodyText"/>
        <w:numPr>
          <w:ilvl w:val="0"/>
          <w:numId w:val="38"/>
        </w:numPr>
        <w:ind w:left="714" w:hanging="357"/>
        <w:contextualSpacing/>
      </w:pPr>
      <w:r w:rsidRPr="001B63F4">
        <w:t>Ongoing arrangements to monitor and record the condition of ACMs</w:t>
      </w:r>
    </w:p>
    <w:p w14:paraId="4E241A82" w14:textId="77777777" w:rsidR="0031073C" w:rsidRPr="001B63F4" w:rsidRDefault="0031073C" w:rsidP="001B63F4">
      <w:pPr>
        <w:pStyle w:val="TNCBodyText"/>
        <w:numPr>
          <w:ilvl w:val="0"/>
          <w:numId w:val="38"/>
        </w:numPr>
        <w:ind w:left="714" w:hanging="357"/>
        <w:contextualSpacing/>
      </w:pPr>
      <w:r w:rsidRPr="001B63F4">
        <w:t>Arrangements for actively managing the potential risk from presumed or ‘hidden’ asbestos</w:t>
      </w:r>
    </w:p>
    <w:p w14:paraId="5A19DD65" w14:textId="77777777" w:rsidR="0031073C" w:rsidRPr="001B63F4" w:rsidRDefault="0031073C" w:rsidP="001B63F4">
      <w:pPr>
        <w:pStyle w:val="TNCBodyText"/>
        <w:numPr>
          <w:ilvl w:val="0"/>
          <w:numId w:val="38"/>
        </w:numPr>
        <w:ind w:left="714" w:hanging="357"/>
        <w:contextualSpacing/>
      </w:pPr>
      <w:r w:rsidRPr="001B63F4">
        <w:t xml:space="preserve">Procedures for controlling routine maintenance work </w:t>
      </w:r>
    </w:p>
    <w:p w14:paraId="2D4F424F" w14:textId="77777777" w:rsidR="0031073C" w:rsidRPr="001B63F4" w:rsidRDefault="0031073C" w:rsidP="001B63F4">
      <w:pPr>
        <w:pStyle w:val="TNCBodyText"/>
        <w:numPr>
          <w:ilvl w:val="0"/>
          <w:numId w:val="38"/>
        </w:numPr>
        <w:ind w:left="714" w:hanging="357"/>
        <w:contextualSpacing/>
      </w:pPr>
      <w:r w:rsidRPr="001B63F4">
        <w:t>Arrangements for the management of any construction or maintenance work – this should identify the checks to ensure that the correct controls and that competent HSE-licenced contractors are used</w:t>
      </w:r>
    </w:p>
    <w:p w14:paraId="54AFA9A3" w14:textId="77777777" w:rsidR="0031073C" w:rsidRPr="001B63F4" w:rsidRDefault="0031073C" w:rsidP="001B63F4">
      <w:pPr>
        <w:pStyle w:val="TNCBodyText"/>
        <w:numPr>
          <w:ilvl w:val="0"/>
          <w:numId w:val="38"/>
        </w:numPr>
        <w:ind w:left="714" w:hanging="357"/>
        <w:contextualSpacing/>
      </w:pPr>
      <w:r w:rsidRPr="001B63F4">
        <w:t xml:space="preserve">Emergency procedures to be actioned in the event of inadvertent disturbance of ACMs both within and outside the normal opening hours </w:t>
      </w:r>
    </w:p>
    <w:p w14:paraId="720BC35B" w14:textId="77777777" w:rsidR="0031073C" w:rsidRPr="001B63F4" w:rsidRDefault="0031073C" w:rsidP="001B63F4">
      <w:pPr>
        <w:pStyle w:val="TNCBodyText"/>
        <w:numPr>
          <w:ilvl w:val="0"/>
          <w:numId w:val="38"/>
        </w:numPr>
        <w:ind w:left="714" w:hanging="357"/>
        <w:contextualSpacing/>
      </w:pPr>
      <w:r w:rsidRPr="001B63F4">
        <w:t>Communication arrangements for sharing the plan with staff and visitors (anyone who is liable to disturb asbestos materials as identified through a risk assessment)</w:t>
      </w:r>
    </w:p>
    <w:p w14:paraId="48525E8A" w14:textId="77777777" w:rsidR="0031073C" w:rsidRPr="001B63F4" w:rsidRDefault="0031073C" w:rsidP="001B63F4">
      <w:pPr>
        <w:pStyle w:val="TNCBodyText"/>
        <w:numPr>
          <w:ilvl w:val="0"/>
          <w:numId w:val="38"/>
        </w:numPr>
        <w:ind w:left="714" w:hanging="357"/>
        <w:contextualSpacing/>
      </w:pPr>
      <w:r w:rsidRPr="001B63F4">
        <w:lastRenderedPageBreak/>
        <w:t>The reporting and escalation procedures where any damaged asbestos is noted</w:t>
      </w:r>
    </w:p>
    <w:p w14:paraId="1B019DF1" w14:textId="77777777" w:rsidR="0031073C" w:rsidRPr="001B63F4" w:rsidRDefault="0031073C" w:rsidP="0031073C">
      <w:pPr>
        <w:pStyle w:val="TNCBodyText"/>
        <w:numPr>
          <w:ilvl w:val="0"/>
          <w:numId w:val="38"/>
        </w:numPr>
      </w:pPr>
      <w:r w:rsidRPr="001B63F4">
        <w:t>Governance arrangements, including:</w:t>
      </w:r>
    </w:p>
    <w:p w14:paraId="2814D6CE" w14:textId="77777777" w:rsidR="0031073C" w:rsidRPr="001B63F4" w:rsidRDefault="0031073C" w:rsidP="001B63F4">
      <w:pPr>
        <w:pStyle w:val="TNCBodyText"/>
        <w:numPr>
          <w:ilvl w:val="1"/>
          <w:numId w:val="38"/>
        </w:numPr>
        <w:ind w:left="1434" w:hanging="357"/>
        <w:contextualSpacing/>
      </w:pPr>
      <w:r w:rsidRPr="001B63F4">
        <w:t>Nomination of those who can make entries or amendments to the plan</w:t>
      </w:r>
    </w:p>
    <w:p w14:paraId="428175C7" w14:textId="77777777" w:rsidR="0031073C" w:rsidRPr="001B63F4" w:rsidRDefault="0031073C" w:rsidP="001B63F4">
      <w:pPr>
        <w:pStyle w:val="TNCBodyText"/>
        <w:numPr>
          <w:ilvl w:val="1"/>
          <w:numId w:val="38"/>
        </w:numPr>
        <w:ind w:left="1434" w:hanging="357"/>
        <w:contextualSpacing/>
      </w:pPr>
      <w:r w:rsidRPr="001B63F4">
        <w:t>The formal arrangements for reviewing and updating the plan</w:t>
      </w:r>
    </w:p>
    <w:p w14:paraId="05B8768E" w14:textId="37AAE90C" w:rsidR="001B63F4" w:rsidRPr="001B63F4" w:rsidRDefault="0031073C" w:rsidP="0031073C">
      <w:pPr>
        <w:pStyle w:val="TNCBodyText"/>
        <w:numPr>
          <w:ilvl w:val="1"/>
          <w:numId w:val="38"/>
        </w:numPr>
        <w:ind w:left="1434" w:hanging="357"/>
        <w:contextualSpacing/>
      </w:pPr>
      <w:r w:rsidRPr="001B63F4">
        <w:t>The location of all asbestos-related documentation, as well as back-up and business continuity arrangements</w:t>
      </w:r>
    </w:p>
    <w:p w14:paraId="54358CBC" w14:textId="77777777" w:rsidR="001B63F4" w:rsidRPr="001B63F4" w:rsidRDefault="001B63F4" w:rsidP="001B63F4">
      <w:pPr>
        <w:pStyle w:val="TNCBodyText"/>
        <w:contextualSpacing/>
      </w:pPr>
    </w:p>
    <w:p w14:paraId="62DE7D04" w14:textId="3FB9AB0B" w:rsidR="0031073C" w:rsidRPr="001B63F4" w:rsidRDefault="0031073C" w:rsidP="0031073C">
      <w:pPr>
        <w:pStyle w:val="TNCBodyText"/>
      </w:pPr>
      <w:r w:rsidRPr="001B63F4">
        <w:t>T</w:t>
      </w:r>
      <w:r w:rsidR="001B63F4" w:rsidRPr="001B63F4">
        <w:t>CAT</w:t>
      </w:r>
      <w:r w:rsidRPr="001B63F4">
        <w:t xml:space="preserve"> will ensure its management arrangements are effective during closure periods, such as after school hours and during community use when staff presence is minimal.</w:t>
      </w:r>
    </w:p>
    <w:p w14:paraId="0C6EF2A0" w14:textId="77777777" w:rsidR="0031073C" w:rsidRPr="006D16E0" w:rsidRDefault="0031073C" w:rsidP="0031073C">
      <w:pPr>
        <w:pStyle w:val="TNCBodyText"/>
      </w:pPr>
      <w:r w:rsidRPr="001B63F4">
        <w:t xml:space="preserve">The </w:t>
      </w:r>
      <w:r w:rsidRPr="006D16E0">
        <w:t xml:space="preserve">Asbestos Management Plan is a live document and will be reviewed and updated when necessary. </w:t>
      </w:r>
    </w:p>
    <w:p w14:paraId="175E9462" w14:textId="77777777" w:rsidR="0031073C" w:rsidRPr="006D16E0" w:rsidRDefault="0031073C" w:rsidP="0031073C">
      <w:pPr>
        <w:pStyle w:val="TNCBodyText"/>
        <w:rPr>
          <w:b/>
          <w:bCs/>
        </w:rPr>
      </w:pPr>
      <w:r w:rsidRPr="006D16E0">
        <w:rPr>
          <w:b/>
          <w:bCs/>
        </w:rPr>
        <w:t>Step 4: Ensuring staff and visitors know the risks and precautions that need to be taken</w:t>
      </w:r>
    </w:p>
    <w:p w14:paraId="226F262E" w14:textId="2EE3D175" w:rsidR="0031073C" w:rsidRPr="006D16E0" w:rsidRDefault="0031073C" w:rsidP="0031073C">
      <w:pPr>
        <w:pStyle w:val="TNCBodyText"/>
      </w:pPr>
      <w:r w:rsidRPr="006D16E0">
        <w:t xml:space="preserve">Those with explicit asbestos responsibility will be given suitable asbestos training and time to carry out the associated work alongside their existing obligations. Deputies </w:t>
      </w:r>
      <w:r w:rsidR="006D16E0" w:rsidRPr="006D16E0">
        <w:t>may</w:t>
      </w:r>
      <w:r w:rsidRPr="006D16E0">
        <w:t xml:space="preserve"> also be assigned to avoid situations where there are no responsible staff on site at the time of an incident or query about ACMs.</w:t>
      </w:r>
    </w:p>
    <w:p w14:paraId="1D187D7E" w14:textId="0416099E" w:rsidR="0031073C" w:rsidRPr="006D16E0" w:rsidRDefault="0031073C" w:rsidP="0031073C">
      <w:pPr>
        <w:pStyle w:val="TNCBodyText"/>
      </w:pPr>
      <w:r w:rsidRPr="006D16E0">
        <w:t>T</w:t>
      </w:r>
      <w:r w:rsidR="006D16E0" w:rsidRPr="006D16E0">
        <w:t>CAT</w:t>
      </w:r>
      <w:r w:rsidRPr="006D16E0">
        <w:t xml:space="preserve"> will ensure that anyone who is liable to disturb asbestos during their work, or who supervises such staff members, receives the correct level of information, instruction and training to enable them to carry out their work safely and competently without risk to themselves or others.</w:t>
      </w:r>
    </w:p>
    <w:p w14:paraId="4C326915" w14:textId="2A8A38F3" w:rsidR="006D16E0" w:rsidRDefault="0031073C" w:rsidP="006D16E0">
      <w:pPr>
        <w:pStyle w:val="TNCBodyText"/>
        <w:contextualSpacing/>
      </w:pPr>
      <w:r w:rsidRPr="006D16E0">
        <w:t>All staff members will be informed:</w:t>
      </w:r>
    </w:p>
    <w:p w14:paraId="0163B0D2" w14:textId="77777777" w:rsidR="006D16E0" w:rsidRDefault="006D16E0" w:rsidP="006D16E0">
      <w:pPr>
        <w:pStyle w:val="TNCBodyText"/>
        <w:contextualSpacing/>
      </w:pPr>
    </w:p>
    <w:p w14:paraId="56C8DC8E" w14:textId="0332BABC" w:rsidR="0031073C" w:rsidRPr="006D16E0" w:rsidRDefault="0031073C" w:rsidP="006D16E0">
      <w:pPr>
        <w:pStyle w:val="TNCBodyText"/>
        <w:numPr>
          <w:ilvl w:val="0"/>
          <w:numId w:val="43"/>
        </w:numPr>
        <w:contextualSpacing/>
      </w:pPr>
      <w:r w:rsidRPr="006D16E0">
        <w:t>About the specific locations of ACMs in the rooms or areas they use and to avoid work that may disturb them</w:t>
      </w:r>
    </w:p>
    <w:p w14:paraId="2E3BACDF" w14:textId="6FF48EBB" w:rsidR="006D16E0" w:rsidRPr="006D16E0" w:rsidRDefault="0031073C" w:rsidP="0031073C">
      <w:pPr>
        <w:pStyle w:val="TNCBodyText"/>
        <w:numPr>
          <w:ilvl w:val="0"/>
          <w:numId w:val="43"/>
        </w:numPr>
        <w:contextualSpacing/>
      </w:pPr>
      <w:r w:rsidRPr="006D16E0">
        <w:t>What to do in the event of accidental damage to ACMs</w:t>
      </w:r>
    </w:p>
    <w:p w14:paraId="755500DB" w14:textId="77777777" w:rsidR="006D16E0" w:rsidRPr="006D16E0" w:rsidRDefault="006D16E0" w:rsidP="006D16E0">
      <w:pPr>
        <w:pStyle w:val="TNCBodyText"/>
        <w:ind w:left="720"/>
        <w:contextualSpacing/>
      </w:pPr>
    </w:p>
    <w:p w14:paraId="1DC2AFA5" w14:textId="693D0F8A" w:rsidR="0031073C" w:rsidRPr="006D16E0" w:rsidRDefault="0031073C" w:rsidP="0031073C">
      <w:pPr>
        <w:pStyle w:val="TNCBodyText"/>
      </w:pPr>
      <w:r w:rsidRPr="006D16E0">
        <w:t>T</w:t>
      </w:r>
      <w:r w:rsidR="006D16E0" w:rsidRPr="006D16E0">
        <w:t>CAT</w:t>
      </w:r>
      <w:r w:rsidRPr="006D16E0">
        <w:t xml:space="preserve"> has plans in place to ensure that if emergency services request information about the asbestos that is present in the premises, information will be provided to help keep emergency service workers safe.</w:t>
      </w:r>
    </w:p>
    <w:p w14:paraId="50D9177F" w14:textId="77777777" w:rsidR="0031073C" w:rsidRPr="006D16E0" w:rsidRDefault="0031073C" w:rsidP="0031073C">
      <w:pPr>
        <w:pStyle w:val="TNCBodyText"/>
        <w:rPr>
          <w:b/>
          <w:bCs/>
        </w:rPr>
      </w:pPr>
      <w:r w:rsidRPr="006D16E0">
        <w:rPr>
          <w:b/>
          <w:bCs/>
        </w:rPr>
        <w:t>Step 5: Keeping the management of ACMs under review</w:t>
      </w:r>
    </w:p>
    <w:p w14:paraId="336732B6" w14:textId="15B23D76" w:rsidR="0031073C" w:rsidRPr="006D16E0" w:rsidRDefault="0031073C" w:rsidP="0031073C">
      <w:pPr>
        <w:pStyle w:val="TNCBodyText"/>
      </w:pPr>
      <w:r w:rsidRPr="006D16E0">
        <w:t>T</w:t>
      </w:r>
      <w:r w:rsidR="006D16E0" w:rsidRPr="006D16E0">
        <w:t>CAT</w:t>
      </w:r>
      <w:r w:rsidRPr="006D16E0">
        <w:t xml:space="preserve"> will update its Asbestos Management Plan and asbestos register as circumstances change, and at least annually. Following reviews, </w:t>
      </w:r>
      <w:r w:rsidR="006D16E0" w:rsidRPr="006D16E0">
        <w:t>TCAT</w:t>
      </w:r>
      <w:r w:rsidRPr="006D16E0">
        <w:t xml:space="preserve"> will address any identified changes or areas for improvements and communicate any changes to all staff. </w:t>
      </w:r>
    </w:p>
    <w:p w14:paraId="19114636" w14:textId="77777777" w:rsidR="0031073C" w:rsidRPr="006D16E0" w:rsidRDefault="0031073C" w:rsidP="0031073C">
      <w:pPr>
        <w:pStyle w:val="TNCBodyText"/>
      </w:pPr>
      <w:r w:rsidRPr="006D16E0">
        <w:lastRenderedPageBreak/>
        <w:t>The Asbestos Management Plan will confirm that:</w:t>
      </w:r>
    </w:p>
    <w:p w14:paraId="46BF5424" w14:textId="6C93F7B0" w:rsidR="0031073C" w:rsidRPr="006D16E0" w:rsidRDefault="0031073C" w:rsidP="006D16E0">
      <w:pPr>
        <w:pStyle w:val="TNCBodyText"/>
        <w:numPr>
          <w:ilvl w:val="0"/>
          <w:numId w:val="44"/>
        </w:numPr>
        <w:ind w:left="714" w:hanging="357"/>
        <w:contextualSpacing/>
      </w:pPr>
      <w:r w:rsidRPr="006D16E0">
        <w:t xml:space="preserve">All responsible staff remain aware of their </w:t>
      </w:r>
      <w:r w:rsidR="00A51AC5" w:rsidRPr="006D16E0">
        <w:t>duties,</w:t>
      </w:r>
      <w:r w:rsidRPr="006D16E0">
        <w:t xml:space="preserve"> and their training is up to date</w:t>
      </w:r>
    </w:p>
    <w:p w14:paraId="350BD0B4" w14:textId="1C230FB4" w:rsidR="0031073C" w:rsidRPr="006D16E0" w:rsidRDefault="0031073C" w:rsidP="006D16E0">
      <w:pPr>
        <w:pStyle w:val="TNCBodyText"/>
        <w:numPr>
          <w:ilvl w:val="0"/>
          <w:numId w:val="44"/>
        </w:numPr>
        <w:ind w:left="714" w:hanging="357"/>
        <w:contextualSpacing/>
      </w:pPr>
      <w:r w:rsidRPr="006D16E0">
        <w:t>Regular inspections of ACMs are taking place</w:t>
      </w:r>
    </w:p>
    <w:p w14:paraId="21526B40" w14:textId="081E1CB9" w:rsidR="0031073C" w:rsidRPr="006D16E0" w:rsidRDefault="0031073C" w:rsidP="006D16E0">
      <w:pPr>
        <w:pStyle w:val="TNCBodyText"/>
        <w:numPr>
          <w:ilvl w:val="0"/>
          <w:numId w:val="44"/>
        </w:numPr>
        <w:ind w:left="714" w:hanging="357"/>
        <w:contextualSpacing/>
      </w:pPr>
      <w:r w:rsidRPr="006D16E0">
        <w:t>Contact details for people and organisations are up to date</w:t>
      </w:r>
    </w:p>
    <w:p w14:paraId="38E56281" w14:textId="2A770C6E" w:rsidR="006D16E0" w:rsidRPr="006D16E0" w:rsidRDefault="0031073C" w:rsidP="0031073C">
      <w:pPr>
        <w:pStyle w:val="TNCBodyText"/>
        <w:numPr>
          <w:ilvl w:val="0"/>
          <w:numId w:val="44"/>
        </w:numPr>
        <w:ind w:left="714" w:hanging="357"/>
        <w:contextualSpacing/>
      </w:pPr>
      <w:r w:rsidRPr="006D16E0">
        <w:t>All arrangements detailed in the plan are current, relevant and proving effective</w:t>
      </w:r>
    </w:p>
    <w:p w14:paraId="7D83E5A0" w14:textId="77777777" w:rsidR="006D16E0" w:rsidRPr="006D16E0" w:rsidRDefault="006D16E0" w:rsidP="006D16E0">
      <w:pPr>
        <w:pStyle w:val="TNCBodyText"/>
        <w:ind w:left="714"/>
        <w:contextualSpacing/>
      </w:pPr>
    </w:p>
    <w:p w14:paraId="1A3A4780" w14:textId="7066F582" w:rsidR="0031073C" w:rsidRPr="006D16E0" w:rsidRDefault="0031073C" w:rsidP="0031073C">
      <w:pPr>
        <w:pStyle w:val="TNCBodyText"/>
      </w:pPr>
      <w:r w:rsidRPr="006D16E0">
        <w:t>The Asbestos Management Plan will also be updated if:</w:t>
      </w:r>
    </w:p>
    <w:p w14:paraId="48D5C973" w14:textId="3C60C5F8" w:rsidR="0031073C" w:rsidRPr="00216288" w:rsidRDefault="0031073C" w:rsidP="00216288">
      <w:pPr>
        <w:pStyle w:val="TNCBodyText"/>
        <w:numPr>
          <w:ilvl w:val="0"/>
          <w:numId w:val="37"/>
        </w:numPr>
        <w:ind w:left="714" w:hanging="357"/>
        <w:contextualSpacing/>
      </w:pPr>
      <w:r w:rsidRPr="00216288">
        <w:t>There are changes in the identified responsible people or organisations</w:t>
      </w:r>
    </w:p>
    <w:p w14:paraId="4C9E1359" w14:textId="6797989A" w:rsidR="0031073C" w:rsidRPr="00216288" w:rsidRDefault="0031073C" w:rsidP="00216288">
      <w:pPr>
        <w:pStyle w:val="TNCBodyText"/>
        <w:numPr>
          <w:ilvl w:val="0"/>
          <w:numId w:val="37"/>
        </w:numPr>
        <w:ind w:left="714" w:hanging="357"/>
        <w:contextualSpacing/>
      </w:pPr>
      <w:r w:rsidRPr="00216288">
        <w:t>New information is received, e.g. from ‘refurbishment and demolition’ surveys</w:t>
      </w:r>
    </w:p>
    <w:p w14:paraId="67591D9D" w14:textId="3DC64029" w:rsidR="0031073C" w:rsidRPr="00216288" w:rsidRDefault="0031073C" w:rsidP="00216288">
      <w:pPr>
        <w:pStyle w:val="TNCBodyText"/>
        <w:numPr>
          <w:ilvl w:val="0"/>
          <w:numId w:val="37"/>
        </w:numPr>
        <w:ind w:left="714" w:hanging="357"/>
        <w:contextualSpacing/>
      </w:pPr>
      <w:r w:rsidRPr="00216288">
        <w:t>Work is undertaken on ACMs</w:t>
      </w:r>
    </w:p>
    <w:p w14:paraId="60D1F988" w14:textId="5F163634" w:rsidR="0031073C" w:rsidRPr="00216288" w:rsidRDefault="0031073C" w:rsidP="00216288">
      <w:pPr>
        <w:pStyle w:val="TNCBodyText"/>
        <w:numPr>
          <w:ilvl w:val="0"/>
          <w:numId w:val="37"/>
        </w:numPr>
        <w:ind w:left="714" w:hanging="357"/>
        <w:contextualSpacing/>
      </w:pPr>
      <w:r w:rsidRPr="00216288">
        <w:t>ACMs are removed, or any damage or deterioration to them is noticed</w:t>
      </w:r>
    </w:p>
    <w:p w14:paraId="725ECD04" w14:textId="77777777" w:rsidR="0031073C" w:rsidRPr="00216288" w:rsidRDefault="0031073C" w:rsidP="00216288">
      <w:pPr>
        <w:pStyle w:val="TNCBodyText"/>
        <w:numPr>
          <w:ilvl w:val="0"/>
          <w:numId w:val="37"/>
        </w:numPr>
        <w:ind w:left="714" w:hanging="357"/>
        <w:contextualSpacing/>
      </w:pPr>
      <w:r w:rsidRPr="00216288">
        <w:t>Significant building works are undertaken which might confuse the documented location of ACMs.</w:t>
      </w:r>
    </w:p>
    <w:p w14:paraId="220B366A" w14:textId="2DA371F7" w:rsidR="00A75164" w:rsidRPr="00A230AB" w:rsidRDefault="0023633E" w:rsidP="00A75164">
      <w:pPr>
        <w:pStyle w:val="Heading10"/>
      </w:pPr>
      <w:r>
        <w:t xml:space="preserve">Risk </w:t>
      </w:r>
      <w:r w:rsidR="003121A3">
        <w:t>assessment</w:t>
      </w:r>
    </w:p>
    <w:p w14:paraId="1461D290" w14:textId="4D64A132" w:rsidR="0031073C" w:rsidRPr="00337964" w:rsidRDefault="0031073C" w:rsidP="0031073C">
      <w:pPr>
        <w:pStyle w:val="TNCBodyText"/>
      </w:pPr>
      <w:r w:rsidRPr="00337964">
        <w:t xml:space="preserve">The </w:t>
      </w:r>
      <w:r w:rsidR="00337964" w:rsidRPr="00337964">
        <w:t>Trust Board</w:t>
      </w:r>
      <w:r w:rsidRPr="00337964">
        <w:t xml:space="preserve"> and </w:t>
      </w:r>
      <w:r w:rsidR="00337964" w:rsidRPr="00337964">
        <w:t>H</w:t>
      </w:r>
      <w:r w:rsidRPr="00337964">
        <w:t>eadteachers</w:t>
      </w:r>
      <w:r w:rsidR="00337964" w:rsidRPr="00337964">
        <w:t>/Heads of School</w:t>
      </w:r>
      <w:r w:rsidRPr="00337964">
        <w:t xml:space="preserve"> will work with the surveying organisation to assess the level of risk tied to each identified occurrence of asbestos.</w:t>
      </w:r>
    </w:p>
    <w:p w14:paraId="07D7A7D2" w14:textId="77777777" w:rsidR="0031073C" w:rsidRPr="00337964" w:rsidRDefault="0031073C" w:rsidP="0031073C">
      <w:pPr>
        <w:pStyle w:val="TNCBodyText"/>
      </w:pPr>
      <w:r w:rsidRPr="00337964">
        <w:t xml:space="preserve">As part of the management survey, the surveying organisation will conduct a ‘material’ assessment which will assess each item of ACM identified in terms of the type of material, the type of asbestos it contains, its surface treatment and the extent of damage. </w:t>
      </w:r>
    </w:p>
    <w:p w14:paraId="774DDE08" w14:textId="48A60EEC" w:rsidR="0031073C" w:rsidRPr="00337964" w:rsidRDefault="0031073C" w:rsidP="0031073C">
      <w:pPr>
        <w:pStyle w:val="TNCBodyText"/>
      </w:pPr>
      <w:r w:rsidRPr="00337964">
        <w:t xml:space="preserve">The </w:t>
      </w:r>
      <w:r w:rsidR="00337964" w:rsidRPr="00337964">
        <w:t>Trust Board</w:t>
      </w:r>
      <w:r w:rsidRPr="00337964">
        <w:t xml:space="preserve"> will support </w:t>
      </w:r>
      <w:r w:rsidR="00337964" w:rsidRPr="00337964">
        <w:t>the Trust Estate Manager and H</w:t>
      </w:r>
      <w:r w:rsidRPr="00337964">
        <w:t>eadteachers</w:t>
      </w:r>
      <w:r w:rsidR="00337964" w:rsidRPr="00337964">
        <w:t>/Heads of School</w:t>
      </w:r>
      <w:r w:rsidRPr="00337964">
        <w:t xml:space="preserve"> in conducting a ‘priority’ assessment to determine the likelihood of ACMs being disturbed. This assessment will be based upon: </w:t>
      </w:r>
    </w:p>
    <w:p w14:paraId="014BC256" w14:textId="2DDE76A2" w:rsidR="0031073C" w:rsidRPr="00337964" w:rsidRDefault="0031073C" w:rsidP="00337964">
      <w:pPr>
        <w:pStyle w:val="TNCBodyText"/>
        <w:numPr>
          <w:ilvl w:val="0"/>
          <w:numId w:val="45"/>
        </w:numPr>
        <w:ind w:left="777" w:hanging="357"/>
        <w:contextualSpacing/>
      </w:pPr>
      <w:r w:rsidRPr="00337964">
        <w:t>The number of people using the room containing ACMs</w:t>
      </w:r>
    </w:p>
    <w:p w14:paraId="526B003C" w14:textId="41F3A317" w:rsidR="0031073C" w:rsidRPr="00337964" w:rsidRDefault="0031073C" w:rsidP="00337964">
      <w:pPr>
        <w:pStyle w:val="TNCBodyText"/>
        <w:numPr>
          <w:ilvl w:val="0"/>
          <w:numId w:val="45"/>
        </w:numPr>
        <w:ind w:left="777" w:hanging="357"/>
        <w:contextualSpacing/>
      </w:pPr>
      <w:r w:rsidRPr="00337964">
        <w:t>The amount of time generally spent in the room</w:t>
      </w:r>
    </w:p>
    <w:p w14:paraId="6DF4D0F7" w14:textId="3AC47C3A" w:rsidR="0031073C" w:rsidRPr="00337964" w:rsidRDefault="0031073C" w:rsidP="00337964">
      <w:pPr>
        <w:pStyle w:val="TNCBodyText"/>
        <w:numPr>
          <w:ilvl w:val="0"/>
          <w:numId w:val="45"/>
        </w:numPr>
        <w:ind w:left="777" w:hanging="357"/>
        <w:contextualSpacing/>
      </w:pPr>
      <w:r w:rsidRPr="00337964">
        <w:t>The risks that the age group of any pupils with access to the room may pose to the integrity of ACMs</w:t>
      </w:r>
    </w:p>
    <w:p w14:paraId="640190DC" w14:textId="1EDE92DE" w:rsidR="0031073C" w:rsidRPr="00337964" w:rsidRDefault="0031073C" w:rsidP="00337964">
      <w:pPr>
        <w:pStyle w:val="TNCBodyText"/>
        <w:numPr>
          <w:ilvl w:val="0"/>
          <w:numId w:val="45"/>
        </w:numPr>
        <w:ind w:left="777" w:hanging="357"/>
        <w:contextualSpacing/>
      </w:pPr>
      <w:r w:rsidRPr="00337964">
        <w:t>The location, accessibility and extent of the asbestos</w:t>
      </w:r>
    </w:p>
    <w:p w14:paraId="7C885371" w14:textId="77777777" w:rsidR="00337964" w:rsidRPr="00337964" w:rsidRDefault="0031073C" w:rsidP="0031073C">
      <w:pPr>
        <w:pStyle w:val="TNCBodyText"/>
        <w:numPr>
          <w:ilvl w:val="0"/>
          <w:numId w:val="45"/>
        </w:numPr>
        <w:ind w:left="777" w:hanging="357"/>
        <w:contextualSpacing/>
      </w:pPr>
      <w:r w:rsidRPr="00337964">
        <w:t>The frequency and type of activity that might disturb the ACMs</w:t>
      </w:r>
    </w:p>
    <w:p w14:paraId="3EB53976" w14:textId="77777777" w:rsidR="00337964" w:rsidRPr="00337964" w:rsidRDefault="00337964" w:rsidP="00337964">
      <w:pPr>
        <w:pStyle w:val="TNCBodyText"/>
        <w:ind w:left="777"/>
        <w:contextualSpacing/>
      </w:pPr>
    </w:p>
    <w:p w14:paraId="39EF2D60" w14:textId="74CE99DC" w:rsidR="00337964" w:rsidRPr="00337964" w:rsidRDefault="00337964" w:rsidP="00337964">
      <w:pPr>
        <w:pStyle w:val="TNCBodyText"/>
        <w:contextualSpacing/>
      </w:pPr>
      <w:r w:rsidRPr="00337964">
        <w:lastRenderedPageBreak/>
        <w:t>The Trust Estate Manager</w:t>
      </w:r>
      <w:r w:rsidR="0031073C" w:rsidRPr="00337964">
        <w:t xml:space="preserve"> will report the results of the priority assessment to the </w:t>
      </w:r>
      <w:r w:rsidRPr="00337964">
        <w:t>Trust Board</w:t>
      </w:r>
      <w:r w:rsidR="0031073C" w:rsidRPr="00337964">
        <w:t>, who will combine the material and priority assessments to form the ‘total’ assessment which will provide the foundation for an Asbestos Management Plan.</w:t>
      </w:r>
    </w:p>
    <w:p w14:paraId="7954AEA7" w14:textId="4CC4BF55" w:rsidR="005059F8" w:rsidRDefault="003121A3" w:rsidP="005059F8">
      <w:pPr>
        <w:pStyle w:val="Heading10"/>
      </w:pPr>
      <w:r w:rsidRPr="00337964">
        <w:t>The asbestos</w:t>
      </w:r>
      <w:r>
        <w:t xml:space="preserve"> register</w:t>
      </w:r>
    </w:p>
    <w:p w14:paraId="65023D10" w14:textId="77777777" w:rsidR="0031073C" w:rsidRPr="00337964" w:rsidRDefault="0031073C" w:rsidP="0031073C">
      <w:pPr>
        <w:pStyle w:val="TNCBodyText"/>
      </w:pPr>
      <w:r w:rsidRPr="00337964">
        <w:t>The asbestos register is formed by the combination of the asbestos location register and the asbestos risk assessment to offer an overall picture. The register will include:</w:t>
      </w:r>
    </w:p>
    <w:p w14:paraId="21ED72B2" w14:textId="427C23D6" w:rsidR="0031073C" w:rsidRPr="00337964" w:rsidRDefault="0031073C" w:rsidP="00337964">
      <w:pPr>
        <w:pStyle w:val="TNCBodyText"/>
        <w:numPr>
          <w:ilvl w:val="0"/>
          <w:numId w:val="46"/>
        </w:numPr>
        <w:ind w:left="714" w:hanging="357"/>
        <w:contextualSpacing/>
      </w:pPr>
      <w:r w:rsidRPr="00337964">
        <w:t>Drawings and photographs, where relevant</w:t>
      </w:r>
    </w:p>
    <w:p w14:paraId="2D55CF03" w14:textId="2AD82E7C" w:rsidR="0031073C" w:rsidRPr="00337964" w:rsidRDefault="0031073C" w:rsidP="00337964">
      <w:pPr>
        <w:pStyle w:val="TNCBodyText"/>
        <w:numPr>
          <w:ilvl w:val="0"/>
          <w:numId w:val="46"/>
        </w:numPr>
        <w:ind w:left="714" w:hanging="357"/>
        <w:contextualSpacing/>
      </w:pPr>
      <w:r w:rsidRPr="00337964">
        <w:t>The location, accessibility, extent and condition of the ACMs</w:t>
      </w:r>
    </w:p>
    <w:p w14:paraId="4FF37058" w14:textId="163FDB99" w:rsidR="0031073C" w:rsidRPr="00337964" w:rsidRDefault="0031073C" w:rsidP="00337964">
      <w:pPr>
        <w:pStyle w:val="TNCBodyText"/>
        <w:numPr>
          <w:ilvl w:val="0"/>
          <w:numId w:val="46"/>
        </w:numPr>
        <w:ind w:left="714" w:hanging="357"/>
        <w:contextualSpacing/>
      </w:pPr>
      <w:r w:rsidRPr="00337964">
        <w:t>The forms and material types of ACMs</w:t>
      </w:r>
    </w:p>
    <w:p w14:paraId="4929BA08" w14:textId="24601CDC" w:rsidR="0031073C" w:rsidRPr="00337964" w:rsidRDefault="0031073C" w:rsidP="00337964">
      <w:pPr>
        <w:pStyle w:val="TNCBodyText"/>
        <w:numPr>
          <w:ilvl w:val="0"/>
          <w:numId w:val="46"/>
        </w:numPr>
        <w:ind w:left="714" w:hanging="357"/>
        <w:contextualSpacing/>
      </w:pPr>
      <w:r w:rsidRPr="00337964">
        <w:t>What the ACMs look like</w:t>
      </w:r>
    </w:p>
    <w:p w14:paraId="60D2AB7B" w14:textId="2A15E0DC" w:rsidR="0031073C" w:rsidRPr="00337964" w:rsidRDefault="0031073C" w:rsidP="00337964">
      <w:pPr>
        <w:pStyle w:val="TNCBodyText"/>
        <w:numPr>
          <w:ilvl w:val="0"/>
          <w:numId w:val="46"/>
        </w:numPr>
        <w:ind w:left="714" w:hanging="357"/>
        <w:contextualSpacing/>
      </w:pPr>
      <w:r w:rsidRPr="00337964">
        <w:t>The associated risk assessment of ACMs</w:t>
      </w:r>
    </w:p>
    <w:p w14:paraId="0D098114" w14:textId="1F3E0A17" w:rsidR="0031073C" w:rsidRPr="00337964" w:rsidRDefault="0031073C" w:rsidP="00337964">
      <w:pPr>
        <w:pStyle w:val="TNCBodyText"/>
        <w:numPr>
          <w:ilvl w:val="0"/>
          <w:numId w:val="46"/>
        </w:numPr>
        <w:ind w:left="714" w:hanging="357"/>
        <w:contextualSpacing/>
      </w:pPr>
      <w:r w:rsidRPr="00337964">
        <w:t>A clear indication of parts of the building where the presence of ACMs is presumed</w:t>
      </w:r>
    </w:p>
    <w:p w14:paraId="35BC19F8" w14:textId="77777777" w:rsidR="00337964" w:rsidRPr="00337964" w:rsidRDefault="0031073C" w:rsidP="0031073C">
      <w:pPr>
        <w:pStyle w:val="TNCBodyText"/>
        <w:numPr>
          <w:ilvl w:val="0"/>
          <w:numId w:val="46"/>
        </w:numPr>
        <w:ind w:left="714" w:hanging="357"/>
        <w:contextualSpacing/>
      </w:pPr>
      <w:r w:rsidRPr="00337964">
        <w:t>Any areas which were not captured within the management survey and where the presence of asbestos cannot be ruled out – these areas will undergo a further survey ahead of access</w:t>
      </w:r>
    </w:p>
    <w:p w14:paraId="1DECC644" w14:textId="77777777" w:rsidR="00337964" w:rsidRPr="00337964" w:rsidRDefault="00337964" w:rsidP="00337964">
      <w:pPr>
        <w:pStyle w:val="TNCBodyText"/>
        <w:ind w:left="714"/>
        <w:contextualSpacing/>
      </w:pPr>
    </w:p>
    <w:p w14:paraId="4269CFCD" w14:textId="285AFC6F" w:rsidR="0031073C" w:rsidRPr="00337964" w:rsidRDefault="00337964" w:rsidP="00337964">
      <w:pPr>
        <w:pStyle w:val="TNCBodyText"/>
        <w:contextualSpacing/>
      </w:pPr>
      <w:r w:rsidRPr="00337964">
        <w:t>The Trust Estate Manager</w:t>
      </w:r>
      <w:r w:rsidR="0031073C" w:rsidRPr="00337964">
        <w:t xml:space="preserve"> will update the asbestos register periodically to reflect the current status of the ACMs within </w:t>
      </w:r>
      <w:r w:rsidRPr="00337964">
        <w:t>TCAT</w:t>
      </w:r>
      <w:r w:rsidR="0031073C" w:rsidRPr="00337964">
        <w:t xml:space="preserve"> buildings. Where further asbestos materials have been identified or removed during refurbishment work, this will be recorded. </w:t>
      </w:r>
    </w:p>
    <w:p w14:paraId="32C73AC9" w14:textId="77777777" w:rsidR="00337964" w:rsidRPr="00337964" w:rsidRDefault="00337964" w:rsidP="00337964">
      <w:pPr>
        <w:pStyle w:val="TNCBodyText"/>
        <w:contextualSpacing/>
      </w:pPr>
    </w:p>
    <w:p w14:paraId="7055C65C" w14:textId="052E7360" w:rsidR="0031073C" w:rsidRPr="00337964" w:rsidRDefault="0031073C" w:rsidP="0031073C">
      <w:pPr>
        <w:pStyle w:val="TNCBodyText"/>
      </w:pPr>
      <w:r w:rsidRPr="00337964">
        <w:t xml:space="preserve">The asbestos register for each </w:t>
      </w:r>
      <w:r w:rsidR="00337964" w:rsidRPr="00337964">
        <w:t>school</w:t>
      </w:r>
      <w:r w:rsidRPr="00337964">
        <w:t xml:space="preserve"> will be reviewed annually by th</w:t>
      </w:r>
      <w:r w:rsidR="00337964" w:rsidRPr="00337964">
        <w:t>e Trust Estate Manager and</w:t>
      </w:r>
      <w:r w:rsidRPr="00337964">
        <w:t xml:space="preserve"> </w:t>
      </w:r>
      <w:r w:rsidR="00337964" w:rsidRPr="00337964">
        <w:t>the schools H</w:t>
      </w:r>
      <w:r w:rsidRPr="00337964">
        <w:t>eadteacher</w:t>
      </w:r>
      <w:r w:rsidR="00337964" w:rsidRPr="00337964">
        <w:t>/Head of School</w:t>
      </w:r>
      <w:r w:rsidRPr="00337964">
        <w:t xml:space="preserve"> and any changes will be communicated to all relevant staff.</w:t>
      </w:r>
    </w:p>
    <w:p w14:paraId="25A79DED" w14:textId="2DC5FF58" w:rsidR="0031073C" w:rsidRPr="00483939" w:rsidRDefault="0031073C" w:rsidP="0031073C">
      <w:pPr>
        <w:pStyle w:val="TNCBodyText"/>
      </w:pPr>
      <w:r w:rsidRPr="00337964">
        <w:t xml:space="preserve">The </w:t>
      </w:r>
      <w:r w:rsidR="00337964" w:rsidRPr="00337964">
        <w:t>Trust Board</w:t>
      </w:r>
      <w:r w:rsidRPr="00337964">
        <w:t xml:space="preserve"> will ensure that it maintains up-to-date copies of the asbestos register.</w:t>
      </w:r>
    </w:p>
    <w:p w14:paraId="29B47FB8" w14:textId="0E1EF7E0" w:rsidR="00A75164" w:rsidRDefault="003121A3" w:rsidP="00A75164">
      <w:pPr>
        <w:pStyle w:val="Heading10"/>
      </w:pPr>
      <w:r>
        <w:t>Asbestos Management Plan</w:t>
      </w:r>
    </w:p>
    <w:p w14:paraId="7F38B897" w14:textId="6AA4A72A" w:rsidR="0031073C" w:rsidRPr="00337964" w:rsidRDefault="00337964" w:rsidP="0031073C">
      <w:pPr>
        <w:pStyle w:val="TNCBodyText"/>
      </w:pPr>
      <w:r w:rsidRPr="00337964">
        <w:t xml:space="preserve">The trust Estate Manager and </w:t>
      </w:r>
      <w:r w:rsidR="0031073C" w:rsidRPr="00337964">
        <w:t>Headteachers</w:t>
      </w:r>
      <w:r w:rsidRPr="00337964">
        <w:t>/Heads of School</w:t>
      </w:r>
      <w:r w:rsidR="0031073C" w:rsidRPr="00337964">
        <w:t xml:space="preserve"> and representatives from the </w:t>
      </w:r>
      <w:r w:rsidRPr="00337964">
        <w:t>Trust Board</w:t>
      </w:r>
      <w:r w:rsidR="0031073C" w:rsidRPr="00337964">
        <w:t xml:space="preserve"> will work together to develop an Asbestos Management Plan </w:t>
      </w:r>
      <w:r w:rsidRPr="00337964">
        <w:t>covering</w:t>
      </w:r>
      <w:r w:rsidR="0031073C" w:rsidRPr="00337964">
        <w:t xml:space="preserve"> each </w:t>
      </w:r>
      <w:r w:rsidRPr="00337964">
        <w:t>TCAT school</w:t>
      </w:r>
      <w:r w:rsidR="0031073C" w:rsidRPr="00337964">
        <w:t xml:space="preserve"> to set out the day-to-day management arrangements for controlling the risks from ACMs during regular activities on the premises. Headteachers</w:t>
      </w:r>
      <w:r w:rsidRPr="00337964">
        <w:t>/Heads of School, as directed by the Trust Estate Manager,</w:t>
      </w:r>
      <w:r w:rsidR="0031073C" w:rsidRPr="00337964">
        <w:t xml:space="preserve"> will brief all staff on the contents of the plan, and will ensure that maintenance and cleaning staff are particularly aware of its contents.</w:t>
      </w:r>
    </w:p>
    <w:p w14:paraId="3E0E705E" w14:textId="259EABE2" w:rsidR="0031073C" w:rsidRPr="00337964" w:rsidRDefault="0031073C" w:rsidP="0031073C">
      <w:pPr>
        <w:pStyle w:val="TNCBodyText"/>
      </w:pPr>
      <w:r w:rsidRPr="00337964">
        <w:lastRenderedPageBreak/>
        <w:t xml:space="preserve">The </w:t>
      </w:r>
      <w:r w:rsidR="00337964" w:rsidRPr="00337964">
        <w:t>Trust Board</w:t>
      </w:r>
      <w:r w:rsidRPr="00337964">
        <w:t xml:space="preserve"> will ensure that the Asbestos Management Plan assumes that AMCs are present around structural columns and beneath casings and claddings, unless they know for certain this is not the case. Where there is any uncertainty about the level of risk from presumed or ‘hidden’ asbestos, the </w:t>
      </w:r>
      <w:r w:rsidR="00337964" w:rsidRPr="00337964">
        <w:t>Trust Board</w:t>
      </w:r>
      <w:r w:rsidRPr="00337964">
        <w:t xml:space="preserve"> will secure professional advice and follow all relevant HSE guidance.</w:t>
      </w:r>
    </w:p>
    <w:p w14:paraId="4AF99533" w14:textId="64228935" w:rsidR="0031073C" w:rsidRPr="00337964" w:rsidRDefault="00337964" w:rsidP="0031073C">
      <w:pPr>
        <w:pStyle w:val="TNCBodyText"/>
      </w:pPr>
      <w:r w:rsidRPr="00337964">
        <w:t>The</w:t>
      </w:r>
      <w:r w:rsidR="0031073C" w:rsidRPr="00337964">
        <w:t xml:space="preserve"> Asbestos Management Plan will include the following information as it pertains to </w:t>
      </w:r>
      <w:r w:rsidRPr="00337964">
        <w:t>each TCAT school</w:t>
      </w:r>
      <w:r w:rsidR="0031073C" w:rsidRPr="00337964">
        <w:t xml:space="preserve">: </w:t>
      </w:r>
    </w:p>
    <w:p w14:paraId="63DD9134" w14:textId="77777777" w:rsidR="0031073C" w:rsidRPr="001A3075" w:rsidRDefault="0031073C" w:rsidP="001A3075">
      <w:pPr>
        <w:pStyle w:val="TNCBodyText"/>
        <w:numPr>
          <w:ilvl w:val="0"/>
          <w:numId w:val="47"/>
        </w:numPr>
        <w:ind w:hanging="357"/>
        <w:contextualSpacing/>
      </w:pPr>
      <w:r w:rsidRPr="001A3075">
        <w:t>The leadership statement on ownership of the risk and training arrangements for staff, including clear roles of specific individuals, the type of training undertaken and by whom, and the dates training was undertaken</w:t>
      </w:r>
    </w:p>
    <w:p w14:paraId="46186343" w14:textId="77777777" w:rsidR="0031073C" w:rsidRPr="001A3075" w:rsidRDefault="0031073C" w:rsidP="001A3075">
      <w:pPr>
        <w:pStyle w:val="TNCBodyText"/>
        <w:numPr>
          <w:ilvl w:val="0"/>
          <w:numId w:val="47"/>
        </w:numPr>
        <w:ind w:hanging="357"/>
        <w:contextualSpacing/>
      </w:pPr>
      <w:r w:rsidRPr="001A3075">
        <w:t>Plans for any necessary work identified from the risk assessment, both for any remedial work and for ongoing management actions</w:t>
      </w:r>
    </w:p>
    <w:p w14:paraId="30A4E658" w14:textId="77777777" w:rsidR="0031073C" w:rsidRPr="001A3075" w:rsidRDefault="0031073C" w:rsidP="001A3075">
      <w:pPr>
        <w:pStyle w:val="TNCBodyText"/>
        <w:numPr>
          <w:ilvl w:val="0"/>
          <w:numId w:val="47"/>
        </w:numPr>
        <w:ind w:hanging="357"/>
        <w:contextualSpacing/>
      </w:pPr>
      <w:r w:rsidRPr="001A3075">
        <w:t>The asbestos register, which brings together all the available and relevant information, including pictures</w:t>
      </w:r>
    </w:p>
    <w:p w14:paraId="4125921D" w14:textId="77777777" w:rsidR="0031073C" w:rsidRPr="001A3075" w:rsidRDefault="0031073C" w:rsidP="001A3075">
      <w:pPr>
        <w:pStyle w:val="TNCBodyText"/>
        <w:numPr>
          <w:ilvl w:val="0"/>
          <w:numId w:val="47"/>
        </w:numPr>
        <w:ind w:hanging="357"/>
        <w:contextualSpacing/>
      </w:pPr>
      <w:r w:rsidRPr="001A3075">
        <w:t>Ongoing arrangements to monitor and record the condition of ACMs</w:t>
      </w:r>
    </w:p>
    <w:p w14:paraId="59633BB3" w14:textId="77777777" w:rsidR="0031073C" w:rsidRPr="001A3075" w:rsidRDefault="0031073C" w:rsidP="001A3075">
      <w:pPr>
        <w:pStyle w:val="TNCBodyText"/>
        <w:numPr>
          <w:ilvl w:val="0"/>
          <w:numId w:val="47"/>
        </w:numPr>
        <w:ind w:hanging="357"/>
        <w:contextualSpacing/>
      </w:pPr>
      <w:r w:rsidRPr="001A3075">
        <w:t>Arrangements for actively managing the potential risk from presumed or hidden asbestos</w:t>
      </w:r>
    </w:p>
    <w:p w14:paraId="4EF621B6" w14:textId="34D79F1C" w:rsidR="0031073C" w:rsidRPr="001A3075" w:rsidRDefault="0031073C" w:rsidP="001A3075">
      <w:pPr>
        <w:pStyle w:val="TNCBodyText"/>
        <w:numPr>
          <w:ilvl w:val="0"/>
          <w:numId w:val="47"/>
        </w:numPr>
        <w:ind w:hanging="357"/>
        <w:contextualSpacing/>
      </w:pPr>
      <w:r w:rsidRPr="001A3075">
        <w:t xml:space="preserve">Procedures for controlling routine maintenance work undertaken at </w:t>
      </w:r>
      <w:r w:rsidR="001A3075" w:rsidRPr="001A3075">
        <w:t>each</w:t>
      </w:r>
      <w:r w:rsidRPr="001A3075">
        <w:t xml:space="preserve"> school </w:t>
      </w:r>
    </w:p>
    <w:p w14:paraId="53781B3B" w14:textId="77777777" w:rsidR="0031073C" w:rsidRPr="001A3075" w:rsidRDefault="0031073C" w:rsidP="001A3075">
      <w:pPr>
        <w:pStyle w:val="TNCBodyText"/>
        <w:numPr>
          <w:ilvl w:val="0"/>
          <w:numId w:val="47"/>
        </w:numPr>
        <w:ind w:hanging="357"/>
        <w:contextualSpacing/>
      </w:pPr>
      <w:r w:rsidRPr="001A3075">
        <w:t>Arrangements for the management of any construction or maintenance work – this should identify the checks to ensure that the correct controls and that competent HSE-licenced contractors are used</w:t>
      </w:r>
    </w:p>
    <w:p w14:paraId="41B997A7" w14:textId="77777777" w:rsidR="0031073C" w:rsidRPr="001A3075" w:rsidRDefault="0031073C" w:rsidP="001A3075">
      <w:pPr>
        <w:pStyle w:val="TNCBodyText"/>
        <w:numPr>
          <w:ilvl w:val="0"/>
          <w:numId w:val="47"/>
        </w:numPr>
        <w:ind w:hanging="357"/>
        <w:contextualSpacing/>
      </w:pPr>
      <w:r w:rsidRPr="001A3075">
        <w:t xml:space="preserve">Emergency procedures to be actioned in the event of inadvertent disturbance of ACMs both within and outside the normal opening hours </w:t>
      </w:r>
    </w:p>
    <w:p w14:paraId="07FBA6C1" w14:textId="77777777" w:rsidR="0031073C" w:rsidRPr="001A3075" w:rsidRDefault="0031073C" w:rsidP="001A3075">
      <w:pPr>
        <w:pStyle w:val="TNCBodyText"/>
        <w:numPr>
          <w:ilvl w:val="0"/>
          <w:numId w:val="47"/>
        </w:numPr>
        <w:ind w:hanging="357"/>
        <w:contextualSpacing/>
      </w:pPr>
      <w:r w:rsidRPr="001A3075">
        <w:t>Communication arrangements for sharing the plan with staff and visitors (anyone who is liable to disturb asbestos materials as identified through a risk assessment)</w:t>
      </w:r>
    </w:p>
    <w:p w14:paraId="5C38FFB8" w14:textId="77777777" w:rsidR="0031073C" w:rsidRPr="001A3075" w:rsidRDefault="0031073C" w:rsidP="001A3075">
      <w:pPr>
        <w:pStyle w:val="TNCBodyText"/>
        <w:numPr>
          <w:ilvl w:val="0"/>
          <w:numId w:val="47"/>
        </w:numPr>
        <w:ind w:hanging="357"/>
        <w:contextualSpacing/>
      </w:pPr>
      <w:r w:rsidRPr="001A3075">
        <w:t>The reporting and escalation procedures where any damaged asbestos is noted</w:t>
      </w:r>
    </w:p>
    <w:p w14:paraId="11B72C3C" w14:textId="77777777" w:rsidR="0031073C" w:rsidRPr="001A3075" w:rsidRDefault="0031073C" w:rsidP="001A3075">
      <w:pPr>
        <w:pStyle w:val="TNCBodyText"/>
        <w:numPr>
          <w:ilvl w:val="0"/>
          <w:numId w:val="47"/>
        </w:numPr>
        <w:ind w:hanging="357"/>
        <w:contextualSpacing/>
      </w:pPr>
      <w:r w:rsidRPr="001A3075">
        <w:t>Governance arrangements, including:</w:t>
      </w:r>
    </w:p>
    <w:p w14:paraId="3B28ACF9" w14:textId="77777777" w:rsidR="0031073C" w:rsidRPr="001A3075" w:rsidRDefault="0031073C" w:rsidP="001A3075">
      <w:pPr>
        <w:pStyle w:val="TNCBodyText"/>
        <w:numPr>
          <w:ilvl w:val="1"/>
          <w:numId w:val="47"/>
        </w:numPr>
        <w:ind w:hanging="357"/>
        <w:contextualSpacing/>
      </w:pPr>
      <w:r w:rsidRPr="001A3075">
        <w:t>Nomination of those who can make entries or amendments to the plan</w:t>
      </w:r>
    </w:p>
    <w:p w14:paraId="2280A89F" w14:textId="77777777" w:rsidR="0031073C" w:rsidRPr="001A3075" w:rsidRDefault="0031073C" w:rsidP="001A3075">
      <w:pPr>
        <w:pStyle w:val="TNCBodyText"/>
        <w:numPr>
          <w:ilvl w:val="1"/>
          <w:numId w:val="47"/>
        </w:numPr>
        <w:ind w:hanging="357"/>
        <w:contextualSpacing/>
      </w:pPr>
      <w:r w:rsidRPr="001A3075">
        <w:t>The formal arrangements for reviewing and updating the plan</w:t>
      </w:r>
    </w:p>
    <w:p w14:paraId="6F3282BD" w14:textId="611FED0C" w:rsidR="001A3075" w:rsidRPr="00591B19" w:rsidRDefault="0031073C" w:rsidP="0031073C">
      <w:pPr>
        <w:pStyle w:val="TNCBodyText"/>
        <w:numPr>
          <w:ilvl w:val="1"/>
          <w:numId w:val="47"/>
        </w:numPr>
        <w:ind w:hanging="357"/>
        <w:contextualSpacing/>
      </w:pPr>
      <w:r w:rsidRPr="001A3075">
        <w:t>The location of all asbestos-</w:t>
      </w:r>
      <w:r w:rsidRPr="00591B19">
        <w:t>related documentation, as well as back-up and business continuity arrangements</w:t>
      </w:r>
    </w:p>
    <w:p w14:paraId="451A41EC" w14:textId="77777777" w:rsidR="001A3075" w:rsidRPr="00591B19" w:rsidRDefault="001A3075" w:rsidP="001A3075">
      <w:pPr>
        <w:pStyle w:val="TNCBodyText"/>
        <w:ind w:left="1440"/>
        <w:contextualSpacing/>
      </w:pPr>
    </w:p>
    <w:p w14:paraId="50D80D28" w14:textId="0532E790" w:rsidR="0031073C" w:rsidRPr="00591B19" w:rsidRDefault="0031073C" w:rsidP="0031073C">
      <w:pPr>
        <w:pStyle w:val="TNCBodyText"/>
      </w:pPr>
      <w:r w:rsidRPr="00591B19">
        <w:t xml:space="preserve">The </w:t>
      </w:r>
      <w:r w:rsidR="001A3075" w:rsidRPr="00591B19">
        <w:t>Trust Board</w:t>
      </w:r>
      <w:r w:rsidRPr="00591B19">
        <w:t xml:space="preserve"> as a whole will review and approve </w:t>
      </w:r>
      <w:r w:rsidR="001A3075" w:rsidRPr="00591B19">
        <w:t>the</w:t>
      </w:r>
      <w:r w:rsidRPr="00591B19">
        <w:t xml:space="preserve"> Asbestos Management Plan</w:t>
      </w:r>
      <w:r w:rsidR="001A3075" w:rsidRPr="00591B19">
        <w:t xml:space="preserve"> covering all TCAT schools</w:t>
      </w:r>
      <w:r w:rsidRPr="00591B19">
        <w:t xml:space="preserve">. It will also ensure that management arrangements across </w:t>
      </w:r>
      <w:r w:rsidR="001A3075" w:rsidRPr="00591B19">
        <w:t>TCAT</w:t>
      </w:r>
      <w:r w:rsidRPr="00591B19">
        <w:t xml:space="preserve"> are effective during school closure periods when staff presence is minimal. </w:t>
      </w:r>
    </w:p>
    <w:p w14:paraId="0B7D9160" w14:textId="538662B4" w:rsidR="0031073C" w:rsidRPr="00591B19" w:rsidRDefault="0031073C" w:rsidP="0031073C">
      <w:pPr>
        <w:pStyle w:val="TNCBodyText"/>
      </w:pPr>
      <w:r w:rsidRPr="00591B19">
        <w:t xml:space="preserve">Each </w:t>
      </w:r>
      <w:r w:rsidR="001A3075" w:rsidRPr="00591B19">
        <w:t>school</w:t>
      </w:r>
      <w:r w:rsidRPr="00591B19">
        <w:t xml:space="preserve"> will </w:t>
      </w:r>
      <w:r w:rsidR="001A3075" w:rsidRPr="00591B19">
        <w:t>contribute to the updating of</w:t>
      </w:r>
      <w:r w:rsidRPr="00591B19">
        <w:t xml:space="preserve"> its</w:t>
      </w:r>
      <w:r w:rsidR="001A3075" w:rsidRPr="00591B19">
        <w:t xml:space="preserve"> section of the</w:t>
      </w:r>
      <w:r w:rsidRPr="00591B19">
        <w:t xml:space="preserve"> Asbestos Management Plan and asbestos register as circumstances change, and at least annually. Headteachers</w:t>
      </w:r>
      <w:r w:rsidR="00591B19" w:rsidRPr="00591B19">
        <w:t>/Heads of School</w:t>
      </w:r>
      <w:r w:rsidRPr="00591B19">
        <w:t xml:space="preserve"> will liaise closely with the </w:t>
      </w:r>
      <w:r w:rsidR="00591B19" w:rsidRPr="00591B19">
        <w:t>Trust Estate Manager and Trust Board</w:t>
      </w:r>
      <w:r w:rsidRPr="00591B19">
        <w:t xml:space="preserve"> through any reviews and will work with the </w:t>
      </w:r>
      <w:r w:rsidR="00591B19" w:rsidRPr="00591B19">
        <w:t>Trust Board</w:t>
      </w:r>
      <w:r w:rsidRPr="00591B19">
        <w:t xml:space="preserve"> to address any identified changes or areas for improvements. Headteachers</w:t>
      </w:r>
      <w:r w:rsidR="00591B19" w:rsidRPr="00591B19">
        <w:t>/Heads of School</w:t>
      </w:r>
      <w:r w:rsidRPr="00591B19">
        <w:t xml:space="preserve"> will be responsible for communicating any changes to staff. </w:t>
      </w:r>
    </w:p>
    <w:p w14:paraId="6B3EBB2E" w14:textId="77777777" w:rsidR="0031073C" w:rsidRPr="00591B19" w:rsidRDefault="0031073C" w:rsidP="0031073C">
      <w:pPr>
        <w:pStyle w:val="TNCBodyText"/>
      </w:pPr>
      <w:r w:rsidRPr="00591B19">
        <w:lastRenderedPageBreak/>
        <w:t>The Asbestos Management Plan will also be updated if:</w:t>
      </w:r>
    </w:p>
    <w:p w14:paraId="609FD376" w14:textId="4DAD6039" w:rsidR="0031073C" w:rsidRPr="00591B19" w:rsidRDefault="0031073C" w:rsidP="00591B19">
      <w:pPr>
        <w:pStyle w:val="TNCBodyText"/>
        <w:numPr>
          <w:ilvl w:val="0"/>
          <w:numId w:val="37"/>
        </w:numPr>
        <w:ind w:left="714" w:hanging="357"/>
        <w:contextualSpacing/>
      </w:pPr>
      <w:r w:rsidRPr="00591B19">
        <w:t>There are changes in the identified responsible people or organisations</w:t>
      </w:r>
    </w:p>
    <w:p w14:paraId="6E804A87" w14:textId="0F513E8E" w:rsidR="0031073C" w:rsidRPr="00591B19" w:rsidRDefault="0031073C" w:rsidP="00591B19">
      <w:pPr>
        <w:pStyle w:val="TNCBodyText"/>
        <w:numPr>
          <w:ilvl w:val="0"/>
          <w:numId w:val="37"/>
        </w:numPr>
        <w:ind w:left="714" w:hanging="357"/>
        <w:contextualSpacing/>
      </w:pPr>
      <w:r w:rsidRPr="00591B19">
        <w:t>New information is received, e.g. from ‘refurbishment and demolition’ surveys</w:t>
      </w:r>
    </w:p>
    <w:p w14:paraId="4AB81620" w14:textId="3AD98AE1" w:rsidR="0031073C" w:rsidRPr="00591B19" w:rsidRDefault="0031073C" w:rsidP="00591B19">
      <w:pPr>
        <w:pStyle w:val="TNCBodyText"/>
        <w:numPr>
          <w:ilvl w:val="0"/>
          <w:numId w:val="37"/>
        </w:numPr>
        <w:ind w:left="714" w:hanging="357"/>
        <w:contextualSpacing/>
      </w:pPr>
      <w:r w:rsidRPr="00591B19">
        <w:t>Work is undertaken on ACMs</w:t>
      </w:r>
    </w:p>
    <w:p w14:paraId="1335B7D9" w14:textId="46B1A38B" w:rsidR="0031073C" w:rsidRPr="00591B19" w:rsidRDefault="0031073C" w:rsidP="00591B19">
      <w:pPr>
        <w:pStyle w:val="TNCBodyText"/>
        <w:numPr>
          <w:ilvl w:val="0"/>
          <w:numId w:val="37"/>
        </w:numPr>
        <w:ind w:left="714" w:hanging="357"/>
        <w:contextualSpacing/>
      </w:pPr>
      <w:r w:rsidRPr="00591B19">
        <w:t>Damage to asbestos areas occurs</w:t>
      </w:r>
    </w:p>
    <w:p w14:paraId="0EDABABB" w14:textId="27DBE21D" w:rsidR="0031073C" w:rsidRPr="00591B19" w:rsidRDefault="0031073C" w:rsidP="00591B19">
      <w:pPr>
        <w:pStyle w:val="TNCBodyText"/>
        <w:numPr>
          <w:ilvl w:val="0"/>
          <w:numId w:val="37"/>
        </w:numPr>
        <w:ind w:left="714" w:hanging="357"/>
        <w:contextualSpacing/>
      </w:pPr>
      <w:r w:rsidRPr="00591B19">
        <w:t>ACMs are removed</w:t>
      </w:r>
    </w:p>
    <w:p w14:paraId="68B46D8F" w14:textId="2C86B243" w:rsidR="00591B19" w:rsidRPr="00591B19" w:rsidRDefault="0031073C" w:rsidP="0031073C">
      <w:pPr>
        <w:pStyle w:val="TNCBodyText"/>
        <w:numPr>
          <w:ilvl w:val="0"/>
          <w:numId w:val="37"/>
        </w:numPr>
        <w:ind w:left="714" w:hanging="357"/>
        <w:contextualSpacing/>
      </w:pPr>
      <w:r w:rsidRPr="00591B19">
        <w:t>Significant building works are undertaken which might complicate the documented location of ACMs</w:t>
      </w:r>
    </w:p>
    <w:p w14:paraId="0DD2A79A" w14:textId="77777777" w:rsidR="00591B19" w:rsidRPr="00591B19" w:rsidRDefault="00591B19" w:rsidP="00591B19">
      <w:pPr>
        <w:pStyle w:val="TNCBodyText"/>
        <w:ind w:left="714"/>
        <w:contextualSpacing/>
      </w:pPr>
    </w:p>
    <w:p w14:paraId="4DE0DA49" w14:textId="3E5DDA2B" w:rsidR="0023633E" w:rsidRPr="005F4C1A" w:rsidRDefault="0031073C" w:rsidP="0031073C">
      <w:pPr>
        <w:pStyle w:val="TNCBodyText"/>
      </w:pPr>
      <w:r w:rsidRPr="00591B19">
        <w:t xml:space="preserve">Further information about each </w:t>
      </w:r>
      <w:r w:rsidR="00591B19" w:rsidRPr="00591B19">
        <w:t>TCAT school</w:t>
      </w:r>
      <w:r w:rsidRPr="00591B19">
        <w:t>’s management arrangements can be found in th</w:t>
      </w:r>
      <w:r w:rsidR="00591B19" w:rsidRPr="00591B19">
        <w:t>e relevant section of the</w:t>
      </w:r>
      <w:r w:rsidRPr="00591B19">
        <w:t xml:space="preserve"> Asbestos Management Plan.</w:t>
      </w:r>
    </w:p>
    <w:p w14:paraId="38F1AE6A" w14:textId="267F502D" w:rsidR="00A75164" w:rsidRPr="007C6A7A" w:rsidRDefault="003121A3" w:rsidP="00A75164">
      <w:pPr>
        <w:pStyle w:val="Heading10"/>
      </w:pPr>
      <w:r>
        <w:t>Building and maintenance work</w:t>
      </w:r>
    </w:p>
    <w:p w14:paraId="68490FCD" w14:textId="6B8E6A71" w:rsidR="0031073C" w:rsidRPr="00A51AC5" w:rsidRDefault="0031073C" w:rsidP="0031073C">
      <w:pPr>
        <w:pStyle w:val="TNCBodyText"/>
      </w:pPr>
      <w:r w:rsidRPr="00A51AC5">
        <w:t xml:space="preserve">Any building and maintenance work planned on any </w:t>
      </w:r>
      <w:r w:rsidR="00A51AC5" w:rsidRPr="00A51AC5">
        <w:t>TCAT</w:t>
      </w:r>
      <w:r w:rsidRPr="00A51AC5">
        <w:t xml:space="preserve"> </w:t>
      </w:r>
      <w:r w:rsidRPr="009138B3">
        <w:t xml:space="preserve">buildings </w:t>
      </w:r>
      <w:r w:rsidR="009D2AF2" w:rsidRPr="009138B3">
        <w:t xml:space="preserve">where ACMs are known to be or are suspected to be present </w:t>
      </w:r>
      <w:r w:rsidRPr="009138B3">
        <w:t xml:space="preserve">will first be approved by the </w:t>
      </w:r>
      <w:r w:rsidR="00A51AC5" w:rsidRPr="009138B3">
        <w:t>Trust Board in consultation with the Trust Estate Ma</w:t>
      </w:r>
      <w:r w:rsidR="00A51AC5" w:rsidRPr="00A51AC5">
        <w:t>nager and CFO</w:t>
      </w:r>
      <w:r w:rsidRPr="00A51AC5">
        <w:t xml:space="preserve">. If concerns arise that building and maintenance work may disturb hidden ACMs, the </w:t>
      </w:r>
      <w:r w:rsidR="00A51AC5" w:rsidRPr="00A51AC5">
        <w:t>Trust Board</w:t>
      </w:r>
      <w:r w:rsidRPr="00A51AC5">
        <w:t xml:space="preserve"> will arrange for a refurbishment and demolition survey to be carried out in the area where the work is set to take place. Due to the intrusive nature of this survey, it will be carried out under controlled conditions. These surveys will be passed on to those who will eventually take on the work.</w:t>
      </w:r>
    </w:p>
    <w:p w14:paraId="55F00BAE" w14:textId="1B1CFC76" w:rsidR="0031073C" w:rsidRPr="00A51AC5" w:rsidRDefault="0031073C" w:rsidP="0031073C">
      <w:pPr>
        <w:pStyle w:val="TNCBodyText"/>
      </w:pPr>
      <w:r w:rsidRPr="00A51AC5">
        <w:t>Small, short duration tasks may be carried out by non-licensed workers, provided that they have the appropriate information, instruction and training, and the correct measures are taken. Higher risk work, such as the removal of asbestos, will be completed by a contractor licensed by the HSE. T</w:t>
      </w:r>
      <w:r w:rsidR="00A51AC5" w:rsidRPr="00A51AC5">
        <w:t>CAT</w:t>
      </w:r>
      <w:r w:rsidRPr="00A51AC5">
        <w:t xml:space="preserve"> may need to notify the HSE of some types of non-licensed work. </w:t>
      </w:r>
    </w:p>
    <w:p w14:paraId="74FCF4BD" w14:textId="77777777" w:rsidR="0031073C" w:rsidRPr="00A51AC5" w:rsidRDefault="0031073C" w:rsidP="0031073C">
      <w:pPr>
        <w:pStyle w:val="TNCBodyText"/>
      </w:pPr>
      <w:r w:rsidRPr="00A51AC5">
        <w:t>Once work is appropriately authorised, contractors will be prepared for the unexpected presence of ACMs. If further ACMs or suspect materials are uncovered, the work will stop, the area made safe, and the work reassessed before continuing.</w:t>
      </w:r>
    </w:p>
    <w:p w14:paraId="2745F165" w14:textId="38B51618" w:rsidR="0031073C" w:rsidRPr="00A51AC5" w:rsidRDefault="0031073C" w:rsidP="0031073C">
      <w:pPr>
        <w:pStyle w:val="TNCBodyText"/>
      </w:pPr>
      <w:r w:rsidRPr="00A51AC5">
        <w:t xml:space="preserve">Asbestos-containing waste will be properly contained and disposed of in accordance with the Hazardous Waste Regulations 2005, and </w:t>
      </w:r>
      <w:r w:rsidR="00A51AC5" w:rsidRPr="00A51AC5">
        <w:t>TCAT</w:t>
      </w:r>
      <w:r w:rsidRPr="00A51AC5">
        <w:t xml:space="preserve">’s Health and Safety Policy. Where the work has been contracted out, disposal is the responsibility of the contractor, although the </w:t>
      </w:r>
      <w:r w:rsidR="00A51AC5" w:rsidRPr="00A51AC5">
        <w:t>Trust Board</w:t>
      </w:r>
      <w:r w:rsidRPr="00A51AC5">
        <w:t xml:space="preserve"> will have responsibility for obtaining a waste consignment note to confirm that the asbestos was appropriately disposed of.</w:t>
      </w:r>
    </w:p>
    <w:p w14:paraId="3EB063EE" w14:textId="74493D1A" w:rsidR="00A51AC5" w:rsidRPr="009138B3" w:rsidRDefault="0031073C" w:rsidP="0031073C">
      <w:pPr>
        <w:pStyle w:val="TNCBodyText"/>
      </w:pPr>
      <w:r w:rsidRPr="009138B3">
        <w:lastRenderedPageBreak/>
        <w:t>Headteachers</w:t>
      </w:r>
      <w:r w:rsidR="00A51AC5" w:rsidRPr="009138B3">
        <w:t>/Heads of School</w:t>
      </w:r>
      <w:r w:rsidRPr="009138B3">
        <w:t xml:space="preserve"> will ensure that all staff and other stakeholders are informed of the proposed works. The </w:t>
      </w:r>
      <w:r w:rsidR="00A51AC5" w:rsidRPr="009138B3">
        <w:t>Trust Board</w:t>
      </w:r>
      <w:r w:rsidR="009D2AF2" w:rsidRPr="009138B3">
        <w:t xml:space="preserve"> through the Trust Estate Manager,</w:t>
      </w:r>
      <w:r w:rsidRPr="009138B3">
        <w:t xml:space="preserve"> will consult with union health and safety representatives in a timely manner on matters relating to the planned work.</w:t>
      </w:r>
    </w:p>
    <w:p w14:paraId="34B063B7" w14:textId="2AD126EB" w:rsidR="00A75164" w:rsidRPr="009138B3" w:rsidRDefault="003121A3" w:rsidP="00A75164">
      <w:pPr>
        <w:pStyle w:val="Heading10"/>
      </w:pPr>
      <w:r w:rsidRPr="009138B3">
        <w:t>Asbestos-related incidents</w:t>
      </w:r>
    </w:p>
    <w:p w14:paraId="1E97B8E2" w14:textId="3FF2E3B2" w:rsidR="0031073C" w:rsidRPr="009138B3" w:rsidRDefault="0031073C" w:rsidP="0031073C">
      <w:pPr>
        <w:pStyle w:val="TNCBodyText"/>
      </w:pPr>
      <w:r w:rsidRPr="009138B3">
        <w:t xml:space="preserve">If anyone within </w:t>
      </w:r>
      <w:r w:rsidR="00A51AC5" w:rsidRPr="009138B3">
        <w:t>TCAT</w:t>
      </w:r>
      <w:r w:rsidRPr="009138B3">
        <w:t xml:space="preserve"> finds that there has been, or may have been, an unplanned disturbance of asbestos, the following action will be taken:</w:t>
      </w:r>
    </w:p>
    <w:p w14:paraId="3D9C84B4" w14:textId="3620E9E1" w:rsidR="0031073C" w:rsidRPr="009138B3" w:rsidRDefault="0031073C" w:rsidP="00A51AC5">
      <w:pPr>
        <w:pStyle w:val="TNCBodyText"/>
        <w:numPr>
          <w:ilvl w:val="0"/>
          <w:numId w:val="49"/>
        </w:numPr>
        <w:ind w:left="714" w:hanging="357"/>
        <w:contextualSpacing/>
      </w:pPr>
      <w:r w:rsidRPr="009138B3">
        <w:t>All activities will stop</w:t>
      </w:r>
      <w:r w:rsidR="00A51AC5" w:rsidRPr="009138B3">
        <w:t>,</w:t>
      </w:r>
      <w:r w:rsidRPr="009138B3">
        <w:t xml:space="preserve"> and everyone will be evacuated from the affected area</w:t>
      </w:r>
    </w:p>
    <w:p w14:paraId="389BB59F" w14:textId="48E44E5D" w:rsidR="0031073C" w:rsidRPr="009138B3" w:rsidRDefault="0031073C" w:rsidP="00A51AC5">
      <w:pPr>
        <w:pStyle w:val="TNCBodyText"/>
        <w:numPr>
          <w:ilvl w:val="0"/>
          <w:numId w:val="49"/>
        </w:numPr>
        <w:ind w:left="714" w:hanging="357"/>
        <w:contextualSpacing/>
      </w:pPr>
      <w:r w:rsidRPr="009138B3">
        <w:t xml:space="preserve">The </w:t>
      </w:r>
      <w:r w:rsidR="00A51AC5" w:rsidRPr="009138B3">
        <w:t>Trust Board</w:t>
      </w:r>
      <w:r w:rsidRPr="009138B3">
        <w:t xml:space="preserve"> will be notified immediately, even if the incident is minor</w:t>
      </w:r>
    </w:p>
    <w:p w14:paraId="4893727F" w14:textId="77777777" w:rsidR="0031073C" w:rsidRPr="009138B3" w:rsidRDefault="0031073C" w:rsidP="00A51AC5">
      <w:pPr>
        <w:pStyle w:val="TNCBodyText"/>
        <w:numPr>
          <w:ilvl w:val="0"/>
          <w:numId w:val="49"/>
        </w:numPr>
        <w:ind w:left="714" w:hanging="357"/>
        <w:contextualSpacing/>
      </w:pPr>
      <w:r w:rsidRPr="009138B3">
        <w:t>Staff, pupils and visitors will not be allowed to re-enter the affected areas until any necessary remedial action has been taken</w:t>
      </w:r>
    </w:p>
    <w:p w14:paraId="5B9C54E4" w14:textId="77777777" w:rsidR="0031073C" w:rsidRPr="009138B3" w:rsidRDefault="0031073C" w:rsidP="00A51AC5">
      <w:pPr>
        <w:pStyle w:val="TNCBodyText"/>
        <w:numPr>
          <w:ilvl w:val="0"/>
          <w:numId w:val="49"/>
        </w:numPr>
        <w:ind w:left="714" w:hanging="357"/>
        <w:contextualSpacing/>
      </w:pPr>
      <w:r w:rsidRPr="009138B3">
        <w:t>Items, including equipment, books, or personal belongings, will not be moved from the area</w:t>
      </w:r>
    </w:p>
    <w:p w14:paraId="1771981B" w14:textId="045334EA" w:rsidR="0031073C" w:rsidRPr="009138B3" w:rsidRDefault="0031073C" w:rsidP="009D2AF2">
      <w:pPr>
        <w:pStyle w:val="TNCBodyText"/>
        <w:numPr>
          <w:ilvl w:val="0"/>
          <w:numId w:val="49"/>
        </w:numPr>
        <w:ind w:left="714" w:hanging="357"/>
        <w:contextualSpacing/>
      </w:pPr>
      <w:r w:rsidRPr="009138B3">
        <w:t>Staff, pupils, parents and visitors will be given relevant information to understand the risks</w:t>
      </w:r>
      <w:r w:rsidR="009D2AF2" w:rsidRPr="009138B3">
        <w:t>, anyone who has come into contact with asbestos, and is concerned about their exposure, will be advised to contact their GP</w:t>
      </w:r>
    </w:p>
    <w:p w14:paraId="7BE4FF26" w14:textId="77777777" w:rsidR="0031073C" w:rsidRPr="009138B3" w:rsidRDefault="0031073C" w:rsidP="00A51AC5">
      <w:pPr>
        <w:pStyle w:val="TNCBodyText"/>
        <w:numPr>
          <w:ilvl w:val="0"/>
          <w:numId w:val="49"/>
        </w:numPr>
        <w:ind w:left="714" w:hanging="357"/>
        <w:contextualSpacing/>
      </w:pPr>
      <w:r w:rsidRPr="009138B3">
        <w:t>Advice will be sought from an asbestos expert regarding remedial action</w:t>
      </w:r>
    </w:p>
    <w:p w14:paraId="1B1D4F9D" w14:textId="13B8C888" w:rsidR="0031073C" w:rsidRPr="00A51AC5" w:rsidRDefault="0031073C" w:rsidP="00A51AC5">
      <w:pPr>
        <w:pStyle w:val="TNCBodyText"/>
        <w:numPr>
          <w:ilvl w:val="0"/>
          <w:numId w:val="49"/>
        </w:numPr>
        <w:ind w:left="714" w:hanging="357"/>
        <w:contextualSpacing/>
      </w:pPr>
      <w:bookmarkStart w:id="1" w:name="_Definition"/>
      <w:bookmarkEnd w:id="1"/>
      <w:r w:rsidRPr="009138B3">
        <w:t xml:space="preserve">Unless the incident is minor, the </w:t>
      </w:r>
      <w:r w:rsidR="00A51AC5" w:rsidRPr="009138B3">
        <w:t>Trust Board</w:t>
      </w:r>
      <w:r w:rsidRPr="009138B3">
        <w:t xml:space="preserve"> will notify the HSE, as this is a legal requirement under the Reporting of Injuries, Diseases and Dangerous Occurrences</w:t>
      </w:r>
      <w:r w:rsidRPr="00A51AC5">
        <w:t xml:space="preserve"> Regulations 2013</w:t>
      </w:r>
    </w:p>
    <w:p w14:paraId="4E8408C9" w14:textId="77777777" w:rsidR="0031073C" w:rsidRPr="00A51AC5" w:rsidRDefault="0031073C" w:rsidP="00A51AC5">
      <w:pPr>
        <w:pStyle w:val="TNCBodyText"/>
        <w:numPr>
          <w:ilvl w:val="0"/>
          <w:numId w:val="49"/>
        </w:numPr>
        <w:ind w:left="714" w:hanging="357"/>
        <w:contextualSpacing/>
      </w:pPr>
      <w:r w:rsidRPr="00A51AC5">
        <w:t>Contractors will follow their own procedures to deal with the unintended or unexpected release of asbestos</w:t>
      </w:r>
    </w:p>
    <w:p w14:paraId="5AD8A6A3" w14:textId="77777777" w:rsidR="00A51AC5" w:rsidRPr="00A51AC5" w:rsidRDefault="00A51AC5" w:rsidP="00A51AC5">
      <w:pPr>
        <w:pStyle w:val="TNCBodyText"/>
        <w:ind w:left="714"/>
        <w:contextualSpacing/>
      </w:pPr>
    </w:p>
    <w:p w14:paraId="719F4FEE" w14:textId="0CF59FE4" w:rsidR="0031073C" w:rsidRPr="00483939" w:rsidRDefault="00A51AC5" w:rsidP="0031073C">
      <w:pPr>
        <w:pStyle w:val="TNCBodyText"/>
      </w:pPr>
      <w:r w:rsidRPr="00A51AC5">
        <w:t xml:space="preserve">For the affected school, </w:t>
      </w:r>
      <w:r w:rsidR="0031073C" w:rsidRPr="00A51AC5">
        <w:t>T</w:t>
      </w:r>
      <w:r w:rsidRPr="00A51AC5">
        <w:t>CAT</w:t>
      </w:r>
      <w:r w:rsidR="0031073C" w:rsidRPr="00A51AC5">
        <w:t>’s Asbestos Management Plan will detail the procedures for staff to follow in the event of an incident, and this will be communicated to all staff.</w:t>
      </w:r>
      <w:bookmarkStart w:id="2" w:name="_Monitoring_and_review_1"/>
      <w:bookmarkEnd w:id="2"/>
    </w:p>
    <w:p w14:paraId="4B3B83A1" w14:textId="3E9AAAAC" w:rsidR="00A75164" w:rsidRPr="00A75164" w:rsidRDefault="003121A3" w:rsidP="00A75164">
      <w:pPr>
        <w:pStyle w:val="Heading10"/>
      </w:pPr>
      <w:r>
        <w:t>Communication and training</w:t>
      </w:r>
    </w:p>
    <w:p w14:paraId="1AEFCC5D" w14:textId="5B73B0CE" w:rsidR="0031073C" w:rsidRPr="009138B3" w:rsidRDefault="0031073C" w:rsidP="0031073C">
      <w:pPr>
        <w:pStyle w:val="TNCBodyText"/>
      </w:pPr>
      <w:r w:rsidRPr="00A51AC5">
        <w:t xml:space="preserve">The </w:t>
      </w:r>
      <w:r w:rsidR="00A51AC5" w:rsidRPr="00A51AC5">
        <w:t xml:space="preserve">Trust </w:t>
      </w:r>
      <w:r w:rsidR="00A51AC5" w:rsidRPr="009138B3">
        <w:t>Board</w:t>
      </w:r>
      <w:r w:rsidR="009D2AF2" w:rsidRPr="009138B3">
        <w:t xml:space="preserve"> through the Trust Estate Manager</w:t>
      </w:r>
      <w:r w:rsidRPr="009138B3">
        <w:t xml:space="preserve"> will inform staff, volunteers, and other stakeholders of all locations of ACMs and how they could be damaged and disturbed. The </w:t>
      </w:r>
      <w:r w:rsidR="00A51AC5" w:rsidRPr="009138B3">
        <w:t xml:space="preserve">Trust Board </w:t>
      </w:r>
      <w:r w:rsidRPr="009138B3">
        <w:t>will ensure that all these people receive the correct information, instructions, and training, and will be clear in what precautions to take.</w:t>
      </w:r>
    </w:p>
    <w:p w14:paraId="7C7FC7B9" w14:textId="7ACC53B4" w:rsidR="0031073C" w:rsidRPr="00483939" w:rsidRDefault="0031073C" w:rsidP="0031073C">
      <w:pPr>
        <w:pStyle w:val="TNCBodyText"/>
      </w:pPr>
      <w:r w:rsidRPr="009138B3">
        <w:t xml:space="preserve">The </w:t>
      </w:r>
      <w:r w:rsidR="00A51AC5" w:rsidRPr="009138B3">
        <w:t>Trust Board</w:t>
      </w:r>
      <w:r w:rsidR="009D2AF2" w:rsidRPr="009138B3">
        <w:t xml:space="preserve"> in consultation with the Trust Estate Manager</w:t>
      </w:r>
      <w:r w:rsidR="00A51AC5" w:rsidRPr="009138B3">
        <w:t xml:space="preserve"> </w:t>
      </w:r>
      <w:r w:rsidRPr="009138B3">
        <w:t>will have plans in place to ensure that if emergency services request information about the asbestos</w:t>
      </w:r>
      <w:r w:rsidRPr="00A51AC5">
        <w:t xml:space="preserve"> that is present in any </w:t>
      </w:r>
      <w:r w:rsidR="00A51AC5" w:rsidRPr="00A51AC5">
        <w:t>TCAT</w:t>
      </w:r>
      <w:r w:rsidRPr="00A51AC5">
        <w:t xml:space="preserve"> buildings, information will be provided to help keep emergency service workers safe.</w:t>
      </w:r>
    </w:p>
    <w:p w14:paraId="59CF779A" w14:textId="77777777" w:rsidR="00A51AC5" w:rsidRDefault="00A51AC5" w:rsidP="009138B3">
      <w:pPr>
        <w:pStyle w:val="Heading10"/>
        <w:numPr>
          <w:ilvl w:val="0"/>
          <w:numId w:val="0"/>
        </w:numPr>
      </w:pPr>
    </w:p>
    <w:p w14:paraId="4D1EE736" w14:textId="6CB0E85F" w:rsidR="00A75164" w:rsidRPr="00114B8E" w:rsidRDefault="00A75164" w:rsidP="00A75164">
      <w:pPr>
        <w:pStyle w:val="Heading10"/>
        <w:numPr>
          <w:ilvl w:val="0"/>
          <w:numId w:val="0"/>
        </w:numPr>
      </w:pPr>
      <w:r w:rsidRPr="007A4D3D">
        <w:lastRenderedPageBreak/>
        <w:t>Monitoring and review</w:t>
      </w:r>
    </w:p>
    <w:p w14:paraId="3598E200" w14:textId="77777777" w:rsidR="00A75164" w:rsidRPr="00114B8E" w:rsidRDefault="00A75164" w:rsidP="00A75164">
      <w:r w:rsidRPr="00114B8E">
        <w:t>This policy will be reviewed in line with the published schedule at the front of this document and at any point material changes require it by the Executive Headteacher/CEO in collaboration with the Board appointed Trustee, the Trust Board and Executive and Senior Leadership.</w:t>
      </w:r>
    </w:p>
    <w:p w14:paraId="4522FC9B" w14:textId="77777777" w:rsidR="00A75164" w:rsidRPr="00114B8E" w:rsidRDefault="00A75164" w:rsidP="00A75164">
      <w:r w:rsidRPr="00114B8E">
        <w:t xml:space="preserve">Any changes made to the policy will be amended by the Executive Headteacher/CEO and will be communicated to Executive Leaders, the TCAT Central Team and to Headteachers/Heads of School, who, in turn, will alert school-based staff. </w:t>
      </w:r>
    </w:p>
    <w:p w14:paraId="71DA8722" w14:textId="510FAA33" w:rsidR="00A75164" w:rsidRDefault="00A75164" w:rsidP="00A75164">
      <w:r w:rsidRPr="00114B8E">
        <w:t>The next scheduled review date for this policy is 31</w:t>
      </w:r>
      <w:r w:rsidRPr="00114B8E">
        <w:rPr>
          <w:vertAlign w:val="superscript"/>
        </w:rPr>
        <w:t>st</w:t>
      </w:r>
      <w:r w:rsidRPr="00114B8E">
        <w:t xml:space="preserve"> </w:t>
      </w:r>
      <w:r w:rsidR="00B634E6">
        <w:t>August</w:t>
      </w:r>
      <w:r w:rsidRPr="00114B8E">
        <w:t xml:space="preserve"> 202</w:t>
      </w:r>
      <w:r>
        <w:t>6</w:t>
      </w:r>
      <w:r w:rsidRPr="00114B8E">
        <w:t>.</w:t>
      </w:r>
    </w:p>
    <w:tbl>
      <w:tblPr>
        <w:tblStyle w:val="TableGrid"/>
        <w:tblpPr w:leftFromText="180" w:rightFromText="180" w:vertAnchor="text" w:horzAnchor="margin" w:tblpY="77"/>
        <w:tblOverlap w:val="never"/>
        <w:tblW w:w="14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7"/>
        <w:gridCol w:w="3381"/>
        <w:gridCol w:w="1330"/>
        <w:gridCol w:w="5068"/>
      </w:tblGrid>
      <w:tr w:rsidR="007A4D3D" w:rsidRPr="00114B8E" w14:paraId="2A7FA499" w14:textId="77777777" w:rsidTr="009340C5">
        <w:trPr>
          <w:trHeight w:val="561"/>
        </w:trPr>
        <w:tc>
          <w:tcPr>
            <w:tcW w:w="14206" w:type="dxa"/>
            <w:gridSpan w:val="4"/>
            <w:vAlign w:val="center"/>
          </w:tcPr>
          <w:p w14:paraId="20EC7635" w14:textId="77777777" w:rsidR="007A4D3D" w:rsidRPr="00114B8E" w:rsidRDefault="007A4D3D" w:rsidP="009340C5">
            <w:pPr>
              <w:spacing w:after="200" w:line="276" w:lineRule="auto"/>
            </w:pPr>
            <w:r w:rsidRPr="00114B8E">
              <w:t>Signed by:</w:t>
            </w:r>
          </w:p>
        </w:tc>
      </w:tr>
      <w:tr w:rsidR="007A4D3D" w:rsidRPr="00114B8E" w14:paraId="7257DBBA" w14:textId="77777777" w:rsidTr="009340C5">
        <w:trPr>
          <w:trHeight w:val="900"/>
        </w:trPr>
        <w:tc>
          <w:tcPr>
            <w:tcW w:w="4427" w:type="dxa"/>
            <w:tcBorders>
              <w:bottom w:val="single" w:sz="2" w:space="0" w:color="auto"/>
            </w:tcBorders>
          </w:tcPr>
          <w:p w14:paraId="7DDA5726" w14:textId="77777777" w:rsidR="007A4D3D" w:rsidRPr="00114B8E" w:rsidRDefault="007A4D3D" w:rsidP="009340C5">
            <w:pPr>
              <w:spacing w:line="276" w:lineRule="auto"/>
            </w:pPr>
          </w:p>
        </w:tc>
        <w:tc>
          <w:tcPr>
            <w:tcW w:w="3381" w:type="dxa"/>
            <w:vAlign w:val="bottom"/>
          </w:tcPr>
          <w:p w14:paraId="3C4E3747" w14:textId="77777777" w:rsidR="007A4D3D" w:rsidRPr="00114B8E" w:rsidRDefault="007A4D3D" w:rsidP="009340C5">
            <w:pPr>
              <w:spacing w:line="276" w:lineRule="auto"/>
            </w:pPr>
            <w:r w:rsidRPr="00114B8E">
              <w:t>Executive Headteacher/CEO</w:t>
            </w:r>
          </w:p>
        </w:tc>
        <w:tc>
          <w:tcPr>
            <w:tcW w:w="1330" w:type="dxa"/>
            <w:vAlign w:val="bottom"/>
          </w:tcPr>
          <w:p w14:paraId="1FAB7CFB" w14:textId="77777777" w:rsidR="007A4D3D" w:rsidRPr="00114B8E" w:rsidRDefault="007A4D3D" w:rsidP="009340C5">
            <w:pPr>
              <w:spacing w:line="276" w:lineRule="auto"/>
              <w:jc w:val="right"/>
            </w:pPr>
            <w:r w:rsidRPr="00114B8E">
              <w:t>Date:</w:t>
            </w:r>
          </w:p>
        </w:tc>
        <w:tc>
          <w:tcPr>
            <w:tcW w:w="5068" w:type="dxa"/>
            <w:tcBorders>
              <w:bottom w:val="single" w:sz="2" w:space="0" w:color="auto"/>
            </w:tcBorders>
          </w:tcPr>
          <w:p w14:paraId="10E66907" w14:textId="77777777" w:rsidR="007A4D3D" w:rsidRPr="00114B8E" w:rsidRDefault="007A4D3D" w:rsidP="009340C5">
            <w:pPr>
              <w:spacing w:line="276" w:lineRule="auto"/>
            </w:pPr>
          </w:p>
        </w:tc>
      </w:tr>
      <w:tr w:rsidR="007A4D3D" w:rsidRPr="00114B8E" w14:paraId="2860DEA4" w14:textId="77777777" w:rsidTr="009340C5">
        <w:trPr>
          <w:trHeight w:val="900"/>
        </w:trPr>
        <w:tc>
          <w:tcPr>
            <w:tcW w:w="4427" w:type="dxa"/>
            <w:tcBorders>
              <w:top w:val="single" w:sz="2" w:space="0" w:color="auto"/>
              <w:bottom w:val="single" w:sz="4" w:space="0" w:color="auto"/>
            </w:tcBorders>
          </w:tcPr>
          <w:p w14:paraId="2F955287" w14:textId="77777777" w:rsidR="007A4D3D" w:rsidRPr="00114B8E" w:rsidRDefault="007A4D3D" w:rsidP="009340C5">
            <w:pPr>
              <w:spacing w:line="276" w:lineRule="auto"/>
            </w:pPr>
          </w:p>
        </w:tc>
        <w:tc>
          <w:tcPr>
            <w:tcW w:w="3381" w:type="dxa"/>
            <w:vAlign w:val="bottom"/>
          </w:tcPr>
          <w:p w14:paraId="0E8BC483" w14:textId="77777777" w:rsidR="007A4D3D" w:rsidRPr="00114B8E" w:rsidRDefault="007A4D3D" w:rsidP="009340C5">
            <w:pPr>
              <w:spacing w:line="276" w:lineRule="auto"/>
              <w:rPr>
                <w:highlight w:val="lightGray"/>
              </w:rPr>
            </w:pPr>
            <w:r w:rsidRPr="00114B8E">
              <w:t>Board appointed Trustee</w:t>
            </w:r>
          </w:p>
        </w:tc>
        <w:tc>
          <w:tcPr>
            <w:tcW w:w="1330" w:type="dxa"/>
            <w:vAlign w:val="bottom"/>
          </w:tcPr>
          <w:p w14:paraId="22FE834C" w14:textId="77777777" w:rsidR="007A4D3D" w:rsidRPr="00114B8E" w:rsidRDefault="007A4D3D" w:rsidP="009340C5">
            <w:pPr>
              <w:spacing w:line="276" w:lineRule="auto"/>
              <w:jc w:val="right"/>
            </w:pPr>
            <w:r w:rsidRPr="00114B8E">
              <w:t>Date:</w:t>
            </w:r>
          </w:p>
        </w:tc>
        <w:tc>
          <w:tcPr>
            <w:tcW w:w="5068" w:type="dxa"/>
            <w:tcBorders>
              <w:top w:val="single" w:sz="2" w:space="0" w:color="auto"/>
              <w:bottom w:val="single" w:sz="4" w:space="0" w:color="auto"/>
            </w:tcBorders>
          </w:tcPr>
          <w:p w14:paraId="18FFCCCF" w14:textId="77777777" w:rsidR="007A4D3D" w:rsidRPr="00114B8E" w:rsidRDefault="007A4D3D" w:rsidP="009340C5">
            <w:pPr>
              <w:spacing w:line="276" w:lineRule="auto"/>
            </w:pPr>
          </w:p>
        </w:tc>
      </w:tr>
    </w:tbl>
    <w:p w14:paraId="57D12497" w14:textId="77777777" w:rsidR="007A4D3D" w:rsidRDefault="007A4D3D" w:rsidP="00A75164"/>
    <w:p w14:paraId="21E6C549" w14:textId="77777777" w:rsidR="00A75164" w:rsidRPr="00E553A2" w:rsidRDefault="00A75164" w:rsidP="00A75164">
      <w:pPr>
        <w:rPr>
          <w:sz w:val="2"/>
          <w:szCs w:val="2"/>
        </w:rPr>
      </w:pPr>
    </w:p>
    <w:sectPr w:rsidR="00A75164" w:rsidRPr="00E553A2" w:rsidSect="00A75164">
      <w:pgSz w:w="16838" w:h="11906" w:orient="landscape"/>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F078F" w14:textId="77777777" w:rsidR="00D22573" w:rsidRPr="00114B8E" w:rsidRDefault="00D22573" w:rsidP="00AD4155">
      <w:r w:rsidRPr="00114B8E">
        <w:separator/>
      </w:r>
    </w:p>
  </w:endnote>
  <w:endnote w:type="continuationSeparator" w:id="0">
    <w:p w14:paraId="139EAB9B" w14:textId="77777777" w:rsidR="00D22573" w:rsidRPr="00114B8E" w:rsidRDefault="00D22573" w:rsidP="00AD4155">
      <w:r w:rsidRPr="00114B8E">
        <w:continuationSeparator/>
      </w:r>
    </w:p>
  </w:endnote>
  <w:endnote w:type="continuationNotice" w:id="1">
    <w:p w14:paraId="6F1F16D5" w14:textId="77777777" w:rsidR="00D22573" w:rsidRPr="00114B8E" w:rsidRDefault="00D2257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7BE15FB1-988F-4A9C-9390-A56ECC8DE2AB}"/>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ECB5D" w14:textId="77777777" w:rsidR="00D22573" w:rsidRPr="00114B8E" w:rsidRDefault="00D22573" w:rsidP="00AD4155">
      <w:r w:rsidRPr="00114B8E">
        <w:separator/>
      </w:r>
    </w:p>
  </w:footnote>
  <w:footnote w:type="continuationSeparator" w:id="0">
    <w:p w14:paraId="3380D377" w14:textId="77777777" w:rsidR="00D22573" w:rsidRPr="00114B8E" w:rsidRDefault="00D22573" w:rsidP="00AD4155">
      <w:r w:rsidRPr="00114B8E">
        <w:continuationSeparator/>
      </w:r>
    </w:p>
  </w:footnote>
  <w:footnote w:type="continuationNotice" w:id="1">
    <w:p w14:paraId="7CDF396A" w14:textId="77777777" w:rsidR="00D22573" w:rsidRPr="00114B8E" w:rsidRDefault="00D22573">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B0020"/>
    <w:multiLevelType w:val="hybridMultilevel"/>
    <w:tmpl w:val="12BE4B4C"/>
    <w:lvl w:ilvl="0" w:tplc="FFFFFFFF">
      <w:start w:val="1"/>
      <w:numFmt w:val="bullet"/>
      <w:lvlText w:val=""/>
      <w:lvlJc w:val="left"/>
      <w:pPr>
        <w:ind w:left="720" w:hanging="360"/>
      </w:pPr>
      <w:rPr>
        <w:rFonts w:ascii="Symbol" w:hAnsi="Symbol" w:hint="default"/>
      </w:rPr>
    </w:lvl>
    <w:lvl w:ilvl="1" w:tplc="15DC05F2">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912204A"/>
    <w:multiLevelType w:val="hybridMultilevel"/>
    <w:tmpl w:val="BE56A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02B50"/>
    <w:multiLevelType w:val="hybridMultilevel"/>
    <w:tmpl w:val="B7D88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BE4A64"/>
    <w:multiLevelType w:val="hybridMultilevel"/>
    <w:tmpl w:val="45AAE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22368E"/>
    <w:multiLevelType w:val="hybridMultilevel"/>
    <w:tmpl w:val="50125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CB7B32"/>
    <w:multiLevelType w:val="hybridMultilevel"/>
    <w:tmpl w:val="E8F0C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3901E4"/>
    <w:multiLevelType w:val="hybridMultilevel"/>
    <w:tmpl w:val="5ECC5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6C11C7"/>
    <w:multiLevelType w:val="hybridMultilevel"/>
    <w:tmpl w:val="518CE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450D1B"/>
    <w:multiLevelType w:val="hybridMultilevel"/>
    <w:tmpl w:val="016A952A"/>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5054F0"/>
    <w:multiLevelType w:val="hybridMultilevel"/>
    <w:tmpl w:val="6C1E4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046006"/>
    <w:multiLevelType w:val="hybridMultilevel"/>
    <w:tmpl w:val="2F4AB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2A5713"/>
    <w:multiLevelType w:val="hybridMultilevel"/>
    <w:tmpl w:val="D2522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FD7D9E"/>
    <w:multiLevelType w:val="hybridMultilevel"/>
    <w:tmpl w:val="D1F08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6B6912"/>
    <w:multiLevelType w:val="hybridMultilevel"/>
    <w:tmpl w:val="0AB05F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276822"/>
    <w:multiLevelType w:val="hybridMultilevel"/>
    <w:tmpl w:val="15606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D83F28"/>
    <w:multiLevelType w:val="hybridMultilevel"/>
    <w:tmpl w:val="298C4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031ED4"/>
    <w:multiLevelType w:val="hybridMultilevel"/>
    <w:tmpl w:val="B9769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0C1758"/>
    <w:multiLevelType w:val="hybridMultilevel"/>
    <w:tmpl w:val="9EC0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75A1740"/>
    <w:multiLevelType w:val="hybridMultilevel"/>
    <w:tmpl w:val="54022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0964A2"/>
    <w:multiLevelType w:val="hybridMultilevel"/>
    <w:tmpl w:val="C3702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3D01197"/>
    <w:multiLevelType w:val="hybridMultilevel"/>
    <w:tmpl w:val="24C62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504F12"/>
    <w:multiLevelType w:val="hybridMultilevel"/>
    <w:tmpl w:val="645EE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5" w15:restartNumberingAfterBreak="0">
    <w:nsid w:val="588C3375"/>
    <w:multiLevelType w:val="hybridMultilevel"/>
    <w:tmpl w:val="9F2AB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C012A9"/>
    <w:multiLevelType w:val="hybridMultilevel"/>
    <w:tmpl w:val="B0F2C570"/>
    <w:lvl w:ilvl="0" w:tplc="EF46F908">
      <w:start w:val="1"/>
      <w:numFmt w:val="decimal"/>
      <w:pStyle w:val="Policysections"/>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7" w15:restartNumberingAfterBreak="0">
    <w:nsid w:val="59BD7FDB"/>
    <w:multiLevelType w:val="hybridMultilevel"/>
    <w:tmpl w:val="8CE6EA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9CB1912"/>
    <w:multiLevelType w:val="hybridMultilevel"/>
    <w:tmpl w:val="17441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0" w15:restartNumberingAfterBreak="0">
    <w:nsid w:val="5D3D372D"/>
    <w:multiLevelType w:val="hybridMultilevel"/>
    <w:tmpl w:val="F7EA8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407888"/>
    <w:multiLevelType w:val="hybridMultilevel"/>
    <w:tmpl w:val="D040C192"/>
    <w:lvl w:ilvl="0" w:tplc="B2E82648">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25236A5"/>
    <w:multiLevelType w:val="hybridMultilevel"/>
    <w:tmpl w:val="045ED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862723"/>
    <w:multiLevelType w:val="hybridMultilevel"/>
    <w:tmpl w:val="51B61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CE0B49"/>
    <w:multiLevelType w:val="hybridMultilevel"/>
    <w:tmpl w:val="649E8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AC41A5"/>
    <w:multiLevelType w:val="hybridMultilevel"/>
    <w:tmpl w:val="1DC68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783115"/>
    <w:multiLevelType w:val="hybridMultilevel"/>
    <w:tmpl w:val="6148A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F162FA"/>
    <w:multiLevelType w:val="hybridMultilevel"/>
    <w:tmpl w:val="9B12AE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A7D14F6"/>
    <w:multiLevelType w:val="hybridMultilevel"/>
    <w:tmpl w:val="BC36D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C52F80"/>
    <w:multiLevelType w:val="hybridMultilevel"/>
    <w:tmpl w:val="D6308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2" w15:restartNumberingAfterBreak="0">
    <w:nsid w:val="7024775B"/>
    <w:multiLevelType w:val="hybridMultilevel"/>
    <w:tmpl w:val="7B8E8A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37179C7"/>
    <w:multiLevelType w:val="hybridMultilevel"/>
    <w:tmpl w:val="2B12A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A558A3"/>
    <w:multiLevelType w:val="hybridMultilevel"/>
    <w:tmpl w:val="44A87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2D3504"/>
    <w:multiLevelType w:val="hybridMultilevel"/>
    <w:tmpl w:val="BF189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AA4071"/>
    <w:multiLevelType w:val="hybridMultilevel"/>
    <w:tmpl w:val="F6C8096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7" w15:restartNumberingAfterBreak="0">
    <w:nsid w:val="7BFD6E57"/>
    <w:multiLevelType w:val="hybridMultilevel"/>
    <w:tmpl w:val="940AC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5B0CEF"/>
    <w:multiLevelType w:val="hybridMultilevel"/>
    <w:tmpl w:val="9DC4D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7689360">
    <w:abstractNumId w:val="38"/>
  </w:num>
  <w:num w:numId="2" w16cid:durableId="843592689">
    <w:abstractNumId w:val="41"/>
  </w:num>
  <w:num w:numId="3" w16cid:durableId="713430728">
    <w:abstractNumId w:val="21"/>
  </w:num>
  <w:num w:numId="4" w16cid:durableId="882670824">
    <w:abstractNumId w:val="1"/>
  </w:num>
  <w:num w:numId="5" w16cid:durableId="1539582641">
    <w:abstractNumId w:val="29"/>
  </w:num>
  <w:num w:numId="6" w16cid:durableId="1652752479">
    <w:abstractNumId w:val="24"/>
  </w:num>
  <w:num w:numId="7" w16cid:durableId="1876189327">
    <w:abstractNumId w:val="31"/>
  </w:num>
  <w:num w:numId="8" w16cid:durableId="525289912">
    <w:abstractNumId w:val="26"/>
  </w:num>
  <w:num w:numId="9" w16cid:durableId="2072607806">
    <w:abstractNumId w:val="15"/>
  </w:num>
  <w:num w:numId="10" w16cid:durableId="670987097">
    <w:abstractNumId w:val="43"/>
  </w:num>
  <w:num w:numId="11" w16cid:durableId="2125532560">
    <w:abstractNumId w:val="48"/>
  </w:num>
  <w:num w:numId="12" w16cid:durableId="777681106">
    <w:abstractNumId w:val="28"/>
  </w:num>
  <w:num w:numId="13" w16cid:durableId="2031372803">
    <w:abstractNumId w:val="11"/>
  </w:num>
  <w:num w:numId="14" w16cid:durableId="1937864363">
    <w:abstractNumId w:val="17"/>
  </w:num>
  <w:num w:numId="15" w16cid:durableId="1014108024">
    <w:abstractNumId w:val="6"/>
  </w:num>
  <w:num w:numId="16" w16cid:durableId="1128204772">
    <w:abstractNumId w:val="5"/>
  </w:num>
  <w:num w:numId="17" w16cid:durableId="6716957">
    <w:abstractNumId w:val="44"/>
  </w:num>
  <w:num w:numId="18" w16cid:durableId="2011448176">
    <w:abstractNumId w:val="27"/>
  </w:num>
  <w:num w:numId="19" w16cid:durableId="1504278451">
    <w:abstractNumId w:val="37"/>
  </w:num>
  <w:num w:numId="20" w16cid:durableId="1836527736">
    <w:abstractNumId w:val="42"/>
  </w:num>
  <w:num w:numId="21" w16cid:durableId="241524437">
    <w:abstractNumId w:val="34"/>
  </w:num>
  <w:num w:numId="22" w16cid:durableId="922959265">
    <w:abstractNumId w:val="3"/>
  </w:num>
  <w:num w:numId="23" w16cid:durableId="1402293751">
    <w:abstractNumId w:val="16"/>
  </w:num>
  <w:num w:numId="24" w16cid:durableId="1467695947">
    <w:abstractNumId w:val="20"/>
  </w:num>
  <w:num w:numId="25" w16cid:durableId="1378161267">
    <w:abstractNumId w:val="36"/>
  </w:num>
  <w:num w:numId="26" w16cid:durableId="1623338675">
    <w:abstractNumId w:val="22"/>
  </w:num>
  <w:num w:numId="27" w16cid:durableId="307516743">
    <w:abstractNumId w:val="30"/>
  </w:num>
  <w:num w:numId="28" w16cid:durableId="1784835929">
    <w:abstractNumId w:val="2"/>
  </w:num>
  <w:num w:numId="29" w16cid:durableId="330332477">
    <w:abstractNumId w:val="25"/>
  </w:num>
  <w:num w:numId="30" w16cid:durableId="687803055">
    <w:abstractNumId w:val="7"/>
  </w:num>
  <w:num w:numId="31" w16cid:durableId="391587882">
    <w:abstractNumId w:val="8"/>
  </w:num>
  <w:num w:numId="32" w16cid:durableId="769817910">
    <w:abstractNumId w:val="12"/>
  </w:num>
  <w:num w:numId="33" w16cid:durableId="573013057">
    <w:abstractNumId w:val="23"/>
  </w:num>
  <w:num w:numId="34" w16cid:durableId="1041905521">
    <w:abstractNumId w:val="19"/>
  </w:num>
  <w:num w:numId="35" w16cid:durableId="1971204653">
    <w:abstractNumId w:val="33"/>
  </w:num>
  <w:num w:numId="36" w16cid:durableId="2065058582">
    <w:abstractNumId w:val="39"/>
  </w:num>
  <w:num w:numId="37" w16cid:durableId="454374102">
    <w:abstractNumId w:val="32"/>
  </w:num>
  <w:num w:numId="38" w16cid:durableId="328291743">
    <w:abstractNumId w:val="14"/>
  </w:num>
  <w:num w:numId="39" w16cid:durableId="329991890">
    <w:abstractNumId w:val="9"/>
  </w:num>
  <w:num w:numId="40" w16cid:durableId="831870097">
    <w:abstractNumId w:val="18"/>
  </w:num>
  <w:num w:numId="41" w16cid:durableId="1834878096">
    <w:abstractNumId w:val="10"/>
  </w:num>
  <w:num w:numId="42" w16cid:durableId="1889103261">
    <w:abstractNumId w:val="40"/>
  </w:num>
  <w:num w:numId="43" w16cid:durableId="1922059675">
    <w:abstractNumId w:val="35"/>
  </w:num>
  <w:num w:numId="44" w16cid:durableId="1783308009">
    <w:abstractNumId w:val="47"/>
  </w:num>
  <w:num w:numId="45" w16cid:durableId="1488744949">
    <w:abstractNumId w:val="46"/>
  </w:num>
  <w:num w:numId="46" w16cid:durableId="365954527">
    <w:abstractNumId w:val="13"/>
  </w:num>
  <w:num w:numId="47" w16cid:durableId="1064834143">
    <w:abstractNumId w:val="45"/>
  </w:num>
  <w:num w:numId="48" w16cid:durableId="1337685409">
    <w:abstractNumId w:val="0"/>
  </w:num>
  <w:num w:numId="49" w16cid:durableId="307519463">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3513"/>
    <w:rsid w:val="00004242"/>
    <w:rsid w:val="00006003"/>
    <w:rsid w:val="000100B6"/>
    <w:rsid w:val="00010D79"/>
    <w:rsid w:val="0001177F"/>
    <w:rsid w:val="000118E2"/>
    <w:rsid w:val="00012052"/>
    <w:rsid w:val="00013F7E"/>
    <w:rsid w:val="00014CF2"/>
    <w:rsid w:val="000165F4"/>
    <w:rsid w:val="00020136"/>
    <w:rsid w:val="00020921"/>
    <w:rsid w:val="00020924"/>
    <w:rsid w:val="00020DFD"/>
    <w:rsid w:val="00022605"/>
    <w:rsid w:val="000229DE"/>
    <w:rsid w:val="0002583A"/>
    <w:rsid w:val="00025A79"/>
    <w:rsid w:val="00026E96"/>
    <w:rsid w:val="0003060D"/>
    <w:rsid w:val="000309F5"/>
    <w:rsid w:val="00030C87"/>
    <w:rsid w:val="000312DD"/>
    <w:rsid w:val="0003218C"/>
    <w:rsid w:val="00032CCD"/>
    <w:rsid w:val="000342EF"/>
    <w:rsid w:val="00034774"/>
    <w:rsid w:val="00034AD7"/>
    <w:rsid w:val="000358C3"/>
    <w:rsid w:val="00035A9C"/>
    <w:rsid w:val="00037174"/>
    <w:rsid w:val="000402B3"/>
    <w:rsid w:val="0004034D"/>
    <w:rsid w:val="00040709"/>
    <w:rsid w:val="00040C15"/>
    <w:rsid w:val="00040E9B"/>
    <w:rsid w:val="0004203D"/>
    <w:rsid w:val="00042069"/>
    <w:rsid w:val="000424D3"/>
    <w:rsid w:val="000429C1"/>
    <w:rsid w:val="00046FC1"/>
    <w:rsid w:val="00047288"/>
    <w:rsid w:val="0004784E"/>
    <w:rsid w:val="000510BB"/>
    <w:rsid w:val="00051336"/>
    <w:rsid w:val="0005350A"/>
    <w:rsid w:val="0005474E"/>
    <w:rsid w:val="000547F0"/>
    <w:rsid w:val="00055C65"/>
    <w:rsid w:val="00056533"/>
    <w:rsid w:val="000567E2"/>
    <w:rsid w:val="000606F6"/>
    <w:rsid w:val="000624B2"/>
    <w:rsid w:val="00065C6B"/>
    <w:rsid w:val="000717B5"/>
    <w:rsid w:val="00074C8C"/>
    <w:rsid w:val="00077F67"/>
    <w:rsid w:val="00080091"/>
    <w:rsid w:val="00080783"/>
    <w:rsid w:val="00082668"/>
    <w:rsid w:val="00087B46"/>
    <w:rsid w:val="00087F57"/>
    <w:rsid w:val="0009203F"/>
    <w:rsid w:val="000933DC"/>
    <w:rsid w:val="00095119"/>
    <w:rsid w:val="00095EF3"/>
    <w:rsid w:val="00096780"/>
    <w:rsid w:val="0009685D"/>
    <w:rsid w:val="000A092A"/>
    <w:rsid w:val="000A0E7E"/>
    <w:rsid w:val="000A1305"/>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5EB8"/>
    <w:rsid w:val="000C61BF"/>
    <w:rsid w:val="000C65C8"/>
    <w:rsid w:val="000C70E2"/>
    <w:rsid w:val="000C7259"/>
    <w:rsid w:val="000C747B"/>
    <w:rsid w:val="000C75AE"/>
    <w:rsid w:val="000D00DE"/>
    <w:rsid w:val="000D0695"/>
    <w:rsid w:val="000D2BFC"/>
    <w:rsid w:val="000D32B6"/>
    <w:rsid w:val="000D5C10"/>
    <w:rsid w:val="000D618A"/>
    <w:rsid w:val="000D6CB9"/>
    <w:rsid w:val="000D769D"/>
    <w:rsid w:val="000E006C"/>
    <w:rsid w:val="000E015A"/>
    <w:rsid w:val="000E085B"/>
    <w:rsid w:val="000E1307"/>
    <w:rsid w:val="000E1630"/>
    <w:rsid w:val="000E2C37"/>
    <w:rsid w:val="000E3A6F"/>
    <w:rsid w:val="000E3CA7"/>
    <w:rsid w:val="000E3FB7"/>
    <w:rsid w:val="000E4501"/>
    <w:rsid w:val="000E451C"/>
    <w:rsid w:val="000E4979"/>
    <w:rsid w:val="000E6EDE"/>
    <w:rsid w:val="000F0BDC"/>
    <w:rsid w:val="000F2717"/>
    <w:rsid w:val="000F2C76"/>
    <w:rsid w:val="000F6641"/>
    <w:rsid w:val="000F7364"/>
    <w:rsid w:val="0010030D"/>
    <w:rsid w:val="00100E48"/>
    <w:rsid w:val="00101BDB"/>
    <w:rsid w:val="00102117"/>
    <w:rsid w:val="001027B0"/>
    <w:rsid w:val="00102C35"/>
    <w:rsid w:val="00102F13"/>
    <w:rsid w:val="001041F9"/>
    <w:rsid w:val="00104487"/>
    <w:rsid w:val="0010744E"/>
    <w:rsid w:val="00111AB1"/>
    <w:rsid w:val="00112B3A"/>
    <w:rsid w:val="00112B99"/>
    <w:rsid w:val="00112BA7"/>
    <w:rsid w:val="00113D79"/>
    <w:rsid w:val="00114B8E"/>
    <w:rsid w:val="00114F0B"/>
    <w:rsid w:val="00115A0E"/>
    <w:rsid w:val="00115F6A"/>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110"/>
    <w:rsid w:val="00136EC0"/>
    <w:rsid w:val="0014229B"/>
    <w:rsid w:val="0014320D"/>
    <w:rsid w:val="0014667C"/>
    <w:rsid w:val="0015350F"/>
    <w:rsid w:val="0015474B"/>
    <w:rsid w:val="0015617E"/>
    <w:rsid w:val="00156C6A"/>
    <w:rsid w:val="00157F90"/>
    <w:rsid w:val="00160266"/>
    <w:rsid w:val="0016046D"/>
    <w:rsid w:val="00160E7C"/>
    <w:rsid w:val="00160EA3"/>
    <w:rsid w:val="001617A3"/>
    <w:rsid w:val="001619CD"/>
    <w:rsid w:val="001635E9"/>
    <w:rsid w:val="00164909"/>
    <w:rsid w:val="00166C2A"/>
    <w:rsid w:val="00166F67"/>
    <w:rsid w:val="0016765F"/>
    <w:rsid w:val="0017087A"/>
    <w:rsid w:val="001708B8"/>
    <w:rsid w:val="001709BB"/>
    <w:rsid w:val="00171113"/>
    <w:rsid w:val="00171D78"/>
    <w:rsid w:val="00175DAC"/>
    <w:rsid w:val="0017622A"/>
    <w:rsid w:val="001769DF"/>
    <w:rsid w:val="00180455"/>
    <w:rsid w:val="001816F5"/>
    <w:rsid w:val="00181BE5"/>
    <w:rsid w:val="00182077"/>
    <w:rsid w:val="00186497"/>
    <w:rsid w:val="00186C5F"/>
    <w:rsid w:val="001906F3"/>
    <w:rsid w:val="00190AFE"/>
    <w:rsid w:val="00191960"/>
    <w:rsid w:val="00191CCB"/>
    <w:rsid w:val="001920EE"/>
    <w:rsid w:val="00193E92"/>
    <w:rsid w:val="00194662"/>
    <w:rsid w:val="00196AEB"/>
    <w:rsid w:val="0019707E"/>
    <w:rsid w:val="0019777A"/>
    <w:rsid w:val="001977AF"/>
    <w:rsid w:val="001A0771"/>
    <w:rsid w:val="001A18B6"/>
    <w:rsid w:val="001A1AF6"/>
    <w:rsid w:val="001A3075"/>
    <w:rsid w:val="001A42F0"/>
    <w:rsid w:val="001A49C2"/>
    <w:rsid w:val="001A4B45"/>
    <w:rsid w:val="001A4BE7"/>
    <w:rsid w:val="001A5858"/>
    <w:rsid w:val="001A5C40"/>
    <w:rsid w:val="001A6604"/>
    <w:rsid w:val="001A6811"/>
    <w:rsid w:val="001A79FA"/>
    <w:rsid w:val="001B0D61"/>
    <w:rsid w:val="001B290B"/>
    <w:rsid w:val="001B2B9B"/>
    <w:rsid w:val="001B4BEB"/>
    <w:rsid w:val="001B60C3"/>
    <w:rsid w:val="001B63F4"/>
    <w:rsid w:val="001B6AD2"/>
    <w:rsid w:val="001B76C4"/>
    <w:rsid w:val="001B787C"/>
    <w:rsid w:val="001C0534"/>
    <w:rsid w:val="001C0D9A"/>
    <w:rsid w:val="001C173E"/>
    <w:rsid w:val="001C181C"/>
    <w:rsid w:val="001C3BD6"/>
    <w:rsid w:val="001C3D56"/>
    <w:rsid w:val="001C420D"/>
    <w:rsid w:val="001C55C2"/>
    <w:rsid w:val="001C64D8"/>
    <w:rsid w:val="001C6D2B"/>
    <w:rsid w:val="001C7E09"/>
    <w:rsid w:val="001D05A9"/>
    <w:rsid w:val="001D0981"/>
    <w:rsid w:val="001D4A52"/>
    <w:rsid w:val="001D5456"/>
    <w:rsid w:val="001D5697"/>
    <w:rsid w:val="001D5987"/>
    <w:rsid w:val="001D5C83"/>
    <w:rsid w:val="001D609E"/>
    <w:rsid w:val="001D6688"/>
    <w:rsid w:val="001D6AFF"/>
    <w:rsid w:val="001D6EFA"/>
    <w:rsid w:val="001E1528"/>
    <w:rsid w:val="001E1D88"/>
    <w:rsid w:val="001E227A"/>
    <w:rsid w:val="001E3C10"/>
    <w:rsid w:val="001E4E61"/>
    <w:rsid w:val="001E5AF6"/>
    <w:rsid w:val="001E5BB1"/>
    <w:rsid w:val="001E6910"/>
    <w:rsid w:val="001E79D4"/>
    <w:rsid w:val="001F084F"/>
    <w:rsid w:val="001F393D"/>
    <w:rsid w:val="001F3CFB"/>
    <w:rsid w:val="001F50FF"/>
    <w:rsid w:val="001F5C0B"/>
    <w:rsid w:val="001F635A"/>
    <w:rsid w:val="001F6737"/>
    <w:rsid w:val="00201B4B"/>
    <w:rsid w:val="002065FA"/>
    <w:rsid w:val="00206835"/>
    <w:rsid w:val="00206EDA"/>
    <w:rsid w:val="00207C5A"/>
    <w:rsid w:val="00212661"/>
    <w:rsid w:val="00216288"/>
    <w:rsid w:val="00220DF6"/>
    <w:rsid w:val="00223D79"/>
    <w:rsid w:val="00224677"/>
    <w:rsid w:val="002255EF"/>
    <w:rsid w:val="002266F3"/>
    <w:rsid w:val="00226DA4"/>
    <w:rsid w:val="00230DE8"/>
    <w:rsid w:val="002317E1"/>
    <w:rsid w:val="002331D2"/>
    <w:rsid w:val="002333A7"/>
    <w:rsid w:val="00234463"/>
    <w:rsid w:val="0023633E"/>
    <w:rsid w:val="00236849"/>
    <w:rsid w:val="00237B28"/>
    <w:rsid w:val="00240743"/>
    <w:rsid w:val="00240E20"/>
    <w:rsid w:val="002415BA"/>
    <w:rsid w:val="00241682"/>
    <w:rsid w:val="00241BCE"/>
    <w:rsid w:val="00242754"/>
    <w:rsid w:val="00243C32"/>
    <w:rsid w:val="002455D7"/>
    <w:rsid w:val="00246C04"/>
    <w:rsid w:val="002470C8"/>
    <w:rsid w:val="00251899"/>
    <w:rsid w:val="00253BCA"/>
    <w:rsid w:val="002553B9"/>
    <w:rsid w:val="00255903"/>
    <w:rsid w:val="00257790"/>
    <w:rsid w:val="00261B84"/>
    <w:rsid w:val="002636F6"/>
    <w:rsid w:val="00264827"/>
    <w:rsid w:val="00265515"/>
    <w:rsid w:val="00266795"/>
    <w:rsid w:val="0026779E"/>
    <w:rsid w:val="002702CE"/>
    <w:rsid w:val="0027048C"/>
    <w:rsid w:val="002777FB"/>
    <w:rsid w:val="0028203B"/>
    <w:rsid w:val="00282257"/>
    <w:rsid w:val="0028252D"/>
    <w:rsid w:val="0028407E"/>
    <w:rsid w:val="00284768"/>
    <w:rsid w:val="00285028"/>
    <w:rsid w:val="00285083"/>
    <w:rsid w:val="00285505"/>
    <w:rsid w:val="0029265C"/>
    <w:rsid w:val="00292795"/>
    <w:rsid w:val="0029426F"/>
    <w:rsid w:val="00296326"/>
    <w:rsid w:val="002A0C00"/>
    <w:rsid w:val="002A2040"/>
    <w:rsid w:val="002A3C43"/>
    <w:rsid w:val="002A43B2"/>
    <w:rsid w:val="002A5C08"/>
    <w:rsid w:val="002A6EDA"/>
    <w:rsid w:val="002B016F"/>
    <w:rsid w:val="002B0F16"/>
    <w:rsid w:val="002B17F3"/>
    <w:rsid w:val="002B2F28"/>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4149"/>
    <w:rsid w:val="002F7E63"/>
    <w:rsid w:val="003001A4"/>
    <w:rsid w:val="0030038C"/>
    <w:rsid w:val="00306461"/>
    <w:rsid w:val="00306711"/>
    <w:rsid w:val="0031073C"/>
    <w:rsid w:val="00310EF5"/>
    <w:rsid w:val="003121A3"/>
    <w:rsid w:val="003129E4"/>
    <w:rsid w:val="00312F93"/>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37964"/>
    <w:rsid w:val="00340AA1"/>
    <w:rsid w:val="003436AA"/>
    <w:rsid w:val="0034785B"/>
    <w:rsid w:val="00350000"/>
    <w:rsid w:val="0035073F"/>
    <w:rsid w:val="00351B31"/>
    <w:rsid w:val="0035319B"/>
    <w:rsid w:val="003537FB"/>
    <w:rsid w:val="003572E2"/>
    <w:rsid w:val="003573B4"/>
    <w:rsid w:val="00357E5F"/>
    <w:rsid w:val="00360133"/>
    <w:rsid w:val="00360212"/>
    <w:rsid w:val="00361211"/>
    <w:rsid w:val="00361A70"/>
    <w:rsid w:val="003625AB"/>
    <w:rsid w:val="00366529"/>
    <w:rsid w:val="00370C93"/>
    <w:rsid w:val="00370F77"/>
    <w:rsid w:val="00373559"/>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5578"/>
    <w:rsid w:val="003A6AA1"/>
    <w:rsid w:val="003A7504"/>
    <w:rsid w:val="003B0AE5"/>
    <w:rsid w:val="003B1ABB"/>
    <w:rsid w:val="003B207A"/>
    <w:rsid w:val="003B25E8"/>
    <w:rsid w:val="003B2793"/>
    <w:rsid w:val="003B2C96"/>
    <w:rsid w:val="003B5119"/>
    <w:rsid w:val="003B628D"/>
    <w:rsid w:val="003B7AAC"/>
    <w:rsid w:val="003C0592"/>
    <w:rsid w:val="003C0A60"/>
    <w:rsid w:val="003C170E"/>
    <w:rsid w:val="003C35A4"/>
    <w:rsid w:val="003C3C79"/>
    <w:rsid w:val="003C3F23"/>
    <w:rsid w:val="003C4278"/>
    <w:rsid w:val="003D3458"/>
    <w:rsid w:val="003D4488"/>
    <w:rsid w:val="003D4877"/>
    <w:rsid w:val="003D4CAA"/>
    <w:rsid w:val="003D5965"/>
    <w:rsid w:val="003D6EF1"/>
    <w:rsid w:val="003D7107"/>
    <w:rsid w:val="003E0A1D"/>
    <w:rsid w:val="003E0F1E"/>
    <w:rsid w:val="003E1EBC"/>
    <w:rsid w:val="003E2874"/>
    <w:rsid w:val="003E32E1"/>
    <w:rsid w:val="003E3AE5"/>
    <w:rsid w:val="003E3D18"/>
    <w:rsid w:val="003E4129"/>
    <w:rsid w:val="003E50AF"/>
    <w:rsid w:val="003E7B98"/>
    <w:rsid w:val="003E7CE4"/>
    <w:rsid w:val="003E7DBA"/>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3A16"/>
    <w:rsid w:val="00415353"/>
    <w:rsid w:val="0041677E"/>
    <w:rsid w:val="00416A63"/>
    <w:rsid w:val="00417980"/>
    <w:rsid w:val="00417DAB"/>
    <w:rsid w:val="0042524C"/>
    <w:rsid w:val="0042535E"/>
    <w:rsid w:val="00425FE6"/>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3C9D"/>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34A"/>
    <w:rsid w:val="00465987"/>
    <w:rsid w:val="00466259"/>
    <w:rsid w:val="00470BDB"/>
    <w:rsid w:val="004720FB"/>
    <w:rsid w:val="004721B9"/>
    <w:rsid w:val="004723F4"/>
    <w:rsid w:val="00472C4A"/>
    <w:rsid w:val="00472C64"/>
    <w:rsid w:val="00472CC2"/>
    <w:rsid w:val="004749B4"/>
    <w:rsid w:val="00475044"/>
    <w:rsid w:val="00475327"/>
    <w:rsid w:val="00475594"/>
    <w:rsid w:val="004807DE"/>
    <w:rsid w:val="00480C32"/>
    <w:rsid w:val="00482C00"/>
    <w:rsid w:val="00483FE0"/>
    <w:rsid w:val="004843E1"/>
    <w:rsid w:val="0048631B"/>
    <w:rsid w:val="004871B8"/>
    <w:rsid w:val="00487590"/>
    <w:rsid w:val="00490625"/>
    <w:rsid w:val="004916AF"/>
    <w:rsid w:val="00491F60"/>
    <w:rsid w:val="00495A53"/>
    <w:rsid w:val="004968AB"/>
    <w:rsid w:val="00496A27"/>
    <w:rsid w:val="0049704B"/>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3AD"/>
    <w:rsid w:val="004C5DDB"/>
    <w:rsid w:val="004C69B5"/>
    <w:rsid w:val="004C6B7F"/>
    <w:rsid w:val="004D04B1"/>
    <w:rsid w:val="004D18F0"/>
    <w:rsid w:val="004D242A"/>
    <w:rsid w:val="004D36A1"/>
    <w:rsid w:val="004D5CF7"/>
    <w:rsid w:val="004D7474"/>
    <w:rsid w:val="004E018D"/>
    <w:rsid w:val="004E0CC0"/>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59F8"/>
    <w:rsid w:val="00505C53"/>
    <w:rsid w:val="00506406"/>
    <w:rsid w:val="0050713B"/>
    <w:rsid w:val="00507686"/>
    <w:rsid w:val="0051000B"/>
    <w:rsid w:val="00510B45"/>
    <w:rsid w:val="00511050"/>
    <w:rsid w:val="0051116B"/>
    <w:rsid w:val="00512125"/>
    <w:rsid w:val="00512ED4"/>
    <w:rsid w:val="00513442"/>
    <w:rsid w:val="005138C6"/>
    <w:rsid w:val="00513915"/>
    <w:rsid w:val="00514C2C"/>
    <w:rsid w:val="00515448"/>
    <w:rsid w:val="00516B68"/>
    <w:rsid w:val="00517BCF"/>
    <w:rsid w:val="00522DC2"/>
    <w:rsid w:val="005237F3"/>
    <w:rsid w:val="00525284"/>
    <w:rsid w:val="005267A5"/>
    <w:rsid w:val="00527A84"/>
    <w:rsid w:val="0053432F"/>
    <w:rsid w:val="00537C1D"/>
    <w:rsid w:val="00537FAA"/>
    <w:rsid w:val="00540916"/>
    <w:rsid w:val="00540DFC"/>
    <w:rsid w:val="00544074"/>
    <w:rsid w:val="00544310"/>
    <w:rsid w:val="0055140F"/>
    <w:rsid w:val="0055197D"/>
    <w:rsid w:val="00551A23"/>
    <w:rsid w:val="00551B14"/>
    <w:rsid w:val="005551A8"/>
    <w:rsid w:val="005564EF"/>
    <w:rsid w:val="0055675B"/>
    <w:rsid w:val="00556ECE"/>
    <w:rsid w:val="00557FBC"/>
    <w:rsid w:val="0056073E"/>
    <w:rsid w:val="00560CCA"/>
    <w:rsid w:val="005621A9"/>
    <w:rsid w:val="00562D6D"/>
    <w:rsid w:val="00563A69"/>
    <w:rsid w:val="00563EA7"/>
    <w:rsid w:val="005653CE"/>
    <w:rsid w:val="00565FBD"/>
    <w:rsid w:val="00566EA3"/>
    <w:rsid w:val="00567E68"/>
    <w:rsid w:val="00570380"/>
    <w:rsid w:val="00570D08"/>
    <w:rsid w:val="0057140B"/>
    <w:rsid w:val="00571CA2"/>
    <w:rsid w:val="005735E7"/>
    <w:rsid w:val="00574008"/>
    <w:rsid w:val="005740A3"/>
    <w:rsid w:val="00575C85"/>
    <w:rsid w:val="00580AC8"/>
    <w:rsid w:val="00583213"/>
    <w:rsid w:val="00583FC6"/>
    <w:rsid w:val="00584C53"/>
    <w:rsid w:val="00585773"/>
    <w:rsid w:val="00586921"/>
    <w:rsid w:val="0059116A"/>
    <w:rsid w:val="005918E9"/>
    <w:rsid w:val="00591B19"/>
    <w:rsid w:val="00592088"/>
    <w:rsid w:val="005927DC"/>
    <w:rsid w:val="00593D35"/>
    <w:rsid w:val="00596C3A"/>
    <w:rsid w:val="005970E7"/>
    <w:rsid w:val="005972BE"/>
    <w:rsid w:val="00597AE2"/>
    <w:rsid w:val="00597E0C"/>
    <w:rsid w:val="00597FF3"/>
    <w:rsid w:val="005A46B7"/>
    <w:rsid w:val="005A6620"/>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0409"/>
    <w:rsid w:val="005D169B"/>
    <w:rsid w:val="005D22CD"/>
    <w:rsid w:val="005D3602"/>
    <w:rsid w:val="005D369B"/>
    <w:rsid w:val="005D391F"/>
    <w:rsid w:val="005D4EF0"/>
    <w:rsid w:val="005D5DF7"/>
    <w:rsid w:val="005D6BF0"/>
    <w:rsid w:val="005E0355"/>
    <w:rsid w:val="005E041B"/>
    <w:rsid w:val="005E0AC7"/>
    <w:rsid w:val="005E1F75"/>
    <w:rsid w:val="005E2D1D"/>
    <w:rsid w:val="005E412E"/>
    <w:rsid w:val="005E41A5"/>
    <w:rsid w:val="005E440A"/>
    <w:rsid w:val="005F13A3"/>
    <w:rsid w:val="005F251C"/>
    <w:rsid w:val="005F292F"/>
    <w:rsid w:val="005F3E9D"/>
    <w:rsid w:val="005F44F2"/>
    <w:rsid w:val="005F4C1A"/>
    <w:rsid w:val="005F6DDE"/>
    <w:rsid w:val="006006D4"/>
    <w:rsid w:val="0060158E"/>
    <w:rsid w:val="00603B1D"/>
    <w:rsid w:val="006055E4"/>
    <w:rsid w:val="00605732"/>
    <w:rsid w:val="00610CE8"/>
    <w:rsid w:val="0061136D"/>
    <w:rsid w:val="00611B11"/>
    <w:rsid w:val="0061378C"/>
    <w:rsid w:val="00613D2C"/>
    <w:rsid w:val="00617D26"/>
    <w:rsid w:val="006203C1"/>
    <w:rsid w:val="006205D0"/>
    <w:rsid w:val="006217F8"/>
    <w:rsid w:val="00623140"/>
    <w:rsid w:val="0062549C"/>
    <w:rsid w:val="00626EF8"/>
    <w:rsid w:val="006272AA"/>
    <w:rsid w:val="00631F57"/>
    <w:rsid w:val="006345D9"/>
    <w:rsid w:val="00635744"/>
    <w:rsid w:val="00642DEE"/>
    <w:rsid w:val="0064371A"/>
    <w:rsid w:val="0064440E"/>
    <w:rsid w:val="0064490A"/>
    <w:rsid w:val="00644F33"/>
    <w:rsid w:val="0064663F"/>
    <w:rsid w:val="00646E55"/>
    <w:rsid w:val="0064782B"/>
    <w:rsid w:val="00647EA0"/>
    <w:rsid w:val="00650847"/>
    <w:rsid w:val="0065190B"/>
    <w:rsid w:val="00651A5D"/>
    <w:rsid w:val="00653298"/>
    <w:rsid w:val="00653A10"/>
    <w:rsid w:val="0065414D"/>
    <w:rsid w:val="00655B0C"/>
    <w:rsid w:val="006570E9"/>
    <w:rsid w:val="0066208C"/>
    <w:rsid w:val="0066442C"/>
    <w:rsid w:val="00665B41"/>
    <w:rsid w:val="00665E56"/>
    <w:rsid w:val="00665F38"/>
    <w:rsid w:val="006672A2"/>
    <w:rsid w:val="00667DBB"/>
    <w:rsid w:val="006727FA"/>
    <w:rsid w:val="0067438C"/>
    <w:rsid w:val="0067520E"/>
    <w:rsid w:val="00675537"/>
    <w:rsid w:val="00675B7F"/>
    <w:rsid w:val="00677792"/>
    <w:rsid w:val="00680370"/>
    <w:rsid w:val="006808B9"/>
    <w:rsid w:val="00680C23"/>
    <w:rsid w:val="00680F11"/>
    <w:rsid w:val="00681729"/>
    <w:rsid w:val="00682C2E"/>
    <w:rsid w:val="00682EB6"/>
    <w:rsid w:val="0068332B"/>
    <w:rsid w:val="00683473"/>
    <w:rsid w:val="00683C65"/>
    <w:rsid w:val="00684ECC"/>
    <w:rsid w:val="00685262"/>
    <w:rsid w:val="00685694"/>
    <w:rsid w:val="006857D8"/>
    <w:rsid w:val="00686EE1"/>
    <w:rsid w:val="0068728F"/>
    <w:rsid w:val="00690EE4"/>
    <w:rsid w:val="00691E7A"/>
    <w:rsid w:val="006923A0"/>
    <w:rsid w:val="006951E5"/>
    <w:rsid w:val="00696046"/>
    <w:rsid w:val="00697536"/>
    <w:rsid w:val="00697F9F"/>
    <w:rsid w:val="006A449D"/>
    <w:rsid w:val="006A44C9"/>
    <w:rsid w:val="006A601E"/>
    <w:rsid w:val="006A6754"/>
    <w:rsid w:val="006A6F6A"/>
    <w:rsid w:val="006B25BD"/>
    <w:rsid w:val="006B2F2F"/>
    <w:rsid w:val="006B455C"/>
    <w:rsid w:val="006B6650"/>
    <w:rsid w:val="006B6B72"/>
    <w:rsid w:val="006B77D1"/>
    <w:rsid w:val="006B7B96"/>
    <w:rsid w:val="006C0962"/>
    <w:rsid w:val="006C12C0"/>
    <w:rsid w:val="006C2636"/>
    <w:rsid w:val="006C3085"/>
    <w:rsid w:val="006C4405"/>
    <w:rsid w:val="006C4F29"/>
    <w:rsid w:val="006C5F00"/>
    <w:rsid w:val="006C77FF"/>
    <w:rsid w:val="006D0168"/>
    <w:rsid w:val="006D0D70"/>
    <w:rsid w:val="006D16E0"/>
    <w:rsid w:val="006D1930"/>
    <w:rsid w:val="006D312A"/>
    <w:rsid w:val="006D4961"/>
    <w:rsid w:val="006D5A96"/>
    <w:rsid w:val="006D7F0C"/>
    <w:rsid w:val="006E203B"/>
    <w:rsid w:val="006E38C2"/>
    <w:rsid w:val="006E4D56"/>
    <w:rsid w:val="006E5714"/>
    <w:rsid w:val="006E6EA7"/>
    <w:rsid w:val="006E6F5A"/>
    <w:rsid w:val="006E770D"/>
    <w:rsid w:val="006F0B36"/>
    <w:rsid w:val="006F4770"/>
    <w:rsid w:val="00700030"/>
    <w:rsid w:val="007013AF"/>
    <w:rsid w:val="00703B12"/>
    <w:rsid w:val="00705091"/>
    <w:rsid w:val="00705C8E"/>
    <w:rsid w:val="00706B0C"/>
    <w:rsid w:val="00706F04"/>
    <w:rsid w:val="00711CD6"/>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341B"/>
    <w:rsid w:val="007540EB"/>
    <w:rsid w:val="00755F48"/>
    <w:rsid w:val="00760463"/>
    <w:rsid w:val="007611F7"/>
    <w:rsid w:val="00761979"/>
    <w:rsid w:val="00762917"/>
    <w:rsid w:val="00763F46"/>
    <w:rsid w:val="00764665"/>
    <w:rsid w:val="00764E0C"/>
    <w:rsid w:val="00764EBB"/>
    <w:rsid w:val="00765EA1"/>
    <w:rsid w:val="0076600A"/>
    <w:rsid w:val="00766C6A"/>
    <w:rsid w:val="00766EF5"/>
    <w:rsid w:val="0076791A"/>
    <w:rsid w:val="007717B2"/>
    <w:rsid w:val="00772C6B"/>
    <w:rsid w:val="00772CF4"/>
    <w:rsid w:val="007737C4"/>
    <w:rsid w:val="00774530"/>
    <w:rsid w:val="007752CC"/>
    <w:rsid w:val="00776766"/>
    <w:rsid w:val="00777073"/>
    <w:rsid w:val="007806A7"/>
    <w:rsid w:val="00780F85"/>
    <w:rsid w:val="00780FCB"/>
    <w:rsid w:val="007826A3"/>
    <w:rsid w:val="00782BD3"/>
    <w:rsid w:val="00783359"/>
    <w:rsid w:val="00783DCC"/>
    <w:rsid w:val="0078424C"/>
    <w:rsid w:val="007846B9"/>
    <w:rsid w:val="00785D02"/>
    <w:rsid w:val="0078679F"/>
    <w:rsid w:val="00790EAD"/>
    <w:rsid w:val="00794E61"/>
    <w:rsid w:val="007A14BB"/>
    <w:rsid w:val="007A17AE"/>
    <w:rsid w:val="007A23C7"/>
    <w:rsid w:val="007A4D3D"/>
    <w:rsid w:val="007A5E50"/>
    <w:rsid w:val="007B104A"/>
    <w:rsid w:val="007B3138"/>
    <w:rsid w:val="007B3740"/>
    <w:rsid w:val="007B4852"/>
    <w:rsid w:val="007B5569"/>
    <w:rsid w:val="007B557B"/>
    <w:rsid w:val="007B72E5"/>
    <w:rsid w:val="007B7CB6"/>
    <w:rsid w:val="007B7E11"/>
    <w:rsid w:val="007C0E8C"/>
    <w:rsid w:val="007C1667"/>
    <w:rsid w:val="007C192A"/>
    <w:rsid w:val="007C2CF2"/>
    <w:rsid w:val="007C685E"/>
    <w:rsid w:val="007C6A7A"/>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4398"/>
    <w:rsid w:val="007E535E"/>
    <w:rsid w:val="007E561E"/>
    <w:rsid w:val="007E6666"/>
    <w:rsid w:val="007E726B"/>
    <w:rsid w:val="007E7E23"/>
    <w:rsid w:val="007F5D7C"/>
    <w:rsid w:val="007F701D"/>
    <w:rsid w:val="007F7982"/>
    <w:rsid w:val="00800008"/>
    <w:rsid w:val="00800517"/>
    <w:rsid w:val="0080065E"/>
    <w:rsid w:val="008016C3"/>
    <w:rsid w:val="00801BD2"/>
    <w:rsid w:val="008038FD"/>
    <w:rsid w:val="008067A3"/>
    <w:rsid w:val="008077FE"/>
    <w:rsid w:val="00810848"/>
    <w:rsid w:val="00811219"/>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ADE"/>
    <w:rsid w:val="00826D7F"/>
    <w:rsid w:val="00826D87"/>
    <w:rsid w:val="008274B6"/>
    <w:rsid w:val="008300BA"/>
    <w:rsid w:val="00830707"/>
    <w:rsid w:val="00830B69"/>
    <w:rsid w:val="0083174A"/>
    <w:rsid w:val="00834B8A"/>
    <w:rsid w:val="008357C7"/>
    <w:rsid w:val="00836A16"/>
    <w:rsid w:val="00836E0B"/>
    <w:rsid w:val="008377B6"/>
    <w:rsid w:val="00840EA7"/>
    <w:rsid w:val="00841345"/>
    <w:rsid w:val="00846FF8"/>
    <w:rsid w:val="00847A42"/>
    <w:rsid w:val="00847CDD"/>
    <w:rsid w:val="008521DD"/>
    <w:rsid w:val="008528FA"/>
    <w:rsid w:val="0085312F"/>
    <w:rsid w:val="008534A5"/>
    <w:rsid w:val="00853949"/>
    <w:rsid w:val="00854F34"/>
    <w:rsid w:val="00856300"/>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18A9"/>
    <w:rsid w:val="00883F81"/>
    <w:rsid w:val="0088440A"/>
    <w:rsid w:val="0088629F"/>
    <w:rsid w:val="00890B05"/>
    <w:rsid w:val="0089113B"/>
    <w:rsid w:val="00892056"/>
    <w:rsid w:val="00894151"/>
    <w:rsid w:val="00894E04"/>
    <w:rsid w:val="0089581D"/>
    <w:rsid w:val="008A25FA"/>
    <w:rsid w:val="008A3231"/>
    <w:rsid w:val="008A4101"/>
    <w:rsid w:val="008A4539"/>
    <w:rsid w:val="008A5AE8"/>
    <w:rsid w:val="008A5C10"/>
    <w:rsid w:val="008A6C9A"/>
    <w:rsid w:val="008A740B"/>
    <w:rsid w:val="008A7EF8"/>
    <w:rsid w:val="008B133C"/>
    <w:rsid w:val="008B2BDD"/>
    <w:rsid w:val="008B2EDE"/>
    <w:rsid w:val="008B30E4"/>
    <w:rsid w:val="008B3E90"/>
    <w:rsid w:val="008B4D2B"/>
    <w:rsid w:val="008B50BA"/>
    <w:rsid w:val="008B5704"/>
    <w:rsid w:val="008B5809"/>
    <w:rsid w:val="008B5CD7"/>
    <w:rsid w:val="008B7CEE"/>
    <w:rsid w:val="008B7E6D"/>
    <w:rsid w:val="008C1A59"/>
    <w:rsid w:val="008C1D03"/>
    <w:rsid w:val="008C2641"/>
    <w:rsid w:val="008C2CD3"/>
    <w:rsid w:val="008C53AA"/>
    <w:rsid w:val="008C5A4A"/>
    <w:rsid w:val="008C6894"/>
    <w:rsid w:val="008C7D24"/>
    <w:rsid w:val="008C7D80"/>
    <w:rsid w:val="008D1CEE"/>
    <w:rsid w:val="008D20E8"/>
    <w:rsid w:val="008D4F9D"/>
    <w:rsid w:val="008D56E2"/>
    <w:rsid w:val="008D57D4"/>
    <w:rsid w:val="008D64B0"/>
    <w:rsid w:val="008D775D"/>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3B6E"/>
    <w:rsid w:val="008F5529"/>
    <w:rsid w:val="008F7925"/>
    <w:rsid w:val="008F7EC4"/>
    <w:rsid w:val="009003CE"/>
    <w:rsid w:val="00900D57"/>
    <w:rsid w:val="0090119F"/>
    <w:rsid w:val="0090294A"/>
    <w:rsid w:val="00904D51"/>
    <w:rsid w:val="00905E36"/>
    <w:rsid w:val="00906D77"/>
    <w:rsid w:val="00907040"/>
    <w:rsid w:val="00907812"/>
    <w:rsid w:val="00911CD5"/>
    <w:rsid w:val="00912426"/>
    <w:rsid w:val="009138B3"/>
    <w:rsid w:val="00914B2C"/>
    <w:rsid w:val="00916653"/>
    <w:rsid w:val="00916B7E"/>
    <w:rsid w:val="009175D1"/>
    <w:rsid w:val="009176B1"/>
    <w:rsid w:val="00917B63"/>
    <w:rsid w:val="0092001B"/>
    <w:rsid w:val="00920445"/>
    <w:rsid w:val="00921DCB"/>
    <w:rsid w:val="0092213E"/>
    <w:rsid w:val="00922BA1"/>
    <w:rsid w:val="0092368B"/>
    <w:rsid w:val="00924FD5"/>
    <w:rsid w:val="00925A59"/>
    <w:rsid w:val="00926DE1"/>
    <w:rsid w:val="00927253"/>
    <w:rsid w:val="00927663"/>
    <w:rsid w:val="009301FC"/>
    <w:rsid w:val="00930E73"/>
    <w:rsid w:val="00932DE3"/>
    <w:rsid w:val="00933FDD"/>
    <w:rsid w:val="0093490A"/>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570CB"/>
    <w:rsid w:val="0096000D"/>
    <w:rsid w:val="00960197"/>
    <w:rsid w:val="00963B18"/>
    <w:rsid w:val="00964BB2"/>
    <w:rsid w:val="00965A1D"/>
    <w:rsid w:val="00965E82"/>
    <w:rsid w:val="00966A6D"/>
    <w:rsid w:val="009703BF"/>
    <w:rsid w:val="00971417"/>
    <w:rsid w:val="00971CAD"/>
    <w:rsid w:val="00972DC9"/>
    <w:rsid w:val="00977AA4"/>
    <w:rsid w:val="00981ACB"/>
    <w:rsid w:val="00983066"/>
    <w:rsid w:val="0098375A"/>
    <w:rsid w:val="009840B8"/>
    <w:rsid w:val="00987200"/>
    <w:rsid w:val="00991D3C"/>
    <w:rsid w:val="00992AA7"/>
    <w:rsid w:val="00993A5C"/>
    <w:rsid w:val="00995325"/>
    <w:rsid w:val="009953B1"/>
    <w:rsid w:val="00995AF2"/>
    <w:rsid w:val="0099604D"/>
    <w:rsid w:val="009961B2"/>
    <w:rsid w:val="009A078A"/>
    <w:rsid w:val="009A0C49"/>
    <w:rsid w:val="009A15BF"/>
    <w:rsid w:val="009A2882"/>
    <w:rsid w:val="009A3FC3"/>
    <w:rsid w:val="009A4A9C"/>
    <w:rsid w:val="009A4F5C"/>
    <w:rsid w:val="009A5551"/>
    <w:rsid w:val="009A5FAB"/>
    <w:rsid w:val="009B3E6F"/>
    <w:rsid w:val="009B4985"/>
    <w:rsid w:val="009B702B"/>
    <w:rsid w:val="009B7508"/>
    <w:rsid w:val="009B7574"/>
    <w:rsid w:val="009B7C32"/>
    <w:rsid w:val="009C0090"/>
    <w:rsid w:val="009C0342"/>
    <w:rsid w:val="009C16B7"/>
    <w:rsid w:val="009C2278"/>
    <w:rsid w:val="009C4014"/>
    <w:rsid w:val="009C6FD8"/>
    <w:rsid w:val="009C711B"/>
    <w:rsid w:val="009C72C0"/>
    <w:rsid w:val="009C72DE"/>
    <w:rsid w:val="009C784B"/>
    <w:rsid w:val="009D0D60"/>
    <w:rsid w:val="009D1421"/>
    <w:rsid w:val="009D1A1B"/>
    <w:rsid w:val="009D2AF2"/>
    <w:rsid w:val="009D3506"/>
    <w:rsid w:val="009D5855"/>
    <w:rsid w:val="009D5B5A"/>
    <w:rsid w:val="009D6753"/>
    <w:rsid w:val="009D6921"/>
    <w:rsid w:val="009D6AA4"/>
    <w:rsid w:val="009D7C3D"/>
    <w:rsid w:val="009E1147"/>
    <w:rsid w:val="009E278E"/>
    <w:rsid w:val="009E330D"/>
    <w:rsid w:val="009E34DC"/>
    <w:rsid w:val="009E44FB"/>
    <w:rsid w:val="009E5DCD"/>
    <w:rsid w:val="009E5EDD"/>
    <w:rsid w:val="009E601B"/>
    <w:rsid w:val="009F0D88"/>
    <w:rsid w:val="009F0EF7"/>
    <w:rsid w:val="009F1103"/>
    <w:rsid w:val="009F1292"/>
    <w:rsid w:val="009F3A48"/>
    <w:rsid w:val="009F5952"/>
    <w:rsid w:val="009F5AFC"/>
    <w:rsid w:val="009F6A1D"/>
    <w:rsid w:val="00A00C68"/>
    <w:rsid w:val="00A04460"/>
    <w:rsid w:val="00A06FE5"/>
    <w:rsid w:val="00A10F54"/>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0AB"/>
    <w:rsid w:val="00A23725"/>
    <w:rsid w:val="00A23B71"/>
    <w:rsid w:val="00A252AC"/>
    <w:rsid w:val="00A255CF"/>
    <w:rsid w:val="00A26817"/>
    <w:rsid w:val="00A26843"/>
    <w:rsid w:val="00A30472"/>
    <w:rsid w:val="00A305B1"/>
    <w:rsid w:val="00A31BA2"/>
    <w:rsid w:val="00A31F06"/>
    <w:rsid w:val="00A33F35"/>
    <w:rsid w:val="00A34652"/>
    <w:rsid w:val="00A3492B"/>
    <w:rsid w:val="00A34F8C"/>
    <w:rsid w:val="00A36509"/>
    <w:rsid w:val="00A41109"/>
    <w:rsid w:val="00A460CB"/>
    <w:rsid w:val="00A463D8"/>
    <w:rsid w:val="00A47696"/>
    <w:rsid w:val="00A505FC"/>
    <w:rsid w:val="00A50774"/>
    <w:rsid w:val="00A51AC5"/>
    <w:rsid w:val="00A51B52"/>
    <w:rsid w:val="00A547CF"/>
    <w:rsid w:val="00A57973"/>
    <w:rsid w:val="00A61CB9"/>
    <w:rsid w:val="00A61E5F"/>
    <w:rsid w:val="00A6540D"/>
    <w:rsid w:val="00A666B6"/>
    <w:rsid w:val="00A66BD1"/>
    <w:rsid w:val="00A70628"/>
    <w:rsid w:val="00A70E34"/>
    <w:rsid w:val="00A718BB"/>
    <w:rsid w:val="00A722BA"/>
    <w:rsid w:val="00A7242F"/>
    <w:rsid w:val="00A74C4C"/>
    <w:rsid w:val="00A75164"/>
    <w:rsid w:val="00A7597D"/>
    <w:rsid w:val="00A75F69"/>
    <w:rsid w:val="00A76EE6"/>
    <w:rsid w:val="00A77118"/>
    <w:rsid w:val="00A778BC"/>
    <w:rsid w:val="00A82E67"/>
    <w:rsid w:val="00A83249"/>
    <w:rsid w:val="00A838EF"/>
    <w:rsid w:val="00A840FA"/>
    <w:rsid w:val="00A8675F"/>
    <w:rsid w:val="00A8680D"/>
    <w:rsid w:val="00A90EEE"/>
    <w:rsid w:val="00A9338C"/>
    <w:rsid w:val="00A93752"/>
    <w:rsid w:val="00AA24A8"/>
    <w:rsid w:val="00AA2697"/>
    <w:rsid w:val="00AA491D"/>
    <w:rsid w:val="00AB0057"/>
    <w:rsid w:val="00AB0882"/>
    <w:rsid w:val="00AB30C6"/>
    <w:rsid w:val="00AB3B72"/>
    <w:rsid w:val="00AB4108"/>
    <w:rsid w:val="00AB43BC"/>
    <w:rsid w:val="00AB4D00"/>
    <w:rsid w:val="00AB5CF1"/>
    <w:rsid w:val="00AB7326"/>
    <w:rsid w:val="00AB7BEF"/>
    <w:rsid w:val="00AC045B"/>
    <w:rsid w:val="00AC0555"/>
    <w:rsid w:val="00AC09B5"/>
    <w:rsid w:val="00AC160E"/>
    <w:rsid w:val="00AC22CE"/>
    <w:rsid w:val="00AC348B"/>
    <w:rsid w:val="00AC5046"/>
    <w:rsid w:val="00AC5381"/>
    <w:rsid w:val="00AC76C9"/>
    <w:rsid w:val="00AC7D29"/>
    <w:rsid w:val="00AD21E5"/>
    <w:rsid w:val="00AD283D"/>
    <w:rsid w:val="00AD2B43"/>
    <w:rsid w:val="00AD3F18"/>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4805"/>
    <w:rsid w:val="00AF6062"/>
    <w:rsid w:val="00AF6D2B"/>
    <w:rsid w:val="00AF738B"/>
    <w:rsid w:val="00AF780A"/>
    <w:rsid w:val="00AF7E0E"/>
    <w:rsid w:val="00B03768"/>
    <w:rsid w:val="00B04553"/>
    <w:rsid w:val="00B050F4"/>
    <w:rsid w:val="00B061FE"/>
    <w:rsid w:val="00B0737B"/>
    <w:rsid w:val="00B0768B"/>
    <w:rsid w:val="00B07F83"/>
    <w:rsid w:val="00B105B5"/>
    <w:rsid w:val="00B10C3A"/>
    <w:rsid w:val="00B11932"/>
    <w:rsid w:val="00B11D08"/>
    <w:rsid w:val="00B13A62"/>
    <w:rsid w:val="00B14D90"/>
    <w:rsid w:val="00B15432"/>
    <w:rsid w:val="00B16058"/>
    <w:rsid w:val="00B1714E"/>
    <w:rsid w:val="00B173C9"/>
    <w:rsid w:val="00B204D1"/>
    <w:rsid w:val="00B26510"/>
    <w:rsid w:val="00B3009C"/>
    <w:rsid w:val="00B3258C"/>
    <w:rsid w:val="00B32F87"/>
    <w:rsid w:val="00B332ED"/>
    <w:rsid w:val="00B33428"/>
    <w:rsid w:val="00B340EB"/>
    <w:rsid w:val="00B34C63"/>
    <w:rsid w:val="00B352B6"/>
    <w:rsid w:val="00B370BA"/>
    <w:rsid w:val="00B41CE4"/>
    <w:rsid w:val="00B42F4D"/>
    <w:rsid w:val="00B441C1"/>
    <w:rsid w:val="00B46687"/>
    <w:rsid w:val="00B47CCB"/>
    <w:rsid w:val="00B50959"/>
    <w:rsid w:val="00B5234B"/>
    <w:rsid w:val="00B611CA"/>
    <w:rsid w:val="00B615BD"/>
    <w:rsid w:val="00B634E6"/>
    <w:rsid w:val="00B648C7"/>
    <w:rsid w:val="00B6583B"/>
    <w:rsid w:val="00B666E4"/>
    <w:rsid w:val="00B67950"/>
    <w:rsid w:val="00B70316"/>
    <w:rsid w:val="00B72CFC"/>
    <w:rsid w:val="00B7510C"/>
    <w:rsid w:val="00B75F54"/>
    <w:rsid w:val="00B76721"/>
    <w:rsid w:val="00B76B75"/>
    <w:rsid w:val="00B7788E"/>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7D8"/>
    <w:rsid w:val="00BA48C6"/>
    <w:rsid w:val="00BA4D70"/>
    <w:rsid w:val="00BA5C49"/>
    <w:rsid w:val="00BA6250"/>
    <w:rsid w:val="00BB1521"/>
    <w:rsid w:val="00BB1893"/>
    <w:rsid w:val="00BB2368"/>
    <w:rsid w:val="00BB3986"/>
    <w:rsid w:val="00BB43D1"/>
    <w:rsid w:val="00BB5571"/>
    <w:rsid w:val="00BB561D"/>
    <w:rsid w:val="00BB6A69"/>
    <w:rsid w:val="00BB7263"/>
    <w:rsid w:val="00BB7CCC"/>
    <w:rsid w:val="00BC018F"/>
    <w:rsid w:val="00BC061C"/>
    <w:rsid w:val="00BC0C77"/>
    <w:rsid w:val="00BC6AEB"/>
    <w:rsid w:val="00BC7B61"/>
    <w:rsid w:val="00BC7C8D"/>
    <w:rsid w:val="00BD0EBE"/>
    <w:rsid w:val="00BD17AC"/>
    <w:rsid w:val="00BD18FB"/>
    <w:rsid w:val="00BD1FEF"/>
    <w:rsid w:val="00BD207B"/>
    <w:rsid w:val="00BD56C4"/>
    <w:rsid w:val="00BD5BC7"/>
    <w:rsid w:val="00BD69AF"/>
    <w:rsid w:val="00BD7DD3"/>
    <w:rsid w:val="00BE318E"/>
    <w:rsid w:val="00BE3E65"/>
    <w:rsid w:val="00BE7DF8"/>
    <w:rsid w:val="00BE7E64"/>
    <w:rsid w:val="00BF0E95"/>
    <w:rsid w:val="00BF26EA"/>
    <w:rsid w:val="00BF2BDC"/>
    <w:rsid w:val="00BF3127"/>
    <w:rsid w:val="00BF32DA"/>
    <w:rsid w:val="00BF3DAE"/>
    <w:rsid w:val="00BF3F57"/>
    <w:rsid w:val="00BF4A1B"/>
    <w:rsid w:val="00BF5124"/>
    <w:rsid w:val="00BF5515"/>
    <w:rsid w:val="00BF5916"/>
    <w:rsid w:val="00BF5AC2"/>
    <w:rsid w:val="00BF6BBC"/>
    <w:rsid w:val="00BF7E71"/>
    <w:rsid w:val="00C002C2"/>
    <w:rsid w:val="00C03384"/>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209D"/>
    <w:rsid w:val="00C33645"/>
    <w:rsid w:val="00C35546"/>
    <w:rsid w:val="00C3554B"/>
    <w:rsid w:val="00C36C38"/>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45E3"/>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0D56"/>
    <w:rsid w:val="00C82610"/>
    <w:rsid w:val="00C83EDE"/>
    <w:rsid w:val="00C8446D"/>
    <w:rsid w:val="00C844C8"/>
    <w:rsid w:val="00C845CE"/>
    <w:rsid w:val="00C84F0D"/>
    <w:rsid w:val="00C8547F"/>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1D85"/>
    <w:rsid w:val="00CA221B"/>
    <w:rsid w:val="00CA2648"/>
    <w:rsid w:val="00CA2D45"/>
    <w:rsid w:val="00CA6012"/>
    <w:rsid w:val="00CA73B9"/>
    <w:rsid w:val="00CB06DF"/>
    <w:rsid w:val="00CB10E0"/>
    <w:rsid w:val="00CB2979"/>
    <w:rsid w:val="00CB2C89"/>
    <w:rsid w:val="00CB3551"/>
    <w:rsid w:val="00CB4217"/>
    <w:rsid w:val="00CB4265"/>
    <w:rsid w:val="00CB4FDA"/>
    <w:rsid w:val="00CC0F01"/>
    <w:rsid w:val="00CC1340"/>
    <w:rsid w:val="00CC5483"/>
    <w:rsid w:val="00CC7A35"/>
    <w:rsid w:val="00CD0982"/>
    <w:rsid w:val="00CD1CD7"/>
    <w:rsid w:val="00CD20CB"/>
    <w:rsid w:val="00CD2975"/>
    <w:rsid w:val="00CD300B"/>
    <w:rsid w:val="00CD3643"/>
    <w:rsid w:val="00CD3762"/>
    <w:rsid w:val="00CD4118"/>
    <w:rsid w:val="00CD5B1E"/>
    <w:rsid w:val="00CD6227"/>
    <w:rsid w:val="00CD6512"/>
    <w:rsid w:val="00CD67DC"/>
    <w:rsid w:val="00CD7717"/>
    <w:rsid w:val="00CE05E0"/>
    <w:rsid w:val="00CE07E6"/>
    <w:rsid w:val="00CE0828"/>
    <w:rsid w:val="00CE0960"/>
    <w:rsid w:val="00CE0CF7"/>
    <w:rsid w:val="00CE0E6C"/>
    <w:rsid w:val="00CE24C8"/>
    <w:rsid w:val="00CE5026"/>
    <w:rsid w:val="00CF0911"/>
    <w:rsid w:val="00CF0D45"/>
    <w:rsid w:val="00CF394D"/>
    <w:rsid w:val="00CF47ED"/>
    <w:rsid w:val="00CF572F"/>
    <w:rsid w:val="00CF617B"/>
    <w:rsid w:val="00CF6CBD"/>
    <w:rsid w:val="00CF7411"/>
    <w:rsid w:val="00D01057"/>
    <w:rsid w:val="00D01338"/>
    <w:rsid w:val="00D02409"/>
    <w:rsid w:val="00D03694"/>
    <w:rsid w:val="00D03CDE"/>
    <w:rsid w:val="00D03EB7"/>
    <w:rsid w:val="00D0470A"/>
    <w:rsid w:val="00D05346"/>
    <w:rsid w:val="00D06105"/>
    <w:rsid w:val="00D0623E"/>
    <w:rsid w:val="00D067C0"/>
    <w:rsid w:val="00D06B48"/>
    <w:rsid w:val="00D071FF"/>
    <w:rsid w:val="00D07495"/>
    <w:rsid w:val="00D07D90"/>
    <w:rsid w:val="00D11118"/>
    <w:rsid w:val="00D1167C"/>
    <w:rsid w:val="00D12013"/>
    <w:rsid w:val="00D12618"/>
    <w:rsid w:val="00D133C6"/>
    <w:rsid w:val="00D16710"/>
    <w:rsid w:val="00D16E5F"/>
    <w:rsid w:val="00D17D13"/>
    <w:rsid w:val="00D17D8E"/>
    <w:rsid w:val="00D21F6B"/>
    <w:rsid w:val="00D22573"/>
    <w:rsid w:val="00D22E34"/>
    <w:rsid w:val="00D244CB"/>
    <w:rsid w:val="00D24726"/>
    <w:rsid w:val="00D24B9A"/>
    <w:rsid w:val="00D2609F"/>
    <w:rsid w:val="00D27985"/>
    <w:rsid w:val="00D31867"/>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08D"/>
    <w:rsid w:val="00D57214"/>
    <w:rsid w:val="00D57A61"/>
    <w:rsid w:val="00D6119F"/>
    <w:rsid w:val="00D614D9"/>
    <w:rsid w:val="00D62DC7"/>
    <w:rsid w:val="00D65414"/>
    <w:rsid w:val="00D66032"/>
    <w:rsid w:val="00D673EF"/>
    <w:rsid w:val="00D70413"/>
    <w:rsid w:val="00D71EFE"/>
    <w:rsid w:val="00D748C2"/>
    <w:rsid w:val="00D75268"/>
    <w:rsid w:val="00D7530D"/>
    <w:rsid w:val="00D763C1"/>
    <w:rsid w:val="00D76C50"/>
    <w:rsid w:val="00D777D9"/>
    <w:rsid w:val="00D77A53"/>
    <w:rsid w:val="00D81EC0"/>
    <w:rsid w:val="00D82881"/>
    <w:rsid w:val="00D86082"/>
    <w:rsid w:val="00D87076"/>
    <w:rsid w:val="00D90658"/>
    <w:rsid w:val="00D92D28"/>
    <w:rsid w:val="00D9522E"/>
    <w:rsid w:val="00D96E4C"/>
    <w:rsid w:val="00D9706D"/>
    <w:rsid w:val="00DA1774"/>
    <w:rsid w:val="00DA29B4"/>
    <w:rsid w:val="00DA3947"/>
    <w:rsid w:val="00DA4E5D"/>
    <w:rsid w:val="00DA5D36"/>
    <w:rsid w:val="00DA60B5"/>
    <w:rsid w:val="00DA7599"/>
    <w:rsid w:val="00DA75AC"/>
    <w:rsid w:val="00DA7BE9"/>
    <w:rsid w:val="00DB0DCD"/>
    <w:rsid w:val="00DB249A"/>
    <w:rsid w:val="00DB26CF"/>
    <w:rsid w:val="00DB3EB8"/>
    <w:rsid w:val="00DB51D1"/>
    <w:rsid w:val="00DB5BF1"/>
    <w:rsid w:val="00DB726C"/>
    <w:rsid w:val="00DC069C"/>
    <w:rsid w:val="00DC0D22"/>
    <w:rsid w:val="00DC43B4"/>
    <w:rsid w:val="00DC53FB"/>
    <w:rsid w:val="00DC6B61"/>
    <w:rsid w:val="00DC740A"/>
    <w:rsid w:val="00DC75B6"/>
    <w:rsid w:val="00DC7839"/>
    <w:rsid w:val="00DC7D97"/>
    <w:rsid w:val="00DC7ED7"/>
    <w:rsid w:val="00DD1AB5"/>
    <w:rsid w:val="00DD3C82"/>
    <w:rsid w:val="00DD3D7E"/>
    <w:rsid w:val="00DD49EC"/>
    <w:rsid w:val="00DD58F8"/>
    <w:rsid w:val="00DD5C7E"/>
    <w:rsid w:val="00DD62D6"/>
    <w:rsid w:val="00DD788B"/>
    <w:rsid w:val="00DE0133"/>
    <w:rsid w:val="00DE1023"/>
    <w:rsid w:val="00DE3B98"/>
    <w:rsid w:val="00DE42DB"/>
    <w:rsid w:val="00DE4393"/>
    <w:rsid w:val="00DE4687"/>
    <w:rsid w:val="00DE50ED"/>
    <w:rsid w:val="00DE53AE"/>
    <w:rsid w:val="00DE572B"/>
    <w:rsid w:val="00DF0971"/>
    <w:rsid w:val="00DF09ED"/>
    <w:rsid w:val="00DF1B0B"/>
    <w:rsid w:val="00DF1F47"/>
    <w:rsid w:val="00DF22DB"/>
    <w:rsid w:val="00DF569C"/>
    <w:rsid w:val="00DF61F0"/>
    <w:rsid w:val="00DF73DB"/>
    <w:rsid w:val="00DF7667"/>
    <w:rsid w:val="00E004D7"/>
    <w:rsid w:val="00E046BE"/>
    <w:rsid w:val="00E0759D"/>
    <w:rsid w:val="00E145A1"/>
    <w:rsid w:val="00E14F08"/>
    <w:rsid w:val="00E15CD2"/>
    <w:rsid w:val="00E15ECB"/>
    <w:rsid w:val="00E1780F"/>
    <w:rsid w:val="00E20992"/>
    <w:rsid w:val="00E228D7"/>
    <w:rsid w:val="00E22B1B"/>
    <w:rsid w:val="00E23C56"/>
    <w:rsid w:val="00E23DFC"/>
    <w:rsid w:val="00E250A6"/>
    <w:rsid w:val="00E2621F"/>
    <w:rsid w:val="00E3160D"/>
    <w:rsid w:val="00E348E5"/>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4CD"/>
    <w:rsid w:val="00E52CB1"/>
    <w:rsid w:val="00E5373A"/>
    <w:rsid w:val="00E550A7"/>
    <w:rsid w:val="00E553A2"/>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1E8"/>
    <w:rsid w:val="00E76457"/>
    <w:rsid w:val="00E8144C"/>
    <w:rsid w:val="00E814B2"/>
    <w:rsid w:val="00E818E2"/>
    <w:rsid w:val="00E82206"/>
    <w:rsid w:val="00E837FE"/>
    <w:rsid w:val="00E85856"/>
    <w:rsid w:val="00E91757"/>
    <w:rsid w:val="00E91B1E"/>
    <w:rsid w:val="00E9293C"/>
    <w:rsid w:val="00E94162"/>
    <w:rsid w:val="00E94BBE"/>
    <w:rsid w:val="00E975E5"/>
    <w:rsid w:val="00EA0E97"/>
    <w:rsid w:val="00EA1182"/>
    <w:rsid w:val="00EA2202"/>
    <w:rsid w:val="00EA33C1"/>
    <w:rsid w:val="00EA39E1"/>
    <w:rsid w:val="00EA3A46"/>
    <w:rsid w:val="00EA55C9"/>
    <w:rsid w:val="00EA743B"/>
    <w:rsid w:val="00EA7499"/>
    <w:rsid w:val="00EB0621"/>
    <w:rsid w:val="00EB34C6"/>
    <w:rsid w:val="00EB441B"/>
    <w:rsid w:val="00EB6940"/>
    <w:rsid w:val="00EB6BE6"/>
    <w:rsid w:val="00EC0587"/>
    <w:rsid w:val="00EC0798"/>
    <w:rsid w:val="00EC1198"/>
    <w:rsid w:val="00EC1318"/>
    <w:rsid w:val="00EC1520"/>
    <w:rsid w:val="00EC378A"/>
    <w:rsid w:val="00EC400E"/>
    <w:rsid w:val="00EC495E"/>
    <w:rsid w:val="00EC7D89"/>
    <w:rsid w:val="00EC7EEC"/>
    <w:rsid w:val="00ED181F"/>
    <w:rsid w:val="00ED1831"/>
    <w:rsid w:val="00ED23A0"/>
    <w:rsid w:val="00ED37EB"/>
    <w:rsid w:val="00ED391D"/>
    <w:rsid w:val="00ED3F3A"/>
    <w:rsid w:val="00ED50CF"/>
    <w:rsid w:val="00ED5374"/>
    <w:rsid w:val="00ED54A5"/>
    <w:rsid w:val="00ED5994"/>
    <w:rsid w:val="00EE0A9A"/>
    <w:rsid w:val="00EE412A"/>
    <w:rsid w:val="00EE49C2"/>
    <w:rsid w:val="00EE5360"/>
    <w:rsid w:val="00EE5CA0"/>
    <w:rsid w:val="00EE6A77"/>
    <w:rsid w:val="00EE75FE"/>
    <w:rsid w:val="00EE7E62"/>
    <w:rsid w:val="00EF4CC2"/>
    <w:rsid w:val="00EF5B76"/>
    <w:rsid w:val="00EF678A"/>
    <w:rsid w:val="00EF68C5"/>
    <w:rsid w:val="00EF7EB0"/>
    <w:rsid w:val="00F00AF4"/>
    <w:rsid w:val="00F02293"/>
    <w:rsid w:val="00F0450F"/>
    <w:rsid w:val="00F07361"/>
    <w:rsid w:val="00F07DC1"/>
    <w:rsid w:val="00F12615"/>
    <w:rsid w:val="00F14713"/>
    <w:rsid w:val="00F1743C"/>
    <w:rsid w:val="00F17B92"/>
    <w:rsid w:val="00F21061"/>
    <w:rsid w:val="00F21E78"/>
    <w:rsid w:val="00F22AFA"/>
    <w:rsid w:val="00F2328D"/>
    <w:rsid w:val="00F241CD"/>
    <w:rsid w:val="00F252B1"/>
    <w:rsid w:val="00F26066"/>
    <w:rsid w:val="00F26F6A"/>
    <w:rsid w:val="00F27805"/>
    <w:rsid w:val="00F27AC8"/>
    <w:rsid w:val="00F27F24"/>
    <w:rsid w:val="00F3065F"/>
    <w:rsid w:val="00F32AE4"/>
    <w:rsid w:val="00F3346F"/>
    <w:rsid w:val="00F34E4E"/>
    <w:rsid w:val="00F3505B"/>
    <w:rsid w:val="00F36C30"/>
    <w:rsid w:val="00F43BA3"/>
    <w:rsid w:val="00F45733"/>
    <w:rsid w:val="00F45E9D"/>
    <w:rsid w:val="00F4758D"/>
    <w:rsid w:val="00F47DD1"/>
    <w:rsid w:val="00F51AE7"/>
    <w:rsid w:val="00F52BC4"/>
    <w:rsid w:val="00F54992"/>
    <w:rsid w:val="00F5549C"/>
    <w:rsid w:val="00F564C3"/>
    <w:rsid w:val="00F56C01"/>
    <w:rsid w:val="00F56C3D"/>
    <w:rsid w:val="00F573A0"/>
    <w:rsid w:val="00F57B98"/>
    <w:rsid w:val="00F57DAD"/>
    <w:rsid w:val="00F61CA5"/>
    <w:rsid w:val="00F6355B"/>
    <w:rsid w:val="00F64AB8"/>
    <w:rsid w:val="00F64C56"/>
    <w:rsid w:val="00F66720"/>
    <w:rsid w:val="00F67F3D"/>
    <w:rsid w:val="00F70D10"/>
    <w:rsid w:val="00F720FA"/>
    <w:rsid w:val="00F72269"/>
    <w:rsid w:val="00F72A70"/>
    <w:rsid w:val="00F73BBC"/>
    <w:rsid w:val="00F73BDF"/>
    <w:rsid w:val="00F743E9"/>
    <w:rsid w:val="00F75296"/>
    <w:rsid w:val="00F757CD"/>
    <w:rsid w:val="00F761A9"/>
    <w:rsid w:val="00F77170"/>
    <w:rsid w:val="00F77BCB"/>
    <w:rsid w:val="00F832F8"/>
    <w:rsid w:val="00F84274"/>
    <w:rsid w:val="00F847EB"/>
    <w:rsid w:val="00F8677B"/>
    <w:rsid w:val="00F86A72"/>
    <w:rsid w:val="00F87577"/>
    <w:rsid w:val="00F8771F"/>
    <w:rsid w:val="00F878D7"/>
    <w:rsid w:val="00F901F7"/>
    <w:rsid w:val="00F91ADA"/>
    <w:rsid w:val="00F91D22"/>
    <w:rsid w:val="00F975D5"/>
    <w:rsid w:val="00FA0171"/>
    <w:rsid w:val="00FA1A9A"/>
    <w:rsid w:val="00FA1E7A"/>
    <w:rsid w:val="00FA61B0"/>
    <w:rsid w:val="00FA6D88"/>
    <w:rsid w:val="00FA7639"/>
    <w:rsid w:val="00FB0009"/>
    <w:rsid w:val="00FB03D0"/>
    <w:rsid w:val="00FB1D1E"/>
    <w:rsid w:val="00FB478D"/>
    <w:rsid w:val="00FB7004"/>
    <w:rsid w:val="00FB71B0"/>
    <w:rsid w:val="00FB7C50"/>
    <w:rsid w:val="00FB7E88"/>
    <w:rsid w:val="00FC0C4B"/>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0034"/>
    <w:rsid w:val="00FE20CC"/>
    <w:rsid w:val="00FE379A"/>
    <w:rsid w:val="00FE601F"/>
    <w:rsid w:val="00FE606D"/>
    <w:rsid w:val="00FE77F1"/>
    <w:rsid w:val="00FE79EC"/>
    <w:rsid w:val="00FF07B6"/>
    <w:rsid w:val="00FF17C6"/>
    <w:rsid w:val="00FF1F46"/>
    <w:rsid w:val="00FF384E"/>
    <w:rsid w:val="00FF511D"/>
    <w:rsid w:val="00FF517C"/>
    <w:rsid w:val="00FF5992"/>
    <w:rsid w:val="00FF6527"/>
    <w:rsid w:val="00FF66FB"/>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FF17C6"/>
    <w:pPr>
      <w:numPr>
        <w:numId w:val="7"/>
      </w:numPr>
      <w:ind w:left="425" w:hanging="425"/>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FF17C6"/>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paragraph" w:customStyle="1" w:styleId="TNCBodyText">
    <w:name w:val="TNC Body Text"/>
    <w:basedOn w:val="Normal"/>
    <w:link w:val="TNCBodyTextChar"/>
    <w:qFormat/>
    <w:rsid w:val="00F743E9"/>
    <w:rPr>
      <w:rFonts w:asciiTheme="minorHAnsi" w:hAnsiTheme="minorHAnsi" w:cstheme="minorBidi"/>
    </w:rPr>
  </w:style>
  <w:style w:type="character" w:customStyle="1" w:styleId="TNCBodyTextChar">
    <w:name w:val="TNC Body Text Char"/>
    <w:basedOn w:val="DefaultParagraphFont"/>
    <w:link w:val="TNCBodyText"/>
    <w:rsid w:val="00F743E9"/>
  </w:style>
  <w:style w:type="paragraph" w:customStyle="1" w:styleId="Policysections">
    <w:name w:val="Policy sections"/>
    <w:basedOn w:val="Heading10"/>
    <w:rsid w:val="00AB0057"/>
    <w:pPr>
      <w:keepNext/>
      <w:keepLines/>
      <w:numPr>
        <w:numId w:val="8"/>
      </w:numPr>
      <w:spacing w:line="259" w:lineRule="auto"/>
      <w:ind w:left="425" w:hanging="425"/>
      <w:jc w:val="left"/>
    </w:pPr>
    <w:rPr>
      <w:rFonts w:eastAsiaTheme="majorEastAsia" w:cstheme="majorBidi"/>
      <w:b w:val="0"/>
      <w:color w:val="848484" w:themeColor="accent1" w:themeShade="BF"/>
      <w:sz w:val="32"/>
    </w:rPr>
  </w:style>
  <w:style w:type="table" w:customStyle="1" w:styleId="TableGrid2">
    <w:name w:val="Table Grid2"/>
    <w:basedOn w:val="TableNormal"/>
    <w:next w:val="TableGrid"/>
    <w:uiPriority w:val="59"/>
    <w:rsid w:val="00236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36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56457582">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209192707">
      <w:bodyDiv w:val="1"/>
      <w:marLeft w:val="0"/>
      <w:marRight w:val="0"/>
      <w:marTop w:val="0"/>
      <w:marBottom w:val="0"/>
      <w:divBdr>
        <w:top w:val="none" w:sz="0" w:space="0" w:color="auto"/>
        <w:left w:val="none" w:sz="0" w:space="0" w:color="auto"/>
        <w:bottom w:val="none" w:sz="0" w:space="0" w:color="auto"/>
        <w:right w:val="none" w:sz="0" w:space="0" w:color="auto"/>
      </w:divBdr>
    </w:div>
    <w:div w:id="222328308">
      <w:bodyDiv w:val="1"/>
      <w:marLeft w:val="0"/>
      <w:marRight w:val="0"/>
      <w:marTop w:val="0"/>
      <w:marBottom w:val="0"/>
      <w:divBdr>
        <w:top w:val="none" w:sz="0" w:space="0" w:color="auto"/>
        <w:left w:val="none" w:sz="0" w:space="0" w:color="auto"/>
        <w:bottom w:val="none" w:sz="0" w:space="0" w:color="auto"/>
        <w:right w:val="none" w:sz="0" w:space="0" w:color="auto"/>
      </w:divBdr>
    </w:div>
    <w:div w:id="287975961">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2845521">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4667891">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6578358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04515521">
      <w:bodyDiv w:val="1"/>
      <w:marLeft w:val="0"/>
      <w:marRight w:val="0"/>
      <w:marTop w:val="0"/>
      <w:marBottom w:val="0"/>
      <w:divBdr>
        <w:top w:val="none" w:sz="0" w:space="0" w:color="auto"/>
        <w:left w:val="none" w:sz="0" w:space="0" w:color="auto"/>
        <w:bottom w:val="none" w:sz="0" w:space="0" w:color="auto"/>
        <w:right w:val="none" w:sz="0" w:space="0" w:color="auto"/>
      </w:divBdr>
    </w:div>
    <w:div w:id="508953365">
      <w:bodyDiv w:val="1"/>
      <w:marLeft w:val="0"/>
      <w:marRight w:val="0"/>
      <w:marTop w:val="0"/>
      <w:marBottom w:val="0"/>
      <w:divBdr>
        <w:top w:val="none" w:sz="0" w:space="0" w:color="auto"/>
        <w:left w:val="none" w:sz="0" w:space="0" w:color="auto"/>
        <w:bottom w:val="none" w:sz="0" w:space="0" w:color="auto"/>
        <w:right w:val="none" w:sz="0" w:space="0" w:color="auto"/>
      </w:divBdr>
    </w:div>
    <w:div w:id="511529569">
      <w:bodyDiv w:val="1"/>
      <w:marLeft w:val="0"/>
      <w:marRight w:val="0"/>
      <w:marTop w:val="0"/>
      <w:marBottom w:val="0"/>
      <w:divBdr>
        <w:top w:val="none" w:sz="0" w:space="0" w:color="auto"/>
        <w:left w:val="none" w:sz="0" w:space="0" w:color="auto"/>
        <w:bottom w:val="none" w:sz="0" w:space="0" w:color="auto"/>
        <w:right w:val="none" w:sz="0" w:space="0" w:color="auto"/>
      </w:divBdr>
    </w:div>
    <w:div w:id="536158553">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671834179">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785082622">
      <w:bodyDiv w:val="1"/>
      <w:marLeft w:val="0"/>
      <w:marRight w:val="0"/>
      <w:marTop w:val="0"/>
      <w:marBottom w:val="0"/>
      <w:divBdr>
        <w:top w:val="none" w:sz="0" w:space="0" w:color="auto"/>
        <w:left w:val="none" w:sz="0" w:space="0" w:color="auto"/>
        <w:bottom w:val="none" w:sz="0" w:space="0" w:color="auto"/>
        <w:right w:val="none" w:sz="0" w:space="0" w:color="auto"/>
      </w:divBdr>
    </w:div>
    <w:div w:id="811217437">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11239429">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141312259">
      <w:bodyDiv w:val="1"/>
      <w:marLeft w:val="0"/>
      <w:marRight w:val="0"/>
      <w:marTop w:val="0"/>
      <w:marBottom w:val="0"/>
      <w:divBdr>
        <w:top w:val="none" w:sz="0" w:space="0" w:color="auto"/>
        <w:left w:val="none" w:sz="0" w:space="0" w:color="auto"/>
        <w:bottom w:val="none" w:sz="0" w:space="0" w:color="auto"/>
        <w:right w:val="none" w:sz="0" w:space="0" w:color="auto"/>
      </w:divBdr>
    </w:div>
    <w:div w:id="1155342801">
      <w:bodyDiv w:val="1"/>
      <w:marLeft w:val="0"/>
      <w:marRight w:val="0"/>
      <w:marTop w:val="0"/>
      <w:marBottom w:val="0"/>
      <w:divBdr>
        <w:top w:val="none" w:sz="0" w:space="0" w:color="auto"/>
        <w:left w:val="none" w:sz="0" w:space="0" w:color="auto"/>
        <w:bottom w:val="none" w:sz="0" w:space="0" w:color="auto"/>
        <w:right w:val="none" w:sz="0" w:space="0" w:color="auto"/>
      </w:divBdr>
    </w:div>
    <w:div w:id="1171482259">
      <w:bodyDiv w:val="1"/>
      <w:marLeft w:val="0"/>
      <w:marRight w:val="0"/>
      <w:marTop w:val="0"/>
      <w:marBottom w:val="0"/>
      <w:divBdr>
        <w:top w:val="none" w:sz="0" w:space="0" w:color="auto"/>
        <w:left w:val="none" w:sz="0" w:space="0" w:color="auto"/>
        <w:bottom w:val="none" w:sz="0" w:space="0" w:color="auto"/>
        <w:right w:val="none" w:sz="0" w:space="0" w:color="auto"/>
      </w:divBdr>
    </w:div>
    <w:div w:id="1180970004">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28380229">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454709069">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61401469">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589189331">
      <w:bodyDiv w:val="1"/>
      <w:marLeft w:val="0"/>
      <w:marRight w:val="0"/>
      <w:marTop w:val="0"/>
      <w:marBottom w:val="0"/>
      <w:divBdr>
        <w:top w:val="none" w:sz="0" w:space="0" w:color="auto"/>
        <w:left w:val="none" w:sz="0" w:space="0" w:color="auto"/>
        <w:bottom w:val="none" w:sz="0" w:space="0" w:color="auto"/>
        <w:right w:val="none" w:sz="0" w:space="0" w:color="auto"/>
      </w:divBdr>
    </w:div>
    <w:div w:id="1599219974">
      <w:bodyDiv w:val="1"/>
      <w:marLeft w:val="0"/>
      <w:marRight w:val="0"/>
      <w:marTop w:val="0"/>
      <w:marBottom w:val="0"/>
      <w:divBdr>
        <w:top w:val="none" w:sz="0" w:space="0" w:color="auto"/>
        <w:left w:val="none" w:sz="0" w:space="0" w:color="auto"/>
        <w:bottom w:val="none" w:sz="0" w:space="0" w:color="auto"/>
        <w:right w:val="none" w:sz="0" w:space="0" w:color="auto"/>
      </w:divBdr>
    </w:div>
    <w:div w:id="1599292097">
      <w:bodyDiv w:val="1"/>
      <w:marLeft w:val="0"/>
      <w:marRight w:val="0"/>
      <w:marTop w:val="0"/>
      <w:marBottom w:val="0"/>
      <w:divBdr>
        <w:top w:val="none" w:sz="0" w:space="0" w:color="auto"/>
        <w:left w:val="none" w:sz="0" w:space="0" w:color="auto"/>
        <w:bottom w:val="none" w:sz="0" w:space="0" w:color="auto"/>
        <w:right w:val="none" w:sz="0" w:space="0" w:color="auto"/>
      </w:divBdr>
    </w:div>
    <w:div w:id="1640262177">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786540598">
      <w:bodyDiv w:val="1"/>
      <w:marLeft w:val="0"/>
      <w:marRight w:val="0"/>
      <w:marTop w:val="0"/>
      <w:marBottom w:val="0"/>
      <w:divBdr>
        <w:top w:val="none" w:sz="0" w:space="0" w:color="auto"/>
        <w:left w:val="none" w:sz="0" w:space="0" w:color="auto"/>
        <w:bottom w:val="none" w:sz="0" w:space="0" w:color="auto"/>
        <w:right w:val="none" w:sz="0" w:space="0" w:color="auto"/>
      </w:divBdr>
    </w:div>
    <w:div w:id="1792476332">
      <w:bodyDiv w:val="1"/>
      <w:marLeft w:val="0"/>
      <w:marRight w:val="0"/>
      <w:marTop w:val="0"/>
      <w:marBottom w:val="0"/>
      <w:divBdr>
        <w:top w:val="none" w:sz="0" w:space="0" w:color="auto"/>
        <w:left w:val="none" w:sz="0" w:space="0" w:color="auto"/>
        <w:bottom w:val="none" w:sz="0" w:space="0" w:color="auto"/>
        <w:right w:val="none" w:sz="0" w:space="0" w:color="auto"/>
      </w:divBdr>
    </w:div>
    <w:div w:id="1816532562">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32397422">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2106961">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004818207">
      <w:bodyDiv w:val="1"/>
      <w:marLeft w:val="0"/>
      <w:marRight w:val="0"/>
      <w:marTop w:val="0"/>
      <w:marBottom w:val="0"/>
      <w:divBdr>
        <w:top w:val="none" w:sz="0" w:space="0" w:color="auto"/>
        <w:left w:val="none" w:sz="0" w:space="0" w:color="auto"/>
        <w:bottom w:val="none" w:sz="0" w:space="0" w:color="auto"/>
        <w:right w:val="none" w:sz="0" w:space="0" w:color="auto"/>
      </w:divBdr>
    </w:div>
    <w:div w:id="2077386806">
      <w:bodyDiv w:val="1"/>
      <w:marLeft w:val="0"/>
      <w:marRight w:val="0"/>
      <w:marTop w:val="0"/>
      <w:marBottom w:val="0"/>
      <w:divBdr>
        <w:top w:val="none" w:sz="0" w:space="0" w:color="auto"/>
        <w:left w:val="none" w:sz="0" w:space="0" w:color="auto"/>
        <w:bottom w:val="none" w:sz="0" w:space="0" w:color="auto"/>
        <w:right w:val="none" w:sz="0" w:space="0" w:color="auto"/>
      </w:divBdr>
    </w:div>
    <w:div w:id="2083982313">
      <w:bodyDiv w:val="1"/>
      <w:marLeft w:val="0"/>
      <w:marRight w:val="0"/>
      <w:marTop w:val="0"/>
      <w:marBottom w:val="0"/>
      <w:divBdr>
        <w:top w:val="none" w:sz="0" w:space="0" w:color="auto"/>
        <w:left w:val="none" w:sz="0" w:space="0" w:color="auto"/>
        <w:bottom w:val="none" w:sz="0" w:space="0" w:color="auto"/>
        <w:right w:val="none" w:sz="0" w:space="0" w:color="auto"/>
      </w:divBdr>
    </w:div>
    <w:div w:id="2100783342">
      <w:bodyDiv w:val="1"/>
      <w:marLeft w:val="0"/>
      <w:marRight w:val="0"/>
      <w:marTop w:val="0"/>
      <w:marBottom w:val="0"/>
      <w:divBdr>
        <w:top w:val="none" w:sz="0" w:space="0" w:color="auto"/>
        <w:left w:val="none" w:sz="0" w:space="0" w:color="auto"/>
        <w:bottom w:val="none" w:sz="0" w:space="0" w:color="auto"/>
        <w:right w:val="none" w:sz="0" w:space="0" w:color="auto"/>
      </w:divBdr>
    </w:div>
    <w:div w:id="213937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C9E9D-BEE4-419E-A913-F482B18A8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18</Pages>
  <Words>4208</Words>
  <Characters>23989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Martin Farmer</cp:lastModifiedBy>
  <cp:revision>17</cp:revision>
  <cp:lastPrinted>2025-06-09T11:52:00Z</cp:lastPrinted>
  <dcterms:created xsi:type="dcterms:W3CDTF">2025-06-10T14:07:00Z</dcterms:created>
  <dcterms:modified xsi:type="dcterms:W3CDTF">2025-06-13T17:51:00Z</dcterms:modified>
</cp:coreProperties>
</file>