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EBCBCF6" w14:textId="39E174F3" w:rsidR="00420808" w:rsidRPr="00114B8E" w:rsidRDefault="002B0DEC" w:rsidP="002B0DE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 xml:space="preserve">DBS </w:t>
      </w:r>
      <w:r w:rsidR="00420808" w:rsidRPr="00114B8E">
        <w:rPr>
          <w:rFonts w:eastAsiaTheme="majorEastAsia" w:cs="Arial"/>
          <w:color w:val="000000" w:themeColor="text1"/>
          <w:sz w:val="68"/>
          <w:szCs w:val="68"/>
          <w:lang w:eastAsia="ja-JP"/>
        </w:rPr>
        <w:t>Policy</w:t>
      </w:r>
    </w:p>
    <w:p w14:paraId="49A9E53C" w14:textId="414EF439"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w:t>
      </w:r>
      <w:r w:rsidR="00D24489">
        <w:rPr>
          <w:rFonts w:eastAsiaTheme="majorEastAsia" w:cs="Arial"/>
          <w:color w:val="000000" w:themeColor="text1"/>
          <w:sz w:val="68"/>
          <w:szCs w:val="68"/>
          <w:lang w:eastAsia="ja-JP"/>
        </w:rPr>
        <w:t>G</w:t>
      </w:r>
      <w:r w:rsidR="002B0DEC">
        <w:rPr>
          <w:rFonts w:eastAsiaTheme="majorEastAsia" w:cs="Arial"/>
          <w:color w:val="000000" w:themeColor="text1"/>
          <w:sz w:val="68"/>
          <w:szCs w:val="68"/>
          <w:lang w:eastAsia="ja-JP"/>
        </w:rPr>
        <w:t>14</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26750C2B"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43823">
        <w:rPr>
          <w:rFonts w:eastAsiaTheme="majorEastAsia" w:cs="Arial"/>
          <w:b/>
          <w:bCs/>
          <w:sz w:val="24"/>
          <w:szCs w:val="28"/>
          <w:lang w:eastAsia="ja-JP"/>
        </w:rPr>
        <w:t>16</w:t>
      </w:r>
      <w:r w:rsidR="00043823" w:rsidRPr="00043823">
        <w:rPr>
          <w:rFonts w:eastAsiaTheme="majorEastAsia" w:cs="Arial"/>
          <w:b/>
          <w:bCs/>
          <w:sz w:val="24"/>
          <w:szCs w:val="28"/>
          <w:vertAlign w:val="superscript"/>
          <w:lang w:eastAsia="ja-JP"/>
        </w:rPr>
        <w:t>th</w:t>
      </w:r>
      <w:r w:rsidR="00043823">
        <w:rPr>
          <w:rFonts w:eastAsiaTheme="majorEastAsia" w:cs="Arial"/>
          <w:b/>
          <w:bCs/>
          <w:sz w:val="24"/>
          <w:szCs w:val="28"/>
          <w:lang w:eastAsia="ja-JP"/>
        </w:rPr>
        <w:t xml:space="preserve"> November </w:t>
      </w:r>
      <w:r w:rsidRPr="00114B8E">
        <w:rPr>
          <w:rFonts w:eastAsiaTheme="majorEastAsia" w:cs="Arial"/>
          <w:b/>
          <w:bCs/>
          <w:sz w:val="24"/>
          <w:szCs w:val="28"/>
          <w:lang w:eastAsia="ja-JP"/>
        </w:rPr>
        <w:t>2025</w:t>
      </w:r>
    </w:p>
    <w:p w14:paraId="12726288" w14:textId="778A6AC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043823">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71C858B3" w14:textId="77777777" w:rsidR="002B0DEC" w:rsidRDefault="002B0DEC" w:rsidP="00420808">
      <w:pPr>
        <w:rPr>
          <w:b/>
          <w:bCs/>
          <w:sz w:val="32"/>
          <w:szCs w:val="32"/>
        </w:rPr>
      </w:pPr>
    </w:p>
    <w:p w14:paraId="44A97BB5" w14:textId="77777777" w:rsidR="002B0DEC" w:rsidRDefault="002B0DEC" w:rsidP="00420808">
      <w:pPr>
        <w:rPr>
          <w:b/>
          <w:bCs/>
          <w:sz w:val="32"/>
          <w:szCs w:val="32"/>
        </w:rPr>
      </w:pPr>
    </w:p>
    <w:p w14:paraId="493ABC5E" w14:textId="2DFFAD56"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043823" w14:paraId="3E4237CC" w14:textId="77777777" w:rsidTr="00FA5F57">
        <w:tc>
          <w:tcPr>
            <w:tcW w:w="6658" w:type="dxa"/>
            <w:tcBorders>
              <w:top w:val="nil"/>
              <w:left w:val="nil"/>
              <w:bottom w:val="nil"/>
              <w:right w:val="nil"/>
            </w:tcBorders>
          </w:tcPr>
          <w:p w14:paraId="5E5A038F" w14:textId="77777777" w:rsidR="00043823" w:rsidRDefault="00043823" w:rsidP="00837771">
            <w:pPr>
              <w:rPr>
                <w:rFonts w:cs="Arial"/>
              </w:rPr>
            </w:pPr>
            <w:r w:rsidRPr="00114B8E">
              <w:rPr>
                <w:rFonts w:cs="Arial"/>
              </w:rPr>
              <w:t>Common abbreviations and acronyms</w:t>
            </w:r>
          </w:p>
          <w:p w14:paraId="0B375B20" w14:textId="34FBA2D3" w:rsidR="00043823" w:rsidRDefault="00043823" w:rsidP="00837771">
            <w:pPr>
              <w:rPr>
                <w:rFonts w:cs="Arial"/>
              </w:rPr>
            </w:pPr>
            <w:r w:rsidRPr="00114B8E">
              <w:rPr>
                <w:rFonts w:cs="Arial"/>
              </w:rPr>
              <w:t>Statement of intent</w:t>
            </w:r>
          </w:p>
          <w:p w14:paraId="511E4AA3" w14:textId="77777777" w:rsidR="002B0DEC" w:rsidRDefault="002B0DEC" w:rsidP="002B0DEC">
            <w:pPr>
              <w:pStyle w:val="ListParagraph"/>
              <w:spacing w:before="0"/>
              <w:ind w:left="425"/>
              <w:contextualSpacing w:val="0"/>
              <w:jc w:val="left"/>
              <w:rPr>
                <w:rFonts w:ascii="Arial" w:hAnsi="Arial" w:cs="Arial"/>
              </w:rPr>
            </w:pPr>
          </w:p>
          <w:p w14:paraId="3B595F11" w14:textId="122226F6"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Legal framework</w:t>
            </w:r>
          </w:p>
          <w:p w14:paraId="22B489EE" w14:textId="36DAC54B" w:rsidR="002B0DEC"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Definitions</w:t>
            </w:r>
          </w:p>
          <w:p w14:paraId="6EA0F4C7"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Roles and responsibilities</w:t>
            </w:r>
          </w:p>
          <w:p w14:paraId="2FDB5BD2" w14:textId="233B78B4" w:rsidR="00043823"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Identity verification</w:t>
            </w:r>
          </w:p>
          <w:p w14:paraId="0D5E65ED" w14:textId="4B85967C" w:rsidR="00043823"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staff</w:t>
            </w:r>
          </w:p>
          <w:p w14:paraId="7697063C" w14:textId="660189EF" w:rsidR="002B0DEC"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governors</w:t>
            </w:r>
          </w:p>
          <w:p w14:paraId="28C517C3" w14:textId="06EE88E9" w:rsidR="002B0DEC"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volunteers</w:t>
            </w:r>
          </w:p>
          <w:p w14:paraId="137982CB" w14:textId="4CDC73C1" w:rsidR="002B0DEC" w:rsidRDefault="002B0DEC"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visitors</w:t>
            </w:r>
          </w:p>
          <w:p w14:paraId="1514AD3F" w14:textId="1F3396CF" w:rsidR="002B0DEC"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contractors</w:t>
            </w:r>
          </w:p>
          <w:p w14:paraId="791B3F8C" w14:textId="5605C4AF"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Staff who have lived or worked outside the UK</w:t>
            </w:r>
          </w:p>
          <w:p w14:paraId="4EF3ACD1" w14:textId="6BBEFD44"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adults supervising children on work experience</w:t>
            </w:r>
          </w:p>
          <w:p w14:paraId="3ED8DDDB" w14:textId="7E75FE05"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alternate provision</w:t>
            </w:r>
          </w:p>
          <w:p w14:paraId="63FE70D1" w14:textId="174EB4A7"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Procedures for arranged homestays during exchange visits</w:t>
            </w:r>
          </w:p>
          <w:p w14:paraId="459C3CE8" w14:textId="63CD3795"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Disclosures containing criminal information</w:t>
            </w:r>
          </w:p>
          <w:p w14:paraId="1742B9AE" w14:textId="3CD823C6"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Making a recruitment decision</w:t>
            </w:r>
          </w:p>
          <w:p w14:paraId="3E77BCA5" w14:textId="3291A219"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Referral to the DBS</w:t>
            </w:r>
          </w:p>
          <w:p w14:paraId="79920941" w14:textId="61A1C4A5"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Referral to the Teaching Regulation Agency (TRA)</w:t>
            </w:r>
          </w:p>
          <w:p w14:paraId="5D15186E" w14:textId="5A921EB7"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Recruitment of ex-offenders</w:t>
            </w:r>
          </w:p>
          <w:p w14:paraId="54795AE1" w14:textId="07741A16"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Single central record (SCR)</w:t>
            </w:r>
          </w:p>
          <w:p w14:paraId="476AB708" w14:textId="3B85592D" w:rsidR="00D24489" w:rsidRDefault="00D24489"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Data handling</w:t>
            </w:r>
          </w:p>
          <w:p w14:paraId="06D63C5A" w14:textId="77777777" w:rsidR="00043823" w:rsidRDefault="00043823" w:rsidP="00043823">
            <w:pPr>
              <w:spacing w:before="0"/>
              <w:jc w:val="left"/>
              <w:rPr>
                <w:rFonts w:cs="Arial"/>
              </w:rPr>
            </w:pPr>
          </w:p>
          <w:p w14:paraId="2440D928" w14:textId="05BAF369" w:rsidR="00043823" w:rsidRDefault="00043823" w:rsidP="00D24489">
            <w:pPr>
              <w:spacing w:before="0"/>
              <w:jc w:val="left"/>
              <w:rPr>
                <w:rFonts w:cs="Arial"/>
              </w:rPr>
            </w:pPr>
            <w:r w:rsidRPr="00043823">
              <w:rPr>
                <w:rFonts w:cs="Arial"/>
              </w:rPr>
              <w:t>Monitoring and review</w:t>
            </w:r>
          </w:p>
          <w:p w14:paraId="7E598C7C" w14:textId="77777777" w:rsidR="00D24489" w:rsidRDefault="00D24489" w:rsidP="00D24489">
            <w:pPr>
              <w:spacing w:before="0"/>
              <w:jc w:val="left"/>
              <w:rPr>
                <w:rFonts w:cs="Arial"/>
              </w:rPr>
            </w:pPr>
          </w:p>
          <w:p w14:paraId="67841696" w14:textId="2F1309E9" w:rsidR="00D24489" w:rsidRDefault="00D24489" w:rsidP="00D24489">
            <w:pPr>
              <w:spacing w:before="0"/>
              <w:jc w:val="left"/>
              <w:rPr>
                <w:rFonts w:cs="Arial"/>
              </w:rPr>
            </w:pPr>
            <w:r>
              <w:rPr>
                <w:rFonts w:cs="Arial"/>
              </w:rPr>
              <w:t>Appendices</w:t>
            </w:r>
          </w:p>
          <w:p w14:paraId="4C373695" w14:textId="77777777" w:rsidR="00D24489" w:rsidRDefault="00D24489" w:rsidP="00D24489">
            <w:pPr>
              <w:spacing w:before="0"/>
              <w:jc w:val="left"/>
              <w:rPr>
                <w:rFonts w:cs="Arial"/>
              </w:rPr>
            </w:pPr>
          </w:p>
          <w:p w14:paraId="0A506AEF" w14:textId="6B94AA1C" w:rsidR="00043823" w:rsidRPr="00D24489" w:rsidRDefault="00D24489" w:rsidP="00420808">
            <w:pPr>
              <w:pStyle w:val="ListParagraph"/>
              <w:numPr>
                <w:ilvl w:val="0"/>
                <w:numId w:val="21"/>
              </w:numPr>
              <w:spacing w:before="0"/>
              <w:jc w:val="left"/>
              <w:rPr>
                <w:rFonts w:cs="Arial"/>
              </w:rPr>
            </w:pPr>
            <w:r>
              <w:rPr>
                <w:rFonts w:cs="Arial"/>
              </w:rPr>
              <w:t>Recruitment of Ex-Offenders Statement</w:t>
            </w:r>
          </w:p>
        </w:tc>
      </w:tr>
    </w:tbl>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Default="00420808" w:rsidP="00420808">
      <w:pPr>
        <w:rPr>
          <w:b/>
          <w:bCs/>
          <w:sz w:val="28"/>
          <w:szCs w:val="28"/>
        </w:rPr>
      </w:pPr>
      <w:r w:rsidRPr="00CD300B">
        <w:rPr>
          <w:b/>
          <w:bCs/>
          <w:sz w:val="28"/>
          <w:szCs w:val="28"/>
        </w:rPr>
        <w:lastRenderedPageBreak/>
        <w:t>Statement of intent</w:t>
      </w:r>
    </w:p>
    <w:p w14:paraId="2A1CB19D" w14:textId="77777777" w:rsidR="00D24489" w:rsidRDefault="00D24489" w:rsidP="00D24489">
      <w:pPr>
        <w:rPr>
          <w:rFonts w:asciiTheme="minorHAnsi" w:hAnsiTheme="minorHAnsi" w:cstheme="minorHAnsi"/>
        </w:rPr>
      </w:pPr>
      <w:r>
        <w:rPr>
          <w:rFonts w:asciiTheme="minorHAnsi" w:hAnsiTheme="minorHAnsi" w:cstheme="minorHAnsi"/>
        </w:rPr>
        <w:t>At Three Counties Academy Trust (TCAT), we are committed to promoting the welfare of our staff, pupils, and visitors. Ensuring the safety of our community is of paramount importance and, as a result, this policy has been created to establish a safe environment where pupils are cared for appropriately and are free from harm.</w:t>
      </w:r>
    </w:p>
    <w:p w14:paraId="29D6A1AA" w14:textId="77777777" w:rsidR="00D24489" w:rsidRDefault="00D24489" w:rsidP="00D24489">
      <w:pPr>
        <w:rPr>
          <w:rFonts w:asciiTheme="minorHAnsi" w:hAnsiTheme="minorHAnsi" w:cstheme="minorHAnsi"/>
        </w:rPr>
      </w:pPr>
      <w:r>
        <w:rPr>
          <w:rFonts w:asciiTheme="minorHAnsi" w:hAnsiTheme="minorHAnsi" w:cstheme="minorHAnsi"/>
        </w:rPr>
        <w:t xml:space="preserve">For certain roles, TCAT may be required to request a DBS check as part of its recruitment process. This check may also include barred list information held on the DBS barred list, as well as any information held by the police which is relevant to the role applied for. </w:t>
      </w:r>
    </w:p>
    <w:p w14:paraId="2A04B121" w14:textId="77777777" w:rsidR="00D24489" w:rsidRDefault="00D24489" w:rsidP="00D24489">
      <w:pPr>
        <w:rPr>
          <w:rFonts w:asciiTheme="minorHAnsi" w:hAnsiTheme="minorHAnsi" w:cstheme="minorHAnsi"/>
        </w:rPr>
      </w:pPr>
      <w:r>
        <w:rPr>
          <w:rFonts w:asciiTheme="minorHAnsi" w:hAnsiTheme="minorHAnsi" w:cstheme="minorHAnsi"/>
        </w:rPr>
        <w:t>DBS checks allow TCAT to ascertain an individual’s suitability to work with children in an educational environment. This policy will ensure that all staff, pupils, and parents are aware of the measures taken by TCAT to promote the welfare of the TCAT community.</w:t>
      </w:r>
    </w:p>
    <w:p w14:paraId="110C0593" w14:textId="77777777" w:rsidR="00D24489" w:rsidRDefault="00D24489" w:rsidP="00D24489">
      <w:pPr>
        <w:spacing w:after="0"/>
        <w:rPr>
          <w:b/>
          <w:bCs/>
          <w:sz w:val="28"/>
          <w:szCs w:val="28"/>
        </w:rPr>
        <w:sectPr w:rsidR="00D24489" w:rsidSect="00D2448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20"/>
        </w:sectPr>
      </w:pPr>
    </w:p>
    <w:p w14:paraId="153E8FED" w14:textId="77777777" w:rsidR="00D24489" w:rsidRDefault="00D24489" w:rsidP="00D24489">
      <w:pPr>
        <w:pStyle w:val="Heading10"/>
      </w:pPr>
      <w:bookmarkStart w:id="0" w:name="_Legal_framework_1"/>
      <w:bookmarkEnd w:id="0"/>
      <w:r w:rsidRPr="00770903">
        <w:lastRenderedPageBreak/>
        <w:t>Legal framework</w:t>
      </w:r>
    </w:p>
    <w:p w14:paraId="1C24416E" w14:textId="77777777" w:rsidR="00D24489" w:rsidRDefault="00D24489" w:rsidP="00D24489">
      <w:r>
        <w:t xml:space="preserve">This policy has due regard to all relevant legislation and statutory guidance including, but not limited to, the following: </w:t>
      </w:r>
    </w:p>
    <w:p w14:paraId="46585949" w14:textId="77777777" w:rsidR="00951716" w:rsidRPr="0078245E" w:rsidRDefault="00951716" w:rsidP="00951716">
      <w:pPr>
        <w:pStyle w:val="TNCBodyText"/>
        <w:numPr>
          <w:ilvl w:val="0"/>
          <w:numId w:val="22"/>
        </w:numPr>
        <w:ind w:left="714" w:hanging="357"/>
        <w:contextualSpacing/>
      </w:pPr>
      <w:r w:rsidRPr="0078245E">
        <w:t>Rehabilitation of Offenders Act 1974</w:t>
      </w:r>
    </w:p>
    <w:p w14:paraId="46661BC3" w14:textId="77777777" w:rsidR="00951716" w:rsidRPr="0078245E" w:rsidRDefault="00951716" w:rsidP="00951716">
      <w:pPr>
        <w:pStyle w:val="TNCBodyText"/>
        <w:numPr>
          <w:ilvl w:val="0"/>
          <w:numId w:val="22"/>
        </w:numPr>
        <w:ind w:left="714" w:hanging="357"/>
        <w:contextualSpacing/>
      </w:pPr>
      <w:r w:rsidRPr="0078245E">
        <w:t>Rehabilitation of Offenders Act 1974 (Exceptions) Order 1975 (Amendment) (England and Wales) Order 2016</w:t>
      </w:r>
    </w:p>
    <w:p w14:paraId="5643E44D" w14:textId="77777777" w:rsidR="00951716" w:rsidRPr="0078245E" w:rsidRDefault="00951716" w:rsidP="00951716">
      <w:pPr>
        <w:pStyle w:val="TNCBodyText"/>
        <w:numPr>
          <w:ilvl w:val="0"/>
          <w:numId w:val="22"/>
        </w:numPr>
        <w:ind w:left="714" w:hanging="357"/>
        <w:contextualSpacing/>
      </w:pPr>
      <w:r w:rsidRPr="0078245E">
        <w:t>Rehabilitation of Offenders Act 1974 (Exceptions) Order 1975 (Amendment) (England and Wales) Order 2020</w:t>
      </w:r>
    </w:p>
    <w:p w14:paraId="059A3D5C" w14:textId="77777777" w:rsidR="00951716" w:rsidRPr="0078245E" w:rsidRDefault="00951716" w:rsidP="00951716">
      <w:pPr>
        <w:pStyle w:val="TNCBodyText"/>
        <w:numPr>
          <w:ilvl w:val="0"/>
          <w:numId w:val="22"/>
        </w:numPr>
        <w:ind w:left="714" w:hanging="357"/>
        <w:contextualSpacing/>
      </w:pPr>
      <w:r w:rsidRPr="0078245E">
        <w:t>The Rehabilitation of Offenders Act 1974 (Exceptions) (Amendment) (England and Wales) Order 2023</w:t>
      </w:r>
    </w:p>
    <w:p w14:paraId="0930AEAB" w14:textId="77777777" w:rsidR="00951716" w:rsidRPr="0078245E" w:rsidRDefault="00951716" w:rsidP="00951716">
      <w:pPr>
        <w:pStyle w:val="TNCBodyText"/>
        <w:numPr>
          <w:ilvl w:val="0"/>
          <w:numId w:val="22"/>
        </w:numPr>
        <w:ind w:left="714" w:hanging="357"/>
        <w:contextualSpacing/>
      </w:pPr>
      <w:r w:rsidRPr="0078245E">
        <w:t>Police Act 1997</w:t>
      </w:r>
    </w:p>
    <w:p w14:paraId="2BA98B19" w14:textId="77777777" w:rsidR="00951716" w:rsidRPr="0078245E" w:rsidRDefault="00951716" w:rsidP="00951716">
      <w:pPr>
        <w:pStyle w:val="TNCBodyText"/>
        <w:numPr>
          <w:ilvl w:val="0"/>
          <w:numId w:val="22"/>
        </w:numPr>
        <w:ind w:left="714" w:hanging="357"/>
        <w:contextualSpacing/>
      </w:pPr>
      <w:r w:rsidRPr="0078245E">
        <w:t>Police Act 1997 (Criminal Records) (Registration) Regulations 2006</w:t>
      </w:r>
    </w:p>
    <w:p w14:paraId="224A01AB" w14:textId="77777777" w:rsidR="00951716" w:rsidRPr="0078245E" w:rsidRDefault="00951716" w:rsidP="00951716">
      <w:pPr>
        <w:pStyle w:val="TNCBodyText"/>
        <w:numPr>
          <w:ilvl w:val="0"/>
          <w:numId w:val="22"/>
        </w:numPr>
        <w:ind w:left="714" w:hanging="357"/>
        <w:contextualSpacing/>
      </w:pPr>
      <w:r w:rsidRPr="0078245E">
        <w:t>Childcare (Disqualification) Regulations 2018</w:t>
      </w:r>
    </w:p>
    <w:p w14:paraId="0C2ED0D2" w14:textId="77777777" w:rsidR="00951716" w:rsidRPr="0078245E" w:rsidRDefault="00951716" w:rsidP="00951716">
      <w:pPr>
        <w:pStyle w:val="TNCBodyText"/>
        <w:numPr>
          <w:ilvl w:val="0"/>
          <w:numId w:val="22"/>
        </w:numPr>
        <w:ind w:left="714" w:hanging="357"/>
        <w:contextualSpacing/>
      </w:pPr>
      <w:r w:rsidRPr="0078245E">
        <w:t>Data Protection Act 2018</w:t>
      </w:r>
    </w:p>
    <w:p w14:paraId="7B0DB7A4" w14:textId="77777777" w:rsidR="00951716" w:rsidRPr="0078245E" w:rsidRDefault="00951716" w:rsidP="00951716">
      <w:pPr>
        <w:pStyle w:val="TNCBodyText"/>
        <w:numPr>
          <w:ilvl w:val="0"/>
          <w:numId w:val="22"/>
        </w:numPr>
        <w:ind w:left="714" w:hanging="357"/>
        <w:contextualSpacing/>
      </w:pPr>
      <w:r w:rsidRPr="0078245E">
        <w:t>Safeguarding Vulnerable Groups Act 2006</w:t>
      </w:r>
    </w:p>
    <w:p w14:paraId="584B06FD" w14:textId="77777777" w:rsidR="00951716" w:rsidRPr="0078245E" w:rsidRDefault="00951716" w:rsidP="00951716">
      <w:pPr>
        <w:pStyle w:val="TNCBodyText"/>
        <w:numPr>
          <w:ilvl w:val="0"/>
          <w:numId w:val="22"/>
        </w:numPr>
        <w:ind w:left="714" w:hanging="357"/>
        <w:contextualSpacing/>
      </w:pPr>
      <w:r w:rsidRPr="0078245E">
        <w:t>Equality Act 2010</w:t>
      </w:r>
    </w:p>
    <w:p w14:paraId="5157EDDA" w14:textId="77777777" w:rsidR="00951716" w:rsidRPr="0078245E" w:rsidRDefault="00951716" w:rsidP="00951716">
      <w:pPr>
        <w:pStyle w:val="TNCBodyText"/>
        <w:numPr>
          <w:ilvl w:val="0"/>
          <w:numId w:val="22"/>
        </w:numPr>
        <w:ind w:left="714" w:hanging="357"/>
        <w:contextualSpacing/>
      </w:pPr>
      <w:r w:rsidRPr="0078245E">
        <w:t>Human Rights Act 1998</w:t>
      </w:r>
    </w:p>
    <w:p w14:paraId="354CAB26" w14:textId="77777777" w:rsidR="00951716" w:rsidRPr="0078245E" w:rsidRDefault="00951716" w:rsidP="00951716">
      <w:pPr>
        <w:pStyle w:val="TNCBodyText"/>
        <w:numPr>
          <w:ilvl w:val="0"/>
          <w:numId w:val="22"/>
        </w:numPr>
        <w:ind w:left="714" w:hanging="357"/>
        <w:contextualSpacing/>
      </w:pPr>
      <w:r w:rsidRPr="0078245E">
        <w:t>Children Act 1989</w:t>
      </w:r>
    </w:p>
    <w:p w14:paraId="594E9A4F" w14:textId="77777777" w:rsidR="00951716" w:rsidRPr="0078245E" w:rsidRDefault="00951716" w:rsidP="00951716">
      <w:pPr>
        <w:pStyle w:val="TNCBodyText"/>
        <w:numPr>
          <w:ilvl w:val="0"/>
          <w:numId w:val="22"/>
        </w:numPr>
        <w:ind w:left="714" w:hanging="357"/>
        <w:contextualSpacing/>
      </w:pPr>
      <w:r w:rsidRPr="0078245E">
        <w:t>The UK General Data Protection Regulation (UK GDPR)</w:t>
      </w:r>
    </w:p>
    <w:p w14:paraId="3782A9CF" w14:textId="77777777" w:rsidR="00951716" w:rsidRPr="0078245E" w:rsidRDefault="00951716" w:rsidP="00951716">
      <w:pPr>
        <w:pStyle w:val="TNCBodyText"/>
        <w:numPr>
          <w:ilvl w:val="0"/>
          <w:numId w:val="22"/>
        </w:numPr>
        <w:ind w:left="714" w:hanging="357"/>
        <w:contextualSpacing/>
      </w:pPr>
      <w:r w:rsidRPr="0078245E">
        <w:t>DfE</w:t>
      </w:r>
      <w:r>
        <w:t xml:space="preserve"> </w:t>
      </w:r>
      <w:r w:rsidRPr="0078245E">
        <w:t>‘Keeping children safe in education’</w:t>
      </w:r>
    </w:p>
    <w:p w14:paraId="2AB92D43" w14:textId="77777777" w:rsidR="00951716" w:rsidRPr="0078245E" w:rsidRDefault="00951716" w:rsidP="00951716">
      <w:pPr>
        <w:pStyle w:val="TNCBodyText"/>
        <w:numPr>
          <w:ilvl w:val="0"/>
          <w:numId w:val="22"/>
        </w:numPr>
        <w:ind w:left="714" w:hanging="357"/>
        <w:contextualSpacing/>
      </w:pPr>
      <w:r w:rsidRPr="0078245E">
        <w:t>DfE</w:t>
      </w:r>
      <w:r>
        <w:t xml:space="preserve"> </w:t>
      </w:r>
      <w:r w:rsidRPr="0078245E">
        <w:t>‘Recruit teachers from overseas’</w:t>
      </w:r>
    </w:p>
    <w:p w14:paraId="1D0A2C9F" w14:textId="77777777" w:rsidR="00951716" w:rsidRPr="0078245E" w:rsidRDefault="00951716" w:rsidP="00951716">
      <w:pPr>
        <w:pStyle w:val="TNCBodyText"/>
        <w:numPr>
          <w:ilvl w:val="0"/>
          <w:numId w:val="22"/>
        </w:numPr>
        <w:ind w:left="714" w:hanging="357"/>
        <w:contextualSpacing/>
      </w:pPr>
      <w:r w:rsidRPr="0078245E">
        <w:t>DBS</w:t>
      </w:r>
      <w:r>
        <w:t xml:space="preserve"> </w:t>
      </w:r>
      <w:r w:rsidRPr="0078245E">
        <w:t xml:space="preserve">‘Handling of DBS certificate information’ </w:t>
      </w:r>
    </w:p>
    <w:p w14:paraId="2A5E9BF7" w14:textId="77777777" w:rsidR="00951716" w:rsidRPr="0078245E" w:rsidRDefault="00951716" w:rsidP="00951716">
      <w:pPr>
        <w:pStyle w:val="TNCBodyText"/>
        <w:numPr>
          <w:ilvl w:val="0"/>
          <w:numId w:val="22"/>
        </w:numPr>
        <w:ind w:left="714" w:hanging="357"/>
        <w:contextualSpacing/>
      </w:pPr>
      <w:r w:rsidRPr="0078245E">
        <w:t>DBS and Ministry of Justice</w:t>
      </w:r>
      <w:r>
        <w:t xml:space="preserve"> </w:t>
      </w:r>
      <w:r w:rsidRPr="0078245E">
        <w:t>‘DBS filtering guide’</w:t>
      </w:r>
    </w:p>
    <w:p w14:paraId="0A922228" w14:textId="77777777" w:rsidR="00951716" w:rsidRDefault="00951716" w:rsidP="00951716">
      <w:pPr>
        <w:pStyle w:val="TNCBodyText"/>
        <w:numPr>
          <w:ilvl w:val="0"/>
          <w:numId w:val="22"/>
        </w:numPr>
        <w:ind w:left="714" w:hanging="357"/>
        <w:contextualSpacing/>
      </w:pPr>
      <w:r w:rsidRPr="0078245E">
        <w:t>DBS ‘Making barring referrals to the DBS’</w:t>
      </w:r>
    </w:p>
    <w:p w14:paraId="233520B0" w14:textId="2EC5441B" w:rsidR="00951716" w:rsidRPr="0078245E" w:rsidRDefault="00951716" w:rsidP="00951716">
      <w:pPr>
        <w:pStyle w:val="TNCBodyText"/>
        <w:numPr>
          <w:ilvl w:val="0"/>
          <w:numId w:val="22"/>
        </w:numPr>
        <w:ind w:left="714" w:hanging="357"/>
        <w:contextualSpacing/>
      </w:pPr>
      <w:r>
        <w:t>DBS ‘Basic check ID checking guidelines from 22 April 2025’</w:t>
      </w:r>
    </w:p>
    <w:p w14:paraId="4833D6B4" w14:textId="77777777" w:rsidR="00951716" w:rsidRPr="0078245E" w:rsidRDefault="00951716" w:rsidP="00951716">
      <w:pPr>
        <w:pStyle w:val="TNCBodyText"/>
        <w:numPr>
          <w:ilvl w:val="0"/>
          <w:numId w:val="22"/>
        </w:numPr>
        <w:ind w:left="714" w:hanging="357"/>
        <w:contextualSpacing/>
      </w:pPr>
      <w:r w:rsidRPr="0078245E">
        <w:t>Home Office</w:t>
      </w:r>
      <w:r>
        <w:t xml:space="preserve"> </w:t>
      </w:r>
      <w:r w:rsidRPr="0078245E">
        <w:t>‘Revised Code of Practice for Disclosure and Barring Service Registered Persons’</w:t>
      </w:r>
    </w:p>
    <w:p w14:paraId="3C06E743" w14:textId="77777777" w:rsidR="00D24489" w:rsidRDefault="00D24489" w:rsidP="00D24489">
      <w:r>
        <w:t>This policy operates in conjunction with the following TCAT and school policies:</w:t>
      </w:r>
    </w:p>
    <w:p w14:paraId="584B98A6" w14:textId="77777777" w:rsidR="002B35C1" w:rsidRDefault="002B35C1" w:rsidP="00D24489">
      <w:pPr>
        <w:pStyle w:val="ListParagraph"/>
        <w:numPr>
          <w:ilvl w:val="0"/>
          <w:numId w:val="23"/>
        </w:numPr>
        <w:spacing w:before="0"/>
      </w:pPr>
      <w:r>
        <w:t>Records Management Policy (FI2)</w:t>
      </w:r>
    </w:p>
    <w:p w14:paraId="45E0B362" w14:textId="77777777" w:rsidR="002B35C1" w:rsidRDefault="002B35C1" w:rsidP="002B35C1">
      <w:pPr>
        <w:pStyle w:val="ListParagraph"/>
        <w:numPr>
          <w:ilvl w:val="0"/>
          <w:numId w:val="23"/>
        </w:numPr>
        <w:spacing w:before="0"/>
      </w:pPr>
      <w:r>
        <w:t>Data Protection Policy (FI20)</w:t>
      </w:r>
    </w:p>
    <w:p w14:paraId="1FD7D8C0" w14:textId="77777777" w:rsidR="002B35C1" w:rsidRDefault="002B35C1" w:rsidP="002B35C1">
      <w:pPr>
        <w:pStyle w:val="ListParagraph"/>
        <w:numPr>
          <w:ilvl w:val="0"/>
          <w:numId w:val="23"/>
        </w:numPr>
        <w:spacing w:before="0"/>
      </w:pPr>
      <w:r>
        <w:t>Disciplinary Policy and Procedure (HR3)</w:t>
      </w:r>
    </w:p>
    <w:p w14:paraId="3424D0EF" w14:textId="77777777" w:rsidR="002B35C1" w:rsidRDefault="002B35C1" w:rsidP="00D24489">
      <w:pPr>
        <w:pStyle w:val="ListParagraph"/>
        <w:numPr>
          <w:ilvl w:val="0"/>
          <w:numId w:val="23"/>
        </w:numPr>
        <w:spacing w:before="0"/>
      </w:pPr>
      <w:r>
        <w:lastRenderedPageBreak/>
        <w:t>Child Protection and Safeguarding Policy and Procedures (SG1)</w:t>
      </w:r>
    </w:p>
    <w:p w14:paraId="799F02BF" w14:textId="77777777" w:rsidR="00CA2BE5" w:rsidRDefault="00CA2BE5" w:rsidP="00CA2BE5">
      <w:pPr>
        <w:pStyle w:val="ListParagraph"/>
        <w:numPr>
          <w:ilvl w:val="0"/>
          <w:numId w:val="23"/>
        </w:numPr>
        <w:spacing w:before="0"/>
      </w:pPr>
      <w:r>
        <w:t>Single Central Record (SCR) Policy (SG3)</w:t>
      </w:r>
    </w:p>
    <w:p w14:paraId="6FE2D240" w14:textId="5DFE8807" w:rsidR="00D24489" w:rsidRDefault="00D24489" w:rsidP="00D24489">
      <w:pPr>
        <w:pStyle w:val="ListParagraph"/>
        <w:numPr>
          <w:ilvl w:val="0"/>
          <w:numId w:val="23"/>
        </w:numPr>
        <w:spacing w:before="0"/>
      </w:pPr>
      <w:r>
        <w:t>Safer Recruitment Policy</w:t>
      </w:r>
      <w:r w:rsidR="00CA2BE5">
        <w:t xml:space="preserve"> (SG13)</w:t>
      </w:r>
    </w:p>
    <w:p w14:paraId="096BD1D8" w14:textId="640A9001" w:rsidR="00951716" w:rsidRDefault="00951716" w:rsidP="00951716">
      <w:pPr>
        <w:spacing w:before="0"/>
      </w:pPr>
      <w:r>
        <w:t>And the following documents:</w:t>
      </w:r>
    </w:p>
    <w:p w14:paraId="276295CE" w14:textId="62CB13BF" w:rsidR="00951716" w:rsidRDefault="00951716" w:rsidP="00951716">
      <w:pPr>
        <w:pStyle w:val="ListParagraph"/>
        <w:numPr>
          <w:ilvl w:val="0"/>
          <w:numId w:val="47"/>
        </w:numPr>
        <w:spacing w:before="0"/>
      </w:pPr>
      <w:r>
        <w:t>Single Central Record</w:t>
      </w:r>
    </w:p>
    <w:p w14:paraId="6C7491A4" w14:textId="77777777" w:rsidR="00D24489" w:rsidRPr="00770903" w:rsidRDefault="00D24489" w:rsidP="00D24489">
      <w:pPr>
        <w:pStyle w:val="Heading10"/>
      </w:pPr>
      <w:bookmarkStart w:id="1" w:name="_Definitions"/>
      <w:bookmarkEnd w:id="1"/>
      <w:r w:rsidRPr="00770903">
        <w:t>Definitions</w:t>
      </w:r>
    </w:p>
    <w:p w14:paraId="1D00412E" w14:textId="77777777" w:rsidR="00951716" w:rsidRPr="00951716" w:rsidRDefault="00951716" w:rsidP="00951716">
      <w:pPr>
        <w:pStyle w:val="Heading3"/>
        <w:numPr>
          <w:ilvl w:val="0"/>
          <w:numId w:val="0"/>
        </w:numPr>
        <w:ind w:left="720" w:hanging="720"/>
        <w:rPr>
          <w:color w:val="auto"/>
        </w:rPr>
      </w:pPr>
      <w:bookmarkStart w:id="2" w:name="_Roles_and_responsibilities"/>
      <w:bookmarkEnd w:id="2"/>
      <w:r w:rsidRPr="00951716">
        <w:rPr>
          <w:color w:val="auto"/>
        </w:rPr>
        <w:t xml:space="preserve">Basic DBS </w:t>
      </w:r>
    </w:p>
    <w:p w14:paraId="2DD15662" w14:textId="77777777" w:rsidR="00951716" w:rsidRDefault="00951716" w:rsidP="00951716">
      <w:r>
        <w:t xml:space="preserve">This provides details of convictions and conditional cautions considered to be ‘unspent’ under the terms of the Rehabilitation of Offenders Act 1974. </w:t>
      </w:r>
    </w:p>
    <w:p w14:paraId="52EBAAD1" w14:textId="77777777" w:rsidR="00951716" w:rsidRPr="00951716" w:rsidRDefault="00951716" w:rsidP="00951716">
      <w:pPr>
        <w:pStyle w:val="Heading3"/>
        <w:numPr>
          <w:ilvl w:val="0"/>
          <w:numId w:val="0"/>
        </w:numPr>
        <w:ind w:left="720" w:hanging="720"/>
        <w:rPr>
          <w:color w:val="auto"/>
        </w:rPr>
      </w:pPr>
      <w:r w:rsidRPr="00951716">
        <w:rPr>
          <w:color w:val="auto"/>
        </w:rPr>
        <w:t>Standard DBS</w:t>
      </w:r>
    </w:p>
    <w:p w14:paraId="3604FD20" w14:textId="77777777" w:rsidR="00951716" w:rsidRPr="0078245E" w:rsidRDefault="00951716" w:rsidP="00951716">
      <w:pPr>
        <w:pStyle w:val="TNCBodyText"/>
        <w:rPr>
          <w:b/>
          <w:bCs/>
        </w:rPr>
      </w:pPr>
      <w:r>
        <w:t>This provides information about convictions, cautions, reprimands and warnings (unless they relate to a youth caution) held on the Police National Computer (PNC), regardless of whether they are spent under the Rehabilitation of Offenders Act 1974. The law does allow for certain old and minor matters to be filtered out.</w:t>
      </w:r>
    </w:p>
    <w:p w14:paraId="786F8F5C" w14:textId="77777777" w:rsidR="00951716" w:rsidRPr="00951716" w:rsidRDefault="00951716" w:rsidP="00951716">
      <w:pPr>
        <w:pStyle w:val="Heading3"/>
        <w:numPr>
          <w:ilvl w:val="0"/>
          <w:numId w:val="0"/>
        </w:numPr>
        <w:ind w:left="720" w:hanging="720"/>
        <w:rPr>
          <w:color w:val="auto"/>
        </w:rPr>
      </w:pPr>
      <w:r w:rsidRPr="00951716">
        <w:rPr>
          <w:color w:val="auto"/>
        </w:rPr>
        <w:t>Enhanced DBS</w:t>
      </w:r>
    </w:p>
    <w:p w14:paraId="6ADBBB59" w14:textId="77777777" w:rsidR="00951716" w:rsidRPr="0078245E" w:rsidRDefault="00951716" w:rsidP="00951716">
      <w:pPr>
        <w:pStyle w:val="TNCBodyText"/>
      </w:pPr>
      <w:r>
        <w:t xml:space="preserve">This provides the same information as a standard check, plus any approved information held by the police such as interviews and allegations. Additional information will only be disclosed where a chief police officer reasonably believes to be relevant and considers ought to be disclosed. </w:t>
      </w:r>
    </w:p>
    <w:p w14:paraId="0AAF3A26" w14:textId="77777777" w:rsidR="00951716" w:rsidRDefault="00951716" w:rsidP="00951716">
      <w:pPr>
        <w:pStyle w:val="TNCBodyText"/>
      </w:pPr>
      <w:r>
        <w:t xml:space="preserve">The position being applied for/or activities being undertaken </w:t>
      </w:r>
      <w:r w:rsidRPr="00DF3A5B">
        <w:rPr>
          <w:b/>
          <w:bCs/>
        </w:rPr>
        <w:t>must</w:t>
      </w:r>
      <w:r>
        <w:t xml:space="preserve"> be covered by an exempted question in the Rehabilitation of Offenders Act 1974 (Exceptions) Order 1975 and by provisions in the Police Act 1997 (Criminal Records) Regulations 2002.</w:t>
      </w:r>
    </w:p>
    <w:p w14:paraId="7F567E2C" w14:textId="77777777" w:rsidR="00951716" w:rsidRPr="00951716" w:rsidRDefault="00951716" w:rsidP="00951716">
      <w:pPr>
        <w:pStyle w:val="Heading3"/>
        <w:numPr>
          <w:ilvl w:val="0"/>
          <w:numId w:val="0"/>
        </w:numPr>
        <w:ind w:left="720" w:hanging="720"/>
        <w:rPr>
          <w:color w:val="auto"/>
        </w:rPr>
      </w:pPr>
      <w:r w:rsidRPr="00951716">
        <w:rPr>
          <w:color w:val="auto"/>
        </w:rPr>
        <w:t>Enhanced DBS with barred list check</w:t>
      </w:r>
    </w:p>
    <w:p w14:paraId="34334AEE" w14:textId="77777777" w:rsidR="00951716" w:rsidRPr="0078245E" w:rsidRDefault="00951716" w:rsidP="00951716">
      <w:pPr>
        <w:pStyle w:val="TNCBodyText"/>
      </w:pPr>
      <w:r>
        <w:t xml:space="preserve">Where people are working or seeking to work in regulated activity with children, this allows an additional check to be made as to whether the person appears on the children’s barred list along with a check of the Police National Computer records plus additional information held by the police as above. </w:t>
      </w:r>
    </w:p>
    <w:p w14:paraId="2ECE6A7F" w14:textId="77777777" w:rsidR="00951716" w:rsidRPr="0078245E" w:rsidRDefault="00951716" w:rsidP="00951716">
      <w:pPr>
        <w:pStyle w:val="TNCBodyText"/>
      </w:pPr>
      <w:r>
        <w:lastRenderedPageBreak/>
        <w:t xml:space="preserve">The position being applied for, or activities undertaken, must be eligible for an enhanced DBS check in line with the above criteria and be for a purpose listed in the Police Act 1997 (Criminal Records) (No2) Regulations 2009 as qualifying for a barred list(s) check. In addition, this check can also include information as to whether an individual is subject to a section 128 direction. However, they have to use specific wording in the position applied for field. </w:t>
      </w:r>
    </w:p>
    <w:p w14:paraId="3FD86267" w14:textId="77777777" w:rsidR="00951716" w:rsidRPr="00951716" w:rsidRDefault="00951716" w:rsidP="00951716">
      <w:pPr>
        <w:pStyle w:val="Heading3"/>
        <w:numPr>
          <w:ilvl w:val="0"/>
          <w:numId w:val="0"/>
        </w:numPr>
        <w:ind w:left="720" w:hanging="720"/>
        <w:rPr>
          <w:color w:val="auto"/>
        </w:rPr>
      </w:pPr>
      <w:r w:rsidRPr="00951716">
        <w:rPr>
          <w:color w:val="auto"/>
        </w:rPr>
        <w:t xml:space="preserve">DBS certificates issued on or after 28 November 2020 </w:t>
      </w:r>
    </w:p>
    <w:p w14:paraId="6B43E235" w14:textId="77777777" w:rsidR="00951716" w:rsidRPr="0078245E" w:rsidRDefault="00951716" w:rsidP="00951716">
      <w:pPr>
        <w:pStyle w:val="TNCBodyText"/>
      </w:pPr>
      <w:r w:rsidRPr="0078245E">
        <w:t>The following changes to filtering rules have been made for standard and enhanced DBS certificates:</w:t>
      </w:r>
    </w:p>
    <w:p w14:paraId="2649EE76" w14:textId="77777777" w:rsidR="00951716" w:rsidRPr="0078245E" w:rsidRDefault="00951716" w:rsidP="00951716">
      <w:pPr>
        <w:pStyle w:val="TNCBodyText"/>
        <w:numPr>
          <w:ilvl w:val="0"/>
          <w:numId w:val="24"/>
        </w:numPr>
        <w:ind w:left="714" w:hanging="357"/>
        <w:contextualSpacing/>
      </w:pPr>
      <w:r w:rsidRPr="0078245E">
        <w:t xml:space="preserve">Warnings, reprimands and youth cautions will no longer be automatically disclosed on a DBS certificate </w:t>
      </w:r>
    </w:p>
    <w:p w14:paraId="7D4DEB39" w14:textId="77777777" w:rsidR="00951716" w:rsidRPr="0078245E" w:rsidRDefault="00951716" w:rsidP="00951716">
      <w:pPr>
        <w:pStyle w:val="TNCBodyText"/>
        <w:numPr>
          <w:ilvl w:val="0"/>
          <w:numId w:val="24"/>
        </w:numPr>
        <w:ind w:left="714" w:hanging="357"/>
        <w:contextualSpacing/>
      </w:pPr>
      <w:r w:rsidRPr="0078245E">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145D90D" w14:textId="77777777" w:rsidR="00951716" w:rsidRPr="00951716" w:rsidRDefault="00951716" w:rsidP="00951716">
      <w:pPr>
        <w:pStyle w:val="Heading3"/>
        <w:numPr>
          <w:ilvl w:val="0"/>
          <w:numId w:val="0"/>
        </w:numPr>
        <w:ind w:left="720" w:hanging="720"/>
        <w:rPr>
          <w:color w:val="auto"/>
        </w:rPr>
      </w:pPr>
      <w:r w:rsidRPr="00951716">
        <w:rPr>
          <w:color w:val="auto"/>
        </w:rPr>
        <w:t>DBS certificates issued on or after 28 October 2023</w:t>
      </w:r>
    </w:p>
    <w:p w14:paraId="5FA49E90" w14:textId="77777777" w:rsidR="00951716" w:rsidRPr="0078245E" w:rsidRDefault="00951716" w:rsidP="00951716">
      <w:pPr>
        <w:pStyle w:val="TNCBodyText"/>
      </w:pPr>
      <w:r w:rsidRPr="0078245E">
        <w:t>The following changes to filtering rules have been made for standard and enhanced DBS certificates:</w:t>
      </w:r>
    </w:p>
    <w:p w14:paraId="4963E828" w14:textId="7C5ABF04" w:rsidR="00951716" w:rsidRPr="0078245E" w:rsidRDefault="00951716" w:rsidP="00951716">
      <w:pPr>
        <w:pStyle w:val="TNCBodyText"/>
        <w:numPr>
          <w:ilvl w:val="0"/>
          <w:numId w:val="24"/>
        </w:numPr>
      </w:pPr>
      <w:r>
        <w:t>All unspent conditional cautions and convictions (as defined by the Rehabilitation of Offenders Act) will be automatically disclosed</w:t>
      </w:r>
    </w:p>
    <w:p w14:paraId="18CE2B50" w14:textId="77777777" w:rsidR="00951716" w:rsidRPr="0078245E" w:rsidRDefault="00951716" w:rsidP="00951716">
      <w:pPr>
        <w:pStyle w:val="TNCBodyText"/>
      </w:pPr>
      <w:r w:rsidRPr="0078245E">
        <w:t>This change will ensure that all records that are disclosed on a DBS basic check will also appear on standard and enhanced checks.</w:t>
      </w:r>
    </w:p>
    <w:p w14:paraId="38605B4E" w14:textId="77777777" w:rsidR="00951716" w:rsidRPr="00951716" w:rsidRDefault="00951716" w:rsidP="00951716">
      <w:pPr>
        <w:pStyle w:val="Heading3"/>
        <w:numPr>
          <w:ilvl w:val="0"/>
          <w:numId w:val="0"/>
        </w:numPr>
        <w:ind w:left="720" w:hanging="720"/>
        <w:rPr>
          <w:color w:val="auto"/>
        </w:rPr>
      </w:pPr>
      <w:r w:rsidRPr="00951716">
        <w:rPr>
          <w:color w:val="auto"/>
        </w:rPr>
        <w:t>Regulated activity</w:t>
      </w:r>
    </w:p>
    <w:p w14:paraId="639B7E80" w14:textId="77777777" w:rsidR="00951716" w:rsidRPr="0078245E" w:rsidRDefault="00951716" w:rsidP="00951716">
      <w:pPr>
        <w:pStyle w:val="TNCBodyText"/>
      </w:pPr>
      <w:r w:rsidRPr="0078245E">
        <w:t>Regulated activity includes:</w:t>
      </w:r>
    </w:p>
    <w:p w14:paraId="5F50D30F" w14:textId="1620F571" w:rsidR="00951716" w:rsidRPr="0078245E" w:rsidRDefault="00951716" w:rsidP="00951716">
      <w:pPr>
        <w:pStyle w:val="TNCBodyText"/>
        <w:numPr>
          <w:ilvl w:val="0"/>
          <w:numId w:val="25"/>
        </w:numPr>
        <w:ind w:left="714" w:hanging="357"/>
        <w:contextualSpacing/>
      </w:pPr>
      <w:r w:rsidRPr="0078245E">
        <w:t>Teaching, training, instructing, caring for or supervising children if the person is unsupervised, or providing advice or guidance on physical, emotional or educational wellbeing, or driving a vehicle only for children</w:t>
      </w:r>
    </w:p>
    <w:p w14:paraId="3ABDC921" w14:textId="5A256A0D" w:rsidR="00951716" w:rsidRDefault="00951716" w:rsidP="00951716">
      <w:pPr>
        <w:pStyle w:val="TNCBodyText"/>
        <w:numPr>
          <w:ilvl w:val="0"/>
          <w:numId w:val="25"/>
        </w:numPr>
        <w:ind w:left="714" w:hanging="357"/>
        <w:contextualSpacing/>
      </w:pPr>
      <w:r w:rsidRPr="0078245E">
        <w:t>Work for a limited range of establishments (known as ‘specified places’, which include schools and colleges) with the opportunity for contact with children, but not including work done by supervised volunteers</w:t>
      </w:r>
    </w:p>
    <w:p w14:paraId="16444807" w14:textId="77777777" w:rsidR="00951716" w:rsidRPr="0078245E" w:rsidRDefault="00951716" w:rsidP="00951716">
      <w:pPr>
        <w:pStyle w:val="TNCBodyText"/>
        <w:ind w:left="714"/>
        <w:contextualSpacing/>
      </w:pPr>
    </w:p>
    <w:p w14:paraId="1DD9D94C" w14:textId="77777777" w:rsidR="00951716" w:rsidRPr="0078245E" w:rsidRDefault="00951716" w:rsidP="00951716">
      <w:pPr>
        <w:pStyle w:val="TNCBodyText"/>
      </w:pPr>
      <w:r w:rsidRPr="0078245E">
        <w:t>Work under the above criteria is regulated activity if it is carried out frequently by the same person or if the ‘period condition’ is satisfied. The period condition is satisfied if:</w:t>
      </w:r>
    </w:p>
    <w:p w14:paraId="4971F813" w14:textId="24BC997A" w:rsidR="00951716" w:rsidRPr="0078245E" w:rsidRDefault="00951716" w:rsidP="00951716">
      <w:pPr>
        <w:pStyle w:val="TNCBodyText"/>
        <w:numPr>
          <w:ilvl w:val="0"/>
          <w:numId w:val="26"/>
        </w:numPr>
        <w:ind w:left="714" w:hanging="357"/>
        <w:contextualSpacing/>
      </w:pPr>
      <w:r w:rsidRPr="0078245E">
        <w:t>The person carrying out the activity does so at any time on more than three days in any period of 30 days</w:t>
      </w:r>
    </w:p>
    <w:p w14:paraId="3446C4F9" w14:textId="5054F31E" w:rsidR="00951716" w:rsidRDefault="00951716" w:rsidP="00951716">
      <w:pPr>
        <w:pStyle w:val="TNCBodyText"/>
        <w:numPr>
          <w:ilvl w:val="0"/>
          <w:numId w:val="26"/>
        </w:numPr>
        <w:ind w:left="714" w:hanging="357"/>
        <w:contextualSpacing/>
      </w:pPr>
      <w:r>
        <w:lastRenderedPageBreak/>
        <w:t>If the activity is done, once at any time between 2:00am and 6:00am and it gives the person the opportunity to have face-to-face contact with children</w:t>
      </w:r>
    </w:p>
    <w:p w14:paraId="2B091955" w14:textId="77777777" w:rsidR="00951716" w:rsidRPr="0078245E" w:rsidRDefault="00951716" w:rsidP="00951716">
      <w:pPr>
        <w:pStyle w:val="TNCBodyText"/>
        <w:ind w:left="714"/>
        <w:contextualSpacing/>
      </w:pPr>
    </w:p>
    <w:p w14:paraId="19FF56A8" w14:textId="77777777" w:rsidR="00951716" w:rsidRPr="0078245E" w:rsidRDefault="00951716" w:rsidP="00951716">
      <w:pPr>
        <w:pStyle w:val="TNCBodyText"/>
      </w:pPr>
      <w:r w:rsidRPr="0078245E">
        <w:t>Some activities are always regulated activities, regardless of frequency or whether the person conducting the activity is supervised. This includes the following:</w:t>
      </w:r>
    </w:p>
    <w:p w14:paraId="73AC2878" w14:textId="77777777" w:rsidR="00951716" w:rsidRPr="0078245E" w:rsidRDefault="00951716" w:rsidP="00951716">
      <w:pPr>
        <w:pStyle w:val="TNCBodyText"/>
        <w:numPr>
          <w:ilvl w:val="0"/>
          <w:numId w:val="27"/>
        </w:numPr>
      </w:pPr>
      <w:r w:rsidRPr="0078245E">
        <w:t xml:space="preserve">Intimate or personal care, or overnight activity, including helping a child with eating and drinking for reasons of illness or disability or in connection with toileting, washing, bathing and dressing for reasons of age, illness and disability </w:t>
      </w:r>
    </w:p>
    <w:p w14:paraId="2E9981B3" w14:textId="77777777" w:rsidR="00951716" w:rsidRPr="0078245E" w:rsidRDefault="00951716" w:rsidP="00951716">
      <w:pPr>
        <w:pStyle w:val="TNCBodyText"/>
        <w:numPr>
          <w:ilvl w:val="0"/>
          <w:numId w:val="27"/>
        </w:numPr>
        <w:rPr>
          <w:b/>
          <w:bCs/>
        </w:rPr>
      </w:pPr>
      <w:r w:rsidRPr="0078245E">
        <w:t>Health care, i.e. care for children provided by, or under the direction or supervision of, a regulated health care professional</w:t>
      </w:r>
    </w:p>
    <w:p w14:paraId="52117E7A" w14:textId="77777777" w:rsidR="00951716" w:rsidRPr="0078245E" w:rsidRDefault="00951716" w:rsidP="00951716">
      <w:pPr>
        <w:pStyle w:val="TNCBodyText"/>
      </w:pPr>
      <w:r w:rsidRPr="0078245E">
        <w:t>Regulated activity does not include the following:</w:t>
      </w:r>
    </w:p>
    <w:p w14:paraId="042DEEFB" w14:textId="77777777" w:rsidR="00951716" w:rsidRPr="0078245E" w:rsidRDefault="00951716" w:rsidP="00951716">
      <w:pPr>
        <w:pStyle w:val="TNCBodyText"/>
        <w:numPr>
          <w:ilvl w:val="0"/>
          <w:numId w:val="28"/>
        </w:numPr>
      </w:pPr>
      <w:r w:rsidRPr="0078245E">
        <w:t>Paid work in specified places which is occasional and temporary and does not involve teaching and training</w:t>
      </w:r>
    </w:p>
    <w:p w14:paraId="7135D2CC" w14:textId="77777777" w:rsidR="00951716" w:rsidRPr="0078245E" w:rsidRDefault="00951716" w:rsidP="00951716">
      <w:pPr>
        <w:pStyle w:val="TNCBodyText"/>
        <w:numPr>
          <w:ilvl w:val="0"/>
          <w:numId w:val="28"/>
        </w:numPr>
      </w:pPr>
      <w:r w:rsidRPr="0078245E">
        <w:t>Supervised activity, which is paid, in non-specified settings, e.g. youth clubs, sport clubs</w:t>
      </w:r>
    </w:p>
    <w:p w14:paraId="4FB7BE83" w14:textId="77777777" w:rsidR="00D24489" w:rsidRDefault="00D24489" w:rsidP="00D24489">
      <w:pPr>
        <w:pStyle w:val="Heading10"/>
      </w:pPr>
      <w:r>
        <w:t>Roles and responsibilities</w:t>
      </w:r>
    </w:p>
    <w:p w14:paraId="57148D1E" w14:textId="77777777" w:rsidR="00D24489" w:rsidRDefault="00D24489" w:rsidP="00D24489">
      <w:r>
        <w:t>The Trust Board is responsible for:</w:t>
      </w:r>
    </w:p>
    <w:p w14:paraId="4A769675" w14:textId="77777777" w:rsidR="00D24489" w:rsidRDefault="00D24489" w:rsidP="00D24489">
      <w:pPr>
        <w:pStyle w:val="ListParagraph"/>
        <w:numPr>
          <w:ilvl w:val="0"/>
          <w:numId w:val="29"/>
        </w:numPr>
        <w:spacing w:before="0"/>
      </w:pPr>
      <w:r>
        <w:t>Approving the Executive Headteacher/CEO’s decisions with regards to disclosure information concerning existing and prospective employees</w:t>
      </w:r>
    </w:p>
    <w:p w14:paraId="4276E92F" w14:textId="77777777" w:rsidR="00D24489" w:rsidRDefault="00D24489" w:rsidP="00D24489">
      <w:pPr>
        <w:pStyle w:val="ListParagraph"/>
        <w:numPr>
          <w:ilvl w:val="0"/>
          <w:numId w:val="29"/>
        </w:numPr>
        <w:spacing w:before="0"/>
      </w:pPr>
      <w:r>
        <w:t>Ensuring that this DBS Policy and the Home Office’s Code of Practice (CoP) is adhered to at all times</w:t>
      </w:r>
    </w:p>
    <w:p w14:paraId="66DC9261" w14:textId="77777777" w:rsidR="00D24489" w:rsidRDefault="00D24489" w:rsidP="00D24489">
      <w:pPr>
        <w:pStyle w:val="ListParagraph"/>
        <w:numPr>
          <w:ilvl w:val="0"/>
          <w:numId w:val="29"/>
        </w:numPr>
        <w:spacing w:before="0"/>
      </w:pPr>
      <w:r>
        <w:t>Ensuring all agreed DBS procedures are adhered to for both current and prospective employees</w:t>
      </w:r>
    </w:p>
    <w:p w14:paraId="36E87911" w14:textId="5CCB8AAC" w:rsidR="00D24489" w:rsidRDefault="00D24489" w:rsidP="00D24489">
      <w:pPr>
        <w:pStyle w:val="ListParagraph"/>
        <w:numPr>
          <w:ilvl w:val="0"/>
          <w:numId w:val="29"/>
        </w:numPr>
        <w:spacing w:before="0"/>
      </w:pPr>
      <w:r>
        <w:t>Monitoring TCATs Single Central Record (SCR), ensuring its compliance with requirements</w:t>
      </w:r>
    </w:p>
    <w:p w14:paraId="0F795540" w14:textId="77777777" w:rsidR="00D24489" w:rsidRDefault="00D24489" w:rsidP="00D24489">
      <w:r>
        <w:t>The Executive Headteacher/CEO is responsible for:</w:t>
      </w:r>
    </w:p>
    <w:p w14:paraId="3CC82415" w14:textId="77777777" w:rsidR="00D24489" w:rsidRDefault="00D24489" w:rsidP="00D24489">
      <w:pPr>
        <w:pStyle w:val="ListParagraph"/>
        <w:numPr>
          <w:ilvl w:val="0"/>
          <w:numId w:val="30"/>
        </w:numPr>
        <w:spacing w:before="0"/>
      </w:pPr>
      <w:r>
        <w:t>Making decisions with regards to disclosure information concerning existing and prospective employees</w:t>
      </w:r>
    </w:p>
    <w:p w14:paraId="651D1D6E" w14:textId="77777777" w:rsidR="00D24489" w:rsidRDefault="00D24489" w:rsidP="00D24489">
      <w:pPr>
        <w:pStyle w:val="ListParagraph"/>
        <w:numPr>
          <w:ilvl w:val="0"/>
          <w:numId w:val="30"/>
        </w:numPr>
        <w:spacing w:before="0"/>
      </w:pPr>
      <w:r>
        <w:t>Ensuring that they are aware of any posts in TCAT schools that are subject to a DBS check</w:t>
      </w:r>
    </w:p>
    <w:p w14:paraId="28FF0311" w14:textId="77777777" w:rsidR="00D24489" w:rsidRDefault="00D24489" w:rsidP="00D24489">
      <w:pPr>
        <w:pStyle w:val="ListParagraph"/>
        <w:numPr>
          <w:ilvl w:val="0"/>
          <w:numId w:val="30"/>
        </w:numPr>
        <w:spacing w:before="0"/>
      </w:pPr>
      <w:r>
        <w:t>Maintaining an up-to-date SCR</w:t>
      </w:r>
    </w:p>
    <w:p w14:paraId="5A25718D" w14:textId="77777777" w:rsidR="00D24489" w:rsidRDefault="00D24489" w:rsidP="00D24489">
      <w:pPr>
        <w:pStyle w:val="ListParagraph"/>
        <w:numPr>
          <w:ilvl w:val="0"/>
          <w:numId w:val="30"/>
        </w:numPr>
        <w:spacing w:before="0"/>
      </w:pPr>
      <w:r>
        <w:lastRenderedPageBreak/>
        <w:t>Ensuring that any job descriptions and person specifications for any posts within TCAT indicate whether an individual will require a DBS check, as well as what level of check is required</w:t>
      </w:r>
    </w:p>
    <w:p w14:paraId="698207E9" w14:textId="77777777" w:rsidR="00D24489" w:rsidRDefault="00D24489" w:rsidP="00D24489">
      <w:pPr>
        <w:pStyle w:val="ListParagraph"/>
        <w:numPr>
          <w:ilvl w:val="0"/>
          <w:numId w:val="30"/>
        </w:numPr>
        <w:spacing w:before="0"/>
      </w:pPr>
      <w:r>
        <w:t>Taking reasonable steps to make sure that any individual who is not an employee, but who is covering an existing post or other work within TCAT, holds the appropriate level of DBS check</w:t>
      </w:r>
    </w:p>
    <w:p w14:paraId="3C765FBE" w14:textId="685967CB" w:rsidR="00D24489" w:rsidRDefault="00D24489" w:rsidP="00D24489">
      <w:pPr>
        <w:pStyle w:val="ListParagraph"/>
        <w:numPr>
          <w:ilvl w:val="0"/>
          <w:numId w:val="30"/>
        </w:numPr>
        <w:spacing w:before="0"/>
      </w:pPr>
      <w:r>
        <w:t>Ensuring that all members of staff hold current, acceptable DBS checks according to the appropriate level required</w:t>
      </w:r>
    </w:p>
    <w:p w14:paraId="2443DDA8" w14:textId="77777777" w:rsidR="00D24489" w:rsidRDefault="00D24489" w:rsidP="00D24489">
      <w:pPr>
        <w:pStyle w:val="ListParagraph"/>
        <w:numPr>
          <w:ilvl w:val="0"/>
          <w:numId w:val="30"/>
        </w:numPr>
        <w:spacing w:before="0"/>
      </w:pPr>
      <w:r>
        <w:t>Ensuring that new employees are aware of the DBS update service and encouraging them to subscribe to this</w:t>
      </w:r>
    </w:p>
    <w:p w14:paraId="5A9B4381" w14:textId="77777777" w:rsidR="00D24489" w:rsidRDefault="00D24489" w:rsidP="00D24489">
      <w:pPr>
        <w:pStyle w:val="ListParagraph"/>
        <w:numPr>
          <w:ilvl w:val="0"/>
          <w:numId w:val="30"/>
        </w:numPr>
        <w:spacing w:before="0"/>
      </w:pPr>
      <w:r>
        <w:t>Informing the LA of any decisions made regarding disclosure information</w:t>
      </w:r>
    </w:p>
    <w:p w14:paraId="4AC399A0" w14:textId="4AEC4ACA" w:rsidR="00951716" w:rsidRDefault="00951716" w:rsidP="00D24489">
      <w:pPr>
        <w:pStyle w:val="Heading10"/>
      </w:pPr>
      <w:bookmarkStart w:id="3" w:name="_Procedures_for_staff"/>
      <w:bookmarkEnd w:id="3"/>
      <w:r>
        <w:t>Identity verification</w:t>
      </w:r>
    </w:p>
    <w:p w14:paraId="7CA66502" w14:textId="36C5A8AC" w:rsidR="00951716" w:rsidRDefault="00951716" w:rsidP="00951716">
      <w:pPr>
        <w:pStyle w:val="TNCBodyText"/>
      </w:pPr>
      <w:r>
        <w:t>All identity verification for new staff, Members, Trustees, Governors, volunteers, and contractors will comply with the DBS Two Route ID Checking Process as follows:</w:t>
      </w:r>
    </w:p>
    <w:p w14:paraId="167E092C" w14:textId="77777777" w:rsidR="00951716" w:rsidRDefault="00951716" w:rsidP="00951716">
      <w:pPr>
        <w:pStyle w:val="TNCBodyText"/>
        <w:numPr>
          <w:ilvl w:val="0"/>
          <w:numId w:val="49"/>
        </w:numPr>
        <w:ind w:left="714" w:hanging="357"/>
        <w:contextualSpacing/>
      </w:pPr>
      <w:r>
        <w:t>Route 1 will be used wherever possible, as it allows verification using primary identity documents such as passports or driving licences</w:t>
      </w:r>
    </w:p>
    <w:p w14:paraId="7C3291CE" w14:textId="77777777" w:rsidR="00951716" w:rsidRDefault="00951716" w:rsidP="00951716">
      <w:pPr>
        <w:pStyle w:val="TNCBodyText"/>
        <w:numPr>
          <w:ilvl w:val="0"/>
          <w:numId w:val="49"/>
        </w:numPr>
        <w:ind w:left="714" w:hanging="357"/>
        <w:contextualSpacing/>
      </w:pPr>
      <w:r>
        <w:t>If Route 1 cannot be used, a clear rationale must be recorded, and Route 2 or Route 3 may be applied</w:t>
      </w:r>
    </w:p>
    <w:p w14:paraId="3B108E36" w14:textId="53B1D586" w:rsidR="00951716" w:rsidRDefault="00951716" w:rsidP="00951716">
      <w:pPr>
        <w:pStyle w:val="TNCBodyText"/>
        <w:numPr>
          <w:ilvl w:val="0"/>
          <w:numId w:val="49"/>
        </w:numPr>
        <w:ind w:left="714" w:hanging="357"/>
        <w:contextualSpacing/>
      </w:pPr>
      <w:r>
        <w:t xml:space="preserve">Where possible, </w:t>
      </w:r>
      <w:r w:rsidR="00407F32">
        <w:t>TCAT</w:t>
      </w:r>
      <w:r>
        <w:t xml:space="preserve"> will make use of </w:t>
      </w:r>
      <w:r w:rsidR="00CA2BE5">
        <w:t>Route 2 (</w:t>
      </w:r>
      <w:r>
        <w:t>digital ID verification technology</w:t>
      </w:r>
      <w:r w:rsidR="00CA2BE5">
        <w:t xml:space="preserve">) </w:t>
      </w:r>
      <w:r>
        <w:t>when an applicant presents an eligible passport or driving licence</w:t>
      </w:r>
    </w:p>
    <w:p w14:paraId="052C898F" w14:textId="77777777" w:rsidR="00951716" w:rsidRDefault="00951716" w:rsidP="00951716">
      <w:pPr>
        <w:pStyle w:val="TNCBodyText"/>
        <w:numPr>
          <w:ilvl w:val="0"/>
          <w:numId w:val="49"/>
        </w:numPr>
        <w:ind w:left="714" w:hanging="357"/>
        <w:contextualSpacing/>
      </w:pPr>
      <w:r>
        <w:t>When using Route 3 (video verification), employment will not commence until all physical identity documents have been seen and verified in person</w:t>
      </w:r>
    </w:p>
    <w:p w14:paraId="6A4CBF6B" w14:textId="77777777" w:rsidR="00951716" w:rsidRDefault="00951716" w:rsidP="00951716">
      <w:pPr>
        <w:pStyle w:val="TNCBodyText"/>
        <w:ind w:left="714"/>
        <w:contextualSpacing/>
      </w:pPr>
    </w:p>
    <w:p w14:paraId="18A5E18F" w14:textId="77777777" w:rsidR="00951716" w:rsidRDefault="00951716" w:rsidP="00951716">
      <w:pPr>
        <w:pStyle w:val="TNCBodyText"/>
      </w:pPr>
      <w:r>
        <w:t>All rationales for not conducting a face-to-face ID check must be retained for at least two years.</w:t>
      </w:r>
      <w:r w:rsidRPr="0078245E">
        <w:t xml:space="preserve"> </w:t>
      </w:r>
    </w:p>
    <w:p w14:paraId="2ECADDAD" w14:textId="77777777" w:rsidR="00951716" w:rsidRPr="008222B4" w:rsidRDefault="00951716" w:rsidP="00951716">
      <w:pPr>
        <w:pStyle w:val="TNCBodyText"/>
      </w:pPr>
      <w:r w:rsidRPr="008222B4">
        <w:t xml:space="preserve">All ID documents will be inspected for authenticity in line with the </w:t>
      </w:r>
      <w:r w:rsidRPr="00964E43">
        <w:t>Home Office National Document Fraud Unit</w:t>
      </w:r>
      <w:r w:rsidRPr="008222B4">
        <w:t xml:space="preserve"> guidance.</w:t>
      </w:r>
    </w:p>
    <w:p w14:paraId="5BAFE2D1" w14:textId="7919B147" w:rsidR="00951716" w:rsidRDefault="00951716" w:rsidP="00951716">
      <w:pPr>
        <w:pStyle w:val="TNCBodyText"/>
      </w:pPr>
      <w:r w:rsidRPr="008222B4">
        <w:t xml:space="preserve">Where fraudulent or tampered documents are suspected, the recruitment process will be suspended and the matter referred to </w:t>
      </w:r>
      <w:r w:rsidRPr="00964E43">
        <w:t>Action Fraud</w:t>
      </w:r>
      <w:r w:rsidRPr="008222B4">
        <w:t xml:space="preserve"> and/or the </w:t>
      </w:r>
      <w:r w:rsidRPr="00964E43">
        <w:t>DBS</w:t>
      </w:r>
      <w:r w:rsidRPr="008222B4">
        <w:t>.</w:t>
      </w:r>
    </w:p>
    <w:p w14:paraId="0EB308A6" w14:textId="77777777" w:rsidR="00452FB4" w:rsidRDefault="00452FB4" w:rsidP="00951716">
      <w:pPr>
        <w:pStyle w:val="TNCBodyText"/>
      </w:pPr>
    </w:p>
    <w:p w14:paraId="3B199975" w14:textId="77777777" w:rsidR="00452FB4" w:rsidRDefault="00452FB4" w:rsidP="00951716">
      <w:pPr>
        <w:pStyle w:val="TNCBodyText"/>
      </w:pPr>
    </w:p>
    <w:p w14:paraId="6C4A964D" w14:textId="77777777" w:rsidR="00452FB4" w:rsidRPr="00951716" w:rsidRDefault="00452FB4" w:rsidP="00951716">
      <w:pPr>
        <w:pStyle w:val="TNCBodyText"/>
      </w:pPr>
    </w:p>
    <w:p w14:paraId="1179A507" w14:textId="0793C39A" w:rsidR="00D24489" w:rsidRDefault="00D24489" w:rsidP="00D24489">
      <w:pPr>
        <w:pStyle w:val="Heading10"/>
      </w:pPr>
      <w:r>
        <w:lastRenderedPageBreak/>
        <w:t>Procedures for staff</w:t>
      </w:r>
    </w:p>
    <w:p w14:paraId="02BCA602" w14:textId="77777777" w:rsidR="00D24489" w:rsidRDefault="00D24489" w:rsidP="00D24489">
      <w:pPr>
        <w:rPr>
          <w:b/>
          <w:bCs/>
        </w:rPr>
      </w:pPr>
      <w:r>
        <w:rPr>
          <w:b/>
          <w:bCs/>
        </w:rPr>
        <w:t>New members of staff</w:t>
      </w:r>
    </w:p>
    <w:p w14:paraId="1A395180" w14:textId="77777777" w:rsidR="00D24489" w:rsidRDefault="00D24489" w:rsidP="00D24489">
      <w:r>
        <w:t xml:space="preserve">Staff who are engaging in regulated activity will be required to obtain an enhanced DBS certificate with a barred list check. All other staff who have an opportunity for regular contact with children who are not engaging in regulated activity will be required to obtain an enhanced DBS certificate, which does not include barred list information. </w:t>
      </w:r>
    </w:p>
    <w:p w14:paraId="23F86CE0" w14:textId="77777777" w:rsidR="00D24489" w:rsidRDefault="00D24489" w:rsidP="00D24489">
      <w:r>
        <w:t>Staff in management roles will be required to obtain an additional check to ensure they are not prohibited under section 128 provisions. TCAT will ensure that the details of any section 128 checks are recorded.</w:t>
      </w:r>
    </w:p>
    <w:p w14:paraId="0C75A1E6" w14:textId="77777777" w:rsidR="00D24489" w:rsidRDefault="00D24489" w:rsidP="00D24489">
      <w:r>
        <w:t xml:space="preserve">Staff will be required to show the original DBS certificate to the Executive Headteacher/CEO or the Chief Finance Officer before they begin their employment or as soon as practicable after their employment begins. Where a member of staff will start work in regulated activity before the DBS certificate is available, the Executive Headteacher/CEO will ensure the individual is appropriately supervised and that all other checks, including a separate barred list check, have been carried out. </w:t>
      </w:r>
    </w:p>
    <w:p w14:paraId="17D0A3D6" w14:textId="77777777" w:rsidR="00D24489" w:rsidRDefault="00D24489" w:rsidP="00D24489">
      <w:r>
        <w:t>Separate barred list checks will only be conducted in the following circumstances:</w:t>
      </w:r>
    </w:p>
    <w:p w14:paraId="3A2A13D2" w14:textId="77777777" w:rsidR="00D24489" w:rsidRDefault="00D24489" w:rsidP="00D24489">
      <w:pPr>
        <w:pStyle w:val="ListParagraph"/>
        <w:numPr>
          <w:ilvl w:val="0"/>
          <w:numId w:val="31"/>
        </w:numPr>
        <w:spacing w:before="0"/>
      </w:pPr>
      <w:r>
        <w:t>For newly appointed staff who are engaging in regulated activity, pending the receipt of an enhanced certificate with barred list information from the DBS</w:t>
      </w:r>
    </w:p>
    <w:p w14:paraId="7B473946" w14:textId="77777777" w:rsidR="00D24489" w:rsidRDefault="00D24489" w:rsidP="00D24489">
      <w:pPr>
        <w:pStyle w:val="ListParagraph"/>
        <w:numPr>
          <w:ilvl w:val="0"/>
          <w:numId w:val="31"/>
        </w:numPr>
        <w:spacing w:before="0"/>
      </w:pPr>
      <w:r>
        <w:t xml:space="preserve">Where an individual has worked in a role in an education setting that brought them into regular contact with pupils which ended not more than three months prior to that person’s appointment to the organisation </w:t>
      </w:r>
    </w:p>
    <w:p w14:paraId="766D3866" w14:textId="77777777" w:rsidR="00D24489" w:rsidRDefault="00D24489" w:rsidP="00D24489">
      <w:r>
        <w:t>There will be no requirement for TCAT to obtain an enhanced DBS certificate or carry out checks for events that may have occurred outside the UK if, during a period which ended not more than three months before the individual’s appointment, they have worked in:</w:t>
      </w:r>
    </w:p>
    <w:p w14:paraId="57199890" w14:textId="77777777" w:rsidR="00D24489" w:rsidRDefault="00D24489" w:rsidP="00D24489">
      <w:pPr>
        <w:pStyle w:val="ListParagraph"/>
        <w:numPr>
          <w:ilvl w:val="0"/>
          <w:numId w:val="32"/>
        </w:numPr>
        <w:spacing w:before="0"/>
      </w:pPr>
      <w:r>
        <w:t>A school in England:</w:t>
      </w:r>
    </w:p>
    <w:p w14:paraId="0BFEC1BB" w14:textId="77777777" w:rsidR="00D24489" w:rsidRDefault="00D24489" w:rsidP="00D24489">
      <w:pPr>
        <w:pStyle w:val="ListParagraph"/>
        <w:numPr>
          <w:ilvl w:val="1"/>
          <w:numId w:val="33"/>
        </w:numPr>
        <w:spacing w:before="0"/>
      </w:pPr>
      <w:r>
        <w:t>Which brought them regularly into contact with children or young people</w:t>
      </w:r>
    </w:p>
    <w:p w14:paraId="475AC83F" w14:textId="77777777" w:rsidR="00D24489" w:rsidRDefault="00D24489" w:rsidP="00D24489">
      <w:pPr>
        <w:pStyle w:val="ListParagraph"/>
        <w:numPr>
          <w:ilvl w:val="1"/>
          <w:numId w:val="33"/>
        </w:numPr>
        <w:spacing w:before="0"/>
      </w:pPr>
      <w:r>
        <w:t>To which they were appointed on or after 12 May 2006 and which did not bring them regularly into contact with children or young people</w:t>
      </w:r>
    </w:p>
    <w:p w14:paraId="00C10443" w14:textId="77777777" w:rsidR="00D24489" w:rsidRDefault="00D24489" w:rsidP="00D24489">
      <w:pPr>
        <w:pStyle w:val="ListParagraph"/>
        <w:numPr>
          <w:ilvl w:val="0"/>
          <w:numId w:val="34"/>
        </w:numPr>
        <w:spacing w:before="0"/>
      </w:pPr>
      <w:r>
        <w:t>In an institution within the FE sector in England, or in a 16-19 academy, in a post which involved the provision of education which brought them into regular contact with children or young people</w:t>
      </w:r>
    </w:p>
    <w:p w14:paraId="0B450C4C" w14:textId="636B8270" w:rsidR="00407F32" w:rsidRPr="0078245E" w:rsidRDefault="00407F32" w:rsidP="00407F32">
      <w:pPr>
        <w:pStyle w:val="TNCBodyText"/>
      </w:pPr>
      <w:r w:rsidRPr="0078245E">
        <w:lastRenderedPageBreak/>
        <w:t>T</w:t>
      </w:r>
      <w:r>
        <w:t>CAT</w:t>
      </w:r>
      <w:r w:rsidRPr="0078245E">
        <w:t xml:space="preserve"> will, however, carefully consider if it would be appropriate to request an enhanced DBS check to ensure that it holds up to date information. All other relevant pre-appointment checks will still be carried out.</w:t>
      </w:r>
    </w:p>
    <w:p w14:paraId="67A93D54" w14:textId="77777777" w:rsidR="00D24489" w:rsidRDefault="00D24489" w:rsidP="00D24489">
      <w:r>
        <w:t>For staff who work in childcare provision, or who are directly concerned with the management of such provision, TCAT will ensure the appropriate checks are carried out to confirm the individuals are not disqualified under the Childcare (Disqualification) Regulations 2018.</w:t>
      </w:r>
    </w:p>
    <w:p w14:paraId="62A2A42E" w14:textId="77777777" w:rsidR="00D24489" w:rsidRDefault="00D24489" w:rsidP="00D24489">
      <w:r>
        <w:rPr>
          <w:b/>
          <w:bCs/>
        </w:rPr>
        <w:t>Existing staff</w:t>
      </w:r>
    </w:p>
    <w:p w14:paraId="14816702" w14:textId="77777777" w:rsidR="00D24489" w:rsidRDefault="00D24489" w:rsidP="00D24489">
      <w:r>
        <w:t>TCAT will only carry out new checks on existing staff when:</w:t>
      </w:r>
    </w:p>
    <w:p w14:paraId="43597997" w14:textId="77777777" w:rsidR="00D24489" w:rsidRDefault="00D24489" w:rsidP="00D24489">
      <w:pPr>
        <w:pStyle w:val="PolicyBullets"/>
        <w:ind w:left="360" w:hanging="360"/>
      </w:pPr>
      <w:r>
        <w:t>An individual working at TCAT moves from a post that was not regulated activity into work which is considered to be regulated activity</w:t>
      </w:r>
    </w:p>
    <w:p w14:paraId="5A9A62BB" w14:textId="77777777" w:rsidR="00D24489" w:rsidRDefault="00D24489" w:rsidP="00D24489">
      <w:pPr>
        <w:pStyle w:val="PolicyBullets"/>
        <w:ind w:left="360" w:hanging="360"/>
      </w:pPr>
      <w:r>
        <w:t>There has been a break in service of 12 weeks or more</w:t>
      </w:r>
    </w:p>
    <w:p w14:paraId="47C51A8C" w14:textId="6A88AFFD" w:rsidR="00D24489" w:rsidRPr="00407F32" w:rsidRDefault="00D24489" w:rsidP="00D24489">
      <w:pPr>
        <w:pStyle w:val="PolicyBullets"/>
        <w:ind w:left="360" w:hanging="360"/>
      </w:pPr>
      <w:r>
        <w:t>There are concerns about an individual’s suitability to work with children</w:t>
      </w:r>
    </w:p>
    <w:p w14:paraId="6F9846FF" w14:textId="77777777" w:rsidR="00D24489" w:rsidRDefault="00D24489" w:rsidP="00D24489">
      <w:r>
        <w:t xml:space="preserve">Apart from the circumstances outlined above TCAT will not request a DBS or barred list check for existing staff members. </w:t>
      </w:r>
    </w:p>
    <w:p w14:paraId="3FE8922F" w14:textId="77777777" w:rsidR="00D24489" w:rsidRDefault="00D24489" w:rsidP="00D24489">
      <w:pPr>
        <w:rPr>
          <w:b/>
          <w:bCs/>
        </w:rPr>
      </w:pPr>
      <w:r>
        <w:rPr>
          <w:b/>
          <w:bCs/>
        </w:rPr>
        <w:t>Agency and third-party staff</w:t>
      </w:r>
    </w:p>
    <w:p w14:paraId="748D300F" w14:textId="5942B184" w:rsidR="00407F32" w:rsidRPr="0078245E" w:rsidRDefault="00407F32" w:rsidP="00407F32">
      <w:pPr>
        <w:pStyle w:val="TNCBodyText"/>
      </w:pPr>
      <w:r w:rsidRPr="0078245E">
        <w:t xml:space="preserve">The </w:t>
      </w:r>
      <w:r>
        <w:t>Executive H</w:t>
      </w:r>
      <w:r w:rsidRPr="0078245E">
        <w:t>eadteacher</w:t>
      </w:r>
      <w:r>
        <w:t>/CEO</w:t>
      </w:r>
      <w:r w:rsidRPr="0078245E">
        <w:t xml:space="preserve"> will obtain written confirmation from any agency or third-party organisation that the organisation has carried out all the necessary DBS checks on an individual who will be working at </w:t>
      </w:r>
      <w:r>
        <w:t xml:space="preserve">a TCAT </w:t>
      </w:r>
      <w:r w:rsidRPr="0078245E">
        <w:t xml:space="preserve">school that </w:t>
      </w:r>
      <w:r>
        <w:t>TCAT</w:t>
      </w:r>
      <w:r w:rsidRPr="0078245E">
        <w:t xml:space="preserve"> would otherwise perform. </w:t>
      </w:r>
    </w:p>
    <w:p w14:paraId="6779A289" w14:textId="5B9AAF5E" w:rsidR="00407F32" w:rsidRPr="0078245E" w:rsidRDefault="00407F32" w:rsidP="00407F32">
      <w:pPr>
        <w:pStyle w:val="TNCBodyText"/>
      </w:pPr>
      <w:r w:rsidRPr="0078245E">
        <w:t xml:space="preserve">In respect of the enhanced DBS check, </w:t>
      </w:r>
      <w:r>
        <w:t>TCAT</w:t>
      </w:r>
      <w:r w:rsidRPr="0078245E">
        <w:t xml:space="preserve"> will ensure that written notification confirms the certificate has been obtained by either the employment business or another such business.</w:t>
      </w:r>
    </w:p>
    <w:p w14:paraId="405D61F9" w14:textId="07DFEEF7" w:rsidR="00407F32" w:rsidRPr="0078245E" w:rsidRDefault="00407F32" w:rsidP="00407F32">
      <w:pPr>
        <w:pStyle w:val="TNCBodyText"/>
      </w:pPr>
      <w:r w:rsidRPr="0078245E">
        <w:t xml:space="preserve">Where the agency has obtained an enhanced DBS certificate, prior to the commencement of the person’s work at </w:t>
      </w:r>
      <w:r>
        <w:t>a TCAT</w:t>
      </w:r>
      <w:r w:rsidRPr="0078245E">
        <w:t xml:space="preserve"> school, which has disclosed any matter or information, </w:t>
      </w:r>
      <w:r>
        <w:t>TCAT</w:t>
      </w:r>
      <w:r w:rsidRPr="0078245E">
        <w:t xml:space="preserve"> will obtain a copy of the certificate from the agency.</w:t>
      </w:r>
    </w:p>
    <w:p w14:paraId="59845F21" w14:textId="77777777" w:rsidR="00407F32" w:rsidRPr="0078245E" w:rsidRDefault="00407F32" w:rsidP="00407F32">
      <w:pPr>
        <w:pStyle w:val="TNCBodyText"/>
      </w:pPr>
      <w:r>
        <w:t xml:space="preserve">Where the position requires a barred list check, this will be obtained by the agency or third party by obtaining an enhanced DBS certificate with children’s barred list information, prior to appointing the individual. </w:t>
      </w:r>
    </w:p>
    <w:p w14:paraId="46424E61" w14:textId="500F5975" w:rsidR="00407F32" w:rsidRDefault="00407F32" w:rsidP="00407F32">
      <w:pPr>
        <w:pStyle w:val="TNCBodyText"/>
      </w:pPr>
      <w:r w:rsidRPr="0078245E">
        <w:t xml:space="preserve">The </w:t>
      </w:r>
      <w:r>
        <w:t>Executive H</w:t>
      </w:r>
      <w:r w:rsidRPr="0078245E">
        <w:t>eadteacher</w:t>
      </w:r>
      <w:r>
        <w:t>/CEO or appropriately senior member of the TCAT Central Team,</w:t>
      </w:r>
      <w:r w:rsidRPr="0078245E">
        <w:t xml:space="preserve"> will check that the individual presenting themselves for work is the same person for whom the checks have been made, e.g. by asking to see photo ID. </w:t>
      </w:r>
    </w:p>
    <w:p w14:paraId="11E14094" w14:textId="77777777" w:rsidR="00407F32" w:rsidRDefault="00407F32" w:rsidP="00407F32">
      <w:pPr>
        <w:pStyle w:val="TNCBodyText"/>
      </w:pPr>
    </w:p>
    <w:p w14:paraId="6F083D17" w14:textId="77777777" w:rsidR="00D24489" w:rsidRDefault="00D24489" w:rsidP="00D24489">
      <w:pPr>
        <w:rPr>
          <w:b/>
          <w:bCs/>
        </w:rPr>
      </w:pPr>
      <w:r>
        <w:rPr>
          <w:b/>
          <w:bCs/>
        </w:rPr>
        <w:lastRenderedPageBreak/>
        <w:t>Trainee/student teachers</w:t>
      </w:r>
    </w:p>
    <w:p w14:paraId="2A1C88C1" w14:textId="77777777" w:rsidR="00D24489" w:rsidRDefault="00D24489" w:rsidP="00D24489">
      <w:r>
        <w:t>Where applicants for Initial Teacher Training (ITT) are salaried by TCAT, the Executive Headteacher/CEO will ensure that all necessary DBS checks are carried out. As trainee teachers are likely to be engaging in regulated activity, an enhanced DBS certificate (including barred list information) must be obtained.</w:t>
      </w:r>
    </w:p>
    <w:p w14:paraId="23B70F15" w14:textId="77777777" w:rsidR="00D24489" w:rsidRDefault="00D24489" w:rsidP="00D24489">
      <w:r>
        <w:t xml:space="preserve">Where trainee teachers are fee-funded, the training provider is responsible for carrying out the necessary checks. The Executive Headteacher/CEO will obtain written confirmation that the necessary checks have been carried out, and that the trainee has been judged by the provider to be suitable to work with children. </w:t>
      </w:r>
    </w:p>
    <w:p w14:paraId="40CA7098" w14:textId="77777777" w:rsidR="00D24489" w:rsidRDefault="00D24489" w:rsidP="00D24489">
      <w:pPr>
        <w:pStyle w:val="Heading10"/>
      </w:pPr>
      <w:bookmarkStart w:id="4" w:name="_Procedures_for_governors"/>
      <w:bookmarkEnd w:id="4"/>
      <w:r>
        <w:t>Procedures for governors</w:t>
      </w:r>
    </w:p>
    <w:p w14:paraId="314E5A80" w14:textId="69671BAC" w:rsidR="00D24489" w:rsidRDefault="00D24489" w:rsidP="00D24489">
      <w:r>
        <w:t xml:space="preserve">Enhanced DBS checks are mandatory for Trustees and </w:t>
      </w:r>
      <w:r w:rsidR="00EB5A1F">
        <w:t xml:space="preserve">Local </w:t>
      </w:r>
      <w:r>
        <w:t>Governors but not associate members. T</w:t>
      </w:r>
      <w:r w:rsidR="00EB5A1F">
        <w:t>CAT</w:t>
      </w:r>
      <w:r>
        <w:t xml:space="preserve"> will apply for a certificate for any Governor who does not have an enhanced certificate. </w:t>
      </w:r>
    </w:p>
    <w:p w14:paraId="25F2ADD4" w14:textId="098AE41C" w:rsidR="00D24489" w:rsidRDefault="00D24489" w:rsidP="00D24489">
      <w:r>
        <w:t xml:space="preserve">A barred list check will only be required for Trustees and </w:t>
      </w:r>
      <w:r w:rsidR="00EB5A1F">
        <w:t xml:space="preserve">Local </w:t>
      </w:r>
      <w:r>
        <w:t xml:space="preserve">Governors who, aside from their governance duties, are engaged in regulated activity. The Trust Board will contact the Teaching Regulation Agency (TRA) Employer Access services to check if a proposed Trustees or </w:t>
      </w:r>
      <w:r w:rsidR="00EB5A1F">
        <w:t xml:space="preserve">Local </w:t>
      </w:r>
      <w:r>
        <w:t xml:space="preserve">Governor is barred because of a section 128 direction. </w:t>
      </w:r>
    </w:p>
    <w:p w14:paraId="6A0362DF" w14:textId="009FFBB6" w:rsidR="00D24489" w:rsidRDefault="00D24489" w:rsidP="00D24489">
      <w:r>
        <w:t xml:space="preserve">The </w:t>
      </w:r>
      <w:r w:rsidR="00452FB4">
        <w:t>DfE</w:t>
      </w:r>
      <w:r>
        <w:t xml:space="preserve"> will carry out suitability checks on all newly appointed Chairs of the Trust Board. These checks include:</w:t>
      </w:r>
    </w:p>
    <w:p w14:paraId="1EF50272" w14:textId="77777777" w:rsidR="00D24489" w:rsidRDefault="00D24489" w:rsidP="00D24489">
      <w:pPr>
        <w:pStyle w:val="ListParagraph"/>
        <w:numPr>
          <w:ilvl w:val="0"/>
          <w:numId w:val="35"/>
        </w:numPr>
        <w:spacing w:before="0"/>
      </w:pPr>
      <w:r>
        <w:t>An identity check</w:t>
      </w:r>
    </w:p>
    <w:p w14:paraId="386B8570" w14:textId="77777777" w:rsidR="00D24489" w:rsidRDefault="00D24489" w:rsidP="00D24489">
      <w:pPr>
        <w:pStyle w:val="ListParagraph"/>
        <w:numPr>
          <w:ilvl w:val="0"/>
          <w:numId w:val="35"/>
        </w:numPr>
        <w:spacing w:before="0"/>
      </w:pPr>
      <w:r>
        <w:t>Confirmation of the right to work in the UK</w:t>
      </w:r>
    </w:p>
    <w:p w14:paraId="0FEAF21B" w14:textId="77777777" w:rsidR="00D24489" w:rsidRDefault="00D24489" w:rsidP="00D24489">
      <w:pPr>
        <w:pStyle w:val="ListParagraph"/>
        <w:numPr>
          <w:ilvl w:val="0"/>
          <w:numId w:val="35"/>
        </w:numPr>
        <w:spacing w:before="0"/>
      </w:pPr>
      <w:r>
        <w:t>An enhanced DBS check</w:t>
      </w:r>
    </w:p>
    <w:p w14:paraId="4356B62C" w14:textId="77777777" w:rsidR="00D24489" w:rsidRDefault="00D24489" w:rsidP="00D24489">
      <w:pPr>
        <w:pStyle w:val="ListParagraph"/>
        <w:numPr>
          <w:ilvl w:val="0"/>
          <w:numId w:val="35"/>
        </w:numPr>
        <w:spacing w:before="0"/>
      </w:pPr>
      <w:r>
        <w:t>A requirement to provide additional information if the individual has lived outside the UK for a period of 12 months or longer</w:t>
      </w:r>
    </w:p>
    <w:p w14:paraId="709790F2" w14:textId="77777777" w:rsidR="00D24489" w:rsidRDefault="00D24489" w:rsidP="00D24489">
      <w:pPr>
        <w:pStyle w:val="Heading10"/>
      </w:pPr>
      <w:bookmarkStart w:id="5" w:name="_[Independent_schools]_Procedures"/>
      <w:bookmarkStart w:id="6" w:name="_Procedures_for_volunteers"/>
      <w:bookmarkEnd w:id="5"/>
      <w:bookmarkEnd w:id="6"/>
      <w:r>
        <w:t>Procedures for volunteers</w:t>
      </w:r>
    </w:p>
    <w:p w14:paraId="01A08163" w14:textId="77777777" w:rsidR="00D24489" w:rsidRDefault="00D24489" w:rsidP="00D24489">
      <w:r>
        <w:t xml:space="preserve">Under no circumstances will a volunteer who has undergone no checks be left unsupervised or allowed to work in regulated activity. The Executive Headteacher/CEO will obtain an enhanced DBS check, with barred list information, for any volunteer who is new to working in regulated activity. </w:t>
      </w:r>
    </w:p>
    <w:p w14:paraId="059074FB" w14:textId="77777777" w:rsidR="00D24489" w:rsidRDefault="00D24489" w:rsidP="00D24489">
      <w:r>
        <w:t xml:space="preserve">In some circumstances, the Executive Headteacher/CEO will obtain an enhanced DBS certificate for volunteers who are not engaged in regulated activity but will not request barred list information. There will be no requirement to re-check volunteers in regulated activity if they have already </w:t>
      </w:r>
      <w:r>
        <w:lastRenderedPageBreak/>
        <w:t xml:space="preserve">had a DBS check, including barred list information; however, TCAT will conduct a repeat DBS check, with barred list information, where there are concerns about a volunteer. </w:t>
      </w:r>
    </w:p>
    <w:p w14:paraId="57F62F56" w14:textId="5573AEA5" w:rsidR="009901C2" w:rsidRDefault="009901C2" w:rsidP="00D24489">
      <w:r w:rsidRPr="42CB1F22">
        <w:t>Under no circumstances will a volunteer on whom no checks have been obtained be left unsupervised or allowed to work in regulated activity.</w:t>
      </w:r>
    </w:p>
    <w:p w14:paraId="11E475A3" w14:textId="77777777" w:rsidR="00D24489" w:rsidRDefault="00D24489" w:rsidP="00D24489">
      <w:r>
        <w:t>The Executive Headteacher/CEO will undertake a risk assessment and use their professional judgement when deciding whether to obtain an enhanced DBS certificate for any volunteer not engaging in regulated activity. The risk assessment will consider the following:</w:t>
      </w:r>
    </w:p>
    <w:p w14:paraId="0481B2E3" w14:textId="77777777" w:rsidR="00D24489" w:rsidRDefault="00D24489" w:rsidP="00D24489">
      <w:pPr>
        <w:pStyle w:val="ListParagraph"/>
        <w:numPr>
          <w:ilvl w:val="0"/>
          <w:numId w:val="36"/>
        </w:numPr>
        <w:spacing w:before="0"/>
      </w:pPr>
      <w:r>
        <w:t>The nature of the volunteer’s work with children</w:t>
      </w:r>
    </w:p>
    <w:p w14:paraId="7EB8594D" w14:textId="77777777" w:rsidR="00D24489" w:rsidRDefault="00D24489" w:rsidP="00D24489">
      <w:pPr>
        <w:pStyle w:val="ListParagraph"/>
        <w:numPr>
          <w:ilvl w:val="0"/>
          <w:numId w:val="36"/>
        </w:numPr>
        <w:spacing w:before="0"/>
      </w:pPr>
      <w:r>
        <w:t xml:space="preserve">What TCAT knows about the volunteer, including formal or informal information offered by others </w:t>
      </w:r>
    </w:p>
    <w:p w14:paraId="0146E322" w14:textId="77777777" w:rsidR="00D24489" w:rsidRDefault="00D24489" w:rsidP="00D24489">
      <w:pPr>
        <w:pStyle w:val="ListParagraph"/>
        <w:numPr>
          <w:ilvl w:val="0"/>
          <w:numId w:val="36"/>
        </w:numPr>
        <w:spacing w:before="0"/>
      </w:pPr>
      <w:r>
        <w:t xml:space="preserve">Whether the volunteer has other employment or undertakes voluntary activities where referees can advise on their suitability </w:t>
      </w:r>
    </w:p>
    <w:p w14:paraId="1784344B" w14:textId="77777777" w:rsidR="00D24489" w:rsidRDefault="00D24489" w:rsidP="00D24489">
      <w:pPr>
        <w:pStyle w:val="ListParagraph"/>
        <w:numPr>
          <w:ilvl w:val="0"/>
          <w:numId w:val="36"/>
        </w:numPr>
        <w:spacing w:before="0"/>
      </w:pPr>
      <w:r>
        <w:t xml:space="preserve">Whether the role is eligible for an enhanced DBS check </w:t>
      </w:r>
    </w:p>
    <w:p w14:paraId="45D6E9C7" w14:textId="77777777" w:rsidR="00D24489" w:rsidRDefault="00D24489" w:rsidP="00D24489">
      <w:r>
        <w:t xml:space="preserve">Details of the risk assessment will be recorded. </w:t>
      </w:r>
    </w:p>
    <w:p w14:paraId="60D3560A" w14:textId="77777777" w:rsidR="00D24489" w:rsidRDefault="00D24489" w:rsidP="00D24489">
      <w:r>
        <w:t>The Executive Headteacher/CEO will determine whether a volunteer is supervised. For a person to be considered supervised, the supervision must be:</w:t>
      </w:r>
    </w:p>
    <w:p w14:paraId="26989E98" w14:textId="77777777" w:rsidR="00D24489" w:rsidRDefault="00D24489" w:rsidP="00D24489">
      <w:pPr>
        <w:pStyle w:val="ListParagraph"/>
        <w:numPr>
          <w:ilvl w:val="0"/>
          <w:numId w:val="37"/>
        </w:numPr>
        <w:spacing w:before="0"/>
      </w:pPr>
      <w:r>
        <w:t>By a person who is in regulated activity</w:t>
      </w:r>
    </w:p>
    <w:p w14:paraId="4808E258" w14:textId="77777777" w:rsidR="00D24489" w:rsidRDefault="00D24489" w:rsidP="00D24489">
      <w:pPr>
        <w:pStyle w:val="ListParagraph"/>
        <w:numPr>
          <w:ilvl w:val="0"/>
          <w:numId w:val="37"/>
        </w:numPr>
        <w:spacing w:before="0"/>
      </w:pPr>
      <w:r>
        <w:t>Regular and day-to-day</w:t>
      </w:r>
    </w:p>
    <w:p w14:paraId="17E01B7E" w14:textId="77777777" w:rsidR="00D24489" w:rsidRDefault="00D24489" w:rsidP="00D24489">
      <w:pPr>
        <w:pStyle w:val="ListParagraph"/>
        <w:numPr>
          <w:ilvl w:val="0"/>
          <w:numId w:val="37"/>
        </w:numPr>
        <w:spacing w:before="0"/>
      </w:pPr>
      <w:r>
        <w:t xml:space="preserve">Reasonable in all the circumstances to ensure the protection of children </w:t>
      </w:r>
    </w:p>
    <w:p w14:paraId="0B8B7C3B" w14:textId="77777777" w:rsidR="00D24489" w:rsidRDefault="00D24489" w:rsidP="00D24489">
      <w:r>
        <w:t>When allowing any volunteers to work at TCAT, the Executive Headteacher/CEO will check that the individual presenting themselves for work is the same person for whom the checks have been made.</w:t>
      </w:r>
    </w:p>
    <w:p w14:paraId="135FDCB7" w14:textId="1E67BE01" w:rsidR="009901C2" w:rsidRPr="0078245E" w:rsidRDefault="009901C2" w:rsidP="009901C2">
      <w:pPr>
        <w:pStyle w:val="TNCBodyText"/>
      </w:pPr>
      <w:r>
        <w:t>TCAT will obtain an enhanced DBS check for all volunteers who are new to working in regulated activity; however, a barred list check will not be possible for a supervised volunteer as they are not considered to be engaging in regulated activity.</w:t>
      </w:r>
    </w:p>
    <w:p w14:paraId="5DE40434" w14:textId="277683CB" w:rsidR="009901C2" w:rsidRDefault="009901C2" w:rsidP="009901C2">
      <w:pPr>
        <w:pStyle w:val="TNCBodyText"/>
      </w:pPr>
      <w:r w:rsidRPr="0078245E">
        <w:t xml:space="preserve">Existing volunteers will not usually be re-checked if they have already had a DBS check; however, if any concerns are raised, </w:t>
      </w:r>
      <w:r>
        <w:t>TCAT</w:t>
      </w:r>
      <w:r w:rsidRPr="0078245E">
        <w:t xml:space="preserve"> will consider obtaining a new DBS check at the level appropriate to the role.</w:t>
      </w:r>
    </w:p>
    <w:p w14:paraId="1870D6A2" w14:textId="77777777" w:rsidR="009901C2" w:rsidRDefault="009901C2" w:rsidP="009901C2">
      <w:pPr>
        <w:pStyle w:val="TNCBodyText"/>
      </w:pPr>
    </w:p>
    <w:p w14:paraId="0129938B" w14:textId="77777777" w:rsidR="00D24489" w:rsidRDefault="00D24489" w:rsidP="00D24489">
      <w:pPr>
        <w:pStyle w:val="Heading10"/>
      </w:pPr>
      <w:bookmarkStart w:id="7" w:name="_Procedures_for_visitors"/>
      <w:bookmarkEnd w:id="7"/>
      <w:r>
        <w:lastRenderedPageBreak/>
        <w:t xml:space="preserve">Procedures for visitors </w:t>
      </w:r>
    </w:p>
    <w:p w14:paraId="330DE023" w14:textId="77777777" w:rsidR="00D24489" w:rsidRDefault="00D24489" w:rsidP="00D24489">
      <w:r>
        <w:t xml:space="preserve">TCAT does not have the power to request DBS checks to be carried out on visitors, e.g., pupils’ relatives or other visitors attending a sports day, or ask to see DBS certificates for visitors. The Executive Headteacher/CEO will use their professional judgement when considering the need to escort or supervise visitors. </w:t>
      </w:r>
    </w:p>
    <w:p w14:paraId="365C71BD" w14:textId="77777777" w:rsidR="00D24489" w:rsidRDefault="00D24489" w:rsidP="00D24489">
      <w:r>
        <w:t>For visitors attending a TCAT school in a professional capacity, ID checks will be carried out and TCAT will be assured that the visitor has had the appropriate DBS check or will have the visitor’s employer(s) confirm that their staff have received the appropriate checks.</w:t>
      </w:r>
    </w:p>
    <w:p w14:paraId="13842888" w14:textId="77777777" w:rsidR="00D24489" w:rsidRDefault="00D24489" w:rsidP="00D24489">
      <w:r>
        <w:t>TCAT will implement its Visitor Policy to ensure that the welfare of pupils is safeguarded.</w:t>
      </w:r>
    </w:p>
    <w:p w14:paraId="5013A280" w14:textId="77777777" w:rsidR="00D24489" w:rsidRDefault="00D24489" w:rsidP="00D24489">
      <w:pPr>
        <w:pStyle w:val="Heading10"/>
      </w:pPr>
      <w:bookmarkStart w:id="8" w:name="_Procedures_for_contractors"/>
      <w:bookmarkEnd w:id="8"/>
      <w:r>
        <w:t>Procedures for contractors</w:t>
      </w:r>
    </w:p>
    <w:p w14:paraId="1C4DF214" w14:textId="77777777" w:rsidR="00D24489" w:rsidRDefault="00D24489" w:rsidP="00D24489">
      <w:r>
        <w:t>Under no circumstances will a contractor who has undergone no checks be allowed to work unsupervised or engage in regulated activity on TCAT premises. TCAT will remain responsible for determining the appropriate level of supervision depending on the circumstances.</w:t>
      </w:r>
    </w:p>
    <w:p w14:paraId="754C9A1E" w14:textId="77777777" w:rsidR="00D24489" w:rsidRDefault="00D24489" w:rsidP="00D24489">
      <w:r>
        <w:t xml:space="preserve">The Executive Headteacher/CEO will ensure TCAT’s safeguarding requirements are set out in the contract with the contractor. </w:t>
      </w:r>
    </w:p>
    <w:p w14:paraId="16C15B39" w14:textId="77777777" w:rsidR="00D24489" w:rsidRDefault="00D24489" w:rsidP="00D24489">
      <w:r>
        <w:t xml:space="preserve">Contractors who engage in regulated activity will be required to obtain an enhanced DBS certificate with barred list check. Any contractors who have the opportunity for regular contact with children, but who would not be in regulated activity, will be required to obtain an enhanced DBS check which does not include a barred list check. In considering whether contact is regular, it will be irrelevant whether the contractor works on a single site or across a number of sites in the TCAT estate. </w:t>
      </w:r>
    </w:p>
    <w:p w14:paraId="12D569F5" w14:textId="77777777" w:rsidR="00D24489" w:rsidRDefault="00D24489" w:rsidP="00D24489">
      <w:r>
        <w:t xml:space="preserve">Where the contractor does not have opportunity for regular contact with pupils, the Executive Headteacher/CEO will decide whether a basic DBS disclosure is appropriate. </w:t>
      </w:r>
    </w:p>
    <w:p w14:paraId="204EA416" w14:textId="77777777" w:rsidR="00D24489" w:rsidRDefault="00D24489" w:rsidP="00D24489">
      <w:r>
        <w:t xml:space="preserve">If a contractor working at TCAT is self-employed, the Executive Headteacher/CEO will consider if they need to obtain a DBS check on the contractor’s behalf. The Headteacher/Head of School, or an appropriate delegate, will check the identity of contractors and their staff upon arrival to a TCAT school. </w:t>
      </w:r>
    </w:p>
    <w:p w14:paraId="17322A68" w14:textId="77777777" w:rsidR="00452FB4" w:rsidRDefault="00452FB4" w:rsidP="00D24489"/>
    <w:p w14:paraId="3F7533AC" w14:textId="77777777" w:rsidR="00452FB4" w:rsidRDefault="00452FB4" w:rsidP="00D24489"/>
    <w:p w14:paraId="03F9AFCB" w14:textId="77777777" w:rsidR="00D24489" w:rsidRDefault="00D24489" w:rsidP="00D24489">
      <w:pPr>
        <w:pStyle w:val="Heading10"/>
      </w:pPr>
      <w:bookmarkStart w:id="9" w:name="_Staff_who_have"/>
      <w:bookmarkEnd w:id="9"/>
      <w:r>
        <w:lastRenderedPageBreak/>
        <w:t xml:space="preserve">Staff who have lived or worked outside the UK </w:t>
      </w:r>
    </w:p>
    <w:p w14:paraId="1CD9C362" w14:textId="77777777" w:rsidR="00D24489" w:rsidRDefault="00D24489" w:rsidP="00D24489">
      <w:r>
        <w:t xml:space="preserve">New staff members who have lived or worked outside the UK will undergo the same checks as all other staff, including obtaining an enhanced DBS certificate with barred list information, in line with the procedures outlined in the </w:t>
      </w:r>
      <w:r w:rsidRPr="005C69E7">
        <w:t>‘Procedures for staff</w:t>
      </w:r>
      <w:r>
        <w:rPr>
          <w:rStyle w:val="Hyperlink"/>
        </w:rPr>
        <w:t>’</w:t>
      </w:r>
      <w:r>
        <w:t xml:space="preserve"> section of this policy.</w:t>
      </w:r>
    </w:p>
    <w:p w14:paraId="692948C3" w14:textId="77777777" w:rsidR="00D24489" w:rsidRDefault="00D24489" w:rsidP="00D24489">
      <w:r>
        <w:t xml:space="preserve">As of January 2021, the TRA no longer maintains a list of teachers from the European Economic Area (EEA) with sanctions. TCAT will continue to carry out safer recruitment checks on all applicants. For applicants who have lived or worked outside of the UK, TCAT will make any further checks it deems appropriate so that relevant events that occurred outside the UK can be considered, even if the applicant has never been to the UK. </w:t>
      </w:r>
    </w:p>
    <w:p w14:paraId="6FD94996" w14:textId="77777777" w:rsidR="00D24489" w:rsidRDefault="00D24489" w:rsidP="00D24489">
      <w:r>
        <w:t>Additional checks will be carried out for teaching roles, e.g., checking documents issued by overseas teaching authorities. TCAT will request that teachers provide a letter of professional standing issued by the professional regulating authority in the country in which they worked, confirming that they have not imposed any sanctions or restrictions and if they are aware of any reason why they may be unsuitable to teach.</w:t>
      </w:r>
    </w:p>
    <w:p w14:paraId="1C7F6899" w14:textId="5BEA6A41" w:rsidR="009901C2" w:rsidRPr="0078245E" w:rsidRDefault="009901C2" w:rsidP="009901C2">
      <w:pPr>
        <w:pStyle w:val="TNCBodyText"/>
      </w:pPr>
      <w:r>
        <w:t>The DBS cannot obtain police records from overseas; however, a check will be conducted to establish whether the individual has disclosed any criminal convictions during their time in the UK. As the DBS cannot provide details of police records for overseas applications, TCAT will be aware that the DBS information may not provide a complete picture of a candidate’s criminal record. Where appropriate, TCAT will conduct additional recruitment checks such as obtaining a certificate of good conduct from relevant embassies or the police. Where this information is not available TCAT will seek alternative methods of checking suitability and or undertake a risk assessment that supports informed decision making on whether to proceed with the appointment.</w:t>
      </w:r>
    </w:p>
    <w:p w14:paraId="6E4465CE" w14:textId="77777777" w:rsidR="00D24489" w:rsidRDefault="00D24489" w:rsidP="00D24489">
      <w:r>
        <w:t>TCAT will be extra vigilant when considering an applicant from overseas and will obtain additional references to ensure their suitability for the role.</w:t>
      </w:r>
    </w:p>
    <w:p w14:paraId="1F14BCEB" w14:textId="2C06AA4F" w:rsidR="009901C2" w:rsidRDefault="009901C2" w:rsidP="009901C2">
      <w:pPr>
        <w:pStyle w:val="TNCBodyText"/>
      </w:pPr>
      <w:r>
        <w:t>When verifying eVisa or immigration status, TCAT will request an ‘immigration status’ share code via the official Home Office ‘View and Prove’ service.</w:t>
      </w:r>
    </w:p>
    <w:p w14:paraId="5102894B" w14:textId="77777777" w:rsidR="00D24489" w:rsidRDefault="00D24489" w:rsidP="00D24489">
      <w:pPr>
        <w:pStyle w:val="Heading10"/>
      </w:pPr>
      <w:bookmarkStart w:id="10" w:name="_Procedures_for_adults"/>
      <w:bookmarkEnd w:id="10"/>
      <w:r>
        <w:t xml:space="preserve"> Procedures for adults supervising children on work experience </w:t>
      </w:r>
    </w:p>
    <w:p w14:paraId="6959ED04" w14:textId="77777777" w:rsidR="00D24489" w:rsidRDefault="00D24489" w:rsidP="00D24489">
      <w:r>
        <w:t xml:space="preserve">TCAT will consider the specific circumstances of the work experience placement when considering what level, if any, of DBS check is required on individuals supervising pupils, including those aged 16 and over, on the placement. Consideration will be given to whether the person providing supervision to the pupil will be unsupervised themselves and providing the supervision frequently, i.e., more than three days in a 30-day period, or overnight. </w:t>
      </w:r>
    </w:p>
    <w:p w14:paraId="39E6AC70" w14:textId="77777777" w:rsidR="00D24489" w:rsidRDefault="00D24489" w:rsidP="00D24489">
      <w:r>
        <w:lastRenderedPageBreak/>
        <w:t xml:space="preserve">The Executive Headteacher/CEO will ask the employer providing the work experience to confirm that any member of staff who will be working with the child unsupervised and frequently is not a barred person. </w:t>
      </w:r>
    </w:p>
    <w:p w14:paraId="6172136F" w14:textId="77777777" w:rsidR="00D24489" w:rsidRDefault="00D24489" w:rsidP="00D24489">
      <w:r>
        <w:t>TCAT will not request an enhanced DBS check with barred list information for staff supervising pupils who are aged 16 to 17. Work experience providers will not request any DBS checks for pupils under 16. TCAT will ensure all work experience providers have policies and procedures in place to protect pupils from harm.</w:t>
      </w:r>
    </w:p>
    <w:p w14:paraId="706085DA" w14:textId="77777777" w:rsidR="00D24489" w:rsidRDefault="00D24489" w:rsidP="00D24489">
      <w:pPr>
        <w:pStyle w:val="Heading10"/>
      </w:pPr>
      <w:bookmarkStart w:id="11" w:name="_Procedures_for_alternative"/>
      <w:bookmarkEnd w:id="11"/>
      <w:r>
        <w:t xml:space="preserve"> Procedures for alternative provision </w:t>
      </w:r>
    </w:p>
    <w:p w14:paraId="69886A89" w14:textId="078EA66C" w:rsidR="009630E7" w:rsidRPr="0078245E" w:rsidRDefault="009630E7" w:rsidP="009630E7">
      <w:pPr>
        <w:pStyle w:val="TNCBodyText"/>
      </w:pPr>
      <w:bookmarkStart w:id="12" w:name="_Procedures_for_arranged"/>
      <w:bookmarkEnd w:id="12"/>
      <w:r w:rsidRPr="0078245E">
        <w:t xml:space="preserve">Where a pupil is placed in alternative provision, the </w:t>
      </w:r>
      <w:r>
        <w:t>Executive H</w:t>
      </w:r>
      <w:r w:rsidRPr="0078245E">
        <w:t>eadteacher</w:t>
      </w:r>
      <w:r>
        <w:t>/CEO</w:t>
      </w:r>
      <w:r w:rsidRPr="0078245E">
        <w:t xml:space="preserve"> will obtain written confirmation from the provider that the appropriate DBS and safeguarding checks have been carried out on the provider’s staff and that those checks are consistent with what </w:t>
      </w:r>
      <w:r>
        <w:t>TCAT</w:t>
      </w:r>
      <w:r w:rsidRPr="0078245E">
        <w:t xml:space="preserve"> would otherwise perform in respect of its own staff. </w:t>
      </w:r>
    </w:p>
    <w:p w14:paraId="7A67EE4D" w14:textId="77777777" w:rsidR="00D24489" w:rsidRDefault="00D24489" w:rsidP="00D24489">
      <w:pPr>
        <w:pStyle w:val="Heading10"/>
      </w:pPr>
      <w:r>
        <w:t xml:space="preserve"> Procedures for arranged homestays during exchange visits</w:t>
      </w:r>
    </w:p>
    <w:p w14:paraId="09956DCF" w14:textId="77777777" w:rsidR="009630E7" w:rsidRDefault="009630E7" w:rsidP="00D24489">
      <w:r>
        <w:t>TCAT does not normally engage in exchange visit arrangements.</w:t>
      </w:r>
    </w:p>
    <w:p w14:paraId="002DE92D" w14:textId="702D013D" w:rsidR="00D24489" w:rsidRDefault="009630E7" w:rsidP="00D24489">
      <w:r>
        <w:t>If</w:t>
      </w:r>
      <w:r w:rsidR="00D24489">
        <w:t xml:space="preserve"> arranging a homestay for a visiting pupil in the UK, the Executive Headteacher/CEO will consider the suitability of the adults in the respective families who will be responsible for the visiting child during the stay.</w:t>
      </w:r>
    </w:p>
    <w:p w14:paraId="7C5717B8" w14:textId="77777777" w:rsidR="00D24489" w:rsidRDefault="00D24489" w:rsidP="00D24489">
      <w:r>
        <w:t>Where the Executive Headteacher/CEO arranges for a visiting child to be provided with care and accommodation in the home of a family to which they are not related, the responsible adults will be engaging in regulated activity for the duration of the stay. In these circumstances, and where TCAT has the power to terminate such a homestay, TCAT will be the regulated activity provider.</w:t>
      </w:r>
    </w:p>
    <w:p w14:paraId="3435ECC6" w14:textId="77777777" w:rsidR="00D24489" w:rsidRDefault="00D24489" w:rsidP="00D24489">
      <w:r>
        <w:t>When arranging homestays, the Executive Headteacher/CEO will use professional judgement to assess the suitability of the adults in those families who will be responsible for the visiting child during their stay. To help inform the assessment, the Executive Headteacher/CEO will obtain enhanced DBS certificates with barred list information. The Executive Headteacher/CEO may decide to obtain an enhanced DBS certificate in respect of anyone aged 16 or over in the household where the child will be staying.</w:t>
      </w:r>
    </w:p>
    <w:p w14:paraId="13C9449E" w14:textId="77777777" w:rsidR="00D24489" w:rsidRDefault="00D24489" w:rsidP="00D24489">
      <w:r>
        <w:t xml:space="preserve">When arranging a homestay abroad, the Executive Headteacher/CEO will liaise with partner schools abroad to establish a shared understanding of, and agreement to the arrangements in place for the visit. The Executive Headteacher/CEO will use professional judgement to determine that the arrangements are appropriate and sufficient to safeguard every child who will take part in the exchange. The Executive Headteacher/CEO </w:t>
      </w:r>
      <w:r>
        <w:lastRenderedPageBreak/>
        <w:t>may decide to contact the relevant foreign embassy or High Commission of the country in question to discuss what checks may be possible in respect of those providing homestay outside of the UK.</w:t>
      </w:r>
    </w:p>
    <w:p w14:paraId="2B5A2F53" w14:textId="77777777" w:rsidR="00D24489" w:rsidRDefault="00D24489" w:rsidP="00D24489">
      <w:r>
        <w:t>Where a period of UK homestay lasts 28 days or more, for a child aged under 16 (or 18 if the child has disabilities), this may amount to private fostering under the Children Act 1989. Where this is the case, the Executive Headteacher/CEO will notify the LA of the arrangements.</w:t>
      </w:r>
    </w:p>
    <w:p w14:paraId="3DD65965" w14:textId="77777777" w:rsidR="00D24489" w:rsidRDefault="00D24489" w:rsidP="00D24489">
      <w:pPr>
        <w:pStyle w:val="Heading10"/>
      </w:pPr>
      <w:bookmarkStart w:id="13" w:name="_Disclosures_containing_criminal"/>
      <w:bookmarkEnd w:id="13"/>
      <w:r>
        <w:t xml:space="preserve"> Disclosures containing criminal information</w:t>
      </w:r>
    </w:p>
    <w:p w14:paraId="63305427" w14:textId="77777777" w:rsidR="00D24489" w:rsidRDefault="00D24489" w:rsidP="00D24489">
      <w:r>
        <w:t>A DBS check is considered to contain criminal information if it includes details of the following:</w:t>
      </w:r>
    </w:p>
    <w:p w14:paraId="50193B8D" w14:textId="77777777" w:rsidR="00D24489" w:rsidRDefault="00D24489" w:rsidP="00D24489">
      <w:pPr>
        <w:pStyle w:val="ListParagraph"/>
        <w:numPr>
          <w:ilvl w:val="0"/>
          <w:numId w:val="38"/>
        </w:numPr>
        <w:spacing w:before="0"/>
      </w:pPr>
      <w:r>
        <w:t xml:space="preserve">A police record of convictions and cautions </w:t>
      </w:r>
    </w:p>
    <w:p w14:paraId="730E72D3" w14:textId="77777777" w:rsidR="00D24489" w:rsidRDefault="00D24489" w:rsidP="00D24489">
      <w:pPr>
        <w:pStyle w:val="ListParagraph"/>
        <w:numPr>
          <w:ilvl w:val="0"/>
          <w:numId w:val="38"/>
        </w:numPr>
        <w:spacing w:before="0"/>
      </w:pPr>
      <w:r>
        <w:t>DBS barred list</w:t>
      </w:r>
    </w:p>
    <w:p w14:paraId="0C580A5B" w14:textId="77777777" w:rsidR="00D24489" w:rsidRDefault="00D24489" w:rsidP="00D24489">
      <w:pPr>
        <w:pStyle w:val="ListParagraph"/>
        <w:numPr>
          <w:ilvl w:val="0"/>
          <w:numId w:val="38"/>
        </w:numPr>
        <w:spacing w:before="0"/>
      </w:pPr>
      <w:r>
        <w:t>Any other relevant criminal information obtained by the police</w:t>
      </w:r>
    </w:p>
    <w:p w14:paraId="289208B8" w14:textId="77777777" w:rsidR="00D24489" w:rsidRDefault="00D24489" w:rsidP="00D24489">
      <w:r>
        <w:t xml:space="preserve">If an individual has more than one conviction, regardless of offence type or time passed, each conviction will be considered individually, rather than all being automatically disclosed. </w:t>
      </w:r>
    </w:p>
    <w:p w14:paraId="05655583" w14:textId="77777777" w:rsidR="00D24489" w:rsidRDefault="00D24489" w:rsidP="00D24489">
      <w:r>
        <w:t>In the event of a disclosure containing criminal information, the Executive Headteacher/CEO will check whether the individual has obtained any previous criminal convictions or cautions by instructing them to complete a disclosure review form, which will be followed by a meeting. The Executive Headteacher/CEO will discuss the disclosed information with the Trust Board and LA immediately to agree a course of action regarding any prospective or existing employee.</w:t>
      </w:r>
    </w:p>
    <w:p w14:paraId="1B8E2DD3" w14:textId="77777777" w:rsidR="00D24489" w:rsidRDefault="00D24489" w:rsidP="00D24489">
      <w:r>
        <w:t xml:space="preserve">The individual will be required to attend a meeting with the Executive Headteacher/CEO to confirm that the convictions are theirs. If the individual denies that the convictions relate to them, the Executive Headteacher/CEO will contact the DBS to carry out an investigation. If it is established by the DBS that the convictions do concern the individual, the Executive Headteacher/CEO will explore the circumstances surrounding these and their suitability to work with children, in accordance with the Trust Board and LA. </w:t>
      </w:r>
    </w:p>
    <w:p w14:paraId="3880CA13" w14:textId="77777777" w:rsidR="00D24489" w:rsidRDefault="00D24489" w:rsidP="00D24489">
      <w:r>
        <w:t>For prospective employees, all posts will remain pending whilst meetings and investigations take place - an exception applies if the Executive Headteacher/CEO was already aware of the employee’s convictions and had previously discussed with the Trust Board and LA that they were still suitable for their appointment, or, if it is revealed that the convictions do not relate to the individual concerned.</w:t>
      </w:r>
    </w:p>
    <w:p w14:paraId="3FD50D40" w14:textId="77777777" w:rsidR="00D24489" w:rsidRDefault="00D24489" w:rsidP="00D24489">
      <w:r>
        <w:t>For current employees, the Executive Headteacher/CEO will consider whether adjustments will need to be made whilst meetings and investigations take place, including:</w:t>
      </w:r>
    </w:p>
    <w:p w14:paraId="6B6A1BA0" w14:textId="77777777" w:rsidR="00D24489" w:rsidRDefault="00D24489" w:rsidP="00D24489">
      <w:pPr>
        <w:pStyle w:val="ListParagraph"/>
        <w:numPr>
          <w:ilvl w:val="0"/>
          <w:numId w:val="39"/>
        </w:numPr>
        <w:spacing w:before="0"/>
      </w:pPr>
      <w:r>
        <w:lastRenderedPageBreak/>
        <w:t>Whether the employee can continue their practice</w:t>
      </w:r>
    </w:p>
    <w:p w14:paraId="60B2BEFC" w14:textId="77777777" w:rsidR="00D24489" w:rsidRDefault="00D24489" w:rsidP="00D24489">
      <w:pPr>
        <w:pStyle w:val="ListParagraph"/>
        <w:numPr>
          <w:ilvl w:val="0"/>
          <w:numId w:val="39"/>
        </w:numPr>
        <w:spacing w:before="0"/>
      </w:pPr>
      <w:r>
        <w:t>Whether closer supervision is required of the employee</w:t>
      </w:r>
    </w:p>
    <w:p w14:paraId="4455BF1C" w14:textId="77777777" w:rsidR="00D24489" w:rsidRDefault="00D24489" w:rsidP="00D24489">
      <w:pPr>
        <w:pStyle w:val="ListParagraph"/>
        <w:numPr>
          <w:ilvl w:val="0"/>
          <w:numId w:val="39"/>
        </w:numPr>
        <w:spacing w:before="0"/>
      </w:pPr>
      <w:r>
        <w:t>Whether the employee should be temporarily transferred to other duties</w:t>
      </w:r>
    </w:p>
    <w:p w14:paraId="28916ECA" w14:textId="77777777" w:rsidR="00D24489" w:rsidRDefault="00D24489" w:rsidP="00D24489">
      <w:pPr>
        <w:pStyle w:val="ListParagraph"/>
        <w:numPr>
          <w:ilvl w:val="0"/>
          <w:numId w:val="39"/>
        </w:numPr>
        <w:spacing w:before="0"/>
      </w:pPr>
      <w:r>
        <w:t>Whether the employee should be dealt with in accordance with the Disciplinary Policy and Procedure and suspended with entitlement to full pay</w:t>
      </w:r>
    </w:p>
    <w:p w14:paraId="6E53F826" w14:textId="77777777" w:rsidR="00D24489" w:rsidRDefault="00D24489" w:rsidP="00D24489">
      <w:r>
        <w:t xml:space="preserve">The Executive Headteacher/CEO will consult the Chief Finance Officer (CFO) when deciding what adjustments will need to be made for the employee concerned. </w:t>
      </w:r>
    </w:p>
    <w:p w14:paraId="2663AF8F" w14:textId="77777777" w:rsidR="00D24489" w:rsidRDefault="00D24489" w:rsidP="00D24489">
      <w:pPr>
        <w:pStyle w:val="Heading10"/>
      </w:pPr>
      <w:bookmarkStart w:id="14" w:name="_Making_a_recruitment"/>
      <w:bookmarkEnd w:id="14"/>
      <w:r>
        <w:t xml:space="preserve"> Making a recruitment decision</w:t>
      </w:r>
    </w:p>
    <w:p w14:paraId="723080C5" w14:textId="35A07A73" w:rsidR="009630E7" w:rsidRPr="0078245E" w:rsidRDefault="009630E7" w:rsidP="009630E7">
      <w:pPr>
        <w:pStyle w:val="TNCBodyText"/>
        <w:rPr>
          <w:b/>
          <w:bCs/>
        </w:rPr>
      </w:pPr>
      <w:bookmarkStart w:id="15" w:name="_Referral_to_the"/>
      <w:bookmarkEnd w:id="15"/>
      <w:r w:rsidRPr="0078245E">
        <w:t xml:space="preserve">All offers of employment made by </w:t>
      </w:r>
      <w:r>
        <w:t>TCAT</w:t>
      </w:r>
      <w:r w:rsidRPr="0078245E">
        <w:t xml:space="preserve"> will be conditional upon satisfactory completion of the mandatory pre-employment checks.</w:t>
      </w:r>
    </w:p>
    <w:p w14:paraId="49C90026" w14:textId="77777777" w:rsidR="009630E7" w:rsidRPr="0078245E" w:rsidRDefault="009630E7" w:rsidP="009630E7">
      <w:pPr>
        <w:pStyle w:val="TNCBodyText"/>
      </w:pPr>
      <w:r w:rsidRPr="0078245E">
        <w:t>The magnitude of any DBS disclosures will be carefully considered by those involved in the recruitment process.</w:t>
      </w:r>
    </w:p>
    <w:p w14:paraId="3F1791F0" w14:textId="77777777" w:rsidR="009630E7" w:rsidRPr="0078245E" w:rsidRDefault="009630E7" w:rsidP="009630E7">
      <w:pPr>
        <w:pStyle w:val="TNCBodyText"/>
      </w:pPr>
      <w:r w:rsidRPr="0078245E">
        <w:rPr>
          <w:b/>
          <w:bCs/>
        </w:rPr>
        <w:t>Major disclosures</w:t>
      </w:r>
      <w:r w:rsidRPr="0078245E">
        <w:t xml:space="preserve"> will result in the candidate being automatically unsuitable for the role. These include where the adult is named on the following lists:</w:t>
      </w:r>
    </w:p>
    <w:p w14:paraId="06467FC1" w14:textId="77777777" w:rsidR="009630E7" w:rsidRPr="0078245E" w:rsidRDefault="009630E7" w:rsidP="009630E7">
      <w:pPr>
        <w:pStyle w:val="TNCBodyText"/>
        <w:numPr>
          <w:ilvl w:val="0"/>
          <w:numId w:val="40"/>
        </w:numPr>
        <w:ind w:left="714" w:hanging="357"/>
        <w:contextualSpacing/>
      </w:pPr>
      <w:r w:rsidRPr="0078245E">
        <w:t>Children’s barred list</w:t>
      </w:r>
    </w:p>
    <w:p w14:paraId="599FC13D" w14:textId="77777777" w:rsidR="009630E7" w:rsidRDefault="009630E7" w:rsidP="009630E7">
      <w:pPr>
        <w:pStyle w:val="TNCBodyText"/>
        <w:numPr>
          <w:ilvl w:val="0"/>
          <w:numId w:val="40"/>
        </w:numPr>
        <w:ind w:left="714" w:hanging="357"/>
        <w:contextualSpacing/>
      </w:pPr>
      <w:r>
        <w:t>Adults’ barred list</w:t>
      </w:r>
    </w:p>
    <w:p w14:paraId="5EEE5EF0" w14:textId="77777777" w:rsidR="009630E7" w:rsidRPr="0078245E" w:rsidRDefault="009630E7" w:rsidP="009630E7">
      <w:pPr>
        <w:pStyle w:val="TNCBodyText"/>
        <w:ind w:left="714"/>
        <w:contextualSpacing/>
      </w:pPr>
    </w:p>
    <w:p w14:paraId="60C52EDA" w14:textId="18216385" w:rsidR="009630E7" w:rsidRPr="0078245E" w:rsidRDefault="009630E7" w:rsidP="009630E7">
      <w:pPr>
        <w:pStyle w:val="TNCBodyText"/>
      </w:pPr>
      <w:r w:rsidRPr="0078245E">
        <w:rPr>
          <w:b/>
          <w:bCs/>
        </w:rPr>
        <w:t>Serious disclosures</w:t>
      </w:r>
      <w:r w:rsidRPr="0078245E">
        <w:t xml:space="preserve"> which involve criminal activity, but do not pose a risk to pupils, will be discussed with the </w:t>
      </w:r>
      <w:r>
        <w:t>Executive H</w:t>
      </w:r>
      <w:r w:rsidRPr="0078245E">
        <w:t>eadteacher</w:t>
      </w:r>
      <w:r>
        <w:t>/CEO</w:t>
      </w:r>
      <w:r w:rsidRPr="0078245E">
        <w:t xml:space="preserve"> prior to the candidate being accepted for the role. The</w:t>
      </w:r>
      <w:r>
        <w:t xml:space="preserve"> Executive H</w:t>
      </w:r>
      <w:r w:rsidRPr="0078245E">
        <w:t>eadteacher</w:t>
      </w:r>
      <w:r>
        <w:t>/CEO</w:t>
      </w:r>
      <w:r w:rsidRPr="0078245E">
        <w:t xml:space="preserve"> will endeavour to ascertain the relevant facts from the individual and decide upon a conclusion. Following this, the candidate will receive a rejection or acceptance letter.</w:t>
      </w:r>
    </w:p>
    <w:p w14:paraId="07A35E67" w14:textId="57B74C41" w:rsidR="009630E7" w:rsidRPr="0078245E" w:rsidRDefault="009630E7" w:rsidP="009630E7">
      <w:pPr>
        <w:pStyle w:val="TNCBodyText"/>
      </w:pPr>
      <w:r>
        <w:t xml:space="preserve">When considering an applicant who will not be working in regulated activity, TCAT will run a standard DBS check which provides information about convictions, cautions, reprimands and warnings held on the Police National Computer and allows for certain old and minor matters to be filtered out. </w:t>
      </w:r>
    </w:p>
    <w:p w14:paraId="21695CE7" w14:textId="6485D06F" w:rsidR="009630E7" w:rsidRPr="0078245E" w:rsidRDefault="009630E7" w:rsidP="009630E7">
      <w:pPr>
        <w:pStyle w:val="TNCBodyText"/>
      </w:pPr>
      <w:r w:rsidRPr="0078245E">
        <w:t xml:space="preserve">When assessing any disclosure information on a DBS certificate, </w:t>
      </w:r>
      <w:r>
        <w:t>TCAT</w:t>
      </w:r>
      <w:r w:rsidRPr="0078245E">
        <w:t xml:space="preserve"> will consider the explanation from the applicant, including:</w:t>
      </w:r>
    </w:p>
    <w:p w14:paraId="621DC855" w14:textId="4ABDCBCD" w:rsidR="009630E7" w:rsidRPr="0078245E" w:rsidRDefault="009630E7" w:rsidP="009630E7">
      <w:pPr>
        <w:pStyle w:val="TNCBodyText"/>
        <w:numPr>
          <w:ilvl w:val="0"/>
          <w:numId w:val="41"/>
        </w:numPr>
        <w:ind w:left="714" w:hanging="357"/>
        <w:contextualSpacing/>
      </w:pPr>
      <w:r w:rsidRPr="0078245E">
        <w:t>The seriousness and relevance of the disclosure in relation to the position applied for</w:t>
      </w:r>
    </w:p>
    <w:p w14:paraId="2B9B4A7C" w14:textId="6E406038" w:rsidR="009630E7" w:rsidRPr="0078245E" w:rsidRDefault="009630E7" w:rsidP="009630E7">
      <w:pPr>
        <w:pStyle w:val="TNCBodyText"/>
        <w:numPr>
          <w:ilvl w:val="0"/>
          <w:numId w:val="41"/>
        </w:numPr>
        <w:ind w:left="714" w:hanging="357"/>
        <w:contextualSpacing/>
      </w:pPr>
      <w:r w:rsidRPr="0078245E">
        <w:t>The length of time since the offence or other matters occurred</w:t>
      </w:r>
    </w:p>
    <w:p w14:paraId="7F853635" w14:textId="36B84200" w:rsidR="009630E7" w:rsidRPr="0078245E" w:rsidRDefault="009630E7" w:rsidP="009630E7">
      <w:pPr>
        <w:pStyle w:val="TNCBodyText"/>
        <w:numPr>
          <w:ilvl w:val="0"/>
          <w:numId w:val="41"/>
        </w:numPr>
        <w:ind w:left="714" w:hanging="357"/>
        <w:contextualSpacing/>
      </w:pPr>
      <w:r w:rsidRPr="0078245E">
        <w:lastRenderedPageBreak/>
        <w:t>Whether it was a one-off incident or if there is a history of incidents</w:t>
      </w:r>
    </w:p>
    <w:p w14:paraId="347D942E" w14:textId="55C8C501" w:rsidR="009630E7" w:rsidRPr="0078245E" w:rsidRDefault="009630E7" w:rsidP="009630E7">
      <w:pPr>
        <w:pStyle w:val="TNCBodyText"/>
        <w:numPr>
          <w:ilvl w:val="0"/>
          <w:numId w:val="41"/>
        </w:numPr>
        <w:ind w:left="714" w:hanging="357"/>
        <w:contextualSpacing/>
      </w:pPr>
      <w:r w:rsidRPr="0078245E">
        <w:t>The circumstances around the incident</w:t>
      </w:r>
    </w:p>
    <w:p w14:paraId="50AA652D" w14:textId="123A8A63" w:rsidR="009630E7" w:rsidRDefault="009630E7" w:rsidP="009630E7">
      <w:pPr>
        <w:pStyle w:val="TNCBodyText"/>
        <w:numPr>
          <w:ilvl w:val="0"/>
          <w:numId w:val="41"/>
        </w:numPr>
        <w:ind w:left="714" w:hanging="357"/>
        <w:contextualSpacing/>
      </w:pPr>
      <w:r w:rsidRPr="0078245E">
        <w:t>Whether the candidate has accepted responsibility for their actions</w:t>
      </w:r>
    </w:p>
    <w:p w14:paraId="1EE4CDF4" w14:textId="77777777" w:rsidR="009630E7" w:rsidRPr="0078245E" w:rsidRDefault="009630E7" w:rsidP="009630E7">
      <w:pPr>
        <w:pStyle w:val="TNCBodyText"/>
        <w:ind w:left="714"/>
        <w:contextualSpacing/>
      </w:pPr>
    </w:p>
    <w:p w14:paraId="33F85F97" w14:textId="77777777" w:rsidR="009630E7" w:rsidRPr="0078245E" w:rsidRDefault="009630E7" w:rsidP="009630E7">
      <w:pPr>
        <w:pStyle w:val="TNCBodyText"/>
      </w:pPr>
      <w:r w:rsidRPr="0078245E">
        <w:t>Incidents will also be considered in the context of the DfE’s Teachers’ standards and Teacher misconduct guidance, where applicable.</w:t>
      </w:r>
    </w:p>
    <w:p w14:paraId="5A780171" w14:textId="10018B3C" w:rsidR="009630E7" w:rsidRPr="0078245E" w:rsidRDefault="009630E7" w:rsidP="009630E7">
      <w:pPr>
        <w:pStyle w:val="TNCBodyText"/>
      </w:pPr>
      <w:r>
        <w:t xml:space="preserve">A risk assessment will be conducted by the Executive Headteacher/CEO following a positive disclosure, before deciding on the candidate’s suitability. A record of all recruitment decisions following positive DBS disclosures will be kept by the Chief Finance Officer. Depending on the circumstances of each case, the Chair of the Trust Board may be asked to countersign the form recording the recruitment decision. </w:t>
      </w:r>
    </w:p>
    <w:p w14:paraId="48DC20DF" w14:textId="4694B918" w:rsidR="009630E7" w:rsidRDefault="009630E7" w:rsidP="009630E7">
      <w:pPr>
        <w:pStyle w:val="TNCBodyText"/>
      </w:pPr>
      <w:r>
        <w:t>A flowchart of DBS criminal record checks and barred list checks can be found in ‘Keeping children safe in education’ – TCAT will adhere to this flowchart when making recruitment decisions.</w:t>
      </w:r>
    </w:p>
    <w:p w14:paraId="3FE5D62A" w14:textId="3C88D855" w:rsidR="009630E7" w:rsidRPr="00964E43" w:rsidRDefault="009630E7" w:rsidP="009630E7">
      <w:pPr>
        <w:pStyle w:val="TNCBodyText"/>
        <w:rPr>
          <w:lang w:val="en-US"/>
        </w:rPr>
      </w:pPr>
      <w:r w:rsidRPr="00876358">
        <w:rPr>
          <w:lang w:val="en-US"/>
        </w:rPr>
        <w:t>Before making any recruitment decision, ID documents will be checked for authenticity in line with the Home Office’s National Document Fraud Unit guidance.</w:t>
      </w:r>
      <w:r>
        <w:rPr>
          <w:lang w:val="en-US"/>
        </w:rPr>
        <w:t xml:space="preserve"> </w:t>
      </w:r>
      <w:r w:rsidRPr="00876358">
        <w:rPr>
          <w:lang w:val="en-US"/>
        </w:rPr>
        <w:t>If there is any suspicion that a document may be false or altered, the recruitment process will be paused immediately, and the case will be referred to Action Fraud and/or the DBS for further investigation.</w:t>
      </w:r>
    </w:p>
    <w:p w14:paraId="74CBFF4B" w14:textId="77777777" w:rsidR="00D24489" w:rsidRDefault="00D24489" w:rsidP="00D24489">
      <w:pPr>
        <w:pStyle w:val="Heading10"/>
      </w:pPr>
      <w:r>
        <w:t xml:space="preserve"> Referral to the DBS</w:t>
      </w:r>
    </w:p>
    <w:p w14:paraId="35415CCE" w14:textId="385D017B" w:rsidR="009630E7" w:rsidRPr="0078245E" w:rsidRDefault="009630E7" w:rsidP="009630E7">
      <w:pPr>
        <w:pStyle w:val="TNCBodyText"/>
      </w:pPr>
      <w:bookmarkStart w:id="16" w:name="_Recruitment_of_ex-offenders"/>
      <w:bookmarkEnd w:id="16"/>
      <w:r w:rsidRPr="0078245E">
        <w:t xml:space="preserve">Where an allegation is made, an investigation will be carried out to ascertain whether the evidence raises concerns, and </w:t>
      </w:r>
      <w:r>
        <w:t>TCAT</w:t>
      </w:r>
      <w:r w:rsidRPr="0078245E">
        <w:t xml:space="preserve"> will ensure that it has sufficient information to meet the referral duty criteria as outlined in the DBS’ ‘Making referrals to the DBS’ guidance.</w:t>
      </w:r>
    </w:p>
    <w:p w14:paraId="27922BDF" w14:textId="78279E23" w:rsidR="009630E7" w:rsidRPr="0078245E" w:rsidRDefault="009630E7" w:rsidP="009630E7">
      <w:pPr>
        <w:pStyle w:val="TNCBodyText"/>
      </w:pPr>
      <w:r>
        <w:t>TCAT will uphold its legal duty to make a referral to the DBS where it has removed an individual from regulated activity (or would have removed an individual had they not left) and believes that they have:</w:t>
      </w:r>
    </w:p>
    <w:p w14:paraId="2DA9C61B" w14:textId="22EAA9F1" w:rsidR="009630E7" w:rsidRPr="0078245E" w:rsidRDefault="009630E7" w:rsidP="009630E7">
      <w:pPr>
        <w:pStyle w:val="TNCBodyText"/>
        <w:numPr>
          <w:ilvl w:val="0"/>
          <w:numId w:val="42"/>
        </w:numPr>
        <w:ind w:left="714" w:hanging="357"/>
        <w:contextualSpacing/>
      </w:pPr>
      <w:r>
        <w:t>Engaged in relevant conduct in relation to children and/or adults, and/or</w:t>
      </w:r>
    </w:p>
    <w:p w14:paraId="6521C735" w14:textId="1F863488" w:rsidR="009630E7" w:rsidRPr="0078245E" w:rsidRDefault="009630E7" w:rsidP="009630E7">
      <w:pPr>
        <w:pStyle w:val="TNCBodyText"/>
        <w:numPr>
          <w:ilvl w:val="0"/>
          <w:numId w:val="42"/>
        </w:numPr>
        <w:ind w:left="714" w:hanging="357"/>
        <w:contextualSpacing/>
      </w:pPr>
      <w:r>
        <w:t>Satisfied the harm test in relation to children and/or vulnerable adults, and/or</w:t>
      </w:r>
    </w:p>
    <w:p w14:paraId="5BE42E71" w14:textId="438D834B" w:rsidR="009630E7" w:rsidRDefault="009630E7" w:rsidP="009630E7">
      <w:pPr>
        <w:pStyle w:val="TNCBodyText"/>
        <w:numPr>
          <w:ilvl w:val="0"/>
          <w:numId w:val="42"/>
        </w:numPr>
        <w:ind w:left="714" w:hanging="357"/>
        <w:contextualSpacing/>
      </w:pPr>
      <w:r>
        <w:t>Received a caution or conviction for a relevant (automatic barring either with or without the right to make representations) offence</w:t>
      </w:r>
    </w:p>
    <w:p w14:paraId="633590EC" w14:textId="77777777" w:rsidR="009630E7" w:rsidRPr="0078245E" w:rsidRDefault="009630E7" w:rsidP="009630E7">
      <w:pPr>
        <w:pStyle w:val="TNCBodyText"/>
        <w:ind w:left="714"/>
        <w:contextualSpacing/>
      </w:pPr>
    </w:p>
    <w:p w14:paraId="5BD69E5C" w14:textId="222AAB15" w:rsidR="009630E7" w:rsidRDefault="009630E7" w:rsidP="009630E7">
      <w:pPr>
        <w:pStyle w:val="TNCBodyText"/>
      </w:pPr>
      <w:r w:rsidRPr="0078245E">
        <w:t>Referrals will be made as soon as possible after the resignation, removal or redeployment of the staff member from regulated activity. T</w:t>
      </w:r>
      <w:r>
        <w:t>CAT</w:t>
      </w:r>
      <w:r w:rsidRPr="0078245E">
        <w:t xml:space="preserve"> will ensure that as much relevant information is provided to the DBS as possible for the DBS to appropriately consider the referral.</w:t>
      </w:r>
    </w:p>
    <w:p w14:paraId="382BB768" w14:textId="4648F3C7" w:rsidR="009630E7" w:rsidRDefault="00D24489" w:rsidP="00D24489">
      <w:pPr>
        <w:pStyle w:val="Heading10"/>
      </w:pPr>
      <w:r>
        <w:lastRenderedPageBreak/>
        <w:t xml:space="preserve"> </w:t>
      </w:r>
      <w:r w:rsidR="009630E7">
        <w:t>Referral to the Teaching Regulation Agency (TRA)</w:t>
      </w:r>
    </w:p>
    <w:p w14:paraId="01DB694C" w14:textId="705962B5" w:rsidR="009630E7" w:rsidRDefault="009630E7" w:rsidP="009630E7">
      <w:pPr>
        <w:pStyle w:val="TNCBodyText"/>
      </w:pPr>
      <w:r>
        <w:t>TCAT will consider referral to the Teaching Regulation Agency (TRA) in all cases where a teacher has been dismissed or has otherwise ceased to be employed due to serious misconduct. This duty also applies where TCAT would have dismissed the teacher or ceased to use their services had they not resigned or left first.</w:t>
      </w:r>
    </w:p>
    <w:p w14:paraId="59632D66" w14:textId="76AF66DC" w:rsidR="009630E7" w:rsidRDefault="009630E7" w:rsidP="009630E7">
      <w:pPr>
        <w:pStyle w:val="TNCBodyText"/>
      </w:pPr>
      <w:r>
        <w:t xml:space="preserve">Where such circumstances arise, </w:t>
      </w:r>
      <w:r w:rsidR="00211887">
        <w:t>TCAT</w:t>
      </w:r>
      <w:r>
        <w:t xml:space="preserve"> will review the case in line with its legal obligations under sections 141D and 141E of the Education Act 2002 and will determine whether a referral to the Secretary of State via the TRA is required.</w:t>
      </w:r>
    </w:p>
    <w:p w14:paraId="28889CDA" w14:textId="01BD7231" w:rsidR="009630E7" w:rsidRPr="009630E7" w:rsidRDefault="009630E7" w:rsidP="00211887">
      <w:pPr>
        <w:pStyle w:val="TNCBodyText"/>
      </w:pPr>
      <w:r>
        <w:t>If a referral is made, the TRA may investigate and, where appropriate, the Secretary of State will decide whether to impose a prohibition order. T</w:t>
      </w:r>
      <w:r w:rsidR="00211887">
        <w:t>CAT</w:t>
      </w:r>
      <w:r>
        <w:t xml:space="preserve"> will follow current TRA guidance on how to submit a referral</w:t>
      </w:r>
    </w:p>
    <w:p w14:paraId="60C16272" w14:textId="59F21C12" w:rsidR="00D24489" w:rsidRDefault="00D24489" w:rsidP="00D24489">
      <w:pPr>
        <w:pStyle w:val="Heading10"/>
      </w:pPr>
      <w:r>
        <w:t>Recruitment of ex-offenders</w:t>
      </w:r>
    </w:p>
    <w:p w14:paraId="75EA8AC0" w14:textId="77777777" w:rsidR="00D24489" w:rsidRDefault="00D24489" w:rsidP="00D24489">
      <w:r>
        <w:t>TCAT will be aware of its responsibility under the Police Act 1997 not to discriminate against applicants based on their criminal record. TCAT will only ask an individual to provide details of convictions and cautions that TCAT is legally entitled to consider when recruiting candidates. All candidates will be selected for interview based on their skills, qualifications, and experience.</w:t>
      </w:r>
    </w:p>
    <w:p w14:paraId="41D9D1B3" w14:textId="77777777" w:rsidR="00D24489" w:rsidRDefault="00D24489" w:rsidP="00D24489">
      <w:r>
        <w:t xml:space="preserve">All job application forms, job adverts and recruitment briefs that require a DBS check will outline that an application for a DBS certificate will be submitted for all candidates once they have been offered the position. During the recruitment process, TCAT will ensure that a discussion between </w:t>
      </w:r>
      <w:r w:rsidRPr="005E2F5F">
        <w:t xml:space="preserve">the recruitment panel </w:t>
      </w:r>
      <w:r>
        <w:t xml:space="preserve">and Executive Headteacher/CEO takes place to evaluate any offences or other matters relevant to the position. </w:t>
      </w:r>
    </w:p>
    <w:p w14:paraId="5C4E93DF" w14:textId="77777777" w:rsidR="00D24489" w:rsidRDefault="00D24489" w:rsidP="00D24489">
      <w:r>
        <w:t xml:space="preserve">Candidates will be informed that failure to reveal any information which is directly related to the post could result in withdrawal of an offer of employment. Any DBS certificates that reveal criminal information will be discussed with the individual, and their eligibility for the position will be reviewed in accordance with this policy. </w:t>
      </w:r>
    </w:p>
    <w:p w14:paraId="4D8BB5AA" w14:textId="77777777" w:rsidR="00D24489" w:rsidRDefault="00D24489" w:rsidP="00D24489">
      <w:r>
        <w:t>All applicants will be given access to TCAT’s Child Protection and Safeguarding Policy and Procedures and information on the employment of ex-offenders in the application pack prior to the interview.</w:t>
      </w:r>
    </w:p>
    <w:p w14:paraId="03C52AEE" w14:textId="77777777" w:rsidR="00D24489" w:rsidRDefault="00D24489" w:rsidP="00D24489">
      <w:pPr>
        <w:pStyle w:val="Heading10"/>
      </w:pPr>
      <w:bookmarkStart w:id="17" w:name="_Single_central_record"/>
      <w:bookmarkEnd w:id="17"/>
      <w:r>
        <w:t xml:space="preserve"> Single Central Record (SCR)</w:t>
      </w:r>
    </w:p>
    <w:p w14:paraId="3E0C9CB7" w14:textId="77777777" w:rsidR="00D24489" w:rsidRDefault="00D24489" w:rsidP="00D24489">
      <w:r>
        <w:t xml:space="preserve">The Executive Headteacher/CEO will maintain an up-to-date SCR of pre-appointment checks covering all staff (including teacher trainees on salaried routes) and supply staff. </w:t>
      </w:r>
    </w:p>
    <w:p w14:paraId="04E4F16D" w14:textId="77777777" w:rsidR="00D24489" w:rsidRDefault="00D24489" w:rsidP="00D24489">
      <w:r>
        <w:lastRenderedPageBreak/>
        <w:t>The SCR details the checks carried out in each academy within TCAT – the information is recorded in such a way that allows for details for each individual academy to be provided separately, and without delay to those entitled to inspect that information, including Ofsted.</w:t>
      </w:r>
    </w:p>
    <w:p w14:paraId="5E0E8703" w14:textId="77777777" w:rsidR="00D24489" w:rsidRDefault="00D24489" w:rsidP="00D24489">
      <w:r>
        <w:t>The SCR will indicate whether the following checks have been carried out or certificates obtained, and the date on which each check was completed, or certificate obtained:</w:t>
      </w:r>
    </w:p>
    <w:p w14:paraId="6E5E6291" w14:textId="77777777" w:rsidR="00D24489" w:rsidRDefault="00D24489" w:rsidP="00D24489">
      <w:pPr>
        <w:pStyle w:val="ListParagraph"/>
        <w:numPr>
          <w:ilvl w:val="0"/>
          <w:numId w:val="43"/>
        </w:numPr>
        <w:spacing w:before="0"/>
      </w:pPr>
      <w:r>
        <w:t xml:space="preserve">An identity check </w:t>
      </w:r>
    </w:p>
    <w:p w14:paraId="35F844C5" w14:textId="5BF23E5C" w:rsidR="00D24489" w:rsidRDefault="00D24489" w:rsidP="00D24489">
      <w:pPr>
        <w:pStyle w:val="ListParagraph"/>
        <w:numPr>
          <w:ilvl w:val="0"/>
          <w:numId w:val="43"/>
        </w:numPr>
        <w:spacing w:before="0"/>
      </w:pPr>
      <w:r>
        <w:t xml:space="preserve">A </w:t>
      </w:r>
      <w:r w:rsidR="00211887">
        <w:t xml:space="preserve">standalone children’s </w:t>
      </w:r>
      <w:r>
        <w:t xml:space="preserve">barred list check </w:t>
      </w:r>
    </w:p>
    <w:p w14:paraId="10730938" w14:textId="77777777" w:rsidR="00D24489" w:rsidRDefault="00D24489" w:rsidP="00D24489">
      <w:pPr>
        <w:pStyle w:val="ListParagraph"/>
        <w:numPr>
          <w:ilvl w:val="0"/>
          <w:numId w:val="43"/>
        </w:numPr>
        <w:spacing w:before="0"/>
      </w:pPr>
      <w:r>
        <w:t xml:space="preserve">An enhanced DBS check </w:t>
      </w:r>
    </w:p>
    <w:p w14:paraId="2835600B" w14:textId="77777777" w:rsidR="00D24489" w:rsidRDefault="00D24489" w:rsidP="00D24489">
      <w:pPr>
        <w:pStyle w:val="ListParagraph"/>
        <w:numPr>
          <w:ilvl w:val="0"/>
          <w:numId w:val="43"/>
        </w:numPr>
        <w:spacing w:before="0"/>
      </w:pPr>
      <w:r>
        <w:t xml:space="preserve">A prohibition from teaching check </w:t>
      </w:r>
    </w:p>
    <w:p w14:paraId="22B25067" w14:textId="77777777" w:rsidR="00D24489" w:rsidRDefault="00D24489" w:rsidP="00D24489">
      <w:pPr>
        <w:pStyle w:val="ListParagraph"/>
        <w:numPr>
          <w:ilvl w:val="0"/>
          <w:numId w:val="43"/>
        </w:numPr>
        <w:spacing w:before="0"/>
      </w:pPr>
      <w:r>
        <w:t xml:space="preserve">Further checks on individuals who have lived or worked outside the UK </w:t>
      </w:r>
    </w:p>
    <w:p w14:paraId="2DC3410E" w14:textId="77777777" w:rsidR="00D24489" w:rsidRDefault="00D24489" w:rsidP="00D24489">
      <w:pPr>
        <w:pStyle w:val="ListParagraph"/>
        <w:numPr>
          <w:ilvl w:val="0"/>
          <w:numId w:val="43"/>
        </w:numPr>
        <w:spacing w:before="0"/>
      </w:pPr>
      <w:r>
        <w:t xml:space="preserve">A check of professional qualifications </w:t>
      </w:r>
    </w:p>
    <w:p w14:paraId="36A3946C" w14:textId="77777777" w:rsidR="00D24489" w:rsidRDefault="00D24489" w:rsidP="00D24489">
      <w:pPr>
        <w:pStyle w:val="ListParagraph"/>
        <w:numPr>
          <w:ilvl w:val="0"/>
          <w:numId w:val="43"/>
        </w:numPr>
        <w:spacing w:before="0"/>
      </w:pPr>
      <w:r>
        <w:t>A check to establish the individual’s right to work in the UK</w:t>
      </w:r>
    </w:p>
    <w:p w14:paraId="3C81C103" w14:textId="77777777" w:rsidR="00D24489" w:rsidRDefault="00D24489" w:rsidP="00D24489">
      <w:r>
        <w:t>For supply staff, the SCR will also record:</w:t>
      </w:r>
    </w:p>
    <w:p w14:paraId="58D65865" w14:textId="77777777" w:rsidR="00D24489" w:rsidRDefault="00D24489" w:rsidP="00D24489">
      <w:pPr>
        <w:pStyle w:val="ListParagraph"/>
        <w:numPr>
          <w:ilvl w:val="0"/>
          <w:numId w:val="44"/>
        </w:numPr>
      </w:pPr>
      <w:r>
        <w:t>Whether written confirmation has been received from the agency supplying the member of staff that the relevant checks have been carried out</w:t>
      </w:r>
    </w:p>
    <w:p w14:paraId="3209FF65" w14:textId="77777777" w:rsidR="00D24489" w:rsidRDefault="00D24489" w:rsidP="00D24489">
      <w:pPr>
        <w:pStyle w:val="ListParagraph"/>
        <w:numPr>
          <w:ilvl w:val="0"/>
          <w:numId w:val="44"/>
        </w:numPr>
      </w:pPr>
      <w:r>
        <w:t>The appropriate certificates have been obtained, and details of the date on which the confirmation was received</w:t>
      </w:r>
    </w:p>
    <w:p w14:paraId="4497A453" w14:textId="77777777" w:rsidR="00D24489" w:rsidRDefault="00D24489" w:rsidP="00D24489">
      <w:pPr>
        <w:pStyle w:val="ListParagraph"/>
        <w:numPr>
          <w:ilvl w:val="0"/>
          <w:numId w:val="44"/>
        </w:numPr>
      </w:pPr>
      <w:r>
        <w:t>Whether any enhanced DBS certificate check has been provided in respect of the member of staff</w:t>
      </w:r>
    </w:p>
    <w:p w14:paraId="0887EDCE" w14:textId="3049DF16" w:rsidR="00D24489" w:rsidRDefault="00452FB4" w:rsidP="00D24489">
      <w:r>
        <w:t>Although t</w:t>
      </w:r>
      <w:r w:rsidR="00D24489">
        <w:t xml:space="preserve">here will </w:t>
      </w:r>
      <w:r>
        <w:t>is</w:t>
      </w:r>
      <w:r w:rsidR="00D24489">
        <w:t xml:space="preserve"> no requirement for fee-funded trainee teachers to be recorded on the SCR</w:t>
      </w:r>
      <w:r>
        <w:t>, TCAT will do so</w:t>
      </w:r>
      <w:r w:rsidR="00D24489">
        <w:t xml:space="preserve">. </w:t>
      </w:r>
    </w:p>
    <w:p w14:paraId="61BAAFA8" w14:textId="77777777" w:rsidR="00D24489" w:rsidRDefault="00D24489" w:rsidP="00D24489">
      <w:r>
        <w:t>The SCR is securely store</w:t>
      </w:r>
      <w:r w:rsidRPr="00D91215">
        <w:t>d electronically</w:t>
      </w:r>
      <w:r>
        <w:t xml:space="preserve">. </w:t>
      </w:r>
    </w:p>
    <w:p w14:paraId="51F1A63C" w14:textId="77777777" w:rsidR="00D24489" w:rsidRDefault="00D24489" w:rsidP="00D24489">
      <w:r>
        <w:t>The details of an individual will be removed from the SCR once they no longer work for TCAT.</w:t>
      </w:r>
    </w:p>
    <w:p w14:paraId="3E831C58" w14:textId="77777777" w:rsidR="00D24489" w:rsidRDefault="00D24489" w:rsidP="00D24489">
      <w:pPr>
        <w:pStyle w:val="Heading10"/>
      </w:pPr>
      <w:bookmarkStart w:id="18" w:name="_Data_handling"/>
      <w:bookmarkEnd w:id="18"/>
      <w:r>
        <w:t xml:space="preserve"> Data handling</w:t>
      </w:r>
    </w:p>
    <w:p w14:paraId="46E33FEC" w14:textId="77777777" w:rsidR="00D24489" w:rsidRDefault="00D24489" w:rsidP="00D24489">
      <w:r>
        <w:t xml:space="preserve">All DBS certificates will be stored in accordance with TCAT’s Data Protection Policy and will be stored in a securely locked and non-portable cabinet which is located in the </w:t>
      </w:r>
      <w:r w:rsidRPr="00201011">
        <w:t>school finance office</w:t>
      </w:r>
      <w:r>
        <w:t>. Access to certificates will be strictly controlled and limited to those who are entitled to see them as part of their duties.</w:t>
      </w:r>
    </w:p>
    <w:p w14:paraId="1718266A" w14:textId="77777777" w:rsidR="00D24489" w:rsidRDefault="00D24489" w:rsidP="00D24489">
      <w:r>
        <w:lastRenderedPageBreak/>
        <w:t>In accordance with the Police Act 1997, access to DBS certificates will be strictly controlled and records will only be accessed by the Executive Headteacher/CEO and CFO. If in exceptional circumstances, and as part of their duties, another member of staff is required to access a DBS certificate, TCAT will keep a record of the named individual, and the individual whom the DBS certificate concerns will be informed prior to the sharing of the information.</w:t>
      </w:r>
    </w:p>
    <w:p w14:paraId="148676A5" w14:textId="77777777" w:rsidR="00D24489" w:rsidRDefault="00D24489" w:rsidP="00D24489">
      <w:r>
        <w:t xml:space="preserve">DBS certificate information will only be used for the specific purpose for which it was requested and for which the individual’s full consent has been given. </w:t>
      </w:r>
    </w:p>
    <w:p w14:paraId="05824C05" w14:textId="77777777" w:rsidR="00D24489" w:rsidRDefault="00D24489" w:rsidP="00D24489">
      <w:r>
        <w:t xml:space="preserve">TCAT will not keep DBS certificates for any longer than is necessary once a recruitment decision has been made – usually, for no longer than </w:t>
      </w:r>
      <w:r w:rsidRPr="007052D0">
        <w:t>six</w:t>
      </w:r>
      <w:r>
        <w:t xml:space="preserve"> months to allow for the consideration and resolution of any disputes or complaints. Copies of other documents used to verify the applicant’s identify, right to work and required qualifications will be kept for the personnel file. DBS </w:t>
      </w:r>
      <w:r w:rsidRPr="007052D0">
        <w:t>certificates will be disposed of securely by shredding. Prior to disposal, all waste will be stored securely in a secure Shred-it waste bin</w:t>
      </w:r>
      <w:r>
        <w:t>.</w:t>
      </w:r>
    </w:p>
    <w:p w14:paraId="72AB1881" w14:textId="77777777" w:rsidR="00D24489" w:rsidRDefault="00D24489" w:rsidP="00D24489">
      <w:r>
        <w:t>Although TCAT will not keep any copy of the certificate after disposal, a record will be kept of the following:</w:t>
      </w:r>
    </w:p>
    <w:p w14:paraId="28D81203" w14:textId="77777777" w:rsidR="00D24489" w:rsidRDefault="00D24489" w:rsidP="00D24489">
      <w:pPr>
        <w:pStyle w:val="ListParagraph"/>
        <w:numPr>
          <w:ilvl w:val="0"/>
          <w:numId w:val="45"/>
        </w:numPr>
        <w:spacing w:before="0"/>
      </w:pPr>
      <w:r>
        <w:t>The date of issue of the certificate</w:t>
      </w:r>
    </w:p>
    <w:p w14:paraId="0437CE64" w14:textId="77777777" w:rsidR="00D24489" w:rsidRDefault="00D24489" w:rsidP="00D24489">
      <w:pPr>
        <w:pStyle w:val="ListParagraph"/>
        <w:numPr>
          <w:ilvl w:val="0"/>
          <w:numId w:val="45"/>
        </w:numPr>
        <w:spacing w:before="0"/>
      </w:pPr>
      <w:r>
        <w:t>The name of the subject</w:t>
      </w:r>
    </w:p>
    <w:p w14:paraId="6BF588E0" w14:textId="77777777" w:rsidR="00D24489" w:rsidRDefault="00D24489" w:rsidP="00D24489">
      <w:pPr>
        <w:pStyle w:val="ListParagraph"/>
        <w:numPr>
          <w:ilvl w:val="0"/>
          <w:numId w:val="45"/>
        </w:numPr>
        <w:spacing w:before="0"/>
      </w:pPr>
      <w:r>
        <w:t>The type of certificate requested</w:t>
      </w:r>
    </w:p>
    <w:p w14:paraId="4590DC35" w14:textId="77777777" w:rsidR="00D24489" w:rsidRDefault="00D24489" w:rsidP="00D24489">
      <w:pPr>
        <w:pStyle w:val="ListParagraph"/>
        <w:numPr>
          <w:ilvl w:val="0"/>
          <w:numId w:val="45"/>
        </w:numPr>
        <w:spacing w:before="0"/>
      </w:pPr>
      <w:r>
        <w:t>The position for which it applied to</w:t>
      </w:r>
    </w:p>
    <w:p w14:paraId="615CA735" w14:textId="77777777" w:rsidR="00D24489" w:rsidRDefault="00D24489" w:rsidP="00D24489">
      <w:pPr>
        <w:pStyle w:val="ListParagraph"/>
        <w:numPr>
          <w:ilvl w:val="0"/>
          <w:numId w:val="45"/>
        </w:numPr>
        <w:spacing w:before="0"/>
      </w:pPr>
      <w:r>
        <w:t xml:space="preserve">The unique reference number </w:t>
      </w:r>
    </w:p>
    <w:p w14:paraId="3A8780CF" w14:textId="77777777" w:rsidR="00D24489" w:rsidRDefault="00D24489" w:rsidP="00D24489">
      <w:pPr>
        <w:pStyle w:val="ListParagraph"/>
        <w:numPr>
          <w:ilvl w:val="0"/>
          <w:numId w:val="45"/>
        </w:numPr>
        <w:spacing w:before="0"/>
      </w:pPr>
      <w:r>
        <w:t>The details of the final recruitment decision</w:t>
      </w:r>
    </w:p>
    <w:p w14:paraId="7B6555E5" w14:textId="77777777" w:rsidR="00D24489" w:rsidRDefault="00D24489" w:rsidP="00D24489">
      <w:r>
        <w:t xml:space="preserve">In exceptional circumstances, such as safeguarding audits, TCAT will decide to retain DBS certificates for longer than </w:t>
      </w:r>
      <w:r w:rsidRPr="007052D0">
        <w:t>six</w:t>
      </w:r>
      <w:r>
        <w:t xml:space="preserve"> months if deemed necessary. In such cases, TCAT will consult the DBS and will have due regard to the data protection and human rights of the individual concerned. </w:t>
      </w:r>
    </w:p>
    <w:p w14:paraId="718EE49F" w14:textId="3AAACB65" w:rsidR="00211887" w:rsidRDefault="00211887" w:rsidP="00211887">
      <w:pPr>
        <w:pStyle w:val="TNCBodyText"/>
        <w:rPr>
          <w:rStyle w:val="TNCBodyTextChar"/>
        </w:rPr>
      </w:pPr>
      <w:r w:rsidRPr="00293C8A">
        <w:t xml:space="preserve">In addition to storing DBS certificates in accordance with the Data Protection Act 2018, </w:t>
      </w:r>
      <w:r>
        <w:t>TCAT</w:t>
      </w:r>
      <w:r w:rsidRPr="00293C8A">
        <w:t xml:space="preserve"> will</w:t>
      </w:r>
      <w:r>
        <w:rPr>
          <w:rStyle w:val="TNCBodyTextChar"/>
        </w:rPr>
        <w:t xml:space="preserve"> r</w:t>
      </w:r>
      <w:r w:rsidRPr="00964E43">
        <w:rPr>
          <w:rStyle w:val="TNCBodyTextChar"/>
        </w:rPr>
        <w:t>etain records of ID verification documents for a minimum of two years. These records will include:</w:t>
      </w:r>
    </w:p>
    <w:p w14:paraId="11E5893F" w14:textId="4549C80B" w:rsidR="00211887" w:rsidRDefault="00211887" w:rsidP="00211887">
      <w:pPr>
        <w:pStyle w:val="TNCBodyText"/>
        <w:numPr>
          <w:ilvl w:val="0"/>
          <w:numId w:val="50"/>
        </w:numPr>
        <w:ind w:left="714" w:hanging="357"/>
        <w:contextualSpacing/>
        <w:rPr>
          <w:rStyle w:val="TNCBodyTextChar"/>
        </w:rPr>
      </w:pPr>
      <w:r>
        <w:rPr>
          <w:rStyle w:val="TNCBodyTextChar"/>
        </w:rPr>
        <w:t>Document type</w:t>
      </w:r>
    </w:p>
    <w:p w14:paraId="2DCEF581" w14:textId="3A8C2C7B" w:rsidR="00211887" w:rsidRDefault="00211887" w:rsidP="00211887">
      <w:pPr>
        <w:pStyle w:val="TNCBodyText"/>
        <w:numPr>
          <w:ilvl w:val="0"/>
          <w:numId w:val="50"/>
        </w:numPr>
        <w:ind w:left="714" w:hanging="357"/>
        <w:contextualSpacing/>
        <w:rPr>
          <w:rStyle w:val="TNCBodyTextChar"/>
        </w:rPr>
      </w:pPr>
      <w:r>
        <w:rPr>
          <w:rStyle w:val="TNCBodyTextChar"/>
        </w:rPr>
        <w:t>Country of issue</w:t>
      </w:r>
    </w:p>
    <w:p w14:paraId="77AD1181" w14:textId="77777777" w:rsidR="00211887" w:rsidRDefault="00211887" w:rsidP="00211887">
      <w:pPr>
        <w:pStyle w:val="TNCBodyText"/>
        <w:numPr>
          <w:ilvl w:val="0"/>
          <w:numId w:val="50"/>
        </w:numPr>
        <w:ind w:left="714" w:hanging="357"/>
        <w:contextualSpacing/>
        <w:rPr>
          <w:rStyle w:val="TNCBodyTextChar"/>
        </w:rPr>
      </w:pPr>
      <w:r>
        <w:rPr>
          <w:rStyle w:val="TNCBodyTextChar"/>
        </w:rPr>
        <w:t>Expiry date</w:t>
      </w:r>
    </w:p>
    <w:p w14:paraId="4585722E" w14:textId="77777777" w:rsidR="00211887" w:rsidRDefault="00211887" w:rsidP="00211887">
      <w:pPr>
        <w:pStyle w:val="TNCBodyText"/>
        <w:numPr>
          <w:ilvl w:val="0"/>
          <w:numId w:val="50"/>
        </w:numPr>
        <w:ind w:left="714" w:hanging="357"/>
        <w:contextualSpacing/>
        <w:rPr>
          <w:rStyle w:val="TNCBodyTextChar"/>
        </w:rPr>
      </w:pPr>
      <w:r>
        <w:rPr>
          <w:rStyle w:val="TNCBodyTextChar"/>
        </w:rPr>
        <w:t>Reference numbers</w:t>
      </w:r>
    </w:p>
    <w:p w14:paraId="2B7A3357" w14:textId="2E934666" w:rsidR="00211887" w:rsidRDefault="00211887" w:rsidP="00211887">
      <w:pPr>
        <w:pStyle w:val="TNCBodyText"/>
        <w:numPr>
          <w:ilvl w:val="0"/>
          <w:numId w:val="50"/>
        </w:numPr>
        <w:ind w:left="714" w:hanging="357"/>
        <w:contextualSpacing/>
        <w:rPr>
          <w:rStyle w:val="TNCBodyTextChar"/>
        </w:rPr>
      </w:pPr>
      <w:r>
        <w:rPr>
          <w:rStyle w:val="TNCBodyTextChar"/>
        </w:rPr>
        <w:lastRenderedPageBreak/>
        <w:t>Notes of any discrepancies identified during the verification process</w:t>
      </w:r>
    </w:p>
    <w:p w14:paraId="639EE063" w14:textId="77777777" w:rsidR="00211887" w:rsidRDefault="00211887" w:rsidP="00211887">
      <w:pPr>
        <w:pStyle w:val="TNCBodyText"/>
        <w:ind w:left="714"/>
        <w:contextualSpacing/>
        <w:rPr>
          <w:rStyle w:val="TNCBodyTextChar"/>
        </w:rPr>
      </w:pPr>
    </w:p>
    <w:p w14:paraId="0A106846" w14:textId="3C08848F" w:rsidR="00211887" w:rsidRDefault="00211887" w:rsidP="00211887">
      <w:pPr>
        <w:pStyle w:val="TNCBodyText"/>
      </w:pPr>
      <w:r w:rsidRPr="00293C8A">
        <w:t>These records will be kept separately from DBS certificate records and will support any DBS audit or compliance activity.</w:t>
      </w:r>
    </w:p>
    <w:p w14:paraId="35AF0154" w14:textId="4AB2B75E" w:rsidR="00211887" w:rsidRDefault="00211887" w:rsidP="00211887">
      <w:pPr>
        <w:pStyle w:val="TNCBodyText"/>
      </w:pPr>
      <w:r w:rsidRPr="00293C8A">
        <w:t xml:space="preserve">All physical documents </w:t>
      </w:r>
      <w:r>
        <w:t xml:space="preserve">will </w:t>
      </w:r>
      <w:r w:rsidRPr="00293C8A">
        <w:t>be viewed in person unless they are verified digital documents such as Home Office eVisas or digital PASS cards with validated QR codes. Photocopies or scanned images will not be accepted for ID purposes.</w:t>
      </w:r>
    </w:p>
    <w:p w14:paraId="2085A2C4" w14:textId="77777777" w:rsidR="00420808" w:rsidRPr="00114B8E" w:rsidRDefault="00420808" w:rsidP="00E13039">
      <w:pPr>
        <w:pStyle w:val="Heading10"/>
        <w:numPr>
          <w:ilvl w:val="0"/>
          <w:numId w:val="0"/>
        </w:numPr>
        <w:ind w:left="360" w:hanging="360"/>
      </w:pPr>
      <w:r w:rsidRPr="00114B8E">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429AD2EB" w14:textId="3B5A33A8" w:rsidR="00420808" w:rsidRDefault="00420808" w:rsidP="00420808">
      <w:r w:rsidRPr="00114B8E">
        <w:t>The next scheduled review date for this policy is 31</w:t>
      </w:r>
      <w:r w:rsidRPr="00114B8E">
        <w:rPr>
          <w:vertAlign w:val="superscript"/>
        </w:rPr>
        <w:t>st</w:t>
      </w:r>
      <w:r w:rsidRPr="00114B8E">
        <w:t xml:space="preserve"> </w:t>
      </w:r>
      <w:r w:rsidR="00043823">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5B34FACB" w14:textId="77777777" w:rsidR="00420808" w:rsidRDefault="00420808" w:rsidP="00420808"/>
    <w:p w14:paraId="167D1F95" w14:textId="77777777" w:rsidR="00211887" w:rsidRDefault="00211887" w:rsidP="00420808"/>
    <w:p w14:paraId="1E61A247" w14:textId="77777777" w:rsidR="00D24489" w:rsidRDefault="00D24489" w:rsidP="00420808"/>
    <w:p w14:paraId="7ADFF64A" w14:textId="5CF4236E" w:rsidR="00D24489" w:rsidRDefault="00211887" w:rsidP="00D24489">
      <w:pPr>
        <w:rPr>
          <w:rFonts w:asciiTheme="minorHAnsi" w:hAnsiTheme="minorHAnsi" w:cstheme="minorHAnsi"/>
          <w:b/>
          <w:sz w:val="28"/>
          <w:szCs w:val="28"/>
        </w:rPr>
      </w:pPr>
      <w:bookmarkStart w:id="19" w:name="BB"/>
      <w:bookmarkStart w:id="20" w:name="B"/>
      <w:r>
        <w:rPr>
          <w:rFonts w:asciiTheme="minorHAnsi" w:hAnsiTheme="minorHAnsi" w:cstheme="minorHAnsi"/>
          <w:b/>
          <w:sz w:val="28"/>
          <w:szCs w:val="28"/>
        </w:rPr>
        <w:lastRenderedPageBreak/>
        <w:t xml:space="preserve">Appendix A: </w:t>
      </w:r>
      <w:r w:rsidR="00D24489">
        <w:rPr>
          <w:rFonts w:asciiTheme="minorHAnsi" w:hAnsiTheme="minorHAnsi" w:cstheme="minorHAnsi"/>
          <w:b/>
          <w:sz w:val="28"/>
          <w:szCs w:val="28"/>
        </w:rPr>
        <w:t xml:space="preserve">Recruitment of ex-offenders </w:t>
      </w:r>
      <w:bookmarkEnd w:id="19"/>
      <w:r w:rsidR="00D24489">
        <w:rPr>
          <w:rFonts w:asciiTheme="minorHAnsi" w:hAnsiTheme="minorHAnsi" w:cstheme="minorHAnsi"/>
          <w:b/>
          <w:sz w:val="28"/>
          <w:szCs w:val="28"/>
        </w:rPr>
        <w:t xml:space="preserve">statement </w:t>
      </w:r>
      <w:r w:rsidR="00D24489">
        <w:rPr>
          <w:rFonts w:asciiTheme="minorHAnsi" w:hAnsiTheme="minorHAnsi" w:cstheme="minorHAnsi"/>
          <w:b/>
          <w:sz w:val="28"/>
          <w:szCs w:val="28"/>
        </w:rPr>
        <w:tab/>
      </w:r>
    </w:p>
    <w:p w14:paraId="279E7323" w14:textId="4EC56565" w:rsidR="00211887" w:rsidRDefault="00211887" w:rsidP="00D24489">
      <w:pP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05CFC3A4" wp14:editId="23211284">
            <wp:extent cx="8863330" cy="2853055"/>
            <wp:effectExtent l="0" t="0" r="0" b="0"/>
            <wp:docPr id="1987310217"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10217" name="Picture 1" descr="A logo with blue and re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63330" cy="2853055"/>
                    </a:xfrm>
                    <a:prstGeom prst="rect">
                      <a:avLst/>
                    </a:prstGeom>
                  </pic:spPr>
                </pic:pic>
              </a:graphicData>
            </a:graphic>
          </wp:inline>
        </w:drawing>
      </w:r>
    </w:p>
    <w:bookmarkEnd w:id="20"/>
    <w:p w14:paraId="7CF87F46" w14:textId="77777777" w:rsidR="00D24489" w:rsidRDefault="00D24489" w:rsidP="00D24489">
      <w:pPr>
        <w:rPr>
          <w:rFonts w:asciiTheme="minorHAnsi" w:hAnsiTheme="minorHAnsi" w:cstheme="minorHAnsi"/>
        </w:rPr>
      </w:pPr>
      <w:r w:rsidRPr="00B95B07">
        <w:rPr>
          <w:rFonts w:asciiTheme="minorHAnsi" w:hAnsiTheme="minorHAnsi" w:cstheme="minorHAnsi"/>
          <w:bCs/>
        </w:rPr>
        <w:t>Three Counties Academy Trust is</w:t>
      </w:r>
      <w:r>
        <w:rPr>
          <w:rFonts w:asciiTheme="minorHAnsi" w:hAnsiTheme="minorHAnsi" w:cstheme="minorHAnsi"/>
        </w:rPr>
        <w:t xml:space="preserve"> required to send or provide access to a copy of its Child Protection and Safeguarding Policy and Procedures and information on the recruitment of ex-offenders to all job applicants which outlines the following: </w:t>
      </w:r>
    </w:p>
    <w:p w14:paraId="64378D26"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The Trust Board fully complies with the DBS Code of Practice and will not discriminate unfairly against any subject of a disclosure on the basis of conviction or other information revealed</w:t>
      </w:r>
    </w:p>
    <w:p w14:paraId="422EDA39"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All applicants are subject to a DBS check before the job appointment is confirmed; this includes details of convictions and cautions, as well as spent and unspent convictions. A positive disclosure will not necessarily prohibit a candidate from being offered a position</w:t>
      </w:r>
    </w:p>
    <w:p w14:paraId="1A769A5F"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TCAT is committed to the fair treatment of all applicants, regardless of race, gender, religion, sexual orientation, responsibilities for dependants, age, physical or mental disability or offending background</w:t>
      </w:r>
    </w:p>
    <w:p w14:paraId="530CE3EF"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TCAT promotes equal opportunity and welcomes applicants from a wide range of backgrounds, including those with criminal records</w:t>
      </w:r>
    </w:p>
    <w:p w14:paraId="30913539"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Candidates are selected for interviews based on their skills, qualifications, and expertise</w:t>
      </w:r>
    </w:p>
    <w:p w14:paraId="4DB386AD"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All application forms and recruitment notices will contain a statement that a disclosure will be requested if a position is offered</w:t>
      </w:r>
    </w:p>
    <w:p w14:paraId="7B4272CF"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lastRenderedPageBreak/>
        <w:t>All applicants are encouraged to provide details of their criminal record at the earliest stage possible. This may be sent under a separate and confidential cover</w:t>
      </w:r>
    </w:p>
    <w:p w14:paraId="3F3B78D8"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All applicants will be made aware of the existence of the DBS Code of Practice and will be provided with a copy on request</w:t>
      </w:r>
    </w:p>
    <w:p w14:paraId="6797C3DE"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TCAT is committed to ensuring all disclosure information will only be seen by those who require access as part of their duties</w:t>
      </w:r>
    </w:p>
    <w:p w14:paraId="44420DD7"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TCAT will discuss any matters revealed on a DBS certificate with the applicant before withdrawing a conditional offer of employment</w:t>
      </w:r>
    </w:p>
    <w:p w14:paraId="3519C40D"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At the interview, or in a subsequent discussion, open and measured discussion will take place on the subject of the offences</w:t>
      </w:r>
    </w:p>
    <w:p w14:paraId="3883037C"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Failure to reveal information that is directly relevant to the position sought could lead to withdrawal of any offer made</w:t>
      </w:r>
    </w:p>
    <w:p w14:paraId="152980F2" w14:textId="77777777" w:rsidR="00D24489" w:rsidRDefault="00D24489" w:rsidP="00D24489">
      <w:pPr>
        <w:pStyle w:val="ListParagraph"/>
        <w:numPr>
          <w:ilvl w:val="0"/>
          <w:numId w:val="46"/>
        </w:numPr>
        <w:spacing w:before="0"/>
        <w:ind w:left="357" w:hanging="357"/>
        <w:rPr>
          <w:rFonts w:ascii="Arial" w:hAnsi="Arial" w:cs="Arial"/>
        </w:rPr>
      </w:pPr>
      <w:r>
        <w:rPr>
          <w:rFonts w:ascii="Arial" w:hAnsi="Arial" w:cs="Arial"/>
        </w:rPr>
        <w:t>Legal advice is available for all involved in the recruitment process to ensure they can identify and assess the relevance and circumstances of offences</w:t>
      </w:r>
    </w:p>
    <w:p w14:paraId="74446FAB" w14:textId="77777777" w:rsidR="00D24489" w:rsidRPr="0057478D" w:rsidRDefault="00D24489" w:rsidP="00D24489">
      <w:pPr>
        <w:pStyle w:val="ListParagraph"/>
        <w:numPr>
          <w:ilvl w:val="0"/>
          <w:numId w:val="46"/>
        </w:numPr>
        <w:spacing w:before="0"/>
        <w:ind w:left="357" w:hanging="357"/>
        <w:rPr>
          <w:rFonts w:cstheme="minorHAnsi"/>
          <w:szCs w:val="32"/>
        </w:rPr>
      </w:pPr>
      <w:r>
        <w:rPr>
          <w:rFonts w:ascii="Arial" w:hAnsi="Arial" w:cs="Arial"/>
        </w:rPr>
        <w:t>All recruitment personnel have received appropriate training and guidance in the relevant legislation relating to the employment of ex-offenders</w:t>
      </w:r>
    </w:p>
    <w:p w14:paraId="39B1F3BA" w14:textId="77777777" w:rsidR="00D24489" w:rsidRDefault="00D24489" w:rsidP="00420808"/>
    <w:sectPr w:rsidR="00D24489" w:rsidSect="00C03384">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embedRegular r:id="rId1" w:fontKey="{A1E7084B-662B-4192-94FB-8D28FBCD28F8}"/>
  </w:font>
  <w:font w:name="Tahoma">
    <w:panose1 w:val="020B0604030504040204"/>
    <w:charset w:val="00"/>
    <w:family w:val="swiss"/>
    <w:pitch w:val="variable"/>
    <w:sig w:usb0="E1002EFF" w:usb1="C000605B" w:usb2="00000029" w:usb3="00000000" w:csb0="000101FF" w:csb1="00000000"/>
    <w:embedRegular r:id="rId2" w:fontKey="{651B58D0-48F8-4961-AF67-E668E1383D2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F9" w14:textId="77777777" w:rsidR="00043823" w:rsidRDefault="00043823">
    <w:pPr>
      <w:pStyle w:val="Header"/>
    </w:pPr>
    <w:r>
      <w:rPr>
        <w:noProof/>
      </w:rPr>
      <mc:AlternateContent>
        <mc:Choice Requires="wps">
          <w:drawing>
            <wp:anchor distT="45720" distB="45720" distL="114300" distR="114300" simplePos="0" relativeHeight="251659264" behindDoc="0" locked="0" layoutInCell="1" allowOverlap="1" wp14:anchorId="74E794B2" wp14:editId="734056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794B2"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9"/>
    <w:multiLevelType w:val="hybridMultilevel"/>
    <w:tmpl w:val="461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D1C"/>
    <w:multiLevelType w:val="hybridMultilevel"/>
    <w:tmpl w:val="11F4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CA133FF"/>
    <w:multiLevelType w:val="hybridMultilevel"/>
    <w:tmpl w:val="0F8A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15965"/>
    <w:multiLevelType w:val="hybridMultilevel"/>
    <w:tmpl w:val="8CEE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86DF8"/>
    <w:multiLevelType w:val="hybridMultilevel"/>
    <w:tmpl w:val="20CA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A43C9"/>
    <w:multiLevelType w:val="hybridMultilevel"/>
    <w:tmpl w:val="728E3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D2105A"/>
    <w:multiLevelType w:val="hybridMultilevel"/>
    <w:tmpl w:val="221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F219E"/>
    <w:multiLevelType w:val="hybridMultilevel"/>
    <w:tmpl w:val="BC64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645AE"/>
    <w:multiLevelType w:val="hybridMultilevel"/>
    <w:tmpl w:val="0C2EA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74C45"/>
    <w:multiLevelType w:val="hybridMultilevel"/>
    <w:tmpl w:val="7548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676C6"/>
    <w:multiLevelType w:val="hybridMultilevel"/>
    <w:tmpl w:val="DCE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55F25"/>
    <w:multiLevelType w:val="hybridMultilevel"/>
    <w:tmpl w:val="7C9E30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242150"/>
    <w:multiLevelType w:val="hybridMultilevel"/>
    <w:tmpl w:val="48D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E5C1C"/>
    <w:multiLevelType w:val="hybridMultilevel"/>
    <w:tmpl w:val="B8C4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336C4"/>
    <w:multiLevelType w:val="hybridMultilevel"/>
    <w:tmpl w:val="53848318"/>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2609B"/>
    <w:multiLevelType w:val="hybridMultilevel"/>
    <w:tmpl w:val="BFBA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07C2A"/>
    <w:multiLevelType w:val="hybridMultilevel"/>
    <w:tmpl w:val="32426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E27E9"/>
    <w:multiLevelType w:val="hybridMultilevel"/>
    <w:tmpl w:val="DAF2FCD4"/>
    <w:lvl w:ilvl="0" w:tplc="08090001">
      <w:start w:val="1"/>
      <w:numFmt w:val="bullet"/>
      <w:lvlText w:val=""/>
      <w:lvlJc w:val="left"/>
      <w:pPr>
        <w:ind w:left="720" w:hanging="360"/>
      </w:pPr>
      <w:rPr>
        <w:rFonts w:ascii="Symbol" w:hAnsi="Symbol" w:hint="default"/>
      </w:rPr>
    </w:lvl>
    <w:lvl w:ilvl="1" w:tplc="EC2852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62921"/>
    <w:multiLevelType w:val="hybridMultilevel"/>
    <w:tmpl w:val="3856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0491"/>
    <w:multiLevelType w:val="hybridMultilevel"/>
    <w:tmpl w:val="9FD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02636"/>
    <w:multiLevelType w:val="hybridMultilevel"/>
    <w:tmpl w:val="4FC4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1749F"/>
    <w:multiLevelType w:val="hybridMultilevel"/>
    <w:tmpl w:val="9142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B745A"/>
    <w:multiLevelType w:val="hybridMultilevel"/>
    <w:tmpl w:val="2346B642"/>
    <w:lvl w:ilvl="0" w:tplc="DBF4C736">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2C7758"/>
    <w:multiLevelType w:val="hybridMultilevel"/>
    <w:tmpl w:val="8C7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52039"/>
    <w:multiLevelType w:val="hybridMultilevel"/>
    <w:tmpl w:val="DAB0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D6047"/>
    <w:multiLevelType w:val="hybridMultilevel"/>
    <w:tmpl w:val="A9AA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70F217B"/>
    <w:multiLevelType w:val="hybridMultilevel"/>
    <w:tmpl w:val="30FA4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4777B9"/>
    <w:multiLevelType w:val="hybridMultilevel"/>
    <w:tmpl w:val="A35A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E08E3"/>
    <w:multiLevelType w:val="hybridMultilevel"/>
    <w:tmpl w:val="0B0C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7C1689"/>
    <w:multiLevelType w:val="hybridMultilevel"/>
    <w:tmpl w:val="585A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3D7ABF"/>
    <w:multiLevelType w:val="hybridMultilevel"/>
    <w:tmpl w:val="925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D11F0"/>
    <w:multiLevelType w:val="hybridMultilevel"/>
    <w:tmpl w:val="C4B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63C98"/>
    <w:multiLevelType w:val="hybridMultilevel"/>
    <w:tmpl w:val="BE9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2103A"/>
    <w:multiLevelType w:val="hybridMultilevel"/>
    <w:tmpl w:val="6E94AB54"/>
    <w:lvl w:ilvl="0" w:tplc="5B0423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A4907"/>
    <w:multiLevelType w:val="hybridMultilevel"/>
    <w:tmpl w:val="AE0A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3EFC"/>
    <w:multiLevelType w:val="hybridMultilevel"/>
    <w:tmpl w:val="3B7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E818D0"/>
    <w:multiLevelType w:val="hybridMultilevel"/>
    <w:tmpl w:val="204C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C2048"/>
    <w:multiLevelType w:val="hybridMultilevel"/>
    <w:tmpl w:val="3CEE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10A59"/>
    <w:multiLevelType w:val="hybridMultilevel"/>
    <w:tmpl w:val="5372AE26"/>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152246B"/>
    <w:multiLevelType w:val="hybridMultilevel"/>
    <w:tmpl w:val="8984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7A1152"/>
    <w:multiLevelType w:val="hybridMultilevel"/>
    <w:tmpl w:val="6B0E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B4E411C"/>
    <w:multiLevelType w:val="hybridMultilevel"/>
    <w:tmpl w:val="1132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41"/>
  </w:num>
  <w:num w:numId="2" w16cid:durableId="843592689">
    <w:abstractNumId w:val="45"/>
  </w:num>
  <w:num w:numId="3" w16cid:durableId="713430728">
    <w:abstractNumId w:val="24"/>
  </w:num>
  <w:num w:numId="4" w16cid:durableId="882670824">
    <w:abstractNumId w:val="2"/>
  </w:num>
  <w:num w:numId="5" w16cid:durableId="1539582641">
    <w:abstractNumId w:val="32"/>
  </w:num>
  <w:num w:numId="6" w16cid:durableId="1652752479">
    <w:abstractNumId w:val="28"/>
  </w:num>
  <w:num w:numId="7" w16cid:durableId="812212342">
    <w:abstractNumId w:val="36"/>
  </w:num>
  <w:num w:numId="8" w16cid:durableId="914977685">
    <w:abstractNumId w:val="48"/>
  </w:num>
  <w:num w:numId="9" w16cid:durableId="531843428">
    <w:abstractNumId w:val="38"/>
  </w:num>
  <w:num w:numId="10" w16cid:durableId="782307409">
    <w:abstractNumId w:val="18"/>
  </w:num>
  <w:num w:numId="11" w16cid:durableId="592934895">
    <w:abstractNumId w:val="0"/>
  </w:num>
  <w:num w:numId="12" w16cid:durableId="1593732984">
    <w:abstractNumId w:val="3"/>
  </w:num>
  <w:num w:numId="13" w16cid:durableId="1950156719">
    <w:abstractNumId w:val="35"/>
  </w:num>
  <w:num w:numId="14" w16cid:durableId="1207915854">
    <w:abstractNumId w:val="20"/>
  </w:num>
  <w:num w:numId="15" w16cid:durableId="53622645">
    <w:abstractNumId w:val="26"/>
  </w:num>
  <w:num w:numId="16" w16cid:durableId="640115921">
    <w:abstractNumId w:val="40"/>
  </w:num>
  <w:num w:numId="17" w16cid:durableId="1497963442">
    <w:abstractNumId w:val="13"/>
  </w:num>
  <w:num w:numId="18" w16cid:durableId="1031759483">
    <w:abstractNumId w:val="25"/>
  </w:num>
  <w:num w:numId="19" w16cid:durableId="594165736">
    <w:abstractNumId w:val="30"/>
  </w:num>
  <w:num w:numId="20" w16cid:durableId="745155389">
    <w:abstractNumId w:val="5"/>
  </w:num>
  <w:num w:numId="21" w16cid:durableId="1466851649">
    <w:abstractNumId w:val="12"/>
  </w:num>
  <w:num w:numId="22" w16cid:durableId="609168106">
    <w:abstractNumId w:val="39"/>
  </w:num>
  <w:num w:numId="23" w16cid:durableId="1633752365">
    <w:abstractNumId w:val="11"/>
  </w:num>
  <w:num w:numId="24" w16cid:durableId="1713143657">
    <w:abstractNumId w:val="42"/>
  </w:num>
  <w:num w:numId="25" w16cid:durableId="1193415684">
    <w:abstractNumId w:val="46"/>
  </w:num>
  <w:num w:numId="26" w16cid:durableId="1470828583">
    <w:abstractNumId w:val="33"/>
  </w:num>
  <w:num w:numId="27" w16cid:durableId="1407917040">
    <w:abstractNumId w:val="22"/>
  </w:num>
  <w:num w:numId="28" w16cid:durableId="977689010">
    <w:abstractNumId w:val="1"/>
  </w:num>
  <w:num w:numId="29" w16cid:durableId="871577785">
    <w:abstractNumId w:val="19"/>
  </w:num>
  <w:num w:numId="30" w16cid:durableId="1141580229">
    <w:abstractNumId w:val="4"/>
  </w:num>
  <w:num w:numId="31" w16cid:durableId="1651597083">
    <w:abstractNumId w:val="14"/>
  </w:num>
  <w:num w:numId="32" w16cid:durableId="1592738360">
    <w:abstractNumId w:val="17"/>
  </w:num>
  <w:num w:numId="33" w16cid:durableId="814683089">
    <w:abstractNumId w:val="23"/>
  </w:num>
  <w:num w:numId="34" w16cid:durableId="1434086051">
    <w:abstractNumId w:val="15"/>
  </w:num>
  <w:num w:numId="35" w16cid:durableId="1997761397">
    <w:abstractNumId w:val="16"/>
  </w:num>
  <w:num w:numId="36" w16cid:durableId="1290162480">
    <w:abstractNumId w:val="47"/>
  </w:num>
  <w:num w:numId="37" w16cid:durableId="1189367190">
    <w:abstractNumId w:val="27"/>
  </w:num>
  <w:num w:numId="38" w16cid:durableId="358555032">
    <w:abstractNumId w:val="37"/>
  </w:num>
  <w:num w:numId="39" w16cid:durableId="1599287534">
    <w:abstractNumId w:val="34"/>
  </w:num>
  <w:num w:numId="40" w16cid:durableId="1040515603">
    <w:abstractNumId w:val="8"/>
  </w:num>
  <w:num w:numId="41" w16cid:durableId="1183324510">
    <w:abstractNumId w:val="21"/>
  </w:num>
  <w:num w:numId="42" w16cid:durableId="52043873">
    <w:abstractNumId w:val="29"/>
  </w:num>
  <w:num w:numId="43" w16cid:durableId="1980768850">
    <w:abstractNumId w:val="7"/>
  </w:num>
  <w:num w:numId="44" w16cid:durableId="474764498">
    <w:abstractNumId w:val="6"/>
  </w:num>
  <w:num w:numId="45" w16cid:durableId="815758800">
    <w:abstractNumId w:val="43"/>
  </w:num>
  <w:num w:numId="46" w16cid:durableId="383408785">
    <w:abstractNumId w:val="9"/>
  </w:num>
  <w:num w:numId="47" w16cid:durableId="1478301750">
    <w:abstractNumId w:val="49"/>
  </w:num>
  <w:num w:numId="48" w16cid:durableId="481041278">
    <w:abstractNumId w:val="31"/>
  </w:num>
  <w:num w:numId="49" w16cid:durableId="1739472099">
    <w:abstractNumId w:val="10"/>
  </w:num>
  <w:num w:numId="50" w16cid:durableId="266739222">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3823"/>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1887"/>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DEC"/>
    <w:rsid w:val="002B0F16"/>
    <w:rsid w:val="002B17F3"/>
    <w:rsid w:val="002B2F28"/>
    <w:rsid w:val="002B35C1"/>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07F32"/>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2FB4"/>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16"/>
    <w:rsid w:val="0095175C"/>
    <w:rsid w:val="0095285E"/>
    <w:rsid w:val="00952DFC"/>
    <w:rsid w:val="009530AA"/>
    <w:rsid w:val="00953821"/>
    <w:rsid w:val="00956989"/>
    <w:rsid w:val="009570CB"/>
    <w:rsid w:val="0096000D"/>
    <w:rsid w:val="00960197"/>
    <w:rsid w:val="009630E7"/>
    <w:rsid w:val="00963B18"/>
    <w:rsid w:val="00964BB2"/>
    <w:rsid w:val="00965A1D"/>
    <w:rsid w:val="00965E82"/>
    <w:rsid w:val="00966A6D"/>
    <w:rsid w:val="009703BF"/>
    <w:rsid w:val="00971417"/>
    <w:rsid w:val="00972DC9"/>
    <w:rsid w:val="00977AA4"/>
    <w:rsid w:val="00981ACB"/>
    <w:rsid w:val="00983066"/>
    <w:rsid w:val="0098375A"/>
    <w:rsid w:val="00987200"/>
    <w:rsid w:val="009901C2"/>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2BE5"/>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89"/>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5A1F"/>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8"/>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7184</Words>
  <Characters>38866</Characters>
  <Application>Microsoft Office Word</Application>
  <DocSecurity>0</DocSecurity>
  <Lines>826</Lines>
  <Paragraphs>535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6</cp:revision>
  <cp:lastPrinted>2025-08-28T07:04:00Z</cp:lastPrinted>
  <dcterms:created xsi:type="dcterms:W3CDTF">2025-11-16T17:14:00Z</dcterms:created>
  <dcterms:modified xsi:type="dcterms:W3CDTF">2025-11-17T20:10:00Z</dcterms:modified>
</cp:coreProperties>
</file>