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4292B89A" w:rsidR="007C685E" w:rsidRDefault="00701F71" w:rsidP="006C12C0">
      <w:pPr>
        <w:jc w:val="center"/>
        <w:rPr>
          <w:rFonts w:eastAsiaTheme="majorEastAsia" w:cs="Arial"/>
          <w:b/>
          <w:color w:val="FFD006"/>
          <w:sz w:val="72"/>
          <w:szCs w:val="72"/>
          <w:u w:val="single" w:color="FFD006"/>
          <w:lang w:eastAsia="ja-JP"/>
        </w:rPr>
      </w:pPr>
      <w:r w:rsidRPr="00701F71">
        <w:rPr>
          <w:rFonts w:eastAsiaTheme="majorEastAsia" w:cs="Arial"/>
          <w:bCs/>
          <w:noProof/>
          <w:color w:val="FFD006"/>
          <w:sz w:val="72"/>
          <w:szCs w:val="72"/>
          <w:lang w:eastAsia="ja-JP"/>
        </w:rPr>
        <w:drawing>
          <wp:inline distT="0" distB="0" distL="0" distR="0" wp14:anchorId="11C0B2E8" wp14:editId="4D5C61D2">
            <wp:extent cx="5731510" cy="1845310"/>
            <wp:effectExtent l="0" t="0" r="2540" b="2540"/>
            <wp:docPr id="33" name="Picture 3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018755D0" w:rsidR="00A23725" w:rsidRDefault="00CE63BE"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Pupil Confidentiality Policy</w:t>
      </w:r>
    </w:p>
    <w:p w14:paraId="3FF3B267" w14:textId="08C70F4B" w:rsidR="0083263F" w:rsidRDefault="0083263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AA6E20">
        <w:rPr>
          <w:rFonts w:eastAsiaTheme="majorEastAsia" w:cs="Arial"/>
          <w:color w:val="000000" w:themeColor="text1"/>
          <w:sz w:val="72"/>
          <w:szCs w:val="80"/>
          <w:lang w:val="en-US" w:eastAsia="ja-JP"/>
        </w:rPr>
        <w:t>S</w:t>
      </w:r>
      <w:r>
        <w:rPr>
          <w:rFonts w:eastAsiaTheme="majorEastAsia" w:cs="Arial"/>
          <w:color w:val="000000" w:themeColor="text1"/>
          <w:sz w:val="72"/>
          <w:szCs w:val="80"/>
          <w:lang w:val="en-US" w:eastAsia="ja-JP"/>
        </w:rPr>
        <w:t>G</w:t>
      </w:r>
      <w:r w:rsidR="00AA6E20">
        <w:rPr>
          <w:rFonts w:eastAsiaTheme="majorEastAsia" w:cs="Arial"/>
          <w:color w:val="000000" w:themeColor="text1"/>
          <w:sz w:val="72"/>
          <w:szCs w:val="80"/>
          <w:lang w:val="en-US" w:eastAsia="ja-JP"/>
        </w:rPr>
        <w:t>28</w:t>
      </w:r>
    </w:p>
    <w:p w14:paraId="6D5B5CB4" w14:textId="77777777" w:rsidR="00CE63BE" w:rsidRDefault="00CE63BE" w:rsidP="00BF3F57">
      <w:pPr>
        <w:rPr>
          <w:b/>
          <w:bCs/>
          <w:sz w:val="32"/>
          <w:szCs w:val="32"/>
        </w:rPr>
      </w:pPr>
    </w:p>
    <w:p w14:paraId="4D4BCD42" w14:textId="77777777" w:rsidR="00E553F5" w:rsidRDefault="00E553F5" w:rsidP="00BF3F57">
      <w:pPr>
        <w:rPr>
          <w:b/>
          <w:bCs/>
          <w:sz w:val="32"/>
          <w:szCs w:val="32"/>
        </w:rPr>
      </w:pPr>
    </w:p>
    <w:p w14:paraId="6EDAC4C1" w14:textId="77777777" w:rsidR="00E553F5" w:rsidRDefault="00E553F5" w:rsidP="00BF3F57">
      <w:pPr>
        <w:rPr>
          <w:b/>
          <w:bCs/>
          <w:sz w:val="32"/>
          <w:szCs w:val="32"/>
        </w:rPr>
      </w:pPr>
    </w:p>
    <w:p w14:paraId="7B0752D7" w14:textId="77777777" w:rsidR="00E553F5" w:rsidRDefault="00E553F5" w:rsidP="00BF3F57">
      <w:pPr>
        <w:rPr>
          <w:b/>
          <w:bCs/>
          <w:sz w:val="32"/>
          <w:szCs w:val="32"/>
        </w:rPr>
      </w:pPr>
    </w:p>
    <w:p w14:paraId="607B32B9" w14:textId="77777777" w:rsidR="00E553F5" w:rsidRDefault="00E553F5" w:rsidP="00BF3F57">
      <w:pPr>
        <w:rPr>
          <w:b/>
          <w:bCs/>
          <w:sz w:val="32"/>
          <w:szCs w:val="32"/>
        </w:rPr>
      </w:pPr>
    </w:p>
    <w:p w14:paraId="0133E7AF" w14:textId="77777777" w:rsidR="00E553F5" w:rsidRDefault="00E553F5" w:rsidP="00BF3F57">
      <w:pPr>
        <w:rPr>
          <w:b/>
          <w:bCs/>
          <w:sz w:val="32"/>
          <w:szCs w:val="32"/>
        </w:rPr>
      </w:pPr>
    </w:p>
    <w:p w14:paraId="58F49BB1" w14:textId="77777777" w:rsidR="00E553F5" w:rsidRDefault="00E553F5" w:rsidP="00BF3F57">
      <w:pPr>
        <w:rPr>
          <w:b/>
          <w:bCs/>
          <w:sz w:val="32"/>
          <w:szCs w:val="32"/>
        </w:rPr>
      </w:pPr>
    </w:p>
    <w:p w14:paraId="65BD96FF" w14:textId="77777777" w:rsidR="00E553F5" w:rsidRDefault="00E553F5" w:rsidP="00BF3F57">
      <w:pPr>
        <w:rPr>
          <w:b/>
          <w:bCs/>
          <w:sz w:val="32"/>
          <w:szCs w:val="32"/>
        </w:rPr>
      </w:pPr>
    </w:p>
    <w:p w14:paraId="570334B4" w14:textId="77777777" w:rsidR="00E553F5" w:rsidRDefault="00E553F5" w:rsidP="00BF3F57">
      <w:pPr>
        <w:rPr>
          <w:b/>
          <w:bCs/>
          <w:sz w:val="32"/>
          <w:szCs w:val="32"/>
        </w:rPr>
      </w:pPr>
    </w:p>
    <w:p w14:paraId="5EA16EC4" w14:textId="398EC184" w:rsidR="00E553F5" w:rsidRDefault="00E553F5"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726336" behindDoc="0" locked="0" layoutInCell="1" allowOverlap="1" wp14:anchorId="684BDD40" wp14:editId="4A86D798">
                <wp:simplePos x="0" y="0"/>
                <wp:positionH relativeFrom="margin">
                  <wp:posOffset>-220980</wp:posOffset>
                </wp:positionH>
                <wp:positionV relativeFrom="paragraph">
                  <wp:posOffset>138430</wp:posOffset>
                </wp:positionV>
                <wp:extent cx="2179320" cy="78486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3D94D6DA" w14:textId="7AE260EC" w:rsidR="00E553F5" w:rsidRDefault="00E553F5" w:rsidP="00E553F5">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AA6E20">
                              <w:rPr>
                                <w:rFonts w:cs="Arial"/>
                                <w:sz w:val="20"/>
                              </w:rPr>
                              <w:t>01</w:t>
                            </w:r>
                            <w:r>
                              <w:rPr>
                                <w:rFonts w:cs="Arial"/>
                                <w:sz w:val="20"/>
                              </w:rPr>
                              <w:t xml:space="preserve"> </w:t>
                            </w:r>
                            <w:r w:rsidR="00AA6E20">
                              <w:rPr>
                                <w:rFonts w:cs="Arial"/>
                                <w:sz w:val="20"/>
                              </w:rPr>
                              <w:t>Sept</w:t>
                            </w:r>
                            <w:r>
                              <w:rPr>
                                <w:rFonts w:cs="Arial"/>
                                <w:sz w:val="20"/>
                              </w:rPr>
                              <w:t>ember 202</w:t>
                            </w:r>
                            <w:r w:rsidR="00AA6E20">
                              <w:rPr>
                                <w:rFonts w:cs="Arial"/>
                                <w:sz w:val="20"/>
                              </w:rPr>
                              <w:t>3</w:t>
                            </w:r>
                          </w:p>
                          <w:p w14:paraId="12034223" w14:textId="743C36BD" w:rsidR="00E553F5" w:rsidRPr="00000162" w:rsidRDefault="00E553F5" w:rsidP="00E553F5">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1E1E61">
                              <w:rPr>
                                <w:rFonts w:cs="Arial"/>
                                <w:sz w:val="20"/>
                              </w:rPr>
                              <w:t>December</w:t>
                            </w:r>
                            <w:r>
                              <w:rPr>
                                <w:rFonts w:cs="Arial"/>
                                <w:sz w:val="20"/>
                              </w:rPr>
                              <w:t xml:space="preserve"> 202</w:t>
                            </w:r>
                            <w:r w:rsidR="001E1E61">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BDD40" id="_x0000_t202" coordsize="21600,21600" o:spt="202" path="m,l,21600r21600,l21600,xe">
                <v:stroke joinstyle="miter"/>
                <v:path gradientshapeok="t" o:connecttype="rect"/>
              </v:shapetype>
              <v:shape id="Text Box 2" o:spid="_x0000_s1026" type="#_x0000_t202" style="position:absolute;left:0;text-align:left;margin-left:-17.4pt;margin-top:10.9pt;width:171.6pt;height:61.8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" stroked="f">
                <v:textbox>
                  <w:txbxContent>
                    <w:p w14:paraId="3D94D6DA" w14:textId="7AE260EC" w:rsidR="00E553F5" w:rsidRDefault="00E553F5" w:rsidP="00E553F5">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AA6E20">
                        <w:rPr>
                          <w:rFonts w:cs="Arial"/>
                          <w:sz w:val="20"/>
                        </w:rPr>
                        <w:t>01</w:t>
                      </w:r>
                      <w:r>
                        <w:rPr>
                          <w:rFonts w:cs="Arial"/>
                          <w:sz w:val="20"/>
                        </w:rPr>
                        <w:t xml:space="preserve"> </w:t>
                      </w:r>
                      <w:r w:rsidR="00AA6E20">
                        <w:rPr>
                          <w:rFonts w:cs="Arial"/>
                          <w:sz w:val="20"/>
                        </w:rPr>
                        <w:t>Sept</w:t>
                      </w:r>
                      <w:r>
                        <w:rPr>
                          <w:rFonts w:cs="Arial"/>
                          <w:sz w:val="20"/>
                        </w:rPr>
                        <w:t>ember 202</w:t>
                      </w:r>
                      <w:r w:rsidR="00AA6E20">
                        <w:rPr>
                          <w:rFonts w:cs="Arial"/>
                          <w:sz w:val="20"/>
                        </w:rPr>
                        <w:t>3</w:t>
                      </w:r>
                    </w:p>
                    <w:p w14:paraId="12034223" w14:textId="743C36BD" w:rsidR="00E553F5" w:rsidRPr="00000162" w:rsidRDefault="00E553F5" w:rsidP="00E553F5">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1E1E61">
                        <w:rPr>
                          <w:rFonts w:cs="Arial"/>
                          <w:sz w:val="20"/>
                        </w:rPr>
                        <w:t>December</w:t>
                      </w:r>
                      <w:r>
                        <w:rPr>
                          <w:rFonts w:cs="Arial"/>
                          <w:sz w:val="20"/>
                        </w:rPr>
                        <w:t xml:space="preserve"> 202</w:t>
                      </w:r>
                      <w:r w:rsidR="001E1E61">
                        <w:rPr>
                          <w:rFonts w:cs="Arial"/>
                          <w:sz w:val="20"/>
                        </w:rPr>
                        <w:t>5</w:t>
                      </w:r>
                    </w:p>
                  </w:txbxContent>
                </v:textbox>
                <w10:wrap type="square" anchorx="margin"/>
              </v:shape>
            </w:pict>
          </mc:Fallback>
        </mc:AlternateContent>
      </w:r>
    </w:p>
    <w:p w14:paraId="4C549935" w14:textId="67516B50" w:rsidR="00E553F5" w:rsidRDefault="00E553F5" w:rsidP="00BF3F57">
      <w:pPr>
        <w:rPr>
          <w:b/>
          <w:bCs/>
          <w:sz w:val="32"/>
          <w:szCs w:val="32"/>
        </w:rPr>
      </w:pPr>
    </w:p>
    <w:p w14:paraId="15BB98F5" w14:textId="72233928" w:rsidR="00A23725" w:rsidRPr="00F3505B" w:rsidRDefault="00A23725" w:rsidP="00BF3F57">
      <w:pPr>
        <w:rPr>
          <w:b/>
          <w:bCs/>
          <w:sz w:val="32"/>
          <w:szCs w:val="32"/>
        </w:rPr>
      </w:pPr>
      <w:r w:rsidRPr="00F3505B">
        <w:rPr>
          <w:b/>
          <w:bCs/>
          <w:sz w:val="32"/>
          <w:szCs w:val="32"/>
        </w:rPr>
        <w:lastRenderedPageBreak/>
        <w:t>Contents:</w:t>
      </w:r>
    </w:p>
    <w:p w14:paraId="4D282E20" w14:textId="3F1816EE" w:rsidR="00A23725" w:rsidRPr="00AA6E20" w:rsidRDefault="00A23725" w:rsidP="003F31D0">
      <w:pPr>
        <w:rPr>
          <w:rFonts w:cs="Arial"/>
          <w:sz w:val="14"/>
        </w:rPr>
      </w:pPr>
      <w:r w:rsidRPr="00AA6E20">
        <w:rPr>
          <w:rFonts w:cs="Arial"/>
        </w:rPr>
        <w:t>Statement of intent</w:t>
      </w:r>
    </w:p>
    <w:p w14:paraId="197E650F" w14:textId="6D54C02D" w:rsidR="00A23725" w:rsidRPr="008273F5" w:rsidRDefault="00586921" w:rsidP="002C6F8D">
      <w:pPr>
        <w:pStyle w:val="ListParagraph"/>
        <w:numPr>
          <w:ilvl w:val="0"/>
          <w:numId w:val="1"/>
        </w:numPr>
        <w:spacing w:before="0" w:after="0"/>
        <w:ind w:left="426"/>
        <w:contextualSpacing w:val="0"/>
        <w:rPr>
          <w:rFonts w:ascii="Arial" w:hAnsi="Arial" w:cs="Arial"/>
        </w:rPr>
      </w:pPr>
      <w:r w:rsidRPr="00AA6E20">
        <w:rPr>
          <w:rFonts w:ascii="Arial" w:hAnsi="Arial" w:cs="Arial"/>
        </w:rPr>
        <w:t>Legal framework</w:t>
      </w:r>
      <w:r w:rsidR="00A23725" w:rsidRPr="008273F5">
        <w:rPr>
          <w:rFonts w:ascii="Arial" w:hAnsi="Arial" w:cs="Arial"/>
        </w:rPr>
        <w:t xml:space="preserve"> </w:t>
      </w:r>
    </w:p>
    <w:p w14:paraId="369C5F5C" w14:textId="62BF9953" w:rsidR="004748CD" w:rsidRPr="003C7713" w:rsidRDefault="004748CD" w:rsidP="002C6F8D">
      <w:pPr>
        <w:pStyle w:val="ListParagraph"/>
        <w:numPr>
          <w:ilvl w:val="0"/>
          <w:numId w:val="1"/>
        </w:numPr>
        <w:spacing w:before="0" w:after="0"/>
        <w:ind w:left="426"/>
        <w:contextualSpacing w:val="0"/>
        <w:rPr>
          <w:rFonts w:ascii="Arial" w:hAnsi="Arial" w:cs="Arial"/>
        </w:rPr>
      </w:pPr>
      <w:r w:rsidRPr="00AA6E20">
        <w:rPr>
          <w:rFonts w:ascii="Arial" w:hAnsi="Arial" w:cs="Arial"/>
        </w:rPr>
        <w:t>Definitions</w:t>
      </w:r>
      <w:r w:rsidR="00952A6B" w:rsidRPr="008273F5">
        <w:rPr>
          <w:rStyle w:val="Hyperlink"/>
          <w:rFonts w:ascii="Arial" w:hAnsi="Arial" w:cs="Arial"/>
        </w:rPr>
        <w:t xml:space="preserve">         </w:t>
      </w:r>
    </w:p>
    <w:p w14:paraId="1C2FA528" w14:textId="2D94EEA7" w:rsidR="003B2D76" w:rsidRDefault="003B2D76" w:rsidP="002C6F8D">
      <w:pPr>
        <w:pStyle w:val="ListParagraph"/>
        <w:numPr>
          <w:ilvl w:val="0"/>
          <w:numId w:val="1"/>
        </w:numPr>
        <w:spacing w:before="0" w:after="0"/>
        <w:ind w:left="426"/>
        <w:contextualSpacing w:val="0"/>
        <w:rPr>
          <w:rFonts w:ascii="Arial" w:hAnsi="Arial" w:cs="Arial"/>
        </w:rPr>
      </w:pPr>
      <w:r w:rsidRPr="00AA6E20">
        <w:rPr>
          <w:rFonts w:ascii="Arial" w:hAnsi="Arial" w:cs="Arial"/>
        </w:rPr>
        <w:t>Roles and responsibilities</w:t>
      </w:r>
    </w:p>
    <w:p w14:paraId="2821F500" w14:textId="03F2F0D8" w:rsidR="004748CD" w:rsidRPr="004B7947" w:rsidRDefault="00B30E88" w:rsidP="002C6F8D">
      <w:pPr>
        <w:pStyle w:val="ListParagraph"/>
        <w:numPr>
          <w:ilvl w:val="0"/>
          <w:numId w:val="1"/>
        </w:numPr>
        <w:spacing w:before="0" w:after="0"/>
        <w:ind w:left="426"/>
        <w:contextualSpacing w:val="0"/>
        <w:rPr>
          <w:rFonts w:ascii="Arial" w:hAnsi="Arial" w:cs="Arial"/>
        </w:rPr>
      </w:pPr>
      <w:r w:rsidRPr="00AA6E20">
        <w:t>Limits of confidentiality</w:t>
      </w:r>
    </w:p>
    <w:p w14:paraId="27F6D8B0" w14:textId="5ACA0358" w:rsidR="004748CD" w:rsidRDefault="00B30E88" w:rsidP="002C6F8D">
      <w:pPr>
        <w:pStyle w:val="ListParagraph"/>
        <w:numPr>
          <w:ilvl w:val="0"/>
          <w:numId w:val="1"/>
        </w:numPr>
        <w:spacing w:before="0" w:after="0"/>
        <w:ind w:left="426"/>
        <w:contextualSpacing w:val="0"/>
        <w:rPr>
          <w:rFonts w:ascii="Arial" w:hAnsi="Arial" w:cs="Arial"/>
        </w:rPr>
      </w:pPr>
      <w:r w:rsidRPr="00AA6E20">
        <w:rPr>
          <w:rFonts w:ascii="Arial" w:hAnsi="Arial" w:cs="Arial"/>
        </w:rPr>
        <w:t>Classroom confidentiality</w:t>
      </w:r>
    </w:p>
    <w:p w14:paraId="35EF14CD" w14:textId="7E2E8FD0" w:rsidR="00A555B3" w:rsidRDefault="00B30E88" w:rsidP="00A555B3">
      <w:pPr>
        <w:pStyle w:val="ListParagraph"/>
        <w:numPr>
          <w:ilvl w:val="0"/>
          <w:numId w:val="1"/>
        </w:numPr>
        <w:spacing w:before="0" w:after="0"/>
        <w:ind w:left="426"/>
        <w:contextualSpacing w:val="0"/>
        <w:rPr>
          <w:rFonts w:ascii="Arial" w:hAnsi="Arial" w:cs="Arial"/>
        </w:rPr>
      </w:pPr>
      <w:r w:rsidRPr="00AA6E20">
        <w:rPr>
          <w:rFonts w:ascii="Arial" w:hAnsi="Arial" w:cs="Arial"/>
        </w:rPr>
        <w:t>One-to-one disclosures</w:t>
      </w:r>
    </w:p>
    <w:p w14:paraId="488195D2" w14:textId="3370B047" w:rsidR="00A555B3" w:rsidRPr="00A555B3" w:rsidRDefault="00A555B3" w:rsidP="00A555B3">
      <w:pPr>
        <w:pStyle w:val="ListParagraph"/>
        <w:numPr>
          <w:ilvl w:val="0"/>
          <w:numId w:val="1"/>
        </w:numPr>
        <w:spacing w:before="0" w:after="0"/>
        <w:ind w:left="426"/>
        <w:contextualSpacing w:val="0"/>
        <w:rPr>
          <w:rFonts w:ascii="Arial" w:hAnsi="Arial" w:cs="Arial"/>
        </w:rPr>
      </w:pPr>
      <w:r w:rsidRPr="00AA6E20">
        <w:rPr>
          <w:rFonts w:cs="Arial"/>
        </w:rPr>
        <w:t>Disclosures to health professionals</w:t>
      </w:r>
    </w:p>
    <w:p w14:paraId="658C03A7" w14:textId="291E34F5" w:rsidR="00A555B3" w:rsidRDefault="00A555B3" w:rsidP="00A555B3">
      <w:pPr>
        <w:pStyle w:val="ListParagraph"/>
        <w:numPr>
          <w:ilvl w:val="0"/>
          <w:numId w:val="1"/>
        </w:numPr>
        <w:spacing w:before="0" w:after="0"/>
        <w:ind w:left="426"/>
        <w:contextualSpacing w:val="0"/>
        <w:rPr>
          <w:rFonts w:ascii="Arial" w:hAnsi="Arial" w:cs="Arial"/>
        </w:rPr>
      </w:pPr>
      <w:r w:rsidRPr="00AA6E20">
        <w:rPr>
          <w:rFonts w:ascii="Arial" w:hAnsi="Arial" w:cs="Arial"/>
        </w:rPr>
        <w:t>Breaking confidentiality</w:t>
      </w:r>
    </w:p>
    <w:p w14:paraId="2E72C053" w14:textId="544C9588" w:rsidR="00A555B3" w:rsidRPr="00A555B3" w:rsidRDefault="00A555B3" w:rsidP="00A555B3">
      <w:pPr>
        <w:pStyle w:val="ListParagraph"/>
        <w:numPr>
          <w:ilvl w:val="0"/>
          <w:numId w:val="1"/>
        </w:numPr>
        <w:spacing w:before="0" w:after="0"/>
        <w:ind w:left="426"/>
        <w:contextualSpacing w:val="0"/>
        <w:rPr>
          <w:rFonts w:ascii="Arial" w:hAnsi="Arial" w:cs="Arial"/>
        </w:rPr>
      </w:pPr>
      <w:r w:rsidRPr="00AA6E20">
        <w:rPr>
          <w:rFonts w:cs="Arial"/>
        </w:rPr>
        <w:t>Guidance for teaching staff</w:t>
      </w:r>
    </w:p>
    <w:p w14:paraId="2F17CBF2" w14:textId="791951E1" w:rsidR="00A555B3" w:rsidRDefault="00A555B3" w:rsidP="002C6F8D">
      <w:pPr>
        <w:pStyle w:val="ListParagraph"/>
        <w:numPr>
          <w:ilvl w:val="0"/>
          <w:numId w:val="1"/>
        </w:numPr>
        <w:spacing w:before="0" w:after="0"/>
        <w:ind w:left="426"/>
        <w:contextualSpacing w:val="0"/>
        <w:rPr>
          <w:rFonts w:ascii="Arial" w:hAnsi="Arial" w:cs="Arial"/>
        </w:rPr>
      </w:pPr>
      <w:r w:rsidRPr="00AA6E20">
        <w:rPr>
          <w:rFonts w:ascii="Arial" w:hAnsi="Arial" w:cs="Arial"/>
        </w:rPr>
        <w:t>External visitors</w:t>
      </w:r>
    </w:p>
    <w:p w14:paraId="37757BCB" w14:textId="4BE1397A" w:rsidR="00A555B3" w:rsidRDefault="00A555B3" w:rsidP="002C6F8D">
      <w:pPr>
        <w:pStyle w:val="ListParagraph"/>
        <w:numPr>
          <w:ilvl w:val="0"/>
          <w:numId w:val="1"/>
        </w:numPr>
        <w:spacing w:before="0" w:after="0"/>
        <w:ind w:left="426"/>
        <w:contextualSpacing w:val="0"/>
        <w:rPr>
          <w:rFonts w:ascii="Arial" w:hAnsi="Arial" w:cs="Arial"/>
        </w:rPr>
      </w:pPr>
      <w:r w:rsidRPr="00AA6E20">
        <w:rPr>
          <w:rFonts w:ascii="Arial" w:hAnsi="Arial" w:cs="Arial"/>
        </w:rPr>
        <w:t>Informing parents</w:t>
      </w:r>
      <w:r>
        <w:rPr>
          <w:rFonts w:ascii="Arial" w:hAnsi="Arial" w:cs="Arial"/>
        </w:rPr>
        <w:t xml:space="preserve"> </w:t>
      </w:r>
    </w:p>
    <w:p w14:paraId="13081C74" w14:textId="1D1B393B" w:rsidR="00A555B3" w:rsidRDefault="00A555B3" w:rsidP="002C6F8D">
      <w:pPr>
        <w:pStyle w:val="ListParagraph"/>
        <w:numPr>
          <w:ilvl w:val="0"/>
          <w:numId w:val="1"/>
        </w:numPr>
        <w:spacing w:before="0" w:after="0"/>
        <w:ind w:left="426"/>
        <w:contextualSpacing w:val="0"/>
        <w:rPr>
          <w:rFonts w:ascii="Arial" w:hAnsi="Arial" w:cs="Arial"/>
        </w:rPr>
      </w:pPr>
      <w:r w:rsidRPr="00AA6E20">
        <w:rPr>
          <w:rFonts w:ascii="Arial" w:hAnsi="Arial" w:cs="Arial"/>
        </w:rPr>
        <w:t>Safeguarding</w:t>
      </w:r>
    </w:p>
    <w:p w14:paraId="6720187A" w14:textId="21DC1DD3" w:rsidR="004748CD" w:rsidRDefault="004748CD" w:rsidP="002C6F8D">
      <w:pPr>
        <w:pStyle w:val="ListParagraph"/>
        <w:numPr>
          <w:ilvl w:val="0"/>
          <w:numId w:val="1"/>
        </w:numPr>
        <w:spacing w:before="0" w:after="0"/>
        <w:ind w:left="426"/>
        <w:contextualSpacing w:val="0"/>
        <w:rPr>
          <w:rFonts w:ascii="Arial" w:hAnsi="Arial" w:cs="Arial"/>
        </w:rPr>
      </w:pPr>
      <w:r w:rsidRPr="00AA6E20">
        <w:rPr>
          <w:rFonts w:ascii="Arial" w:hAnsi="Arial" w:cs="Arial"/>
        </w:rPr>
        <w:t>Monitoring and review</w:t>
      </w:r>
    </w:p>
    <w:p w14:paraId="2E48538F" w14:textId="68CEF543" w:rsidR="00B30E88" w:rsidRDefault="00B30E88" w:rsidP="00B30E88">
      <w:pPr>
        <w:spacing w:before="0" w:after="0"/>
        <w:rPr>
          <w:rFonts w:cs="Arial"/>
        </w:rPr>
      </w:pPr>
    </w:p>
    <w:p w14:paraId="66A3FB5B" w14:textId="7FEF5EA3" w:rsidR="00B30E88" w:rsidRDefault="00B30E88" w:rsidP="00B30E88">
      <w:pPr>
        <w:spacing w:before="0"/>
        <w:rPr>
          <w:rFonts w:cs="Arial"/>
        </w:rPr>
      </w:pPr>
      <w:r>
        <w:rPr>
          <w:rFonts w:cs="Arial"/>
        </w:rPr>
        <w:t>Appendices</w:t>
      </w:r>
    </w:p>
    <w:p w14:paraId="6B3D25FE" w14:textId="4987A7AB" w:rsidR="00B30E88" w:rsidRPr="00B30E88" w:rsidRDefault="00B30E88" w:rsidP="00A555B3">
      <w:pPr>
        <w:pStyle w:val="ListParagraph"/>
        <w:numPr>
          <w:ilvl w:val="0"/>
          <w:numId w:val="19"/>
        </w:numPr>
        <w:spacing w:before="0" w:after="0"/>
        <w:rPr>
          <w:rFonts w:cs="Arial"/>
        </w:rPr>
      </w:pPr>
      <w:r w:rsidRPr="00AA6E20">
        <w:rPr>
          <w:rFonts w:cs="Arial"/>
        </w:rPr>
        <w:t>Staff Information Sharing Flowchart</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1D8B326E"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5FEB6399" w14:textId="46180217" w:rsidR="00CE63BE" w:rsidRDefault="003A1923" w:rsidP="00CE63BE">
      <w:pPr>
        <w:rPr>
          <w:rFonts w:eastAsia="Arial" w:cs="Arial"/>
          <w:color w:val="000000"/>
          <w:szCs w:val="24"/>
        </w:rPr>
      </w:pPr>
      <w:r>
        <w:rPr>
          <w:rFonts w:eastAsia="Arial" w:cs="Arial"/>
          <w:bCs/>
          <w:szCs w:val="24"/>
        </w:rPr>
        <w:t>Three Counties Academy Trust</w:t>
      </w:r>
      <w:r w:rsidR="00AA6E20">
        <w:rPr>
          <w:rFonts w:eastAsia="Arial" w:cs="Arial"/>
          <w:bCs/>
          <w:szCs w:val="24"/>
        </w:rPr>
        <w:t xml:space="preserve"> (TCAT)</w:t>
      </w:r>
      <w:r>
        <w:rPr>
          <w:rFonts w:eastAsia="Arial" w:cs="Arial"/>
          <w:bCs/>
          <w:szCs w:val="24"/>
        </w:rPr>
        <w:t xml:space="preserve"> </w:t>
      </w:r>
      <w:r w:rsidR="00CE63BE">
        <w:rPr>
          <w:rFonts w:eastAsia="Arial" w:cs="Arial"/>
          <w:color w:val="000000"/>
          <w:szCs w:val="24"/>
        </w:rPr>
        <w:t xml:space="preserve">understands that the safety, </w:t>
      </w:r>
      <w:r w:rsidR="00A37C8C">
        <w:rPr>
          <w:rFonts w:eastAsia="Arial" w:cs="Arial"/>
          <w:color w:val="000000"/>
          <w:szCs w:val="24"/>
        </w:rPr>
        <w:t>wellbeing,</w:t>
      </w:r>
      <w:r w:rsidR="00CE63BE">
        <w:rPr>
          <w:rFonts w:eastAsia="Arial" w:cs="Arial"/>
          <w:color w:val="000000"/>
          <w:szCs w:val="24"/>
        </w:rPr>
        <w:t xml:space="preserve"> and protection of pupils is of paramount importance. With this in mind, all pupils must be able to expect certain levels of trust when sharing personal information with </w:t>
      </w:r>
      <w:r w:rsidR="00AA6E20">
        <w:rPr>
          <w:rFonts w:eastAsia="Arial" w:cs="Arial"/>
          <w:color w:val="000000"/>
          <w:szCs w:val="24"/>
        </w:rPr>
        <w:t>TCAT</w:t>
      </w:r>
      <w:r w:rsidR="00CE63BE">
        <w:rPr>
          <w:rFonts w:eastAsia="Arial" w:cs="Arial"/>
          <w:color w:val="000000"/>
          <w:szCs w:val="24"/>
        </w:rPr>
        <w:t xml:space="preserve"> staff. </w:t>
      </w:r>
    </w:p>
    <w:p w14:paraId="6458DEDD" w14:textId="00073127" w:rsidR="00CE63BE" w:rsidRDefault="00CE63BE" w:rsidP="00CE63BE">
      <w:pPr>
        <w:rPr>
          <w:rFonts w:eastAsia="Arial" w:cs="Arial"/>
          <w:color w:val="000000"/>
          <w:szCs w:val="24"/>
        </w:rPr>
      </w:pPr>
      <w:r>
        <w:rPr>
          <w:rFonts w:eastAsia="Arial" w:cs="Arial"/>
          <w:color w:val="000000"/>
          <w:szCs w:val="24"/>
        </w:rPr>
        <w:t xml:space="preserve">Pupils need to know that they can seek </w:t>
      </w:r>
      <w:r w:rsidRPr="00801E34">
        <w:rPr>
          <w:rFonts w:eastAsia="Arial" w:cs="Arial"/>
          <w:szCs w:val="24"/>
        </w:rPr>
        <w:t>help</w:t>
      </w:r>
      <w:r>
        <w:rPr>
          <w:rFonts w:eastAsia="Arial" w:cs="Arial"/>
          <w:color w:val="000000"/>
          <w:szCs w:val="24"/>
        </w:rPr>
        <w:t xml:space="preserve"> from the</w:t>
      </w:r>
      <w:r w:rsidR="003A1923">
        <w:rPr>
          <w:rFonts w:eastAsia="Arial" w:cs="Arial"/>
          <w:color w:val="000000"/>
          <w:szCs w:val="24"/>
        </w:rPr>
        <w:t>ir school</w:t>
      </w:r>
      <w:r>
        <w:rPr>
          <w:rFonts w:eastAsia="Arial" w:cs="Arial"/>
          <w:color w:val="000000"/>
          <w:szCs w:val="24"/>
        </w:rPr>
        <w:t xml:space="preserve"> in a safe and confidential manner.</w:t>
      </w:r>
    </w:p>
    <w:p w14:paraId="406AAEE9" w14:textId="2E6736C6" w:rsidR="00CE63BE" w:rsidRDefault="00CE63BE" w:rsidP="00CE63BE">
      <w:pPr>
        <w:rPr>
          <w:rFonts w:eastAsia="Arial" w:cs="Arial"/>
          <w:color w:val="000000"/>
          <w:szCs w:val="24"/>
        </w:rPr>
      </w:pPr>
      <w:r>
        <w:rPr>
          <w:rFonts w:eastAsia="Arial" w:cs="Arial"/>
          <w:color w:val="000000"/>
          <w:szCs w:val="24"/>
        </w:rPr>
        <w:t xml:space="preserve">This policy guides </w:t>
      </w:r>
      <w:r w:rsidR="003A1923">
        <w:rPr>
          <w:rFonts w:eastAsia="Arial" w:cs="Arial"/>
          <w:color w:val="000000"/>
          <w:szCs w:val="24"/>
        </w:rPr>
        <w:t>T</w:t>
      </w:r>
      <w:r w:rsidR="00AA6E20">
        <w:rPr>
          <w:rFonts w:eastAsia="Arial" w:cs="Arial"/>
          <w:color w:val="000000"/>
          <w:szCs w:val="24"/>
        </w:rPr>
        <w:t>CAT</w:t>
      </w:r>
      <w:r>
        <w:rPr>
          <w:rFonts w:eastAsia="Arial" w:cs="Arial"/>
          <w:color w:val="000000"/>
          <w:szCs w:val="24"/>
        </w:rPr>
        <w:t xml:space="preserve"> staff and visitors on the policy and procedures surrounding confidentiality.</w:t>
      </w:r>
    </w:p>
    <w:p w14:paraId="57C4E654" w14:textId="24B73547" w:rsidR="00CE63BE" w:rsidRDefault="00CE63BE" w:rsidP="00CE63BE">
      <w:pPr>
        <w:rPr>
          <w:rFonts w:eastAsia="Arial" w:cs="Arial"/>
          <w:color w:val="000000"/>
          <w:szCs w:val="24"/>
        </w:rPr>
      </w:pPr>
      <w:r>
        <w:rPr>
          <w:rFonts w:eastAsia="Arial" w:cs="Arial"/>
          <w:color w:val="000000"/>
          <w:szCs w:val="24"/>
        </w:rPr>
        <w:t xml:space="preserve">Staff members adopt a supportive and accepting attitude towards pupils as part of their general responsibility for pastoral care. It is our hope that pupils and parents feel free to discuss any concerns and worries they have, that may affect educational progress with members of the </w:t>
      </w:r>
      <w:r w:rsidR="003A1923">
        <w:rPr>
          <w:rFonts w:eastAsia="Arial" w:cs="Arial"/>
          <w:color w:val="000000"/>
          <w:szCs w:val="24"/>
        </w:rPr>
        <w:t>T</w:t>
      </w:r>
      <w:r w:rsidR="00AA6E20">
        <w:rPr>
          <w:rFonts w:eastAsia="Arial" w:cs="Arial"/>
          <w:color w:val="000000"/>
          <w:szCs w:val="24"/>
        </w:rPr>
        <w:t>CAT</w:t>
      </w:r>
      <w:r>
        <w:rPr>
          <w:rFonts w:eastAsia="Arial" w:cs="Arial"/>
          <w:color w:val="000000"/>
          <w:szCs w:val="24"/>
        </w:rPr>
        <w:t xml:space="preserve"> team. </w:t>
      </w:r>
    </w:p>
    <w:p w14:paraId="37C4FB82" w14:textId="77777777" w:rsidR="00CE63BE" w:rsidRDefault="00CE63BE" w:rsidP="00CE63BE">
      <w:pPr>
        <w:rPr>
          <w:rFonts w:eastAsia="Arial" w:cs="Arial"/>
          <w:color w:val="000000"/>
          <w:szCs w:val="24"/>
        </w:rPr>
      </w:pPr>
      <w:r>
        <w:rPr>
          <w:rFonts w:eastAsia="Arial" w:cs="Arial"/>
          <w:color w:val="000000"/>
          <w:szCs w:val="24"/>
        </w:rPr>
        <w:t>The Pupil Confidentiality Policy aims to:</w:t>
      </w:r>
    </w:p>
    <w:p w14:paraId="1AF17FA6" w14:textId="0ADC5D78" w:rsidR="00CE63BE" w:rsidRDefault="00CE63BE" w:rsidP="004A491F">
      <w:pPr>
        <w:pStyle w:val="PolicyBullets"/>
      </w:pPr>
      <w:r>
        <w:t xml:space="preserve">Promote a supportive and accepting ethos within </w:t>
      </w:r>
      <w:r w:rsidR="00AA6E20">
        <w:t>TCAT</w:t>
      </w:r>
      <w:r w:rsidR="003A1923">
        <w:t xml:space="preserve"> and our schools</w:t>
      </w:r>
    </w:p>
    <w:p w14:paraId="3DBAB97A" w14:textId="5D4C6E8B" w:rsidR="00CE63BE" w:rsidRDefault="00CE63BE" w:rsidP="004A491F">
      <w:pPr>
        <w:pStyle w:val="PolicyBullets"/>
      </w:pPr>
      <w:r>
        <w:t>Safeguard the wellbeing of pupils</w:t>
      </w:r>
    </w:p>
    <w:p w14:paraId="3F6A63AC" w14:textId="5839B292" w:rsidR="00CE63BE" w:rsidRDefault="00CE63BE" w:rsidP="004A491F">
      <w:pPr>
        <w:pStyle w:val="PolicyBullets"/>
      </w:pPr>
      <w:r>
        <w:t>Build trust between pupils and staff</w:t>
      </w:r>
    </w:p>
    <w:p w14:paraId="6F7E9BF7" w14:textId="38847058" w:rsidR="00CE63BE" w:rsidRDefault="00CE63BE" w:rsidP="004A491F">
      <w:pPr>
        <w:pStyle w:val="PolicyBullets"/>
      </w:pPr>
      <w:r>
        <w:t>Empower pupils to exercise control over their situation and voice their concerns</w:t>
      </w:r>
    </w:p>
    <w:p w14:paraId="673254CE" w14:textId="78A76FF1" w:rsidR="00CE63BE" w:rsidRDefault="00CE63BE" w:rsidP="004A491F">
      <w:pPr>
        <w:pStyle w:val="PolicyBullets"/>
      </w:pPr>
      <w:r>
        <w:t xml:space="preserve">Prevent </w:t>
      </w:r>
      <w:r w:rsidR="00AA6E20">
        <w:t>TCAT</w:t>
      </w:r>
      <w:r w:rsidR="003A1923">
        <w:t xml:space="preserve"> or our schools</w:t>
      </w:r>
      <w:r>
        <w:t xml:space="preserve"> dealing with each disclosure in isolation</w:t>
      </w:r>
    </w:p>
    <w:p w14:paraId="10EC4944" w14:textId="77777777" w:rsidR="00CE63BE" w:rsidRDefault="00CE63BE" w:rsidP="00CE63BE"/>
    <w:p w14:paraId="53C374CB" w14:textId="77777777" w:rsidR="00CE63BE" w:rsidRDefault="00CE63BE" w:rsidP="00CE63BE">
      <w:pPr>
        <w:ind w:left="417"/>
      </w:pPr>
    </w:p>
    <w:p w14:paraId="23FC79D0" w14:textId="77777777" w:rsidR="009E7410" w:rsidRDefault="009E7410" w:rsidP="00D1485A">
      <w:pPr>
        <w:spacing w:before="0"/>
        <w:contextualSpacing/>
      </w:pPr>
    </w:p>
    <w:p w14:paraId="3B9D4495" w14:textId="6FC317FF"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BEEE18B" w:rsidR="00A23725" w:rsidRPr="00223A05" w:rsidRDefault="002A4068" w:rsidP="00965BA0">
      <w:pPr>
        <w:pStyle w:val="Heading10"/>
      </w:pPr>
      <w:bookmarkStart w:id="2" w:name="_L_egal_framework"/>
      <w:bookmarkEnd w:id="2"/>
      <w:r>
        <w:lastRenderedPageBreak/>
        <w:t>Legal</w:t>
      </w:r>
      <w:r w:rsidR="00A23725" w:rsidRPr="00292795">
        <w:t xml:space="preserve"> fr</w:t>
      </w:r>
      <w:r w:rsidR="00A23725" w:rsidRPr="00223A05">
        <w:t>ame</w:t>
      </w:r>
      <w:r w:rsidR="00B352B6">
        <w:t>work</w:t>
      </w:r>
    </w:p>
    <w:p w14:paraId="70FF4D35" w14:textId="064221FC" w:rsidR="00A23725" w:rsidRDefault="00A23725" w:rsidP="00AA6E20">
      <w:r>
        <w:t>This policy has due regard to</w:t>
      </w:r>
      <w:r w:rsidR="00BB2368">
        <w:t xml:space="preserve"> all relevant</w:t>
      </w:r>
      <w:r>
        <w:t xml:space="preserve"> legislation and statutory guidance including, but not limited to, the following:</w:t>
      </w:r>
      <w:r w:rsidRPr="00EC7305">
        <w:t xml:space="preserve"> </w:t>
      </w:r>
    </w:p>
    <w:p w14:paraId="1789F0B4" w14:textId="6D2C0ED5" w:rsidR="00CE63BE" w:rsidRDefault="00CE63BE" w:rsidP="00AA6E20">
      <w:pPr>
        <w:pStyle w:val="ListParagraph"/>
        <w:numPr>
          <w:ilvl w:val="0"/>
          <w:numId w:val="12"/>
        </w:numPr>
        <w:tabs>
          <w:tab w:val="left" w:pos="3686"/>
        </w:tabs>
        <w:spacing w:before="0" w:after="120"/>
        <w:rPr>
          <w:rFonts w:eastAsia="Arial"/>
        </w:rPr>
      </w:pPr>
      <w:r w:rsidRPr="00CE63BE">
        <w:rPr>
          <w:rFonts w:eastAsia="Arial"/>
        </w:rPr>
        <w:t xml:space="preserve">The Education Act 2011 </w:t>
      </w:r>
    </w:p>
    <w:p w14:paraId="4E41EE66" w14:textId="10643679" w:rsidR="00E51A30" w:rsidRPr="00CE63BE" w:rsidRDefault="00965BA0" w:rsidP="00AA6E20">
      <w:pPr>
        <w:pStyle w:val="ListParagraph"/>
        <w:numPr>
          <w:ilvl w:val="0"/>
          <w:numId w:val="12"/>
        </w:numPr>
        <w:tabs>
          <w:tab w:val="left" w:pos="3686"/>
        </w:tabs>
        <w:spacing w:before="0" w:after="120"/>
        <w:rPr>
          <w:rFonts w:eastAsia="Arial"/>
        </w:rPr>
      </w:pPr>
      <w:r>
        <w:rPr>
          <w:rFonts w:eastAsia="Arial"/>
          <w:color w:val="000000" w:themeColor="text1"/>
        </w:rPr>
        <w:t xml:space="preserve">The </w:t>
      </w:r>
      <w:r w:rsidR="00E51A30">
        <w:rPr>
          <w:rFonts w:eastAsia="Arial"/>
        </w:rPr>
        <w:t>UK G</w:t>
      </w:r>
      <w:r>
        <w:rPr>
          <w:rFonts w:eastAsia="Arial"/>
        </w:rPr>
        <w:t xml:space="preserve">eneral </w:t>
      </w:r>
      <w:r w:rsidR="00E51A30">
        <w:rPr>
          <w:rFonts w:eastAsia="Arial"/>
        </w:rPr>
        <w:t>D</w:t>
      </w:r>
      <w:r>
        <w:rPr>
          <w:rFonts w:eastAsia="Arial"/>
        </w:rPr>
        <w:t xml:space="preserve">ata </w:t>
      </w:r>
      <w:r w:rsidR="00E51A30">
        <w:rPr>
          <w:rFonts w:eastAsia="Arial"/>
        </w:rPr>
        <w:t>P</w:t>
      </w:r>
      <w:r>
        <w:rPr>
          <w:rFonts w:eastAsia="Arial"/>
        </w:rPr>
        <w:t xml:space="preserve">rotection </w:t>
      </w:r>
      <w:r w:rsidR="00E51A30">
        <w:rPr>
          <w:rFonts w:eastAsia="Arial"/>
        </w:rPr>
        <w:t>R</w:t>
      </w:r>
      <w:r>
        <w:rPr>
          <w:rFonts w:eastAsia="Arial"/>
        </w:rPr>
        <w:t>egulation (GDPR)</w:t>
      </w:r>
    </w:p>
    <w:p w14:paraId="21E3EB68" w14:textId="77777777" w:rsidR="00CE63BE" w:rsidRPr="00CE63BE" w:rsidRDefault="00CE63BE" w:rsidP="00AA6E20">
      <w:pPr>
        <w:pStyle w:val="ListParagraph"/>
        <w:numPr>
          <w:ilvl w:val="0"/>
          <w:numId w:val="12"/>
        </w:numPr>
        <w:tabs>
          <w:tab w:val="left" w:pos="3686"/>
        </w:tabs>
        <w:spacing w:before="0" w:after="120"/>
        <w:rPr>
          <w:rFonts w:eastAsia="Arial"/>
        </w:rPr>
      </w:pPr>
      <w:r w:rsidRPr="00CE63BE">
        <w:rPr>
          <w:rFonts w:eastAsia="Arial"/>
        </w:rPr>
        <w:t>The Data Protection Act 2018</w:t>
      </w:r>
    </w:p>
    <w:p w14:paraId="3FCAA93B" w14:textId="77777777" w:rsidR="00CE63BE" w:rsidRPr="00CE63BE" w:rsidRDefault="00CE63BE" w:rsidP="00AA6E20">
      <w:pPr>
        <w:pStyle w:val="ListParagraph"/>
        <w:numPr>
          <w:ilvl w:val="0"/>
          <w:numId w:val="12"/>
        </w:numPr>
        <w:tabs>
          <w:tab w:val="left" w:pos="3686"/>
        </w:tabs>
        <w:spacing w:before="0" w:after="120"/>
        <w:rPr>
          <w:rFonts w:eastAsia="Arial"/>
        </w:rPr>
      </w:pPr>
      <w:r w:rsidRPr="00CE63BE">
        <w:rPr>
          <w:rFonts w:eastAsia="Arial"/>
        </w:rPr>
        <w:t xml:space="preserve">The Human Rights Act 1998 </w:t>
      </w:r>
    </w:p>
    <w:p w14:paraId="5CCB1BF7" w14:textId="77777777" w:rsidR="00CE63BE" w:rsidRPr="00CE63BE" w:rsidRDefault="00CE63BE" w:rsidP="00AA6E20">
      <w:pPr>
        <w:pStyle w:val="ListParagraph"/>
        <w:numPr>
          <w:ilvl w:val="0"/>
          <w:numId w:val="12"/>
        </w:numPr>
        <w:tabs>
          <w:tab w:val="left" w:pos="3686"/>
        </w:tabs>
        <w:spacing w:before="0" w:after="120"/>
        <w:rPr>
          <w:rFonts w:eastAsia="Arial"/>
        </w:rPr>
      </w:pPr>
      <w:r w:rsidRPr="00CE63BE">
        <w:rPr>
          <w:rFonts w:eastAsia="Arial"/>
        </w:rPr>
        <w:t>The Freedom of Information Act 2000</w:t>
      </w:r>
    </w:p>
    <w:p w14:paraId="2F5C3F10" w14:textId="4B592DDC" w:rsidR="00F3505B" w:rsidRDefault="00AF3457" w:rsidP="00AA6E20">
      <w:r>
        <w:t xml:space="preserve">This policy operates in conjunction with the following </w:t>
      </w:r>
      <w:r w:rsidR="001E3514">
        <w:t>T</w:t>
      </w:r>
      <w:r w:rsidR="00AA6E20">
        <w:t>CAT</w:t>
      </w:r>
      <w:r w:rsidR="001E3514">
        <w:t xml:space="preserve"> and </w:t>
      </w:r>
      <w:r>
        <w:t>school policies:</w:t>
      </w:r>
    </w:p>
    <w:p w14:paraId="310DCF7F" w14:textId="77777777" w:rsidR="00CE63BE" w:rsidRPr="00CE63BE" w:rsidRDefault="00CE63BE" w:rsidP="00AA6E20">
      <w:pPr>
        <w:pStyle w:val="ListParagraph"/>
        <w:numPr>
          <w:ilvl w:val="0"/>
          <w:numId w:val="13"/>
        </w:numPr>
      </w:pPr>
      <w:bookmarkStart w:id="3" w:name="_Definitions"/>
      <w:bookmarkEnd w:id="3"/>
      <w:r w:rsidRPr="00CE63BE">
        <w:t>Data Protection Policy</w:t>
      </w:r>
    </w:p>
    <w:p w14:paraId="79DDF85A" w14:textId="57AF5829" w:rsidR="00CE63BE" w:rsidRPr="00CE63BE" w:rsidRDefault="00CE63BE" w:rsidP="00AA6E20">
      <w:pPr>
        <w:pStyle w:val="ListParagraph"/>
        <w:numPr>
          <w:ilvl w:val="0"/>
          <w:numId w:val="13"/>
        </w:numPr>
      </w:pPr>
      <w:r w:rsidRPr="00CE63BE">
        <w:t>Child Protection and Safeguarding Policy</w:t>
      </w:r>
      <w:r w:rsidR="001E1E61">
        <w:t xml:space="preserve"> and Procedures</w:t>
      </w:r>
    </w:p>
    <w:p w14:paraId="538D7DE5" w14:textId="59F58DCE" w:rsidR="00CE63BE" w:rsidRPr="00CE63BE" w:rsidRDefault="00CE63BE" w:rsidP="00AA6E20">
      <w:pPr>
        <w:pStyle w:val="ListParagraph"/>
        <w:numPr>
          <w:ilvl w:val="0"/>
          <w:numId w:val="13"/>
        </w:numPr>
      </w:pPr>
      <w:r w:rsidRPr="00CE63BE">
        <w:t>Anti-</w:t>
      </w:r>
      <w:r w:rsidR="00AA6E20">
        <w:t>B</w:t>
      </w:r>
      <w:r w:rsidRPr="00CE63BE">
        <w:t>ullying Policy</w:t>
      </w:r>
    </w:p>
    <w:p w14:paraId="762394ED" w14:textId="36485FEB" w:rsidR="00CE63BE" w:rsidRDefault="00CE63BE" w:rsidP="00AA6E20">
      <w:pPr>
        <w:pStyle w:val="ListParagraph"/>
        <w:numPr>
          <w:ilvl w:val="0"/>
          <w:numId w:val="13"/>
        </w:numPr>
      </w:pPr>
      <w:r w:rsidRPr="00CE63BE">
        <w:t>Whistleblowing Policy</w:t>
      </w:r>
    </w:p>
    <w:p w14:paraId="735932DA" w14:textId="77777777" w:rsidR="00E51A30" w:rsidRDefault="00E51A30" w:rsidP="00AA6E20">
      <w:pPr>
        <w:pStyle w:val="ListParagraph"/>
        <w:numPr>
          <w:ilvl w:val="0"/>
          <w:numId w:val="13"/>
        </w:numPr>
      </w:pPr>
      <w:r>
        <w:t>Disciplinary Policy and Procedure</w:t>
      </w:r>
    </w:p>
    <w:p w14:paraId="4000D998" w14:textId="77777777" w:rsidR="00E51A30" w:rsidRDefault="00E51A30" w:rsidP="00AA6E20">
      <w:pPr>
        <w:pStyle w:val="ListParagraph"/>
        <w:numPr>
          <w:ilvl w:val="0"/>
          <w:numId w:val="13"/>
        </w:numPr>
      </w:pPr>
      <w:r>
        <w:t>Records Management Policy</w:t>
      </w:r>
    </w:p>
    <w:p w14:paraId="0EF30BFE" w14:textId="77777777" w:rsidR="00E51A30" w:rsidRDefault="00E51A30" w:rsidP="00AA6E20">
      <w:pPr>
        <w:pStyle w:val="ListParagraph"/>
        <w:numPr>
          <w:ilvl w:val="0"/>
          <w:numId w:val="13"/>
        </w:numPr>
      </w:pPr>
      <w:r>
        <w:t>Freedom of Information Policy</w:t>
      </w:r>
    </w:p>
    <w:p w14:paraId="119487ED" w14:textId="2DA5FF11" w:rsidR="00E51A30" w:rsidRPr="00CE63BE" w:rsidRDefault="00E51A30" w:rsidP="00AA6E20">
      <w:pPr>
        <w:pStyle w:val="ListParagraph"/>
        <w:numPr>
          <w:ilvl w:val="0"/>
          <w:numId w:val="13"/>
        </w:numPr>
      </w:pPr>
      <w:r>
        <w:t>Online Safety Policy</w:t>
      </w:r>
    </w:p>
    <w:p w14:paraId="1BF971CB" w14:textId="02471385" w:rsidR="00C56AC8" w:rsidRDefault="006E7155" w:rsidP="00AA6E20">
      <w:pPr>
        <w:pStyle w:val="Heading10"/>
      </w:pPr>
      <w:bookmarkStart w:id="4" w:name="_Definitions_1"/>
      <w:bookmarkEnd w:id="4"/>
      <w:r>
        <w:t>D</w:t>
      </w:r>
      <w:r w:rsidR="00C56AC8">
        <w:t>efinitions</w:t>
      </w:r>
    </w:p>
    <w:p w14:paraId="36981CD2" w14:textId="77777777" w:rsidR="00CE63BE" w:rsidRPr="00CE63BE" w:rsidRDefault="00CE63BE" w:rsidP="00AA6E20">
      <w:r w:rsidRPr="00CE63BE">
        <w:t>For the purpose of this policy, ‘</w:t>
      </w:r>
      <w:r w:rsidRPr="00CE63BE">
        <w:rPr>
          <w:b/>
          <w:bCs/>
        </w:rPr>
        <w:t>confidentiality</w:t>
      </w:r>
      <w:r w:rsidRPr="00CE63BE">
        <w:t>’ is an understanding that any information shared with someone in trust, with the intention to be kept private, will only be passed on to a third party with the prior agreement of the person disclosing it.</w:t>
      </w:r>
    </w:p>
    <w:p w14:paraId="049667CE" w14:textId="77777777" w:rsidR="00CE63BE" w:rsidRPr="00CE63BE" w:rsidRDefault="00CE63BE" w:rsidP="00AA6E20">
      <w:r w:rsidRPr="00CE63BE">
        <w:t>For the purpose of this policy, ‘</w:t>
      </w:r>
      <w:r w:rsidRPr="00CE63BE">
        <w:rPr>
          <w:b/>
          <w:bCs/>
        </w:rPr>
        <w:t>disclosure</w:t>
      </w:r>
      <w:r w:rsidRPr="00CE63BE">
        <w:t xml:space="preserve">’ is the sharing of any private information, but which is not solely in relation to child protection issues. </w:t>
      </w:r>
    </w:p>
    <w:p w14:paraId="1918F034" w14:textId="2D2C68BD" w:rsidR="00CE63BE" w:rsidRPr="00CE63BE" w:rsidRDefault="00CE63BE" w:rsidP="00AA6E20">
      <w:r w:rsidRPr="00CE63BE">
        <w:t>Disclosure of the contents of a conversation may be discussed with professional colleagues, but the confider is not identified except in pre-determined circumstances</w:t>
      </w:r>
      <w:r w:rsidR="00A37C8C" w:rsidRPr="00CE63BE">
        <w:t xml:space="preserve">. </w:t>
      </w:r>
    </w:p>
    <w:p w14:paraId="39C6CC4E" w14:textId="1B96A7A0" w:rsidR="00C916AB" w:rsidRDefault="00F4573D" w:rsidP="00AA6E20">
      <w:pPr>
        <w:pStyle w:val="Heading10"/>
      </w:pPr>
      <w:bookmarkStart w:id="5" w:name="_Roles_and_responsibilities"/>
      <w:bookmarkStart w:id="6" w:name="roles"/>
      <w:bookmarkStart w:id="7" w:name="Rolesandresponsibilities"/>
      <w:bookmarkEnd w:id="5"/>
      <w:r>
        <w:t>Roles and responsibilities</w:t>
      </w:r>
      <w:bookmarkStart w:id="8" w:name="_Purpose_and_justification"/>
      <w:bookmarkEnd w:id="6"/>
      <w:bookmarkEnd w:id="7"/>
      <w:bookmarkEnd w:id="8"/>
    </w:p>
    <w:p w14:paraId="1BAECC84" w14:textId="6A71DF9A" w:rsidR="00C916AB" w:rsidRPr="00C916AB" w:rsidRDefault="00C916AB" w:rsidP="00AA6E20">
      <w:pPr>
        <w:spacing w:before="0"/>
        <w:rPr>
          <w:rFonts w:eastAsia="Arial"/>
        </w:rPr>
      </w:pPr>
      <w:r w:rsidRPr="00C916AB">
        <w:rPr>
          <w:rFonts w:eastAsia="Arial"/>
        </w:rPr>
        <w:t xml:space="preserve">The </w:t>
      </w:r>
      <w:r w:rsidR="001E3514">
        <w:rPr>
          <w:rFonts w:eastAsia="Arial"/>
        </w:rPr>
        <w:t>Executive H</w:t>
      </w:r>
      <w:r w:rsidRPr="00C916AB">
        <w:rPr>
          <w:rFonts w:eastAsia="Arial"/>
        </w:rPr>
        <w:t>eadteacher</w:t>
      </w:r>
      <w:r w:rsidR="00AA6E20">
        <w:rPr>
          <w:rFonts w:eastAsia="Arial"/>
        </w:rPr>
        <w:t>/CEO</w:t>
      </w:r>
      <w:r w:rsidR="001E3514">
        <w:rPr>
          <w:rFonts w:eastAsia="Arial"/>
        </w:rPr>
        <w:t xml:space="preserve"> and</w:t>
      </w:r>
      <w:r w:rsidR="00AA6E20">
        <w:rPr>
          <w:rFonts w:eastAsia="Arial"/>
        </w:rPr>
        <w:t xml:space="preserve"> Headteacher/</w:t>
      </w:r>
      <w:r w:rsidR="001E3514">
        <w:rPr>
          <w:rFonts w:eastAsia="Arial"/>
        </w:rPr>
        <w:t>Heads of School</w:t>
      </w:r>
      <w:r w:rsidRPr="00C916AB">
        <w:rPr>
          <w:rFonts w:eastAsia="Arial"/>
        </w:rPr>
        <w:t xml:space="preserve"> will:</w:t>
      </w:r>
    </w:p>
    <w:p w14:paraId="1BE8ACF0" w14:textId="51F72F5F" w:rsidR="00C916AB" w:rsidRPr="00C916AB" w:rsidRDefault="00C916AB" w:rsidP="00AA6E20">
      <w:pPr>
        <w:numPr>
          <w:ilvl w:val="0"/>
          <w:numId w:val="16"/>
        </w:numPr>
        <w:spacing w:before="0"/>
        <w:contextualSpacing/>
        <w:rPr>
          <w:rFonts w:eastAsia="Arial"/>
        </w:rPr>
      </w:pPr>
      <w:r w:rsidRPr="00C916AB">
        <w:rPr>
          <w:rFonts w:eastAsia="Arial"/>
        </w:rPr>
        <w:t>Ensure staff understand why they must agree to the regulations set out in this policy and the documents outlined in the legal framework</w:t>
      </w:r>
    </w:p>
    <w:p w14:paraId="39425EDD" w14:textId="10AB1ECA" w:rsidR="00C916AB" w:rsidRPr="00C916AB" w:rsidRDefault="00C916AB" w:rsidP="00AA6E20">
      <w:pPr>
        <w:numPr>
          <w:ilvl w:val="0"/>
          <w:numId w:val="16"/>
        </w:numPr>
        <w:spacing w:before="0"/>
        <w:contextualSpacing/>
        <w:rPr>
          <w:rFonts w:eastAsia="Arial"/>
        </w:rPr>
      </w:pPr>
      <w:r w:rsidRPr="00C916AB">
        <w:rPr>
          <w:rFonts w:eastAsia="Arial"/>
        </w:rPr>
        <w:t xml:space="preserve">Remain informed of any confidentiality, safeguarding </w:t>
      </w:r>
      <w:r w:rsidR="001E3514">
        <w:rPr>
          <w:rFonts w:eastAsia="Arial"/>
        </w:rPr>
        <w:t>f</w:t>
      </w:r>
      <w:r w:rsidRPr="00C916AB">
        <w:rPr>
          <w:rFonts w:eastAsia="Arial"/>
        </w:rPr>
        <w:t>or data protection concerns within the school</w:t>
      </w:r>
      <w:r w:rsidR="001E3514">
        <w:rPr>
          <w:rFonts w:eastAsia="Arial"/>
        </w:rPr>
        <w:t xml:space="preserve"> and </w:t>
      </w:r>
      <w:r w:rsidR="00AA6E20">
        <w:rPr>
          <w:rFonts w:eastAsia="Arial"/>
        </w:rPr>
        <w:t>TCAT</w:t>
      </w:r>
    </w:p>
    <w:p w14:paraId="423E0AF1" w14:textId="21C66423" w:rsidR="00C916AB" w:rsidRPr="00C916AB" w:rsidRDefault="00C916AB" w:rsidP="00AA6E20">
      <w:pPr>
        <w:numPr>
          <w:ilvl w:val="0"/>
          <w:numId w:val="16"/>
        </w:numPr>
        <w:spacing w:before="0"/>
        <w:contextualSpacing/>
        <w:rPr>
          <w:rFonts w:eastAsia="Arial"/>
        </w:rPr>
      </w:pPr>
      <w:r w:rsidRPr="00C916AB">
        <w:rPr>
          <w:rFonts w:eastAsia="Arial"/>
        </w:rPr>
        <w:t>Decide on the appropriate disciplinary procedures that will be placed upon any staff member who is in breach of their confidentiality agreement or otherwise withholds, discloses, or shares confidential information without reason</w:t>
      </w:r>
    </w:p>
    <w:p w14:paraId="6136A467" w14:textId="382DFD26" w:rsidR="00C916AB" w:rsidRPr="00C916AB" w:rsidRDefault="00C916AB" w:rsidP="00AA6E20">
      <w:pPr>
        <w:numPr>
          <w:ilvl w:val="0"/>
          <w:numId w:val="16"/>
        </w:numPr>
        <w:spacing w:before="0" w:after="0"/>
        <w:contextualSpacing/>
        <w:rPr>
          <w:rFonts w:eastAsia="Arial"/>
        </w:rPr>
      </w:pPr>
      <w:r w:rsidRPr="00C916AB">
        <w:rPr>
          <w:rFonts w:eastAsia="Arial"/>
        </w:rPr>
        <w:t xml:space="preserve">Ensure that this policy is kept </w:t>
      </w:r>
      <w:r w:rsidR="001E3514" w:rsidRPr="00C916AB">
        <w:rPr>
          <w:rFonts w:eastAsia="Arial"/>
        </w:rPr>
        <w:t>up to date</w:t>
      </w:r>
      <w:r w:rsidRPr="00C916AB">
        <w:rPr>
          <w:rFonts w:eastAsia="Arial"/>
        </w:rPr>
        <w:t xml:space="preserve"> with all other documents, policies and statutory frameworks which operate in conjunction with this policy.</w:t>
      </w:r>
    </w:p>
    <w:p w14:paraId="084DEFFE" w14:textId="5EF60293" w:rsidR="00C916AB" w:rsidRPr="00C916AB" w:rsidRDefault="00C916AB" w:rsidP="00AA6E20">
      <w:pPr>
        <w:rPr>
          <w:rFonts w:eastAsia="Arial"/>
        </w:rPr>
      </w:pPr>
      <w:r w:rsidRPr="00C916AB">
        <w:rPr>
          <w:rFonts w:eastAsia="Arial"/>
        </w:rPr>
        <w:t>The DPO will:</w:t>
      </w:r>
    </w:p>
    <w:p w14:paraId="30FC9E51" w14:textId="1ECED991" w:rsidR="00C916AB" w:rsidRPr="00C916AB" w:rsidRDefault="00C916AB" w:rsidP="00AA6E20">
      <w:pPr>
        <w:numPr>
          <w:ilvl w:val="0"/>
          <w:numId w:val="17"/>
        </w:numPr>
        <w:spacing w:before="0"/>
        <w:contextualSpacing/>
        <w:rPr>
          <w:rFonts w:eastAsia="Arial"/>
        </w:rPr>
      </w:pPr>
      <w:r w:rsidRPr="00C916AB">
        <w:rPr>
          <w:rFonts w:eastAsia="Arial"/>
        </w:rPr>
        <w:lastRenderedPageBreak/>
        <w:t>Address all concerns relating to data protection</w:t>
      </w:r>
    </w:p>
    <w:p w14:paraId="6652685C" w14:textId="007D639A" w:rsidR="00C916AB" w:rsidRPr="00C916AB" w:rsidRDefault="00C916AB" w:rsidP="00AA6E20">
      <w:pPr>
        <w:numPr>
          <w:ilvl w:val="0"/>
          <w:numId w:val="17"/>
        </w:numPr>
        <w:spacing w:before="0"/>
        <w:contextualSpacing/>
        <w:rPr>
          <w:rFonts w:eastAsia="Arial"/>
        </w:rPr>
      </w:pPr>
      <w:r w:rsidRPr="00C916AB">
        <w:rPr>
          <w:rFonts w:eastAsia="Arial"/>
        </w:rPr>
        <w:t>Provide advice in the event of a data breach</w:t>
      </w:r>
    </w:p>
    <w:p w14:paraId="027A7096" w14:textId="6562A8D7" w:rsidR="00C916AB" w:rsidRPr="00C916AB" w:rsidRDefault="00C916AB" w:rsidP="00AA6E20">
      <w:pPr>
        <w:numPr>
          <w:ilvl w:val="0"/>
          <w:numId w:val="17"/>
        </w:numPr>
        <w:spacing w:before="0"/>
        <w:contextualSpacing/>
        <w:rPr>
          <w:rFonts w:eastAsia="Arial"/>
        </w:rPr>
      </w:pPr>
      <w:r w:rsidRPr="00C916AB">
        <w:rPr>
          <w:rFonts w:eastAsia="Arial"/>
        </w:rPr>
        <w:t>Understand all relevant legislation including the Data Protection Act 2018 and the UK GDPR</w:t>
      </w:r>
    </w:p>
    <w:p w14:paraId="2E3DD1D5" w14:textId="14F42C28" w:rsidR="00C916AB" w:rsidRPr="00C916AB" w:rsidRDefault="00C916AB" w:rsidP="00AA6E20">
      <w:pPr>
        <w:numPr>
          <w:ilvl w:val="0"/>
          <w:numId w:val="17"/>
        </w:numPr>
        <w:spacing w:before="0"/>
        <w:contextualSpacing/>
        <w:rPr>
          <w:rFonts w:eastAsia="Arial"/>
        </w:rPr>
      </w:pPr>
      <w:r w:rsidRPr="00C916AB">
        <w:rPr>
          <w:rFonts w:eastAsia="Arial"/>
        </w:rPr>
        <w:t>Understand how to correctly withhold, store, move and share data</w:t>
      </w:r>
    </w:p>
    <w:p w14:paraId="14A799B9" w14:textId="33993B40" w:rsidR="00C916AB" w:rsidRDefault="00C916AB" w:rsidP="00AA6E20">
      <w:pPr>
        <w:numPr>
          <w:ilvl w:val="0"/>
          <w:numId w:val="17"/>
        </w:numPr>
        <w:spacing w:before="0"/>
        <w:contextualSpacing/>
        <w:rPr>
          <w:rFonts w:eastAsia="Arial"/>
        </w:rPr>
      </w:pPr>
      <w:r w:rsidRPr="00C916AB">
        <w:rPr>
          <w:rFonts w:eastAsia="Arial"/>
        </w:rPr>
        <w:t xml:space="preserve">Ensure that the </w:t>
      </w:r>
      <w:r w:rsidR="008841D1">
        <w:rPr>
          <w:rFonts w:eastAsia="Arial"/>
        </w:rPr>
        <w:t>Trust</w:t>
      </w:r>
      <w:r w:rsidRPr="00C916AB">
        <w:rPr>
          <w:rFonts w:eastAsia="Arial"/>
        </w:rPr>
        <w:t>’s data is protected at all times and react quickly to any vulnerabilities</w:t>
      </w:r>
    </w:p>
    <w:p w14:paraId="2DED001F" w14:textId="0F7D946F" w:rsidR="001A5FB2" w:rsidRDefault="001A5FB2" w:rsidP="001A5FB2">
      <w:pPr>
        <w:spacing w:before="0"/>
        <w:contextualSpacing/>
        <w:jc w:val="left"/>
        <w:rPr>
          <w:rFonts w:eastAsia="Arial"/>
        </w:rPr>
      </w:pPr>
    </w:p>
    <w:p w14:paraId="6E617B92" w14:textId="7FF8462C" w:rsidR="001A5FB2" w:rsidRDefault="001A5FB2" w:rsidP="001A5FB2">
      <w:pPr>
        <w:spacing w:before="0"/>
        <w:jc w:val="left"/>
      </w:pPr>
      <w:r>
        <w:t xml:space="preserve">The </w:t>
      </w:r>
      <w:r w:rsidR="00AA6E20">
        <w:t xml:space="preserve">Executive Leader for Safeguarding and Inclusion and </w:t>
      </w:r>
      <w:r>
        <w:t>DSL</w:t>
      </w:r>
      <w:r w:rsidR="00AA6E20">
        <w:t>’s</w:t>
      </w:r>
      <w:r>
        <w:t xml:space="preserve"> will:</w:t>
      </w:r>
    </w:p>
    <w:p w14:paraId="2CCE774B" w14:textId="6D9BBC5B" w:rsidR="001A5FB2" w:rsidRDefault="001A5FB2" w:rsidP="001A5FB2">
      <w:pPr>
        <w:pStyle w:val="ListParagraph"/>
        <w:numPr>
          <w:ilvl w:val="0"/>
          <w:numId w:val="21"/>
        </w:numPr>
        <w:spacing w:before="0"/>
      </w:pPr>
      <w:r>
        <w:t>Understand the importance of information sharing with other schools, safeguarding partners, practitioners and any other relevant agencies or organisations</w:t>
      </w:r>
    </w:p>
    <w:p w14:paraId="07C3376A" w14:textId="0A95DABC" w:rsidR="001A5FB2" w:rsidRDefault="001A5FB2" w:rsidP="001A5FB2">
      <w:pPr>
        <w:pStyle w:val="ListParagraph"/>
        <w:numPr>
          <w:ilvl w:val="0"/>
          <w:numId w:val="21"/>
        </w:numPr>
        <w:spacing w:before="0"/>
      </w:pPr>
      <w:r>
        <w:t>Understand relevant data protection legislation and regulations with particular reference to the Data Protection Act 2018 and the UK GDPR</w:t>
      </w:r>
    </w:p>
    <w:p w14:paraId="1D48F825" w14:textId="1E50880D" w:rsidR="00E51A30" w:rsidRPr="00AA6E20" w:rsidRDefault="001A5FB2" w:rsidP="00AA6E20">
      <w:pPr>
        <w:pStyle w:val="ListParagraph"/>
        <w:numPr>
          <w:ilvl w:val="0"/>
          <w:numId w:val="21"/>
        </w:numPr>
        <w:spacing w:before="0"/>
      </w:pPr>
      <w:r>
        <w:t>Keep detailed, accurate, secure written records of concerns and referrals and understand the purpose of record-keeping</w:t>
      </w:r>
    </w:p>
    <w:p w14:paraId="062A4F40" w14:textId="79C1F2CC" w:rsidR="00E51A30" w:rsidRPr="00C916AB" w:rsidRDefault="00E51A30" w:rsidP="00AA6E20">
      <w:pPr>
        <w:spacing w:before="0"/>
        <w:rPr>
          <w:rFonts w:eastAsia="Arial"/>
        </w:rPr>
      </w:pPr>
      <w:r w:rsidRPr="00C916AB">
        <w:rPr>
          <w:rFonts w:eastAsia="Arial"/>
        </w:rPr>
        <w:t xml:space="preserve">All staff members, volunteers and individuals working in cooperation with </w:t>
      </w:r>
      <w:r w:rsidR="00AA6E20">
        <w:rPr>
          <w:rFonts w:eastAsia="Arial"/>
        </w:rPr>
        <w:t>TCAT</w:t>
      </w:r>
      <w:r w:rsidR="008841D1">
        <w:rPr>
          <w:rFonts w:eastAsia="Arial"/>
        </w:rPr>
        <w:t xml:space="preserve"> and our schools</w:t>
      </w:r>
      <w:r w:rsidRPr="00C916AB">
        <w:rPr>
          <w:rFonts w:eastAsia="Arial"/>
        </w:rPr>
        <w:t xml:space="preserve"> will:</w:t>
      </w:r>
    </w:p>
    <w:p w14:paraId="202F0C90" w14:textId="02B67C7C" w:rsidR="00E51A30" w:rsidRPr="00C916AB" w:rsidRDefault="00E51A30" w:rsidP="00AA6E20">
      <w:pPr>
        <w:numPr>
          <w:ilvl w:val="0"/>
          <w:numId w:val="15"/>
        </w:numPr>
        <w:spacing w:before="0"/>
        <w:contextualSpacing/>
        <w:rPr>
          <w:rFonts w:eastAsia="Arial"/>
        </w:rPr>
      </w:pPr>
      <w:r w:rsidRPr="00C916AB">
        <w:rPr>
          <w:rFonts w:eastAsia="Arial"/>
        </w:rPr>
        <w:t>Uphold their responsibility and duty in relation to confidentiality</w:t>
      </w:r>
    </w:p>
    <w:p w14:paraId="4801C0A3" w14:textId="2DD26203" w:rsidR="00E51A30" w:rsidRPr="00C916AB" w:rsidRDefault="00E51A30" w:rsidP="00AA6E20">
      <w:pPr>
        <w:numPr>
          <w:ilvl w:val="0"/>
          <w:numId w:val="15"/>
        </w:numPr>
        <w:spacing w:before="0"/>
        <w:contextualSpacing/>
        <w:rPr>
          <w:rFonts w:eastAsia="Arial"/>
        </w:rPr>
      </w:pPr>
      <w:r w:rsidRPr="00C916AB">
        <w:rPr>
          <w:rFonts w:eastAsia="Arial"/>
        </w:rPr>
        <w:t>Ensure that information and personal details are not shared or discussed with others, except for the appropriate bodies</w:t>
      </w:r>
    </w:p>
    <w:p w14:paraId="21E9B485" w14:textId="441D944D" w:rsidR="00E51A30" w:rsidRPr="00965BA0" w:rsidRDefault="00E51A30" w:rsidP="00AA6E20">
      <w:pPr>
        <w:numPr>
          <w:ilvl w:val="0"/>
          <w:numId w:val="15"/>
        </w:numPr>
        <w:spacing w:before="0"/>
        <w:contextualSpacing/>
        <w:rPr>
          <w:rFonts w:eastAsia="Arial"/>
        </w:rPr>
      </w:pPr>
      <w:r w:rsidRPr="00C916AB">
        <w:rPr>
          <w:rFonts w:eastAsia="Arial"/>
        </w:rPr>
        <w:t xml:space="preserve">Keep information regarding </w:t>
      </w:r>
      <w:r w:rsidR="00AA6E20">
        <w:rPr>
          <w:rFonts w:eastAsia="Arial"/>
        </w:rPr>
        <w:t>TCAT</w:t>
      </w:r>
      <w:r w:rsidR="008841D1">
        <w:rPr>
          <w:rFonts w:eastAsia="Arial"/>
        </w:rPr>
        <w:t>, our</w:t>
      </w:r>
      <w:r w:rsidRPr="00C916AB">
        <w:rPr>
          <w:rFonts w:eastAsia="Arial"/>
        </w:rPr>
        <w:t xml:space="preserve"> school</w:t>
      </w:r>
      <w:r w:rsidR="008841D1">
        <w:rPr>
          <w:rFonts w:eastAsia="Arial"/>
        </w:rPr>
        <w:t>s</w:t>
      </w:r>
      <w:r w:rsidRPr="00C916AB">
        <w:rPr>
          <w:rFonts w:eastAsia="Arial"/>
        </w:rPr>
        <w:t xml:space="preserve">, including </w:t>
      </w:r>
      <w:r w:rsidR="008841D1">
        <w:rPr>
          <w:rFonts w:eastAsia="Arial"/>
        </w:rPr>
        <w:t>our</w:t>
      </w:r>
      <w:r w:rsidRPr="00C916AB">
        <w:rPr>
          <w:rFonts w:eastAsia="Arial"/>
        </w:rPr>
        <w:t xml:space="preserve"> pupils and parents, confidential</w:t>
      </w:r>
    </w:p>
    <w:p w14:paraId="348C0D38" w14:textId="0DC89843" w:rsidR="00F4573D" w:rsidRDefault="00553961" w:rsidP="00965BA0">
      <w:pPr>
        <w:pStyle w:val="Heading10"/>
      </w:pPr>
      <w:bookmarkStart w:id="9" w:name="_Policy_application"/>
      <w:bookmarkStart w:id="10" w:name="_The_data_protection"/>
      <w:bookmarkStart w:id="11" w:name="_[Updated]_Data_protection"/>
      <w:bookmarkStart w:id="12" w:name="_Limits_of_confidentiality"/>
      <w:bookmarkEnd w:id="9"/>
      <w:bookmarkEnd w:id="10"/>
      <w:bookmarkEnd w:id="11"/>
      <w:bookmarkEnd w:id="12"/>
      <w:r>
        <w:t>Limits of confidentiality</w:t>
      </w:r>
    </w:p>
    <w:p w14:paraId="0BEBE8E6" w14:textId="63949BD1" w:rsidR="00553961" w:rsidRDefault="00553961" w:rsidP="00553961">
      <w:bookmarkStart w:id="13" w:name="_Protocols"/>
      <w:bookmarkEnd w:id="13"/>
      <w:r>
        <w:t>T</w:t>
      </w:r>
      <w:r w:rsidR="00AA6E20">
        <w:t>CAT</w:t>
      </w:r>
      <w:r>
        <w:t xml:space="preserve"> aims to strike a balance between confidentiality and trust, and ensuring the safety, </w:t>
      </w:r>
      <w:r w:rsidR="00A37C8C">
        <w:t>wellbeing,</w:t>
      </w:r>
      <w:r>
        <w:t xml:space="preserve"> and protection of its pupils. </w:t>
      </w:r>
    </w:p>
    <w:p w14:paraId="74528276" w14:textId="77777777" w:rsidR="00553961" w:rsidRDefault="00553961" w:rsidP="00553961">
      <w:r>
        <w:t xml:space="preserve">In almost all cases of disclosure, limited confidentiality is on offer. </w:t>
      </w:r>
    </w:p>
    <w:p w14:paraId="1C63F0F1" w14:textId="304C7425" w:rsidR="00553961" w:rsidRDefault="00553961" w:rsidP="00553961">
      <w:r>
        <w:t>The professional judgement of a teacher, counsellor or health professional is vital when considering whether to inform a pupil that a disclosure may be made in confidence, and whether such confidence could remain having heard the information.</w:t>
      </w:r>
    </w:p>
    <w:p w14:paraId="4F417788" w14:textId="33F6071E" w:rsidR="001A5FB2" w:rsidRDefault="004B7947" w:rsidP="00553961">
      <w:r w:rsidRPr="004B7947">
        <w:t>T</w:t>
      </w:r>
      <w:r w:rsidR="00AA6E20">
        <w:t>CAT</w:t>
      </w:r>
      <w:r w:rsidRPr="004B7947">
        <w:t xml:space="preserve"> will take the stance that all information about individual pupils is private and should only be shared with other professionals who have a legitimate need to know</w:t>
      </w:r>
      <w:r w:rsidR="00A37C8C" w:rsidRPr="004B7947">
        <w:t xml:space="preserve">. </w:t>
      </w:r>
      <w:r w:rsidRPr="004B7947">
        <w:t xml:space="preserve">Under no circumstances will personal information about pupils, staff members or </w:t>
      </w:r>
      <w:r w:rsidR="00AA6E20">
        <w:t>TCAT</w:t>
      </w:r>
      <w:r w:rsidR="00FB04E5">
        <w:t xml:space="preserve"> and </w:t>
      </w:r>
      <w:r w:rsidR="00AA6E20">
        <w:t>our</w:t>
      </w:r>
      <w:r w:rsidR="00FB04E5">
        <w:t xml:space="preserve"> schools</w:t>
      </w:r>
      <w:r w:rsidRPr="004B7947">
        <w:t xml:space="preserve"> be passed on indiscriminately. </w:t>
      </w:r>
    </w:p>
    <w:p w14:paraId="4708DD06" w14:textId="645A1834" w:rsidR="004B7947" w:rsidRDefault="004B7947" w:rsidP="004B7947">
      <w:r>
        <w:t>Only information that is necessary for the purpose it is being shared for will be shared</w:t>
      </w:r>
      <w:r w:rsidR="00A37C8C">
        <w:t xml:space="preserve">. </w:t>
      </w:r>
      <w:r>
        <w:t>All decisions and reasons for sharing data will be recorded by the DPO.</w:t>
      </w:r>
    </w:p>
    <w:p w14:paraId="69EA74B2" w14:textId="1E065FFA" w:rsidR="004B7947" w:rsidRPr="004B7947" w:rsidRDefault="004B7947" w:rsidP="004B7947">
      <w:r w:rsidRPr="004B7947">
        <w:t xml:space="preserve">When confidentiality must be broken because a child may be at risk of harm, in accordance with </w:t>
      </w:r>
      <w:r w:rsidR="00AA6E20">
        <w:t>TCAT</w:t>
      </w:r>
      <w:r w:rsidRPr="004B7947">
        <w:t xml:space="preserve">’s </w:t>
      </w:r>
      <w:r w:rsidRPr="004B7947">
        <w:rPr>
          <w:bCs/>
        </w:rPr>
        <w:t>Child Protection and Safeguarding Policy</w:t>
      </w:r>
      <w:r w:rsidR="00773DB0">
        <w:rPr>
          <w:bCs/>
        </w:rPr>
        <w:t xml:space="preserve"> and Procedures</w:t>
      </w:r>
      <w:r w:rsidRPr="004B7947">
        <w:t xml:space="preserve">, </w:t>
      </w:r>
      <w:r w:rsidR="00AA6E20">
        <w:t>TCAT</w:t>
      </w:r>
      <w:r w:rsidRPr="004B7947">
        <w:t xml:space="preserve"> will ensure the following: </w:t>
      </w:r>
    </w:p>
    <w:p w14:paraId="628BCB9F" w14:textId="77777777" w:rsidR="004B7947" w:rsidRPr="004B7947" w:rsidRDefault="004B7947" w:rsidP="004B7947">
      <w:pPr>
        <w:numPr>
          <w:ilvl w:val="0"/>
          <w:numId w:val="22"/>
        </w:numPr>
        <w:spacing w:before="0"/>
        <w:contextualSpacing/>
        <w:rPr>
          <w:rFonts w:asciiTheme="minorHAnsi" w:hAnsiTheme="minorHAnsi" w:cstheme="minorBidi"/>
        </w:rPr>
      </w:pPr>
      <w:r w:rsidRPr="004B7947">
        <w:rPr>
          <w:rFonts w:asciiTheme="minorHAnsi" w:hAnsiTheme="minorHAnsi" w:cstheme="minorBidi"/>
        </w:rPr>
        <w:t>Pupils will be told when information has been passed on</w:t>
      </w:r>
    </w:p>
    <w:p w14:paraId="280F6F60" w14:textId="77777777" w:rsidR="004B7947" w:rsidRPr="004B7947" w:rsidRDefault="004B7947" w:rsidP="004B7947">
      <w:pPr>
        <w:numPr>
          <w:ilvl w:val="0"/>
          <w:numId w:val="22"/>
        </w:numPr>
        <w:spacing w:before="0"/>
        <w:contextualSpacing/>
        <w:rPr>
          <w:rFonts w:asciiTheme="minorHAnsi" w:hAnsiTheme="minorHAnsi" w:cstheme="minorBidi"/>
        </w:rPr>
      </w:pPr>
      <w:r w:rsidRPr="004B7947">
        <w:rPr>
          <w:rFonts w:asciiTheme="minorHAnsi" w:hAnsiTheme="minorHAnsi" w:cstheme="minorBidi"/>
        </w:rPr>
        <w:lastRenderedPageBreak/>
        <w:t>Pupils will be kept informed about what will be done with their information</w:t>
      </w:r>
    </w:p>
    <w:p w14:paraId="43B1FB77" w14:textId="4EB2CD51" w:rsidR="004B7947" w:rsidRDefault="004B7947" w:rsidP="00965BA0">
      <w:pPr>
        <w:numPr>
          <w:ilvl w:val="0"/>
          <w:numId w:val="22"/>
        </w:numPr>
        <w:spacing w:before="0"/>
        <w:contextualSpacing/>
      </w:pPr>
      <w:r w:rsidRPr="004B7947">
        <w:rPr>
          <w:rFonts w:asciiTheme="minorHAnsi" w:hAnsiTheme="minorHAnsi" w:cstheme="minorBidi"/>
        </w:rPr>
        <w:t>To alleviate their fears concerning the information becoming common knowledge, pupils will be told exactly who their information has been passed on to</w:t>
      </w:r>
    </w:p>
    <w:p w14:paraId="235648EA" w14:textId="7A695210" w:rsidR="00B561D0" w:rsidRDefault="00553961" w:rsidP="00965BA0">
      <w:pPr>
        <w:pStyle w:val="Heading10"/>
      </w:pPr>
      <w:bookmarkStart w:id="14" w:name="_Classroom_confidentiality"/>
      <w:bookmarkEnd w:id="14"/>
      <w:r>
        <w:t xml:space="preserve">Classroom confidentiality </w:t>
      </w:r>
    </w:p>
    <w:p w14:paraId="34AB939A" w14:textId="77777777" w:rsidR="00553961" w:rsidRDefault="00553961" w:rsidP="00553961">
      <w:bookmarkStart w:id="15" w:name="_Security"/>
      <w:bookmarkEnd w:id="15"/>
      <w:r>
        <w:t xml:space="preserve">It is made clear to pupils that the classroom is not a place to disclose confidential, personal information. </w:t>
      </w:r>
    </w:p>
    <w:p w14:paraId="354A3F22" w14:textId="77777777" w:rsidR="00553961" w:rsidRDefault="00553961" w:rsidP="00553961">
      <w:r>
        <w:t>Pupils are made aware that a staff member is always available to talk to them in private when needed.</w:t>
      </w:r>
    </w:p>
    <w:p w14:paraId="7C64BA10" w14:textId="77777777" w:rsidR="00553961" w:rsidRDefault="00553961" w:rsidP="00553961">
      <w:r>
        <w:t xml:space="preserve">If a visitor to the classroom is contributing to the lesson, they will work within the same boundaries of confidentiality as the teacher. </w:t>
      </w:r>
    </w:p>
    <w:p w14:paraId="7AE3371C" w14:textId="1FEB44B2" w:rsidR="00B561D0" w:rsidRDefault="00553961" w:rsidP="00965BA0">
      <w:pPr>
        <w:pStyle w:val="Heading10"/>
      </w:pPr>
      <w:bookmarkStart w:id="16" w:name="_One-to-one_disclosures"/>
      <w:bookmarkEnd w:id="16"/>
      <w:r>
        <w:t>One-to-one disclosures</w:t>
      </w:r>
    </w:p>
    <w:p w14:paraId="7E13A05D" w14:textId="390A02A2" w:rsidR="00553961" w:rsidRPr="00553961" w:rsidRDefault="00553961" w:rsidP="00553961">
      <w:pPr>
        <w:rPr>
          <w:color w:val="000000" w:themeColor="text1"/>
        </w:rPr>
      </w:pPr>
      <w:bookmarkStart w:id="17" w:name="_Data_protection_by"/>
      <w:bookmarkStart w:id="18" w:name="_Code_of_practice"/>
      <w:bookmarkEnd w:id="17"/>
      <w:bookmarkEnd w:id="18"/>
      <w:r w:rsidRPr="00553961">
        <w:rPr>
          <w:color w:val="000000" w:themeColor="text1"/>
        </w:rPr>
        <w:t xml:space="preserve">Where it is possible and reasonable and safeguarding concerns do not apply, consent will be sought for data processing as outlined in the </w:t>
      </w:r>
      <w:r w:rsidR="00507FCF">
        <w:rPr>
          <w:color w:val="000000" w:themeColor="text1"/>
        </w:rPr>
        <w:t>T</w:t>
      </w:r>
      <w:r w:rsidR="009B5E34">
        <w:rPr>
          <w:color w:val="000000" w:themeColor="text1"/>
        </w:rPr>
        <w:t>CAT</w:t>
      </w:r>
      <w:r w:rsidRPr="00553961">
        <w:rPr>
          <w:color w:val="000000" w:themeColor="text1"/>
        </w:rPr>
        <w:t xml:space="preserve">’s </w:t>
      </w:r>
      <w:r w:rsidR="004A4149">
        <w:rPr>
          <w:color w:val="000000" w:themeColor="text1"/>
        </w:rPr>
        <w:t>P</w:t>
      </w:r>
      <w:r w:rsidRPr="00553961">
        <w:rPr>
          <w:color w:val="000000" w:themeColor="text1"/>
        </w:rPr>
        <w:t xml:space="preserve">rivacy </w:t>
      </w:r>
      <w:r w:rsidR="004A4149">
        <w:rPr>
          <w:color w:val="000000" w:themeColor="text1"/>
        </w:rPr>
        <w:t>N</w:t>
      </w:r>
      <w:r w:rsidRPr="00553961">
        <w:rPr>
          <w:color w:val="000000" w:themeColor="text1"/>
        </w:rPr>
        <w:t xml:space="preserve">otice where an individual may not expect their information to be passed on. Consent will be explicit and freely given, and the pupil will be told as to why, what, how and with whom their information will be shared. </w:t>
      </w:r>
    </w:p>
    <w:p w14:paraId="51FC16F4" w14:textId="596B36CA" w:rsidR="00553961" w:rsidRPr="00553961" w:rsidRDefault="00553961" w:rsidP="00553961">
      <w:pPr>
        <w:rPr>
          <w:color w:val="000000" w:themeColor="text1"/>
        </w:rPr>
      </w:pPr>
      <w:r w:rsidRPr="00553961">
        <w:rPr>
          <w:color w:val="000000" w:themeColor="text1"/>
        </w:rPr>
        <w:t xml:space="preserve">Staff members will never promise a child that they will not tell anyone about a report of </w:t>
      </w:r>
      <w:r w:rsidR="00A37C8C" w:rsidRPr="00553961">
        <w:rPr>
          <w:color w:val="000000" w:themeColor="text1"/>
        </w:rPr>
        <w:t>abuse and</w:t>
      </w:r>
      <w:r w:rsidRPr="00553961">
        <w:rPr>
          <w:color w:val="000000" w:themeColor="text1"/>
        </w:rPr>
        <w:t xml:space="preserve"> will make it clear to pupils that they may have to pass on some information if they believe the pupil is at risk.</w:t>
      </w:r>
    </w:p>
    <w:p w14:paraId="4F09828E" w14:textId="405DA697" w:rsidR="00553961" w:rsidRPr="00553961" w:rsidRDefault="00553961" w:rsidP="00553961">
      <w:pPr>
        <w:rPr>
          <w:color w:val="000000" w:themeColor="text1"/>
        </w:rPr>
      </w:pPr>
      <w:r w:rsidRPr="00553961">
        <w:rPr>
          <w:color w:val="000000" w:themeColor="text1"/>
        </w:rPr>
        <w:t xml:space="preserve">When concerns for a pupil come to the attention of staff, </w:t>
      </w:r>
      <w:r w:rsidR="00A37C8C" w:rsidRPr="00553961">
        <w:rPr>
          <w:color w:val="000000" w:themeColor="text1"/>
        </w:rPr>
        <w:t>e.g.,</w:t>
      </w:r>
      <w:r w:rsidRPr="00553961">
        <w:rPr>
          <w:color w:val="000000" w:themeColor="text1"/>
        </w:rPr>
        <w:t xml:space="preserve"> through observation of behaviour, </w:t>
      </w:r>
      <w:r w:rsidR="00A37C8C" w:rsidRPr="00553961">
        <w:rPr>
          <w:color w:val="000000" w:themeColor="text1"/>
        </w:rPr>
        <w:t>injuries,</w:t>
      </w:r>
      <w:r w:rsidRPr="00553961">
        <w:rPr>
          <w:color w:val="000000" w:themeColor="text1"/>
        </w:rPr>
        <w:t xml:space="preserve"> or disclosure</w:t>
      </w:r>
      <w:r w:rsidR="004A491F">
        <w:rPr>
          <w:color w:val="000000" w:themeColor="text1"/>
        </w:rPr>
        <w:t xml:space="preserve">, </w:t>
      </w:r>
      <w:r w:rsidRPr="00553961">
        <w:rPr>
          <w:color w:val="000000" w:themeColor="text1"/>
        </w:rPr>
        <w:t>however insignificant these might appear, the member of staff always discusses the issue with the DSL as soon as possible</w:t>
      </w:r>
      <w:r w:rsidR="00A37C8C" w:rsidRPr="00553961">
        <w:rPr>
          <w:color w:val="000000" w:themeColor="text1"/>
        </w:rPr>
        <w:t xml:space="preserve">. </w:t>
      </w:r>
    </w:p>
    <w:p w14:paraId="3AE25B5A" w14:textId="09E28BB6" w:rsidR="00553961" w:rsidRPr="00553961" w:rsidRDefault="00553961" w:rsidP="00553961">
      <w:pPr>
        <w:rPr>
          <w:color w:val="000000" w:themeColor="text1"/>
        </w:rPr>
      </w:pPr>
      <w:r w:rsidRPr="00553961">
        <w:rPr>
          <w:color w:val="000000" w:themeColor="text1"/>
        </w:rPr>
        <w:t xml:space="preserve">In accordance with </w:t>
      </w:r>
      <w:r w:rsidR="009B5E34">
        <w:rPr>
          <w:color w:val="000000" w:themeColor="text1"/>
        </w:rPr>
        <w:t>TCAT</w:t>
      </w:r>
      <w:r w:rsidRPr="00553961">
        <w:rPr>
          <w:color w:val="000000" w:themeColor="text1"/>
        </w:rPr>
        <w:t>’s Child Protection and Safeguarding Policy</w:t>
      </w:r>
      <w:r w:rsidR="00773DB0">
        <w:rPr>
          <w:color w:val="000000" w:themeColor="text1"/>
        </w:rPr>
        <w:t xml:space="preserve"> and Procedures</w:t>
      </w:r>
      <w:r w:rsidRPr="00553961">
        <w:rPr>
          <w:color w:val="000000" w:themeColor="text1"/>
        </w:rPr>
        <w:t>, more serious concerns, such as those involving potential abuse, are immediately reported to ensure that any intervention necessary to protect the pupil is accessed as early as possible</w:t>
      </w:r>
      <w:r w:rsidR="00A37C8C" w:rsidRPr="00553961">
        <w:rPr>
          <w:color w:val="000000" w:themeColor="text1"/>
        </w:rPr>
        <w:t xml:space="preserve">. </w:t>
      </w:r>
    </w:p>
    <w:p w14:paraId="6D2A9567" w14:textId="611E4FDC" w:rsidR="00060C07" w:rsidRDefault="00553961" w:rsidP="00965BA0">
      <w:pPr>
        <w:pStyle w:val="Heading10"/>
      </w:pPr>
      <w:bookmarkStart w:id="19" w:name="_Disclosures_to_health"/>
      <w:bookmarkEnd w:id="19"/>
      <w:r>
        <w:t>Disclosures to health professionals</w:t>
      </w:r>
    </w:p>
    <w:p w14:paraId="323321CF" w14:textId="77777777" w:rsidR="00553961" w:rsidRDefault="00553961" w:rsidP="00553961">
      <w:r>
        <w:t xml:space="preserve">Health professionals, such as the school nurse, may give confidential medical advice to pupils, provided the information is in regard to the pupil’s wellbeing, and they are competent to do so and follow the correct procedures. </w:t>
      </w:r>
    </w:p>
    <w:p w14:paraId="6EA4E39A" w14:textId="5E93718A" w:rsidR="00553961" w:rsidRDefault="00553961" w:rsidP="00553961">
      <w:r>
        <w:t xml:space="preserve">The school nurse is skilled in discussing issues and possible actions with </w:t>
      </w:r>
      <w:r w:rsidR="004A491F">
        <w:t>pupils and on</w:t>
      </w:r>
      <w:r>
        <w:t xml:space="preserve"> a need-to-know basis, the school nurse may share information with appropriate staff to enable improved support for pupils. </w:t>
      </w:r>
    </w:p>
    <w:p w14:paraId="3A67BE81" w14:textId="57347CC1" w:rsidR="00060C07" w:rsidRDefault="00553961" w:rsidP="00965BA0">
      <w:pPr>
        <w:pStyle w:val="Heading10"/>
      </w:pPr>
      <w:bookmarkStart w:id="20" w:name="_Breaking_confidentiality"/>
      <w:bookmarkEnd w:id="20"/>
      <w:r>
        <w:t>Breaking confidentiality</w:t>
      </w:r>
    </w:p>
    <w:p w14:paraId="2FCAC852" w14:textId="628B5352" w:rsidR="00553961" w:rsidRPr="00553961" w:rsidRDefault="00553961" w:rsidP="00553961">
      <w:bookmarkStart w:id="21" w:name="_Monitoring_and_review"/>
      <w:bookmarkEnd w:id="21"/>
      <w:r w:rsidRPr="00553961">
        <w:t>When confidentiality must be broken because a pupil may be at risk of harm, in accordance with our Child Protection and Safeguarding Policy</w:t>
      </w:r>
      <w:r w:rsidR="00773DB0">
        <w:t xml:space="preserve"> and Procedures</w:t>
      </w:r>
      <w:r w:rsidRPr="00553961">
        <w:t xml:space="preserve">, </w:t>
      </w:r>
      <w:r w:rsidR="003C3930">
        <w:t>TCAT</w:t>
      </w:r>
      <w:r w:rsidRPr="00553961">
        <w:t xml:space="preserve"> will ensure the following: </w:t>
      </w:r>
    </w:p>
    <w:p w14:paraId="1173C410" w14:textId="77777777" w:rsidR="00553961" w:rsidRPr="00553961" w:rsidRDefault="00553961" w:rsidP="00965BA0">
      <w:pPr>
        <w:pStyle w:val="PolicyBullets"/>
      </w:pPr>
      <w:r w:rsidRPr="00553961">
        <w:t xml:space="preserve">Pupils are told when the information has been passed on </w:t>
      </w:r>
    </w:p>
    <w:p w14:paraId="21355E39" w14:textId="77777777" w:rsidR="00553961" w:rsidRPr="00553961" w:rsidRDefault="00553961" w:rsidP="00965BA0">
      <w:pPr>
        <w:pStyle w:val="PolicyBullets"/>
      </w:pPr>
      <w:r w:rsidRPr="00553961">
        <w:lastRenderedPageBreak/>
        <w:t>Pupils are kept informed about what will be done with the information</w:t>
      </w:r>
    </w:p>
    <w:p w14:paraId="176C8454" w14:textId="77777777" w:rsidR="00553961" w:rsidRPr="00553961" w:rsidRDefault="00553961" w:rsidP="00965BA0">
      <w:pPr>
        <w:pStyle w:val="PolicyBullets"/>
      </w:pPr>
      <w:r w:rsidRPr="00553961">
        <w:t>To alleviate their fears about who else may be aware of the information, pupils are told exactly who their information has been passed on to</w:t>
      </w:r>
    </w:p>
    <w:p w14:paraId="391D5944" w14:textId="5D73FB7C" w:rsidR="00553961" w:rsidRPr="00553961" w:rsidRDefault="00553961" w:rsidP="00965BA0">
      <w:pPr>
        <w:pStyle w:val="PolicyBullets"/>
      </w:pPr>
      <w:r w:rsidRPr="00553961">
        <w:t xml:space="preserve">The </w:t>
      </w:r>
      <w:r w:rsidR="00AA67B8">
        <w:t>Executive H</w:t>
      </w:r>
      <w:r w:rsidRPr="00553961">
        <w:t>eadteacher</w:t>
      </w:r>
      <w:r w:rsidR="003C3930">
        <w:t>/CEO, Executive Leader for Safeguarding and Inclusion</w:t>
      </w:r>
      <w:r w:rsidR="00AA67B8">
        <w:t xml:space="preserve"> and the </w:t>
      </w:r>
      <w:r w:rsidR="003C3930">
        <w:t>Headteacher/</w:t>
      </w:r>
      <w:r w:rsidR="00AA67B8">
        <w:t>Head of School</w:t>
      </w:r>
      <w:r w:rsidRPr="00553961">
        <w:t xml:space="preserve"> is to be informed of any child protection concerns</w:t>
      </w:r>
    </w:p>
    <w:p w14:paraId="35F65BDF" w14:textId="668F7A1C" w:rsidR="00553961" w:rsidRPr="00553961" w:rsidRDefault="00553961" w:rsidP="00965BA0">
      <w:pPr>
        <w:pStyle w:val="PolicyBullets"/>
      </w:pPr>
      <w:r w:rsidRPr="00553961">
        <w:t xml:space="preserve">Staff members are contractually obliged to immediately inform the </w:t>
      </w:r>
      <w:r w:rsidR="003C3930">
        <w:t>Headteacher/</w:t>
      </w:r>
      <w:r w:rsidR="00AA67B8">
        <w:t>Head of School who in turn must inform the Executive Headteacher</w:t>
      </w:r>
      <w:r w:rsidR="003C3930">
        <w:t>/CEO and the Executive Leader for Safeguarding and Inclusion</w:t>
      </w:r>
    </w:p>
    <w:p w14:paraId="472F4F81" w14:textId="25C20E8C" w:rsidR="00553961" w:rsidRPr="00553961" w:rsidRDefault="00553961" w:rsidP="00553961">
      <w:r w:rsidRPr="00553961">
        <w:t xml:space="preserve">Staff members are not obliged to inform the police on most matters relating to illegal activity, such as illegal drugs or assaults; instead, these are assessed on a case-by-case basis with the support of the </w:t>
      </w:r>
      <w:r w:rsidR="00E51A30">
        <w:t>SLT</w:t>
      </w:r>
      <w:r w:rsidRPr="00553961">
        <w:t xml:space="preserve">. </w:t>
      </w:r>
    </w:p>
    <w:p w14:paraId="7D09EB5D" w14:textId="77777777" w:rsidR="00553961" w:rsidRPr="00553961" w:rsidRDefault="00553961" w:rsidP="00553961">
      <w:r w:rsidRPr="00553961">
        <w:t xml:space="preserve">Staff members are not permitted to pass on personal information about pupils indiscriminately. </w:t>
      </w:r>
    </w:p>
    <w:p w14:paraId="4CFC4061" w14:textId="071C50AA" w:rsidR="00060C07" w:rsidRDefault="00C07C3E" w:rsidP="00965BA0">
      <w:pPr>
        <w:pStyle w:val="Heading10"/>
      </w:pPr>
      <w:bookmarkStart w:id="22" w:name="_Guidance_for_teaching"/>
      <w:bookmarkEnd w:id="22"/>
      <w:r>
        <w:t>Guidance for teaching staff</w:t>
      </w:r>
    </w:p>
    <w:p w14:paraId="33CE90A9" w14:textId="5760496A" w:rsidR="00C07C3E" w:rsidRDefault="00C07C3E" w:rsidP="00CA2AA1">
      <w:r>
        <w:t>The safety and protection of the pupil is the paramount consideration in all confidentiality decisions.</w:t>
      </w:r>
      <w:r w:rsidR="00621A60">
        <w:t xml:space="preserve"> </w:t>
      </w:r>
      <w:r>
        <w:t>Staff members are not obliged to break confidentiality unless there is a child protection concern</w:t>
      </w:r>
      <w:r w:rsidR="00CA2AA1">
        <w:t xml:space="preserve"> and</w:t>
      </w:r>
      <w:r>
        <w:t xml:space="preserve"> are encouraged to share their concerns about pupils in a professional and supportive way.</w:t>
      </w:r>
    </w:p>
    <w:p w14:paraId="16907C1D" w14:textId="692C1434" w:rsidR="00C07C3E" w:rsidRDefault="00C07C3E" w:rsidP="00C07C3E">
      <w:r>
        <w:t xml:space="preserve">In extreme cases, staff in breach of this policy may face disciplinary action, if it is deemed that confidential information was passed on to a third party without reasonable cause. </w:t>
      </w:r>
    </w:p>
    <w:p w14:paraId="3FF61A69" w14:textId="2CD4FC05" w:rsidR="00C07C3E" w:rsidRDefault="00C07C3E" w:rsidP="00C07C3E">
      <w:r>
        <w:t>The following principles are adhered to when supporting pupils:</w:t>
      </w:r>
    </w:p>
    <w:p w14:paraId="5F5FF89F" w14:textId="23ED4AB7" w:rsidR="00C07C3E" w:rsidRDefault="00C07C3E" w:rsidP="00A555B3">
      <w:pPr>
        <w:pStyle w:val="ListParagraph"/>
        <w:numPr>
          <w:ilvl w:val="0"/>
          <w:numId w:val="14"/>
        </w:numPr>
      </w:pPr>
      <w:r>
        <w:t xml:space="preserve">Personal matters are discussed </w:t>
      </w:r>
      <w:r w:rsidR="00CA2AA1">
        <w:t>at</w:t>
      </w:r>
      <w:r>
        <w:t xml:space="preserve"> an appropriate time and place</w:t>
      </w:r>
    </w:p>
    <w:p w14:paraId="7FD1DABA" w14:textId="615814D6" w:rsidR="00C07C3E" w:rsidRDefault="00C07C3E" w:rsidP="00A555B3">
      <w:pPr>
        <w:pStyle w:val="ListParagraph"/>
        <w:numPr>
          <w:ilvl w:val="0"/>
          <w:numId w:val="14"/>
        </w:numPr>
      </w:pPr>
      <w:r>
        <w:t xml:space="preserve">Pupils with concerns are spoken to in confidence as soon as possible </w:t>
      </w:r>
    </w:p>
    <w:p w14:paraId="30C11226" w14:textId="0B244517" w:rsidR="00C07C3E" w:rsidRDefault="00C07C3E" w:rsidP="00A555B3">
      <w:pPr>
        <w:pStyle w:val="ListParagraph"/>
        <w:numPr>
          <w:ilvl w:val="0"/>
          <w:numId w:val="14"/>
        </w:numPr>
      </w:pPr>
      <w:r>
        <w:t>Where there are child protection concerns, the pupil is always spoken to in confidence before the end of the school day</w:t>
      </w:r>
    </w:p>
    <w:p w14:paraId="79E209F4" w14:textId="097B33B0" w:rsidR="00C07C3E" w:rsidRDefault="00C07C3E" w:rsidP="00A555B3">
      <w:pPr>
        <w:pStyle w:val="ListParagraph"/>
        <w:numPr>
          <w:ilvl w:val="0"/>
          <w:numId w:val="14"/>
        </w:numPr>
      </w:pPr>
      <w:r>
        <w:t>Pupils are told, prior to disclosures, that a staff member cannot guarantee confidentiality if they think a pupil is being hurt by others, hurt</w:t>
      </w:r>
      <w:r w:rsidR="002A50D4">
        <w:t>ing</w:t>
      </w:r>
      <w:r>
        <w:t xml:space="preserve"> themselves, or hurt</w:t>
      </w:r>
      <w:r w:rsidR="002A50D4">
        <w:t>ing</w:t>
      </w:r>
      <w:r>
        <w:t xml:space="preserve"> someone else</w:t>
      </w:r>
    </w:p>
    <w:p w14:paraId="6FA4C0C9" w14:textId="567AA07B" w:rsidR="00C07C3E" w:rsidRDefault="00C07C3E" w:rsidP="00A555B3">
      <w:pPr>
        <w:pStyle w:val="ListParagraph"/>
        <w:numPr>
          <w:ilvl w:val="0"/>
          <w:numId w:val="14"/>
        </w:numPr>
      </w:pPr>
      <w:r>
        <w:t>Pupils are listened to carefully without judgement and it is made clear how the report will be progressed</w:t>
      </w:r>
    </w:p>
    <w:p w14:paraId="1E84D5A2" w14:textId="396B7BB4" w:rsidR="00C07C3E" w:rsidRDefault="00C07C3E" w:rsidP="00A555B3">
      <w:pPr>
        <w:pStyle w:val="ListParagraph"/>
        <w:numPr>
          <w:ilvl w:val="0"/>
          <w:numId w:val="14"/>
        </w:numPr>
      </w:pPr>
      <w:r>
        <w:t>Pupils are not interrogated or asked leading questions</w:t>
      </w:r>
    </w:p>
    <w:p w14:paraId="69047001" w14:textId="04E2CD03" w:rsidR="00C07C3E" w:rsidRDefault="00C07C3E" w:rsidP="00A555B3">
      <w:pPr>
        <w:pStyle w:val="ListParagraph"/>
        <w:numPr>
          <w:ilvl w:val="0"/>
          <w:numId w:val="14"/>
        </w:numPr>
      </w:pPr>
      <w:r>
        <w:t xml:space="preserve">Pupils are only prompted where necessary with open questions, </w:t>
      </w:r>
      <w:r w:rsidR="00DE7C37">
        <w:t>e.g.,</w:t>
      </w:r>
      <w:r>
        <w:t xml:space="preserve"> where, when, what</w:t>
      </w:r>
    </w:p>
    <w:p w14:paraId="6A49D37E" w14:textId="400AB4CD" w:rsidR="00C07C3E" w:rsidRDefault="00C07C3E" w:rsidP="00A555B3">
      <w:pPr>
        <w:pStyle w:val="ListParagraph"/>
        <w:numPr>
          <w:ilvl w:val="0"/>
          <w:numId w:val="14"/>
        </w:numPr>
      </w:pPr>
      <w:r>
        <w:t>Pupils are not placed in the position of having to repeat the disclosure to several people</w:t>
      </w:r>
    </w:p>
    <w:p w14:paraId="2D436FA7" w14:textId="17B87019" w:rsidR="00C07C3E" w:rsidRDefault="00C07C3E" w:rsidP="00A555B3">
      <w:pPr>
        <w:pStyle w:val="ListParagraph"/>
        <w:numPr>
          <w:ilvl w:val="0"/>
          <w:numId w:val="14"/>
        </w:numPr>
      </w:pPr>
      <w:r>
        <w:t>A written record is made of the report</w:t>
      </w:r>
    </w:p>
    <w:p w14:paraId="0F1F1C35" w14:textId="19B12A34" w:rsidR="00C07C3E" w:rsidRDefault="00C07C3E" w:rsidP="00A555B3">
      <w:pPr>
        <w:pStyle w:val="ListParagraph"/>
        <w:numPr>
          <w:ilvl w:val="0"/>
          <w:numId w:val="14"/>
        </w:numPr>
      </w:pPr>
      <w:r>
        <w:t>Pupils will be informed before any information is shared, provided it is determined that this would not risk the child’s safety</w:t>
      </w:r>
    </w:p>
    <w:p w14:paraId="3789DC1F" w14:textId="3CACCC6E" w:rsidR="00C07C3E" w:rsidRDefault="00C07C3E" w:rsidP="00A555B3">
      <w:pPr>
        <w:pStyle w:val="ListParagraph"/>
        <w:numPr>
          <w:ilvl w:val="0"/>
          <w:numId w:val="14"/>
        </w:numPr>
      </w:pPr>
      <w:r>
        <w:t>Where appropriate, pupils are told to confide in their parents</w:t>
      </w:r>
    </w:p>
    <w:p w14:paraId="3ECE53F3" w14:textId="5D35E27F" w:rsidR="00C07C3E" w:rsidRDefault="00C07C3E" w:rsidP="00C07C3E">
      <w:r>
        <w:t xml:space="preserve">Staff members may find themselves dealing with highly personal issues and potentially upsetting disclosures. With this in mind, staff members are encouraged to seek help from the DSL if they are unsure about how to respond to a situation. </w:t>
      </w:r>
    </w:p>
    <w:p w14:paraId="300652A4" w14:textId="362584F5" w:rsidR="004B7947" w:rsidRDefault="00C07C3E" w:rsidP="00C07C3E">
      <w:r>
        <w:lastRenderedPageBreak/>
        <w:t>T</w:t>
      </w:r>
      <w:r w:rsidR="003C3930">
        <w:t>CAT</w:t>
      </w:r>
      <w:r>
        <w:t xml:space="preserve"> has access to several external agencies that specialise in providing advice and support.</w:t>
      </w:r>
    </w:p>
    <w:p w14:paraId="44A9DE62" w14:textId="39E79513" w:rsidR="00C07C3E" w:rsidRDefault="004B7947" w:rsidP="00965BA0">
      <w:pPr>
        <w:pStyle w:val="Heading10"/>
        <w:numPr>
          <w:ilvl w:val="0"/>
          <w:numId w:val="0"/>
        </w:numPr>
      </w:pPr>
      <w:bookmarkStart w:id="23" w:name="_External_visitors"/>
      <w:bookmarkEnd w:id="23"/>
      <w:r>
        <w:t xml:space="preserve">10. </w:t>
      </w:r>
      <w:r w:rsidR="00C07C3E">
        <w:t>External visitors</w:t>
      </w:r>
    </w:p>
    <w:p w14:paraId="452760C3" w14:textId="5BB59E84" w:rsidR="00C07C3E" w:rsidRDefault="00C07C3E" w:rsidP="00C07C3E">
      <w:r>
        <w:t xml:space="preserve">All external visitors are made aware of the Pupil Confidentiality Policy and work within its limits when interacting with pupils. </w:t>
      </w:r>
    </w:p>
    <w:p w14:paraId="114E79B6" w14:textId="5AFA7E2D" w:rsidR="00C07C3E" w:rsidRDefault="00C07C3E" w:rsidP="00C07C3E">
      <w:r>
        <w:t xml:space="preserve">Healthcare professionals work within their codes of confidentiality when delivering their services within </w:t>
      </w:r>
      <w:r w:rsidR="00467FD9">
        <w:t xml:space="preserve">any </w:t>
      </w:r>
      <w:r w:rsidR="003C3930">
        <w:t>TCAT</w:t>
      </w:r>
      <w:r w:rsidR="00467FD9">
        <w:t xml:space="preserve"> schools.</w:t>
      </w:r>
    </w:p>
    <w:p w14:paraId="70E3D26A" w14:textId="044EDE16" w:rsidR="00C07C3E" w:rsidRDefault="004B7947" w:rsidP="00965BA0">
      <w:pPr>
        <w:pStyle w:val="Heading10"/>
        <w:numPr>
          <w:ilvl w:val="0"/>
          <w:numId w:val="0"/>
        </w:numPr>
      </w:pPr>
      <w:bookmarkStart w:id="24" w:name="_Informing_parents"/>
      <w:bookmarkEnd w:id="24"/>
      <w:r w:rsidRPr="004B7947">
        <w:t>11.</w:t>
      </w:r>
      <w:r>
        <w:t xml:space="preserve"> </w:t>
      </w:r>
      <w:r w:rsidR="00C07C3E">
        <w:t>Informing parents</w:t>
      </w:r>
    </w:p>
    <w:p w14:paraId="6687B3F8" w14:textId="25C38118" w:rsidR="00C07C3E" w:rsidRDefault="00C07C3E" w:rsidP="00C07C3E">
      <w:r>
        <w:t>T</w:t>
      </w:r>
      <w:r w:rsidR="003C3930">
        <w:t>CAT</w:t>
      </w:r>
      <w:r>
        <w:t xml:space="preserve"> works with parents to create a partnership of trust. It endeavours to inform parents</w:t>
      </w:r>
      <w:r w:rsidR="00CA2AA1">
        <w:t xml:space="preserve"> </w:t>
      </w:r>
      <w:r>
        <w:t>of their child’s progress and behaviour.</w:t>
      </w:r>
    </w:p>
    <w:p w14:paraId="7F102A53" w14:textId="29A30C3E" w:rsidR="00C07C3E" w:rsidRDefault="00C07C3E" w:rsidP="00C07C3E">
      <w:r>
        <w:t>When a pupil discusses a personal matter with a staff member, they are encouraged to share the information with their parents</w:t>
      </w:r>
      <w:r w:rsidR="00CA2AA1">
        <w:t xml:space="preserve"> </w:t>
      </w:r>
      <w:r>
        <w:t>unless there is an identifiable child protection risk associated.</w:t>
      </w:r>
    </w:p>
    <w:p w14:paraId="2C053F51" w14:textId="686FB8B0" w:rsidR="00C07C3E" w:rsidRDefault="00C07C3E" w:rsidP="00C07C3E">
      <w:r>
        <w:t>Where a staff member believes a child protection risk is posed in regard to the family of the pupil, following a disclosure, the staff member will immediately contact the DSL</w:t>
      </w:r>
      <w:r w:rsidR="003C3930">
        <w:t>, the Executive Leader for Safeguarding and Inclusion</w:t>
      </w:r>
      <w:r>
        <w:t xml:space="preserve"> and local safeguarding officer.</w:t>
      </w:r>
    </w:p>
    <w:p w14:paraId="57312ABC" w14:textId="2DCAE997" w:rsidR="00C07C3E" w:rsidRDefault="00C07C3E" w:rsidP="00C07C3E">
      <w:r>
        <w:t xml:space="preserve">All parents are made aware of </w:t>
      </w:r>
      <w:r w:rsidR="003C3930">
        <w:t>TCAT</w:t>
      </w:r>
      <w:r>
        <w:t xml:space="preserve">’s Pupil Confidentiality Policy and are informed that a copy can be viewed at </w:t>
      </w:r>
      <w:r w:rsidR="00467FD9">
        <w:t>each</w:t>
      </w:r>
      <w:r>
        <w:t xml:space="preserve"> school office and on the </w:t>
      </w:r>
      <w:r w:rsidR="00467FD9">
        <w:t>T</w:t>
      </w:r>
      <w:r w:rsidR="003C3930">
        <w:t>CAT</w:t>
      </w:r>
      <w:r>
        <w:t xml:space="preserve"> website</w:t>
      </w:r>
      <w:r w:rsidR="00A37C8C">
        <w:t xml:space="preserve">. </w:t>
      </w:r>
    </w:p>
    <w:p w14:paraId="60C83A9F" w14:textId="107B2D2F" w:rsidR="004B7947" w:rsidRDefault="00C07C3E" w:rsidP="00C07C3E">
      <w:r>
        <w:t xml:space="preserve">Parents are made aware that </w:t>
      </w:r>
      <w:r w:rsidR="003C3930">
        <w:t>TCAT</w:t>
      </w:r>
      <w:r>
        <w:t xml:space="preserve"> cannot offer complete confidentiality if they deem a pupil is at risk from harm.</w:t>
      </w:r>
    </w:p>
    <w:p w14:paraId="7CDF7A60" w14:textId="4DB05D08" w:rsidR="00C07C3E" w:rsidRDefault="004B7947" w:rsidP="00965BA0">
      <w:pPr>
        <w:pStyle w:val="Heading10"/>
        <w:numPr>
          <w:ilvl w:val="0"/>
          <w:numId w:val="0"/>
        </w:numPr>
      </w:pPr>
      <w:bookmarkStart w:id="25" w:name="_Safeguarding"/>
      <w:bookmarkEnd w:id="25"/>
      <w:r>
        <w:t xml:space="preserve">12. </w:t>
      </w:r>
      <w:r w:rsidR="00C07C3E">
        <w:t>Safeguarding</w:t>
      </w:r>
    </w:p>
    <w:p w14:paraId="5F6F78DD" w14:textId="3DA15CC5" w:rsidR="00C07C3E" w:rsidRDefault="00C07C3E" w:rsidP="00C07C3E">
      <w:r>
        <w:t>T</w:t>
      </w:r>
      <w:r w:rsidR="003C3930">
        <w:t>CAT</w:t>
      </w:r>
      <w:r>
        <w:t xml:space="preserve"> will act in accordance with </w:t>
      </w:r>
      <w:r w:rsidR="003C3930">
        <w:t>the</w:t>
      </w:r>
      <w:r w:rsidR="006C19D2">
        <w:t xml:space="preserve"> Child Protection and</w:t>
      </w:r>
      <w:r>
        <w:t xml:space="preserve"> Safeguarding Policy</w:t>
      </w:r>
      <w:r w:rsidR="00773DB0">
        <w:t xml:space="preserve"> and Procedures</w:t>
      </w:r>
      <w:r>
        <w:t xml:space="preserve"> at all times when dealing with safeguarding issues.</w:t>
      </w:r>
    </w:p>
    <w:p w14:paraId="527C8CD4" w14:textId="0FF3E569" w:rsidR="00C07C3E" w:rsidRDefault="00C07C3E" w:rsidP="00C07C3E">
      <w:r>
        <w:t xml:space="preserve">All child protection and safeguarding concerns will be treated in the strictest of confidence in accordance with </w:t>
      </w:r>
      <w:r w:rsidR="00A37C8C">
        <w:t>T</w:t>
      </w:r>
      <w:r w:rsidR="003C3930">
        <w:t>CAT</w:t>
      </w:r>
      <w:r>
        <w:t xml:space="preserve"> data protection policies. </w:t>
      </w:r>
    </w:p>
    <w:p w14:paraId="74DE49A8" w14:textId="20E876B7" w:rsidR="004B7947" w:rsidRDefault="00C07C3E" w:rsidP="00C07C3E">
      <w:r>
        <w:t>T</w:t>
      </w:r>
      <w:r w:rsidR="003C3930">
        <w:t>CAT</w:t>
      </w:r>
      <w:r>
        <w:t xml:space="preserve"> will do all it can to protect the anonymity of pupils involved in any report of sexual violence or sexual harassment.</w:t>
      </w:r>
    </w:p>
    <w:p w14:paraId="4050A4F6" w14:textId="35E10A4B" w:rsidR="00C07C3E" w:rsidRDefault="004B7947" w:rsidP="00965BA0">
      <w:pPr>
        <w:pStyle w:val="Heading10"/>
        <w:numPr>
          <w:ilvl w:val="0"/>
          <w:numId w:val="0"/>
        </w:numPr>
      </w:pPr>
      <w:r>
        <w:t xml:space="preserve">13. </w:t>
      </w:r>
      <w:r w:rsidR="00C07C3E">
        <w:t>Monitoring and review</w:t>
      </w:r>
    </w:p>
    <w:p w14:paraId="0D011A7C" w14:textId="2AD35E79" w:rsidR="003A1923" w:rsidRDefault="003A1923" w:rsidP="003A1923">
      <w:r>
        <w:t>This policy will be reviewed in line with the published schedule at the front of this document and at any point material changes require it by the Executive Headteacher</w:t>
      </w:r>
      <w:r w:rsidR="00AA6E20">
        <w:t>/CEO</w:t>
      </w:r>
      <w:r>
        <w:t xml:space="preserve"> and the Executive Leader for Safeguarding and Inclusion in conjunction with the </w:t>
      </w:r>
      <w:r w:rsidR="00773DB0">
        <w:t>Trust</w:t>
      </w:r>
      <w:r>
        <w:t xml:space="preserve"> Board. Any changes made to the policy will be amended by the Executive Headteacher</w:t>
      </w:r>
      <w:r w:rsidR="00AA6E20">
        <w:t>/CEO</w:t>
      </w:r>
      <w:r>
        <w:t xml:space="preserve"> and will be communicated to all members of staff. All staff are required to familiarise themselves with this policy as part of their induction programme.</w:t>
      </w:r>
    </w:p>
    <w:p w14:paraId="7E61C130" w14:textId="1D2BE00C" w:rsidR="003A1923" w:rsidRDefault="003A1923" w:rsidP="003A1923">
      <w:r>
        <w:t>The next scheduled review date for this policy is 31</w:t>
      </w:r>
      <w:r w:rsidRPr="005E59B9">
        <w:rPr>
          <w:vertAlign w:val="superscript"/>
        </w:rPr>
        <w:t>st</w:t>
      </w:r>
      <w:r>
        <w:t xml:space="preserve"> </w:t>
      </w:r>
      <w:r w:rsidR="001E1E61">
        <w:t>December</w:t>
      </w:r>
      <w:r>
        <w:t xml:space="preserve"> 202</w:t>
      </w:r>
      <w:r w:rsidR="001E1E61">
        <w:t>5</w:t>
      </w:r>
      <w:r>
        <w:t xml:space="preserve">. </w:t>
      </w:r>
    </w:p>
    <w:p w14:paraId="5C6CBB44" w14:textId="77777777" w:rsidR="00A37C8C" w:rsidRDefault="00A37C8C" w:rsidP="003A1923"/>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A1923" w14:paraId="55B9BE6D" w14:textId="77777777" w:rsidTr="001105EC">
        <w:trPr>
          <w:trHeight w:val="389"/>
        </w:trPr>
        <w:tc>
          <w:tcPr>
            <w:tcW w:w="9026" w:type="dxa"/>
            <w:gridSpan w:val="4"/>
            <w:vAlign w:val="center"/>
          </w:tcPr>
          <w:p w14:paraId="073D4CD8" w14:textId="77777777" w:rsidR="003A1923" w:rsidRDefault="003A1923" w:rsidP="001105EC">
            <w:pPr>
              <w:spacing w:after="200" w:line="276" w:lineRule="auto"/>
            </w:pPr>
            <w:r>
              <w:lastRenderedPageBreak/>
              <w:t>Signed by:</w:t>
            </w:r>
          </w:p>
        </w:tc>
      </w:tr>
      <w:tr w:rsidR="003A1923" w14:paraId="7A5D43D8" w14:textId="77777777" w:rsidTr="001105EC">
        <w:trPr>
          <w:trHeight w:val="624"/>
        </w:trPr>
        <w:tc>
          <w:tcPr>
            <w:tcW w:w="2813" w:type="dxa"/>
            <w:tcBorders>
              <w:bottom w:val="single" w:sz="2" w:space="0" w:color="auto"/>
            </w:tcBorders>
          </w:tcPr>
          <w:p w14:paraId="51CB5222" w14:textId="77777777" w:rsidR="003A1923" w:rsidRPr="007271AF" w:rsidRDefault="003A1923" w:rsidP="001105EC">
            <w:pPr>
              <w:spacing w:line="276" w:lineRule="auto"/>
            </w:pPr>
          </w:p>
        </w:tc>
        <w:tc>
          <w:tcPr>
            <w:tcW w:w="2149" w:type="dxa"/>
            <w:vAlign w:val="bottom"/>
          </w:tcPr>
          <w:p w14:paraId="001AC9D5" w14:textId="13757D9F" w:rsidR="003A1923" w:rsidRPr="0064371A" w:rsidRDefault="003A1923" w:rsidP="001105EC">
            <w:pPr>
              <w:spacing w:line="276" w:lineRule="auto"/>
            </w:pPr>
            <w:r>
              <w:t>Executive Headteacher</w:t>
            </w:r>
            <w:r w:rsidR="00AA6E20">
              <w:t>/CEO</w:t>
            </w:r>
          </w:p>
        </w:tc>
        <w:tc>
          <w:tcPr>
            <w:tcW w:w="846" w:type="dxa"/>
            <w:vAlign w:val="bottom"/>
          </w:tcPr>
          <w:p w14:paraId="1EBD9DF0" w14:textId="77777777" w:rsidR="003A1923" w:rsidRDefault="003A1923" w:rsidP="001105EC">
            <w:pPr>
              <w:spacing w:line="276" w:lineRule="auto"/>
              <w:jc w:val="right"/>
            </w:pPr>
            <w:r w:rsidRPr="007271AF">
              <w:t>Date:</w:t>
            </w:r>
          </w:p>
        </w:tc>
        <w:tc>
          <w:tcPr>
            <w:tcW w:w="3218" w:type="dxa"/>
            <w:tcBorders>
              <w:bottom w:val="single" w:sz="2" w:space="0" w:color="auto"/>
            </w:tcBorders>
          </w:tcPr>
          <w:p w14:paraId="6B60C472" w14:textId="77777777" w:rsidR="003A1923" w:rsidRDefault="003A1923" w:rsidP="001105EC">
            <w:pPr>
              <w:spacing w:line="276" w:lineRule="auto"/>
            </w:pPr>
          </w:p>
        </w:tc>
      </w:tr>
      <w:tr w:rsidR="003A1923" w14:paraId="18F9036D" w14:textId="77777777" w:rsidTr="001105EC">
        <w:trPr>
          <w:trHeight w:val="624"/>
        </w:trPr>
        <w:tc>
          <w:tcPr>
            <w:tcW w:w="2813" w:type="dxa"/>
            <w:tcBorders>
              <w:top w:val="single" w:sz="2" w:space="0" w:color="auto"/>
              <w:bottom w:val="single" w:sz="4" w:space="0" w:color="auto"/>
            </w:tcBorders>
          </w:tcPr>
          <w:p w14:paraId="6700AE2D" w14:textId="77777777" w:rsidR="003A1923" w:rsidRPr="007271AF" w:rsidRDefault="003A1923" w:rsidP="001105EC">
            <w:pPr>
              <w:spacing w:line="276" w:lineRule="auto"/>
            </w:pPr>
          </w:p>
        </w:tc>
        <w:tc>
          <w:tcPr>
            <w:tcW w:w="2149" w:type="dxa"/>
            <w:vAlign w:val="bottom"/>
          </w:tcPr>
          <w:p w14:paraId="2026E62A" w14:textId="2F4AA687" w:rsidR="003A1923" w:rsidRPr="0064371A" w:rsidRDefault="003A1923" w:rsidP="001105EC">
            <w:pPr>
              <w:spacing w:line="276" w:lineRule="auto"/>
              <w:rPr>
                <w:highlight w:val="lightGray"/>
              </w:rPr>
            </w:pPr>
            <w:r w:rsidRPr="0064371A">
              <w:t xml:space="preserve">Chair of </w:t>
            </w:r>
            <w:r w:rsidR="00773DB0">
              <w:t xml:space="preserve">the Trust </w:t>
            </w:r>
            <w:r w:rsidR="00AA6E20">
              <w:t>Board</w:t>
            </w:r>
          </w:p>
        </w:tc>
        <w:tc>
          <w:tcPr>
            <w:tcW w:w="846" w:type="dxa"/>
            <w:vAlign w:val="bottom"/>
          </w:tcPr>
          <w:p w14:paraId="0F58AFBA" w14:textId="77777777" w:rsidR="003A1923" w:rsidRDefault="003A1923" w:rsidP="001105EC">
            <w:pPr>
              <w:spacing w:line="276" w:lineRule="auto"/>
              <w:jc w:val="right"/>
            </w:pPr>
            <w:r w:rsidRPr="007271AF">
              <w:t>Date:</w:t>
            </w:r>
          </w:p>
        </w:tc>
        <w:tc>
          <w:tcPr>
            <w:tcW w:w="3218" w:type="dxa"/>
            <w:tcBorders>
              <w:top w:val="single" w:sz="2" w:space="0" w:color="auto"/>
              <w:bottom w:val="single" w:sz="4" w:space="0" w:color="auto"/>
            </w:tcBorders>
          </w:tcPr>
          <w:p w14:paraId="585A3D93" w14:textId="77777777" w:rsidR="003A1923" w:rsidRDefault="003A1923" w:rsidP="001105EC">
            <w:pPr>
              <w:spacing w:line="276" w:lineRule="auto"/>
            </w:pPr>
          </w:p>
        </w:tc>
      </w:tr>
    </w:tbl>
    <w:p w14:paraId="5EEFC4C0" w14:textId="2F5BE845" w:rsidR="00997A49" w:rsidRDefault="00997A49" w:rsidP="006C19D2"/>
    <w:p w14:paraId="57C5092E" w14:textId="77777777" w:rsidR="00997A49" w:rsidRDefault="00997A49" w:rsidP="006C19D2"/>
    <w:p w14:paraId="0F52FAFB" w14:textId="77777777" w:rsidR="00773DB0" w:rsidRDefault="00773DB0" w:rsidP="006C19D2"/>
    <w:p w14:paraId="443C481F" w14:textId="77777777" w:rsidR="00773DB0" w:rsidRDefault="00773DB0" w:rsidP="006C19D2"/>
    <w:p w14:paraId="52EE02B5" w14:textId="77777777" w:rsidR="00773DB0" w:rsidRDefault="00773DB0" w:rsidP="006C19D2"/>
    <w:p w14:paraId="3A4EDC03" w14:textId="77777777" w:rsidR="00773DB0" w:rsidRDefault="00773DB0" w:rsidP="006C19D2"/>
    <w:p w14:paraId="0B4AE3A8" w14:textId="77777777" w:rsidR="00773DB0" w:rsidRDefault="00773DB0" w:rsidP="006C19D2"/>
    <w:p w14:paraId="1AD96FA9" w14:textId="77777777" w:rsidR="00773DB0" w:rsidRDefault="00773DB0" w:rsidP="006C19D2"/>
    <w:p w14:paraId="0C0BB4FA" w14:textId="77777777" w:rsidR="00773DB0" w:rsidRDefault="00773DB0" w:rsidP="006C19D2"/>
    <w:p w14:paraId="5470C1F8" w14:textId="77777777" w:rsidR="00773DB0" w:rsidRDefault="00773DB0" w:rsidP="006C19D2"/>
    <w:p w14:paraId="7447F1AE" w14:textId="77777777" w:rsidR="00773DB0" w:rsidRDefault="00773DB0" w:rsidP="006C19D2"/>
    <w:p w14:paraId="7DAC52B3" w14:textId="77777777" w:rsidR="00773DB0" w:rsidRDefault="00773DB0" w:rsidP="006C19D2"/>
    <w:p w14:paraId="74065A24" w14:textId="77777777" w:rsidR="00773DB0" w:rsidRDefault="00773DB0" w:rsidP="006C19D2"/>
    <w:p w14:paraId="1AA61D51" w14:textId="77777777" w:rsidR="00773DB0" w:rsidRDefault="00773DB0" w:rsidP="006C19D2"/>
    <w:p w14:paraId="595869DA" w14:textId="77777777" w:rsidR="00773DB0" w:rsidRDefault="00773DB0" w:rsidP="006C19D2"/>
    <w:p w14:paraId="002522DC" w14:textId="77777777" w:rsidR="00773DB0" w:rsidRDefault="00773DB0" w:rsidP="006C19D2"/>
    <w:p w14:paraId="25180598" w14:textId="77777777" w:rsidR="00773DB0" w:rsidRDefault="00773DB0" w:rsidP="006C19D2"/>
    <w:p w14:paraId="56934535" w14:textId="77777777" w:rsidR="00773DB0" w:rsidRDefault="00773DB0" w:rsidP="006C19D2"/>
    <w:p w14:paraId="386EBE14" w14:textId="77777777" w:rsidR="00773DB0" w:rsidRDefault="00773DB0" w:rsidP="006C19D2"/>
    <w:p w14:paraId="1C16EDEF" w14:textId="77777777" w:rsidR="00773DB0" w:rsidRDefault="00773DB0" w:rsidP="006C19D2"/>
    <w:p w14:paraId="7E351A09" w14:textId="77777777" w:rsidR="00773DB0" w:rsidRDefault="00773DB0" w:rsidP="006C19D2"/>
    <w:p w14:paraId="437726CE" w14:textId="77777777" w:rsidR="00773DB0" w:rsidRDefault="00773DB0" w:rsidP="006C19D2"/>
    <w:p w14:paraId="6DB96965" w14:textId="77777777" w:rsidR="003C3930" w:rsidRDefault="003C3930" w:rsidP="006C19D2"/>
    <w:p w14:paraId="42C4BCF8" w14:textId="77777777" w:rsidR="003C3930" w:rsidRPr="00997A49" w:rsidRDefault="003C3930" w:rsidP="003C3930">
      <w:pPr>
        <w:rPr>
          <w:b/>
          <w:bCs/>
          <w:sz w:val="28"/>
          <w:szCs w:val="28"/>
        </w:rPr>
      </w:pPr>
      <w:r w:rsidRPr="00997A49">
        <w:rPr>
          <w:b/>
          <w:bCs/>
          <w:sz w:val="28"/>
          <w:szCs w:val="28"/>
        </w:rPr>
        <w:lastRenderedPageBreak/>
        <w:t>Staff Information Sharing Flowchart</w:t>
      </w:r>
    </w:p>
    <w:p w14:paraId="10923CFB" w14:textId="77777777" w:rsidR="003C3930" w:rsidRPr="00965BA0" w:rsidRDefault="003C3930" w:rsidP="003C3930">
      <w:pPr>
        <w:spacing w:before="120" w:after="120" w:line="320" w:lineRule="exact"/>
        <w:rPr>
          <w:b/>
          <w:color w:val="47D7AC" w:themeColor="accent4"/>
          <w:sz w:val="32"/>
        </w:rPr>
      </w:pPr>
    </w:p>
    <w:p w14:paraId="553A1637" w14:textId="77777777" w:rsidR="003C3930" w:rsidRPr="00965BA0" w:rsidRDefault="003C3930" w:rsidP="003C3930">
      <w:pPr>
        <w:spacing w:before="120" w:after="120" w:line="320" w:lineRule="exact"/>
        <w:rPr>
          <w:b/>
          <w:color w:val="47D7AC" w:themeColor="accent4"/>
          <w:sz w:val="32"/>
        </w:rPr>
      </w:pPr>
      <w:r w:rsidRPr="00965BA0">
        <w:rPr>
          <w:noProof/>
          <w:color w:val="47D7AC" w:themeColor="accent4"/>
        </w:rPr>
        <mc:AlternateContent>
          <mc:Choice Requires="wps">
            <w:drawing>
              <wp:anchor distT="0" distB="0" distL="114300" distR="114300" simplePos="0" relativeHeight="251728384" behindDoc="0" locked="0" layoutInCell="1" allowOverlap="1" wp14:anchorId="635945AB" wp14:editId="72D2ADA6">
                <wp:simplePos x="0" y="0"/>
                <wp:positionH relativeFrom="column">
                  <wp:posOffset>1203960</wp:posOffset>
                </wp:positionH>
                <wp:positionV relativeFrom="paragraph">
                  <wp:posOffset>59690</wp:posOffset>
                </wp:positionV>
                <wp:extent cx="3155950" cy="563880"/>
                <wp:effectExtent l="0" t="0" r="25400" b="26670"/>
                <wp:wrapNone/>
                <wp:docPr id="26" name="Rectangle 26"/>
                <wp:cNvGraphicFramePr/>
                <a:graphic xmlns:a="http://schemas.openxmlformats.org/drawingml/2006/main">
                  <a:graphicData uri="http://schemas.microsoft.com/office/word/2010/wordprocessingShape">
                    <wps:wsp>
                      <wps:cNvSpPr/>
                      <wps:spPr>
                        <a:xfrm>
                          <a:off x="0" y="0"/>
                          <a:ext cx="3155950" cy="563880"/>
                        </a:xfrm>
                        <a:prstGeom prst="rect">
                          <a:avLst/>
                        </a:prstGeom>
                        <a:solidFill>
                          <a:sysClr val="window" lastClr="FFFFFF"/>
                        </a:solidFill>
                        <a:ln w="25400" cap="flat" cmpd="sng" algn="ctr">
                          <a:solidFill>
                            <a:schemeClr val="accent5"/>
                          </a:solidFill>
                          <a:prstDash val="solid"/>
                        </a:ln>
                        <a:effectLst/>
                      </wps:spPr>
                      <wps:txbx>
                        <w:txbxContent>
                          <w:p w14:paraId="55BD65D4" w14:textId="77777777" w:rsidR="003C3930" w:rsidRDefault="003C3930" w:rsidP="003C3930">
                            <w:pPr>
                              <w:jc w:val="center"/>
                            </w:pPr>
                            <w:r>
                              <w:t>You are asked or called upon to share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5945AB" id="Rectangle 26" o:spid="_x0000_s1027" style="position:absolute;left:0;text-align:left;margin-left:94.8pt;margin-top:4.7pt;width:248.5pt;height:44.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" fillcolor="window" strokecolor="#ff6900 [3208]" strokeweight="2pt">
                <v:textbox>
                  <w:txbxContent>
                    <w:p w14:paraId="55BD65D4" w14:textId="77777777" w:rsidR="003C3930" w:rsidRDefault="003C3930" w:rsidP="003C3930">
                      <w:pPr>
                        <w:jc w:val="center"/>
                      </w:pPr>
                      <w:r>
                        <w:t>You are asked or called upon to share information.</w:t>
                      </w:r>
                    </w:p>
                  </w:txbxContent>
                </v:textbox>
              </v:rect>
            </w:pict>
          </mc:Fallback>
        </mc:AlternateContent>
      </w:r>
    </w:p>
    <w:p w14:paraId="30731C31" w14:textId="77777777" w:rsidR="003C3930" w:rsidRPr="00AE5C84" w:rsidRDefault="003C3930" w:rsidP="003C3930">
      <w:pPr>
        <w:pStyle w:val="Heading10"/>
        <w:numPr>
          <w:ilvl w:val="0"/>
          <w:numId w:val="0"/>
        </w:numPr>
      </w:pPr>
      <w:r w:rsidRPr="00AE5C84">
        <w:rPr>
          <w:noProof/>
        </w:rPr>
        <mc:AlternateContent>
          <mc:Choice Requires="wps">
            <w:drawing>
              <wp:anchor distT="0" distB="0" distL="114300" distR="114300" simplePos="0" relativeHeight="251729408" behindDoc="0" locked="0" layoutInCell="1" allowOverlap="1" wp14:anchorId="175CB52A" wp14:editId="5A9EC979">
                <wp:simplePos x="0" y="0"/>
                <wp:positionH relativeFrom="column">
                  <wp:posOffset>2812415</wp:posOffset>
                </wp:positionH>
                <wp:positionV relativeFrom="paragraph">
                  <wp:posOffset>386715</wp:posOffset>
                </wp:positionV>
                <wp:extent cx="0" cy="356870"/>
                <wp:effectExtent l="133350" t="0" r="76200" b="43180"/>
                <wp:wrapNone/>
                <wp:docPr id="17" name="Straight Arrow Connector 17"/>
                <wp:cNvGraphicFramePr/>
                <a:graphic xmlns:a="http://schemas.openxmlformats.org/drawingml/2006/main">
                  <a:graphicData uri="http://schemas.microsoft.com/office/word/2010/wordprocessingShape">
                    <wps:wsp>
                      <wps:cNvCnPr/>
                      <wps:spPr>
                        <a:xfrm>
                          <a:off x="0" y="0"/>
                          <a:ext cx="0" cy="356870"/>
                        </a:xfrm>
                        <a:prstGeom prst="straightConnector1">
                          <a:avLst/>
                        </a:prstGeom>
                        <a:noFill/>
                        <a:ln w="38100" cap="flat" cmpd="sng" algn="ctr">
                          <a:solidFill>
                            <a:schemeClr val="accent4"/>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4A3F279" id="_x0000_t32" coordsize="21600,21600" o:spt="32" o:oned="t" path="m,l21600,21600e" filled="f">
                <v:path arrowok="t" fillok="f" o:connecttype="none"/>
                <o:lock v:ext="edit" shapetype="t"/>
              </v:shapetype>
              <v:shape id="Straight Arrow Connector 17" o:spid="_x0000_s1026" type="#_x0000_t32" style="position:absolute;margin-left:221.45pt;margin-top:30.45pt;width:0;height:28.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" strokecolor="#47d7ac [3207]" strokeweight="3pt">
                <v:stroke endarrow="open"/>
              </v:shape>
            </w:pict>
          </mc:Fallback>
        </mc:AlternateContent>
      </w:r>
    </w:p>
    <w:p w14:paraId="4B0D3FF8"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43744" behindDoc="0" locked="0" layoutInCell="1" allowOverlap="1" wp14:anchorId="18A41029" wp14:editId="690CA944">
                <wp:simplePos x="0" y="0"/>
                <wp:positionH relativeFrom="column">
                  <wp:posOffset>5036820</wp:posOffset>
                </wp:positionH>
                <wp:positionV relativeFrom="paragraph">
                  <wp:posOffset>151765</wp:posOffset>
                </wp:positionV>
                <wp:extent cx="389890" cy="4191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419100"/>
                        </a:xfrm>
                        <a:prstGeom prst="rect">
                          <a:avLst/>
                        </a:prstGeom>
                        <a:noFill/>
                        <a:ln w="9525">
                          <a:noFill/>
                          <a:miter lim="800000"/>
                          <a:headEnd/>
                          <a:tailEnd/>
                        </a:ln>
                      </wps:spPr>
                      <wps:txbx>
                        <w:txbxContent>
                          <w:p w14:paraId="5DF85579" w14:textId="77777777" w:rsidR="003C3930" w:rsidRDefault="003C3930" w:rsidP="003C393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41029" id="Text Box 25" o:spid="_x0000_s1028" type="#_x0000_t202" style="position:absolute;left:0;text-align:left;margin-left:396.6pt;margin-top:11.95pt;width:30.7pt;height:3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" filled="f" stroked="f">
                <v:textbox>
                  <w:txbxContent>
                    <w:p w14:paraId="5DF85579" w14:textId="77777777" w:rsidR="003C3930" w:rsidRDefault="003C3930" w:rsidP="003C3930">
                      <w:r>
                        <w:t>No</w:t>
                      </w:r>
                    </w:p>
                  </w:txbxContent>
                </v:textbox>
              </v:shape>
            </w:pict>
          </mc:Fallback>
        </mc:AlternateContent>
      </w:r>
    </w:p>
    <w:p w14:paraId="565BE176"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41696" behindDoc="0" locked="0" layoutInCell="1" allowOverlap="1" wp14:anchorId="25C694A2" wp14:editId="4E40D927">
                <wp:simplePos x="0" y="0"/>
                <wp:positionH relativeFrom="column">
                  <wp:posOffset>4342765</wp:posOffset>
                </wp:positionH>
                <wp:positionV relativeFrom="paragraph">
                  <wp:posOffset>200215</wp:posOffset>
                </wp:positionV>
                <wp:extent cx="1482725" cy="0"/>
                <wp:effectExtent l="0" t="19050" r="22225" b="19050"/>
                <wp:wrapNone/>
                <wp:docPr id="23" name="Straight Connector 23"/>
                <wp:cNvGraphicFramePr/>
                <a:graphic xmlns:a="http://schemas.openxmlformats.org/drawingml/2006/main">
                  <a:graphicData uri="http://schemas.microsoft.com/office/word/2010/wordprocessingShape">
                    <wps:wsp>
                      <wps:cNvCnPr/>
                      <wps:spPr>
                        <a:xfrm>
                          <a:off x="0" y="0"/>
                          <a:ext cx="1482725" cy="0"/>
                        </a:xfrm>
                        <a:prstGeom prst="line">
                          <a:avLst/>
                        </a:prstGeom>
                        <a:noFill/>
                        <a:ln w="38100" cap="flat" cmpd="sng" algn="ctr">
                          <a:solidFill>
                            <a:schemeClr val="accent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91EEDB" id="Straight Connector 23"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1.95pt,15.75pt" to="45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" strokecolor="#47d7ac [3207]" strokeweight="3pt"/>
            </w:pict>
          </mc:Fallback>
        </mc:AlternateContent>
      </w:r>
      <w:r w:rsidRPr="00965BA0">
        <w:rPr>
          <w:noProof/>
          <w:color w:val="47D7AC" w:themeColor="accent4"/>
        </w:rPr>
        <mc:AlternateContent>
          <mc:Choice Requires="wps">
            <w:drawing>
              <wp:anchor distT="0" distB="0" distL="114300" distR="114300" simplePos="0" relativeHeight="251730432" behindDoc="0" locked="0" layoutInCell="1" allowOverlap="1" wp14:anchorId="28D77FE4" wp14:editId="6E5215AF">
                <wp:simplePos x="0" y="0"/>
                <wp:positionH relativeFrom="column">
                  <wp:posOffset>1206310</wp:posOffset>
                </wp:positionH>
                <wp:positionV relativeFrom="paragraph">
                  <wp:posOffset>12065</wp:posOffset>
                </wp:positionV>
                <wp:extent cx="3155315" cy="557530"/>
                <wp:effectExtent l="0" t="0" r="26035" b="13970"/>
                <wp:wrapNone/>
                <wp:docPr id="13" name="Rectangle 13"/>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chemeClr val="accent6"/>
                          </a:solidFill>
                          <a:prstDash val="solid"/>
                        </a:ln>
                        <a:effectLst/>
                      </wps:spPr>
                      <wps:txbx>
                        <w:txbxContent>
                          <w:p w14:paraId="1AF3EC89" w14:textId="77777777" w:rsidR="003C3930" w:rsidRDefault="003C3930" w:rsidP="003C3930">
                            <w:pPr>
                              <w:jc w:val="center"/>
                            </w:pPr>
                            <w:r>
                              <w:t>Is there a legitimate purpose for sharing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D77FE4" id="Rectangle 13" o:spid="_x0000_s1029" style="position:absolute;left:0;text-align:left;margin-left:95pt;margin-top:.95pt;width:248.45pt;height:43.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" fillcolor="window" strokecolor="#ff6900 [3209]" strokeweight="2pt">
                <v:textbox>
                  <w:txbxContent>
                    <w:p w14:paraId="1AF3EC89" w14:textId="77777777" w:rsidR="003C3930" w:rsidRDefault="003C3930" w:rsidP="003C3930">
                      <w:pPr>
                        <w:jc w:val="center"/>
                      </w:pPr>
                      <w:r>
                        <w:t>Is there a legitimate purpose for sharing information?</w:t>
                      </w:r>
                    </w:p>
                  </w:txbxContent>
                </v:textbox>
              </v:rect>
            </w:pict>
          </mc:Fallback>
        </mc:AlternateContent>
      </w:r>
      <w:r w:rsidRPr="00965BA0">
        <w:rPr>
          <w:noProof/>
          <w:color w:val="47D7AC" w:themeColor="accent4"/>
        </w:rPr>
        <mc:AlternateContent>
          <mc:Choice Requires="wps">
            <w:drawing>
              <wp:anchor distT="0" distB="0" distL="114300" distR="114300" simplePos="0" relativeHeight="251740672" behindDoc="0" locked="0" layoutInCell="1" allowOverlap="1" wp14:anchorId="5E16BBD4" wp14:editId="2930AB87">
                <wp:simplePos x="0" y="0"/>
                <wp:positionH relativeFrom="column">
                  <wp:posOffset>5820220</wp:posOffset>
                </wp:positionH>
                <wp:positionV relativeFrom="paragraph">
                  <wp:posOffset>198120</wp:posOffset>
                </wp:positionV>
                <wp:extent cx="0" cy="5196205"/>
                <wp:effectExtent l="133350" t="0" r="57150" b="42545"/>
                <wp:wrapNone/>
                <wp:docPr id="3" name="Straight Arrow Connector 3"/>
                <wp:cNvGraphicFramePr/>
                <a:graphic xmlns:a="http://schemas.openxmlformats.org/drawingml/2006/main">
                  <a:graphicData uri="http://schemas.microsoft.com/office/word/2010/wordprocessingShape">
                    <wps:wsp>
                      <wps:cNvCnPr/>
                      <wps:spPr>
                        <a:xfrm>
                          <a:off x="0" y="0"/>
                          <a:ext cx="0" cy="5196205"/>
                        </a:xfrm>
                        <a:prstGeom prst="straightConnector1">
                          <a:avLst/>
                        </a:prstGeom>
                        <a:noFill/>
                        <a:ln w="38100" cap="flat" cmpd="sng" algn="ctr">
                          <a:solidFill>
                            <a:schemeClr val="accent4"/>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DB3A61" id="Straight Arrow Connector 3" o:spid="_x0000_s1026" type="#_x0000_t32" style="position:absolute;margin-left:458.3pt;margin-top:15.6pt;width:0;height:409.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" strokecolor="#47d7ac [3207]" strokeweight="3pt">
                <v:stroke endarrow="open"/>
              </v:shape>
            </w:pict>
          </mc:Fallback>
        </mc:AlternateContent>
      </w:r>
    </w:p>
    <w:p w14:paraId="1DE559F0"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32480" behindDoc="0" locked="0" layoutInCell="1" allowOverlap="1" wp14:anchorId="4B312904" wp14:editId="37FF6987">
                <wp:simplePos x="0" y="0"/>
                <wp:positionH relativeFrom="column">
                  <wp:posOffset>2816225</wp:posOffset>
                </wp:positionH>
                <wp:positionV relativeFrom="paragraph">
                  <wp:posOffset>298450</wp:posOffset>
                </wp:positionV>
                <wp:extent cx="0" cy="356870"/>
                <wp:effectExtent l="133350" t="0" r="76200" b="43180"/>
                <wp:wrapNone/>
                <wp:docPr id="14" name="Straight Arrow Connector 14"/>
                <wp:cNvGraphicFramePr/>
                <a:graphic xmlns:a="http://schemas.openxmlformats.org/drawingml/2006/main">
                  <a:graphicData uri="http://schemas.microsoft.com/office/word/2010/wordprocessingShape">
                    <wps:wsp>
                      <wps:cNvCnPr/>
                      <wps:spPr>
                        <a:xfrm>
                          <a:off x="0" y="0"/>
                          <a:ext cx="0" cy="356870"/>
                        </a:xfrm>
                        <a:prstGeom prst="straightConnector1">
                          <a:avLst/>
                        </a:prstGeom>
                        <a:ln w="38100">
                          <a:solidFill>
                            <a:schemeClr val="accent4"/>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1BD9DC" id="Straight Arrow Connector 14" o:spid="_x0000_s1026" type="#_x0000_t32" style="position:absolute;margin-left:221.75pt;margin-top:23.5pt;width:0;height:28.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" strokecolor="#47d7ac [3207]" strokeweight="3pt">
                <v:stroke endarrow="open"/>
              </v:shape>
            </w:pict>
          </mc:Fallback>
        </mc:AlternateContent>
      </w:r>
      <w:r w:rsidRPr="00965BA0">
        <w:rPr>
          <w:noProof/>
          <w:color w:val="47D7AC" w:themeColor="accent4"/>
        </w:rPr>
        <mc:AlternateContent>
          <mc:Choice Requires="wps">
            <w:drawing>
              <wp:anchor distT="0" distB="0" distL="114300" distR="114300" simplePos="0" relativeHeight="251744768" behindDoc="0" locked="0" layoutInCell="1" allowOverlap="1" wp14:anchorId="5C80292C" wp14:editId="3BB8619D">
                <wp:simplePos x="0" y="0"/>
                <wp:positionH relativeFrom="column">
                  <wp:posOffset>3520440</wp:posOffset>
                </wp:positionH>
                <wp:positionV relativeFrom="paragraph">
                  <wp:posOffset>260350</wp:posOffset>
                </wp:positionV>
                <wp:extent cx="523875" cy="396240"/>
                <wp:effectExtent l="0" t="0"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96240"/>
                        </a:xfrm>
                        <a:prstGeom prst="rect">
                          <a:avLst/>
                        </a:prstGeom>
                        <a:noFill/>
                        <a:ln w="9525">
                          <a:noFill/>
                          <a:miter lim="800000"/>
                          <a:headEnd/>
                          <a:tailEnd/>
                        </a:ln>
                      </wps:spPr>
                      <wps:txbx>
                        <w:txbxContent>
                          <w:p w14:paraId="1AC5F4A0" w14:textId="77777777" w:rsidR="003C3930" w:rsidRDefault="003C3930" w:rsidP="003C393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0292C" id="Text Box 27" o:spid="_x0000_s1030" type="#_x0000_t202" style="position:absolute;left:0;text-align:left;margin-left:277.2pt;margin-top:20.5pt;width:41.25pt;height:31.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" filled="f" stroked="f">
                <v:textbox>
                  <w:txbxContent>
                    <w:p w14:paraId="1AC5F4A0" w14:textId="77777777" w:rsidR="003C3930" w:rsidRDefault="003C3930" w:rsidP="003C3930">
                      <w:r>
                        <w:t>Yes</w:t>
                      </w:r>
                    </w:p>
                  </w:txbxContent>
                </v:textbox>
              </v:shape>
            </w:pict>
          </mc:Fallback>
        </mc:AlternateContent>
      </w:r>
      <w:r w:rsidRPr="00965BA0">
        <w:rPr>
          <w:noProof/>
          <w:color w:val="47D7AC" w:themeColor="accent4"/>
        </w:rPr>
        <mc:AlternateContent>
          <mc:Choice Requires="wps">
            <w:drawing>
              <wp:anchor distT="0" distB="0" distL="114300" distR="114300" simplePos="0" relativeHeight="251749888" behindDoc="0" locked="0" layoutInCell="1" allowOverlap="1" wp14:anchorId="2B859BB4" wp14:editId="3FB30FCC">
                <wp:simplePos x="0" y="0"/>
                <wp:positionH relativeFrom="column">
                  <wp:posOffset>5136070</wp:posOffset>
                </wp:positionH>
                <wp:positionV relativeFrom="paragraph">
                  <wp:posOffset>245745</wp:posOffset>
                </wp:positionV>
                <wp:extent cx="0" cy="1939925"/>
                <wp:effectExtent l="133350" t="0" r="114300" b="41275"/>
                <wp:wrapNone/>
                <wp:docPr id="683" name="Straight Arrow Connector 683"/>
                <wp:cNvGraphicFramePr/>
                <a:graphic xmlns:a="http://schemas.openxmlformats.org/drawingml/2006/main">
                  <a:graphicData uri="http://schemas.microsoft.com/office/word/2010/wordprocessingShape">
                    <wps:wsp>
                      <wps:cNvCnPr/>
                      <wps:spPr>
                        <a:xfrm flipH="1">
                          <a:off x="0" y="0"/>
                          <a:ext cx="0" cy="1939925"/>
                        </a:xfrm>
                        <a:prstGeom prst="straightConnector1">
                          <a:avLst/>
                        </a:prstGeom>
                        <a:noFill/>
                        <a:ln w="38100" cap="flat" cmpd="sng" algn="ctr">
                          <a:solidFill>
                            <a:schemeClr val="accent4"/>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8B22BD" id="Straight Arrow Connector 683" o:spid="_x0000_s1026" type="#_x0000_t32" style="position:absolute;margin-left:404.4pt;margin-top:19.35pt;width:0;height:152.75pt;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" strokecolor="#47d7ac [3207]" strokeweight="3pt">
                <v:stroke endarrow="open"/>
              </v:shape>
            </w:pict>
          </mc:Fallback>
        </mc:AlternateContent>
      </w:r>
      <w:r w:rsidRPr="00965BA0">
        <w:rPr>
          <w:noProof/>
          <w:color w:val="47D7AC" w:themeColor="accent4"/>
        </w:rPr>
        <mc:AlternateContent>
          <mc:Choice Requires="wps">
            <w:drawing>
              <wp:anchor distT="0" distB="0" distL="114300" distR="114300" simplePos="0" relativeHeight="251748864" behindDoc="0" locked="0" layoutInCell="1" allowOverlap="1" wp14:anchorId="5371E2EB" wp14:editId="531B3B18">
                <wp:simplePos x="0" y="0"/>
                <wp:positionH relativeFrom="column">
                  <wp:posOffset>4356290</wp:posOffset>
                </wp:positionH>
                <wp:positionV relativeFrom="paragraph">
                  <wp:posOffset>245745</wp:posOffset>
                </wp:positionV>
                <wp:extent cx="769620" cy="0"/>
                <wp:effectExtent l="0" t="19050" r="30480" b="19050"/>
                <wp:wrapNone/>
                <wp:docPr id="682" name="Straight Connector 682"/>
                <wp:cNvGraphicFramePr/>
                <a:graphic xmlns:a="http://schemas.openxmlformats.org/drawingml/2006/main">
                  <a:graphicData uri="http://schemas.microsoft.com/office/word/2010/wordprocessingShape">
                    <wps:wsp>
                      <wps:cNvCnPr/>
                      <wps:spPr>
                        <a:xfrm>
                          <a:off x="0" y="0"/>
                          <a:ext cx="769620" cy="0"/>
                        </a:xfrm>
                        <a:prstGeom prst="line">
                          <a:avLst/>
                        </a:prstGeom>
                        <a:noFill/>
                        <a:ln w="38100" cap="flat" cmpd="sng" algn="ctr">
                          <a:solidFill>
                            <a:schemeClr val="accent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88F743" id="Straight Connector 682"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3pt,19.35pt" to="403.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" strokecolor="#47d7ac [3207]" strokeweight="3pt"/>
            </w:pict>
          </mc:Fallback>
        </mc:AlternateContent>
      </w:r>
      <w:r w:rsidRPr="00965BA0">
        <w:rPr>
          <w:noProof/>
          <w:color w:val="47D7AC" w:themeColor="accent4"/>
        </w:rPr>
        <mc:AlternateContent>
          <mc:Choice Requires="wps">
            <w:drawing>
              <wp:anchor distT="0" distB="0" distL="114300" distR="114300" simplePos="0" relativeHeight="251736576" behindDoc="0" locked="0" layoutInCell="1" allowOverlap="1" wp14:anchorId="56B6ECDF" wp14:editId="42AA0918">
                <wp:simplePos x="0" y="0"/>
                <wp:positionH relativeFrom="column">
                  <wp:posOffset>1205230</wp:posOffset>
                </wp:positionH>
                <wp:positionV relativeFrom="paragraph">
                  <wp:posOffset>2657475</wp:posOffset>
                </wp:positionV>
                <wp:extent cx="3155315" cy="557530"/>
                <wp:effectExtent l="0" t="0" r="26035" b="13970"/>
                <wp:wrapNone/>
                <wp:docPr id="11" name="Rectangle 11"/>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chemeClr val="accent5"/>
                          </a:solidFill>
                          <a:prstDash val="solid"/>
                        </a:ln>
                        <a:effectLst/>
                      </wps:spPr>
                      <wps:txbx>
                        <w:txbxContent>
                          <w:p w14:paraId="37466216" w14:textId="77777777" w:rsidR="003C3930" w:rsidRDefault="003C3930" w:rsidP="003C3930">
                            <w:pPr>
                              <w:jc w:val="center"/>
                            </w:pPr>
                            <w:r>
                              <w:t>Have you been given consent to disclose the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B6ECDF" id="Rectangle 11" o:spid="_x0000_s1031" style="position:absolute;left:0;text-align:left;margin-left:94.9pt;margin-top:209.25pt;width:248.45pt;height:43.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" fillcolor="window" strokecolor="#ff6900 [3208]" strokeweight="2pt">
                <v:textbox>
                  <w:txbxContent>
                    <w:p w14:paraId="37466216" w14:textId="77777777" w:rsidR="003C3930" w:rsidRDefault="003C3930" w:rsidP="003C3930">
                      <w:pPr>
                        <w:jc w:val="center"/>
                      </w:pPr>
                      <w:r>
                        <w:t>Have you been given consent to disclose the information?</w:t>
                      </w:r>
                    </w:p>
                  </w:txbxContent>
                </v:textbox>
              </v:rect>
            </w:pict>
          </mc:Fallback>
        </mc:AlternateContent>
      </w:r>
      <w:r w:rsidRPr="00965BA0">
        <w:rPr>
          <w:noProof/>
          <w:color w:val="47D7AC" w:themeColor="accent4"/>
        </w:rPr>
        <mc:AlternateContent>
          <mc:Choice Requires="wps">
            <w:drawing>
              <wp:anchor distT="0" distB="0" distL="114300" distR="114300" simplePos="0" relativeHeight="251733504" behindDoc="0" locked="0" layoutInCell="1" allowOverlap="1" wp14:anchorId="102BAEA5" wp14:editId="76D7AA02">
                <wp:simplePos x="0" y="0"/>
                <wp:positionH relativeFrom="column">
                  <wp:posOffset>1209040</wp:posOffset>
                </wp:positionH>
                <wp:positionV relativeFrom="paragraph">
                  <wp:posOffset>1638935</wp:posOffset>
                </wp:positionV>
                <wp:extent cx="3155315" cy="557530"/>
                <wp:effectExtent l="0" t="0" r="26035" b="13970"/>
                <wp:wrapNone/>
                <wp:docPr id="10" name="Rectangle 10"/>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chemeClr val="accent5"/>
                          </a:solidFill>
                          <a:prstDash val="solid"/>
                        </a:ln>
                        <a:effectLst/>
                      </wps:spPr>
                      <wps:txbx>
                        <w:txbxContent>
                          <w:p w14:paraId="222DB62B" w14:textId="77777777" w:rsidR="003C3930" w:rsidRDefault="003C3930" w:rsidP="003C3930">
                            <w:pPr>
                              <w:jc w:val="center"/>
                            </w:pPr>
                            <w:r>
                              <w:t>Is the information 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2BAEA5" id="Rectangle 10" o:spid="_x0000_s1032" style="position:absolute;left:0;text-align:left;margin-left:95.2pt;margin-top:129.05pt;width:248.45pt;height:43.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" fillcolor="window" strokecolor="#ff6900 [3208]" strokeweight="2pt">
                <v:textbox>
                  <w:txbxContent>
                    <w:p w14:paraId="222DB62B" w14:textId="77777777" w:rsidR="003C3930" w:rsidRDefault="003C3930" w:rsidP="003C3930">
                      <w:pPr>
                        <w:jc w:val="center"/>
                      </w:pPr>
                      <w:r>
                        <w:t>Is the information confidential?</w:t>
                      </w:r>
                    </w:p>
                  </w:txbxContent>
                </v:textbox>
              </v:rect>
            </w:pict>
          </mc:Fallback>
        </mc:AlternateContent>
      </w:r>
      <w:r w:rsidRPr="00965BA0">
        <w:rPr>
          <w:noProof/>
          <w:color w:val="47D7AC" w:themeColor="accent4"/>
        </w:rPr>
        <mc:AlternateContent>
          <mc:Choice Requires="wps">
            <w:drawing>
              <wp:anchor distT="0" distB="0" distL="114300" distR="114300" simplePos="0" relativeHeight="251731456" behindDoc="0" locked="0" layoutInCell="1" allowOverlap="1" wp14:anchorId="4AA20629" wp14:editId="44D3416A">
                <wp:simplePos x="0" y="0"/>
                <wp:positionH relativeFrom="column">
                  <wp:posOffset>1202055</wp:posOffset>
                </wp:positionH>
                <wp:positionV relativeFrom="paragraph">
                  <wp:posOffset>647065</wp:posOffset>
                </wp:positionV>
                <wp:extent cx="3155315" cy="557530"/>
                <wp:effectExtent l="0" t="0" r="26035" b="13970"/>
                <wp:wrapNone/>
                <wp:docPr id="9" name="Rectangle 9"/>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chemeClr val="accent5"/>
                          </a:solidFill>
                          <a:prstDash val="solid"/>
                        </a:ln>
                        <a:effectLst/>
                      </wps:spPr>
                      <wps:txbx>
                        <w:txbxContent>
                          <w:p w14:paraId="4EB250BC" w14:textId="77777777" w:rsidR="003C3930" w:rsidRDefault="003C3930" w:rsidP="003C3930">
                            <w:pPr>
                              <w:jc w:val="center"/>
                            </w:pPr>
                            <w:r>
                              <w:t>Does the information enable a person to be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A20629" id="Rectangle 9" o:spid="_x0000_s1033" style="position:absolute;left:0;text-align:left;margin-left:94.65pt;margin-top:50.95pt;width:248.45pt;height:43.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" fillcolor="window" strokecolor="#ff6900 [3208]" strokeweight="2pt">
                <v:textbox>
                  <w:txbxContent>
                    <w:p w14:paraId="4EB250BC" w14:textId="77777777" w:rsidR="003C3930" w:rsidRDefault="003C3930" w:rsidP="003C3930">
                      <w:pPr>
                        <w:jc w:val="center"/>
                      </w:pPr>
                      <w:r>
                        <w:t>Does the information enable a person to be identified?</w:t>
                      </w:r>
                    </w:p>
                  </w:txbxContent>
                </v:textbox>
              </v:rect>
            </w:pict>
          </mc:Fallback>
        </mc:AlternateContent>
      </w:r>
    </w:p>
    <w:p w14:paraId="02B81F83"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50912" behindDoc="0" locked="0" layoutInCell="1" allowOverlap="1" wp14:anchorId="77815646" wp14:editId="37D7A24F">
                <wp:simplePos x="0" y="0"/>
                <wp:positionH relativeFrom="column">
                  <wp:posOffset>4373880</wp:posOffset>
                </wp:positionH>
                <wp:positionV relativeFrom="paragraph">
                  <wp:posOffset>260985</wp:posOffset>
                </wp:positionV>
                <wp:extent cx="713105" cy="361315"/>
                <wp:effectExtent l="0" t="0" r="0" b="635"/>
                <wp:wrapNone/>
                <wp:docPr id="69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61315"/>
                        </a:xfrm>
                        <a:prstGeom prst="rect">
                          <a:avLst/>
                        </a:prstGeom>
                        <a:noFill/>
                        <a:ln w="9525">
                          <a:noFill/>
                          <a:miter lim="800000"/>
                          <a:headEnd/>
                          <a:tailEnd/>
                        </a:ln>
                      </wps:spPr>
                      <wps:txbx>
                        <w:txbxContent>
                          <w:p w14:paraId="29D01038" w14:textId="77777777" w:rsidR="003C3930" w:rsidRDefault="003C3930" w:rsidP="003C3930">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15646" id="Text Box 691" o:spid="_x0000_s1034" type="#_x0000_t202" style="position:absolute;left:0;text-align:left;margin-left:344.4pt;margin-top:20.55pt;width:56.15pt;height:28.4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" filled="f" stroked="f">
                <v:textbox>
                  <w:txbxContent>
                    <w:p w14:paraId="29D01038" w14:textId="77777777" w:rsidR="003C3930" w:rsidRDefault="003C3930" w:rsidP="003C3930">
                      <w:r>
                        <w:t>Unsure</w:t>
                      </w:r>
                    </w:p>
                  </w:txbxContent>
                </v:textbox>
              </v:shape>
            </w:pict>
          </mc:Fallback>
        </mc:AlternateContent>
      </w:r>
      <w:r w:rsidRPr="00965BA0">
        <w:rPr>
          <w:noProof/>
          <w:color w:val="47D7AC" w:themeColor="accent4"/>
        </w:rPr>
        <mc:AlternateContent>
          <mc:Choice Requires="wps">
            <w:drawing>
              <wp:anchor distT="0" distB="0" distL="114300" distR="114300" simplePos="0" relativeHeight="251769344" behindDoc="0" locked="0" layoutInCell="1" allowOverlap="1" wp14:anchorId="667A734F" wp14:editId="02A689E6">
                <wp:simplePos x="0" y="0"/>
                <wp:positionH relativeFrom="column">
                  <wp:posOffset>464820</wp:posOffset>
                </wp:positionH>
                <wp:positionV relativeFrom="paragraph">
                  <wp:posOffset>192405</wp:posOffset>
                </wp:positionV>
                <wp:extent cx="389890" cy="377190"/>
                <wp:effectExtent l="0" t="0" r="0" b="381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77190"/>
                        </a:xfrm>
                        <a:prstGeom prst="rect">
                          <a:avLst/>
                        </a:prstGeom>
                        <a:noFill/>
                        <a:ln w="9525">
                          <a:noFill/>
                          <a:miter lim="800000"/>
                          <a:headEnd/>
                          <a:tailEnd/>
                        </a:ln>
                      </wps:spPr>
                      <wps:txbx>
                        <w:txbxContent>
                          <w:p w14:paraId="2E0AF89B" w14:textId="77777777" w:rsidR="003C3930" w:rsidRDefault="003C3930" w:rsidP="003C393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A734F" id="Text Box 672" o:spid="_x0000_s1035" type="#_x0000_t202" style="position:absolute;left:0;text-align:left;margin-left:36.6pt;margin-top:15.15pt;width:30.7pt;height:29.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" filled="f" stroked="f">
                <v:textbox>
                  <w:txbxContent>
                    <w:p w14:paraId="2E0AF89B" w14:textId="77777777" w:rsidR="003C3930" w:rsidRDefault="003C3930" w:rsidP="003C3930">
                      <w:r>
                        <w:t>No</w:t>
                      </w:r>
                    </w:p>
                  </w:txbxContent>
                </v:textbox>
              </v:shape>
            </w:pict>
          </mc:Fallback>
        </mc:AlternateContent>
      </w:r>
      <w:r w:rsidRPr="00965BA0">
        <w:rPr>
          <w:noProof/>
          <w:color w:val="47D7AC" w:themeColor="accent4"/>
        </w:rPr>
        <mc:AlternateContent>
          <mc:Choice Requires="wps">
            <w:drawing>
              <wp:anchor distT="0" distB="0" distL="114300" distR="114300" simplePos="0" relativeHeight="251765248" behindDoc="0" locked="0" layoutInCell="1" allowOverlap="1" wp14:anchorId="4A04FB1F" wp14:editId="3C22A171">
                <wp:simplePos x="0" y="0"/>
                <wp:positionH relativeFrom="column">
                  <wp:posOffset>127635</wp:posOffset>
                </wp:positionH>
                <wp:positionV relativeFrom="paragraph">
                  <wp:posOffset>2644775</wp:posOffset>
                </wp:positionV>
                <wp:extent cx="1047750" cy="0"/>
                <wp:effectExtent l="38100" t="133350" r="0" b="133350"/>
                <wp:wrapNone/>
                <wp:docPr id="15" name="Straight Arrow Connector 15"/>
                <wp:cNvGraphicFramePr/>
                <a:graphic xmlns:a="http://schemas.openxmlformats.org/drawingml/2006/main">
                  <a:graphicData uri="http://schemas.microsoft.com/office/word/2010/wordprocessingShape">
                    <wps:wsp>
                      <wps:cNvCnPr/>
                      <wps:spPr>
                        <a:xfrm flipH="1">
                          <a:off x="0" y="0"/>
                          <a:ext cx="1047750" cy="0"/>
                        </a:xfrm>
                        <a:prstGeom prst="straightConnector1">
                          <a:avLst/>
                        </a:prstGeom>
                        <a:noFill/>
                        <a:ln w="38100" cap="flat" cmpd="sng" algn="ctr">
                          <a:solidFill>
                            <a:schemeClr val="accent4"/>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4958D1" id="Straight Arrow Connector 15" o:spid="_x0000_s1026" type="#_x0000_t32" style="position:absolute;margin-left:10.05pt;margin-top:208.25pt;width:82.5pt;height:0;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" strokecolor="#47d7ac [3207]" strokeweight="3pt">
                <v:stroke endarrow="open"/>
              </v:shape>
            </w:pict>
          </mc:Fallback>
        </mc:AlternateContent>
      </w:r>
      <w:r w:rsidRPr="00965BA0">
        <w:rPr>
          <w:noProof/>
          <w:color w:val="47D7AC" w:themeColor="accent4"/>
        </w:rPr>
        <mc:AlternateContent>
          <mc:Choice Requires="wps">
            <w:drawing>
              <wp:anchor distT="0" distB="0" distL="114300" distR="114300" simplePos="0" relativeHeight="251764224" behindDoc="0" locked="0" layoutInCell="1" allowOverlap="1" wp14:anchorId="179839FB" wp14:editId="45F50210">
                <wp:simplePos x="0" y="0"/>
                <wp:positionH relativeFrom="column">
                  <wp:posOffset>172720</wp:posOffset>
                </wp:positionH>
                <wp:positionV relativeFrom="paragraph">
                  <wp:posOffset>1611630</wp:posOffset>
                </wp:positionV>
                <wp:extent cx="1047750" cy="0"/>
                <wp:effectExtent l="38100" t="133350" r="0" b="133350"/>
                <wp:wrapNone/>
                <wp:docPr id="678" name="Straight Arrow Connector 678"/>
                <wp:cNvGraphicFramePr/>
                <a:graphic xmlns:a="http://schemas.openxmlformats.org/drawingml/2006/main">
                  <a:graphicData uri="http://schemas.microsoft.com/office/word/2010/wordprocessingShape">
                    <wps:wsp>
                      <wps:cNvCnPr/>
                      <wps:spPr>
                        <a:xfrm flipH="1">
                          <a:off x="0" y="0"/>
                          <a:ext cx="1047750" cy="0"/>
                        </a:xfrm>
                        <a:prstGeom prst="straightConnector1">
                          <a:avLst/>
                        </a:prstGeom>
                        <a:noFill/>
                        <a:ln w="38100" cap="flat" cmpd="sng" algn="ctr">
                          <a:solidFill>
                            <a:schemeClr val="accent4"/>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D5A93AE" id="Straight Arrow Connector 678" o:spid="_x0000_s1026" type="#_x0000_t32" style="position:absolute;margin-left:13.6pt;margin-top:126.9pt;width:82.5pt;height:0;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" strokecolor="#47d7ac [3207]" strokeweight="3pt">
                <v:stroke endarrow="open"/>
              </v:shape>
            </w:pict>
          </mc:Fallback>
        </mc:AlternateContent>
      </w:r>
      <w:r w:rsidRPr="00965BA0">
        <w:rPr>
          <w:noProof/>
          <w:color w:val="47D7AC" w:themeColor="accent4"/>
        </w:rPr>
        <mc:AlternateContent>
          <mc:Choice Requires="wps">
            <w:drawing>
              <wp:anchor distT="0" distB="0" distL="114300" distR="114300" simplePos="0" relativeHeight="251762176" behindDoc="0" locked="0" layoutInCell="1" allowOverlap="1" wp14:anchorId="635CFC46" wp14:editId="0146E8D1">
                <wp:simplePos x="0" y="0"/>
                <wp:positionH relativeFrom="column">
                  <wp:posOffset>139065</wp:posOffset>
                </wp:positionH>
                <wp:positionV relativeFrom="paragraph">
                  <wp:posOffset>569595</wp:posOffset>
                </wp:positionV>
                <wp:extent cx="1059180" cy="0"/>
                <wp:effectExtent l="38100" t="133350" r="0" b="133350"/>
                <wp:wrapNone/>
                <wp:docPr id="16" name="Straight Arrow Connector 16"/>
                <wp:cNvGraphicFramePr/>
                <a:graphic xmlns:a="http://schemas.openxmlformats.org/drawingml/2006/main">
                  <a:graphicData uri="http://schemas.microsoft.com/office/word/2010/wordprocessingShape">
                    <wps:wsp>
                      <wps:cNvCnPr/>
                      <wps:spPr>
                        <a:xfrm flipH="1">
                          <a:off x="0" y="0"/>
                          <a:ext cx="1059180" cy="0"/>
                        </a:xfrm>
                        <a:prstGeom prst="straightConnector1">
                          <a:avLst/>
                        </a:prstGeom>
                        <a:noFill/>
                        <a:ln w="38100" cap="flat" cmpd="sng" algn="ctr">
                          <a:solidFill>
                            <a:schemeClr val="accent4"/>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99F710" id="Straight Arrow Connector 16" o:spid="_x0000_s1026" type="#_x0000_t32" style="position:absolute;margin-left:10.95pt;margin-top:44.85pt;width:83.4pt;height:0;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" strokecolor="#47d7ac [3207]" strokeweight="3pt">
                <v:stroke endarrow="open"/>
              </v:shape>
            </w:pict>
          </mc:Fallback>
        </mc:AlternateContent>
      </w:r>
    </w:p>
    <w:p w14:paraId="6C9D9777"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53984" behindDoc="0" locked="0" layoutInCell="1" allowOverlap="1" wp14:anchorId="185E562C" wp14:editId="761C8AF5">
                <wp:simplePos x="0" y="0"/>
                <wp:positionH relativeFrom="column">
                  <wp:posOffset>4350195</wp:posOffset>
                </wp:positionH>
                <wp:positionV relativeFrom="paragraph">
                  <wp:posOffset>313690</wp:posOffset>
                </wp:positionV>
                <wp:extent cx="768985" cy="0"/>
                <wp:effectExtent l="0" t="19050" r="31115" b="19050"/>
                <wp:wrapNone/>
                <wp:docPr id="684" name="Straight Connector 684"/>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chemeClr val="accent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88B69C" id="Straight Connector 684"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2.55pt,24.7pt" to="403.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" strokecolor="#47d7ac [3207]" strokeweight="3pt"/>
            </w:pict>
          </mc:Fallback>
        </mc:AlternateContent>
      </w:r>
      <w:r w:rsidRPr="00965BA0">
        <w:rPr>
          <w:noProof/>
          <w:color w:val="47D7AC" w:themeColor="accent4"/>
        </w:rPr>
        <mc:AlternateContent>
          <mc:Choice Requires="wps">
            <w:drawing>
              <wp:anchor distT="0" distB="0" distL="114300" distR="114300" simplePos="0" relativeHeight="251766272" behindDoc="0" locked="0" layoutInCell="1" allowOverlap="1" wp14:anchorId="400BCE74" wp14:editId="1FFC1A86">
                <wp:simplePos x="0" y="0"/>
                <wp:positionH relativeFrom="column">
                  <wp:posOffset>149860</wp:posOffset>
                </wp:positionH>
                <wp:positionV relativeFrom="paragraph">
                  <wp:posOffset>3329305</wp:posOffset>
                </wp:positionV>
                <wp:extent cx="1047750" cy="0"/>
                <wp:effectExtent l="38100" t="133350" r="0" b="133350"/>
                <wp:wrapNone/>
                <wp:docPr id="679" name="Straight Arrow Connector 679"/>
                <wp:cNvGraphicFramePr/>
                <a:graphic xmlns:a="http://schemas.openxmlformats.org/drawingml/2006/main">
                  <a:graphicData uri="http://schemas.microsoft.com/office/word/2010/wordprocessingShape">
                    <wps:wsp>
                      <wps:cNvCnPr/>
                      <wps:spPr>
                        <a:xfrm flipH="1">
                          <a:off x="0" y="0"/>
                          <a:ext cx="1047750" cy="0"/>
                        </a:xfrm>
                        <a:prstGeom prst="straightConnector1">
                          <a:avLst/>
                        </a:prstGeom>
                        <a:noFill/>
                        <a:ln w="38100" cap="flat" cmpd="sng" algn="ctr">
                          <a:solidFill>
                            <a:schemeClr val="accent4"/>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EFCDB3" id="Straight Arrow Connector 679" o:spid="_x0000_s1026" type="#_x0000_t32" style="position:absolute;margin-left:11.8pt;margin-top:262.15pt;width:82.5pt;height:0;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" strokecolor="#47d7ac [3207]" strokeweight="3pt">
                <v:stroke endarrow="open"/>
              </v:shape>
            </w:pict>
          </mc:Fallback>
        </mc:AlternateContent>
      </w:r>
      <w:r w:rsidRPr="00965BA0">
        <w:rPr>
          <w:noProof/>
          <w:color w:val="47D7AC" w:themeColor="accent4"/>
        </w:rPr>
        <mc:AlternateContent>
          <mc:Choice Requires="wps">
            <w:drawing>
              <wp:anchor distT="0" distB="0" distL="114300" distR="114300" simplePos="0" relativeHeight="251763200" behindDoc="0" locked="0" layoutInCell="1" allowOverlap="1" wp14:anchorId="25924D1D" wp14:editId="78A5217B">
                <wp:simplePos x="0" y="0"/>
                <wp:positionH relativeFrom="column">
                  <wp:posOffset>180975</wp:posOffset>
                </wp:positionH>
                <wp:positionV relativeFrom="paragraph">
                  <wp:posOffset>261620</wp:posOffset>
                </wp:positionV>
                <wp:extent cx="0" cy="4147820"/>
                <wp:effectExtent l="133350" t="0" r="76200" b="43180"/>
                <wp:wrapNone/>
                <wp:docPr id="21" name="Straight Arrow Connector 21"/>
                <wp:cNvGraphicFramePr/>
                <a:graphic xmlns:a="http://schemas.openxmlformats.org/drawingml/2006/main">
                  <a:graphicData uri="http://schemas.microsoft.com/office/word/2010/wordprocessingShape">
                    <wps:wsp>
                      <wps:cNvCnPr/>
                      <wps:spPr>
                        <a:xfrm>
                          <a:off x="0" y="0"/>
                          <a:ext cx="0" cy="4147820"/>
                        </a:xfrm>
                        <a:prstGeom prst="straightConnector1">
                          <a:avLst/>
                        </a:prstGeom>
                        <a:noFill/>
                        <a:ln w="38100" cap="flat" cmpd="sng" algn="ctr">
                          <a:solidFill>
                            <a:schemeClr val="accent4"/>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9C49275" id="Straight Arrow Connector 21" o:spid="_x0000_s1026" type="#_x0000_t32" style="position:absolute;margin-left:14.25pt;margin-top:20.6pt;width:0;height:326.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" strokecolor="#47d7ac [3207]" strokeweight="3pt">
                <v:stroke endarrow="open"/>
              </v:shape>
            </w:pict>
          </mc:Fallback>
        </mc:AlternateContent>
      </w:r>
      <w:r w:rsidRPr="00965BA0">
        <w:rPr>
          <w:noProof/>
          <w:color w:val="47D7AC" w:themeColor="accent4"/>
        </w:rPr>
        <mc:AlternateContent>
          <mc:Choice Requires="wps">
            <w:drawing>
              <wp:anchor distT="0" distB="0" distL="114300" distR="114300" simplePos="0" relativeHeight="251761152" behindDoc="0" locked="0" layoutInCell="1" allowOverlap="1" wp14:anchorId="7202649D" wp14:editId="60DAE1D4">
                <wp:simplePos x="0" y="0"/>
                <wp:positionH relativeFrom="column">
                  <wp:posOffset>2841625</wp:posOffset>
                </wp:positionH>
                <wp:positionV relativeFrom="paragraph">
                  <wp:posOffset>3608070</wp:posOffset>
                </wp:positionV>
                <wp:extent cx="0" cy="423545"/>
                <wp:effectExtent l="19050" t="0" r="19050" b="33655"/>
                <wp:wrapNone/>
                <wp:docPr id="695" name="Straight Connector 695"/>
                <wp:cNvGraphicFramePr/>
                <a:graphic xmlns:a="http://schemas.openxmlformats.org/drawingml/2006/main">
                  <a:graphicData uri="http://schemas.microsoft.com/office/word/2010/wordprocessingShape">
                    <wps:wsp>
                      <wps:cNvCnPr/>
                      <wps:spPr>
                        <a:xfrm>
                          <a:off x="0" y="0"/>
                          <a:ext cx="0" cy="423545"/>
                        </a:xfrm>
                        <a:prstGeom prst="line">
                          <a:avLst/>
                        </a:prstGeom>
                        <a:noFill/>
                        <a:ln w="38100" cap="flat" cmpd="sng" algn="ctr">
                          <a:solidFill>
                            <a:schemeClr val="accent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0F7C25" id="Straight Connector 695"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5pt,284.1pt" to="223.75pt,3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" strokecolor="#47d7ac [3207]" strokeweight="3pt"/>
            </w:pict>
          </mc:Fallback>
        </mc:AlternateContent>
      </w:r>
    </w:p>
    <w:p w14:paraId="74C896E2"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34528" behindDoc="0" locked="0" layoutInCell="1" allowOverlap="1" wp14:anchorId="48167987" wp14:editId="2140FF05">
                <wp:simplePos x="0" y="0"/>
                <wp:positionH relativeFrom="column">
                  <wp:posOffset>2835910</wp:posOffset>
                </wp:positionH>
                <wp:positionV relativeFrom="paragraph">
                  <wp:posOffset>311785</wp:posOffset>
                </wp:positionV>
                <wp:extent cx="0" cy="389890"/>
                <wp:effectExtent l="133350" t="0" r="95250" b="48260"/>
                <wp:wrapNone/>
                <wp:docPr id="29" name="Straight Arrow Connector 29"/>
                <wp:cNvGraphicFramePr/>
                <a:graphic xmlns:a="http://schemas.openxmlformats.org/drawingml/2006/main">
                  <a:graphicData uri="http://schemas.microsoft.com/office/word/2010/wordprocessingShape">
                    <wps:wsp>
                      <wps:cNvCnPr/>
                      <wps:spPr>
                        <a:xfrm>
                          <a:off x="0" y="0"/>
                          <a:ext cx="0" cy="389890"/>
                        </a:xfrm>
                        <a:prstGeom prst="straightConnector1">
                          <a:avLst/>
                        </a:prstGeom>
                        <a:noFill/>
                        <a:ln w="38100" cap="flat" cmpd="sng" algn="ctr">
                          <a:solidFill>
                            <a:schemeClr val="accent4"/>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FA7B6F" id="Straight Arrow Connector 29" o:spid="_x0000_s1026" type="#_x0000_t32" style="position:absolute;margin-left:223.3pt;margin-top:24.55pt;width:0;height:30.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" strokecolor="#47d7ac [3207]" strokeweight="3pt">
                <v:stroke endarrow="open"/>
              </v:shape>
            </w:pict>
          </mc:Fallback>
        </mc:AlternateContent>
      </w:r>
    </w:p>
    <w:p w14:paraId="4E51472C"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45792" behindDoc="0" locked="0" layoutInCell="1" allowOverlap="1" wp14:anchorId="55842786" wp14:editId="49ED2F2C">
                <wp:simplePos x="0" y="0"/>
                <wp:positionH relativeFrom="column">
                  <wp:posOffset>3566160</wp:posOffset>
                </wp:positionH>
                <wp:positionV relativeFrom="paragraph">
                  <wp:posOffset>11430</wp:posOffset>
                </wp:positionV>
                <wp:extent cx="523875" cy="411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11480"/>
                        </a:xfrm>
                        <a:prstGeom prst="rect">
                          <a:avLst/>
                        </a:prstGeom>
                        <a:noFill/>
                        <a:ln w="9525">
                          <a:noFill/>
                          <a:miter lim="800000"/>
                          <a:headEnd/>
                          <a:tailEnd/>
                        </a:ln>
                      </wps:spPr>
                      <wps:txbx>
                        <w:txbxContent>
                          <w:p w14:paraId="75F017FD" w14:textId="77777777" w:rsidR="003C3930" w:rsidRDefault="003C3930" w:rsidP="003C393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42786" id="_x0000_s1036" type="#_x0000_t202" style="position:absolute;left:0;text-align:left;margin-left:280.8pt;margin-top:.9pt;width:41.25pt;height:32.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" filled="f" stroked="f">
                <v:textbox>
                  <w:txbxContent>
                    <w:p w14:paraId="75F017FD" w14:textId="77777777" w:rsidR="003C3930" w:rsidRDefault="003C3930" w:rsidP="003C3930">
                      <w:r>
                        <w:t>Yes</w:t>
                      </w:r>
                    </w:p>
                  </w:txbxContent>
                </v:textbox>
              </v:shape>
            </w:pict>
          </mc:Fallback>
        </mc:AlternateContent>
      </w:r>
      <w:r w:rsidRPr="00965BA0">
        <w:rPr>
          <w:noProof/>
          <w:color w:val="47D7AC" w:themeColor="accent4"/>
        </w:rPr>
        <mc:AlternateContent>
          <mc:Choice Requires="wps">
            <w:drawing>
              <wp:anchor distT="0" distB="0" distL="114300" distR="114300" simplePos="0" relativeHeight="251751936" behindDoc="0" locked="0" layoutInCell="1" allowOverlap="1" wp14:anchorId="2B378F9D" wp14:editId="0D8D51B4">
                <wp:simplePos x="0" y="0"/>
                <wp:positionH relativeFrom="column">
                  <wp:posOffset>4411980</wp:posOffset>
                </wp:positionH>
                <wp:positionV relativeFrom="paragraph">
                  <wp:posOffset>217170</wp:posOffset>
                </wp:positionV>
                <wp:extent cx="713105" cy="361315"/>
                <wp:effectExtent l="0" t="0" r="0" b="635"/>
                <wp:wrapNone/>
                <wp:docPr id="69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61315"/>
                        </a:xfrm>
                        <a:prstGeom prst="rect">
                          <a:avLst/>
                        </a:prstGeom>
                        <a:noFill/>
                        <a:ln w="9525">
                          <a:noFill/>
                          <a:miter lim="800000"/>
                          <a:headEnd/>
                          <a:tailEnd/>
                        </a:ln>
                      </wps:spPr>
                      <wps:txbx>
                        <w:txbxContent>
                          <w:p w14:paraId="16D54245" w14:textId="77777777" w:rsidR="003C3930" w:rsidRDefault="003C3930" w:rsidP="003C3930">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78F9D" id="Text Box 690" o:spid="_x0000_s1037" type="#_x0000_t202" style="position:absolute;left:0;text-align:left;margin-left:347.4pt;margin-top:17.1pt;width:56.15pt;height:28.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" filled="f" stroked="f">
                <v:textbox>
                  <w:txbxContent>
                    <w:p w14:paraId="16D54245" w14:textId="77777777" w:rsidR="003C3930" w:rsidRDefault="003C3930" w:rsidP="003C3930">
                      <w:r>
                        <w:t>Unsure</w:t>
                      </w:r>
                    </w:p>
                  </w:txbxContent>
                </v:textbox>
              </v:shape>
            </w:pict>
          </mc:Fallback>
        </mc:AlternateContent>
      </w:r>
    </w:p>
    <w:p w14:paraId="1F24528E"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70368" behindDoc="0" locked="0" layoutInCell="1" allowOverlap="1" wp14:anchorId="01842DCD" wp14:editId="46DDC8EB">
                <wp:simplePos x="0" y="0"/>
                <wp:positionH relativeFrom="column">
                  <wp:posOffset>487680</wp:posOffset>
                </wp:positionH>
                <wp:positionV relativeFrom="paragraph">
                  <wp:posOffset>4445</wp:posOffset>
                </wp:positionV>
                <wp:extent cx="523875" cy="51054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10540"/>
                        </a:xfrm>
                        <a:prstGeom prst="rect">
                          <a:avLst/>
                        </a:prstGeom>
                        <a:noFill/>
                        <a:ln w="9525">
                          <a:noFill/>
                          <a:miter lim="800000"/>
                          <a:headEnd/>
                          <a:tailEnd/>
                        </a:ln>
                      </wps:spPr>
                      <wps:txbx>
                        <w:txbxContent>
                          <w:p w14:paraId="0E5C0033" w14:textId="77777777" w:rsidR="003C3930" w:rsidRDefault="003C3930" w:rsidP="003C393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2DCD" id="Text Box 12" o:spid="_x0000_s1038" type="#_x0000_t202" style="position:absolute;left:0;text-align:left;margin-left:38.4pt;margin-top:.35pt;width:41.25pt;height:40.2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" filled="f" stroked="f">
                <v:textbox>
                  <w:txbxContent>
                    <w:p w14:paraId="0E5C0033" w14:textId="77777777" w:rsidR="003C3930" w:rsidRDefault="003C3930" w:rsidP="003C3930">
                      <w:r>
                        <w:t>Yes</w:t>
                      </w:r>
                    </w:p>
                  </w:txbxContent>
                </v:textbox>
              </v:shape>
            </w:pict>
          </mc:Fallback>
        </mc:AlternateContent>
      </w:r>
      <w:r w:rsidRPr="00965BA0">
        <w:rPr>
          <w:noProof/>
          <w:color w:val="47D7AC" w:themeColor="accent4"/>
        </w:rPr>
        <mc:AlternateContent>
          <mc:Choice Requires="wps">
            <w:drawing>
              <wp:anchor distT="0" distB="0" distL="114300" distR="114300" simplePos="0" relativeHeight="251755008" behindDoc="0" locked="0" layoutInCell="1" allowOverlap="1" wp14:anchorId="4571C919" wp14:editId="393C8E56">
                <wp:simplePos x="0" y="0"/>
                <wp:positionH relativeFrom="column">
                  <wp:posOffset>4358195</wp:posOffset>
                </wp:positionH>
                <wp:positionV relativeFrom="paragraph">
                  <wp:posOffset>277495</wp:posOffset>
                </wp:positionV>
                <wp:extent cx="768985" cy="0"/>
                <wp:effectExtent l="0" t="19050" r="31115" b="19050"/>
                <wp:wrapNone/>
                <wp:docPr id="685" name="Straight Connector 685"/>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chemeClr val="accent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4FD796" id="Straight Connector 685"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3.15pt,21.85pt" to="403.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" strokecolor="#47d7ac [3207]" strokeweight="3pt"/>
            </w:pict>
          </mc:Fallback>
        </mc:AlternateContent>
      </w:r>
    </w:p>
    <w:p w14:paraId="4F7FD6D2" w14:textId="77777777" w:rsidR="003C3930" w:rsidRPr="00965BA0" w:rsidRDefault="003C3930" w:rsidP="003C3930">
      <w:pPr>
        <w:rPr>
          <w:color w:val="47D7AC" w:themeColor="accent4"/>
        </w:rPr>
      </w:pPr>
    </w:p>
    <w:p w14:paraId="766109D5"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35552" behindDoc="0" locked="0" layoutInCell="1" allowOverlap="1" wp14:anchorId="632D534E" wp14:editId="5CE1BDE9">
                <wp:simplePos x="0" y="0"/>
                <wp:positionH relativeFrom="column">
                  <wp:posOffset>2823845</wp:posOffset>
                </wp:positionH>
                <wp:positionV relativeFrom="paragraph">
                  <wp:posOffset>44450</wp:posOffset>
                </wp:positionV>
                <wp:extent cx="0" cy="445770"/>
                <wp:effectExtent l="133350" t="0" r="133350" b="49530"/>
                <wp:wrapNone/>
                <wp:docPr id="30" name="Straight Arrow Connector 30"/>
                <wp:cNvGraphicFramePr/>
                <a:graphic xmlns:a="http://schemas.openxmlformats.org/drawingml/2006/main">
                  <a:graphicData uri="http://schemas.microsoft.com/office/word/2010/wordprocessingShape">
                    <wps:wsp>
                      <wps:cNvCnPr/>
                      <wps:spPr>
                        <a:xfrm>
                          <a:off x="0" y="0"/>
                          <a:ext cx="0" cy="445770"/>
                        </a:xfrm>
                        <a:prstGeom prst="straightConnector1">
                          <a:avLst/>
                        </a:prstGeom>
                        <a:noFill/>
                        <a:ln w="38100" cap="flat" cmpd="sng" algn="ctr">
                          <a:solidFill>
                            <a:schemeClr val="accent4"/>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CCDB81" id="Straight Arrow Connector 30" o:spid="_x0000_s1026" type="#_x0000_t32" style="position:absolute;margin-left:222.35pt;margin-top:3.5pt;width:0;height:35.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" strokecolor="#47d7ac [3207]" strokeweight="3pt">
                <v:stroke endarrow="open"/>
              </v:shape>
            </w:pict>
          </mc:Fallback>
        </mc:AlternateContent>
      </w:r>
      <w:r w:rsidRPr="00965BA0">
        <w:rPr>
          <w:noProof/>
          <w:color w:val="47D7AC" w:themeColor="accent4"/>
        </w:rPr>
        <mc:AlternateContent>
          <mc:Choice Requires="wps">
            <w:drawing>
              <wp:anchor distT="0" distB="0" distL="114300" distR="114300" simplePos="0" relativeHeight="251746816" behindDoc="0" locked="0" layoutInCell="1" allowOverlap="1" wp14:anchorId="5B3F8708" wp14:editId="2F2C339F">
                <wp:simplePos x="0" y="0"/>
                <wp:positionH relativeFrom="column">
                  <wp:posOffset>3642360</wp:posOffset>
                </wp:positionH>
                <wp:positionV relativeFrom="paragraph">
                  <wp:posOffset>74295</wp:posOffset>
                </wp:positionV>
                <wp:extent cx="389890" cy="419100"/>
                <wp:effectExtent l="0" t="0" r="0" b="0"/>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419100"/>
                        </a:xfrm>
                        <a:prstGeom prst="rect">
                          <a:avLst/>
                        </a:prstGeom>
                        <a:noFill/>
                        <a:ln w="9525">
                          <a:noFill/>
                          <a:miter lim="800000"/>
                          <a:headEnd/>
                          <a:tailEnd/>
                        </a:ln>
                      </wps:spPr>
                      <wps:txbx>
                        <w:txbxContent>
                          <w:p w14:paraId="7A8061AA" w14:textId="77777777" w:rsidR="003C3930" w:rsidRDefault="003C3930" w:rsidP="003C393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F8708" id="Text Box 677" o:spid="_x0000_s1039" type="#_x0000_t202" style="position:absolute;left:0;text-align:left;margin-left:286.8pt;margin-top:5.85pt;width:30.7pt;height:33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" filled="f" stroked="f">
                <v:textbox>
                  <w:txbxContent>
                    <w:p w14:paraId="7A8061AA" w14:textId="77777777" w:rsidR="003C3930" w:rsidRDefault="003C3930" w:rsidP="003C3930">
                      <w:r>
                        <w:t>No</w:t>
                      </w:r>
                    </w:p>
                  </w:txbxContent>
                </v:textbox>
              </v:shape>
            </w:pict>
          </mc:Fallback>
        </mc:AlternateContent>
      </w:r>
      <w:r w:rsidRPr="00965BA0">
        <w:rPr>
          <w:noProof/>
          <w:color w:val="47D7AC" w:themeColor="accent4"/>
        </w:rPr>
        <mc:AlternateContent>
          <mc:Choice Requires="wps">
            <w:drawing>
              <wp:anchor distT="0" distB="0" distL="114300" distR="114300" simplePos="0" relativeHeight="251739648" behindDoc="0" locked="0" layoutInCell="1" allowOverlap="1" wp14:anchorId="4DC51BF3" wp14:editId="1DCE142B">
                <wp:simplePos x="0" y="0"/>
                <wp:positionH relativeFrom="column">
                  <wp:posOffset>4589335</wp:posOffset>
                </wp:positionH>
                <wp:positionV relativeFrom="paragraph">
                  <wp:posOffset>7620</wp:posOffset>
                </wp:positionV>
                <wp:extent cx="992505" cy="468630"/>
                <wp:effectExtent l="0" t="0" r="17145" b="26670"/>
                <wp:wrapNone/>
                <wp:docPr id="689" name="Rectangle 689"/>
                <wp:cNvGraphicFramePr/>
                <a:graphic xmlns:a="http://schemas.openxmlformats.org/drawingml/2006/main">
                  <a:graphicData uri="http://schemas.microsoft.com/office/word/2010/wordprocessingShape">
                    <wps:wsp>
                      <wps:cNvSpPr/>
                      <wps:spPr>
                        <a:xfrm>
                          <a:off x="0" y="0"/>
                          <a:ext cx="992505" cy="468630"/>
                        </a:xfrm>
                        <a:prstGeom prst="rect">
                          <a:avLst/>
                        </a:prstGeom>
                        <a:noFill/>
                        <a:ln w="25400" cap="flat" cmpd="sng" algn="ctr">
                          <a:solidFill>
                            <a:schemeClr val="accent5"/>
                          </a:solidFill>
                          <a:prstDash val="solid"/>
                        </a:ln>
                        <a:effectLst/>
                      </wps:spPr>
                      <wps:txbx>
                        <w:txbxContent>
                          <w:p w14:paraId="2A2FBF5B" w14:textId="77777777" w:rsidR="003C3930" w:rsidRDefault="003C3930" w:rsidP="003C3930">
                            <w:pPr>
                              <w:jc w:val="center"/>
                            </w:pPr>
                            <w:r>
                              <w:t>Seek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51BF3" id="Rectangle 689" o:spid="_x0000_s1040" style="position:absolute;left:0;text-align:left;margin-left:361.35pt;margin-top:.6pt;width:78.15pt;height:36.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" filled="f" strokecolor="#ff6900 [3208]" strokeweight="2pt">
                <v:textbox>
                  <w:txbxContent>
                    <w:p w14:paraId="2A2FBF5B" w14:textId="77777777" w:rsidR="003C3930" w:rsidRDefault="003C3930" w:rsidP="003C3930">
                      <w:pPr>
                        <w:jc w:val="center"/>
                      </w:pPr>
                      <w:r>
                        <w:t>Seek advice</w:t>
                      </w:r>
                    </w:p>
                  </w:txbxContent>
                </v:textbox>
              </v:rect>
            </w:pict>
          </mc:Fallback>
        </mc:AlternateContent>
      </w:r>
    </w:p>
    <w:p w14:paraId="03C31E87"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52960" behindDoc="0" locked="0" layoutInCell="1" allowOverlap="1" wp14:anchorId="05E875C3" wp14:editId="41FA7FE6">
                <wp:simplePos x="0" y="0"/>
                <wp:positionH relativeFrom="column">
                  <wp:posOffset>4457700</wp:posOffset>
                </wp:positionH>
                <wp:positionV relativeFrom="paragraph">
                  <wp:posOffset>143510</wp:posOffset>
                </wp:positionV>
                <wp:extent cx="713105" cy="488950"/>
                <wp:effectExtent l="0" t="0" r="0" b="6350"/>
                <wp:wrapNone/>
                <wp:docPr id="69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488950"/>
                        </a:xfrm>
                        <a:prstGeom prst="rect">
                          <a:avLst/>
                        </a:prstGeom>
                        <a:noFill/>
                        <a:ln w="9525">
                          <a:noFill/>
                          <a:miter lim="800000"/>
                          <a:headEnd/>
                          <a:tailEnd/>
                        </a:ln>
                      </wps:spPr>
                      <wps:txbx>
                        <w:txbxContent>
                          <w:p w14:paraId="04CCBEA2" w14:textId="77777777" w:rsidR="003C3930" w:rsidRDefault="003C3930" w:rsidP="003C3930">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875C3" id="Text Box 692" o:spid="_x0000_s1041" type="#_x0000_t202" style="position:absolute;left:0;text-align:left;margin-left:351pt;margin-top:11.3pt;width:56.15pt;height:38.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" filled="f" stroked="f">
                <v:textbox>
                  <w:txbxContent>
                    <w:p w14:paraId="04CCBEA2" w14:textId="77777777" w:rsidR="003C3930" w:rsidRDefault="003C3930" w:rsidP="003C3930">
                      <w:r>
                        <w:t>Unsure</w:t>
                      </w:r>
                    </w:p>
                  </w:txbxContent>
                </v:textbox>
              </v:shape>
            </w:pict>
          </mc:Fallback>
        </mc:AlternateContent>
      </w:r>
      <w:r w:rsidRPr="00965BA0">
        <w:rPr>
          <w:noProof/>
          <w:color w:val="47D7AC" w:themeColor="accent4"/>
        </w:rPr>
        <mc:AlternateContent>
          <mc:Choice Requires="wps">
            <w:drawing>
              <wp:anchor distT="0" distB="0" distL="114300" distR="114300" simplePos="0" relativeHeight="251771392" behindDoc="0" locked="0" layoutInCell="1" allowOverlap="1" wp14:anchorId="42096E06" wp14:editId="7ECEC35A">
                <wp:simplePos x="0" y="0"/>
                <wp:positionH relativeFrom="column">
                  <wp:posOffset>419100</wp:posOffset>
                </wp:positionH>
                <wp:positionV relativeFrom="paragraph">
                  <wp:posOffset>113030</wp:posOffset>
                </wp:positionV>
                <wp:extent cx="523875" cy="39624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96240"/>
                        </a:xfrm>
                        <a:prstGeom prst="rect">
                          <a:avLst/>
                        </a:prstGeom>
                        <a:noFill/>
                        <a:ln w="9525">
                          <a:noFill/>
                          <a:miter lim="800000"/>
                          <a:headEnd/>
                          <a:tailEnd/>
                        </a:ln>
                      </wps:spPr>
                      <wps:txbx>
                        <w:txbxContent>
                          <w:p w14:paraId="3DBA05A6" w14:textId="77777777" w:rsidR="003C3930" w:rsidRDefault="003C3930" w:rsidP="003C393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96E06" id="Text Box 6" o:spid="_x0000_s1042" type="#_x0000_t202" style="position:absolute;left:0;text-align:left;margin-left:33pt;margin-top:8.9pt;width:41.25pt;height:31.2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" filled="f" stroked="f">
                <v:textbox>
                  <w:txbxContent>
                    <w:p w14:paraId="3DBA05A6" w14:textId="77777777" w:rsidR="003C3930" w:rsidRDefault="003C3930" w:rsidP="003C3930">
                      <w:r>
                        <w:t>Yes</w:t>
                      </w:r>
                    </w:p>
                  </w:txbxContent>
                </v:textbox>
              </v:shape>
            </w:pict>
          </mc:Fallback>
        </mc:AlternateContent>
      </w:r>
      <w:r w:rsidRPr="00965BA0">
        <w:rPr>
          <w:noProof/>
          <w:color w:val="47D7AC" w:themeColor="accent4"/>
        </w:rPr>
        <mc:AlternateContent>
          <mc:Choice Requires="wps">
            <w:drawing>
              <wp:anchor distT="0" distB="0" distL="114300" distR="114300" simplePos="0" relativeHeight="251757056" behindDoc="0" locked="0" layoutInCell="1" allowOverlap="1" wp14:anchorId="5D295877" wp14:editId="1633C857">
                <wp:simplePos x="0" y="0"/>
                <wp:positionH relativeFrom="column">
                  <wp:posOffset>5137340</wp:posOffset>
                </wp:positionH>
                <wp:positionV relativeFrom="paragraph">
                  <wp:posOffset>164465</wp:posOffset>
                </wp:positionV>
                <wp:extent cx="0" cy="1348740"/>
                <wp:effectExtent l="57150" t="38100" r="57150" b="3810"/>
                <wp:wrapNone/>
                <wp:docPr id="686" name="Straight Arrow Connector 686"/>
                <wp:cNvGraphicFramePr/>
                <a:graphic xmlns:a="http://schemas.openxmlformats.org/drawingml/2006/main">
                  <a:graphicData uri="http://schemas.microsoft.com/office/word/2010/wordprocessingShape">
                    <wps:wsp>
                      <wps:cNvCnPr/>
                      <wps:spPr>
                        <a:xfrm flipV="1">
                          <a:off x="0" y="0"/>
                          <a:ext cx="0" cy="1348740"/>
                        </a:xfrm>
                        <a:prstGeom prst="straightConnector1">
                          <a:avLst/>
                        </a:prstGeom>
                        <a:noFill/>
                        <a:ln w="38100" cap="flat" cmpd="sng" algn="ctr">
                          <a:solidFill>
                            <a:schemeClr val="accent4"/>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C11838" id="Straight Arrow Connector 686" o:spid="_x0000_s1026" type="#_x0000_t32" style="position:absolute;margin-left:404.5pt;margin-top:12.95pt;width:0;height:106.2pt;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" strokecolor="#47d7ac [3207]" strokeweight="3pt">
                <v:stroke endarrow="open"/>
              </v:shape>
            </w:pict>
          </mc:Fallback>
        </mc:AlternateContent>
      </w:r>
    </w:p>
    <w:p w14:paraId="6F76D51E"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56032" behindDoc="0" locked="0" layoutInCell="1" allowOverlap="1" wp14:anchorId="5B9975CA" wp14:editId="2948AB76">
                <wp:simplePos x="0" y="0"/>
                <wp:positionH relativeFrom="column">
                  <wp:posOffset>4354830</wp:posOffset>
                </wp:positionH>
                <wp:positionV relativeFrom="paragraph">
                  <wp:posOffset>164465</wp:posOffset>
                </wp:positionV>
                <wp:extent cx="768985" cy="0"/>
                <wp:effectExtent l="0" t="19050" r="31115" b="19050"/>
                <wp:wrapNone/>
                <wp:docPr id="687" name="Straight Connector 687"/>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chemeClr val="accent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73527F" id="Straight Connector 687"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2.9pt,12.95pt" to="403.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" strokecolor="#47d7ac [3207]" strokeweight="3pt"/>
            </w:pict>
          </mc:Fallback>
        </mc:AlternateContent>
      </w:r>
    </w:p>
    <w:p w14:paraId="3CDAC2F4"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38624" behindDoc="0" locked="0" layoutInCell="1" allowOverlap="1" wp14:anchorId="63E6A8FA" wp14:editId="22ED7A3B">
                <wp:simplePos x="0" y="0"/>
                <wp:positionH relativeFrom="column">
                  <wp:posOffset>2793365</wp:posOffset>
                </wp:positionH>
                <wp:positionV relativeFrom="paragraph">
                  <wp:posOffset>128270</wp:posOffset>
                </wp:positionV>
                <wp:extent cx="0" cy="445770"/>
                <wp:effectExtent l="133350" t="0" r="133350" b="49530"/>
                <wp:wrapNone/>
                <wp:docPr id="8" name="Straight Arrow Connector 8"/>
                <wp:cNvGraphicFramePr/>
                <a:graphic xmlns:a="http://schemas.openxmlformats.org/drawingml/2006/main">
                  <a:graphicData uri="http://schemas.microsoft.com/office/word/2010/wordprocessingShape">
                    <wps:wsp>
                      <wps:cNvCnPr/>
                      <wps:spPr>
                        <a:xfrm>
                          <a:off x="0" y="0"/>
                          <a:ext cx="0" cy="445770"/>
                        </a:xfrm>
                        <a:prstGeom prst="straightConnector1">
                          <a:avLst/>
                        </a:prstGeom>
                        <a:noFill/>
                        <a:ln w="38100" cap="flat" cmpd="sng" algn="ctr">
                          <a:solidFill>
                            <a:schemeClr val="accent4"/>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762F0FF" id="Straight Arrow Connector 8" o:spid="_x0000_s1026" type="#_x0000_t32" style="position:absolute;margin-left:219.95pt;margin-top:10.1pt;width:0;height:35.1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" strokecolor="#47d7ac [3207]" strokeweight="3pt">
                <v:stroke endarrow="open"/>
              </v:shape>
            </w:pict>
          </mc:Fallback>
        </mc:AlternateContent>
      </w:r>
      <w:r w:rsidRPr="00965BA0">
        <w:rPr>
          <w:noProof/>
          <w:color w:val="47D7AC" w:themeColor="accent4"/>
        </w:rPr>
        <mc:AlternateContent>
          <mc:Choice Requires="wps">
            <w:drawing>
              <wp:anchor distT="0" distB="0" distL="114300" distR="114300" simplePos="0" relativeHeight="251747840" behindDoc="0" locked="0" layoutInCell="1" allowOverlap="1" wp14:anchorId="0B76E322" wp14:editId="6AF43D94">
                <wp:simplePos x="0" y="0"/>
                <wp:positionH relativeFrom="column">
                  <wp:posOffset>3002280</wp:posOffset>
                </wp:positionH>
                <wp:positionV relativeFrom="paragraph">
                  <wp:posOffset>175260</wp:posOffset>
                </wp:positionV>
                <wp:extent cx="389890" cy="391795"/>
                <wp:effectExtent l="0" t="0" r="0" b="0"/>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1795"/>
                        </a:xfrm>
                        <a:prstGeom prst="rect">
                          <a:avLst/>
                        </a:prstGeom>
                        <a:noFill/>
                        <a:ln w="9525">
                          <a:noFill/>
                          <a:miter lim="800000"/>
                          <a:headEnd/>
                          <a:tailEnd/>
                        </a:ln>
                      </wps:spPr>
                      <wps:txbx>
                        <w:txbxContent>
                          <w:p w14:paraId="24777F02" w14:textId="77777777" w:rsidR="003C3930" w:rsidRDefault="003C3930" w:rsidP="003C393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6E322" id="Text Box 673" o:spid="_x0000_s1043" type="#_x0000_t202" style="position:absolute;left:0;text-align:left;margin-left:236.4pt;margin-top:13.8pt;width:30.7pt;height:30.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" filled="f" stroked="f">
                <v:textbox>
                  <w:txbxContent>
                    <w:p w14:paraId="24777F02" w14:textId="77777777" w:rsidR="003C3930" w:rsidRDefault="003C3930" w:rsidP="003C3930">
                      <w:r>
                        <w:t>No</w:t>
                      </w:r>
                    </w:p>
                  </w:txbxContent>
                </v:textbox>
              </v:shape>
            </w:pict>
          </mc:Fallback>
        </mc:AlternateContent>
      </w:r>
    </w:p>
    <w:p w14:paraId="2F75E993"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58080" behindDoc="0" locked="0" layoutInCell="1" allowOverlap="1" wp14:anchorId="36EB59BE" wp14:editId="7DDE94FA">
                <wp:simplePos x="0" y="0"/>
                <wp:positionH relativeFrom="column">
                  <wp:posOffset>4381500</wp:posOffset>
                </wp:positionH>
                <wp:positionV relativeFrom="paragraph">
                  <wp:posOffset>206375</wp:posOffset>
                </wp:positionV>
                <wp:extent cx="713105" cy="399415"/>
                <wp:effectExtent l="0" t="0" r="0" b="635"/>
                <wp:wrapNone/>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99415"/>
                        </a:xfrm>
                        <a:prstGeom prst="rect">
                          <a:avLst/>
                        </a:prstGeom>
                        <a:noFill/>
                        <a:ln w="9525">
                          <a:noFill/>
                          <a:miter lim="800000"/>
                          <a:headEnd/>
                          <a:tailEnd/>
                        </a:ln>
                      </wps:spPr>
                      <wps:txbx>
                        <w:txbxContent>
                          <w:p w14:paraId="17503111" w14:textId="77777777" w:rsidR="003C3930" w:rsidRDefault="003C3930" w:rsidP="003C3930">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B59BE" id="Text Box 693" o:spid="_x0000_s1044" type="#_x0000_t202" style="position:absolute;left:0;text-align:left;margin-left:345pt;margin-top:16.25pt;width:56.15pt;height:31.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" filled="f" stroked="f">
                <v:textbox>
                  <w:txbxContent>
                    <w:p w14:paraId="17503111" w14:textId="77777777" w:rsidR="003C3930" w:rsidRDefault="003C3930" w:rsidP="003C3930">
                      <w:r>
                        <w:t>Unsure</w:t>
                      </w:r>
                    </w:p>
                  </w:txbxContent>
                </v:textbox>
              </v:shape>
            </w:pict>
          </mc:Fallback>
        </mc:AlternateContent>
      </w:r>
      <w:r w:rsidRPr="00965BA0">
        <w:rPr>
          <w:noProof/>
          <w:color w:val="47D7AC" w:themeColor="accent4"/>
        </w:rPr>
        <mc:AlternateContent>
          <mc:Choice Requires="wps">
            <w:drawing>
              <wp:anchor distT="0" distB="0" distL="114300" distR="114300" simplePos="0" relativeHeight="251772416" behindDoc="0" locked="0" layoutInCell="1" allowOverlap="1" wp14:anchorId="5F063B8C" wp14:editId="0D274619">
                <wp:simplePos x="0" y="0"/>
                <wp:positionH relativeFrom="column">
                  <wp:posOffset>411480</wp:posOffset>
                </wp:positionH>
                <wp:positionV relativeFrom="paragraph">
                  <wp:posOffset>168275</wp:posOffset>
                </wp:positionV>
                <wp:extent cx="523875" cy="495300"/>
                <wp:effectExtent l="0" t="0" r="0" b="0"/>
                <wp:wrapNone/>
                <wp:docPr id="68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95300"/>
                        </a:xfrm>
                        <a:prstGeom prst="rect">
                          <a:avLst/>
                        </a:prstGeom>
                        <a:noFill/>
                        <a:ln w="9525">
                          <a:noFill/>
                          <a:miter lim="800000"/>
                          <a:headEnd/>
                          <a:tailEnd/>
                        </a:ln>
                      </wps:spPr>
                      <wps:txbx>
                        <w:txbxContent>
                          <w:p w14:paraId="7A771BA2" w14:textId="77777777" w:rsidR="003C3930" w:rsidRDefault="003C3930" w:rsidP="003C393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63B8C" id="Text Box 680" o:spid="_x0000_s1045" type="#_x0000_t202" style="position:absolute;left:0;text-align:left;margin-left:32.4pt;margin-top:13.25pt;width:41.25pt;height:3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" filled="f" stroked="f">
                <v:textbox>
                  <w:txbxContent>
                    <w:p w14:paraId="7A771BA2" w14:textId="77777777" w:rsidR="003C3930" w:rsidRDefault="003C3930" w:rsidP="003C3930">
                      <w:r>
                        <w:t>Yes</w:t>
                      </w:r>
                    </w:p>
                  </w:txbxContent>
                </v:textbox>
              </v:shape>
            </w:pict>
          </mc:Fallback>
        </mc:AlternateContent>
      </w:r>
      <w:r w:rsidRPr="00965BA0">
        <w:rPr>
          <w:noProof/>
          <w:color w:val="47D7AC" w:themeColor="accent4"/>
        </w:rPr>
        <mc:AlternateContent>
          <mc:Choice Requires="wps">
            <w:drawing>
              <wp:anchor distT="0" distB="0" distL="114300" distR="114300" simplePos="0" relativeHeight="251737600" behindDoc="0" locked="0" layoutInCell="1" allowOverlap="1" wp14:anchorId="36B8F790" wp14:editId="70FE17EA">
                <wp:simplePos x="0" y="0"/>
                <wp:positionH relativeFrom="column">
                  <wp:posOffset>1219835</wp:posOffset>
                </wp:positionH>
                <wp:positionV relativeFrom="paragraph">
                  <wp:posOffset>244475</wp:posOffset>
                </wp:positionV>
                <wp:extent cx="3155315" cy="557530"/>
                <wp:effectExtent l="0" t="0" r="26035" b="13970"/>
                <wp:wrapNone/>
                <wp:docPr id="32" name="Rectangle 32"/>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chemeClr val="accent5"/>
                          </a:solidFill>
                          <a:prstDash val="solid"/>
                        </a:ln>
                        <a:effectLst/>
                      </wps:spPr>
                      <wps:txbx>
                        <w:txbxContent>
                          <w:p w14:paraId="466C1A79" w14:textId="77777777" w:rsidR="003C3930" w:rsidRDefault="003C3930" w:rsidP="003C3930">
                            <w:pPr>
                              <w:jc w:val="center"/>
                            </w:pPr>
                            <w:r>
                              <w:t>Is the sharing of the information essential to the wellbeing/educational welfare of the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B8F790" id="Rectangle 32" o:spid="_x0000_s1046" style="position:absolute;left:0;text-align:left;margin-left:96.05pt;margin-top:19.25pt;width:248.45pt;height:43.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" fillcolor="window" strokecolor="#ff6900 [3208]" strokeweight="2pt">
                <v:textbox>
                  <w:txbxContent>
                    <w:p w14:paraId="466C1A79" w14:textId="77777777" w:rsidR="003C3930" w:rsidRDefault="003C3930" w:rsidP="003C3930">
                      <w:pPr>
                        <w:jc w:val="center"/>
                      </w:pPr>
                      <w:r>
                        <w:t>Is the sharing of the information essential to the wellbeing/educational welfare of the pupil?</w:t>
                      </w:r>
                    </w:p>
                  </w:txbxContent>
                </v:textbox>
              </v:rect>
            </w:pict>
          </mc:Fallback>
        </mc:AlternateContent>
      </w:r>
    </w:p>
    <w:p w14:paraId="598E8B8F"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59104" behindDoc="0" locked="0" layoutInCell="1" allowOverlap="1" wp14:anchorId="5EE86C95" wp14:editId="159A84A5">
                <wp:simplePos x="0" y="0"/>
                <wp:positionH relativeFrom="column">
                  <wp:posOffset>4364545</wp:posOffset>
                </wp:positionH>
                <wp:positionV relativeFrom="paragraph">
                  <wp:posOffset>241300</wp:posOffset>
                </wp:positionV>
                <wp:extent cx="768985" cy="0"/>
                <wp:effectExtent l="0" t="19050" r="31115" b="19050"/>
                <wp:wrapNone/>
                <wp:docPr id="688" name="Straight Connector 688"/>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chemeClr val="accent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A5ABD1" id="Straight Connector 688"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3.65pt,19pt" to="40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" strokecolor="#47d7ac [3207]" strokeweight="3pt"/>
            </w:pict>
          </mc:Fallback>
        </mc:AlternateContent>
      </w:r>
    </w:p>
    <w:p w14:paraId="4C8CE103"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68320" behindDoc="0" locked="0" layoutInCell="1" allowOverlap="1" wp14:anchorId="63DF72B9" wp14:editId="0E4119AC">
                <wp:simplePos x="0" y="0"/>
                <wp:positionH relativeFrom="column">
                  <wp:posOffset>4236720</wp:posOffset>
                </wp:positionH>
                <wp:positionV relativeFrom="paragraph">
                  <wp:posOffset>223520</wp:posOffset>
                </wp:positionV>
                <wp:extent cx="389890" cy="360045"/>
                <wp:effectExtent l="0" t="0" r="0" b="1905"/>
                <wp:wrapNone/>
                <wp:docPr id="697"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60045"/>
                        </a:xfrm>
                        <a:prstGeom prst="rect">
                          <a:avLst/>
                        </a:prstGeom>
                        <a:noFill/>
                        <a:ln w="9525">
                          <a:noFill/>
                          <a:miter lim="800000"/>
                          <a:headEnd/>
                          <a:tailEnd/>
                        </a:ln>
                      </wps:spPr>
                      <wps:txbx>
                        <w:txbxContent>
                          <w:p w14:paraId="3C408147" w14:textId="77777777" w:rsidR="003C3930" w:rsidRDefault="003C3930" w:rsidP="003C393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F72B9" id="Text Box 697" o:spid="_x0000_s1047" type="#_x0000_t202" style="position:absolute;left:0;text-align:left;margin-left:333.6pt;margin-top:17.6pt;width:30.7pt;height:28.3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" filled="f" stroked="f">
                <v:textbox>
                  <w:txbxContent>
                    <w:p w14:paraId="3C408147" w14:textId="77777777" w:rsidR="003C3930" w:rsidRDefault="003C3930" w:rsidP="003C3930">
                      <w:r>
                        <w:t>No</w:t>
                      </w:r>
                    </w:p>
                  </w:txbxContent>
                </v:textbox>
              </v:shape>
            </w:pict>
          </mc:Fallback>
        </mc:AlternateContent>
      </w:r>
    </w:p>
    <w:p w14:paraId="53A117CA"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60128" behindDoc="0" locked="0" layoutInCell="1" allowOverlap="1" wp14:anchorId="728295A0" wp14:editId="16B31988">
                <wp:simplePos x="0" y="0"/>
                <wp:positionH relativeFrom="column">
                  <wp:posOffset>2850325</wp:posOffset>
                </wp:positionH>
                <wp:positionV relativeFrom="paragraph">
                  <wp:posOffset>290830</wp:posOffset>
                </wp:positionV>
                <wp:extent cx="3011170" cy="0"/>
                <wp:effectExtent l="0" t="133350" r="0" b="133350"/>
                <wp:wrapNone/>
                <wp:docPr id="696" name="Straight Arrow Connector 696"/>
                <wp:cNvGraphicFramePr/>
                <a:graphic xmlns:a="http://schemas.openxmlformats.org/drawingml/2006/main">
                  <a:graphicData uri="http://schemas.microsoft.com/office/word/2010/wordprocessingShape">
                    <wps:wsp>
                      <wps:cNvCnPr/>
                      <wps:spPr>
                        <a:xfrm>
                          <a:off x="0" y="0"/>
                          <a:ext cx="3011170" cy="0"/>
                        </a:xfrm>
                        <a:prstGeom prst="straightConnector1">
                          <a:avLst/>
                        </a:prstGeom>
                        <a:noFill/>
                        <a:ln w="38100" cap="flat" cmpd="sng" algn="ctr">
                          <a:solidFill>
                            <a:schemeClr val="accent4"/>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5FB1D7" id="Straight Arrow Connector 696" o:spid="_x0000_s1026" type="#_x0000_t32" style="position:absolute;margin-left:224.45pt;margin-top:22.9pt;width:237.1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" strokecolor="#47d7ac [3207]" strokeweight="3pt">
                <v:stroke endarrow="open"/>
              </v:shape>
            </w:pict>
          </mc:Fallback>
        </mc:AlternateContent>
      </w:r>
    </w:p>
    <w:p w14:paraId="661A8935" w14:textId="77777777" w:rsidR="003C3930" w:rsidRPr="00965BA0" w:rsidRDefault="003C3930" w:rsidP="003C3930">
      <w:pPr>
        <w:rPr>
          <w:color w:val="47D7AC" w:themeColor="accent4"/>
        </w:rPr>
      </w:pPr>
    </w:p>
    <w:p w14:paraId="230E9484" w14:textId="77777777" w:rsidR="003C3930" w:rsidRPr="00965BA0" w:rsidRDefault="003C3930" w:rsidP="003C3930">
      <w:pPr>
        <w:rPr>
          <w:color w:val="47D7AC" w:themeColor="accent4"/>
        </w:rPr>
      </w:pPr>
      <w:r w:rsidRPr="00965BA0">
        <w:rPr>
          <w:noProof/>
          <w:color w:val="47D7AC" w:themeColor="accent4"/>
        </w:rPr>
        <mc:AlternateContent>
          <mc:Choice Requires="wps">
            <w:drawing>
              <wp:anchor distT="0" distB="0" distL="114300" distR="114300" simplePos="0" relativeHeight="251767296" behindDoc="0" locked="0" layoutInCell="1" allowOverlap="1" wp14:anchorId="6FE73A5D" wp14:editId="14B6F853">
                <wp:simplePos x="0" y="0"/>
                <wp:positionH relativeFrom="column">
                  <wp:posOffset>123825</wp:posOffset>
                </wp:positionH>
                <wp:positionV relativeFrom="paragraph">
                  <wp:posOffset>55245</wp:posOffset>
                </wp:positionV>
                <wp:extent cx="4192905" cy="1460500"/>
                <wp:effectExtent l="0" t="0" r="17145" b="25400"/>
                <wp:wrapNone/>
                <wp:docPr id="699" name="Rectangle 699"/>
                <wp:cNvGraphicFramePr/>
                <a:graphic xmlns:a="http://schemas.openxmlformats.org/drawingml/2006/main">
                  <a:graphicData uri="http://schemas.microsoft.com/office/word/2010/wordprocessingShape">
                    <wps:wsp>
                      <wps:cNvSpPr/>
                      <wps:spPr>
                        <a:xfrm>
                          <a:off x="0" y="0"/>
                          <a:ext cx="4192905" cy="1460500"/>
                        </a:xfrm>
                        <a:prstGeom prst="rect">
                          <a:avLst/>
                        </a:prstGeom>
                        <a:noFill/>
                        <a:ln w="25400" cap="flat" cmpd="sng" algn="ctr">
                          <a:solidFill>
                            <a:schemeClr val="accent5"/>
                          </a:solidFill>
                          <a:prstDash val="solid"/>
                        </a:ln>
                        <a:effectLst/>
                      </wps:spPr>
                      <wps:txbx>
                        <w:txbxContent>
                          <w:p w14:paraId="11AC5B29" w14:textId="77777777" w:rsidR="003C3930" w:rsidRDefault="003C3930" w:rsidP="003C3930">
                            <w:pPr>
                              <w:pStyle w:val="ListParagraph"/>
                              <w:numPr>
                                <w:ilvl w:val="0"/>
                                <w:numId w:val="18"/>
                              </w:numPr>
                              <w:spacing w:before="0"/>
                              <w:jc w:val="left"/>
                            </w:pPr>
                            <w:r>
                              <w:t>Identify how much information you can share.</w:t>
                            </w:r>
                          </w:p>
                          <w:p w14:paraId="1C31E99F" w14:textId="77777777" w:rsidR="003C3930" w:rsidRDefault="003C3930" w:rsidP="003C3930">
                            <w:pPr>
                              <w:pStyle w:val="ListParagraph"/>
                              <w:numPr>
                                <w:ilvl w:val="0"/>
                                <w:numId w:val="18"/>
                              </w:numPr>
                              <w:spacing w:before="0"/>
                              <w:jc w:val="left"/>
                            </w:pPr>
                            <w:r>
                              <w:t>Distinguish fact from opinion.</w:t>
                            </w:r>
                          </w:p>
                          <w:p w14:paraId="41DC354E" w14:textId="77777777" w:rsidR="003C3930" w:rsidRDefault="003C3930" w:rsidP="003C3930">
                            <w:pPr>
                              <w:pStyle w:val="ListParagraph"/>
                              <w:numPr>
                                <w:ilvl w:val="0"/>
                                <w:numId w:val="18"/>
                              </w:numPr>
                              <w:spacing w:before="0"/>
                              <w:jc w:val="left"/>
                            </w:pPr>
                            <w:r>
                              <w:t>Ensure you are passing the information on to the correct person.</w:t>
                            </w:r>
                          </w:p>
                          <w:p w14:paraId="37F5C22F" w14:textId="77777777" w:rsidR="003C3930" w:rsidRDefault="003C3930" w:rsidP="003C3930">
                            <w:pPr>
                              <w:pStyle w:val="ListParagraph"/>
                              <w:numPr>
                                <w:ilvl w:val="0"/>
                                <w:numId w:val="18"/>
                              </w:numPr>
                              <w:spacing w:before="0"/>
                              <w:jc w:val="left"/>
                            </w:pPr>
                            <w:r>
                              <w:t>Ensure you are sharing the information securely.</w:t>
                            </w:r>
                          </w:p>
                          <w:p w14:paraId="6A275E89" w14:textId="77777777" w:rsidR="003C3930" w:rsidRDefault="003C3930" w:rsidP="003C3930">
                            <w:pPr>
                              <w:pStyle w:val="ListParagraph"/>
                              <w:numPr>
                                <w:ilvl w:val="0"/>
                                <w:numId w:val="18"/>
                              </w:numPr>
                              <w:spacing w:before="0"/>
                              <w:jc w:val="left"/>
                            </w:pPr>
                            <w:r>
                              <w:t>Inform the pupil that the information will be shared.</w:t>
                            </w:r>
                          </w:p>
                          <w:p w14:paraId="0362A955" w14:textId="77777777" w:rsidR="003C3930" w:rsidRDefault="003C3930" w:rsidP="003C3930">
                            <w:pPr>
                              <w:pStyle w:val="ListParagraph"/>
                              <w:numPr>
                                <w:ilvl w:val="0"/>
                                <w:numId w:val="18"/>
                              </w:numPr>
                              <w:spacing w:before="0"/>
                              <w:jc w:val="left"/>
                            </w:pPr>
                            <w:r>
                              <w:t>Share.</w:t>
                            </w:r>
                          </w:p>
                          <w:p w14:paraId="7B06C325" w14:textId="77777777" w:rsidR="003C3930" w:rsidRDefault="003C3930" w:rsidP="003C39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73A5D" id="Rectangle 699" o:spid="_x0000_s1048" style="position:absolute;left:0;text-align:left;margin-left:9.75pt;margin-top:4.35pt;width:330.15pt;height:11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" filled="f" strokecolor="#ff6900 [3208]" strokeweight="2pt">
                <v:textbox>
                  <w:txbxContent>
                    <w:p w14:paraId="11AC5B29" w14:textId="77777777" w:rsidR="003C3930" w:rsidRDefault="003C3930" w:rsidP="003C3930">
                      <w:pPr>
                        <w:pStyle w:val="ListParagraph"/>
                        <w:numPr>
                          <w:ilvl w:val="0"/>
                          <w:numId w:val="18"/>
                        </w:numPr>
                        <w:spacing w:before="0"/>
                        <w:jc w:val="left"/>
                      </w:pPr>
                      <w:r>
                        <w:t>Identify how much information you can share.</w:t>
                      </w:r>
                    </w:p>
                    <w:p w14:paraId="1C31E99F" w14:textId="77777777" w:rsidR="003C3930" w:rsidRDefault="003C3930" w:rsidP="003C3930">
                      <w:pPr>
                        <w:pStyle w:val="ListParagraph"/>
                        <w:numPr>
                          <w:ilvl w:val="0"/>
                          <w:numId w:val="18"/>
                        </w:numPr>
                        <w:spacing w:before="0"/>
                        <w:jc w:val="left"/>
                      </w:pPr>
                      <w:r>
                        <w:t>Distinguish fact from opinion.</w:t>
                      </w:r>
                    </w:p>
                    <w:p w14:paraId="41DC354E" w14:textId="77777777" w:rsidR="003C3930" w:rsidRDefault="003C3930" w:rsidP="003C3930">
                      <w:pPr>
                        <w:pStyle w:val="ListParagraph"/>
                        <w:numPr>
                          <w:ilvl w:val="0"/>
                          <w:numId w:val="18"/>
                        </w:numPr>
                        <w:spacing w:before="0"/>
                        <w:jc w:val="left"/>
                      </w:pPr>
                      <w:r>
                        <w:t>Ensure you are passing the information on to the correct person.</w:t>
                      </w:r>
                    </w:p>
                    <w:p w14:paraId="37F5C22F" w14:textId="77777777" w:rsidR="003C3930" w:rsidRDefault="003C3930" w:rsidP="003C3930">
                      <w:pPr>
                        <w:pStyle w:val="ListParagraph"/>
                        <w:numPr>
                          <w:ilvl w:val="0"/>
                          <w:numId w:val="18"/>
                        </w:numPr>
                        <w:spacing w:before="0"/>
                        <w:jc w:val="left"/>
                      </w:pPr>
                      <w:r>
                        <w:t>Ensure you are sharing the information securely.</w:t>
                      </w:r>
                    </w:p>
                    <w:p w14:paraId="6A275E89" w14:textId="77777777" w:rsidR="003C3930" w:rsidRDefault="003C3930" w:rsidP="003C3930">
                      <w:pPr>
                        <w:pStyle w:val="ListParagraph"/>
                        <w:numPr>
                          <w:ilvl w:val="0"/>
                          <w:numId w:val="18"/>
                        </w:numPr>
                        <w:spacing w:before="0"/>
                        <w:jc w:val="left"/>
                      </w:pPr>
                      <w:r>
                        <w:t>Inform the pupil that the information will be shared.</w:t>
                      </w:r>
                    </w:p>
                    <w:p w14:paraId="0362A955" w14:textId="77777777" w:rsidR="003C3930" w:rsidRDefault="003C3930" w:rsidP="003C3930">
                      <w:pPr>
                        <w:pStyle w:val="ListParagraph"/>
                        <w:numPr>
                          <w:ilvl w:val="0"/>
                          <w:numId w:val="18"/>
                        </w:numPr>
                        <w:spacing w:before="0"/>
                        <w:jc w:val="left"/>
                      </w:pPr>
                      <w:r>
                        <w:t>Share.</w:t>
                      </w:r>
                    </w:p>
                    <w:p w14:paraId="7B06C325" w14:textId="77777777" w:rsidR="003C3930" w:rsidRDefault="003C3930" w:rsidP="003C3930">
                      <w:pPr>
                        <w:jc w:val="center"/>
                      </w:pPr>
                    </w:p>
                  </w:txbxContent>
                </v:textbox>
              </v:rect>
            </w:pict>
          </mc:Fallback>
        </mc:AlternateContent>
      </w:r>
      <w:r w:rsidRPr="00965BA0">
        <w:rPr>
          <w:noProof/>
          <w:color w:val="47D7AC" w:themeColor="accent4"/>
        </w:rPr>
        <mc:AlternateContent>
          <mc:Choice Requires="wps">
            <w:drawing>
              <wp:anchor distT="0" distB="0" distL="114300" distR="114300" simplePos="0" relativeHeight="251742720" behindDoc="0" locked="0" layoutInCell="1" allowOverlap="1" wp14:anchorId="4A61496A" wp14:editId="114A495E">
                <wp:simplePos x="0" y="0"/>
                <wp:positionH relativeFrom="column">
                  <wp:posOffset>5029390</wp:posOffset>
                </wp:positionH>
                <wp:positionV relativeFrom="paragraph">
                  <wp:posOffset>108585</wp:posOffset>
                </wp:positionV>
                <wp:extent cx="914400" cy="992505"/>
                <wp:effectExtent l="0" t="0" r="19050" b="17145"/>
                <wp:wrapNone/>
                <wp:docPr id="698" name="Rectangle 698"/>
                <wp:cNvGraphicFramePr/>
                <a:graphic xmlns:a="http://schemas.openxmlformats.org/drawingml/2006/main">
                  <a:graphicData uri="http://schemas.microsoft.com/office/word/2010/wordprocessingShape">
                    <wps:wsp>
                      <wps:cNvSpPr/>
                      <wps:spPr>
                        <a:xfrm>
                          <a:off x="0" y="0"/>
                          <a:ext cx="914400" cy="992505"/>
                        </a:xfrm>
                        <a:prstGeom prst="rect">
                          <a:avLst/>
                        </a:prstGeom>
                        <a:noFill/>
                        <a:ln w="25400" cap="flat" cmpd="sng" algn="ctr">
                          <a:solidFill>
                            <a:schemeClr val="accent5"/>
                          </a:solidFill>
                          <a:prstDash val="solid"/>
                        </a:ln>
                        <a:effectLst/>
                      </wps:spPr>
                      <wps:txbx>
                        <w:txbxContent>
                          <w:p w14:paraId="4D795528" w14:textId="77777777" w:rsidR="003C3930" w:rsidRDefault="003C3930" w:rsidP="003C3930">
                            <w:pPr>
                              <w:jc w:val="center"/>
                            </w:pPr>
                            <w:r>
                              <w:t>Do not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1496A" id="Rectangle 698" o:spid="_x0000_s1049" style="position:absolute;left:0;text-align:left;margin-left:396pt;margin-top:8.55pt;width:1in;height:78.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" filled="f" strokecolor="#ff6900 [3208]" strokeweight="2pt">
                <v:textbox>
                  <w:txbxContent>
                    <w:p w14:paraId="4D795528" w14:textId="77777777" w:rsidR="003C3930" w:rsidRDefault="003C3930" w:rsidP="003C3930">
                      <w:pPr>
                        <w:jc w:val="center"/>
                      </w:pPr>
                      <w:r>
                        <w:t>Do not Share</w:t>
                      </w:r>
                    </w:p>
                  </w:txbxContent>
                </v:textbox>
              </v:rect>
            </w:pict>
          </mc:Fallback>
        </mc:AlternateContent>
      </w:r>
    </w:p>
    <w:p w14:paraId="016452C4" w14:textId="77777777" w:rsidR="003C3930" w:rsidRPr="00965BA0" w:rsidRDefault="003C3930" w:rsidP="003C3930">
      <w:pPr>
        <w:rPr>
          <w:color w:val="47D7AC" w:themeColor="accent4"/>
        </w:rPr>
      </w:pPr>
    </w:p>
    <w:p w14:paraId="00C7CF45" w14:textId="77777777" w:rsidR="003C3930" w:rsidRPr="00965BA0" w:rsidRDefault="003C3930" w:rsidP="003C3930">
      <w:pPr>
        <w:rPr>
          <w:color w:val="47D7AC" w:themeColor="accent4"/>
        </w:rPr>
      </w:pPr>
    </w:p>
    <w:p w14:paraId="0C674809" w14:textId="77777777" w:rsidR="003C3930" w:rsidRPr="00965BA0" w:rsidRDefault="003C3930" w:rsidP="003C3930">
      <w:pPr>
        <w:rPr>
          <w:color w:val="47D7AC" w:themeColor="accent4"/>
        </w:rPr>
      </w:pPr>
    </w:p>
    <w:p w14:paraId="7E167665" w14:textId="77777777" w:rsidR="003C3930" w:rsidRDefault="003C3930" w:rsidP="006C19D2">
      <w:pPr>
        <w:sectPr w:rsidR="003C3930"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5F6080C6" w14:textId="77777777" w:rsidR="00997A49" w:rsidRPr="00997A49" w:rsidRDefault="00997A49" w:rsidP="006C19D2">
      <w:pPr>
        <w:rPr>
          <w:b/>
          <w:bCs/>
          <w:color w:val="FF6900"/>
          <w:u w:val="single"/>
        </w:rPr>
      </w:pPr>
      <w:bookmarkStart w:id="26" w:name="sharinginformation"/>
      <w:bookmarkEnd w:id="26"/>
    </w:p>
    <w:sectPr w:rsidR="00997A49" w:rsidRPr="00997A49" w:rsidSect="00997A4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6F23B" w14:textId="77777777" w:rsidR="0045001A" w:rsidRDefault="0045001A" w:rsidP="00AD4155">
      <w:r>
        <w:separator/>
      </w:r>
    </w:p>
  </w:endnote>
  <w:endnote w:type="continuationSeparator" w:id="0">
    <w:p w14:paraId="488200AC" w14:textId="77777777" w:rsidR="0045001A" w:rsidRDefault="0045001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35FEA196-3708-497B-8FB2-A7FC60213F4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4C16" w14:textId="77777777" w:rsidR="0045001A" w:rsidRDefault="0045001A" w:rsidP="00AD4155">
      <w:r>
        <w:separator/>
      </w:r>
    </w:p>
  </w:footnote>
  <w:footnote w:type="continuationSeparator" w:id="0">
    <w:p w14:paraId="790D913A" w14:textId="77777777" w:rsidR="0045001A" w:rsidRDefault="0045001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55"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FD5"/>
    <w:multiLevelType w:val="multilevel"/>
    <w:tmpl w:val="9FD661F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asciiTheme="minorHAnsi" w:hAnsiTheme="minorHAnsi"/>
        <w:sz w:val="22"/>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102682"/>
    <w:multiLevelType w:val="hybridMultilevel"/>
    <w:tmpl w:val="E57E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A3B1E"/>
    <w:multiLevelType w:val="hybridMultilevel"/>
    <w:tmpl w:val="66BC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B6A5A"/>
    <w:multiLevelType w:val="hybridMultilevel"/>
    <w:tmpl w:val="A6523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E1514C"/>
    <w:multiLevelType w:val="hybridMultilevel"/>
    <w:tmpl w:val="3E8A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B0889"/>
    <w:multiLevelType w:val="hybridMultilevel"/>
    <w:tmpl w:val="1FD8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376F8"/>
    <w:multiLevelType w:val="hybridMultilevel"/>
    <w:tmpl w:val="D2A22A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1C09A1"/>
    <w:multiLevelType w:val="hybridMultilevel"/>
    <w:tmpl w:val="39780866"/>
    <w:lvl w:ilvl="0" w:tplc="82849C0E">
      <w:start w:val="1"/>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171189"/>
    <w:multiLevelType w:val="hybridMultilevel"/>
    <w:tmpl w:val="AD72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C4696"/>
    <w:multiLevelType w:val="hybridMultilevel"/>
    <w:tmpl w:val="EB9EB96A"/>
    <w:lvl w:ilvl="0" w:tplc="BA0AAB6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C22A1"/>
    <w:multiLevelType w:val="multilevel"/>
    <w:tmpl w:val="7C621AEA"/>
    <w:numStyleLink w:val="Style1"/>
  </w:abstractNum>
  <w:abstractNum w:abstractNumId="13" w15:restartNumberingAfterBreak="0">
    <w:nsid w:val="44041BA1"/>
    <w:multiLevelType w:val="hybridMultilevel"/>
    <w:tmpl w:val="6FE0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284DA4"/>
    <w:multiLevelType w:val="hybridMultilevel"/>
    <w:tmpl w:val="7DC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3EB"/>
    <w:multiLevelType w:val="hybridMultilevel"/>
    <w:tmpl w:val="F522D68E"/>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2407888"/>
    <w:multiLevelType w:val="hybridMultilevel"/>
    <w:tmpl w:val="F17A676A"/>
    <w:lvl w:ilvl="0" w:tplc="A9A817B2">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D11F23"/>
    <w:multiLevelType w:val="hybridMultilevel"/>
    <w:tmpl w:val="7CF6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14566081">
    <w:abstractNumId w:val="20"/>
  </w:num>
  <w:num w:numId="2" w16cid:durableId="525825161">
    <w:abstractNumId w:val="22"/>
  </w:num>
  <w:num w:numId="3" w16cid:durableId="146097809">
    <w:abstractNumId w:val="14"/>
  </w:num>
  <w:num w:numId="4" w16cid:durableId="541139525">
    <w:abstractNumId w:val="1"/>
  </w:num>
  <w:num w:numId="5" w16cid:durableId="1522233509">
    <w:abstractNumId w:val="17"/>
  </w:num>
  <w:num w:numId="6" w16cid:durableId="660892096">
    <w:abstractNumId w:val="19"/>
  </w:num>
  <w:num w:numId="7" w16cid:durableId="3011165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369797661">
    <w:abstractNumId w:val="16"/>
  </w:num>
  <w:num w:numId="9" w16cid:durableId="193883550">
    <w:abstractNumId w:val="18"/>
  </w:num>
  <w:num w:numId="10" w16cid:durableId="575087957">
    <w:abstractNumId w:val="2"/>
  </w:num>
  <w:num w:numId="11" w16cid:durableId="6878287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445510">
    <w:abstractNumId w:val="7"/>
  </w:num>
  <w:num w:numId="13" w16cid:durableId="607663405">
    <w:abstractNumId w:val="13"/>
  </w:num>
  <w:num w:numId="14" w16cid:durableId="773477190">
    <w:abstractNumId w:val="21"/>
  </w:num>
  <w:num w:numId="15" w16cid:durableId="1149370907">
    <w:abstractNumId w:val="3"/>
  </w:num>
  <w:num w:numId="16" w16cid:durableId="1646160109">
    <w:abstractNumId w:val="6"/>
  </w:num>
  <w:num w:numId="17" w16cid:durableId="119692715">
    <w:abstractNumId w:val="4"/>
  </w:num>
  <w:num w:numId="18" w16cid:durableId="1682783099">
    <w:abstractNumId w:val="5"/>
  </w:num>
  <w:num w:numId="19" w16cid:durableId="1402099792">
    <w:abstractNumId w:val="8"/>
  </w:num>
  <w:num w:numId="20" w16cid:durableId="231501713">
    <w:abstractNumId w:val="11"/>
  </w:num>
  <w:num w:numId="21" w16cid:durableId="1376664569">
    <w:abstractNumId w:val="15"/>
  </w:num>
  <w:num w:numId="22" w16cid:durableId="791555330">
    <w:abstractNumId w:val="10"/>
  </w:num>
  <w:num w:numId="23" w16cid:durableId="4344460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0CA0"/>
    <w:rsid w:val="00001421"/>
    <w:rsid w:val="0000240C"/>
    <w:rsid w:val="00004242"/>
    <w:rsid w:val="00006003"/>
    <w:rsid w:val="000100B6"/>
    <w:rsid w:val="0001177F"/>
    <w:rsid w:val="000118E2"/>
    <w:rsid w:val="00012052"/>
    <w:rsid w:val="000136FE"/>
    <w:rsid w:val="00013F7E"/>
    <w:rsid w:val="00014CF2"/>
    <w:rsid w:val="000165F4"/>
    <w:rsid w:val="00020136"/>
    <w:rsid w:val="00020924"/>
    <w:rsid w:val="00020DFD"/>
    <w:rsid w:val="000229DE"/>
    <w:rsid w:val="0002398D"/>
    <w:rsid w:val="00024397"/>
    <w:rsid w:val="00025A79"/>
    <w:rsid w:val="00026E96"/>
    <w:rsid w:val="000273AF"/>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473E8"/>
    <w:rsid w:val="000510BB"/>
    <w:rsid w:val="00051336"/>
    <w:rsid w:val="00055C65"/>
    <w:rsid w:val="00056533"/>
    <w:rsid w:val="000567E2"/>
    <w:rsid w:val="000606F6"/>
    <w:rsid w:val="00060C07"/>
    <w:rsid w:val="000624B2"/>
    <w:rsid w:val="00065C6B"/>
    <w:rsid w:val="000717B5"/>
    <w:rsid w:val="00074C8C"/>
    <w:rsid w:val="00080091"/>
    <w:rsid w:val="00080783"/>
    <w:rsid w:val="00082668"/>
    <w:rsid w:val="000869DE"/>
    <w:rsid w:val="00087B46"/>
    <w:rsid w:val="00087F57"/>
    <w:rsid w:val="00091A1E"/>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6E02"/>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4CC0"/>
    <w:rsid w:val="000E6EDE"/>
    <w:rsid w:val="000F0BDC"/>
    <w:rsid w:val="000F2717"/>
    <w:rsid w:val="000F6641"/>
    <w:rsid w:val="000F7364"/>
    <w:rsid w:val="000F7800"/>
    <w:rsid w:val="0010030D"/>
    <w:rsid w:val="00100E48"/>
    <w:rsid w:val="001010B5"/>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5ADD"/>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06C0"/>
    <w:rsid w:val="0014229B"/>
    <w:rsid w:val="0014320D"/>
    <w:rsid w:val="0014667C"/>
    <w:rsid w:val="00152CAB"/>
    <w:rsid w:val="0015350F"/>
    <w:rsid w:val="0015617E"/>
    <w:rsid w:val="00156C6A"/>
    <w:rsid w:val="00157F90"/>
    <w:rsid w:val="00160266"/>
    <w:rsid w:val="0016046D"/>
    <w:rsid w:val="001617A3"/>
    <w:rsid w:val="001619CD"/>
    <w:rsid w:val="001635E9"/>
    <w:rsid w:val="0016400A"/>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48"/>
    <w:rsid w:val="00191CCB"/>
    <w:rsid w:val="001920EE"/>
    <w:rsid w:val="00193E92"/>
    <w:rsid w:val="00194662"/>
    <w:rsid w:val="00196AEB"/>
    <w:rsid w:val="00197312"/>
    <w:rsid w:val="0019777A"/>
    <w:rsid w:val="001977AF"/>
    <w:rsid w:val="001A0771"/>
    <w:rsid w:val="001A0EE8"/>
    <w:rsid w:val="001A18B6"/>
    <w:rsid w:val="001A1AF6"/>
    <w:rsid w:val="001A42F0"/>
    <w:rsid w:val="001A49C2"/>
    <w:rsid w:val="001A4B45"/>
    <w:rsid w:val="001A4BE7"/>
    <w:rsid w:val="001A5C40"/>
    <w:rsid w:val="001A5FB2"/>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DE2"/>
    <w:rsid w:val="001D4A52"/>
    <w:rsid w:val="001D5987"/>
    <w:rsid w:val="001D5C83"/>
    <w:rsid w:val="001D609E"/>
    <w:rsid w:val="001D6688"/>
    <w:rsid w:val="001D6AFF"/>
    <w:rsid w:val="001D6EFA"/>
    <w:rsid w:val="001E1528"/>
    <w:rsid w:val="001E1967"/>
    <w:rsid w:val="001E1D88"/>
    <w:rsid w:val="001E1E61"/>
    <w:rsid w:val="001E227A"/>
    <w:rsid w:val="001E236F"/>
    <w:rsid w:val="001E3514"/>
    <w:rsid w:val="001E4E61"/>
    <w:rsid w:val="001E532E"/>
    <w:rsid w:val="001E5AF6"/>
    <w:rsid w:val="001E5BB1"/>
    <w:rsid w:val="001E6910"/>
    <w:rsid w:val="001E6B9F"/>
    <w:rsid w:val="001E79D4"/>
    <w:rsid w:val="001F084F"/>
    <w:rsid w:val="001F16DA"/>
    <w:rsid w:val="001F3CFB"/>
    <w:rsid w:val="001F50FF"/>
    <w:rsid w:val="001F5C0B"/>
    <w:rsid w:val="001F635A"/>
    <w:rsid w:val="00201B4B"/>
    <w:rsid w:val="00206835"/>
    <w:rsid w:val="00206EDA"/>
    <w:rsid w:val="00207C5A"/>
    <w:rsid w:val="0021213F"/>
    <w:rsid w:val="00212661"/>
    <w:rsid w:val="00213652"/>
    <w:rsid w:val="00215215"/>
    <w:rsid w:val="002153FF"/>
    <w:rsid w:val="00220DF6"/>
    <w:rsid w:val="00222E6D"/>
    <w:rsid w:val="00223D79"/>
    <w:rsid w:val="00224677"/>
    <w:rsid w:val="002255EF"/>
    <w:rsid w:val="002266F3"/>
    <w:rsid w:val="00230DE8"/>
    <w:rsid w:val="002317E1"/>
    <w:rsid w:val="002333A7"/>
    <w:rsid w:val="00234463"/>
    <w:rsid w:val="00236849"/>
    <w:rsid w:val="00237B28"/>
    <w:rsid w:val="00240743"/>
    <w:rsid w:val="00240E20"/>
    <w:rsid w:val="002410D9"/>
    <w:rsid w:val="00241682"/>
    <w:rsid w:val="00241BCE"/>
    <w:rsid w:val="00243C32"/>
    <w:rsid w:val="002455D7"/>
    <w:rsid w:val="00246C04"/>
    <w:rsid w:val="002470C8"/>
    <w:rsid w:val="00247714"/>
    <w:rsid w:val="00247AA0"/>
    <w:rsid w:val="00250292"/>
    <w:rsid w:val="00251899"/>
    <w:rsid w:val="00253BCA"/>
    <w:rsid w:val="00255903"/>
    <w:rsid w:val="00257790"/>
    <w:rsid w:val="00260E1F"/>
    <w:rsid w:val="00261B84"/>
    <w:rsid w:val="002636F6"/>
    <w:rsid w:val="00264827"/>
    <w:rsid w:val="00265515"/>
    <w:rsid w:val="00266795"/>
    <w:rsid w:val="0026779E"/>
    <w:rsid w:val="00267A21"/>
    <w:rsid w:val="002702CE"/>
    <w:rsid w:val="0027048C"/>
    <w:rsid w:val="002777FB"/>
    <w:rsid w:val="0028203B"/>
    <w:rsid w:val="0028407E"/>
    <w:rsid w:val="00285028"/>
    <w:rsid w:val="00285083"/>
    <w:rsid w:val="00285505"/>
    <w:rsid w:val="002879DE"/>
    <w:rsid w:val="0029265C"/>
    <w:rsid w:val="00292795"/>
    <w:rsid w:val="00295D5D"/>
    <w:rsid w:val="00296326"/>
    <w:rsid w:val="002A0C00"/>
    <w:rsid w:val="002A2040"/>
    <w:rsid w:val="002A3C43"/>
    <w:rsid w:val="002A4068"/>
    <w:rsid w:val="002A43B2"/>
    <w:rsid w:val="002A50D4"/>
    <w:rsid w:val="002B016F"/>
    <w:rsid w:val="002B0C30"/>
    <w:rsid w:val="002B0F16"/>
    <w:rsid w:val="002B51B7"/>
    <w:rsid w:val="002B6711"/>
    <w:rsid w:val="002B7AD5"/>
    <w:rsid w:val="002C20A7"/>
    <w:rsid w:val="002C220C"/>
    <w:rsid w:val="002C3AF5"/>
    <w:rsid w:val="002C4AE2"/>
    <w:rsid w:val="002C5527"/>
    <w:rsid w:val="002C59B8"/>
    <w:rsid w:val="002C64EB"/>
    <w:rsid w:val="002C6F8D"/>
    <w:rsid w:val="002C73B0"/>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E8A"/>
    <w:rsid w:val="003057F7"/>
    <w:rsid w:val="00306711"/>
    <w:rsid w:val="00306A12"/>
    <w:rsid w:val="00310EF5"/>
    <w:rsid w:val="003110A6"/>
    <w:rsid w:val="003129CD"/>
    <w:rsid w:val="003129E4"/>
    <w:rsid w:val="00313692"/>
    <w:rsid w:val="00314964"/>
    <w:rsid w:val="00315271"/>
    <w:rsid w:val="003168F4"/>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66FB5"/>
    <w:rsid w:val="00370C93"/>
    <w:rsid w:val="00370F77"/>
    <w:rsid w:val="003727CF"/>
    <w:rsid w:val="00375887"/>
    <w:rsid w:val="00375B19"/>
    <w:rsid w:val="00375EB1"/>
    <w:rsid w:val="0037681B"/>
    <w:rsid w:val="00380EDD"/>
    <w:rsid w:val="00382ADF"/>
    <w:rsid w:val="00382B82"/>
    <w:rsid w:val="00383051"/>
    <w:rsid w:val="003836AD"/>
    <w:rsid w:val="00384617"/>
    <w:rsid w:val="00384699"/>
    <w:rsid w:val="003850D8"/>
    <w:rsid w:val="00385E26"/>
    <w:rsid w:val="00387404"/>
    <w:rsid w:val="00387BB2"/>
    <w:rsid w:val="0039018A"/>
    <w:rsid w:val="003909B6"/>
    <w:rsid w:val="003911EB"/>
    <w:rsid w:val="0039255A"/>
    <w:rsid w:val="003932D7"/>
    <w:rsid w:val="00393B37"/>
    <w:rsid w:val="00394245"/>
    <w:rsid w:val="003954ED"/>
    <w:rsid w:val="00395526"/>
    <w:rsid w:val="003963D7"/>
    <w:rsid w:val="00396AB8"/>
    <w:rsid w:val="003979AE"/>
    <w:rsid w:val="00397B2A"/>
    <w:rsid w:val="003A1923"/>
    <w:rsid w:val="003A1BB2"/>
    <w:rsid w:val="003A1F71"/>
    <w:rsid w:val="003A3093"/>
    <w:rsid w:val="003A3865"/>
    <w:rsid w:val="003A4C04"/>
    <w:rsid w:val="003A6AA1"/>
    <w:rsid w:val="003B0AE5"/>
    <w:rsid w:val="003B1ABB"/>
    <w:rsid w:val="003B207A"/>
    <w:rsid w:val="003B25E8"/>
    <w:rsid w:val="003B2793"/>
    <w:rsid w:val="003B2C96"/>
    <w:rsid w:val="003B2D76"/>
    <w:rsid w:val="003B5119"/>
    <w:rsid w:val="003B628D"/>
    <w:rsid w:val="003B7AAC"/>
    <w:rsid w:val="003C0592"/>
    <w:rsid w:val="003C170E"/>
    <w:rsid w:val="003C35A4"/>
    <w:rsid w:val="003C3930"/>
    <w:rsid w:val="003C3C79"/>
    <w:rsid w:val="003C3F23"/>
    <w:rsid w:val="003C4278"/>
    <w:rsid w:val="003C7713"/>
    <w:rsid w:val="003D0D97"/>
    <w:rsid w:val="003D4488"/>
    <w:rsid w:val="003D4877"/>
    <w:rsid w:val="003D4CAA"/>
    <w:rsid w:val="003D5965"/>
    <w:rsid w:val="003D6EF1"/>
    <w:rsid w:val="003D7107"/>
    <w:rsid w:val="003E0A1D"/>
    <w:rsid w:val="003E0F1E"/>
    <w:rsid w:val="003E1EBC"/>
    <w:rsid w:val="003E2874"/>
    <w:rsid w:val="003E3226"/>
    <w:rsid w:val="003E32E1"/>
    <w:rsid w:val="003E4129"/>
    <w:rsid w:val="003E50AF"/>
    <w:rsid w:val="003E7B98"/>
    <w:rsid w:val="003E7CE4"/>
    <w:rsid w:val="003F05B5"/>
    <w:rsid w:val="003F0A4B"/>
    <w:rsid w:val="003F1D02"/>
    <w:rsid w:val="003F2E2E"/>
    <w:rsid w:val="003F30C3"/>
    <w:rsid w:val="003F31D0"/>
    <w:rsid w:val="003F5934"/>
    <w:rsid w:val="003F5C52"/>
    <w:rsid w:val="003F60CE"/>
    <w:rsid w:val="003F6975"/>
    <w:rsid w:val="003F74DA"/>
    <w:rsid w:val="00400640"/>
    <w:rsid w:val="004010C8"/>
    <w:rsid w:val="00402FF6"/>
    <w:rsid w:val="0040475D"/>
    <w:rsid w:val="00411076"/>
    <w:rsid w:val="00411BEB"/>
    <w:rsid w:val="00411E4D"/>
    <w:rsid w:val="00413263"/>
    <w:rsid w:val="00413367"/>
    <w:rsid w:val="00415353"/>
    <w:rsid w:val="0041677E"/>
    <w:rsid w:val="00416A63"/>
    <w:rsid w:val="00417980"/>
    <w:rsid w:val="00417DAB"/>
    <w:rsid w:val="00421B08"/>
    <w:rsid w:val="0042535E"/>
    <w:rsid w:val="00426016"/>
    <w:rsid w:val="0042692E"/>
    <w:rsid w:val="00426A96"/>
    <w:rsid w:val="00426B6A"/>
    <w:rsid w:val="00427C8A"/>
    <w:rsid w:val="004301FB"/>
    <w:rsid w:val="00430A0C"/>
    <w:rsid w:val="00430D7A"/>
    <w:rsid w:val="0043192E"/>
    <w:rsid w:val="00432DA9"/>
    <w:rsid w:val="0043399E"/>
    <w:rsid w:val="00433DFA"/>
    <w:rsid w:val="0043460F"/>
    <w:rsid w:val="0043497B"/>
    <w:rsid w:val="00434DE8"/>
    <w:rsid w:val="004354E8"/>
    <w:rsid w:val="00437BBD"/>
    <w:rsid w:val="00440BA4"/>
    <w:rsid w:val="00441812"/>
    <w:rsid w:val="00441947"/>
    <w:rsid w:val="00442240"/>
    <w:rsid w:val="0044236B"/>
    <w:rsid w:val="004440F4"/>
    <w:rsid w:val="0044418A"/>
    <w:rsid w:val="00444F88"/>
    <w:rsid w:val="00445161"/>
    <w:rsid w:val="00446722"/>
    <w:rsid w:val="00447D9E"/>
    <w:rsid w:val="0045001A"/>
    <w:rsid w:val="0045444D"/>
    <w:rsid w:val="00455902"/>
    <w:rsid w:val="00455EB5"/>
    <w:rsid w:val="0045632B"/>
    <w:rsid w:val="0045782A"/>
    <w:rsid w:val="004578B1"/>
    <w:rsid w:val="00460121"/>
    <w:rsid w:val="00461A99"/>
    <w:rsid w:val="00461D57"/>
    <w:rsid w:val="00462C4F"/>
    <w:rsid w:val="00462C5D"/>
    <w:rsid w:val="00462CD7"/>
    <w:rsid w:val="00462F96"/>
    <w:rsid w:val="00463E04"/>
    <w:rsid w:val="00464A54"/>
    <w:rsid w:val="00465987"/>
    <w:rsid w:val="00466259"/>
    <w:rsid w:val="0046705B"/>
    <w:rsid w:val="00467FD9"/>
    <w:rsid w:val="004720FB"/>
    <w:rsid w:val="004721B9"/>
    <w:rsid w:val="00472C4A"/>
    <w:rsid w:val="00472C64"/>
    <w:rsid w:val="00473203"/>
    <w:rsid w:val="004748CD"/>
    <w:rsid w:val="004749B4"/>
    <w:rsid w:val="00475044"/>
    <w:rsid w:val="00475327"/>
    <w:rsid w:val="00475594"/>
    <w:rsid w:val="00480C32"/>
    <w:rsid w:val="00482C00"/>
    <w:rsid w:val="00483FE0"/>
    <w:rsid w:val="004843E1"/>
    <w:rsid w:val="0048520E"/>
    <w:rsid w:val="0048631B"/>
    <w:rsid w:val="00487590"/>
    <w:rsid w:val="004876C2"/>
    <w:rsid w:val="00490625"/>
    <w:rsid w:val="00491F60"/>
    <w:rsid w:val="004964F0"/>
    <w:rsid w:val="004968AB"/>
    <w:rsid w:val="00496A27"/>
    <w:rsid w:val="00497EE2"/>
    <w:rsid w:val="004A04A2"/>
    <w:rsid w:val="004A10F0"/>
    <w:rsid w:val="004A27F8"/>
    <w:rsid w:val="004A2A51"/>
    <w:rsid w:val="004A3E80"/>
    <w:rsid w:val="004A4149"/>
    <w:rsid w:val="004A4661"/>
    <w:rsid w:val="004A491F"/>
    <w:rsid w:val="004A4984"/>
    <w:rsid w:val="004A73EB"/>
    <w:rsid w:val="004A75C7"/>
    <w:rsid w:val="004B0546"/>
    <w:rsid w:val="004B4D2A"/>
    <w:rsid w:val="004B772B"/>
    <w:rsid w:val="004B7947"/>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0E46"/>
    <w:rsid w:val="004F1637"/>
    <w:rsid w:val="004F364C"/>
    <w:rsid w:val="004F3F3D"/>
    <w:rsid w:val="004F4E46"/>
    <w:rsid w:val="004F62DC"/>
    <w:rsid w:val="004F7DFB"/>
    <w:rsid w:val="005006F3"/>
    <w:rsid w:val="005025ED"/>
    <w:rsid w:val="0050286B"/>
    <w:rsid w:val="00503FE4"/>
    <w:rsid w:val="00504D8D"/>
    <w:rsid w:val="00504FA7"/>
    <w:rsid w:val="00506406"/>
    <w:rsid w:val="0050713B"/>
    <w:rsid w:val="00507FCF"/>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3961"/>
    <w:rsid w:val="005564EF"/>
    <w:rsid w:val="0055675B"/>
    <w:rsid w:val="00556ECE"/>
    <w:rsid w:val="00557FBC"/>
    <w:rsid w:val="0056073E"/>
    <w:rsid w:val="00560CCA"/>
    <w:rsid w:val="005612E7"/>
    <w:rsid w:val="005621A9"/>
    <w:rsid w:val="00562D6D"/>
    <w:rsid w:val="00563A69"/>
    <w:rsid w:val="005653CE"/>
    <w:rsid w:val="00565FBD"/>
    <w:rsid w:val="00566EA3"/>
    <w:rsid w:val="00567E68"/>
    <w:rsid w:val="00570380"/>
    <w:rsid w:val="00570D08"/>
    <w:rsid w:val="00571CA2"/>
    <w:rsid w:val="00574008"/>
    <w:rsid w:val="005740A3"/>
    <w:rsid w:val="00575181"/>
    <w:rsid w:val="00575C85"/>
    <w:rsid w:val="00580AC8"/>
    <w:rsid w:val="00580DE6"/>
    <w:rsid w:val="00583213"/>
    <w:rsid w:val="00583FC6"/>
    <w:rsid w:val="00585773"/>
    <w:rsid w:val="00586921"/>
    <w:rsid w:val="0059116A"/>
    <w:rsid w:val="005918E9"/>
    <w:rsid w:val="00592088"/>
    <w:rsid w:val="005927DC"/>
    <w:rsid w:val="00593D35"/>
    <w:rsid w:val="00594FB6"/>
    <w:rsid w:val="00596C3A"/>
    <w:rsid w:val="005970E7"/>
    <w:rsid w:val="005972BE"/>
    <w:rsid w:val="00597AE2"/>
    <w:rsid w:val="00597FF3"/>
    <w:rsid w:val="005A10EA"/>
    <w:rsid w:val="005A46B7"/>
    <w:rsid w:val="005A7426"/>
    <w:rsid w:val="005A7559"/>
    <w:rsid w:val="005A784D"/>
    <w:rsid w:val="005A7AC1"/>
    <w:rsid w:val="005B132B"/>
    <w:rsid w:val="005B1C5F"/>
    <w:rsid w:val="005B268E"/>
    <w:rsid w:val="005C11BC"/>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126"/>
    <w:rsid w:val="00610CE8"/>
    <w:rsid w:val="0061136D"/>
    <w:rsid w:val="00611B11"/>
    <w:rsid w:val="0061378C"/>
    <w:rsid w:val="00613D2C"/>
    <w:rsid w:val="006177E5"/>
    <w:rsid w:val="00617D26"/>
    <w:rsid w:val="006203C1"/>
    <w:rsid w:val="006205D0"/>
    <w:rsid w:val="00621A60"/>
    <w:rsid w:val="0062294E"/>
    <w:rsid w:val="0062549C"/>
    <w:rsid w:val="00626EF8"/>
    <w:rsid w:val="006272AA"/>
    <w:rsid w:val="00631F57"/>
    <w:rsid w:val="006328BE"/>
    <w:rsid w:val="006345D9"/>
    <w:rsid w:val="00642DEE"/>
    <w:rsid w:val="00642E46"/>
    <w:rsid w:val="006431F6"/>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1D4"/>
    <w:rsid w:val="00667DBB"/>
    <w:rsid w:val="00672331"/>
    <w:rsid w:val="0067438C"/>
    <w:rsid w:val="006743DB"/>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5CDD"/>
    <w:rsid w:val="00686EE1"/>
    <w:rsid w:val="0068728F"/>
    <w:rsid w:val="00690EE4"/>
    <w:rsid w:val="00691E7A"/>
    <w:rsid w:val="00692FE2"/>
    <w:rsid w:val="006951E5"/>
    <w:rsid w:val="00697536"/>
    <w:rsid w:val="00697F9F"/>
    <w:rsid w:val="006A449D"/>
    <w:rsid w:val="006A4EDE"/>
    <w:rsid w:val="006A601E"/>
    <w:rsid w:val="006A6754"/>
    <w:rsid w:val="006A6F6A"/>
    <w:rsid w:val="006B2F2F"/>
    <w:rsid w:val="006B455C"/>
    <w:rsid w:val="006B6650"/>
    <w:rsid w:val="006B77D1"/>
    <w:rsid w:val="006C0962"/>
    <w:rsid w:val="006C12C0"/>
    <w:rsid w:val="006C19D2"/>
    <w:rsid w:val="006C2636"/>
    <w:rsid w:val="006C3085"/>
    <w:rsid w:val="006C3E14"/>
    <w:rsid w:val="006C4189"/>
    <w:rsid w:val="006C4405"/>
    <w:rsid w:val="006C4F29"/>
    <w:rsid w:val="006C5F00"/>
    <w:rsid w:val="006C77FF"/>
    <w:rsid w:val="006D0168"/>
    <w:rsid w:val="006D312A"/>
    <w:rsid w:val="006D5A96"/>
    <w:rsid w:val="006D7F0C"/>
    <w:rsid w:val="006E203B"/>
    <w:rsid w:val="006E2362"/>
    <w:rsid w:val="006E38C2"/>
    <w:rsid w:val="006E4D56"/>
    <w:rsid w:val="006E5714"/>
    <w:rsid w:val="006E6EA7"/>
    <w:rsid w:val="006E7155"/>
    <w:rsid w:val="006E770D"/>
    <w:rsid w:val="006E7C52"/>
    <w:rsid w:val="006F0B36"/>
    <w:rsid w:val="006F4143"/>
    <w:rsid w:val="006F4770"/>
    <w:rsid w:val="00700030"/>
    <w:rsid w:val="007013AF"/>
    <w:rsid w:val="00701F71"/>
    <w:rsid w:val="00705091"/>
    <w:rsid w:val="00706B0C"/>
    <w:rsid w:val="00706F04"/>
    <w:rsid w:val="0071279C"/>
    <w:rsid w:val="00713C7B"/>
    <w:rsid w:val="00714C42"/>
    <w:rsid w:val="007151DC"/>
    <w:rsid w:val="00715759"/>
    <w:rsid w:val="007169F5"/>
    <w:rsid w:val="00720933"/>
    <w:rsid w:val="00720945"/>
    <w:rsid w:val="007211A0"/>
    <w:rsid w:val="00721934"/>
    <w:rsid w:val="0072396F"/>
    <w:rsid w:val="00723DE9"/>
    <w:rsid w:val="007271AF"/>
    <w:rsid w:val="007273E6"/>
    <w:rsid w:val="007307EA"/>
    <w:rsid w:val="007311A9"/>
    <w:rsid w:val="007325DC"/>
    <w:rsid w:val="0073287C"/>
    <w:rsid w:val="00732E42"/>
    <w:rsid w:val="0073611C"/>
    <w:rsid w:val="00736194"/>
    <w:rsid w:val="007403DD"/>
    <w:rsid w:val="00741651"/>
    <w:rsid w:val="00741F25"/>
    <w:rsid w:val="00741F39"/>
    <w:rsid w:val="00742389"/>
    <w:rsid w:val="0074280B"/>
    <w:rsid w:val="00743A3E"/>
    <w:rsid w:val="00743F45"/>
    <w:rsid w:val="00744EE0"/>
    <w:rsid w:val="00745986"/>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3DB0"/>
    <w:rsid w:val="007752CC"/>
    <w:rsid w:val="00775EFC"/>
    <w:rsid w:val="00776766"/>
    <w:rsid w:val="00776AA2"/>
    <w:rsid w:val="00777073"/>
    <w:rsid w:val="00780F85"/>
    <w:rsid w:val="00780FCB"/>
    <w:rsid w:val="007826A3"/>
    <w:rsid w:val="00782BD3"/>
    <w:rsid w:val="00783359"/>
    <w:rsid w:val="0078424C"/>
    <w:rsid w:val="007846B9"/>
    <w:rsid w:val="0078679F"/>
    <w:rsid w:val="00790EAD"/>
    <w:rsid w:val="00792065"/>
    <w:rsid w:val="00792EEE"/>
    <w:rsid w:val="00792F25"/>
    <w:rsid w:val="00793C37"/>
    <w:rsid w:val="00794E61"/>
    <w:rsid w:val="007A14BB"/>
    <w:rsid w:val="007A17AE"/>
    <w:rsid w:val="007A23C7"/>
    <w:rsid w:val="007A5E50"/>
    <w:rsid w:val="007B104A"/>
    <w:rsid w:val="007B3138"/>
    <w:rsid w:val="007B3740"/>
    <w:rsid w:val="007B4852"/>
    <w:rsid w:val="007B5569"/>
    <w:rsid w:val="007B557B"/>
    <w:rsid w:val="007B72E5"/>
    <w:rsid w:val="007B7449"/>
    <w:rsid w:val="007B7CB6"/>
    <w:rsid w:val="007B7E11"/>
    <w:rsid w:val="007C0E8C"/>
    <w:rsid w:val="007C1667"/>
    <w:rsid w:val="007C360D"/>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2E"/>
    <w:rsid w:val="0080065E"/>
    <w:rsid w:val="008016C3"/>
    <w:rsid w:val="00801BD2"/>
    <w:rsid w:val="00805075"/>
    <w:rsid w:val="008067A3"/>
    <w:rsid w:val="00810848"/>
    <w:rsid w:val="0081285C"/>
    <w:rsid w:val="00812E2E"/>
    <w:rsid w:val="00812FA0"/>
    <w:rsid w:val="00813091"/>
    <w:rsid w:val="008137B1"/>
    <w:rsid w:val="0081467A"/>
    <w:rsid w:val="00815FD4"/>
    <w:rsid w:val="00820075"/>
    <w:rsid w:val="00821255"/>
    <w:rsid w:val="00822620"/>
    <w:rsid w:val="00822D21"/>
    <w:rsid w:val="00822E01"/>
    <w:rsid w:val="00823544"/>
    <w:rsid w:val="00823B75"/>
    <w:rsid w:val="0082443C"/>
    <w:rsid w:val="00824FDF"/>
    <w:rsid w:val="008265FE"/>
    <w:rsid w:val="00826D7F"/>
    <w:rsid w:val="008273F5"/>
    <w:rsid w:val="008274B6"/>
    <w:rsid w:val="008300BA"/>
    <w:rsid w:val="00830707"/>
    <w:rsid w:val="00830B69"/>
    <w:rsid w:val="0083174A"/>
    <w:rsid w:val="0083263F"/>
    <w:rsid w:val="00834B8A"/>
    <w:rsid w:val="008357C7"/>
    <w:rsid w:val="00836A16"/>
    <w:rsid w:val="00840473"/>
    <w:rsid w:val="00840EA7"/>
    <w:rsid w:val="00841547"/>
    <w:rsid w:val="00841A1A"/>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1D1"/>
    <w:rsid w:val="0088440A"/>
    <w:rsid w:val="008877D6"/>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A7A"/>
    <w:rsid w:val="008B7CEE"/>
    <w:rsid w:val="008B7E6D"/>
    <w:rsid w:val="008C1A59"/>
    <w:rsid w:val="008C1D03"/>
    <w:rsid w:val="008C2641"/>
    <w:rsid w:val="008C2CD3"/>
    <w:rsid w:val="008C34FA"/>
    <w:rsid w:val="008C3527"/>
    <w:rsid w:val="008C53AA"/>
    <w:rsid w:val="008C5A4A"/>
    <w:rsid w:val="008C6894"/>
    <w:rsid w:val="008D1CEE"/>
    <w:rsid w:val="008D20C1"/>
    <w:rsid w:val="008D20E8"/>
    <w:rsid w:val="008D4F9D"/>
    <w:rsid w:val="008D56E2"/>
    <w:rsid w:val="008D57D4"/>
    <w:rsid w:val="008D64B0"/>
    <w:rsid w:val="008D7B70"/>
    <w:rsid w:val="008E0193"/>
    <w:rsid w:val="008E22B8"/>
    <w:rsid w:val="008E3B35"/>
    <w:rsid w:val="008E3CAA"/>
    <w:rsid w:val="008E451A"/>
    <w:rsid w:val="008E49EF"/>
    <w:rsid w:val="008E4A9F"/>
    <w:rsid w:val="008E5549"/>
    <w:rsid w:val="008E5BE6"/>
    <w:rsid w:val="008E673A"/>
    <w:rsid w:val="008E7B04"/>
    <w:rsid w:val="008F0C66"/>
    <w:rsid w:val="008F247D"/>
    <w:rsid w:val="008F2879"/>
    <w:rsid w:val="008F2D50"/>
    <w:rsid w:val="008F2FA9"/>
    <w:rsid w:val="008F301C"/>
    <w:rsid w:val="008F38E0"/>
    <w:rsid w:val="008F3A75"/>
    <w:rsid w:val="008F534D"/>
    <w:rsid w:val="008F5529"/>
    <w:rsid w:val="008F6A2F"/>
    <w:rsid w:val="008F7925"/>
    <w:rsid w:val="009003CE"/>
    <w:rsid w:val="00900D57"/>
    <w:rsid w:val="00904D51"/>
    <w:rsid w:val="00905E36"/>
    <w:rsid w:val="00906D77"/>
    <w:rsid w:val="00911318"/>
    <w:rsid w:val="00911CD5"/>
    <w:rsid w:val="00912426"/>
    <w:rsid w:val="00913332"/>
    <w:rsid w:val="00913B38"/>
    <w:rsid w:val="0091477E"/>
    <w:rsid w:val="00914B2C"/>
    <w:rsid w:val="00916653"/>
    <w:rsid w:val="00916B7E"/>
    <w:rsid w:val="009176B1"/>
    <w:rsid w:val="00917A8B"/>
    <w:rsid w:val="00917B63"/>
    <w:rsid w:val="0092001B"/>
    <w:rsid w:val="00920445"/>
    <w:rsid w:val="00921DCB"/>
    <w:rsid w:val="00922BA1"/>
    <w:rsid w:val="00924303"/>
    <w:rsid w:val="00924FD5"/>
    <w:rsid w:val="009250B6"/>
    <w:rsid w:val="00925A59"/>
    <w:rsid w:val="00927253"/>
    <w:rsid w:val="00927663"/>
    <w:rsid w:val="009301FC"/>
    <w:rsid w:val="00930E73"/>
    <w:rsid w:val="00932DE3"/>
    <w:rsid w:val="00933FDD"/>
    <w:rsid w:val="00935945"/>
    <w:rsid w:val="009368FD"/>
    <w:rsid w:val="00936BF5"/>
    <w:rsid w:val="0094103E"/>
    <w:rsid w:val="009414AB"/>
    <w:rsid w:val="00943A32"/>
    <w:rsid w:val="009442B9"/>
    <w:rsid w:val="00945307"/>
    <w:rsid w:val="009456B7"/>
    <w:rsid w:val="00945961"/>
    <w:rsid w:val="00945D03"/>
    <w:rsid w:val="00945D10"/>
    <w:rsid w:val="00946110"/>
    <w:rsid w:val="009475B4"/>
    <w:rsid w:val="00947A2A"/>
    <w:rsid w:val="0095110D"/>
    <w:rsid w:val="0095175C"/>
    <w:rsid w:val="0095285E"/>
    <w:rsid w:val="00952A6B"/>
    <w:rsid w:val="00952DFC"/>
    <w:rsid w:val="009530AA"/>
    <w:rsid w:val="00953821"/>
    <w:rsid w:val="00956989"/>
    <w:rsid w:val="0096000D"/>
    <w:rsid w:val="00960197"/>
    <w:rsid w:val="00960DA0"/>
    <w:rsid w:val="00963B18"/>
    <w:rsid w:val="00964BB2"/>
    <w:rsid w:val="00965A1D"/>
    <w:rsid w:val="00965BA0"/>
    <w:rsid w:val="00965E82"/>
    <w:rsid w:val="009703BF"/>
    <w:rsid w:val="00971417"/>
    <w:rsid w:val="00972DC9"/>
    <w:rsid w:val="00977A6E"/>
    <w:rsid w:val="00977AA4"/>
    <w:rsid w:val="00977E22"/>
    <w:rsid w:val="00981ACB"/>
    <w:rsid w:val="00983066"/>
    <w:rsid w:val="0098375A"/>
    <w:rsid w:val="00984AEB"/>
    <w:rsid w:val="00991D3C"/>
    <w:rsid w:val="00992AA7"/>
    <w:rsid w:val="00993A5C"/>
    <w:rsid w:val="00995325"/>
    <w:rsid w:val="009953B1"/>
    <w:rsid w:val="00995AF2"/>
    <w:rsid w:val="0099604D"/>
    <w:rsid w:val="009961B2"/>
    <w:rsid w:val="00997A49"/>
    <w:rsid w:val="009A078A"/>
    <w:rsid w:val="009A0C49"/>
    <w:rsid w:val="009A0E94"/>
    <w:rsid w:val="009A15BF"/>
    <w:rsid w:val="009A1ACB"/>
    <w:rsid w:val="009A2882"/>
    <w:rsid w:val="009A4A9C"/>
    <w:rsid w:val="009A4F5C"/>
    <w:rsid w:val="009A5551"/>
    <w:rsid w:val="009A5FAB"/>
    <w:rsid w:val="009A6758"/>
    <w:rsid w:val="009B2ED2"/>
    <w:rsid w:val="009B3E6F"/>
    <w:rsid w:val="009B4985"/>
    <w:rsid w:val="009B5E34"/>
    <w:rsid w:val="009B702B"/>
    <w:rsid w:val="009B71C4"/>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9B"/>
    <w:rsid w:val="009E44FB"/>
    <w:rsid w:val="009E5DCD"/>
    <w:rsid w:val="009E7410"/>
    <w:rsid w:val="009F0D88"/>
    <w:rsid w:val="009F0EF7"/>
    <w:rsid w:val="009F1103"/>
    <w:rsid w:val="009F1A56"/>
    <w:rsid w:val="009F3A48"/>
    <w:rsid w:val="009F5952"/>
    <w:rsid w:val="009F5AFC"/>
    <w:rsid w:val="009F732E"/>
    <w:rsid w:val="00A03BD8"/>
    <w:rsid w:val="00A04460"/>
    <w:rsid w:val="00A06FE5"/>
    <w:rsid w:val="00A11C14"/>
    <w:rsid w:val="00A12373"/>
    <w:rsid w:val="00A12919"/>
    <w:rsid w:val="00A12F1B"/>
    <w:rsid w:val="00A138F2"/>
    <w:rsid w:val="00A141D8"/>
    <w:rsid w:val="00A15691"/>
    <w:rsid w:val="00A15ED2"/>
    <w:rsid w:val="00A163C9"/>
    <w:rsid w:val="00A170A7"/>
    <w:rsid w:val="00A1763E"/>
    <w:rsid w:val="00A176B1"/>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37C8C"/>
    <w:rsid w:val="00A41109"/>
    <w:rsid w:val="00A41B20"/>
    <w:rsid w:val="00A4477F"/>
    <w:rsid w:val="00A460CB"/>
    <w:rsid w:val="00A463D8"/>
    <w:rsid w:val="00A47696"/>
    <w:rsid w:val="00A505FC"/>
    <w:rsid w:val="00A50774"/>
    <w:rsid w:val="00A52360"/>
    <w:rsid w:val="00A547CF"/>
    <w:rsid w:val="00A555B3"/>
    <w:rsid w:val="00A57973"/>
    <w:rsid w:val="00A61CB9"/>
    <w:rsid w:val="00A640F2"/>
    <w:rsid w:val="00A6540D"/>
    <w:rsid w:val="00A666B6"/>
    <w:rsid w:val="00A66BD1"/>
    <w:rsid w:val="00A70E34"/>
    <w:rsid w:val="00A722BA"/>
    <w:rsid w:val="00A7242F"/>
    <w:rsid w:val="00A74C4C"/>
    <w:rsid w:val="00A74C67"/>
    <w:rsid w:val="00A7597D"/>
    <w:rsid w:val="00A76EE6"/>
    <w:rsid w:val="00A77118"/>
    <w:rsid w:val="00A778BC"/>
    <w:rsid w:val="00A82E67"/>
    <w:rsid w:val="00A83249"/>
    <w:rsid w:val="00A838EF"/>
    <w:rsid w:val="00A840FA"/>
    <w:rsid w:val="00A8675F"/>
    <w:rsid w:val="00A90EEE"/>
    <w:rsid w:val="00A9338C"/>
    <w:rsid w:val="00AA24A8"/>
    <w:rsid w:val="00AA491D"/>
    <w:rsid w:val="00AA67B8"/>
    <w:rsid w:val="00AA6E20"/>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1CAD"/>
    <w:rsid w:val="00AD21E5"/>
    <w:rsid w:val="00AD283D"/>
    <w:rsid w:val="00AD2B43"/>
    <w:rsid w:val="00AD4155"/>
    <w:rsid w:val="00AD5F92"/>
    <w:rsid w:val="00AE1D08"/>
    <w:rsid w:val="00AE273A"/>
    <w:rsid w:val="00AE2A96"/>
    <w:rsid w:val="00AE36A5"/>
    <w:rsid w:val="00AE5C84"/>
    <w:rsid w:val="00AE6210"/>
    <w:rsid w:val="00AE62B7"/>
    <w:rsid w:val="00AE6303"/>
    <w:rsid w:val="00AE7715"/>
    <w:rsid w:val="00AF00AB"/>
    <w:rsid w:val="00AF00B6"/>
    <w:rsid w:val="00AF0866"/>
    <w:rsid w:val="00AF0C68"/>
    <w:rsid w:val="00AF2395"/>
    <w:rsid w:val="00AF2FE7"/>
    <w:rsid w:val="00AF3457"/>
    <w:rsid w:val="00AF4375"/>
    <w:rsid w:val="00AF5E1B"/>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0E88"/>
    <w:rsid w:val="00B310D5"/>
    <w:rsid w:val="00B3258C"/>
    <w:rsid w:val="00B32F87"/>
    <w:rsid w:val="00B332ED"/>
    <w:rsid w:val="00B33428"/>
    <w:rsid w:val="00B340EB"/>
    <w:rsid w:val="00B34C63"/>
    <w:rsid w:val="00B352B6"/>
    <w:rsid w:val="00B370BA"/>
    <w:rsid w:val="00B42F4D"/>
    <w:rsid w:val="00B43941"/>
    <w:rsid w:val="00B441C1"/>
    <w:rsid w:val="00B46687"/>
    <w:rsid w:val="00B47CCB"/>
    <w:rsid w:val="00B50959"/>
    <w:rsid w:val="00B5234B"/>
    <w:rsid w:val="00B52ECD"/>
    <w:rsid w:val="00B561D0"/>
    <w:rsid w:val="00B611CA"/>
    <w:rsid w:val="00B615BD"/>
    <w:rsid w:val="00B6583B"/>
    <w:rsid w:val="00B666E4"/>
    <w:rsid w:val="00B70316"/>
    <w:rsid w:val="00B72CFC"/>
    <w:rsid w:val="00B7510C"/>
    <w:rsid w:val="00B75944"/>
    <w:rsid w:val="00B75F54"/>
    <w:rsid w:val="00B76721"/>
    <w:rsid w:val="00B8082C"/>
    <w:rsid w:val="00B80F1E"/>
    <w:rsid w:val="00B81BF1"/>
    <w:rsid w:val="00B826AD"/>
    <w:rsid w:val="00B82E28"/>
    <w:rsid w:val="00B85AFC"/>
    <w:rsid w:val="00B85BD9"/>
    <w:rsid w:val="00B860C0"/>
    <w:rsid w:val="00B86541"/>
    <w:rsid w:val="00B86FF4"/>
    <w:rsid w:val="00B877CC"/>
    <w:rsid w:val="00B913BC"/>
    <w:rsid w:val="00B92235"/>
    <w:rsid w:val="00B92C26"/>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5A"/>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1CD3"/>
    <w:rsid w:val="00BE318E"/>
    <w:rsid w:val="00BE7DF8"/>
    <w:rsid w:val="00BF0E95"/>
    <w:rsid w:val="00BF26EA"/>
    <w:rsid w:val="00BF2BDC"/>
    <w:rsid w:val="00BF3127"/>
    <w:rsid w:val="00BF32DA"/>
    <w:rsid w:val="00BF3DAE"/>
    <w:rsid w:val="00BF3F57"/>
    <w:rsid w:val="00BF4871"/>
    <w:rsid w:val="00BF4A1B"/>
    <w:rsid w:val="00BF5124"/>
    <w:rsid w:val="00BF5515"/>
    <w:rsid w:val="00BF5916"/>
    <w:rsid w:val="00BF5AC2"/>
    <w:rsid w:val="00BF7E71"/>
    <w:rsid w:val="00C002C2"/>
    <w:rsid w:val="00C02EBC"/>
    <w:rsid w:val="00C04D41"/>
    <w:rsid w:val="00C04D58"/>
    <w:rsid w:val="00C0552D"/>
    <w:rsid w:val="00C06610"/>
    <w:rsid w:val="00C07C3E"/>
    <w:rsid w:val="00C07CC1"/>
    <w:rsid w:val="00C10CF9"/>
    <w:rsid w:val="00C10E51"/>
    <w:rsid w:val="00C11EE0"/>
    <w:rsid w:val="00C1376E"/>
    <w:rsid w:val="00C137C5"/>
    <w:rsid w:val="00C13CA0"/>
    <w:rsid w:val="00C17E35"/>
    <w:rsid w:val="00C216B4"/>
    <w:rsid w:val="00C2487B"/>
    <w:rsid w:val="00C24AC9"/>
    <w:rsid w:val="00C25C47"/>
    <w:rsid w:val="00C25CDC"/>
    <w:rsid w:val="00C25D1F"/>
    <w:rsid w:val="00C2612C"/>
    <w:rsid w:val="00C26F48"/>
    <w:rsid w:val="00C31BBE"/>
    <w:rsid w:val="00C34D74"/>
    <w:rsid w:val="00C3554B"/>
    <w:rsid w:val="00C37C27"/>
    <w:rsid w:val="00C403A1"/>
    <w:rsid w:val="00C40B63"/>
    <w:rsid w:val="00C40B7C"/>
    <w:rsid w:val="00C411B8"/>
    <w:rsid w:val="00C4505C"/>
    <w:rsid w:val="00C50E27"/>
    <w:rsid w:val="00C515A8"/>
    <w:rsid w:val="00C51A46"/>
    <w:rsid w:val="00C53416"/>
    <w:rsid w:val="00C5369D"/>
    <w:rsid w:val="00C54B21"/>
    <w:rsid w:val="00C55C33"/>
    <w:rsid w:val="00C562AD"/>
    <w:rsid w:val="00C56AC8"/>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87D8B"/>
    <w:rsid w:val="00C90FE4"/>
    <w:rsid w:val="00C916AB"/>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AA1"/>
    <w:rsid w:val="00CA6012"/>
    <w:rsid w:val="00CA73B9"/>
    <w:rsid w:val="00CB06DF"/>
    <w:rsid w:val="00CB10E0"/>
    <w:rsid w:val="00CB2979"/>
    <w:rsid w:val="00CB2C89"/>
    <w:rsid w:val="00CB3551"/>
    <w:rsid w:val="00CB4265"/>
    <w:rsid w:val="00CB4FDA"/>
    <w:rsid w:val="00CB735B"/>
    <w:rsid w:val="00CC0F01"/>
    <w:rsid w:val="00CC1340"/>
    <w:rsid w:val="00CC5483"/>
    <w:rsid w:val="00CC7A35"/>
    <w:rsid w:val="00CD0982"/>
    <w:rsid w:val="00CD1CD7"/>
    <w:rsid w:val="00CD20CB"/>
    <w:rsid w:val="00CD2975"/>
    <w:rsid w:val="00CD2A02"/>
    <w:rsid w:val="00CD3643"/>
    <w:rsid w:val="00CD3762"/>
    <w:rsid w:val="00CD6227"/>
    <w:rsid w:val="00CD6512"/>
    <w:rsid w:val="00CD7717"/>
    <w:rsid w:val="00CE05E0"/>
    <w:rsid w:val="00CE0960"/>
    <w:rsid w:val="00CE0CF7"/>
    <w:rsid w:val="00CE24C8"/>
    <w:rsid w:val="00CE5026"/>
    <w:rsid w:val="00CE63BE"/>
    <w:rsid w:val="00CE6AAE"/>
    <w:rsid w:val="00CF0911"/>
    <w:rsid w:val="00CF0D45"/>
    <w:rsid w:val="00CF2BE4"/>
    <w:rsid w:val="00CF47ED"/>
    <w:rsid w:val="00CF572F"/>
    <w:rsid w:val="00CF617B"/>
    <w:rsid w:val="00CF6CBD"/>
    <w:rsid w:val="00CF7411"/>
    <w:rsid w:val="00D01057"/>
    <w:rsid w:val="00D01338"/>
    <w:rsid w:val="00D02409"/>
    <w:rsid w:val="00D03CDE"/>
    <w:rsid w:val="00D03DA5"/>
    <w:rsid w:val="00D03EB7"/>
    <w:rsid w:val="00D05346"/>
    <w:rsid w:val="00D06105"/>
    <w:rsid w:val="00D0623E"/>
    <w:rsid w:val="00D067C0"/>
    <w:rsid w:val="00D06B48"/>
    <w:rsid w:val="00D07495"/>
    <w:rsid w:val="00D10133"/>
    <w:rsid w:val="00D1167C"/>
    <w:rsid w:val="00D12013"/>
    <w:rsid w:val="00D12618"/>
    <w:rsid w:val="00D1485A"/>
    <w:rsid w:val="00D14DB3"/>
    <w:rsid w:val="00D16710"/>
    <w:rsid w:val="00D16E5F"/>
    <w:rsid w:val="00D17D13"/>
    <w:rsid w:val="00D17D8E"/>
    <w:rsid w:val="00D21F6B"/>
    <w:rsid w:val="00D244CB"/>
    <w:rsid w:val="00D24726"/>
    <w:rsid w:val="00D24B9A"/>
    <w:rsid w:val="00D24C54"/>
    <w:rsid w:val="00D2588C"/>
    <w:rsid w:val="00D2609F"/>
    <w:rsid w:val="00D26D7B"/>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57DF"/>
    <w:rsid w:val="00D47355"/>
    <w:rsid w:val="00D4769B"/>
    <w:rsid w:val="00D47FF5"/>
    <w:rsid w:val="00D50DEA"/>
    <w:rsid w:val="00D518AC"/>
    <w:rsid w:val="00D51BE9"/>
    <w:rsid w:val="00D51E45"/>
    <w:rsid w:val="00D52F88"/>
    <w:rsid w:val="00D53967"/>
    <w:rsid w:val="00D540A7"/>
    <w:rsid w:val="00D54A20"/>
    <w:rsid w:val="00D55C4F"/>
    <w:rsid w:val="00D56054"/>
    <w:rsid w:val="00D57214"/>
    <w:rsid w:val="00D57A61"/>
    <w:rsid w:val="00D6003F"/>
    <w:rsid w:val="00D6119F"/>
    <w:rsid w:val="00D614D9"/>
    <w:rsid w:val="00D62DC7"/>
    <w:rsid w:val="00D66032"/>
    <w:rsid w:val="00D673EF"/>
    <w:rsid w:val="00D70413"/>
    <w:rsid w:val="00D71EFE"/>
    <w:rsid w:val="00D748C2"/>
    <w:rsid w:val="00D75268"/>
    <w:rsid w:val="00D7530D"/>
    <w:rsid w:val="00D763C1"/>
    <w:rsid w:val="00D766B8"/>
    <w:rsid w:val="00D76C50"/>
    <w:rsid w:val="00D777D9"/>
    <w:rsid w:val="00D77A53"/>
    <w:rsid w:val="00D81906"/>
    <w:rsid w:val="00D82881"/>
    <w:rsid w:val="00D86082"/>
    <w:rsid w:val="00D87076"/>
    <w:rsid w:val="00D91221"/>
    <w:rsid w:val="00D91647"/>
    <w:rsid w:val="00D92D28"/>
    <w:rsid w:val="00D946BE"/>
    <w:rsid w:val="00D9522E"/>
    <w:rsid w:val="00D96E4C"/>
    <w:rsid w:val="00D9706D"/>
    <w:rsid w:val="00DA0C9C"/>
    <w:rsid w:val="00DA144E"/>
    <w:rsid w:val="00DA1774"/>
    <w:rsid w:val="00DA3947"/>
    <w:rsid w:val="00DA4E5D"/>
    <w:rsid w:val="00DA5D36"/>
    <w:rsid w:val="00DA60B5"/>
    <w:rsid w:val="00DA7599"/>
    <w:rsid w:val="00DA75AC"/>
    <w:rsid w:val="00DB0DCD"/>
    <w:rsid w:val="00DB249A"/>
    <w:rsid w:val="00DB26CF"/>
    <w:rsid w:val="00DB3EB8"/>
    <w:rsid w:val="00DB5BF1"/>
    <w:rsid w:val="00DB726C"/>
    <w:rsid w:val="00DB775B"/>
    <w:rsid w:val="00DC0D22"/>
    <w:rsid w:val="00DC43B4"/>
    <w:rsid w:val="00DC52DF"/>
    <w:rsid w:val="00DC53FB"/>
    <w:rsid w:val="00DC6B61"/>
    <w:rsid w:val="00DC75B6"/>
    <w:rsid w:val="00DC7839"/>
    <w:rsid w:val="00DC7D97"/>
    <w:rsid w:val="00DC7ED7"/>
    <w:rsid w:val="00DD109B"/>
    <w:rsid w:val="00DD1AB5"/>
    <w:rsid w:val="00DD30C3"/>
    <w:rsid w:val="00DD3C82"/>
    <w:rsid w:val="00DD3D7E"/>
    <w:rsid w:val="00DD49EC"/>
    <w:rsid w:val="00DD62D6"/>
    <w:rsid w:val="00DD788B"/>
    <w:rsid w:val="00DD7FF2"/>
    <w:rsid w:val="00DE0133"/>
    <w:rsid w:val="00DE1023"/>
    <w:rsid w:val="00DE3B98"/>
    <w:rsid w:val="00DE4393"/>
    <w:rsid w:val="00DE4687"/>
    <w:rsid w:val="00DE50ED"/>
    <w:rsid w:val="00DE53AE"/>
    <w:rsid w:val="00DE55CC"/>
    <w:rsid w:val="00DE572B"/>
    <w:rsid w:val="00DE7C37"/>
    <w:rsid w:val="00DF0971"/>
    <w:rsid w:val="00DF09ED"/>
    <w:rsid w:val="00DF1F47"/>
    <w:rsid w:val="00DF569C"/>
    <w:rsid w:val="00DF61F0"/>
    <w:rsid w:val="00DF73DB"/>
    <w:rsid w:val="00DF7667"/>
    <w:rsid w:val="00E03506"/>
    <w:rsid w:val="00E046BE"/>
    <w:rsid w:val="00E0759D"/>
    <w:rsid w:val="00E134D0"/>
    <w:rsid w:val="00E145A1"/>
    <w:rsid w:val="00E14F08"/>
    <w:rsid w:val="00E15CD2"/>
    <w:rsid w:val="00E15ECB"/>
    <w:rsid w:val="00E1780F"/>
    <w:rsid w:val="00E20992"/>
    <w:rsid w:val="00E228D7"/>
    <w:rsid w:val="00E22B1B"/>
    <w:rsid w:val="00E231FF"/>
    <w:rsid w:val="00E23C56"/>
    <w:rsid w:val="00E250A6"/>
    <w:rsid w:val="00E2621F"/>
    <w:rsid w:val="00E3160D"/>
    <w:rsid w:val="00E34018"/>
    <w:rsid w:val="00E348E5"/>
    <w:rsid w:val="00E40A6E"/>
    <w:rsid w:val="00E40CED"/>
    <w:rsid w:val="00E41881"/>
    <w:rsid w:val="00E43C66"/>
    <w:rsid w:val="00E44740"/>
    <w:rsid w:val="00E44A37"/>
    <w:rsid w:val="00E44E26"/>
    <w:rsid w:val="00E45776"/>
    <w:rsid w:val="00E45E53"/>
    <w:rsid w:val="00E45F2C"/>
    <w:rsid w:val="00E46C61"/>
    <w:rsid w:val="00E46CA4"/>
    <w:rsid w:val="00E4705C"/>
    <w:rsid w:val="00E4710E"/>
    <w:rsid w:val="00E51116"/>
    <w:rsid w:val="00E51A30"/>
    <w:rsid w:val="00E524CD"/>
    <w:rsid w:val="00E52CB1"/>
    <w:rsid w:val="00E550A7"/>
    <w:rsid w:val="00E553F5"/>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2E1"/>
    <w:rsid w:val="00EA0E97"/>
    <w:rsid w:val="00EA1182"/>
    <w:rsid w:val="00EA33C1"/>
    <w:rsid w:val="00EA39E1"/>
    <w:rsid w:val="00EA3A46"/>
    <w:rsid w:val="00EA4D56"/>
    <w:rsid w:val="00EA55C9"/>
    <w:rsid w:val="00EA743B"/>
    <w:rsid w:val="00EA7499"/>
    <w:rsid w:val="00EB0621"/>
    <w:rsid w:val="00EB441B"/>
    <w:rsid w:val="00EB6940"/>
    <w:rsid w:val="00EB6BE6"/>
    <w:rsid w:val="00EC0587"/>
    <w:rsid w:val="00EC0798"/>
    <w:rsid w:val="00EC1198"/>
    <w:rsid w:val="00EC1318"/>
    <w:rsid w:val="00EC1520"/>
    <w:rsid w:val="00EC398B"/>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3EB8"/>
    <w:rsid w:val="00EF4CC2"/>
    <w:rsid w:val="00EF5B76"/>
    <w:rsid w:val="00EF68C5"/>
    <w:rsid w:val="00EF7EB0"/>
    <w:rsid w:val="00F00AF4"/>
    <w:rsid w:val="00F02293"/>
    <w:rsid w:val="00F0368E"/>
    <w:rsid w:val="00F0411C"/>
    <w:rsid w:val="00F0450F"/>
    <w:rsid w:val="00F052C4"/>
    <w:rsid w:val="00F07361"/>
    <w:rsid w:val="00F07DC1"/>
    <w:rsid w:val="00F12615"/>
    <w:rsid w:val="00F14713"/>
    <w:rsid w:val="00F17B92"/>
    <w:rsid w:val="00F21E78"/>
    <w:rsid w:val="00F22AFA"/>
    <w:rsid w:val="00F2328D"/>
    <w:rsid w:val="00F241CD"/>
    <w:rsid w:val="00F252B1"/>
    <w:rsid w:val="00F25DDD"/>
    <w:rsid w:val="00F26F6A"/>
    <w:rsid w:val="00F27AC8"/>
    <w:rsid w:val="00F27F24"/>
    <w:rsid w:val="00F32AE4"/>
    <w:rsid w:val="00F3346F"/>
    <w:rsid w:val="00F34E4E"/>
    <w:rsid w:val="00F3505B"/>
    <w:rsid w:val="00F36C30"/>
    <w:rsid w:val="00F45733"/>
    <w:rsid w:val="00F4573D"/>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3C19"/>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0484"/>
    <w:rsid w:val="00FA1A9A"/>
    <w:rsid w:val="00FA1E7A"/>
    <w:rsid w:val="00FA61B0"/>
    <w:rsid w:val="00FA6D88"/>
    <w:rsid w:val="00FA7639"/>
    <w:rsid w:val="00FB04E5"/>
    <w:rsid w:val="00FB0844"/>
    <w:rsid w:val="00FB33AF"/>
    <w:rsid w:val="00FB478D"/>
    <w:rsid w:val="00FB6F15"/>
    <w:rsid w:val="00FB7004"/>
    <w:rsid w:val="00FB7C50"/>
    <w:rsid w:val="00FB7E88"/>
    <w:rsid w:val="00FC353C"/>
    <w:rsid w:val="00FC3F44"/>
    <w:rsid w:val="00FC48D2"/>
    <w:rsid w:val="00FC6696"/>
    <w:rsid w:val="00FD0479"/>
    <w:rsid w:val="00FD08E9"/>
    <w:rsid w:val="00FD0CF2"/>
    <w:rsid w:val="00FD21AB"/>
    <w:rsid w:val="00FD2251"/>
    <w:rsid w:val="00FD2A15"/>
    <w:rsid w:val="00FD4016"/>
    <w:rsid w:val="00FD4096"/>
    <w:rsid w:val="00FD5D67"/>
    <w:rsid w:val="00FD6530"/>
    <w:rsid w:val="00FD6736"/>
    <w:rsid w:val="00FD67B7"/>
    <w:rsid w:val="00FD7D8C"/>
    <w:rsid w:val="00FE06D4"/>
    <w:rsid w:val="00FE0CB8"/>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65BA0"/>
    <w:pPr>
      <w:numPr>
        <w:numId w:val="23"/>
      </w:numPr>
      <w:ind w:left="426" w:hanging="426"/>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65BA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dcterms:created xsi:type="dcterms:W3CDTF">2024-12-12T12:13:00Z</dcterms:created>
  <dcterms:modified xsi:type="dcterms:W3CDTF">2024-12-12T13:16:00Z</dcterms:modified>
</cp:coreProperties>
</file>