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AB237" w14:textId="77777777" w:rsidR="00F95BC2" w:rsidRPr="00114B8E" w:rsidRDefault="00F95BC2" w:rsidP="00F95BC2">
      <w:pPr>
        <w:rPr>
          <w:rFonts w:eastAsiaTheme="minorEastAsia"/>
          <w:b/>
          <w:sz w:val="32"/>
          <w:lang w:eastAsia="ja-JP"/>
        </w:rPr>
      </w:pPr>
      <w:r w:rsidRPr="00114B8E">
        <w:rPr>
          <w:rFonts w:eastAsiaTheme="minorEastAsia"/>
          <w:b/>
          <w:noProof/>
          <w:sz w:val="32"/>
          <w:lang w:eastAsia="ja-JP"/>
        </w:rPr>
        <w:drawing>
          <wp:inline distT="0" distB="0" distL="0" distR="0" wp14:anchorId="6A18940B" wp14:editId="4BF4628E">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1783A07B" w14:textId="77777777" w:rsidR="00F95BC2" w:rsidRPr="00114B8E" w:rsidRDefault="00F95BC2" w:rsidP="00F95BC2">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 xml:space="preserve">Visitor </w:t>
      </w:r>
      <w:r w:rsidRPr="00114B8E">
        <w:rPr>
          <w:rFonts w:eastAsiaTheme="majorEastAsia" w:cs="Arial"/>
          <w:color w:val="000000" w:themeColor="text1"/>
          <w:sz w:val="68"/>
          <w:szCs w:val="68"/>
          <w:lang w:eastAsia="ja-JP"/>
        </w:rPr>
        <w:t>Policy</w:t>
      </w:r>
    </w:p>
    <w:p w14:paraId="2FB04083" w14:textId="77777777" w:rsidR="00F95BC2" w:rsidRPr="00114B8E" w:rsidRDefault="00F95BC2" w:rsidP="00F95BC2">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Pr>
          <w:rFonts w:eastAsiaTheme="majorEastAsia" w:cs="Arial"/>
          <w:color w:val="000000" w:themeColor="text1"/>
          <w:sz w:val="68"/>
          <w:szCs w:val="68"/>
          <w:lang w:eastAsia="ja-JP"/>
        </w:rPr>
        <w:t>SG47</w:t>
      </w:r>
    </w:p>
    <w:p w14:paraId="17A7B36A" w14:textId="77777777" w:rsidR="00F95BC2" w:rsidRPr="00114B8E" w:rsidRDefault="00F95BC2" w:rsidP="00F95BC2">
      <w:pPr>
        <w:jc w:val="center"/>
        <w:rPr>
          <w:rFonts w:eastAsiaTheme="majorEastAsia" w:cs="Arial"/>
          <w:b/>
          <w:bCs/>
          <w:color w:val="FF0000"/>
          <w:sz w:val="24"/>
          <w:szCs w:val="28"/>
          <w:lang w:eastAsia="ja-JP"/>
        </w:rPr>
      </w:pPr>
    </w:p>
    <w:p w14:paraId="179AAA79" w14:textId="77777777" w:rsidR="00F95BC2" w:rsidRPr="00114B8E" w:rsidRDefault="00F95BC2" w:rsidP="00F95BC2">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Pr>
          <w:rFonts w:eastAsiaTheme="majorEastAsia" w:cs="Arial"/>
          <w:b/>
          <w:bCs/>
          <w:sz w:val="24"/>
          <w:szCs w:val="28"/>
          <w:lang w:eastAsia="ja-JP"/>
        </w:rPr>
        <w:t>10</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Pr>
          <w:rFonts w:eastAsiaTheme="majorEastAsia" w:cs="Arial"/>
          <w:b/>
          <w:bCs/>
          <w:sz w:val="24"/>
          <w:szCs w:val="28"/>
          <w:lang w:eastAsia="ja-JP"/>
        </w:rPr>
        <w:t>November</w:t>
      </w:r>
      <w:r w:rsidRPr="00114B8E">
        <w:rPr>
          <w:rFonts w:eastAsiaTheme="majorEastAsia" w:cs="Arial"/>
          <w:b/>
          <w:bCs/>
          <w:sz w:val="24"/>
          <w:szCs w:val="28"/>
          <w:lang w:eastAsia="ja-JP"/>
        </w:rPr>
        <w:t xml:space="preserve"> 2025</w:t>
      </w:r>
    </w:p>
    <w:p w14:paraId="238AA9F1" w14:textId="77777777" w:rsidR="00F95BC2" w:rsidRDefault="00F95BC2" w:rsidP="00F95BC2">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Pr>
          <w:rFonts w:eastAsiaTheme="majorEastAsia" w:cs="Arial"/>
          <w:b/>
          <w:bCs/>
          <w:color w:val="FF0000"/>
          <w:sz w:val="24"/>
          <w:szCs w:val="28"/>
          <w:lang w:eastAsia="ja-JP"/>
        </w:rPr>
        <w:t>6</w:t>
      </w:r>
    </w:p>
    <w:p w14:paraId="19A64F0E" w14:textId="77777777" w:rsidR="00F95BC2" w:rsidRDefault="00F95BC2" w:rsidP="00F95BC2">
      <w:pPr>
        <w:jc w:val="center"/>
        <w:rPr>
          <w:rFonts w:eastAsiaTheme="majorEastAsia" w:cs="Arial"/>
          <w:b/>
          <w:bCs/>
          <w:color w:val="FF0000"/>
          <w:sz w:val="24"/>
          <w:szCs w:val="28"/>
          <w:lang w:eastAsia="ja-JP"/>
        </w:rPr>
      </w:pPr>
    </w:p>
    <w:p w14:paraId="1C339106" w14:textId="77777777" w:rsidR="00F95BC2" w:rsidRPr="00114B8E" w:rsidRDefault="00F95BC2" w:rsidP="00F95BC2">
      <w:pPr>
        <w:jc w:val="center"/>
        <w:rPr>
          <w:rFonts w:eastAsiaTheme="majorEastAsia" w:cs="Arial"/>
          <w:b/>
          <w:bCs/>
          <w:color w:val="FF0000"/>
          <w:sz w:val="24"/>
          <w:szCs w:val="28"/>
          <w:lang w:eastAsia="ja-JP"/>
        </w:rPr>
      </w:pPr>
    </w:p>
    <w:p w14:paraId="014F4ADB" w14:textId="77777777" w:rsidR="00F95BC2" w:rsidRPr="00114B8E" w:rsidRDefault="00F95BC2" w:rsidP="00F95BC2">
      <w:pPr>
        <w:rPr>
          <w:rFonts w:eastAsiaTheme="majorEastAsia" w:cs="Arial"/>
          <w:sz w:val="80"/>
          <w:szCs w:val="80"/>
          <w:lang w:eastAsia="ja-JP"/>
        </w:rPr>
      </w:pPr>
      <w:r w:rsidRPr="00114B8E">
        <w:rPr>
          <w:b/>
          <w:bCs/>
          <w:sz w:val="32"/>
          <w:szCs w:val="32"/>
        </w:rPr>
        <w:lastRenderedPageBreak/>
        <w:t>Contents:</w:t>
      </w:r>
    </w:p>
    <w:p w14:paraId="59F76576" w14:textId="77777777" w:rsidR="00F95BC2" w:rsidRPr="00114B8E" w:rsidRDefault="00F95BC2" w:rsidP="00F95BC2">
      <w:pPr>
        <w:rPr>
          <w:rFonts w:cs="Arial"/>
        </w:rPr>
      </w:pPr>
      <w:r w:rsidRPr="00114B8E">
        <w:rPr>
          <w:rFonts w:cs="Arial"/>
        </w:rPr>
        <w:t>Common abbreviations and acronyms</w:t>
      </w:r>
    </w:p>
    <w:p w14:paraId="02FC38AA" w14:textId="77777777" w:rsidR="00F95BC2" w:rsidRPr="00114B8E" w:rsidRDefault="00F95BC2" w:rsidP="00F95BC2">
      <w:pPr>
        <w:rPr>
          <w:rFonts w:cs="Arial"/>
          <w:sz w:val="14"/>
        </w:rPr>
      </w:pPr>
      <w:r w:rsidRPr="00114B8E">
        <w:rPr>
          <w:rFonts w:cs="Arial"/>
        </w:rPr>
        <w:t>Statement of intent</w:t>
      </w:r>
    </w:p>
    <w:p w14:paraId="211673B4" w14:textId="77777777" w:rsidR="00F95BC2" w:rsidRPr="007E137D" w:rsidRDefault="00F95BC2" w:rsidP="00F95BC2">
      <w:pPr>
        <w:pStyle w:val="ListParagraph"/>
        <w:numPr>
          <w:ilvl w:val="0"/>
          <w:numId w:val="7"/>
        </w:numPr>
        <w:spacing w:before="0"/>
        <w:jc w:val="left"/>
      </w:pPr>
      <w:r w:rsidRPr="00E63C9E">
        <w:t>Legal framework</w:t>
      </w:r>
    </w:p>
    <w:p w14:paraId="75617EBB" w14:textId="77777777" w:rsidR="00F95BC2" w:rsidRPr="007E137D" w:rsidRDefault="00F95BC2" w:rsidP="00F95BC2">
      <w:pPr>
        <w:pStyle w:val="ListParagraph"/>
        <w:numPr>
          <w:ilvl w:val="0"/>
          <w:numId w:val="7"/>
        </w:numPr>
        <w:spacing w:before="0"/>
        <w:jc w:val="left"/>
      </w:pPr>
      <w:r>
        <w:t>Authorisation</w:t>
      </w:r>
    </w:p>
    <w:p w14:paraId="3847C192" w14:textId="77777777" w:rsidR="00F95BC2" w:rsidRPr="007E137D" w:rsidRDefault="00F95BC2" w:rsidP="00F95BC2">
      <w:pPr>
        <w:pStyle w:val="ListParagraph"/>
        <w:numPr>
          <w:ilvl w:val="0"/>
          <w:numId w:val="7"/>
        </w:numPr>
        <w:spacing w:before="0"/>
        <w:jc w:val="left"/>
      </w:pPr>
      <w:r>
        <w:t>Safeguarding</w:t>
      </w:r>
    </w:p>
    <w:p w14:paraId="33D9DEC6" w14:textId="77777777" w:rsidR="00F95BC2" w:rsidRPr="007E137D" w:rsidRDefault="00F95BC2" w:rsidP="00F95BC2">
      <w:pPr>
        <w:pStyle w:val="ListParagraph"/>
        <w:numPr>
          <w:ilvl w:val="0"/>
          <w:numId w:val="7"/>
        </w:numPr>
        <w:spacing w:before="0"/>
        <w:jc w:val="left"/>
      </w:pPr>
      <w:r>
        <w:t>Visiting procedures</w:t>
      </w:r>
    </w:p>
    <w:p w14:paraId="48441883" w14:textId="77777777" w:rsidR="00F95BC2" w:rsidRPr="007E137D" w:rsidRDefault="00F95BC2" w:rsidP="00F95BC2">
      <w:pPr>
        <w:pStyle w:val="ListParagraph"/>
        <w:numPr>
          <w:ilvl w:val="0"/>
          <w:numId w:val="7"/>
        </w:numPr>
        <w:spacing w:before="0"/>
        <w:jc w:val="left"/>
      </w:pPr>
      <w:r>
        <w:t>Exceptions</w:t>
      </w:r>
    </w:p>
    <w:p w14:paraId="776D3779" w14:textId="77777777" w:rsidR="00F95BC2" w:rsidRPr="007E137D" w:rsidRDefault="00F95BC2" w:rsidP="00F95BC2">
      <w:pPr>
        <w:pStyle w:val="ListParagraph"/>
        <w:numPr>
          <w:ilvl w:val="0"/>
          <w:numId w:val="7"/>
        </w:numPr>
        <w:spacing w:before="0"/>
        <w:jc w:val="left"/>
      </w:pPr>
      <w:r>
        <w:t>Unidentified individuals</w:t>
      </w:r>
    </w:p>
    <w:p w14:paraId="33F60DA6" w14:textId="77777777" w:rsidR="00F95BC2" w:rsidRPr="007E137D" w:rsidRDefault="00F95BC2" w:rsidP="00F95BC2">
      <w:pPr>
        <w:pStyle w:val="ListParagraph"/>
        <w:numPr>
          <w:ilvl w:val="0"/>
          <w:numId w:val="7"/>
        </w:numPr>
        <w:spacing w:before="0"/>
        <w:jc w:val="left"/>
      </w:pPr>
      <w:r>
        <w:t>Visitor conduct</w:t>
      </w:r>
    </w:p>
    <w:p w14:paraId="01767A57" w14:textId="77777777" w:rsidR="00F95BC2" w:rsidRDefault="00F95BC2" w:rsidP="00F95BC2">
      <w:pPr>
        <w:spacing w:before="0" w:after="0"/>
        <w:rPr>
          <w:rFonts w:cs="Arial"/>
        </w:rPr>
      </w:pPr>
      <w:r w:rsidRPr="00114B8E">
        <w:rPr>
          <w:rFonts w:cs="Arial"/>
        </w:rPr>
        <w:t>Monitoring and review</w:t>
      </w:r>
    </w:p>
    <w:p w14:paraId="394017B3" w14:textId="77777777" w:rsidR="00F95BC2" w:rsidRPr="00596345" w:rsidRDefault="00F95BC2" w:rsidP="00F95BC2">
      <w:r w:rsidRPr="00596345">
        <w:t>Appendices</w:t>
      </w:r>
    </w:p>
    <w:p w14:paraId="6AD9FB6D" w14:textId="77777777" w:rsidR="00F95BC2" w:rsidRPr="00114B8E" w:rsidRDefault="00F95BC2" w:rsidP="00F95BC2">
      <w:pPr>
        <w:pStyle w:val="ListParagraph"/>
        <w:numPr>
          <w:ilvl w:val="0"/>
          <w:numId w:val="8"/>
        </w:numPr>
        <w:spacing w:before="0"/>
        <w:jc w:val="left"/>
        <w:rPr>
          <w:rFonts w:cs="Arial"/>
        </w:rPr>
      </w:pPr>
      <w:r>
        <w:t>Visitor Self-Declaration Form</w:t>
      </w:r>
    </w:p>
    <w:p w14:paraId="478F8241" w14:textId="77777777" w:rsidR="00F95BC2" w:rsidRPr="00114B8E" w:rsidRDefault="00F95BC2" w:rsidP="00F95BC2">
      <w:pPr>
        <w:rPr>
          <w:rFonts w:cs="Arial"/>
          <w:sz w:val="32"/>
          <w:szCs w:val="32"/>
        </w:rPr>
      </w:pPr>
      <w:r w:rsidRPr="00114B8E">
        <w:rPr>
          <w:rFonts w:cs="Arial"/>
          <w:sz w:val="32"/>
          <w:szCs w:val="32"/>
        </w:rPr>
        <w:br w:type="page"/>
      </w:r>
      <w:bookmarkStart w:id="0" w:name="_Statement_of_Intent"/>
      <w:bookmarkEnd w:id="0"/>
    </w:p>
    <w:p w14:paraId="6784C29D" w14:textId="77777777" w:rsidR="00F95BC2" w:rsidRPr="00114B8E" w:rsidRDefault="00F95BC2" w:rsidP="00F95BC2">
      <w:pPr>
        <w:rPr>
          <w:b/>
          <w:bCs/>
          <w:sz w:val="28"/>
          <w:szCs w:val="28"/>
        </w:rPr>
      </w:pPr>
      <w:bookmarkStart w:id="1" w:name="_Statement_of_intent_1"/>
      <w:bookmarkEnd w:id="1"/>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95BC2" w:rsidRPr="00114B8E" w14:paraId="7D2C97AE" w14:textId="77777777" w:rsidTr="00B562AB">
        <w:trPr>
          <w:trHeight w:val="432"/>
        </w:trPr>
        <w:tc>
          <w:tcPr>
            <w:tcW w:w="1271" w:type="dxa"/>
          </w:tcPr>
          <w:p w14:paraId="6B2AFA6B"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6AD5BE99" w14:textId="77777777" w:rsidR="00F95BC2" w:rsidRPr="00114B8E" w:rsidRDefault="00F95BC2" w:rsidP="00B562AB">
            <w:pPr>
              <w:rPr>
                <w:rFonts w:asciiTheme="minorHAnsi" w:hAnsiTheme="minorHAnsi" w:cstheme="minorHAnsi"/>
              </w:rPr>
            </w:pPr>
            <w:r>
              <w:rPr>
                <w:rFonts w:asciiTheme="minorHAnsi" w:hAnsiTheme="minorHAnsi" w:cstheme="minorHAnsi"/>
              </w:rPr>
              <w:t>Admissions Authority</w:t>
            </w:r>
          </w:p>
        </w:tc>
        <w:tc>
          <w:tcPr>
            <w:tcW w:w="1249" w:type="dxa"/>
          </w:tcPr>
          <w:p w14:paraId="24FDEAC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HASH</w:t>
            </w:r>
          </w:p>
        </w:tc>
        <w:tc>
          <w:tcPr>
            <w:tcW w:w="5719" w:type="dxa"/>
          </w:tcPr>
          <w:p w14:paraId="3C254749" w14:textId="77777777" w:rsidR="00F95BC2" w:rsidRPr="00114B8E" w:rsidRDefault="00F95BC2" w:rsidP="00B562AB">
            <w:pPr>
              <w:rPr>
                <w:rFonts w:asciiTheme="minorHAnsi" w:hAnsiTheme="minorHAnsi" w:cstheme="minorHAnsi"/>
              </w:rPr>
            </w:pPr>
            <w:r>
              <w:rPr>
                <w:rFonts w:asciiTheme="minorHAnsi" w:hAnsiTheme="minorHAnsi" w:cstheme="minorHAnsi"/>
              </w:rPr>
              <w:t>Herefordshire Association of Secondary Heads</w:t>
            </w:r>
          </w:p>
        </w:tc>
      </w:tr>
      <w:tr w:rsidR="00F95BC2" w:rsidRPr="00114B8E" w14:paraId="2588358E" w14:textId="77777777" w:rsidTr="00B562AB">
        <w:trPr>
          <w:trHeight w:val="432"/>
        </w:trPr>
        <w:tc>
          <w:tcPr>
            <w:tcW w:w="1271" w:type="dxa"/>
          </w:tcPr>
          <w:p w14:paraId="32C3D81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AAI</w:t>
            </w:r>
          </w:p>
        </w:tc>
        <w:tc>
          <w:tcPr>
            <w:tcW w:w="5697" w:type="dxa"/>
          </w:tcPr>
          <w:p w14:paraId="1E4590CC" w14:textId="77777777" w:rsidR="00F95BC2" w:rsidRPr="00114B8E" w:rsidRDefault="00F95BC2" w:rsidP="00B562AB">
            <w:pPr>
              <w:rPr>
                <w:rFonts w:asciiTheme="minorHAnsi" w:hAnsiTheme="minorHAnsi" w:cstheme="minorHAnsi"/>
              </w:rPr>
            </w:pPr>
            <w:r>
              <w:rPr>
                <w:rFonts w:asciiTheme="minorHAnsi" w:hAnsiTheme="minorHAnsi" w:cstheme="minorHAnsi"/>
              </w:rPr>
              <w:t>Adrenaline Auto-Injector (Epi Pen)</w:t>
            </w:r>
          </w:p>
        </w:tc>
        <w:tc>
          <w:tcPr>
            <w:tcW w:w="1249" w:type="dxa"/>
          </w:tcPr>
          <w:p w14:paraId="6DD09C8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HBV</w:t>
            </w:r>
          </w:p>
        </w:tc>
        <w:tc>
          <w:tcPr>
            <w:tcW w:w="5719" w:type="dxa"/>
          </w:tcPr>
          <w:p w14:paraId="7712C122" w14:textId="77777777" w:rsidR="00F95BC2" w:rsidRPr="00114B8E" w:rsidRDefault="00F95BC2" w:rsidP="00B562AB">
            <w:pPr>
              <w:rPr>
                <w:rFonts w:asciiTheme="minorHAnsi" w:hAnsiTheme="minorHAnsi" w:cstheme="minorHAnsi"/>
              </w:rPr>
            </w:pPr>
            <w:r>
              <w:rPr>
                <w:rFonts w:asciiTheme="minorHAnsi" w:hAnsiTheme="minorHAnsi" w:cstheme="minorHAnsi"/>
              </w:rPr>
              <w:t>Honour Based Violence</w:t>
            </w:r>
          </w:p>
        </w:tc>
      </w:tr>
      <w:tr w:rsidR="00F95BC2" w:rsidRPr="00114B8E" w14:paraId="7B7B7C9D" w14:textId="77777777" w:rsidTr="00B562AB">
        <w:trPr>
          <w:trHeight w:val="432"/>
        </w:trPr>
        <w:tc>
          <w:tcPr>
            <w:tcW w:w="1271" w:type="dxa"/>
          </w:tcPr>
          <w:p w14:paraId="757B5A5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ACM</w:t>
            </w:r>
          </w:p>
        </w:tc>
        <w:tc>
          <w:tcPr>
            <w:tcW w:w="5697" w:type="dxa"/>
          </w:tcPr>
          <w:p w14:paraId="18454F3D" w14:textId="77777777" w:rsidR="00F95BC2" w:rsidRPr="00114B8E" w:rsidRDefault="00F95BC2" w:rsidP="00B562AB">
            <w:pPr>
              <w:rPr>
                <w:rFonts w:asciiTheme="minorHAnsi" w:hAnsiTheme="minorHAnsi" w:cstheme="minorHAnsi"/>
              </w:rPr>
            </w:pPr>
            <w:r>
              <w:rPr>
                <w:rFonts w:asciiTheme="minorHAnsi" w:hAnsiTheme="minorHAnsi" w:cstheme="minorHAnsi"/>
              </w:rPr>
              <w:t>Asbestos Containing Materials</w:t>
            </w:r>
          </w:p>
        </w:tc>
        <w:tc>
          <w:tcPr>
            <w:tcW w:w="1249" w:type="dxa"/>
          </w:tcPr>
          <w:p w14:paraId="35FDA16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HR</w:t>
            </w:r>
          </w:p>
        </w:tc>
        <w:tc>
          <w:tcPr>
            <w:tcW w:w="5719" w:type="dxa"/>
          </w:tcPr>
          <w:p w14:paraId="5E26399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Human Resources</w:t>
            </w:r>
          </w:p>
        </w:tc>
      </w:tr>
      <w:tr w:rsidR="00F95BC2" w:rsidRPr="00114B8E" w14:paraId="14A23267" w14:textId="77777777" w:rsidTr="00B562AB">
        <w:trPr>
          <w:trHeight w:val="418"/>
        </w:trPr>
        <w:tc>
          <w:tcPr>
            <w:tcW w:w="1271" w:type="dxa"/>
          </w:tcPr>
          <w:p w14:paraId="4B68866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AFH</w:t>
            </w:r>
          </w:p>
        </w:tc>
        <w:tc>
          <w:tcPr>
            <w:tcW w:w="5697" w:type="dxa"/>
          </w:tcPr>
          <w:p w14:paraId="03F9D2F3" w14:textId="77777777" w:rsidR="00F95BC2" w:rsidRPr="00114B8E" w:rsidRDefault="00F95BC2" w:rsidP="00B562AB">
            <w:pPr>
              <w:rPr>
                <w:rFonts w:asciiTheme="minorHAnsi" w:hAnsiTheme="minorHAnsi" w:cstheme="minorHAnsi"/>
              </w:rPr>
            </w:pPr>
            <w:r>
              <w:rPr>
                <w:rFonts w:asciiTheme="minorHAnsi" w:hAnsiTheme="minorHAnsi" w:cstheme="minorHAnsi"/>
              </w:rPr>
              <w:t>Academies Financial Handbook</w:t>
            </w:r>
          </w:p>
        </w:tc>
        <w:tc>
          <w:tcPr>
            <w:tcW w:w="1249" w:type="dxa"/>
          </w:tcPr>
          <w:p w14:paraId="221E757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H&amp;S</w:t>
            </w:r>
          </w:p>
        </w:tc>
        <w:tc>
          <w:tcPr>
            <w:tcW w:w="5719" w:type="dxa"/>
          </w:tcPr>
          <w:p w14:paraId="058D311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Health and Safety</w:t>
            </w:r>
          </w:p>
        </w:tc>
      </w:tr>
      <w:tr w:rsidR="00F95BC2" w:rsidRPr="00114B8E" w14:paraId="7A27DC2A" w14:textId="77777777" w:rsidTr="00B562AB">
        <w:trPr>
          <w:trHeight w:val="432"/>
        </w:trPr>
        <w:tc>
          <w:tcPr>
            <w:tcW w:w="1271" w:type="dxa"/>
          </w:tcPr>
          <w:p w14:paraId="2D745F7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AHT</w:t>
            </w:r>
          </w:p>
        </w:tc>
        <w:tc>
          <w:tcPr>
            <w:tcW w:w="5697" w:type="dxa"/>
          </w:tcPr>
          <w:p w14:paraId="647F9EC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Assistant Headteacher</w:t>
            </w:r>
          </w:p>
        </w:tc>
        <w:tc>
          <w:tcPr>
            <w:tcW w:w="1249" w:type="dxa"/>
          </w:tcPr>
          <w:p w14:paraId="0EFB929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HoS</w:t>
            </w:r>
          </w:p>
        </w:tc>
        <w:tc>
          <w:tcPr>
            <w:tcW w:w="5719" w:type="dxa"/>
          </w:tcPr>
          <w:p w14:paraId="6432565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Head of School</w:t>
            </w:r>
          </w:p>
        </w:tc>
      </w:tr>
      <w:tr w:rsidR="00F95BC2" w:rsidRPr="00114B8E" w14:paraId="27AD8ECD" w14:textId="77777777" w:rsidTr="00B562AB">
        <w:trPr>
          <w:trHeight w:val="432"/>
        </w:trPr>
        <w:tc>
          <w:tcPr>
            <w:tcW w:w="1271" w:type="dxa"/>
          </w:tcPr>
          <w:p w14:paraId="663621C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AIR</w:t>
            </w:r>
          </w:p>
        </w:tc>
        <w:tc>
          <w:tcPr>
            <w:tcW w:w="5697" w:type="dxa"/>
          </w:tcPr>
          <w:p w14:paraId="45BBC110" w14:textId="77777777" w:rsidR="00F95BC2" w:rsidRPr="00114B8E" w:rsidRDefault="00F95BC2" w:rsidP="00B562AB">
            <w:pPr>
              <w:rPr>
                <w:rFonts w:asciiTheme="minorHAnsi" w:hAnsiTheme="minorHAnsi" w:cstheme="minorHAnsi"/>
              </w:rPr>
            </w:pPr>
            <w:r>
              <w:rPr>
                <w:rFonts w:asciiTheme="minorHAnsi" w:hAnsiTheme="minorHAnsi" w:cstheme="minorHAnsi"/>
              </w:rPr>
              <w:t>Attendance Intervention Reviews</w:t>
            </w:r>
          </w:p>
        </w:tc>
        <w:tc>
          <w:tcPr>
            <w:tcW w:w="1249" w:type="dxa"/>
          </w:tcPr>
          <w:p w14:paraId="4EEA6BD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HSE</w:t>
            </w:r>
          </w:p>
        </w:tc>
        <w:tc>
          <w:tcPr>
            <w:tcW w:w="5719" w:type="dxa"/>
          </w:tcPr>
          <w:p w14:paraId="1238CA1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Health and Safety Executive</w:t>
            </w:r>
          </w:p>
        </w:tc>
      </w:tr>
      <w:tr w:rsidR="00F95BC2" w:rsidRPr="00114B8E" w14:paraId="3DAF6F7F" w14:textId="77777777" w:rsidTr="00B562AB">
        <w:trPr>
          <w:trHeight w:val="432"/>
        </w:trPr>
        <w:tc>
          <w:tcPr>
            <w:tcW w:w="1271" w:type="dxa"/>
          </w:tcPr>
          <w:p w14:paraId="484C1C0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APIs</w:t>
            </w:r>
          </w:p>
        </w:tc>
        <w:tc>
          <w:tcPr>
            <w:tcW w:w="5697" w:type="dxa"/>
          </w:tcPr>
          <w:p w14:paraId="2ADBEBF2" w14:textId="77777777" w:rsidR="00F95BC2" w:rsidRPr="00114B8E" w:rsidRDefault="00F95BC2" w:rsidP="00B562AB">
            <w:pPr>
              <w:rPr>
                <w:rFonts w:asciiTheme="minorHAnsi" w:hAnsiTheme="minorHAnsi" w:cstheme="minorHAnsi"/>
              </w:rPr>
            </w:pPr>
            <w:r>
              <w:rPr>
                <w:rFonts w:asciiTheme="minorHAnsi" w:hAnsiTheme="minorHAnsi" w:cstheme="minorHAnsi"/>
              </w:rPr>
              <w:t>Application Programme Interfaces</w:t>
            </w:r>
          </w:p>
        </w:tc>
        <w:tc>
          <w:tcPr>
            <w:tcW w:w="1249" w:type="dxa"/>
          </w:tcPr>
          <w:p w14:paraId="51F76D9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ICO</w:t>
            </w:r>
          </w:p>
        </w:tc>
        <w:tc>
          <w:tcPr>
            <w:tcW w:w="5719" w:type="dxa"/>
          </w:tcPr>
          <w:p w14:paraId="1C3523E9" w14:textId="77777777" w:rsidR="00F95BC2" w:rsidRPr="00114B8E" w:rsidRDefault="00F95BC2" w:rsidP="00B562AB">
            <w:pPr>
              <w:rPr>
                <w:rFonts w:asciiTheme="minorHAnsi" w:hAnsiTheme="minorHAnsi" w:cstheme="minorHAnsi"/>
              </w:rPr>
            </w:pPr>
            <w:r>
              <w:rPr>
                <w:rFonts w:asciiTheme="minorHAnsi" w:hAnsiTheme="minorHAnsi" w:cstheme="minorHAnsi"/>
              </w:rPr>
              <w:t>Information Commissioners Office</w:t>
            </w:r>
          </w:p>
        </w:tc>
      </w:tr>
      <w:tr w:rsidR="00F95BC2" w:rsidRPr="00114B8E" w14:paraId="01DE85C6" w14:textId="77777777" w:rsidTr="00B562AB">
        <w:trPr>
          <w:trHeight w:val="432"/>
        </w:trPr>
        <w:tc>
          <w:tcPr>
            <w:tcW w:w="1271" w:type="dxa"/>
          </w:tcPr>
          <w:p w14:paraId="0E552A6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BAME</w:t>
            </w:r>
          </w:p>
        </w:tc>
        <w:tc>
          <w:tcPr>
            <w:tcW w:w="5697" w:type="dxa"/>
          </w:tcPr>
          <w:p w14:paraId="7448DEB9" w14:textId="77777777" w:rsidR="00F95BC2" w:rsidRPr="00114B8E" w:rsidRDefault="00F95BC2" w:rsidP="00B562AB">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2A95649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IHP</w:t>
            </w:r>
          </w:p>
        </w:tc>
        <w:tc>
          <w:tcPr>
            <w:tcW w:w="5719" w:type="dxa"/>
          </w:tcPr>
          <w:p w14:paraId="404067E5" w14:textId="77777777" w:rsidR="00F95BC2" w:rsidRPr="00114B8E" w:rsidRDefault="00F95BC2" w:rsidP="00B562AB">
            <w:pPr>
              <w:rPr>
                <w:rFonts w:asciiTheme="minorHAnsi" w:hAnsiTheme="minorHAnsi" w:cstheme="minorHAnsi"/>
              </w:rPr>
            </w:pPr>
            <w:r>
              <w:rPr>
                <w:rFonts w:asciiTheme="minorHAnsi" w:hAnsiTheme="minorHAnsi" w:cstheme="minorHAnsi"/>
              </w:rPr>
              <w:t>Individual Healthcare Plan</w:t>
            </w:r>
          </w:p>
        </w:tc>
      </w:tr>
      <w:tr w:rsidR="00F95BC2" w:rsidRPr="00114B8E" w14:paraId="6FCD0025" w14:textId="77777777" w:rsidTr="00B562AB">
        <w:trPr>
          <w:trHeight w:val="432"/>
        </w:trPr>
        <w:tc>
          <w:tcPr>
            <w:tcW w:w="1271" w:type="dxa"/>
          </w:tcPr>
          <w:p w14:paraId="50BEBEA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BCP</w:t>
            </w:r>
          </w:p>
        </w:tc>
        <w:tc>
          <w:tcPr>
            <w:tcW w:w="5697" w:type="dxa"/>
          </w:tcPr>
          <w:p w14:paraId="40A47EE2" w14:textId="77777777" w:rsidR="00F95BC2" w:rsidRPr="00114B8E" w:rsidRDefault="00F95BC2" w:rsidP="00B562AB">
            <w:pPr>
              <w:rPr>
                <w:rFonts w:asciiTheme="minorHAnsi" w:hAnsiTheme="minorHAnsi" w:cstheme="minorHAnsi"/>
              </w:rPr>
            </w:pPr>
            <w:r>
              <w:rPr>
                <w:rFonts w:asciiTheme="minorHAnsi" w:hAnsiTheme="minorHAnsi" w:cstheme="minorHAnsi"/>
              </w:rPr>
              <w:t>Business Continuity Plan</w:t>
            </w:r>
          </w:p>
        </w:tc>
        <w:tc>
          <w:tcPr>
            <w:tcW w:w="1249" w:type="dxa"/>
          </w:tcPr>
          <w:p w14:paraId="01A484C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IRMS</w:t>
            </w:r>
          </w:p>
        </w:tc>
        <w:tc>
          <w:tcPr>
            <w:tcW w:w="5719" w:type="dxa"/>
          </w:tcPr>
          <w:p w14:paraId="1F85EC75" w14:textId="77777777" w:rsidR="00F95BC2" w:rsidRPr="00114B8E" w:rsidRDefault="00F95BC2" w:rsidP="00B562AB">
            <w:pPr>
              <w:rPr>
                <w:rFonts w:asciiTheme="minorHAnsi" w:hAnsiTheme="minorHAnsi" w:cstheme="minorHAnsi"/>
              </w:rPr>
            </w:pPr>
            <w:r>
              <w:rPr>
                <w:rFonts w:asciiTheme="minorHAnsi" w:hAnsiTheme="minorHAnsi" w:cstheme="minorHAnsi"/>
              </w:rPr>
              <w:t>Information and Records Management Society</w:t>
            </w:r>
          </w:p>
        </w:tc>
      </w:tr>
      <w:tr w:rsidR="00F95BC2" w:rsidRPr="00114B8E" w14:paraId="3DC1F4A0" w14:textId="77777777" w:rsidTr="00B562AB">
        <w:trPr>
          <w:trHeight w:val="432"/>
        </w:trPr>
        <w:tc>
          <w:tcPr>
            <w:tcW w:w="1271" w:type="dxa"/>
          </w:tcPr>
          <w:p w14:paraId="268B874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BFR</w:t>
            </w:r>
          </w:p>
        </w:tc>
        <w:tc>
          <w:tcPr>
            <w:tcW w:w="5697" w:type="dxa"/>
          </w:tcPr>
          <w:p w14:paraId="51D0E24A" w14:textId="77777777" w:rsidR="00F95BC2" w:rsidRPr="00114B8E" w:rsidRDefault="00F95BC2" w:rsidP="00B562AB">
            <w:pPr>
              <w:rPr>
                <w:rFonts w:asciiTheme="minorHAnsi" w:hAnsiTheme="minorHAnsi" w:cstheme="minorHAnsi"/>
              </w:rPr>
            </w:pPr>
            <w:r>
              <w:rPr>
                <w:rFonts w:asciiTheme="minorHAnsi" w:hAnsiTheme="minorHAnsi" w:cstheme="minorHAnsi"/>
              </w:rPr>
              <w:t>Budget Forecast Return</w:t>
            </w:r>
          </w:p>
        </w:tc>
        <w:tc>
          <w:tcPr>
            <w:tcW w:w="1249" w:type="dxa"/>
          </w:tcPr>
          <w:p w14:paraId="55861FA0"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IWF</w:t>
            </w:r>
          </w:p>
        </w:tc>
        <w:tc>
          <w:tcPr>
            <w:tcW w:w="5719" w:type="dxa"/>
          </w:tcPr>
          <w:p w14:paraId="157828CD" w14:textId="77777777" w:rsidR="00F95BC2" w:rsidRPr="00114B8E" w:rsidRDefault="00F95BC2" w:rsidP="00B562AB">
            <w:pPr>
              <w:rPr>
                <w:rFonts w:asciiTheme="minorHAnsi" w:hAnsiTheme="minorHAnsi" w:cstheme="minorHAnsi"/>
              </w:rPr>
            </w:pPr>
            <w:r>
              <w:rPr>
                <w:rFonts w:asciiTheme="minorHAnsi" w:hAnsiTheme="minorHAnsi" w:cstheme="minorHAnsi"/>
              </w:rPr>
              <w:t>Internet Watch Foundation</w:t>
            </w:r>
          </w:p>
        </w:tc>
      </w:tr>
      <w:tr w:rsidR="00F95BC2" w:rsidRPr="00114B8E" w14:paraId="06D39B22" w14:textId="77777777" w:rsidTr="00B562AB">
        <w:trPr>
          <w:trHeight w:val="432"/>
        </w:trPr>
        <w:tc>
          <w:tcPr>
            <w:tcW w:w="1271" w:type="dxa"/>
          </w:tcPr>
          <w:p w14:paraId="54D261C9"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CAMHS</w:t>
            </w:r>
          </w:p>
        </w:tc>
        <w:tc>
          <w:tcPr>
            <w:tcW w:w="5697" w:type="dxa"/>
          </w:tcPr>
          <w:p w14:paraId="25FE36A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484A92C"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KCSIE</w:t>
            </w:r>
          </w:p>
        </w:tc>
        <w:tc>
          <w:tcPr>
            <w:tcW w:w="5719" w:type="dxa"/>
          </w:tcPr>
          <w:p w14:paraId="105ACF6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Keeping Children Safe in Education</w:t>
            </w:r>
          </w:p>
        </w:tc>
      </w:tr>
      <w:tr w:rsidR="00F95BC2" w:rsidRPr="00114B8E" w14:paraId="281C8D74" w14:textId="77777777" w:rsidTr="00B562AB">
        <w:trPr>
          <w:trHeight w:val="432"/>
        </w:trPr>
        <w:tc>
          <w:tcPr>
            <w:tcW w:w="1271" w:type="dxa"/>
          </w:tcPr>
          <w:p w14:paraId="7EF30C5D"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CEO</w:t>
            </w:r>
          </w:p>
        </w:tc>
        <w:tc>
          <w:tcPr>
            <w:tcW w:w="5697" w:type="dxa"/>
          </w:tcPr>
          <w:p w14:paraId="4D2E41A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02994C82"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4E18CA7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Key Stage 1/2/3/4</w:t>
            </w:r>
          </w:p>
        </w:tc>
      </w:tr>
      <w:tr w:rsidR="00F95BC2" w:rsidRPr="00114B8E" w14:paraId="321919A5" w14:textId="77777777" w:rsidTr="00B562AB">
        <w:trPr>
          <w:trHeight w:val="432"/>
        </w:trPr>
        <w:tc>
          <w:tcPr>
            <w:tcW w:w="1271" w:type="dxa"/>
          </w:tcPr>
          <w:p w14:paraId="6A6B7188"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CFO</w:t>
            </w:r>
          </w:p>
        </w:tc>
        <w:tc>
          <w:tcPr>
            <w:tcW w:w="5697" w:type="dxa"/>
          </w:tcPr>
          <w:p w14:paraId="36EF58CE"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172EADFB"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LAC</w:t>
            </w:r>
          </w:p>
        </w:tc>
        <w:tc>
          <w:tcPr>
            <w:tcW w:w="5719" w:type="dxa"/>
          </w:tcPr>
          <w:p w14:paraId="74D5332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Looked After Child</w:t>
            </w:r>
          </w:p>
        </w:tc>
      </w:tr>
      <w:tr w:rsidR="00F95BC2" w:rsidRPr="00114B8E" w14:paraId="2D3694BC" w14:textId="77777777" w:rsidTr="00B562AB">
        <w:trPr>
          <w:trHeight w:val="432"/>
        </w:trPr>
        <w:tc>
          <w:tcPr>
            <w:tcW w:w="1271" w:type="dxa"/>
          </w:tcPr>
          <w:p w14:paraId="07F98FC2"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0C0CBD8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5FCF926C"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LADO</w:t>
            </w:r>
          </w:p>
        </w:tc>
        <w:tc>
          <w:tcPr>
            <w:tcW w:w="5719" w:type="dxa"/>
          </w:tcPr>
          <w:p w14:paraId="393123C8"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Local Authority Designated Officer</w:t>
            </w:r>
          </w:p>
        </w:tc>
      </w:tr>
      <w:tr w:rsidR="00F95BC2" w:rsidRPr="00114B8E" w14:paraId="650FB78B" w14:textId="77777777" w:rsidTr="00B562AB">
        <w:trPr>
          <w:trHeight w:val="432"/>
        </w:trPr>
        <w:tc>
          <w:tcPr>
            <w:tcW w:w="1271" w:type="dxa"/>
          </w:tcPr>
          <w:p w14:paraId="21F4CB69"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CIN</w:t>
            </w:r>
          </w:p>
        </w:tc>
        <w:tc>
          <w:tcPr>
            <w:tcW w:w="5697" w:type="dxa"/>
          </w:tcPr>
          <w:p w14:paraId="472C5030"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in Need</w:t>
            </w:r>
          </w:p>
        </w:tc>
        <w:tc>
          <w:tcPr>
            <w:tcW w:w="1249" w:type="dxa"/>
          </w:tcPr>
          <w:p w14:paraId="0A0D218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LGB</w:t>
            </w:r>
          </w:p>
        </w:tc>
        <w:tc>
          <w:tcPr>
            <w:tcW w:w="5719" w:type="dxa"/>
          </w:tcPr>
          <w:p w14:paraId="34CAD9B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Local Governing Body</w:t>
            </w:r>
          </w:p>
        </w:tc>
      </w:tr>
      <w:tr w:rsidR="00F95BC2" w:rsidRPr="00114B8E" w14:paraId="110643B9" w14:textId="77777777" w:rsidTr="00B562AB">
        <w:trPr>
          <w:trHeight w:val="432"/>
        </w:trPr>
        <w:tc>
          <w:tcPr>
            <w:tcW w:w="1271" w:type="dxa"/>
          </w:tcPr>
          <w:p w14:paraId="27013CD1"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7586F84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55F00AF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LLC</w:t>
            </w:r>
          </w:p>
        </w:tc>
        <w:tc>
          <w:tcPr>
            <w:tcW w:w="5719" w:type="dxa"/>
          </w:tcPr>
          <w:p w14:paraId="74E1AF12" w14:textId="77777777" w:rsidR="00F95BC2" w:rsidRPr="00114B8E" w:rsidRDefault="00F95BC2" w:rsidP="00B562AB">
            <w:pPr>
              <w:rPr>
                <w:rFonts w:asciiTheme="minorHAnsi" w:hAnsiTheme="minorHAnsi" w:cstheme="minorHAnsi"/>
              </w:rPr>
            </w:pPr>
            <w:r>
              <w:rPr>
                <w:rFonts w:asciiTheme="minorHAnsi" w:hAnsiTheme="minorHAnsi" w:cstheme="minorHAnsi"/>
              </w:rPr>
              <w:t>Low-Level Concerns</w:t>
            </w:r>
          </w:p>
        </w:tc>
      </w:tr>
      <w:tr w:rsidR="00F95BC2" w:rsidRPr="00114B8E" w14:paraId="3DBFDF4D" w14:textId="77777777" w:rsidTr="00B562AB">
        <w:trPr>
          <w:trHeight w:val="432"/>
        </w:trPr>
        <w:tc>
          <w:tcPr>
            <w:tcW w:w="1271" w:type="dxa"/>
          </w:tcPr>
          <w:p w14:paraId="3860BF3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72936A0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1C5692D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LSA</w:t>
            </w:r>
          </w:p>
        </w:tc>
        <w:tc>
          <w:tcPr>
            <w:tcW w:w="5719" w:type="dxa"/>
          </w:tcPr>
          <w:p w14:paraId="404BF9ED" w14:textId="77777777" w:rsidR="00F95BC2" w:rsidRPr="00114B8E" w:rsidRDefault="00F95BC2" w:rsidP="00B562AB">
            <w:pPr>
              <w:rPr>
                <w:rFonts w:asciiTheme="minorHAnsi" w:hAnsiTheme="minorHAnsi" w:cstheme="minorHAnsi"/>
              </w:rPr>
            </w:pPr>
            <w:r>
              <w:rPr>
                <w:rFonts w:asciiTheme="minorHAnsi" w:hAnsiTheme="minorHAnsi" w:cstheme="minorHAnsi"/>
              </w:rPr>
              <w:t>Learning Support Assistants</w:t>
            </w:r>
          </w:p>
        </w:tc>
      </w:tr>
      <w:tr w:rsidR="00F95BC2" w:rsidRPr="00114B8E" w14:paraId="5FE39CC1" w14:textId="77777777" w:rsidTr="00B562AB">
        <w:trPr>
          <w:trHeight w:val="432"/>
        </w:trPr>
        <w:tc>
          <w:tcPr>
            <w:tcW w:w="1271" w:type="dxa"/>
          </w:tcPr>
          <w:p w14:paraId="04E65D8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149E9B4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23B78BBF"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MASH</w:t>
            </w:r>
          </w:p>
        </w:tc>
        <w:tc>
          <w:tcPr>
            <w:tcW w:w="5719" w:type="dxa"/>
          </w:tcPr>
          <w:p w14:paraId="5378E48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Multi-Agency Safeguarding Hub</w:t>
            </w:r>
          </w:p>
        </w:tc>
      </w:tr>
      <w:tr w:rsidR="00F95BC2" w:rsidRPr="00114B8E" w14:paraId="5822FD49" w14:textId="77777777" w:rsidTr="00B562AB">
        <w:trPr>
          <w:trHeight w:val="432"/>
        </w:trPr>
        <w:tc>
          <w:tcPr>
            <w:tcW w:w="1271" w:type="dxa"/>
          </w:tcPr>
          <w:p w14:paraId="3A017B2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65DEFF67" w14:textId="77777777" w:rsidR="00F95BC2" w:rsidRPr="00114B8E" w:rsidRDefault="00F95BC2" w:rsidP="00B562AB">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36F90A0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MAT</w:t>
            </w:r>
          </w:p>
        </w:tc>
        <w:tc>
          <w:tcPr>
            <w:tcW w:w="5719" w:type="dxa"/>
          </w:tcPr>
          <w:p w14:paraId="0B019E4F" w14:textId="77777777" w:rsidR="00F95BC2" w:rsidRPr="00114B8E" w:rsidRDefault="00F95BC2" w:rsidP="00B562AB">
            <w:pPr>
              <w:rPr>
                <w:rFonts w:asciiTheme="minorHAnsi" w:hAnsiTheme="minorHAnsi" w:cstheme="minorHAnsi"/>
              </w:rPr>
            </w:pPr>
            <w:r>
              <w:rPr>
                <w:rFonts w:asciiTheme="minorHAnsi" w:hAnsiTheme="minorHAnsi" w:cstheme="minorHAnsi"/>
              </w:rPr>
              <w:t>Multi-Academy Trust</w:t>
            </w:r>
          </w:p>
        </w:tc>
      </w:tr>
      <w:tr w:rsidR="00F95BC2" w:rsidRPr="00114B8E" w14:paraId="4793174B" w14:textId="77777777" w:rsidTr="00B562AB">
        <w:trPr>
          <w:trHeight w:val="432"/>
        </w:trPr>
        <w:tc>
          <w:tcPr>
            <w:tcW w:w="1271" w:type="dxa"/>
          </w:tcPr>
          <w:p w14:paraId="515BC96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CP</w:t>
            </w:r>
          </w:p>
        </w:tc>
        <w:tc>
          <w:tcPr>
            <w:tcW w:w="5697" w:type="dxa"/>
          </w:tcPr>
          <w:p w14:paraId="4949BC1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Protection</w:t>
            </w:r>
          </w:p>
        </w:tc>
        <w:tc>
          <w:tcPr>
            <w:tcW w:w="1249" w:type="dxa"/>
          </w:tcPr>
          <w:p w14:paraId="2CC0E7F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MFA</w:t>
            </w:r>
          </w:p>
        </w:tc>
        <w:tc>
          <w:tcPr>
            <w:tcW w:w="5719" w:type="dxa"/>
          </w:tcPr>
          <w:p w14:paraId="7F8FB802" w14:textId="77777777" w:rsidR="00F95BC2" w:rsidRPr="00114B8E" w:rsidRDefault="00F95BC2" w:rsidP="00B562AB">
            <w:pPr>
              <w:tabs>
                <w:tab w:val="left" w:pos="1095"/>
              </w:tabs>
              <w:rPr>
                <w:rFonts w:asciiTheme="minorHAnsi" w:hAnsiTheme="minorHAnsi" w:cstheme="minorHAnsi"/>
              </w:rPr>
            </w:pPr>
            <w:r>
              <w:rPr>
                <w:rFonts w:asciiTheme="minorHAnsi" w:hAnsiTheme="minorHAnsi" w:cstheme="minorHAnsi"/>
              </w:rPr>
              <w:t>Multi-Factor Authentication</w:t>
            </w:r>
          </w:p>
        </w:tc>
      </w:tr>
      <w:tr w:rsidR="00F95BC2" w:rsidRPr="00114B8E" w14:paraId="4568139C" w14:textId="77777777" w:rsidTr="00B562AB">
        <w:trPr>
          <w:trHeight w:val="432"/>
        </w:trPr>
        <w:tc>
          <w:tcPr>
            <w:tcW w:w="1271" w:type="dxa"/>
          </w:tcPr>
          <w:p w14:paraId="70F167BE"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CPD</w:t>
            </w:r>
          </w:p>
        </w:tc>
        <w:tc>
          <w:tcPr>
            <w:tcW w:w="5697" w:type="dxa"/>
          </w:tcPr>
          <w:p w14:paraId="7825D98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5F16493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MFL</w:t>
            </w:r>
          </w:p>
        </w:tc>
        <w:tc>
          <w:tcPr>
            <w:tcW w:w="5719" w:type="dxa"/>
          </w:tcPr>
          <w:p w14:paraId="75046A1F" w14:textId="77777777" w:rsidR="00F95BC2" w:rsidRPr="00114B8E" w:rsidRDefault="00F95BC2" w:rsidP="00B562AB">
            <w:pPr>
              <w:rPr>
                <w:rFonts w:asciiTheme="minorHAnsi" w:hAnsiTheme="minorHAnsi" w:cstheme="minorHAnsi"/>
              </w:rPr>
            </w:pPr>
            <w:r>
              <w:rPr>
                <w:rFonts w:asciiTheme="minorHAnsi" w:hAnsiTheme="minorHAnsi" w:cstheme="minorHAnsi"/>
              </w:rPr>
              <w:t>Modern Foreign Language</w:t>
            </w:r>
          </w:p>
        </w:tc>
      </w:tr>
      <w:tr w:rsidR="00F95BC2" w:rsidRPr="00114B8E" w14:paraId="410C4EB4" w14:textId="77777777" w:rsidTr="00B562AB">
        <w:trPr>
          <w:trHeight w:val="418"/>
        </w:trPr>
        <w:tc>
          <w:tcPr>
            <w:tcW w:w="1271" w:type="dxa"/>
          </w:tcPr>
          <w:p w14:paraId="44C5145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CSCS</w:t>
            </w:r>
          </w:p>
        </w:tc>
        <w:tc>
          <w:tcPr>
            <w:tcW w:w="5697" w:type="dxa"/>
          </w:tcPr>
          <w:p w14:paraId="57A98706" w14:textId="77777777" w:rsidR="00F95BC2" w:rsidRPr="00114B8E" w:rsidRDefault="00F95BC2" w:rsidP="00B562AB">
            <w:pPr>
              <w:rPr>
                <w:rFonts w:asciiTheme="minorHAnsi" w:hAnsiTheme="minorHAnsi" w:cstheme="minorHAnsi"/>
              </w:rPr>
            </w:pPr>
            <w:r>
              <w:rPr>
                <w:rFonts w:asciiTheme="minorHAnsi" w:hAnsiTheme="minorHAnsi" w:cstheme="minorHAnsi"/>
              </w:rPr>
              <w:t>Children’s Social Care Services</w:t>
            </w:r>
          </w:p>
        </w:tc>
        <w:tc>
          <w:tcPr>
            <w:tcW w:w="1249" w:type="dxa"/>
          </w:tcPr>
          <w:p w14:paraId="1DADC6F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NCSC’s</w:t>
            </w:r>
          </w:p>
        </w:tc>
        <w:tc>
          <w:tcPr>
            <w:tcW w:w="5719" w:type="dxa"/>
          </w:tcPr>
          <w:p w14:paraId="2EB71779" w14:textId="77777777" w:rsidR="00F95BC2" w:rsidRPr="00114B8E" w:rsidRDefault="00F95BC2" w:rsidP="00B562AB">
            <w:pPr>
              <w:rPr>
                <w:rFonts w:asciiTheme="minorHAnsi" w:hAnsiTheme="minorHAnsi" w:cstheme="minorHAnsi"/>
              </w:rPr>
            </w:pPr>
            <w:r>
              <w:rPr>
                <w:rFonts w:asciiTheme="minorHAnsi" w:hAnsiTheme="minorHAnsi" w:cstheme="minorHAnsi"/>
              </w:rPr>
              <w:t>National Cyber Security Centres</w:t>
            </w:r>
          </w:p>
        </w:tc>
      </w:tr>
      <w:tr w:rsidR="00F95BC2" w:rsidRPr="00114B8E" w14:paraId="6509E60B" w14:textId="77777777" w:rsidTr="00B562AB">
        <w:trPr>
          <w:trHeight w:val="432"/>
        </w:trPr>
        <w:tc>
          <w:tcPr>
            <w:tcW w:w="1271" w:type="dxa"/>
          </w:tcPr>
          <w:p w14:paraId="10342FC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CSE</w:t>
            </w:r>
          </w:p>
        </w:tc>
        <w:tc>
          <w:tcPr>
            <w:tcW w:w="5697" w:type="dxa"/>
          </w:tcPr>
          <w:p w14:paraId="3D18A2D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752C77AF"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NPQEL</w:t>
            </w:r>
          </w:p>
        </w:tc>
        <w:tc>
          <w:tcPr>
            <w:tcW w:w="5719" w:type="dxa"/>
          </w:tcPr>
          <w:p w14:paraId="45F86365" w14:textId="77777777" w:rsidR="00F95BC2" w:rsidRPr="00114B8E" w:rsidRDefault="00F95BC2" w:rsidP="00B562AB">
            <w:pPr>
              <w:rPr>
                <w:rFonts w:asciiTheme="minorHAnsi" w:hAnsiTheme="minorHAnsi" w:cstheme="minorHAnsi"/>
              </w:rPr>
            </w:pPr>
            <w:r>
              <w:rPr>
                <w:rFonts w:asciiTheme="minorHAnsi" w:hAnsiTheme="minorHAnsi" w:cstheme="minorHAnsi"/>
              </w:rPr>
              <w:t>National Professional Qualification in Executive Leadership</w:t>
            </w:r>
          </w:p>
        </w:tc>
      </w:tr>
      <w:tr w:rsidR="00F95BC2" w:rsidRPr="00114B8E" w14:paraId="5CF33EC0" w14:textId="77777777" w:rsidTr="00B562AB">
        <w:trPr>
          <w:trHeight w:val="432"/>
        </w:trPr>
        <w:tc>
          <w:tcPr>
            <w:tcW w:w="1271" w:type="dxa"/>
          </w:tcPr>
          <w:p w14:paraId="47CB115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CTIRU</w:t>
            </w:r>
          </w:p>
        </w:tc>
        <w:tc>
          <w:tcPr>
            <w:tcW w:w="5697" w:type="dxa"/>
          </w:tcPr>
          <w:p w14:paraId="5465B656" w14:textId="77777777" w:rsidR="00F95BC2" w:rsidRPr="00114B8E" w:rsidRDefault="00F95BC2" w:rsidP="00B562AB">
            <w:pPr>
              <w:rPr>
                <w:rFonts w:asciiTheme="minorHAnsi" w:hAnsiTheme="minorHAnsi" w:cstheme="minorHAnsi"/>
              </w:rPr>
            </w:pPr>
            <w:r>
              <w:rPr>
                <w:rFonts w:asciiTheme="minorHAnsi" w:hAnsiTheme="minorHAnsi" w:cstheme="minorHAnsi"/>
              </w:rPr>
              <w:t>Counter-Terrorism Internet Referral Unit</w:t>
            </w:r>
          </w:p>
        </w:tc>
        <w:tc>
          <w:tcPr>
            <w:tcW w:w="1249" w:type="dxa"/>
          </w:tcPr>
          <w:p w14:paraId="5D10D8C2"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PA</w:t>
            </w:r>
          </w:p>
        </w:tc>
        <w:tc>
          <w:tcPr>
            <w:tcW w:w="5719" w:type="dxa"/>
          </w:tcPr>
          <w:p w14:paraId="6A586A4F" w14:textId="77777777" w:rsidR="00F95BC2" w:rsidRPr="00114B8E" w:rsidRDefault="00F95BC2" w:rsidP="00B562AB">
            <w:pPr>
              <w:rPr>
                <w:rFonts w:asciiTheme="minorHAnsi" w:hAnsiTheme="minorHAnsi" w:cstheme="minorHAnsi"/>
              </w:rPr>
            </w:pPr>
            <w:r>
              <w:rPr>
                <w:rFonts w:asciiTheme="minorHAnsi" w:hAnsiTheme="minorHAnsi" w:cstheme="minorHAnsi"/>
              </w:rPr>
              <w:t>Persistent Absence</w:t>
            </w:r>
          </w:p>
        </w:tc>
      </w:tr>
      <w:tr w:rsidR="00F95BC2" w:rsidRPr="00114B8E" w14:paraId="008A9063" w14:textId="77777777" w:rsidTr="00B562AB">
        <w:trPr>
          <w:trHeight w:val="432"/>
        </w:trPr>
        <w:tc>
          <w:tcPr>
            <w:tcW w:w="1271" w:type="dxa"/>
          </w:tcPr>
          <w:p w14:paraId="7ABB34B9"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CWD</w:t>
            </w:r>
          </w:p>
        </w:tc>
        <w:tc>
          <w:tcPr>
            <w:tcW w:w="5697" w:type="dxa"/>
          </w:tcPr>
          <w:p w14:paraId="7AE28966" w14:textId="77777777" w:rsidR="00F95BC2" w:rsidRPr="00114B8E" w:rsidRDefault="00F95BC2" w:rsidP="00B562AB">
            <w:pPr>
              <w:rPr>
                <w:rFonts w:asciiTheme="minorHAnsi" w:hAnsiTheme="minorHAnsi" w:cstheme="minorHAnsi"/>
              </w:rPr>
            </w:pPr>
            <w:r>
              <w:rPr>
                <w:rFonts w:asciiTheme="minorHAnsi" w:hAnsiTheme="minorHAnsi" w:cstheme="minorHAnsi"/>
              </w:rPr>
              <w:t>Children with Disabilities</w:t>
            </w:r>
          </w:p>
        </w:tc>
        <w:tc>
          <w:tcPr>
            <w:tcW w:w="1249" w:type="dxa"/>
          </w:tcPr>
          <w:p w14:paraId="5FBE195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PAN</w:t>
            </w:r>
          </w:p>
        </w:tc>
        <w:tc>
          <w:tcPr>
            <w:tcW w:w="5719" w:type="dxa"/>
          </w:tcPr>
          <w:p w14:paraId="1ADF3896" w14:textId="77777777" w:rsidR="00F95BC2" w:rsidRPr="00114B8E" w:rsidRDefault="00F95BC2" w:rsidP="00B562AB">
            <w:pPr>
              <w:rPr>
                <w:rFonts w:asciiTheme="minorHAnsi" w:hAnsiTheme="minorHAnsi" w:cstheme="minorHAnsi"/>
              </w:rPr>
            </w:pPr>
            <w:r>
              <w:rPr>
                <w:rFonts w:asciiTheme="minorHAnsi" w:hAnsiTheme="minorHAnsi" w:cstheme="minorHAnsi"/>
              </w:rPr>
              <w:t>Published Admission Number</w:t>
            </w:r>
          </w:p>
        </w:tc>
      </w:tr>
      <w:tr w:rsidR="00F95BC2" w:rsidRPr="00114B8E" w14:paraId="5627B8DD" w14:textId="77777777" w:rsidTr="00B562AB">
        <w:trPr>
          <w:trHeight w:val="432"/>
        </w:trPr>
        <w:tc>
          <w:tcPr>
            <w:tcW w:w="1271" w:type="dxa"/>
          </w:tcPr>
          <w:p w14:paraId="5ED1DAC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DBS</w:t>
            </w:r>
          </w:p>
        </w:tc>
        <w:tc>
          <w:tcPr>
            <w:tcW w:w="5697" w:type="dxa"/>
          </w:tcPr>
          <w:p w14:paraId="33C3536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6763311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PECR</w:t>
            </w:r>
          </w:p>
        </w:tc>
        <w:tc>
          <w:tcPr>
            <w:tcW w:w="5719" w:type="dxa"/>
          </w:tcPr>
          <w:p w14:paraId="635F32AB" w14:textId="77777777" w:rsidR="00F95BC2" w:rsidRPr="00114B8E" w:rsidRDefault="00F95BC2" w:rsidP="00B562AB">
            <w:pPr>
              <w:rPr>
                <w:rFonts w:asciiTheme="minorHAnsi" w:hAnsiTheme="minorHAnsi" w:cstheme="minorHAnsi"/>
              </w:rPr>
            </w:pPr>
            <w:r>
              <w:rPr>
                <w:rFonts w:asciiTheme="minorHAnsi" w:hAnsiTheme="minorHAnsi" w:cstheme="minorHAnsi"/>
              </w:rPr>
              <w:t>Privacy and Electronic Communications Regulations</w:t>
            </w:r>
          </w:p>
        </w:tc>
      </w:tr>
      <w:tr w:rsidR="00F95BC2" w:rsidRPr="00114B8E" w14:paraId="0B1E52A6" w14:textId="77777777" w:rsidTr="00B562AB">
        <w:trPr>
          <w:trHeight w:val="432"/>
        </w:trPr>
        <w:tc>
          <w:tcPr>
            <w:tcW w:w="1271" w:type="dxa"/>
          </w:tcPr>
          <w:p w14:paraId="4CEBE1F5"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DDSL</w:t>
            </w:r>
          </w:p>
        </w:tc>
        <w:tc>
          <w:tcPr>
            <w:tcW w:w="5697" w:type="dxa"/>
          </w:tcPr>
          <w:p w14:paraId="10484E8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40F907F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PEP</w:t>
            </w:r>
          </w:p>
        </w:tc>
        <w:tc>
          <w:tcPr>
            <w:tcW w:w="5719" w:type="dxa"/>
          </w:tcPr>
          <w:p w14:paraId="2CB3DC7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Personal Education Plan</w:t>
            </w:r>
          </w:p>
        </w:tc>
      </w:tr>
      <w:tr w:rsidR="00F95BC2" w:rsidRPr="00114B8E" w14:paraId="408E0D73" w14:textId="77777777" w:rsidTr="00B562AB">
        <w:trPr>
          <w:trHeight w:val="432"/>
        </w:trPr>
        <w:tc>
          <w:tcPr>
            <w:tcW w:w="1271" w:type="dxa"/>
          </w:tcPr>
          <w:p w14:paraId="2555565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DfE</w:t>
            </w:r>
          </w:p>
        </w:tc>
        <w:tc>
          <w:tcPr>
            <w:tcW w:w="5697" w:type="dxa"/>
          </w:tcPr>
          <w:p w14:paraId="55DF002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6714E3B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PEEP</w:t>
            </w:r>
          </w:p>
        </w:tc>
        <w:tc>
          <w:tcPr>
            <w:tcW w:w="5719" w:type="dxa"/>
          </w:tcPr>
          <w:p w14:paraId="27714C6F" w14:textId="77777777" w:rsidR="00F95BC2" w:rsidRPr="00114B8E" w:rsidRDefault="00F95BC2" w:rsidP="00B562AB">
            <w:pPr>
              <w:rPr>
                <w:rFonts w:asciiTheme="minorHAnsi" w:hAnsiTheme="minorHAnsi" w:cstheme="minorHAnsi"/>
              </w:rPr>
            </w:pPr>
            <w:r>
              <w:rPr>
                <w:rFonts w:asciiTheme="minorHAnsi" w:hAnsiTheme="minorHAnsi" w:cstheme="minorHAnsi"/>
              </w:rPr>
              <w:t>Personal Emergency Evacuation Plan</w:t>
            </w:r>
          </w:p>
        </w:tc>
      </w:tr>
      <w:tr w:rsidR="00F95BC2" w:rsidRPr="00114B8E" w14:paraId="2013CC45" w14:textId="77777777" w:rsidTr="00B562AB">
        <w:trPr>
          <w:trHeight w:val="432"/>
        </w:trPr>
        <w:tc>
          <w:tcPr>
            <w:tcW w:w="1271" w:type="dxa"/>
          </w:tcPr>
          <w:p w14:paraId="24A6C76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DHT</w:t>
            </w:r>
          </w:p>
        </w:tc>
        <w:tc>
          <w:tcPr>
            <w:tcW w:w="5697" w:type="dxa"/>
          </w:tcPr>
          <w:p w14:paraId="2D3D617D"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Deputy Headteacher</w:t>
            </w:r>
          </w:p>
        </w:tc>
        <w:tc>
          <w:tcPr>
            <w:tcW w:w="1249" w:type="dxa"/>
          </w:tcPr>
          <w:p w14:paraId="26D1B76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PEx</w:t>
            </w:r>
          </w:p>
        </w:tc>
        <w:tc>
          <w:tcPr>
            <w:tcW w:w="5719" w:type="dxa"/>
          </w:tcPr>
          <w:p w14:paraId="5676A138" w14:textId="77777777" w:rsidR="00F95BC2" w:rsidRPr="00114B8E" w:rsidRDefault="00F95BC2" w:rsidP="00B562AB">
            <w:pPr>
              <w:rPr>
                <w:rFonts w:asciiTheme="minorHAnsi" w:hAnsiTheme="minorHAnsi" w:cstheme="minorHAnsi"/>
              </w:rPr>
            </w:pPr>
            <w:r>
              <w:rPr>
                <w:rFonts w:asciiTheme="minorHAnsi" w:hAnsiTheme="minorHAnsi" w:cstheme="minorHAnsi"/>
              </w:rPr>
              <w:t>Permanent Exclusion</w:t>
            </w:r>
          </w:p>
        </w:tc>
      </w:tr>
      <w:tr w:rsidR="00F95BC2" w:rsidRPr="00114B8E" w14:paraId="311C5A30" w14:textId="77777777" w:rsidTr="00B562AB">
        <w:trPr>
          <w:trHeight w:val="432"/>
        </w:trPr>
        <w:tc>
          <w:tcPr>
            <w:tcW w:w="1271" w:type="dxa"/>
          </w:tcPr>
          <w:p w14:paraId="32902E4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DSE</w:t>
            </w:r>
          </w:p>
        </w:tc>
        <w:tc>
          <w:tcPr>
            <w:tcW w:w="5697" w:type="dxa"/>
          </w:tcPr>
          <w:p w14:paraId="604B86D9" w14:textId="77777777" w:rsidR="00F95BC2" w:rsidRPr="00114B8E" w:rsidRDefault="00F95BC2" w:rsidP="00B562AB">
            <w:pPr>
              <w:rPr>
                <w:rFonts w:asciiTheme="minorHAnsi" w:hAnsiTheme="minorHAnsi" w:cstheme="minorHAnsi"/>
              </w:rPr>
            </w:pPr>
            <w:r>
              <w:rPr>
                <w:rFonts w:asciiTheme="minorHAnsi" w:hAnsiTheme="minorHAnsi" w:cstheme="minorHAnsi"/>
              </w:rPr>
              <w:t>Display Screen Equipment</w:t>
            </w:r>
          </w:p>
        </w:tc>
        <w:tc>
          <w:tcPr>
            <w:tcW w:w="1249" w:type="dxa"/>
          </w:tcPr>
          <w:p w14:paraId="4C8109C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PLAC</w:t>
            </w:r>
          </w:p>
        </w:tc>
        <w:tc>
          <w:tcPr>
            <w:tcW w:w="5719" w:type="dxa"/>
          </w:tcPr>
          <w:p w14:paraId="0D5FD934"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Previously Looked After Child</w:t>
            </w:r>
          </w:p>
        </w:tc>
      </w:tr>
      <w:tr w:rsidR="00F95BC2" w:rsidRPr="00114B8E" w14:paraId="660BF383" w14:textId="77777777" w:rsidTr="00B562AB">
        <w:trPr>
          <w:trHeight w:val="432"/>
        </w:trPr>
        <w:tc>
          <w:tcPr>
            <w:tcW w:w="1271" w:type="dxa"/>
          </w:tcPr>
          <w:p w14:paraId="27BCA30E"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DSL</w:t>
            </w:r>
          </w:p>
        </w:tc>
        <w:tc>
          <w:tcPr>
            <w:tcW w:w="5697" w:type="dxa"/>
          </w:tcPr>
          <w:p w14:paraId="0AC80BB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3776CEE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PP</w:t>
            </w:r>
          </w:p>
        </w:tc>
        <w:tc>
          <w:tcPr>
            <w:tcW w:w="5719" w:type="dxa"/>
          </w:tcPr>
          <w:p w14:paraId="63EBBF04"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Pupil Premium</w:t>
            </w:r>
          </w:p>
        </w:tc>
      </w:tr>
      <w:tr w:rsidR="00F95BC2" w:rsidRPr="00114B8E" w14:paraId="73BAC3D7" w14:textId="77777777" w:rsidTr="00B562AB">
        <w:trPr>
          <w:trHeight w:val="432"/>
        </w:trPr>
        <w:tc>
          <w:tcPr>
            <w:tcW w:w="1271" w:type="dxa"/>
          </w:tcPr>
          <w:p w14:paraId="7389DA7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DPO</w:t>
            </w:r>
          </w:p>
        </w:tc>
        <w:tc>
          <w:tcPr>
            <w:tcW w:w="5697" w:type="dxa"/>
          </w:tcPr>
          <w:p w14:paraId="0A8F7E1F" w14:textId="77777777" w:rsidR="00F95BC2" w:rsidRPr="00114B8E" w:rsidRDefault="00F95BC2" w:rsidP="00B562AB">
            <w:pPr>
              <w:rPr>
                <w:rFonts w:asciiTheme="minorHAnsi" w:hAnsiTheme="minorHAnsi" w:cstheme="minorHAnsi"/>
              </w:rPr>
            </w:pPr>
            <w:r>
              <w:rPr>
                <w:rFonts w:asciiTheme="minorHAnsi" w:hAnsiTheme="minorHAnsi" w:cstheme="minorHAnsi"/>
              </w:rPr>
              <w:t>Data Protection Officer</w:t>
            </w:r>
          </w:p>
        </w:tc>
        <w:tc>
          <w:tcPr>
            <w:tcW w:w="1249" w:type="dxa"/>
          </w:tcPr>
          <w:p w14:paraId="3DE6323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PSHE</w:t>
            </w:r>
          </w:p>
        </w:tc>
        <w:tc>
          <w:tcPr>
            <w:tcW w:w="5719" w:type="dxa"/>
          </w:tcPr>
          <w:p w14:paraId="432168B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Personal, Social and Health Education</w:t>
            </w:r>
          </w:p>
        </w:tc>
      </w:tr>
      <w:tr w:rsidR="00F95BC2" w:rsidRPr="00114B8E" w14:paraId="50B8A5EA" w14:textId="77777777" w:rsidTr="00B562AB">
        <w:trPr>
          <w:trHeight w:val="432"/>
        </w:trPr>
        <w:tc>
          <w:tcPr>
            <w:tcW w:w="1271" w:type="dxa"/>
          </w:tcPr>
          <w:p w14:paraId="5EF7F202"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EAL</w:t>
            </w:r>
          </w:p>
        </w:tc>
        <w:tc>
          <w:tcPr>
            <w:tcW w:w="5697" w:type="dxa"/>
          </w:tcPr>
          <w:p w14:paraId="690C2DE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134B29A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PSED</w:t>
            </w:r>
          </w:p>
        </w:tc>
        <w:tc>
          <w:tcPr>
            <w:tcW w:w="5719" w:type="dxa"/>
          </w:tcPr>
          <w:p w14:paraId="4589C0DD" w14:textId="77777777" w:rsidR="00F95BC2" w:rsidRPr="00114B8E" w:rsidRDefault="00F95BC2" w:rsidP="00B562AB">
            <w:pPr>
              <w:rPr>
                <w:rFonts w:asciiTheme="minorHAnsi" w:hAnsiTheme="minorHAnsi" w:cstheme="minorHAnsi"/>
              </w:rPr>
            </w:pPr>
            <w:r>
              <w:rPr>
                <w:rFonts w:asciiTheme="minorHAnsi" w:hAnsiTheme="minorHAnsi" w:cstheme="minorHAnsi"/>
              </w:rPr>
              <w:t>Public Sector Equality Duty</w:t>
            </w:r>
          </w:p>
        </w:tc>
      </w:tr>
      <w:tr w:rsidR="00F95BC2" w:rsidRPr="00114B8E" w14:paraId="4C44685D" w14:textId="77777777" w:rsidTr="00B562AB">
        <w:trPr>
          <w:trHeight w:val="432"/>
        </w:trPr>
        <w:tc>
          <w:tcPr>
            <w:tcW w:w="1271" w:type="dxa"/>
          </w:tcPr>
          <w:p w14:paraId="56C1F4B9"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ECT</w:t>
            </w:r>
          </w:p>
        </w:tc>
        <w:tc>
          <w:tcPr>
            <w:tcW w:w="5697" w:type="dxa"/>
          </w:tcPr>
          <w:p w14:paraId="69D63A9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Early Career Teacher</w:t>
            </w:r>
          </w:p>
        </w:tc>
        <w:tc>
          <w:tcPr>
            <w:tcW w:w="1249" w:type="dxa"/>
          </w:tcPr>
          <w:p w14:paraId="5A91B2F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PTFA</w:t>
            </w:r>
          </w:p>
        </w:tc>
        <w:tc>
          <w:tcPr>
            <w:tcW w:w="5719" w:type="dxa"/>
          </w:tcPr>
          <w:p w14:paraId="228B1229" w14:textId="77777777" w:rsidR="00F95BC2" w:rsidRPr="00114B8E" w:rsidRDefault="00F95BC2" w:rsidP="00B562AB">
            <w:pPr>
              <w:rPr>
                <w:rFonts w:asciiTheme="minorHAnsi" w:hAnsiTheme="minorHAnsi" w:cstheme="minorHAnsi"/>
              </w:rPr>
            </w:pPr>
            <w:r>
              <w:rPr>
                <w:rFonts w:asciiTheme="minorHAnsi" w:hAnsiTheme="minorHAnsi" w:cstheme="minorHAnsi"/>
              </w:rPr>
              <w:t>Parent, Teacher and Friends Association</w:t>
            </w:r>
          </w:p>
        </w:tc>
      </w:tr>
      <w:tr w:rsidR="00F95BC2" w:rsidRPr="00114B8E" w14:paraId="3AB61D5C" w14:textId="77777777" w:rsidTr="00B562AB">
        <w:trPr>
          <w:trHeight w:val="432"/>
        </w:trPr>
        <w:tc>
          <w:tcPr>
            <w:tcW w:w="1271" w:type="dxa"/>
          </w:tcPr>
          <w:p w14:paraId="77649DD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EHA</w:t>
            </w:r>
          </w:p>
        </w:tc>
        <w:tc>
          <w:tcPr>
            <w:tcW w:w="5697" w:type="dxa"/>
          </w:tcPr>
          <w:p w14:paraId="6A0803B7" w14:textId="77777777" w:rsidR="00F95BC2" w:rsidRPr="00114B8E" w:rsidRDefault="00F95BC2" w:rsidP="00B562AB">
            <w:pPr>
              <w:rPr>
                <w:rFonts w:asciiTheme="minorHAnsi" w:hAnsiTheme="minorHAnsi" w:cstheme="minorHAnsi"/>
              </w:rPr>
            </w:pPr>
            <w:r>
              <w:rPr>
                <w:rFonts w:asciiTheme="minorHAnsi" w:hAnsiTheme="minorHAnsi" w:cstheme="minorHAnsi"/>
              </w:rPr>
              <w:t>Early Help Assessment</w:t>
            </w:r>
          </w:p>
        </w:tc>
        <w:tc>
          <w:tcPr>
            <w:tcW w:w="1249" w:type="dxa"/>
          </w:tcPr>
          <w:p w14:paraId="50836FC0"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RIDDOR</w:t>
            </w:r>
          </w:p>
        </w:tc>
        <w:tc>
          <w:tcPr>
            <w:tcW w:w="5719" w:type="dxa"/>
          </w:tcPr>
          <w:p w14:paraId="5D6304A5" w14:textId="77777777" w:rsidR="00F95BC2" w:rsidRPr="00114B8E" w:rsidRDefault="00F95BC2" w:rsidP="00B562AB">
            <w:pPr>
              <w:rPr>
                <w:rFonts w:asciiTheme="minorHAnsi" w:hAnsiTheme="minorHAnsi" w:cstheme="minorHAnsi"/>
              </w:rPr>
            </w:pPr>
            <w:r>
              <w:rPr>
                <w:rFonts w:asciiTheme="minorHAnsi" w:hAnsiTheme="minorHAnsi" w:cstheme="minorHAnsi"/>
              </w:rPr>
              <w:t>Reporting of Injuries, Diseases and Dangerous Occurrences Regulations</w:t>
            </w:r>
          </w:p>
        </w:tc>
      </w:tr>
      <w:tr w:rsidR="00F95BC2" w:rsidRPr="00114B8E" w14:paraId="58D9B81B" w14:textId="77777777" w:rsidTr="00B562AB">
        <w:trPr>
          <w:trHeight w:val="432"/>
        </w:trPr>
        <w:tc>
          <w:tcPr>
            <w:tcW w:w="1271" w:type="dxa"/>
          </w:tcPr>
          <w:p w14:paraId="7791301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EHCNA</w:t>
            </w:r>
          </w:p>
        </w:tc>
        <w:tc>
          <w:tcPr>
            <w:tcW w:w="5697" w:type="dxa"/>
          </w:tcPr>
          <w:p w14:paraId="17EE716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181DCF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RHE</w:t>
            </w:r>
          </w:p>
        </w:tc>
        <w:tc>
          <w:tcPr>
            <w:tcW w:w="5719" w:type="dxa"/>
          </w:tcPr>
          <w:p w14:paraId="5E074B1E" w14:textId="77777777" w:rsidR="00F95BC2" w:rsidRPr="00114B8E" w:rsidRDefault="00F95BC2" w:rsidP="00B562AB">
            <w:pPr>
              <w:rPr>
                <w:rFonts w:asciiTheme="minorHAnsi" w:hAnsiTheme="minorHAnsi" w:cstheme="minorHAnsi"/>
              </w:rPr>
            </w:pPr>
            <w:r>
              <w:rPr>
                <w:rFonts w:asciiTheme="minorHAnsi" w:hAnsiTheme="minorHAnsi" w:cstheme="minorHAnsi"/>
              </w:rPr>
              <w:t>Relationships and Health Education</w:t>
            </w:r>
          </w:p>
        </w:tc>
      </w:tr>
      <w:tr w:rsidR="00F95BC2" w:rsidRPr="00114B8E" w14:paraId="36432290" w14:textId="77777777" w:rsidTr="00B562AB">
        <w:trPr>
          <w:trHeight w:val="432"/>
        </w:trPr>
        <w:tc>
          <w:tcPr>
            <w:tcW w:w="1271" w:type="dxa"/>
          </w:tcPr>
          <w:p w14:paraId="3378C777"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3B88EA0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0E8731E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RSHE</w:t>
            </w:r>
          </w:p>
        </w:tc>
        <w:tc>
          <w:tcPr>
            <w:tcW w:w="5719" w:type="dxa"/>
          </w:tcPr>
          <w:p w14:paraId="7391AA6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Relationships, Sex and Health Education</w:t>
            </w:r>
          </w:p>
        </w:tc>
      </w:tr>
      <w:tr w:rsidR="00F95BC2" w:rsidRPr="00114B8E" w14:paraId="400ACFBF" w14:textId="77777777" w:rsidTr="00B562AB">
        <w:trPr>
          <w:trHeight w:val="432"/>
        </w:trPr>
        <w:tc>
          <w:tcPr>
            <w:tcW w:w="1271" w:type="dxa"/>
          </w:tcPr>
          <w:p w14:paraId="4891AC9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EHE</w:t>
            </w:r>
          </w:p>
        </w:tc>
        <w:tc>
          <w:tcPr>
            <w:tcW w:w="5697" w:type="dxa"/>
          </w:tcPr>
          <w:p w14:paraId="1796816F" w14:textId="77777777" w:rsidR="00F95BC2" w:rsidRPr="00114B8E" w:rsidRDefault="00F95BC2" w:rsidP="00B562AB">
            <w:pPr>
              <w:rPr>
                <w:rFonts w:asciiTheme="minorHAnsi" w:hAnsiTheme="minorHAnsi" w:cstheme="minorHAnsi"/>
              </w:rPr>
            </w:pPr>
            <w:r>
              <w:rPr>
                <w:rFonts w:asciiTheme="minorHAnsi" w:hAnsiTheme="minorHAnsi" w:cstheme="minorHAnsi"/>
              </w:rPr>
              <w:t>Elective Home Education</w:t>
            </w:r>
          </w:p>
        </w:tc>
        <w:tc>
          <w:tcPr>
            <w:tcW w:w="1249" w:type="dxa"/>
          </w:tcPr>
          <w:p w14:paraId="03F046B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SALT</w:t>
            </w:r>
          </w:p>
        </w:tc>
        <w:tc>
          <w:tcPr>
            <w:tcW w:w="5719" w:type="dxa"/>
          </w:tcPr>
          <w:p w14:paraId="33D651BF" w14:textId="77777777" w:rsidR="00F95BC2" w:rsidRPr="00114B8E" w:rsidRDefault="00F95BC2" w:rsidP="00B562AB">
            <w:pPr>
              <w:rPr>
                <w:rFonts w:asciiTheme="minorHAnsi" w:hAnsiTheme="minorHAnsi" w:cstheme="minorHAnsi"/>
              </w:rPr>
            </w:pPr>
            <w:r>
              <w:rPr>
                <w:rFonts w:asciiTheme="minorHAnsi" w:hAnsiTheme="minorHAnsi" w:cstheme="minorHAnsi"/>
              </w:rPr>
              <w:t>Speech and Language Therapist</w:t>
            </w:r>
          </w:p>
        </w:tc>
      </w:tr>
      <w:tr w:rsidR="00F95BC2" w:rsidRPr="00114B8E" w14:paraId="7461B2A8" w14:textId="77777777" w:rsidTr="00B562AB">
        <w:trPr>
          <w:trHeight w:val="432"/>
        </w:trPr>
        <w:tc>
          <w:tcPr>
            <w:tcW w:w="1271" w:type="dxa"/>
          </w:tcPr>
          <w:p w14:paraId="79D0B789"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ELSA</w:t>
            </w:r>
          </w:p>
        </w:tc>
        <w:tc>
          <w:tcPr>
            <w:tcW w:w="5697" w:type="dxa"/>
          </w:tcPr>
          <w:p w14:paraId="571E0B36" w14:textId="77777777" w:rsidR="00F95BC2" w:rsidRPr="00114B8E" w:rsidRDefault="00F95BC2" w:rsidP="00B562AB">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36A10DF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SARC</w:t>
            </w:r>
          </w:p>
        </w:tc>
        <w:tc>
          <w:tcPr>
            <w:tcW w:w="5719" w:type="dxa"/>
          </w:tcPr>
          <w:p w14:paraId="5BA21738" w14:textId="77777777" w:rsidR="00F95BC2" w:rsidRPr="00114B8E" w:rsidRDefault="00F95BC2" w:rsidP="00B562AB">
            <w:pPr>
              <w:rPr>
                <w:rFonts w:asciiTheme="minorHAnsi" w:hAnsiTheme="minorHAnsi" w:cstheme="minorHAnsi"/>
              </w:rPr>
            </w:pPr>
            <w:r>
              <w:rPr>
                <w:rFonts w:asciiTheme="minorHAnsi" w:hAnsiTheme="minorHAnsi" w:cstheme="minorHAnsi"/>
              </w:rPr>
              <w:t>Sexual Assault Referral Centre</w:t>
            </w:r>
          </w:p>
        </w:tc>
      </w:tr>
      <w:tr w:rsidR="00F95BC2" w:rsidRPr="00114B8E" w14:paraId="039685DB" w14:textId="77777777" w:rsidTr="00B562AB">
        <w:trPr>
          <w:trHeight w:val="432"/>
        </w:trPr>
        <w:tc>
          <w:tcPr>
            <w:tcW w:w="1271" w:type="dxa"/>
          </w:tcPr>
          <w:p w14:paraId="630FC5C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ESFA</w:t>
            </w:r>
          </w:p>
        </w:tc>
        <w:tc>
          <w:tcPr>
            <w:tcW w:w="5697" w:type="dxa"/>
          </w:tcPr>
          <w:p w14:paraId="6F2328C0"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DF363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SBM</w:t>
            </w:r>
          </w:p>
        </w:tc>
        <w:tc>
          <w:tcPr>
            <w:tcW w:w="5719" w:type="dxa"/>
          </w:tcPr>
          <w:p w14:paraId="382F2476" w14:textId="77777777" w:rsidR="00F95BC2" w:rsidRPr="00114B8E" w:rsidRDefault="00F95BC2" w:rsidP="00B562AB">
            <w:pPr>
              <w:rPr>
                <w:rFonts w:asciiTheme="minorHAnsi" w:hAnsiTheme="minorHAnsi" w:cstheme="minorHAnsi"/>
              </w:rPr>
            </w:pPr>
            <w:r>
              <w:rPr>
                <w:rFonts w:asciiTheme="minorHAnsi" w:hAnsiTheme="minorHAnsi" w:cstheme="minorHAnsi"/>
              </w:rPr>
              <w:t>School Business Manager</w:t>
            </w:r>
          </w:p>
        </w:tc>
      </w:tr>
      <w:tr w:rsidR="00F95BC2" w:rsidRPr="00114B8E" w14:paraId="01131DFB" w14:textId="77777777" w:rsidTr="00B562AB">
        <w:trPr>
          <w:trHeight w:val="432"/>
        </w:trPr>
        <w:tc>
          <w:tcPr>
            <w:tcW w:w="1271" w:type="dxa"/>
          </w:tcPr>
          <w:p w14:paraId="4099E4DF"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EVC</w:t>
            </w:r>
          </w:p>
        </w:tc>
        <w:tc>
          <w:tcPr>
            <w:tcW w:w="5697" w:type="dxa"/>
          </w:tcPr>
          <w:p w14:paraId="6AEE0F55" w14:textId="77777777" w:rsidR="00F95BC2" w:rsidRPr="00114B8E" w:rsidRDefault="00F95BC2" w:rsidP="00B562AB">
            <w:pPr>
              <w:rPr>
                <w:rFonts w:asciiTheme="minorHAnsi" w:hAnsiTheme="minorHAnsi" w:cstheme="minorHAnsi"/>
              </w:rPr>
            </w:pPr>
            <w:r>
              <w:rPr>
                <w:rFonts w:asciiTheme="minorHAnsi" w:hAnsiTheme="minorHAnsi" w:cstheme="minorHAnsi"/>
              </w:rPr>
              <w:t>Educational Visit Coordinator</w:t>
            </w:r>
          </w:p>
        </w:tc>
        <w:tc>
          <w:tcPr>
            <w:tcW w:w="1249" w:type="dxa"/>
          </w:tcPr>
          <w:p w14:paraId="49CF254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SCCs</w:t>
            </w:r>
          </w:p>
        </w:tc>
        <w:tc>
          <w:tcPr>
            <w:tcW w:w="5719" w:type="dxa"/>
          </w:tcPr>
          <w:p w14:paraId="2AD67A00" w14:textId="77777777" w:rsidR="00F95BC2" w:rsidRPr="00114B8E" w:rsidRDefault="00F95BC2" w:rsidP="00B562AB">
            <w:pPr>
              <w:rPr>
                <w:rFonts w:asciiTheme="minorHAnsi" w:hAnsiTheme="minorHAnsi" w:cstheme="minorHAnsi"/>
              </w:rPr>
            </w:pPr>
            <w:r>
              <w:rPr>
                <w:rFonts w:asciiTheme="minorHAnsi" w:hAnsiTheme="minorHAnsi" w:cstheme="minorHAnsi"/>
              </w:rPr>
              <w:t>Standard Contractual Clauses</w:t>
            </w:r>
          </w:p>
        </w:tc>
      </w:tr>
      <w:tr w:rsidR="00F95BC2" w:rsidRPr="00114B8E" w14:paraId="699E5EA0" w14:textId="77777777" w:rsidTr="00B562AB">
        <w:trPr>
          <w:trHeight w:val="432"/>
        </w:trPr>
        <w:tc>
          <w:tcPr>
            <w:tcW w:w="1271" w:type="dxa"/>
          </w:tcPr>
          <w:p w14:paraId="5571E0B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EWO</w:t>
            </w:r>
          </w:p>
        </w:tc>
        <w:tc>
          <w:tcPr>
            <w:tcW w:w="5697" w:type="dxa"/>
          </w:tcPr>
          <w:p w14:paraId="0CC62DE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 xml:space="preserve">Education Welfare </w:t>
            </w:r>
            <w:r>
              <w:rPr>
                <w:rFonts w:asciiTheme="minorHAnsi" w:hAnsiTheme="minorHAnsi" w:cstheme="minorHAnsi"/>
              </w:rPr>
              <w:t xml:space="preserve">and Safeguarding Support </w:t>
            </w:r>
            <w:r w:rsidRPr="00114B8E">
              <w:rPr>
                <w:rFonts w:asciiTheme="minorHAnsi" w:hAnsiTheme="minorHAnsi" w:cstheme="minorHAnsi"/>
              </w:rPr>
              <w:t>Officer</w:t>
            </w:r>
          </w:p>
        </w:tc>
        <w:tc>
          <w:tcPr>
            <w:tcW w:w="1249" w:type="dxa"/>
          </w:tcPr>
          <w:p w14:paraId="29DC24C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SDQ</w:t>
            </w:r>
          </w:p>
        </w:tc>
        <w:tc>
          <w:tcPr>
            <w:tcW w:w="5719" w:type="dxa"/>
          </w:tcPr>
          <w:p w14:paraId="7D7AC32C" w14:textId="77777777" w:rsidR="00F95BC2" w:rsidRPr="00114B8E" w:rsidRDefault="00F95BC2" w:rsidP="00B562AB">
            <w:pPr>
              <w:rPr>
                <w:rFonts w:asciiTheme="minorHAnsi" w:hAnsiTheme="minorHAnsi" w:cstheme="minorHAnsi"/>
              </w:rPr>
            </w:pPr>
            <w:r>
              <w:rPr>
                <w:rFonts w:asciiTheme="minorHAnsi" w:hAnsiTheme="minorHAnsi" w:cstheme="minorHAnsi"/>
              </w:rPr>
              <w:t>Strengths and Difficulties Questionnaire</w:t>
            </w:r>
          </w:p>
        </w:tc>
      </w:tr>
      <w:tr w:rsidR="00F95BC2" w:rsidRPr="00114B8E" w14:paraId="2AD9C483" w14:textId="77777777" w:rsidTr="00B562AB">
        <w:trPr>
          <w:trHeight w:val="432"/>
        </w:trPr>
        <w:tc>
          <w:tcPr>
            <w:tcW w:w="1271" w:type="dxa"/>
          </w:tcPr>
          <w:p w14:paraId="7BA112D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EYFS</w:t>
            </w:r>
          </w:p>
        </w:tc>
        <w:tc>
          <w:tcPr>
            <w:tcW w:w="5697" w:type="dxa"/>
          </w:tcPr>
          <w:p w14:paraId="6D5C9F7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155E7EA9"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SEMH</w:t>
            </w:r>
          </w:p>
        </w:tc>
        <w:tc>
          <w:tcPr>
            <w:tcW w:w="5719" w:type="dxa"/>
          </w:tcPr>
          <w:p w14:paraId="652DD88F" w14:textId="77777777" w:rsidR="00F95BC2" w:rsidRPr="00114B8E" w:rsidRDefault="00F95BC2" w:rsidP="00B562AB">
            <w:pPr>
              <w:rPr>
                <w:rFonts w:asciiTheme="minorHAnsi" w:hAnsiTheme="minorHAnsi" w:cstheme="minorHAnsi"/>
              </w:rPr>
            </w:pPr>
            <w:r w:rsidRPr="00635744">
              <w:rPr>
                <w:rFonts w:asciiTheme="minorHAnsi" w:hAnsiTheme="minorHAnsi" w:cstheme="minorHAnsi"/>
              </w:rPr>
              <w:t>Social, Emotional, and Mental Health</w:t>
            </w:r>
          </w:p>
        </w:tc>
      </w:tr>
      <w:tr w:rsidR="00F95BC2" w:rsidRPr="00114B8E" w14:paraId="6841521E" w14:textId="77777777" w:rsidTr="00B562AB">
        <w:trPr>
          <w:trHeight w:val="432"/>
        </w:trPr>
        <w:tc>
          <w:tcPr>
            <w:tcW w:w="1271" w:type="dxa"/>
          </w:tcPr>
          <w:p w14:paraId="7F5491E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FBV</w:t>
            </w:r>
          </w:p>
        </w:tc>
        <w:tc>
          <w:tcPr>
            <w:tcW w:w="5697" w:type="dxa"/>
          </w:tcPr>
          <w:p w14:paraId="6A6E5396" w14:textId="77777777" w:rsidR="00F95BC2" w:rsidRPr="00114B8E" w:rsidRDefault="00F95BC2" w:rsidP="00B562AB">
            <w:pPr>
              <w:rPr>
                <w:rFonts w:asciiTheme="minorHAnsi" w:hAnsiTheme="minorHAnsi" w:cstheme="minorHAnsi"/>
              </w:rPr>
            </w:pPr>
            <w:r>
              <w:rPr>
                <w:rFonts w:asciiTheme="minorHAnsi" w:hAnsiTheme="minorHAnsi" w:cstheme="minorHAnsi"/>
              </w:rPr>
              <w:t>Fundamental British Values</w:t>
            </w:r>
          </w:p>
        </w:tc>
        <w:tc>
          <w:tcPr>
            <w:tcW w:w="1249" w:type="dxa"/>
          </w:tcPr>
          <w:p w14:paraId="25898752"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SENCO</w:t>
            </w:r>
          </w:p>
        </w:tc>
        <w:tc>
          <w:tcPr>
            <w:tcW w:w="5719" w:type="dxa"/>
          </w:tcPr>
          <w:p w14:paraId="281928DC" w14:textId="77777777" w:rsidR="00F95BC2" w:rsidRPr="00114B8E" w:rsidRDefault="00F95BC2" w:rsidP="00B562AB">
            <w:pPr>
              <w:rPr>
                <w:rFonts w:asciiTheme="minorHAnsi" w:hAnsiTheme="minorHAnsi" w:cstheme="minorHAnsi"/>
              </w:rPr>
            </w:pPr>
            <w:r w:rsidRPr="00635744">
              <w:rPr>
                <w:rFonts w:asciiTheme="minorHAnsi" w:hAnsiTheme="minorHAnsi" w:cstheme="minorHAnsi"/>
              </w:rPr>
              <w:t>Special Educational Needs Coordinator</w:t>
            </w:r>
          </w:p>
        </w:tc>
      </w:tr>
      <w:tr w:rsidR="00F95BC2" w:rsidRPr="00114B8E" w14:paraId="0C929A14" w14:textId="77777777" w:rsidTr="00B562AB">
        <w:trPr>
          <w:trHeight w:val="432"/>
        </w:trPr>
        <w:tc>
          <w:tcPr>
            <w:tcW w:w="1271" w:type="dxa"/>
          </w:tcPr>
          <w:p w14:paraId="2CF82CB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FGM</w:t>
            </w:r>
          </w:p>
        </w:tc>
        <w:tc>
          <w:tcPr>
            <w:tcW w:w="5697" w:type="dxa"/>
          </w:tcPr>
          <w:p w14:paraId="47D7CD2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3CE55FB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SEND</w:t>
            </w:r>
          </w:p>
        </w:tc>
        <w:tc>
          <w:tcPr>
            <w:tcW w:w="5719" w:type="dxa"/>
          </w:tcPr>
          <w:p w14:paraId="46963C4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Special Educational Needs and Disabilities</w:t>
            </w:r>
          </w:p>
        </w:tc>
      </w:tr>
      <w:tr w:rsidR="00F95BC2" w:rsidRPr="00114B8E" w14:paraId="168491FA" w14:textId="77777777" w:rsidTr="00B562AB">
        <w:trPr>
          <w:trHeight w:val="432"/>
        </w:trPr>
        <w:tc>
          <w:tcPr>
            <w:tcW w:w="1271" w:type="dxa"/>
          </w:tcPr>
          <w:p w14:paraId="6F2DAC8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FOI</w:t>
            </w:r>
          </w:p>
        </w:tc>
        <w:tc>
          <w:tcPr>
            <w:tcW w:w="5697" w:type="dxa"/>
          </w:tcPr>
          <w:p w14:paraId="4640D13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Freedom of Information</w:t>
            </w:r>
          </w:p>
        </w:tc>
        <w:tc>
          <w:tcPr>
            <w:tcW w:w="1249" w:type="dxa"/>
          </w:tcPr>
          <w:p w14:paraId="3FA830D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SLA’s</w:t>
            </w:r>
          </w:p>
        </w:tc>
        <w:tc>
          <w:tcPr>
            <w:tcW w:w="5719" w:type="dxa"/>
          </w:tcPr>
          <w:p w14:paraId="32663824" w14:textId="77777777" w:rsidR="00F95BC2" w:rsidRPr="00114B8E" w:rsidRDefault="00F95BC2" w:rsidP="00B562AB">
            <w:pPr>
              <w:rPr>
                <w:rFonts w:asciiTheme="minorHAnsi" w:hAnsiTheme="minorHAnsi" w:cstheme="minorHAnsi"/>
              </w:rPr>
            </w:pPr>
            <w:r>
              <w:rPr>
                <w:rFonts w:asciiTheme="minorHAnsi" w:hAnsiTheme="minorHAnsi" w:cstheme="minorHAnsi"/>
              </w:rPr>
              <w:t>Service Level Agreements</w:t>
            </w:r>
          </w:p>
        </w:tc>
      </w:tr>
      <w:tr w:rsidR="00F95BC2" w:rsidRPr="00114B8E" w14:paraId="17936AA2" w14:textId="77777777" w:rsidTr="00B562AB">
        <w:trPr>
          <w:trHeight w:val="432"/>
        </w:trPr>
        <w:tc>
          <w:tcPr>
            <w:tcW w:w="1271" w:type="dxa"/>
          </w:tcPr>
          <w:p w14:paraId="76E0CF9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FSM</w:t>
            </w:r>
          </w:p>
        </w:tc>
        <w:tc>
          <w:tcPr>
            <w:tcW w:w="5697" w:type="dxa"/>
          </w:tcPr>
          <w:p w14:paraId="29883D9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Free School Meals</w:t>
            </w:r>
          </w:p>
        </w:tc>
        <w:tc>
          <w:tcPr>
            <w:tcW w:w="1249" w:type="dxa"/>
          </w:tcPr>
          <w:p w14:paraId="6AB018E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STEM</w:t>
            </w:r>
          </w:p>
        </w:tc>
        <w:tc>
          <w:tcPr>
            <w:tcW w:w="5719" w:type="dxa"/>
          </w:tcPr>
          <w:p w14:paraId="00B76B13" w14:textId="77777777" w:rsidR="00F95BC2" w:rsidRPr="00114B8E" w:rsidRDefault="00F95BC2" w:rsidP="00B562AB">
            <w:pPr>
              <w:rPr>
                <w:rFonts w:asciiTheme="minorHAnsi" w:hAnsiTheme="minorHAnsi" w:cstheme="minorHAnsi"/>
              </w:rPr>
            </w:pPr>
            <w:r>
              <w:rPr>
                <w:rFonts w:asciiTheme="minorHAnsi" w:hAnsiTheme="minorHAnsi" w:cstheme="minorHAnsi"/>
              </w:rPr>
              <w:t>Science, Technology, Engineering and Maths</w:t>
            </w:r>
          </w:p>
        </w:tc>
      </w:tr>
      <w:tr w:rsidR="00F95BC2" w:rsidRPr="00114B8E" w14:paraId="76E1A3ED" w14:textId="77777777" w:rsidTr="00B562AB">
        <w:trPr>
          <w:trHeight w:val="432"/>
        </w:trPr>
        <w:tc>
          <w:tcPr>
            <w:tcW w:w="1271" w:type="dxa"/>
          </w:tcPr>
          <w:p w14:paraId="0D6E7B3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FTS</w:t>
            </w:r>
          </w:p>
        </w:tc>
        <w:tc>
          <w:tcPr>
            <w:tcW w:w="5697" w:type="dxa"/>
          </w:tcPr>
          <w:p w14:paraId="627961A1" w14:textId="77777777" w:rsidR="00F95BC2" w:rsidRPr="00114B8E" w:rsidRDefault="00F95BC2" w:rsidP="00B562AB">
            <w:pPr>
              <w:rPr>
                <w:rFonts w:asciiTheme="minorHAnsi" w:hAnsiTheme="minorHAnsi" w:cstheme="minorHAnsi"/>
              </w:rPr>
            </w:pPr>
            <w:r>
              <w:rPr>
                <w:rFonts w:asciiTheme="minorHAnsi" w:hAnsiTheme="minorHAnsi" w:cstheme="minorHAnsi"/>
              </w:rPr>
              <w:t>Find a Tender Service</w:t>
            </w:r>
          </w:p>
        </w:tc>
        <w:tc>
          <w:tcPr>
            <w:tcW w:w="1249" w:type="dxa"/>
          </w:tcPr>
          <w:p w14:paraId="65A3369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TA</w:t>
            </w:r>
          </w:p>
        </w:tc>
        <w:tc>
          <w:tcPr>
            <w:tcW w:w="5719" w:type="dxa"/>
          </w:tcPr>
          <w:p w14:paraId="41731461" w14:textId="77777777" w:rsidR="00F95BC2" w:rsidRPr="00114B8E" w:rsidRDefault="00F95BC2" w:rsidP="00B562AB">
            <w:pPr>
              <w:rPr>
                <w:rFonts w:asciiTheme="minorHAnsi" w:hAnsiTheme="minorHAnsi" w:cstheme="minorHAnsi"/>
              </w:rPr>
            </w:pPr>
            <w:r>
              <w:rPr>
                <w:rFonts w:asciiTheme="minorHAnsi" w:hAnsiTheme="minorHAnsi" w:cstheme="minorHAnsi"/>
              </w:rPr>
              <w:t>Teaching Assistant</w:t>
            </w:r>
          </w:p>
        </w:tc>
      </w:tr>
      <w:tr w:rsidR="00F95BC2" w:rsidRPr="00114B8E" w14:paraId="65C75873" w14:textId="77777777" w:rsidTr="00B562AB">
        <w:trPr>
          <w:trHeight w:val="432"/>
        </w:trPr>
        <w:tc>
          <w:tcPr>
            <w:tcW w:w="1271" w:type="dxa"/>
          </w:tcPr>
          <w:p w14:paraId="495AC15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GAG</w:t>
            </w:r>
          </w:p>
        </w:tc>
        <w:tc>
          <w:tcPr>
            <w:tcW w:w="5697" w:type="dxa"/>
          </w:tcPr>
          <w:p w14:paraId="39B9202B" w14:textId="77777777" w:rsidR="00F95BC2" w:rsidRPr="00114B8E" w:rsidRDefault="00F95BC2" w:rsidP="00B562AB">
            <w:pPr>
              <w:rPr>
                <w:rFonts w:asciiTheme="minorHAnsi" w:hAnsiTheme="minorHAnsi" w:cstheme="minorHAnsi"/>
              </w:rPr>
            </w:pPr>
            <w:r>
              <w:rPr>
                <w:rFonts w:asciiTheme="minorHAnsi" w:hAnsiTheme="minorHAnsi" w:cstheme="minorHAnsi"/>
              </w:rPr>
              <w:t>General Annual Grant</w:t>
            </w:r>
          </w:p>
        </w:tc>
        <w:tc>
          <w:tcPr>
            <w:tcW w:w="1249" w:type="dxa"/>
          </w:tcPr>
          <w:p w14:paraId="0E13F67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TCAT</w:t>
            </w:r>
          </w:p>
        </w:tc>
        <w:tc>
          <w:tcPr>
            <w:tcW w:w="5719" w:type="dxa"/>
          </w:tcPr>
          <w:p w14:paraId="2EE36C88"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Three Counties Academy Trust</w:t>
            </w:r>
          </w:p>
        </w:tc>
      </w:tr>
      <w:tr w:rsidR="00F95BC2" w:rsidRPr="00114B8E" w14:paraId="623C33C8" w14:textId="77777777" w:rsidTr="00B562AB">
        <w:trPr>
          <w:trHeight w:val="432"/>
        </w:trPr>
        <w:tc>
          <w:tcPr>
            <w:tcW w:w="1271" w:type="dxa"/>
          </w:tcPr>
          <w:p w14:paraId="2B9912B7"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GDPR</w:t>
            </w:r>
          </w:p>
        </w:tc>
        <w:tc>
          <w:tcPr>
            <w:tcW w:w="5697" w:type="dxa"/>
          </w:tcPr>
          <w:p w14:paraId="2A6FAF4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19A4047F"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VSH</w:t>
            </w:r>
          </w:p>
        </w:tc>
        <w:tc>
          <w:tcPr>
            <w:tcW w:w="5719" w:type="dxa"/>
          </w:tcPr>
          <w:p w14:paraId="444D3D7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Virtual School Headteacher</w:t>
            </w:r>
          </w:p>
        </w:tc>
      </w:tr>
      <w:tr w:rsidR="00F95BC2" w:rsidRPr="00114B8E" w14:paraId="589C1B27" w14:textId="77777777" w:rsidTr="00B562AB">
        <w:trPr>
          <w:trHeight w:val="432"/>
        </w:trPr>
        <w:tc>
          <w:tcPr>
            <w:tcW w:w="1271" w:type="dxa"/>
          </w:tcPr>
          <w:p w14:paraId="3A9B5DE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GIAS</w:t>
            </w:r>
          </w:p>
        </w:tc>
        <w:tc>
          <w:tcPr>
            <w:tcW w:w="5697" w:type="dxa"/>
          </w:tcPr>
          <w:p w14:paraId="756EC72D" w14:textId="77777777" w:rsidR="00F95BC2" w:rsidRPr="00114B8E" w:rsidRDefault="00F95BC2" w:rsidP="00B562AB">
            <w:pPr>
              <w:rPr>
                <w:rFonts w:asciiTheme="minorHAnsi" w:hAnsiTheme="minorHAnsi" w:cstheme="minorHAnsi"/>
              </w:rPr>
            </w:pPr>
            <w:r>
              <w:rPr>
                <w:rFonts w:asciiTheme="minorHAnsi" w:hAnsiTheme="minorHAnsi" w:cstheme="minorHAnsi"/>
              </w:rPr>
              <w:t>Get Information about Schools</w:t>
            </w:r>
          </w:p>
        </w:tc>
        <w:tc>
          <w:tcPr>
            <w:tcW w:w="1249" w:type="dxa"/>
          </w:tcPr>
          <w:p w14:paraId="35DBFC24" w14:textId="77777777" w:rsidR="00F95BC2" w:rsidRPr="00114B8E" w:rsidRDefault="00F95BC2" w:rsidP="00B562AB">
            <w:pPr>
              <w:rPr>
                <w:rFonts w:asciiTheme="minorHAnsi" w:hAnsiTheme="minorHAnsi" w:cstheme="minorHAnsi"/>
                <w:b/>
                <w:bCs/>
              </w:rPr>
            </w:pPr>
          </w:p>
        </w:tc>
        <w:tc>
          <w:tcPr>
            <w:tcW w:w="5719" w:type="dxa"/>
          </w:tcPr>
          <w:p w14:paraId="5364AF0B" w14:textId="77777777" w:rsidR="00F95BC2" w:rsidRPr="00114B8E" w:rsidRDefault="00F95BC2" w:rsidP="00B562AB">
            <w:pPr>
              <w:rPr>
                <w:rFonts w:asciiTheme="minorHAnsi" w:hAnsiTheme="minorHAnsi" w:cstheme="minorHAnsi"/>
              </w:rPr>
            </w:pPr>
          </w:p>
        </w:tc>
      </w:tr>
      <w:tr w:rsidR="00F95BC2" w:rsidRPr="00114B8E" w14:paraId="0B798FE4" w14:textId="77777777" w:rsidTr="00B562AB">
        <w:trPr>
          <w:trHeight w:val="432"/>
        </w:trPr>
        <w:tc>
          <w:tcPr>
            <w:tcW w:w="1271" w:type="dxa"/>
          </w:tcPr>
          <w:p w14:paraId="77CA7F0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GPA</w:t>
            </w:r>
          </w:p>
        </w:tc>
        <w:tc>
          <w:tcPr>
            <w:tcW w:w="5697" w:type="dxa"/>
          </w:tcPr>
          <w:p w14:paraId="2E793EC3" w14:textId="77777777" w:rsidR="00F95BC2" w:rsidRPr="00114B8E" w:rsidRDefault="00F95BC2" w:rsidP="00B562AB">
            <w:pPr>
              <w:rPr>
                <w:rFonts w:asciiTheme="minorHAnsi" w:hAnsiTheme="minorHAnsi" w:cstheme="minorHAnsi"/>
              </w:rPr>
            </w:pPr>
            <w:r>
              <w:rPr>
                <w:rFonts w:asciiTheme="minorHAnsi" w:hAnsiTheme="minorHAnsi" w:cstheme="minorHAnsi"/>
              </w:rPr>
              <w:t>Government Procurement Arrangement</w:t>
            </w:r>
          </w:p>
        </w:tc>
        <w:tc>
          <w:tcPr>
            <w:tcW w:w="1249" w:type="dxa"/>
          </w:tcPr>
          <w:p w14:paraId="7C699049" w14:textId="77777777" w:rsidR="00F95BC2" w:rsidRPr="00114B8E" w:rsidRDefault="00F95BC2" w:rsidP="00B562AB">
            <w:pPr>
              <w:rPr>
                <w:rFonts w:asciiTheme="minorHAnsi" w:hAnsiTheme="minorHAnsi" w:cstheme="minorHAnsi"/>
                <w:b/>
                <w:bCs/>
              </w:rPr>
            </w:pPr>
          </w:p>
        </w:tc>
        <w:tc>
          <w:tcPr>
            <w:tcW w:w="5719" w:type="dxa"/>
          </w:tcPr>
          <w:p w14:paraId="78D12B5D" w14:textId="77777777" w:rsidR="00F95BC2" w:rsidRPr="00114B8E" w:rsidRDefault="00F95BC2" w:rsidP="00B562AB">
            <w:pPr>
              <w:rPr>
                <w:rFonts w:asciiTheme="minorHAnsi" w:hAnsiTheme="minorHAnsi" w:cstheme="minorHAnsi"/>
              </w:rPr>
            </w:pPr>
          </w:p>
        </w:tc>
      </w:tr>
    </w:tbl>
    <w:p w14:paraId="5191D01B" w14:textId="77777777" w:rsidR="00F95BC2" w:rsidRDefault="00F95BC2" w:rsidP="00F95BC2">
      <w:pPr>
        <w:rPr>
          <w:rFonts w:asciiTheme="minorHAnsi" w:hAnsiTheme="minorHAnsi" w:cstheme="minorHAnsi"/>
        </w:rPr>
      </w:pPr>
    </w:p>
    <w:p w14:paraId="61E97113" w14:textId="77777777" w:rsidR="00F95BC2" w:rsidRDefault="00F95BC2" w:rsidP="00F95BC2">
      <w:pPr>
        <w:rPr>
          <w:rFonts w:asciiTheme="minorHAnsi" w:hAnsiTheme="minorHAnsi" w:cstheme="minorHAnsi"/>
        </w:rPr>
      </w:pPr>
    </w:p>
    <w:p w14:paraId="53A3DADD" w14:textId="77777777" w:rsidR="00F95BC2" w:rsidRDefault="00F95BC2" w:rsidP="00F95BC2">
      <w:pPr>
        <w:rPr>
          <w:rFonts w:asciiTheme="minorHAnsi" w:hAnsiTheme="minorHAnsi" w:cstheme="minorHAnsi"/>
        </w:rPr>
      </w:pPr>
    </w:p>
    <w:p w14:paraId="50103EE1" w14:textId="77777777" w:rsidR="00F95BC2" w:rsidRPr="003E183C" w:rsidRDefault="00F95BC2" w:rsidP="00F95BC2">
      <w:pPr>
        <w:rPr>
          <w:b/>
          <w:bCs/>
          <w:sz w:val="28"/>
          <w:szCs w:val="28"/>
        </w:rPr>
      </w:pPr>
      <w:r w:rsidRPr="003E183C">
        <w:rPr>
          <w:b/>
          <w:bCs/>
          <w:sz w:val="28"/>
          <w:szCs w:val="28"/>
        </w:rPr>
        <w:lastRenderedPageBreak/>
        <w:t>Statement of intent</w:t>
      </w:r>
    </w:p>
    <w:p w14:paraId="1A491B7A" w14:textId="77777777" w:rsidR="00F95BC2" w:rsidRPr="00B01E6F" w:rsidRDefault="00F95BC2" w:rsidP="00F95BC2">
      <w:r w:rsidRPr="00B01E6F">
        <w:t>This policy is designed to outline</w:t>
      </w:r>
      <w:r>
        <w:t xml:space="preserve"> </w:t>
      </w:r>
      <w:r w:rsidRPr="00B01E6F">
        <w:t>p</w:t>
      </w:r>
      <w:r>
        <w:t>rocedures</w:t>
      </w:r>
      <w:r w:rsidRPr="00B01E6F">
        <w:t xml:space="preserve"> regarding visitors to </w:t>
      </w:r>
      <w:r>
        <w:t>any Three Counties Academy Trust site or premise</w:t>
      </w:r>
      <w:r w:rsidRPr="00B01E6F">
        <w:t>s.</w:t>
      </w:r>
    </w:p>
    <w:p w14:paraId="01AFD3B7" w14:textId="77777777" w:rsidR="00F95BC2" w:rsidRPr="00B01E6F" w:rsidRDefault="00F95BC2" w:rsidP="00F95BC2">
      <w:r w:rsidRPr="00B01E6F">
        <w:t xml:space="preserve">This policy will enable </w:t>
      </w:r>
      <w:r>
        <w:t xml:space="preserve">TCAT and our schools </w:t>
      </w:r>
      <w:r w:rsidRPr="00B01E6F">
        <w:t>to:</w:t>
      </w:r>
    </w:p>
    <w:p w14:paraId="5159D664" w14:textId="77777777" w:rsidR="00F95BC2" w:rsidRPr="00B01E6F" w:rsidRDefault="00F95BC2" w:rsidP="00F95BC2">
      <w:pPr>
        <w:pStyle w:val="ListParagraph"/>
        <w:numPr>
          <w:ilvl w:val="0"/>
          <w:numId w:val="33"/>
        </w:numPr>
        <w:spacing w:before="0"/>
      </w:pPr>
      <w:r w:rsidRPr="00B01E6F">
        <w:t>Safeguard and protect the welfare of pupils and staff members</w:t>
      </w:r>
    </w:p>
    <w:p w14:paraId="7E829C09" w14:textId="77777777" w:rsidR="00F95BC2" w:rsidRPr="00B01E6F" w:rsidRDefault="00F95BC2" w:rsidP="00F95BC2">
      <w:pPr>
        <w:pStyle w:val="ListParagraph"/>
        <w:numPr>
          <w:ilvl w:val="0"/>
          <w:numId w:val="33"/>
        </w:numPr>
        <w:spacing w:before="0"/>
      </w:pPr>
      <w:r w:rsidRPr="00B01E6F">
        <w:t>Prevent unnecessary disruption to lessons and other educational activities</w:t>
      </w:r>
    </w:p>
    <w:p w14:paraId="73A8F0B7" w14:textId="77777777" w:rsidR="00F95BC2" w:rsidRPr="00B01E6F" w:rsidRDefault="00F95BC2" w:rsidP="00F95BC2">
      <w:pPr>
        <w:pStyle w:val="ListParagraph"/>
        <w:numPr>
          <w:ilvl w:val="0"/>
          <w:numId w:val="33"/>
        </w:numPr>
        <w:spacing w:before="0"/>
      </w:pPr>
      <w:r w:rsidRPr="00B01E6F">
        <w:t>Protect our grounds and facilities from vandalism and misuse</w:t>
      </w:r>
    </w:p>
    <w:p w14:paraId="3327889A" w14:textId="77777777" w:rsidR="00F95BC2" w:rsidRDefault="00F95BC2" w:rsidP="00F95BC2">
      <w:pPr>
        <w:pStyle w:val="ListParagraph"/>
        <w:numPr>
          <w:ilvl w:val="0"/>
          <w:numId w:val="33"/>
        </w:numPr>
        <w:spacing w:before="0"/>
      </w:pPr>
      <w:r w:rsidRPr="00B01E6F">
        <w:t>Engage with the community and outside educational influences in a structured and productive ma</w:t>
      </w:r>
      <w:r>
        <w:t>nner</w:t>
      </w:r>
    </w:p>
    <w:p w14:paraId="0EB059FC" w14:textId="77777777" w:rsidR="00F95BC2" w:rsidRPr="008B2ED7" w:rsidRDefault="00F95BC2" w:rsidP="00F95BC2">
      <w:pPr>
        <w:rPr>
          <w:b/>
          <w:bCs/>
        </w:rPr>
        <w:sectPr w:rsidR="00F95BC2" w:rsidRPr="008B2ED7" w:rsidSect="00F95BC2">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F370D1">
        <w:rPr>
          <w:b/>
          <w:bCs/>
        </w:rPr>
        <w:t>NB. Where the term “parent” or “parents” is used this includes those who act as carers or have parental responsibility</w:t>
      </w:r>
    </w:p>
    <w:p w14:paraId="1E78CA74" w14:textId="77777777" w:rsidR="00F95BC2" w:rsidRPr="003E183C" w:rsidRDefault="00F95BC2" w:rsidP="00F95BC2">
      <w:pPr>
        <w:pStyle w:val="Heading10"/>
      </w:pPr>
      <w:r w:rsidRPr="003E183C">
        <w:lastRenderedPageBreak/>
        <w:t>Legal framework</w:t>
      </w:r>
    </w:p>
    <w:p w14:paraId="1AFB7692" w14:textId="77777777" w:rsidR="00F95BC2" w:rsidRDefault="00F95BC2" w:rsidP="00F95BC2">
      <w:r>
        <w:t>This policy has due regard to all relevant legislation and statutory guidance including, but not limited to, the following:</w:t>
      </w:r>
      <w:r w:rsidRPr="00EC7305">
        <w:t xml:space="preserve"> </w:t>
      </w:r>
    </w:p>
    <w:p w14:paraId="3C007BE2" w14:textId="77777777" w:rsidR="00F95BC2" w:rsidRPr="00750B8D" w:rsidRDefault="00F95BC2" w:rsidP="00F95BC2">
      <w:pPr>
        <w:pStyle w:val="TNCBodyText"/>
        <w:numPr>
          <w:ilvl w:val="0"/>
          <w:numId w:val="34"/>
        </w:numPr>
        <w:ind w:left="714" w:hanging="357"/>
        <w:contextualSpacing/>
      </w:pPr>
      <w:r w:rsidRPr="00750B8D">
        <w:t>Health and Safety at Work etc. Act 1974</w:t>
      </w:r>
    </w:p>
    <w:p w14:paraId="799D5375" w14:textId="77777777" w:rsidR="00F95BC2" w:rsidRPr="00750B8D" w:rsidRDefault="00F95BC2" w:rsidP="00F95BC2">
      <w:pPr>
        <w:pStyle w:val="TNCBodyText"/>
        <w:numPr>
          <w:ilvl w:val="0"/>
          <w:numId w:val="34"/>
        </w:numPr>
        <w:ind w:left="714" w:hanging="357"/>
        <w:contextualSpacing/>
      </w:pPr>
      <w:r w:rsidRPr="00750B8D">
        <w:t>DfE ‘Keeping children safe in education 202</w:t>
      </w:r>
      <w:r>
        <w:t>5</w:t>
      </w:r>
      <w:r w:rsidRPr="00750B8D">
        <w:t xml:space="preserve">’ </w:t>
      </w:r>
    </w:p>
    <w:p w14:paraId="23979ED9" w14:textId="77777777" w:rsidR="00F95BC2" w:rsidRPr="00750B8D" w:rsidRDefault="00F95BC2" w:rsidP="00F95BC2">
      <w:pPr>
        <w:pStyle w:val="TNCBodyText"/>
        <w:numPr>
          <w:ilvl w:val="0"/>
          <w:numId w:val="34"/>
        </w:numPr>
        <w:ind w:left="714" w:hanging="357"/>
        <w:contextualSpacing/>
      </w:pPr>
      <w:r w:rsidRPr="00750B8D">
        <w:t>Childcare Act 2006</w:t>
      </w:r>
    </w:p>
    <w:p w14:paraId="0AB5C1AD" w14:textId="77777777" w:rsidR="00F95BC2" w:rsidRPr="00750B8D" w:rsidRDefault="00F95BC2" w:rsidP="00F95BC2">
      <w:pPr>
        <w:pStyle w:val="TNCBodyText"/>
        <w:numPr>
          <w:ilvl w:val="0"/>
          <w:numId w:val="34"/>
        </w:numPr>
        <w:ind w:left="714" w:hanging="357"/>
        <w:contextualSpacing/>
      </w:pPr>
      <w:r w:rsidRPr="00750B8D">
        <w:t>Education Act 1996</w:t>
      </w:r>
    </w:p>
    <w:p w14:paraId="79D3D153" w14:textId="77777777" w:rsidR="00F95BC2" w:rsidRPr="00750B8D" w:rsidRDefault="00F95BC2" w:rsidP="00F95BC2">
      <w:pPr>
        <w:pStyle w:val="TNCBodyText"/>
        <w:numPr>
          <w:ilvl w:val="0"/>
          <w:numId w:val="34"/>
        </w:numPr>
        <w:ind w:left="714" w:hanging="357"/>
        <w:contextualSpacing/>
      </w:pPr>
      <w:r w:rsidRPr="00750B8D">
        <w:t xml:space="preserve">Home Office ‘Prevent duty guidance: </w:t>
      </w:r>
      <w:r>
        <w:t xml:space="preserve">Guidance for specified authorities in </w:t>
      </w:r>
      <w:r w:rsidRPr="00750B8D">
        <w:t>England and Wales’</w:t>
      </w:r>
    </w:p>
    <w:p w14:paraId="4E12684B" w14:textId="77777777" w:rsidR="00F95BC2" w:rsidRDefault="00F95BC2" w:rsidP="00F95BC2">
      <w:pPr>
        <w:pStyle w:val="TNCBodyText"/>
        <w:numPr>
          <w:ilvl w:val="0"/>
          <w:numId w:val="34"/>
        </w:numPr>
        <w:ind w:left="714" w:hanging="357"/>
        <w:contextualSpacing/>
      </w:pPr>
      <w:r w:rsidRPr="00750B8D">
        <w:t>DfE ‘Political impartiality in schools’</w:t>
      </w:r>
    </w:p>
    <w:p w14:paraId="3337EAED" w14:textId="77777777" w:rsidR="00F95BC2" w:rsidRPr="003E183C" w:rsidRDefault="00F95BC2" w:rsidP="00F95BC2">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3E183C">
        <w:rPr>
          <w:rFonts w:ascii="Arial" w:hAnsi="Arial" w:cs="Arial"/>
          <w:color w:val="FF0000"/>
        </w:rPr>
        <w:t>Where legislation has been passed or updated during the shelf life of this policy, we will always apply the latest version available irrespective of the version quoted here.</w:t>
      </w:r>
    </w:p>
    <w:p w14:paraId="033C4C3C" w14:textId="77777777" w:rsidR="00F95BC2" w:rsidRPr="003E183C" w:rsidRDefault="00F95BC2" w:rsidP="00F95BC2">
      <w:r w:rsidRPr="003E183C">
        <w:t>This policy operates in conjunction with the following policies:</w:t>
      </w:r>
    </w:p>
    <w:p w14:paraId="3B454DDF" w14:textId="77777777" w:rsidR="00F95BC2" w:rsidRPr="00124BF2" w:rsidRDefault="00F95BC2" w:rsidP="00F95BC2">
      <w:pPr>
        <w:pStyle w:val="TNCBodyText"/>
        <w:numPr>
          <w:ilvl w:val="0"/>
          <w:numId w:val="34"/>
        </w:numPr>
        <w:ind w:left="714" w:hanging="357"/>
        <w:contextualSpacing/>
        <w:rPr>
          <w:bCs/>
        </w:rPr>
      </w:pPr>
      <w:bookmarkStart w:id="2" w:name="_Monitoring_and_review"/>
      <w:bookmarkStart w:id="3" w:name="_Roles_and_responsibilities_1"/>
      <w:bookmarkEnd w:id="2"/>
      <w:bookmarkEnd w:id="3"/>
      <w:r w:rsidRPr="00124BF2">
        <w:rPr>
          <w:bCs/>
        </w:rPr>
        <w:t>Health and Safety Policy</w:t>
      </w:r>
      <w:r>
        <w:rPr>
          <w:bCs/>
        </w:rPr>
        <w:t xml:space="preserve"> (HS1)</w:t>
      </w:r>
    </w:p>
    <w:p w14:paraId="6CC94711" w14:textId="77777777" w:rsidR="00F95BC2" w:rsidRPr="00124BF2" w:rsidRDefault="00F95BC2" w:rsidP="00F95BC2">
      <w:pPr>
        <w:pStyle w:val="TNCBodyText"/>
        <w:numPr>
          <w:ilvl w:val="0"/>
          <w:numId w:val="34"/>
        </w:numPr>
        <w:ind w:left="714" w:hanging="357"/>
        <w:contextualSpacing/>
        <w:rPr>
          <w:bCs/>
        </w:rPr>
      </w:pPr>
      <w:r w:rsidRPr="00124BF2">
        <w:rPr>
          <w:bCs/>
        </w:rPr>
        <w:t>Child Protection and Safeguarding Policy</w:t>
      </w:r>
      <w:r>
        <w:rPr>
          <w:bCs/>
        </w:rPr>
        <w:t xml:space="preserve"> and Procedures (SG1)</w:t>
      </w:r>
    </w:p>
    <w:p w14:paraId="00B84CF8" w14:textId="77777777" w:rsidR="00F95BC2" w:rsidRPr="00124BF2" w:rsidRDefault="00F95BC2" w:rsidP="00F95BC2">
      <w:pPr>
        <w:pStyle w:val="TNCBodyText"/>
        <w:numPr>
          <w:ilvl w:val="0"/>
          <w:numId w:val="34"/>
        </w:numPr>
        <w:ind w:left="714" w:hanging="357"/>
        <w:contextualSpacing/>
        <w:rPr>
          <w:bCs/>
        </w:rPr>
      </w:pPr>
      <w:r w:rsidRPr="00124BF2">
        <w:rPr>
          <w:bCs/>
        </w:rPr>
        <w:t>Prevent Duty Policy</w:t>
      </w:r>
      <w:r>
        <w:rPr>
          <w:bCs/>
        </w:rPr>
        <w:t xml:space="preserve"> (SG2)</w:t>
      </w:r>
    </w:p>
    <w:p w14:paraId="396D67E3" w14:textId="77777777" w:rsidR="00F95BC2" w:rsidRPr="00124BF2" w:rsidRDefault="00F95BC2" w:rsidP="00F95BC2">
      <w:pPr>
        <w:pStyle w:val="TNCBodyText"/>
        <w:numPr>
          <w:ilvl w:val="0"/>
          <w:numId w:val="34"/>
        </w:numPr>
        <w:ind w:left="714" w:hanging="357"/>
        <w:contextualSpacing/>
        <w:rPr>
          <w:bCs/>
        </w:rPr>
      </w:pPr>
      <w:r w:rsidRPr="00124BF2">
        <w:rPr>
          <w:bCs/>
        </w:rPr>
        <w:t>DBS Policy</w:t>
      </w:r>
      <w:r>
        <w:rPr>
          <w:bCs/>
        </w:rPr>
        <w:t xml:space="preserve"> (SG14)</w:t>
      </w:r>
    </w:p>
    <w:p w14:paraId="3537463C" w14:textId="77777777" w:rsidR="00F95BC2" w:rsidRPr="00124BF2" w:rsidRDefault="00F95BC2" w:rsidP="00F95BC2">
      <w:pPr>
        <w:pStyle w:val="TNCBodyText"/>
        <w:numPr>
          <w:ilvl w:val="0"/>
          <w:numId w:val="34"/>
        </w:numPr>
        <w:ind w:left="714" w:hanging="357"/>
        <w:contextualSpacing/>
        <w:rPr>
          <w:bCs/>
        </w:rPr>
      </w:pPr>
      <w:r w:rsidRPr="00124BF2">
        <w:rPr>
          <w:bCs/>
        </w:rPr>
        <w:t>Volunteer Policy</w:t>
      </w:r>
      <w:r>
        <w:rPr>
          <w:bCs/>
        </w:rPr>
        <w:t xml:space="preserve"> (SG37)</w:t>
      </w:r>
    </w:p>
    <w:p w14:paraId="248E37C7" w14:textId="77777777" w:rsidR="00F95BC2" w:rsidRDefault="00F95BC2" w:rsidP="00F95BC2">
      <w:pPr>
        <w:pStyle w:val="TNCBodyText"/>
        <w:numPr>
          <w:ilvl w:val="0"/>
          <w:numId w:val="34"/>
        </w:numPr>
        <w:ind w:left="714" w:hanging="357"/>
        <w:contextualSpacing/>
        <w:rPr>
          <w:bCs/>
        </w:rPr>
      </w:pPr>
      <w:r w:rsidRPr="00124BF2">
        <w:rPr>
          <w:bCs/>
        </w:rPr>
        <w:t>Guest Speaker Policy</w:t>
      </w:r>
      <w:r>
        <w:rPr>
          <w:bCs/>
        </w:rPr>
        <w:t xml:space="preserve"> (SG49)</w:t>
      </w:r>
    </w:p>
    <w:p w14:paraId="7EFE87CF" w14:textId="77777777" w:rsidR="00F95BC2" w:rsidRPr="000A79FB" w:rsidRDefault="00F95BC2" w:rsidP="00F95BC2">
      <w:pPr>
        <w:pStyle w:val="TNCBodyText"/>
        <w:numPr>
          <w:ilvl w:val="0"/>
          <w:numId w:val="34"/>
        </w:numPr>
        <w:ind w:left="714" w:hanging="357"/>
        <w:contextualSpacing/>
        <w:rPr>
          <w:bCs/>
        </w:rPr>
      </w:pPr>
      <w:r w:rsidRPr="00124BF2">
        <w:rPr>
          <w:bCs/>
        </w:rPr>
        <w:t xml:space="preserve">Contractors Policy </w:t>
      </w:r>
      <w:r>
        <w:rPr>
          <w:bCs/>
        </w:rPr>
        <w:t>(ST2)</w:t>
      </w:r>
    </w:p>
    <w:p w14:paraId="05AD0B16" w14:textId="77777777" w:rsidR="00F95BC2" w:rsidRPr="000A79FB" w:rsidRDefault="00F95BC2" w:rsidP="00F95BC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color w:val="FF0000"/>
        </w:rPr>
      </w:pPr>
      <w:r w:rsidRPr="0035242D">
        <w:rPr>
          <w:rFonts w:cs="Arial"/>
          <w:color w:val="FF0000"/>
        </w:rPr>
        <w:t>Central TCAT policies have the policy number identified, e.g. “SG1”. Where no policy number is identified this indicates the policy is a school specific policy available from an individual TCAT school’s website.</w:t>
      </w:r>
    </w:p>
    <w:p w14:paraId="5A8EFA45" w14:textId="77777777" w:rsidR="00F95BC2" w:rsidRDefault="00F95BC2" w:rsidP="00F95BC2">
      <w:r>
        <w:t xml:space="preserve">The </w:t>
      </w:r>
      <w:r w:rsidRPr="00F16EFC">
        <w:t>DSL</w:t>
      </w:r>
      <w:r>
        <w:t xml:space="preserve"> is responsible for ensuring visitors receive copies of and understand the following school policies:</w:t>
      </w:r>
    </w:p>
    <w:p w14:paraId="3A241A82" w14:textId="77777777" w:rsidR="00F95BC2" w:rsidRPr="00F16EFC" w:rsidRDefault="00F95BC2" w:rsidP="00F95BC2">
      <w:pPr>
        <w:pStyle w:val="ListParagraph"/>
        <w:numPr>
          <w:ilvl w:val="0"/>
          <w:numId w:val="35"/>
        </w:numPr>
      </w:pPr>
      <w:r>
        <w:t>Staff ICT and</w:t>
      </w:r>
      <w:r w:rsidRPr="00F16EFC">
        <w:t xml:space="preserve"> Electronic Devices Policy</w:t>
      </w:r>
      <w:r>
        <w:t xml:space="preserve"> (FI16)</w:t>
      </w:r>
    </w:p>
    <w:p w14:paraId="1619C738" w14:textId="77777777" w:rsidR="00F95BC2" w:rsidRDefault="00F95BC2" w:rsidP="00F95BC2">
      <w:pPr>
        <w:pStyle w:val="ListParagraph"/>
        <w:numPr>
          <w:ilvl w:val="0"/>
          <w:numId w:val="35"/>
        </w:numPr>
      </w:pPr>
      <w:r w:rsidRPr="00F16EFC">
        <w:t>Staff and Volunteer Confidentiality Policy</w:t>
      </w:r>
      <w:r>
        <w:t xml:space="preserve"> (HR32)</w:t>
      </w:r>
    </w:p>
    <w:p w14:paraId="75FC6896" w14:textId="77777777" w:rsidR="00F95BC2" w:rsidRDefault="00F95BC2" w:rsidP="00F95BC2">
      <w:pPr>
        <w:pStyle w:val="ListParagraph"/>
        <w:numPr>
          <w:ilvl w:val="0"/>
          <w:numId w:val="35"/>
        </w:numPr>
      </w:pPr>
      <w:r>
        <w:t>MAT Fire Safety Policy (HS11)</w:t>
      </w:r>
    </w:p>
    <w:p w14:paraId="6F453A00" w14:textId="77777777" w:rsidR="00F95BC2" w:rsidRDefault="00F95BC2" w:rsidP="00F95BC2">
      <w:pPr>
        <w:pStyle w:val="ListParagraph"/>
        <w:numPr>
          <w:ilvl w:val="0"/>
          <w:numId w:val="35"/>
        </w:numPr>
      </w:pPr>
      <w:r w:rsidRPr="00F16EFC">
        <w:lastRenderedPageBreak/>
        <w:t>Social Media Policy</w:t>
      </w:r>
      <w:r>
        <w:t xml:space="preserve"> (SG24)</w:t>
      </w:r>
    </w:p>
    <w:p w14:paraId="351C49DF" w14:textId="0B6C88E7" w:rsidR="00C83679" w:rsidRPr="004777C4" w:rsidRDefault="00C83679" w:rsidP="00F95BC2">
      <w:pPr>
        <w:pStyle w:val="ListParagraph"/>
        <w:numPr>
          <w:ilvl w:val="0"/>
          <w:numId w:val="35"/>
        </w:numPr>
      </w:pPr>
      <w:r>
        <w:t>Smoke-Free Policy (ST4)</w:t>
      </w:r>
    </w:p>
    <w:p w14:paraId="4DCF076A" w14:textId="77777777" w:rsidR="00F95BC2" w:rsidRPr="003D2FB4" w:rsidRDefault="00F95BC2" w:rsidP="00F95BC2">
      <w:pPr>
        <w:pStyle w:val="Heading10"/>
      </w:pPr>
      <w:r>
        <w:t>Authorisation</w:t>
      </w:r>
    </w:p>
    <w:p w14:paraId="1A5C3943" w14:textId="77777777" w:rsidR="00F95BC2" w:rsidRDefault="00F95BC2" w:rsidP="00F95BC2">
      <w:r w:rsidRPr="00B36938">
        <w:t xml:space="preserve">Individuals who would like to visit the </w:t>
      </w:r>
      <w:r>
        <w:t>any TCAT premises</w:t>
      </w:r>
      <w:r w:rsidRPr="00B36938">
        <w:t xml:space="preserve">, but are not in contact with a member of staff regarding this, </w:t>
      </w:r>
      <w:r>
        <w:t>will</w:t>
      </w:r>
      <w:r w:rsidRPr="00B36938">
        <w:t xml:space="preserve"> arrange their visit through the </w:t>
      </w:r>
      <w:r>
        <w:t xml:space="preserve">relevant </w:t>
      </w:r>
      <w:r w:rsidRPr="00B36938">
        <w:t>school office, who can be contacted on</w:t>
      </w:r>
      <w:r>
        <w:t xml:space="preserve"> the following numbers:</w:t>
      </w:r>
    </w:p>
    <w:p w14:paraId="5F0D8B51" w14:textId="77777777" w:rsidR="00F95BC2" w:rsidRDefault="00F95BC2" w:rsidP="00F95BC2">
      <w:pPr>
        <w:pStyle w:val="ListParagraph"/>
        <w:numPr>
          <w:ilvl w:val="0"/>
          <w:numId w:val="36"/>
        </w:numPr>
      </w:pPr>
      <w:r>
        <w:t>Queen Elizabeth High School (01885) 482230</w:t>
      </w:r>
    </w:p>
    <w:p w14:paraId="25A6834F" w14:textId="77777777" w:rsidR="00F95BC2" w:rsidRDefault="00F95BC2" w:rsidP="00F95BC2">
      <w:pPr>
        <w:pStyle w:val="ListParagraph"/>
        <w:numPr>
          <w:ilvl w:val="0"/>
          <w:numId w:val="36"/>
        </w:numPr>
      </w:pPr>
      <w:r>
        <w:t>Bredenbury Primary School (01885) 483253</w:t>
      </w:r>
    </w:p>
    <w:p w14:paraId="00084239" w14:textId="77777777" w:rsidR="00F95BC2" w:rsidRDefault="00F95BC2" w:rsidP="00F95BC2">
      <w:pPr>
        <w:pStyle w:val="ListParagraph"/>
        <w:numPr>
          <w:ilvl w:val="0"/>
          <w:numId w:val="36"/>
        </w:numPr>
      </w:pPr>
      <w:r>
        <w:t>St. Peter’s Primary School (01885) 483237</w:t>
      </w:r>
    </w:p>
    <w:p w14:paraId="57E133FC" w14:textId="77777777" w:rsidR="00F95BC2" w:rsidRDefault="00F95BC2" w:rsidP="00F95BC2">
      <w:pPr>
        <w:pStyle w:val="ListParagraph"/>
        <w:numPr>
          <w:ilvl w:val="0"/>
          <w:numId w:val="36"/>
        </w:numPr>
      </w:pPr>
      <w:r>
        <w:t>Stoke Prior Primary School (01568) 760207</w:t>
      </w:r>
    </w:p>
    <w:p w14:paraId="75943BFD" w14:textId="77777777" w:rsidR="00F95BC2" w:rsidRPr="00B36938" w:rsidRDefault="00F95BC2" w:rsidP="00F95BC2">
      <w:pPr>
        <w:pStyle w:val="ListParagraph"/>
        <w:numPr>
          <w:ilvl w:val="0"/>
          <w:numId w:val="36"/>
        </w:numPr>
      </w:pPr>
      <w:r>
        <w:t>Lugwardine Primary Academy (01432) 850449</w:t>
      </w:r>
    </w:p>
    <w:p w14:paraId="52CE4089" w14:textId="77777777" w:rsidR="00F95BC2" w:rsidRPr="00B36938" w:rsidRDefault="00F95BC2" w:rsidP="00F95BC2">
      <w:r w:rsidRPr="00B36938">
        <w:t xml:space="preserve">The office will record the date and time of the proposed visit, reason for the visit, name of the visitor(s), and the name of the organisation they </w:t>
      </w:r>
      <w:r>
        <w:t>are from</w:t>
      </w:r>
      <w:r w:rsidRPr="00B36938">
        <w:t xml:space="preserve"> where applicable.</w:t>
      </w:r>
    </w:p>
    <w:p w14:paraId="4D8EA9B3" w14:textId="77777777" w:rsidR="00F95BC2" w:rsidRPr="00B36938" w:rsidRDefault="00F95BC2" w:rsidP="00F95BC2">
      <w:r>
        <w:t>The school office will</w:t>
      </w:r>
      <w:r w:rsidRPr="00B36938">
        <w:t xml:space="preserve"> be contacted about a proposed visitation at least </w:t>
      </w:r>
      <w:r w:rsidRPr="004A4726">
        <w:rPr>
          <w:bCs/>
        </w:rPr>
        <w:t>one week</w:t>
      </w:r>
      <w:r w:rsidRPr="004A4726">
        <w:t xml:space="preserve"> </w:t>
      </w:r>
      <w:r w:rsidRPr="00B36938">
        <w:t xml:space="preserve">in advance. The school office will pass all details on to the </w:t>
      </w:r>
      <w:r>
        <w:t xml:space="preserve">Headteacher or </w:t>
      </w:r>
      <w:r>
        <w:rPr>
          <w:bCs/>
        </w:rPr>
        <w:t>Head of School in the event of a teaching and learning related visit or the Chief Finance Officer or Trust Estate Manager for any visit relating to site maintenance requests</w:t>
      </w:r>
      <w:r w:rsidRPr="00B36938">
        <w:t xml:space="preserve"> for a final sign-off before getting back to the visitors and confirming the details of their visit. </w:t>
      </w:r>
    </w:p>
    <w:p w14:paraId="75112160" w14:textId="77777777" w:rsidR="00F95BC2" w:rsidRPr="00B36938" w:rsidRDefault="00F95BC2" w:rsidP="00F95BC2">
      <w:r w:rsidRPr="00B36938">
        <w:t>Teachers</w:t>
      </w:r>
      <w:r>
        <w:t>,</w:t>
      </w:r>
      <w:r w:rsidRPr="00B36938">
        <w:t xml:space="preserve"> or other staff members</w:t>
      </w:r>
      <w:r>
        <w:t>,</w:t>
      </w:r>
      <w:r w:rsidRPr="00B36938">
        <w:t xml:space="preserve"> arranging visitors to the school for educational purposes </w:t>
      </w:r>
      <w:r>
        <w:t>will</w:t>
      </w:r>
      <w:r w:rsidRPr="00B36938">
        <w:t xml:space="preserve"> collate all the above required information and pass this on to the </w:t>
      </w:r>
      <w:r>
        <w:t>Headteacher/</w:t>
      </w:r>
      <w:r>
        <w:rPr>
          <w:bCs/>
        </w:rPr>
        <w:t xml:space="preserve">Head of School for their </w:t>
      </w:r>
      <w:r w:rsidRPr="00B36938">
        <w:t xml:space="preserve">authorisation. </w:t>
      </w:r>
    </w:p>
    <w:p w14:paraId="2D3A488D" w14:textId="77777777" w:rsidR="00F95BC2" w:rsidRPr="00B36938" w:rsidRDefault="00F95BC2" w:rsidP="00F95BC2">
      <w:r w:rsidRPr="00B36938">
        <w:t xml:space="preserve">Visitors who arrive at the school without a prior appointment may be permitted to meet with the </w:t>
      </w:r>
      <w:r>
        <w:t xml:space="preserve">Headteacher/Head of School or </w:t>
      </w:r>
      <w:r w:rsidRPr="00B36938">
        <w:t>other staff members where these members of the school staff are happy to do so</w:t>
      </w:r>
      <w:r>
        <w:t xml:space="preserve"> and have both the time and the facilities available to conduct such meetings</w:t>
      </w:r>
      <w:r w:rsidRPr="00B36938">
        <w:t xml:space="preserve">. The visitor </w:t>
      </w:r>
      <w:r>
        <w:t>will</w:t>
      </w:r>
      <w:r w:rsidRPr="00B36938">
        <w:t xml:space="preserve"> not be allowed into the school without the supervision of a </w:t>
      </w:r>
      <w:r w:rsidRPr="003C6894">
        <w:rPr>
          <w:bCs/>
        </w:rPr>
        <w:t>teacher</w:t>
      </w:r>
      <w:r w:rsidRPr="00B36938">
        <w:t xml:space="preserve">, </w:t>
      </w:r>
      <w:r w:rsidRPr="003C6894">
        <w:rPr>
          <w:bCs/>
        </w:rPr>
        <w:t>member of school office staff</w:t>
      </w:r>
      <w:r w:rsidRPr="003C6894">
        <w:t xml:space="preserve"> </w:t>
      </w:r>
      <w:r w:rsidRPr="00B36938">
        <w:t xml:space="preserve">or </w:t>
      </w:r>
      <w:r w:rsidRPr="003C6894">
        <w:rPr>
          <w:bCs/>
        </w:rPr>
        <w:t>member of the SLT</w:t>
      </w:r>
      <w:r>
        <w:rPr>
          <w:bCs/>
          <w:u w:color="FFD006"/>
        </w:rPr>
        <w:t xml:space="preserve"> and must follow all instructions of school staff whilst on any TCAT site, ensuring they both sign in and out using the relevant systems.</w:t>
      </w:r>
    </w:p>
    <w:p w14:paraId="2FFE199F" w14:textId="77777777" w:rsidR="00F95BC2" w:rsidRDefault="00F95BC2" w:rsidP="00F95BC2">
      <w:r w:rsidRPr="00B36938">
        <w:t xml:space="preserve">Parents are discouraged from visiting the school during school hours unless for a school event or emergency. Where a parent arrives at the school, they </w:t>
      </w:r>
      <w:r>
        <w:t>will</w:t>
      </w:r>
      <w:r w:rsidRPr="00B36938">
        <w:t xml:space="preserve"> follow the visiting procedures outlined </w:t>
      </w:r>
      <w:r>
        <w:t xml:space="preserve">in the </w:t>
      </w:r>
      <w:r w:rsidRPr="004777C4">
        <w:t>visiting procedures</w:t>
      </w:r>
      <w:r>
        <w:t xml:space="preserve"> section of this policy.</w:t>
      </w:r>
      <w:r w:rsidRPr="00B36938">
        <w:t xml:space="preserve"> </w:t>
      </w:r>
    </w:p>
    <w:p w14:paraId="4229BEC8" w14:textId="77777777" w:rsidR="00F95BC2" w:rsidRPr="00F16EFC" w:rsidRDefault="00F95BC2" w:rsidP="00F95BC2"/>
    <w:p w14:paraId="5688C636" w14:textId="77777777" w:rsidR="00F95BC2" w:rsidRDefault="00F95BC2" w:rsidP="00F95BC2">
      <w:pPr>
        <w:pStyle w:val="Heading10"/>
      </w:pPr>
      <w:r>
        <w:lastRenderedPageBreak/>
        <w:t>Safeguarding</w:t>
      </w:r>
    </w:p>
    <w:p w14:paraId="5828F15D" w14:textId="77777777" w:rsidR="00F95BC2" w:rsidRDefault="00F95BC2" w:rsidP="00F95BC2">
      <w:r>
        <w:t xml:space="preserve">TCAT is committed to promoting the safety of all pupils and may require visitors to undertake a DBS check depending on the purpose of their visit. </w:t>
      </w:r>
    </w:p>
    <w:p w14:paraId="35C05E45" w14:textId="77777777" w:rsidR="00F95BC2" w:rsidRPr="00237B14" w:rsidRDefault="00F95BC2" w:rsidP="00F95BC2">
      <w:pPr>
        <w:pStyle w:val="TNCBodyText"/>
      </w:pPr>
      <w:r w:rsidRPr="00237B14">
        <w:t xml:space="preserve">Prior to arranging a visit, the </w:t>
      </w:r>
      <w:r>
        <w:t>H</w:t>
      </w:r>
      <w:r w:rsidRPr="00237B14">
        <w:t>eadteacher</w:t>
      </w:r>
      <w:r>
        <w:t>/Head of School</w:t>
      </w:r>
      <w:r w:rsidRPr="00237B14">
        <w:t xml:space="preserve"> will ensure careful consideration is given to the suitability of the person or organisation. This will include an assessment of:</w:t>
      </w:r>
    </w:p>
    <w:p w14:paraId="2FED3C9B" w14:textId="77777777" w:rsidR="00F95BC2" w:rsidRPr="00237B14" w:rsidRDefault="00F95BC2" w:rsidP="00F95BC2">
      <w:pPr>
        <w:pStyle w:val="TNCBodyText"/>
        <w:numPr>
          <w:ilvl w:val="0"/>
          <w:numId w:val="37"/>
        </w:numPr>
        <w:ind w:left="714" w:hanging="357"/>
        <w:contextualSpacing/>
      </w:pPr>
      <w:r w:rsidRPr="00237B14">
        <w:t>The educational value of the visit</w:t>
      </w:r>
    </w:p>
    <w:p w14:paraId="3B3AE159" w14:textId="77777777" w:rsidR="00F95BC2" w:rsidRPr="00237B14" w:rsidRDefault="00F95BC2" w:rsidP="00F95BC2">
      <w:pPr>
        <w:pStyle w:val="TNCBodyText"/>
        <w:numPr>
          <w:ilvl w:val="0"/>
          <w:numId w:val="37"/>
        </w:numPr>
        <w:ind w:left="714" w:hanging="357"/>
        <w:contextualSpacing/>
      </w:pPr>
      <w:r w:rsidRPr="00237B14">
        <w:t>The age appropriateness of what is going to be delivered</w:t>
      </w:r>
    </w:p>
    <w:p w14:paraId="5CE3E168" w14:textId="77777777" w:rsidR="00F95BC2" w:rsidRPr="00237B14" w:rsidRDefault="00F95BC2" w:rsidP="00F95BC2">
      <w:pPr>
        <w:pStyle w:val="TNCBodyText"/>
        <w:numPr>
          <w:ilvl w:val="0"/>
          <w:numId w:val="37"/>
        </w:numPr>
        <w:ind w:left="714" w:hanging="357"/>
        <w:contextualSpacing/>
      </w:pPr>
      <w:r w:rsidRPr="00237B14">
        <w:t>Whether relevant checks will be required</w:t>
      </w:r>
    </w:p>
    <w:p w14:paraId="2D4B36F6" w14:textId="77777777" w:rsidR="00F95BC2" w:rsidRPr="00237B14" w:rsidRDefault="00F95BC2" w:rsidP="00F95BC2">
      <w:pPr>
        <w:pStyle w:val="TNCBodyText"/>
        <w:numPr>
          <w:ilvl w:val="0"/>
          <w:numId w:val="37"/>
        </w:numPr>
        <w:ind w:left="714" w:hanging="357"/>
        <w:contextualSpacing/>
      </w:pPr>
      <w:r w:rsidRPr="00237B14">
        <w:t>Whether the visit could bring the school into disrepute</w:t>
      </w:r>
    </w:p>
    <w:p w14:paraId="39884F96" w14:textId="77777777" w:rsidR="00F95BC2" w:rsidRDefault="00F95BC2" w:rsidP="00F95BC2">
      <w:pPr>
        <w:pStyle w:val="TNCBodyText"/>
        <w:numPr>
          <w:ilvl w:val="0"/>
          <w:numId w:val="37"/>
        </w:numPr>
        <w:ind w:left="714" w:hanging="357"/>
        <w:contextualSpacing/>
      </w:pPr>
      <w:r w:rsidRPr="00237B14">
        <w:t>How compatible the visit is with the fundamental British values of democracy, the rule of law, individual liberty, and mutual respect and tolerance of those with different faiths and beliefs</w:t>
      </w:r>
    </w:p>
    <w:p w14:paraId="3D620DA0" w14:textId="77777777" w:rsidR="00F95BC2" w:rsidRPr="00237B14" w:rsidRDefault="00F95BC2" w:rsidP="00F95BC2">
      <w:pPr>
        <w:pStyle w:val="TNCBodyText"/>
        <w:contextualSpacing/>
      </w:pPr>
    </w:p>
    <w:p w14:paraId="75B18EAF" w14:textId="77777777" w:rsidR="00F95BC2" w:rsidRPr="00237B14" w:rsidRDefault="00F95BC2" w:rsidP="00F95BC2">
      <w:pPr>
        <w:pStyle w:val="TNCBodyText"/>
      </w:pPr>
      <w:r w:rsidRPr="00237B14">
        <w:t xml:space="preserve">The suitability of potential speakers and agencies will be scrutinised in line with </w:t>
      </w:r>
      <w:r>
        <w:t>TCATs</w:t>
      </w:r>
      <w:r w:rsidRPr="00237B14">
        <w:t xml:space="preserve"> Guest Speaker Policy.</w:t>
      </w:r>
    </w:p>
    <w:p w14:paraId="37BBCE6E" w14:textId="77777777" w:rsidR="00F95BC2" w:rsidRDefault="00F95BC2" w:rsidP="00F95BC2">
      <w:r>
        <w:t xml:space="preserve">A visitor will require an enhanced DBS check with children’s barred list information if they work in ‘regulated activity.’ </w:t>
      </w:r>
    </w:p>
    <w:p w14:paraId="3AEB195E" w14:textId="77777777" w:rsidR="00F95BC2" w:rsidRPr="00237B14" w:rsidRDefault="00F95BC2" w:rsidP="00F95BC2">
      <w:pPr>
        <w:pStyle w:val="TNCBodyText"/>
      </w:pPr>
      <w:r>
        <w:t>For visitors at the school in a professional capacity, the school will check their ID upon arrival and receive assurance that the visitor has had the appropriate DBS check. The school may not ask to see the DBS certificate in these circumstances.</w:t>
      </w:r>
    </w:p>
    <w:p w14:paraId="683908F5" w14:textId="77777777" w:rsidR="00F95BC2" w:rsidRDefault="00F95BC2" w:rsidP="00F95BC2">
      <w:r>
        <w:t xml:space="preserve">DBS checks will be undertaken in accordance with TCATs </w:t>
      </w:r>
      <w:r w:rsidRPr="003C6894">
        <w:t>DBS Policy</w:t>
      </w:r>
      <w:r w:rsidRPr="004367CA">
        <w:t>.</w:t>
      </w:r>
    </w:p>
    <w:p w14:paraId="6F1988BA" w14:textId="77777777" w:rsidR="00F95BC2" w:rsidRDefault="00F95BC2" w:rsidP="00F95BC2">
      <w:r>
        <w:t xml:space="preserve">The </w:t>
      </w:r>
      <w:r w:rsidRPr="003C6894">
        <w:t>DSL</w:t>
      </w:r>
      <w:r>
        <w:t xml:space="preserve"> and H</w:t>
      </w:r>
      <w:r w:rsidRPr="003C6894">
        <w:t>eadteacher</w:t>
      </w:r>
      <w:r>
        <w:t xml:space="preserve">/Head of School will be responsible for determining whether DBS checks need to be conducted and ensuring that they are undertaken, where required. </w:t>
      </w:r>
    </w:p>
    <w:p w14:paraId="419F2CB9" w14:textId="77777777" w:rsidR="00F95BC2" w:rsidRDefault="00F95BC2" w:rsidP="00F95BC2">
      <w:r>
        <w:t xml:space="preserve">Under no circumstance will a visitor who has not undergone a DBS check be left unsupervised with pupils. </w:t>
      </w:r>
    </w:p>
    <w:p w14:paraId="12839771" w14:textId="6F25523C" w:rsidR="00F95BC2" w:rsidRDefault="00F95BC2" w:rsidP="00F95BC2">
      <w:r>
        <w:t xml:space="preserve">TCAT will manage the risk of potential harm to pupils by taking steps to segregate pupils from visitors. Each school has a secure Reception </w:t>
      </w:r>
      <w:r w:rsidR="00A45C2F">
        <w:t>area,</w:t>
      </w:r>
      <w:r>
        <w:t xml:space="preserve"> and visitors should not move from this area until instructed to do so.</w:t>
      </w:r>
    </w:p>
    <w:p w14:paraId="5D55828C" w14:textId="77777777" w:rsidR="00F95BC2" w:rsidRPr="00FB287D" w:rsidRDefault="00F95BC2" w:rsidP="00F95BC2">
      <w:r>
        <w:t>TCAT will adhere to the Prevent Duty Policy at all times when managing the risk of potential harm to pupils from visitors.</w:t>
      </w:r>
    </w:p>
    <w:p w14:paraId="347E0D0D" w14:textId="77777777" w:rsidR="00F95BC2" w:rsidRDefault="00F95BC2" w:rsidP="00F95BC2">
      <w:pPr>
        <w:pStyle w:val="Heading10"/>
      </w:pPr>
      <w:bookmarkStart w:id="4" w:name="_Notification_procedure"/>
      <w:bookmarkEnd w:id="4"/>
      <w:r>
        <w:lastRenderedPageBreak/>
        <w:t>Visiting procedures</w:t>
      </w:r>
    </w:p>
    <w:p w14:paraId="62C77D8B" w14:textId="77777777" w:rsidR="00F95BC2" w:rsidRPr="00CB1DD3" w:rsidRDefault="00F95BC2" w:rsidP="00F95BC2">
      <w:bookmarkStart w:id="5" w:name="_Staff_training_and"/>
      <w:bookmarkEnd w:id="5"/>
      <w:r w:rsidRPr="00CB1DD3">
        <w:t xml:space="preserve">All visitors to </w:t>
      </w:r>
      <w:r>
        <w:t>any TCAT</w:t>
      </w:r>
      <w:r w:rsidRPr="00CB1DD3">
        <w:t xml:space="preserve"> school, including parents, will comply with the following procedure:</w:t>
      </w:r>
    </w:p>
    <w:p w14:paraId="1A2824D3" w14:textId="77777777" w:rsidR="00F95BC2" w:rsidRPr="00CB1DD3" w:rsidRDefault="00F95BC2" w:rsidP="00F95BC2">
      <w:pPr>
        <w:numPr>
          <w:ilvl w:val="0"/>
          <w:numId w:val="38"/>
        </w:numPr>
        <w:spacing w:before="0" w:after="160" w:line="259" w:lineRule="auto"/>
        <w:ind w:hanging="357"/>
        <w:contextualSpacing/>
        <w:jc w:val="left"/>
      </w:pPr>
      <w:r w:rsidRPr="00CB1DD3">
        <w:t>Immediately report to the school reception area on arrival</w:t>
      </w:r>
    </w:p>
    <w:p w14:paraId="111978A3" w14:textId="77777777" w:rsidR="00F95BC2" w:rsidRPr="00CB1DD3" w:rsidRDefault="00F95BC2" w:rsidP="00F95BC2">
      <w:pPr>
        <w:numPr>
          <w:ilvl w:val="0"/>
          <w:numId w:val="38"/>
        </w:numPr>
        <w:spacing w:before="0" w:after="160" w:line="259" w:lineRule="auto"/>
        <w:ind w:hanging="357"/>
        <w:contextualSpacing/>
        <w:jc w:val="left"/>
      </w:pPr>
      <w:r w:rsidRPr="00CB1DD3">
        <w:t xml:space="preserve">Provide their details to the school office staff, including: </w:t>
      </w:r>
    </w:p>
    <w:p w14:paraId="1935D1B8" w14:textId="77777777" w:rsidR="00F95BC2" w:rsidRPr="00CB1DD3" w:rsidRDefault="00F95BC2" w:rsidP="00F95BC2">
      <w:pPr>
        <w:numPr>
          <w:ilvl w:val="1"/>
          <w:numId w:val="39"/>
        </w:numPr>
        <w:spacing w:before="0" w:after="160" w:line="259" w:lineRule="auto"/>
        <w:ind w:hanging="357"/>
        <w:contextualSpacing/>
        <w:jc w:val="left"/>
      </w:pPr>
      <w:r w:rsidRPr="00CB1DD3">
        <w:t>Name</w:t>
      </w:r>
    </w:p>
    <w:p w14:paraId="40BB44C7" w14:textId="77777777" w:rsidR="00F95BC2" w:rsidRPr="00CB1DD3" w:rsidRDefault="00F95BC2" w:rsidP="00F95BC2">
      <w:pPr>
        <w:numPr>
          <w:ilvl w:val="1"/>
          <w:numId w:val="39"/>
        </w:numPr>
        <w:spacing w:before="0" w:after="160" w:line="259" w:lineRule="auto"/>
        <w:ind w:hanging="357"/>
        <w:contextualSpacing/>
        <w:jc w:val="left"/>
      </w:pPr>
      <w:r w:rsidRPr="00CB1DD3">
        <w:t>Purpose of visit</w:t>
      </w:r>
    </w:p>
    <w:p w14:paraId="6B4A6453" w14:textId="77777777" w:rsidR="00F95BC2" w:rsidRPr="00CB1DD3" w:rsidRDefault="00F95BC2" w:rsidP="00F95BC2">
      <w:pPr>
        <w:numPr>
          <w:ilvl w:val="1"/>
          <w:numId w:val="39"/>
        </w:numPr>
        <w:spacing w:before="0" w:after="160" w:line="259" w:lineRule="auto"/>
        <w:ind w:hanging="357"/>
        <w:contextualSpacing/>
        <w:jc w:val="left"/>
      </w:pPr>
      <w:r w:rsidRPr="00CB1DD3">
        <w:t>Name of pupil the visit pertains to/staff member who arranged the visit</w:t>
      </w:r>
    </w:p>
    <w:p w14:paraId="1FF7C2C9" w14:textId="77777777" w:rsidR="00F95BC2" w:rsidRPr="00CB1DD3" w:rsidRDefault="00F95BC2" w:rsidP="00F95BC2">
      <w:pPr>
        <w:numPr>
          <w:ilvl w:val="1"/>
          <w:numId w:val="39"/>
        </w:numPr>
        <w:spacing w:before="0" w:after="160" w:line="259" w:lineRule="auto"/>
        <w:ind w:hanging="357"/>
        <w:contextualSpacing/>
        <w:jc w:val="left"/>
      </w:pPr>
      <w:r w:rsidRPr="00CB1DD3">
        <w:t>Expected length of visit</w:t>
      </w:r>
    </w:p>
    <w:p w14:paraId="7EF84B98" w14:textId="54441539" w:rsidR="00F95BC2" w:rsidRPr="00CB1DD3" w:rsidRDefault="00F95BC2" w:rsidP="00F95BC2">
      <w:pPr>
        <w:numPr>
          <w:ilvl w:val="0"/>
          <w:numId w:val="38"/>
        </w:numPr>
        <w:spacing w:before="0" w:after="160" w:line="259" w:lineRule="auto"/>
        <w:ind w:hanging="357"/>
        <w:contextualSpacing/>
        <w:jc w:val="left"/>
      </w:pPr>
      <w:r w:rsidRPr="00CB1DD3">
        <w:t xml:space="preserve">Sign-in using the </w:t>
      </w:r>
      <w:r w:rsidR="00C83679">
        <w:t>electronic sign in facilities</w:t>
      </w:r>
    </w:p>
    <w:p w14:paraId="1678F75D" w14:textId="77777777" w:rsidR="00F95BC2" w:rsidRPr="00CB1DD3" w:rsidRDefault="00F95BC2" w:rsidP="00F95BC2">
      <w:pPr>
        <w:numPr>
          <w:ilvl w:val="0"/>
          <w:numId w:val="38"/>
        </w:numPr>
        <w:spacing w:before="0" w:after="160" w:line="259" w:lineRule="auto"/>
        <w:ind w:hanging="357"/>
        <w:contextualSpacing/>
        <w:jc w:val="left"/>
      </w:pPr>
      <w:r w:rsidRPr="00CB1DD3">
        <w:t>Display ID badges provided at all times while on school property</w:t>
      </w:r>
    </w:p>
    <w:p w14:paraId="39B6690D" w14:textId="30552FA8" w:rsidR="00F95BC2" w:rsidRPr="00CB1DD3" w:rsidRDefault="00F95BC2" w:rsidP="00F95BC2">
      <w:pPr>
        <w:numPr>
          <w:ilvl w:val="0"/>
          <w:numId w:val="38"/>
        </w:numPr>
        <w:spacing w:before="0" w:after="160" w:line="259" w:lineRule="auto"/>
        <w:ind w:hanging="357"/>
        <w:contextualSpacing/>
        <w:jc w:val="left"/>
      </w:pPr>
      <w:r w:rsidRPr="00CB1DD3">
        <w:t xml:space="preserve">Sign-out using the </w:t>
      </w:r>
      <w:r w:rsidR="00C83679">
        <w:t xml:space="preserve">electronic sign </w:t>
      </w:r>
      <w:r w:rsidR="00C83679">
        <w:t>out</w:t>
      </w:r>
      <w:r w:rsidR="00C83679">
        <w:t xml:space="preserve"> facilities</w:t>
      </w:r>
      <w:r w:rsidR="00C83679" w:rsidRPr="00CB1DD3">
        <w:t xml:space="preserve"> </w:t>
      </w:r>
      <w:r w:rsidRPr="00CB1DD3">
        <w:t>upon departure</w:t>
      </w:r>
    </w:p>
    <w:p w14:paraId="25E8EF64" w14:textId="77777777" w:rsidR="00F95BC2" w:rsidRDefault="00F95BC2" w:rsidP="00F95BC2">
      <w:pPr>
        <w:numPr>
          <w:ilvl w:val="0"/>
          <w:numId w:val="38"/>
        </w:numPr>
        <w:spacing w:before="0" w:after="160" w:line="259" w:lineRule="auto"/>
        <w:ind w:hanging="357"/>
        <w:contextualSpacing/>
        <w:jc w:val="left"/>
      </w:pPr>
      <w:r w:rsidRPr="00CB1DD3">
        <w:t>Return ID badges to the school office before departure</w:t>
      </w:r>
    </w:p>
    <w:p w14:paraId="743496BB" w14:textId="77777777" w:rsidR="00F95BC2" w:rsidRDefault="00F95BC2" w:rsidP="00F95BC2">
      <w:pPr>
        <w:spacing w:before="0" w:after="160" w:line="259" w:lineRule="auto"/>
        <w:ind w:left="720"/>
        <w:contextualSpacing/>
        <w:jc w:val="left"/>
      </w:pPr>
    </w:p>
    <w:p w14:paraId="2087881C" w14:textId="77777777" w:rsidR="00F95BC2" w:rsidRPr="00CB1DD3" w:rsidRDefault="00F95BC2" w:rsidP="00F95BC2">
      <w:r w:rsidRPr="00CB1DD3">
        <w:t xml:space="preserve">Visitors will be briefed prior to the visit on any requirements, such as proof of identity, they should be aware of and provided with a copy of relevant procedures, e.g. a summary of key safeguarding and health and safety information. </w:t>
      </w:r>
    </w:p>
    <w:p w14:paraId="0A7D5D89" w14:textId="77777777" w:rsidR="00F95BC2" w:rsidRPr="00CB1DD3" w:rsidRDefault="00F95BC2" w:rsidP="00F95BC2">
      <w:r>
        <w:t xml:space="preserve">Visitors will be made aware of relevant TCAT and school policies, including those in relation to health and safety, reporting a concern and emergency procedures. Visitors will also be advised of the conduct expected of them whilst visiting the school, and in particular the requirement to ensure that visitors speak and behave in a manner which complies with the school’s ethos of equality, diversity and inclusion. </w:t>
      </w:r>
    </w:p>
    <w:p w14:paraId="067A0F90" w14:textId="26787A7F" w:rsidR="00F95BC2" w:rsidRPr="00CB1DD3" w:rsidRDefault="00C83679" w:rsidP="00F95BC2">
      <w:r w:rsidRPr="00C83679">
        <w:t>In line with TCAT</w:t>
      </w:r>
      <w:r>
        <w:t>s</w:t>
      </w:r>
      <w:r w:rsidRPr="00C83679">
        <w:t xml:space="preserve"> Smoke-Free </w:t>
      </w:r>
      <w:r>
        <w:t>P</w:t>
      </w:r>
      <w:r w:rsidRPr="00C83679">
        <w:t>olicy, visitors will be advised that TCAT schools are non-smoking and smoking is not permitted anywhere within school grounds or within a 1-mile radius of any TCAT premises during working hours.</w:t>
      </w:r>
    </w:p>
    <w:p w14:paraId="13B3C309" w14:textId="77777777" w:rsidR="00F95BC2" w:rsidRPr="00CB1DD3" w:rsidRDefault="00F95BC2" w:rsidP="00F95BC2">
      <w:r w:rsidRPr="00CB1DD3">
        <w:t>Prior to the visit, all visitors will be made aware of any specific parking arrangements which the school has in place.</w:t>
      </w:r>
    </w:p>
    <w:p w14:paraId="724DDAD3" w14:textId="77777777" w:rsidR="00F95BC2" w:rsidRDefault="00F95BC2" w:rsidP="00F95BC2">
      <w:pPr>
        <w:pStyle w:val="Heading10"/>
      </w:pPr>
      <w:r>
        <w:t>Exceptions</w:t>
      </w:r>
    </w:p>
    <w:p w14:paraId="2FD0D773" w14:textId="77777777" w:rsidR="00F95BC2" w:rsidRPr="002857F1" w:rsidRDefault="00F95BC2" w:rsidP="00F95BC2">
      <w:pPr>
        <w:pStyle w:val="TNCBodyText"/>
      </w:pPr>
      <w:r w:rsidRPr="002857F1">
        <w:t xml:space="preserve">Visits to </w:t>
      </w:r>
      <w:r>
        <w:t>any TCAT</w:t>
      </w:r>
      <w:r w:rsidRPr="002857F1">
        <w:t xml:space="preserve"> school by contractors will be managed in line with </w:t>
      </w:r>
      <w:r>
        <w:t>TCATs</w:t>
      </w:r>
      <w:r w:rsidRPr="002857F1">
        <w:t xml:space="preserve"> </w:t>
      </w:r>
      <w:r w:rsidRPr="002857F1">
        <w:rPr>
          <w:bCs/>
        </w:rPr>
        <w:t>Contractors Policy</w:t>
      </w:r>
      <w:r w:rsidRPr="002857F1">
        <w:t>.</w:t>
      </w:r>
    </w:p>
    <w:p w14:paraId="79E627EC" w14:textId="77777777" w:rsidR="00F95BC2" w:rsidRPr="002857F1" w:rsidRDefault="00F95BC2" w:rsidP="00F95BC2">
      <w:pPr>
        <w:pStyle w:val="TNCBodyText"/>
      </w:pPr>
      <w:r w:rsidRPr="002857F1">
        <w:t xml:space="preserve">Visitors attending scheduled open days, sports events or other ‘by-invitation’ school activities will be exempt from the visiting procedures outlined in the </w:t>
      </w:r>
      <w:r w:rsidRPr="00FE2B66">
        <w:t>visiting procedures</w:t>
      </w:r>
      <w:r w:rsidRPr="002857F1">
        <w:t xml:space="preserve"> section of this policy.</w:t>
      </w:r>
    </w:p>
    <w:p w14:paraId="0D967E13" w14:textId="77777777" w:rsidR="00F95BC2" w:rsidRPr="002857F1" w:rsidRDefault="00F95BC2" w:rsidP="00F95BC2">
      <w:pPr>
        <w:pStyle w:val="TNCBodyText"/>
      </w:pPr>
      <w:r w:rsidRPr="002857F1">
        <w:lastRenderedPageBreak/>
        <w:t>Anyone attending school events will be instructed to keep to the areas of the school grounds where the events are taking place (e.g. the sports field, school hall).</w:t>
      </w:r>
    </w:p>
    <w:p w14:paraId="616F63C2" w14:textId="77777777" w:rsidR="00F95BC2" w:rsidRDefault="00F95BC2" w:rsidP="00F95BC2">
      <w:pPr>
        <w:pStyle w:val="Heading10"/>
      </w:pPr>
      <w:bookmarkStart w:id="6" w:name="_Self-management"/>
      <w:bookmarkEnd w:id="6"/>
      <w:r>
        <w:t>Unidentified individuals</w:t>
      </w:r>
    </w:p>
    <w:p w14:paraId="095306E9" w14:textId="77777777" w:rsidR="00F95BC2" w:rsidRPr="006E2600" w:rsidRDefault="00F95BC2" w:rsidP="00F95BC2">
      <w:pPr>
        <w:pStyle w:val="TNCBodyText"/>
      </w:pPr>
      <w:r w:rsidRPr="006E2600">
        <w:t xml:space="preserve">It is the responsibility of all </w:t>
      </w:r>
      <w:r>
        <w:t xml:space="preserve">TCAT </w:t>
      </w:r>
      <w:r w:rsidRPr="006E2600">
        <w:t xml:space="preserve">staff members to politely question any individual who enters </w:t>
      </w:r>
      <w:r>
        <w:t>TCAT</w:t>
      </w:r>
      <w:r w:rsidRPr="006E2600">
        <w:t xml:space="preserve"> premises unaccompanied and/or without a clearly displayed name badge.</w:t>
      </w:r>
    </w:p>
    <w:p w14:paraId="513CCEAB" w14:textId="77777777" w:rsidR="00F95BC2" w:rsidRPr="006E2600" w:rsidRDefault="00F95BC2" w:rsidP="00F95BC2">
      <w:pPr>
        <w:pStyle w:val="TNCBodyText"/>
      </w:pPr>
      <w:r w:rsidRPr="006E2600">
        <w:t>Any such visitors will be directed to the school office where they can sign-in.</w:t>
      </w:r>
    </w:p>
    <w:p w14:paraId="24D14E8A" w14:textId="77777777" w:rsidR="00F95BC2" w:rsidRPr="006E2600" w:rsidRDefault="00F95BC2" w:rsidP="00F95BC2">
      <w:pPr>
        <w:pStyle w:val="TNCBodyText"/>
      </w:pPr>
      <w:r w:rsidRPr="006E2600">
        <w:t xml:space="preserve">If a visitor cannot be identified, the </w:t>
      </w:r>
      <w:r>
        <w:t>H</w:t>
      </w:r>
      <w:r w:rsidRPr="006E2600">
        <w:t>eadteacher</w:t>
      </w:r>
      <w:r>
        <w:t>/Head of School</w:t>
      </w:r>
      <w:r w:rsidRPr="006E2600">
        <w:t xml:space="preserve"> will be informed immediately. </w:t>
      </w:r>
    </w:p>
    <w:p w14:paraId="0CBEC480" w14:textId="1AED4630" w:rsidR="00F95BC2" w:rsidRDefault="00F95BC2" w:rsidP="00F95BC2">
      <w:pPr>
        <w:pStyle w:val="TNCBodyText"/>
      </w:pPr>
      <w:r w:rsidRPr="006E2600">
        <w:t xml:space="preserve">If a visitor refuses to report to the school office, or becomes aggressive or abusive, they will be asked to leave the </w:t>
      </w:r>
      <w:r w:rsidR="00A45C2F" w:rsidRPr="006E2600">
        <w:t>premises,</w:t>
      </w:r>
      <w:r w:rsidRPr="006E2600">
        <w:t xml:space="preserve"> and the police may be called to assist. </w:t>
      </w:r>
    </w:p>
    <w:p w14:paraId="0D85171A" w14:textId="77777777" w:rsidR="00F95BC2" w:rsidRDefault="00F95BC2" w:rsidP="00F95BC2">
      <w:pPr>
        <w:pStyle w:val="Heading10"/>
      </w:pPr>
      <w:bookmarkStart w:id="7" w:name="_Supply_teachers"/>
      <w:bookmarkStart w:id="8" w:name="_IHPs"/>
      <w:bookmarkEnd w:id="7"/>
      <w:bookmarkEnd w:id="8"/>
      <w:r>
        <w:t>Visitor conduct</w:t>
      </w:r>
    </w:p>
    <w:p w14:paraId="45D4078D" w14:textId="77777777" w:rsidR="00F95BC2" w:rsidRPr="00C66275" w:rsidRDefault="00F95BC2" w:rsidP="00F95BC2">
      <w:pPr>
        <w:pStyle w:val="TNCBodyText"/>
      </w:pPr>
      <w:bookmarkStart w:id="9" w:name="_Managing_medicines"/>
      <w:bookmarkEnd w:id="9"/>
      <w:r w:rsidRPr="00C66275">
        <w:t xml:space="preserve">Visitors to </w:t>
      </w:r>
      <w:r>
        <w:t>any TCAT</w:t>
      </w:r>
      <w:r w:rsidRPr="00C66275">
        <w:t xml:space="preserve"> school will be required to act in accordance with </w:t>
      </w:r>
      <w:r>
        <w:t xml:space="preserve">the </w:t>
      </w:r>
      <w:r w:rsidRPr="00C66275">
        <w:t xml:space="preserve">relevant school policies at all times. </w:t>
      </w:r>
    </w:p>
    <w:p w14:paraId="72329485" w14:textId="77777777" w:rsidR="00F95BC2" w:rsidRPr="00C66275" w:rsidRDefault="00F95BC2" w:rsidP="00F95BC2">
      <w:pPr>
        <w:pStyle w:val="TNCBodyText"/>
      </w:pPr>
      <w:r>
        <w:rPr>
          <w:bCs/>
        </w:rPr>
        <w:t>TCAT</w:t>
      </w:r>
      <w:r w:rsidRPr="00C66275">
        <w:rPr>
          <w:bCs/>
        </w:rPr>
        <w:t xml:space="preserve"> r</w:t>
      </w:r>
      <w:r w:rsidRPr="00C66275">
        <w:t xml:space="preserve">eserves the right to escort individuals from the premises who act in an aggressive or threatening manner towards staff members, pupils, </w:t>
      </w:r>
      <w:r>
        <w:t>Trustees, Local G</w:t>
      </w:r>
      <w:r w:rsidRPr="00C66275">
        <w:t xml:space="preserve">overnors, parents or other visitors. </w:t>
      </w:r>
    </w:p>
    <w:p w14:paraId="1978AC87" w14:textId="770017F3" w:rsidR="00F95BC2" w:rsidRPr="00C66275" w:rsidRDefault="00F95BC2" w:rsidP="00F95BC2">
      <w:pPr>
        <w:pStyle w:val="TNCBodyText"/>
      </w:pPr>
      <w:r>
        <w:t>Under section 547 of the Education Act 1996, it is an offence for any person who is on TCAT school premises without legal permission to cause or permit a nuisance or disturbance; therefore, the police may be contacted to assist in the removal of individuals from the premises, where necessary.</w:t>
      </w:r>
    </w:p>
    <w:p w14:paraId="457F7469" w14:textId="77777777" w:rsidR="00F95BC2" w:rsidRPr="00C66275" w:rsidRDefault="00F95BC2" w:rsidP="00F95BC2">
      <w:pPr>
        <w:pStyle w:val="TNCBodyText"/>
      </w:pPr>
      <w:r>
        <w:t>TCAT will consider barring individuals from the premises if they are deemed to be aggressive, abusive, or using insulting behaviour or language and posing a risk to staff and pupils. In this situation, the individual will be informed that they have been barred or that there is an intention to bar them. The individual will be allowed the opportunity to present their case. The barring may be temporary until the individual has had the opportunity to formally present their side or the individual can be advised that there is an intention to bar them and that they must present their side by a set deadline.</w:t>
      </w:r>
    </w:p>
    <w:p w14:paraId="45A1B0EB" w14:textId="011DA2C4" w:rsidR="00F95BC2" w:rsidRPr="00C66275" w:rsidRDefault="00F95BC2" w:rsidP="00F95BC2">
      <w:pPr>
        <w:pStyle w:val="TNCBodyText"/>
      </w:pPr>
      <w:r>
        <w:t xml:space="preserve">Once the individual has made their submissions, a decision will be made as to whether the barring should be continued. If a decision to bar the individual is </w:t>
      </w:r>
      <w:r w:rsidR="00A45C2F">
        <w:t>made,</w:t>
      </w:r>
      <w:r>
        <w:t xml:space="preserve"> then this will be reviewed within a reasonable timeframe and stated in the notification of ban.</w:t>
      </w:r>
    </w:p>
    <w:p w14:paraId="670CF9DD" w14:textId="77777777" w:rsidR="00F95BC2" w:rsidRPr="00114B8E" w:rsidRDefault="00F95BC2" w:rsidP="00F95BC2">
      <w:pPr>
        <w:pStyle w:val="Heading10"/>
        <w:numPr>
          <w:ilvl w:val="0"/>
          <w:numId w:val="0"/>
        </w:numPr>
      </w:pPr>
      <w:r w:rsidRPr="00114B8E">
        <w:lastRenderedPageBreak/>
        <w:t>Monitoring and review</w:t>
      </w:r>
    </w:p>
    <w:p w14:paraId="77DA92F6" w14:textId="77777777" w:rsidR="00F95BC2" w:rsidRPr="00114B8E" w:rsidRDefault="00F95BC2" w:rsidP="00F95BC2">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744D4FD" w14:textId="77777777" w:rsidR="00F95BC2" w:rsidRPr="00114B8E" w:rsidRDefault="00F95BC2" w:rsidP="00F95BC2">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46ABBDDC" w14:textId="77777777" w:rsidR="00F95BC2" w:rsidRDefault="00F95BC2" w:rsidP="00F95BC2">
      <w:r w:rsidRPr="00114B8E">
        <w:t>The next scheduled review date for this policy is 31</w:t>
      </w:r>
      <w:r w:rsidRPr="00114B8E">
        <w:rPr>
          <w:vertAlign w:val="superscript"/>
        </w:rPr>
        <w:t>st</w:t>
      </w:r>
      <w:r w:rsidRPr="00114B8E">
        <w:t xml:space="preserve"> </w:t>
      </w:r>
      <w:r>
        <w:t>August</w:t>
      </w:r>
      <w:r w:rsidRPr="00114B8E">
        <w:t xml:space="preserve"> 202</w:t>
      </w:r>
      <w:r>
        <w:t>6</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A45C2F" w:rsidRPr="00114B8E" w14:paraId="2B2CB46C" w14:textId="77777777" w:rsidTr="00B562AB">
        <w:trPr>
          <w:trHeight w:val="561"/>
        </w:trPr>
        <w:tc>
          <w:tcPr>
            <w:tcW w:w="14206" w:type="dxa"/>
            <w:gridSpan w:val="4"/>
            <w:vAlign w:val="center"/>
          </w:tcPr>
          <w:p w14:paraId="50A6D455" w14:textId="77777777" w:rsidR="00A45C2F" w:rsidRPr="00114B8E" w:rsidRDefault="00A45C2F" w:rsidP="00B562AB">
            <w:pPr>
              <w:spacing w:after="200" w:line="276" w:lineRule="auto"/>
            </w:pPr>
            <w:r w:rsidRPr="00114B8E">
              <w:t>Signed by:</w:t>
            </w:r>
          </w:p>
        </w:tc>
      </w:tr>
      <w:tr w:rsidR="00A45C2F" w:rsidRPr="00114B8E" w14:paraId="795CD620" w14:textId="77777777" w:rsidTr="00B562AB">
        <w:trPr>
          <w:trHeight w:val="900"/>
        </w:trPr>
        <w:tc>
          <w:tcPr>
            <w:tcW w:w="4427" w:type="dxa"/>
            <w:tcBorders>
              <w:bottom w:val="single" w:sz="2" w:space="0" w:color="auto"/>
            </w:tcBorders>
          </w:tcPr>
          <w:p w14:paraId="6D124A28" w14:textId="77777777" w:rsidR="00A45C2F" w:rsidRPr="00114B8E" w:rsidRDefault="00A45C2F" w:rsidP="00B562AB">
            <w:pPr>
              <w:spacing w:line="276" w:lineRule="auto"/>
            </w:pPr>
          </w:p>
        </w:tc>
        <w:tc>
          <w:tcPr>
            <w:tcW w:w="3381" w:type="dxa"/>
            <w:vAlign w:val="bottom"/>
          </w:tcPr>
          <w:p w14:paraId="71B3BFD6" w14:textId="77777777" w:rsidR="00A45C2F" w:rsidRPr="00114B8E" w:rsidRDefault="00A45C2F" w:rsidP="00B562AB">
            <w:pPr>
              <w:spacing w:line="276" w:lineRule="auto"/>
            </w:pPr>
            <w:r w:rsidRPr="00114B8E">
              <w:t>Executive Headteacher/CEO</w:t>
            </w:r>
          </w:p>
        </w:tc>
        <w:tc>
          <w:tcPr>
            <w:tcW w:w="1330" w:type="dxa"/>
            <w:vAlign w:val="bottom"/>
          </w:tcPr>
          <w:p w14:paraId="17D376BF" w14:textId="77777777" w:rsidR="00A45C2F" w:rsidRPr="00114B8E" w:rsidRDefault="00A45C2F" w:rsidP="00B562AB">
            <w:pPr>
              <w:spacing w:line="276" w:lineRule="auto"/>
              <w:jc w:val="right"/>
            </w:pPr>
            <w:r w:rsidRPr="00114B8E">
              <w:t>Date:</w:t>
            </w:r>
          </w:p>
        </w:tc>
        <w:tc>
          <w:tcPr>
            <w:tcW w:w="5068" w:type="dxa"/>
            <w:tcBorders>
              <w:bottom w:val="single" w:sz="2" w:space="0" w:color="auto"/>
            </w:tcBorders>
          </w:tcPr>
          <w:p w14:paraId="267F368F" w14:textId="77777777" w:rsidR="00A45C2F" w:rsidRPr="00114B8E" w:rsidRDefault="00A45C2F" w:rsidP="00B562AB">
            <w:pPr>
              <w:spacing w:line="276" w:lineRule="auto"/>
            </w:pPr>
          </w:p>
        </w:tc>
      </w:tr>
      <w:tr w:rsidR="00A45C2F" w:rsidRPr="00114B8E" w14:paraId="407F23A9" w14:textId="77777777" w:rsidTr="00B562AB">
        <w:trPr>
          <w:trHeight w:val="900"/>
        </w:trPr>
        <w:tc>
          <w:tcPr>
            <w:tcW w:w="4427" w:type="dxa"/>
            <w:tcBorders>
              <w:top w:val="single" w:sz="2" w:space="0" w:color="auto"/>
              <w:bottom w:val="single" w:sz="4" w:space="0" w:color="auto"/>
            </w:tcBorders>
          </w:tcPr>
          <w:p w14:paraId="798F8315" w14:textId="77777777" w:rsidR="00A45C2F" w:rsidRPr="00114B8E" w:rsidRDefault="00A45C2F" w:rsidP="00B562AB">
            <w:pPr>
              <w:spacing w:line="276" w:lineRule="auto"/>
            </w:pPr>
          </w:p>
        </w:tc>
        <w:tc>
          <w:tcPr>
            <w:tcW w:w="3381" w:type="dxa"/>
            <w:vAlign w:val="bottom"/>
          </w:tcPr>
          <w:p w14:paraId="11A4A768" w14:textId="77777777" w:rsidR="00A45C2F" w:rsidRPr="00114B8E" w:rsidRDefault="00A45C2F" w:rsidP="00B562AB">
            <w:pPr>
              <w:spacing w:line="276" w:lineRule="auto"/>
              <w:rPr>
                <w:highlight w:val="lightGray"/>
              </w:rPr>
            </w:pPr>
            <w:r w:rsidRPr="00114B8E">
              <w:t>Board appointed Trustee</w:t>
            </w:r>
          </w:p>
        </w:tc>
        <w:tc>
          <w:tcPr>
            <w:tcW w:w="1330" w:type="dxa"/>
            <w:vAlign w:val="bottom"/>
          </w:tcPr>
          <w:p w14:paraId="74B6EE1C" w14:textId="77777777" w:rsidR="00A45C2F" w:rsidRPr="00114B8E" w:rsidRDefault="00A45C2F" w:rsidP="00B562AB">
            <w:pPr>
              <w:spacing w:line="276" w:lineRule="auto"/>
              <w:jc w:val="right"/>
            </w:pPr>
            <w:r w:rsidRPr="00114B8E">
              <w:t>Date:</w:t>
            </w:r>
          </w:p>
        </w:tc>
        <w:tc>
          <w:tcPr>
            <w:tcW w:w="5068" w:type="dxa"/>
            <w:tcBorders>
              <w:top w:val="single" w:sz="2" w:space="0" w:color="auto"/>
              <w:bottom w:val="single" w:sz="4" w:space="0" w:color="auto"/>
            </w:tcBorders>
          </w:tcPr>
          <w:p w14:paraId="28D9A441" w14:textId="77777777" w:rsidR="00A45C2F" w:rsidRPr="00114B8E" w:rsidRDefault="00A45C2F" w:rsidP="00B562AB">
            <w:pPr>
              <w:spacing w:line="276" w:lineRule="auto"/>
            </w:pPr>
          </w:p>
        </w:tc>
      </w:tr>
    </w:tbl>
    <w:p w14:paraId="459F737E" w14:textId="77777777" w:rsidR="00F95BC2" w:rsidRDefault="00F95BC2" w:rsidP="00F95BC2"/>
    <w:p w14:paraId="111E890F" w14:textId="77777777" w:rsidR="00F95BC2" w:rsidRDefault="00F95BC2" w:rsidP="00F95BC2"/>
    <w:p w14:paraId="5B7CC795" w14:textId="77777777" w:rsidR="00F95BC2" w:rsidRDefault="00F95BC2" w:rsidP="00F95BC2"/>
    <w:p w14:paraId="5D0195BD" w14:textId="77777777" w:rsidR="00F95BC2" w:rsidRDefault="00F95BC2" w:rsidP="00F95BC2"/>
    <w:p w14:paraId="20DA621B" w14:textId="77777777" w:rsidR="00F95BC2" w:rsidRDefault="00F95BC2" w:rsidP="00F95BC2"/>
    <w:p w14:paraId="74F2759B" w14:textId="77777777" w:rsidR="00F95BC2" w:rsidRDefault="00F95BC2" w:rsidP="00F95BC2"/>
    <w:p w14:paraId="6C9CFCBB" w14:textId="77777777" w:rsidR="00F95BC2" w:rsidRDefault="00F95BC2" w:rsidP="00F95BC2"/>
    <w:p w14:paraId="5D9881A6" w14:textId="77777777" w:rsidR="00F95BC2" w:rsidRPr="00224F7A" w:rsidRDefault="00F95BC2" w:rsidP="00F95BC2">
      <w:pPr>
        <w:pStyle w:val="Heading10"/>
        <w:numPr>
          <w:ilvl w:val="0"/>
          <w:numId w:val="0"/>
        </w:numPr>
        <w:ind w:left="425" w:hanging="425"/>
      </w:pPr>
      <w:r>
        <w:lastRenderedPageBreak/>
        <w:t>Appendix A: Visitor Self-Declaration Form</w:t>
      </w:r>
    </w:p>
    <w:p w14:paraId="3EB2B6EA" w14:textId="77777777" w:rsidR="00F95BC2" w:rsidRPr="00BD6C86" w:rsidRDefault="00F95BC2" w:rsidP="00F95BC2">
      <w:pPr>
        <w:pStyle w:val="TNCBodyText"/>
        <w:spacing w:line="240" w:lineRule="auto"/>
      </w:pPr>
      <w:r w:rsidRPr="00BD6C86">
        <w:t xml:space="preserve">At </w:t>
      </w:r>
      <w:r w:rsidRPr="00BD6C86">
        <w:rPr>
          <w:b/>
          <w:bCs/>
          <w:color w:val="398AFF"/>
          <w:u w:val="single"/>
        </w:rPr>
        <w:t>name of school</w:t>
      </w:r>
      <w:r w:rsidRPr="00BD6C86">
        <w:t>, we feel it is important that all visitors to our site understand and adhere to our principles and procedures, as outlined within this policy.</w:t>
      </w:r>
    </w:p>
    <w:p w14:paraId="69200147" w14:textId="77777777" w:rsidR="00F95BC2" w:rsidRPr="00BD6C86" w:rsidRDefault="00F95BC2" w:rsidP="00F95BC2">
      <w:pPr>
        <w:pStyle w:val="TNCBodyText"/>
        <w:spacing w:line="240" w:lineRule="auto"/>
      </w:pPr>
      <w:r w:rsidRPr="00BD6C86">
        <w:t>All visitors must complete this self-declaration form at the school reception prior to entering the school site, agreeing to follow our school procedures put in place to keep themselves, our pupils and staff safe.</w:t>
      </w:r>
    </w:p>
    <w:p w14:paraId="0BDDEB92" w14:textId="77777777" w:rsidR="00F95BC2" w:rsidRPr="00BD6C86" w:rsidRDefault="00F95BC2" w:rsidP="00F95BC2">
      <w:pPr>
        <w:pStyle w:val="TNCBodyText"/>
        <w:spacing w:line="240" w:lineRule="auto"/>
      </w:pPr>
      <w:r w:rsidRPr="00BD6C86">
        <w:rPr>
          <w:b/>
          <w:bCs/>
        </w:rPr>
        <w:t>Please note</w:t>
      </w:r>
      <w:r w:rsidRPr="00BD6C86">
        <w:t>: if you do not agree to the school’s procedures, you are not permitted to enter the school site. Visits may need to be rearranged in this case.</w:t>
      </w:r>
    </w:p>
    <w:p w14:paraId="5BA2ED4B" w14:textId="77777777" w:rsidR="00F95BC2" w:rsidRPr="00224F7A" w:rsidRDefault="00F95BC2" w:rsidP="00F95BC2">
      <w:pPr>
        <w:pStyle w:val="TNCBodyText"/>
        <w:spacing w:line="240" w:lineRule="auto"/>
        <w:rPr>
          <w:b/>
          <w:bCs/>
        </w:rPr>
      </w:pPr>
      <w:r w:rsidRPr="00224F7A">
        <w:rPr>
          <w:b/>
          <w:bCs/>
        </w:rPr>
        <w:t>Declaration</w:t>
      </w:r>
    </w:p>
    <w:p w14:paraId="14764B5D" w14:textId="77777777" w:rsidR="00F95BC2" w:rsidRPr="00BD6C86" w:rsidRDefault="00F95BC2" w:rsidP="00F95BC2">
      <w:pPr>
        <w:pStyle w:val="TNCBodyText"/>
        <w:spacing w:line="240" w:lineRule="auto"/>
      </w:pPr>
      <w:r w:rsidRPr="00BD6C86">
        <w:t>I agree to:</w:t>
      </w:r>
    </w:p>
    <w:p w14:paraId="1935DE98" w14:textId="77777777" w:rsidR="00F95BC2" w:rsidRPr="00BD6C86" w:rsidRDefault="00F95BC2" w:rsidP="00F95BC2">
      <w:pPr>
        <w:pStyle w:val="TNCBodyText"/>
        <w:numPr>
          <w:ilvl w:val="0"/>
          <w:numId w:val="41"/>
        </w:numPr>
        <w:spacing w:line="240" w:lineRule="auto"/>
        <w:ind w:left="714" w:hanging="357"/>
        <w:contextualSpacing/>
      </w:pPr>
      <w:r w:rsidRPr="00BD6C86">
        <w:t xml:space="preserve">Follow the school’s safeguarding procedures </w:t>
      </w:r>
      <w:sdt>
        <w:sdtPr>
          <w:id w:val="1224490445"/>
          <w14:checkbox>
            <w14:checked w14:val="0"/>
            <w14:checkedState w14:val="2612" w14:font="MS Gothic"/>
            <w14:uncheckedState w14:val="2610" w14:font="MS Gothic"/>
          </w14:checkbox>
        </w:sdtPr>
        <w:sdtEndPr/>
        <w:sdtContent>
          <w:r w:rsidRPr="00BD6C86">
            <w:rPr>
              <w:rFonts w:ascii="Segoe UI Symbol" w:hAnsi="Segoe UI Symbol" w:cs="Segoe UI Symbol"/>
            </w:rPr>
            <w:t>☐</w:t>
          </w:r>
        </w:sdtContent>
      </w:sdt>
    </w:p>
    <w:p w14:paraId="42A91C59" w14:textId="77777777" w:rsidR="00F95BC2" w:rsidRPr="00BD6C86" w:rsidRDefault="00F95BC2" w:rsidP="00F95BC2">
      <w:pPr>
        <w:pStyle w:val="TNCBodyText"/>
        <w:numPr>
          <w:ilvl w:val="0"/>
          <w:numId w:val="41"/>
        </w:numPr>
        <w:spacing w:line="240" w:lineRule="auto"/>
        <w:ind w:left="714" w:hanging="357"/>
        <w:contextualSpacing/>
      </w:pPr>
      <w:r w:rsidRPr="00BD6C86">
        <w:t xml:space="preserve">Follow the school’s conduct procedures </w:t>
      </w:r>
      <w:sdt>
        <w:sdtPr>
          <w:id w:val="632216094"/>
          <w14:checkbox>
            <w14:checked w14:val="0"/>
            <w14:checkedState w14:val="2612" w14:font="MS Gothic"/>
            <w14:uncheckedState w14:val="2610" w14:font="MS Gothic"/>
          </w14:checkbox>
        </w:sdtPr>
        <w:sdtEndPr/>
        <w:sdtContent>
          <w:r w:rsidRPr="00BD6C86">
            <w:rPr>
              <w:rFonts w:ascii="Segoe UI Symbol" w:hAnsi="Segoe UI Symbol" w:cs="Segoe UI Symbol"/>
            </w:rPr>
            <w:t>☐</w:t>
          </w:r>
        </w:sdtContent>
      </w:sdt>
    </w:p>
    <w:p w14:paraId="6CB165D6" w14:textId="77777777" w:rsidR="00F95BC2" w:rsidRPr="00BD6C86" w:rsidRDefault="00F95BC2" w:rsidP="00F95BC2">
      <w:pPr>
        <w:pStyle w:val="TNCBodyText"/>
        <w:numPr>
          <w:ilvl w:val="0"/>
          <w:numId w:val="41"/>
        </w:numPr>
        <w:spacing w:line="240" w:lineRule="auto"/>
        <w:ind w:left="714" w:hanging="357"/>
        <w:contextualSpacing/>
      </w:pPr>
      <w:r w:rsidRPr="00BD6C86">
        <w:t xml:space="preserve">Follow the school’s procedures regarding the use of technology and social media on-site </w:t>
      </w:r>
      <w:sdt>
        <w:sdtPr>
          <w:id w:val="334510980"/>
          <w14:checkbox>
            <w14:checked w14:val="0"/>
            <w14:checkedState w14:val="2612" w14:font="MS Gothic"/>
            <w14:uncheckedState w14:val="2610" w14:font="MS Gothic"/>
          </w14:checkbox>
        </w:sdtPr>
        <w:sdtEndPr/>
        <w:sdtContent>
          <w:r w:rsidRPr="00BD6C86">
            <w:rPr>
              <w:rFonts w:ascii="Segoe UI Symbol" w:hAnsi="Segoe UI Symbol" w:cs="Segoe UI Symbol"/>
            </w:rPr>
            <w:t>☐</w:t>
          </w:r>
        </w:sdtContent>
      </w:sdt>
    </w:p>
    <w:p w14:paraId="6C9CA4F9" w14:textId="77777777" w:rsidR="00F95BC2" w:rsidRPr="00BD6C86" w:rsidRDefault="00F95BC2" w:rsidP="00F95BC2">
      <w:pPr>
        <w:pStyle w:val="TNCBodyText"/>
        <w:numPr>
          <w:ilvl w:val="0"/>
          <w:numId w:val="41"/>
        </w:numPr>
        <w:spacing w:line="240" w:lineRule="auto"/>
        <w:ind w:left="714" w:hanging="357"/>
        <w:contextualSpacing/>
      </w:pPr>
      <w:r w:rsidRPr="00BD6C86">
        <w:t xml:space="preserve">Follow the school’s procedures regarding confidentiality </w:t>
      </w:r>
      <w:sdt>
        <w:sdtPr>
          <w:id w:val="-1662687716"/>
          <w14:checkbox>
            <w14:checked w14:val="0"/>
            <w14:checkedState w14:val="2612" w14:font="MS Gothic"/>
            <w14:uncheckedState w14:val="2610" w14:font="MS Gothic"/>
          </w14:checkbox>
        </w:sdtPr>
        <w:sdtEndPr/>
        <w:sdtContent>
          <w:r w:rsidRPr="00BD6C86">
            <w:rPr>
              <w:rFonts w:ascii="Segoe UI Symbol" w:hAnsi="Segoe UI Symbol" w:cs="Segoe UI Symbol"/>
            </w:rPr>
            <w:t>☐</w:t>
          </w:r>
        </w:sdtContent>
      </w:sdt>
    </w:p>
    <w:p w14:paraId="5071C364" w14:textId="77777777" w:rsidR="00F95BC2" w:rsidRPr="00BD6C86" w:rsidRDefault="00F95BC2" w:rsidP="00F95BC2">
      <w:pPr>
        <w:pStyle w:val="TNCBodyText"/>
        <w:numPr>
          <w:ilvl w:val="0"/>
          <w:numId w:val="41"/>
        </w:numPr>
        <w:spacing w:line="240" w:lineRule="auto"/>
        <w:ind w:left="714" w:hanging="357"/>
        <w:contextualSpacing/>
      </w:pPr>
      <w:r w:rsidRPr="00BD6C86">
        <w:t xml:space="preserve">Follow the school’s visiting procedures </w:t>
      </w:r>
      <w:sdt>
        <w:sdtPr>
          <w:id w:val="20866420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bl>
      <w:tblPr>
        <w:tblStyle w:val="TableGrid"/>
        <w:tblW w:w="14170" w:type="dxa"/>
        <w:tblLook w:val="04A0" w:firstRow="1" w:lastRow="0" w:firstColumn="1" w:lastColumn="0" w:noHBand="0" w:noVBand="1"/>
      </w:tblPr>
      <w:tblGrid>
        <w:gridCol w:w="3298"/>
        <w:gridCol w:w="10872"/>
      </w:tblGrid>
      <w:tr w:rsidR="00F95BC2" w:rsidRPr="00BD6C86" w14:paraId="7C410AC3" w14:textId="77777777" w:rsidTr="00B562AB">
        <w:tc>
          <w:tcPr>
            <w:tcW w:w="3298" w:type="dxa"/>
            <w:shd w:val="clear" w:color="auto" w:fill="398AFF"/>
          </w:tcPr>
          <w:p w14:paraId="3761B290" w14:textId="77777777" w:rsidR="00F95BC2" w:rsidRPr="00224F7A" w:rsidRDefault="00F95BC2" w:rsidP="00B562AB">
            <w:pPr>
              <w:pStyle w:val="TNCBodyText"/>
              <w:rPr>
                <w:b/>
                <w:bCs/>
              </w:rPr>
            </w:pPr>
            <w:r w:rsidRPr="00224F7A">
              <w:rPr>
                <w:b/>
                <w:bCs/>
              </w:rPr>
              <w:t>Name</w:t>
            </w:r>
          </w:p>
        </w:tc>
        <w:tc>
          <w:tcPr>
            <w:tcW w:w="10872" w:type="dxa"/>
          </w:tcPr>
          <w:p w14:paraId="3A0C12FB" w14:textId="77777777" w:rsidR="00F95BC2" w:rsidRPr="00BD6C86" w:rsidRDefault="00F95BC2" w:rsidP="00B562AB">
            <w:pPr>
              <w:tabs>
                <w:tab w:val="left" w:pos="6414"/>
              </w:tabs>
              <w:spacing w:after="160" w:line="259" w:lineRule="auto"/>
            </w:pPr>
          </w:p>
        </w:tc>
      </w:tr>
      <w:tr w:rsidR="00F95BC2" w:rsidRPr="00BD6C86" w14:paraId="58F1AB13" w14:textId="77777777" w:rsidTr="00B562AB">
        <w:tc>
          <w:tcPr>
            <w:tcW w:w="3298" w:type="dxa"/>
            <w:shd w:val="clear" w:color="auto" w:fill="398AFF"/>
          </w:tcPr>
          <w:p w14:paraId="6646C40A" w14:textId="77777777" w:rsidR="00F95BC2" w:rsidRPr="00224F7A" w:rsidRDefault="00F95BC2" w:rsidP="00B562AB">
            <w:pPr>
              <w:pStyle w:val="TNCBodyText"/>
              <w:rPr>
                <w:b/>
                <w:bCs/>
              </w:rPr>
            </w:pPr>
            <w:r w:rsidRPr="00224F7A">
              <w:rPr>
                <w:b/>
                <w:bCs/>
              </w:rPr>
              <w:t>Contact number</w:t>
            </w:r>
          </w:p>
        </w:tc>
        <w:tc>
          <w:tcPr>
            <w:tcW w:w="10872" w:type="dxa"/>
          </w:tcPr>
          <w:p w14:paraId="43DB8E5F" w14:textId="77777777" w:rsidR="00F95BC2" w:rsidRPr="00BD6C86" w:rsidRDefault="00F95BC2" w:rsidP="00B562AB">
            <w:pPr>
              <w:tabs>
                <w:tab w:val="left" w:pos="6414"/>
              </w:tabs>
              <w:spacing w:after="160" w:line="259" w:lineRule="auto"/>
            </w:pPr>
          </w:p>
        </w:tc>
      </w:tr>
      <w:tr w:rsidR="00F95BC2" w:rsidRPr="00BD6C86" w14:paraId="6FA895E9" w14:textId="77777777" w:rsidTr="00B562AB">
        <w:tc>
          <w:tcPr>
            <w:tcW w:w="3298" w:type="dxa"/>
            <w:shd w:val="clear" w:color="auto" w:fill="398AFF"/>
          </w:tcPr>
          <w:p w14:paraId="4A3CEC91" w14:textId="77777777" w:rsidR="00F95BC2" w:rsidRPr="00224F7A" w:rsidRDefault="00F95BC2" w:rsidP="00B562AB">
            <w:pPr>
              <w:pStyle w:val="TNCBodyText"/>
              <w:rPr>
                <w:b/>
                <w:bCs/>
              </w:rPr>
            </w:pPr>
            <w:r w:rsidRPr="00224F7A">
              <w:rPr>
                <w:b/>
                <w:bCs/>
              </w:rPr>
              <w:t>Company (if applicable)</w:t>
            </w:r>
          </w:p>
        </w:tc>
        <w:tc>
          <w:tcPr>
            <w:tcW w:w="10872" w:type="dxa"/>
          </w:tcPr>
          <w:p w14:paraId="1E4C4966" w14:textId="77777777" w:rsidR="00F95BC2" w:rsidRPr="00BD6C86" w:rsidRDefault="00F95BC2" w:rsidP="00B562AB">
            <w:pPr>
              <w:tabs>
                <w:tab w:val="left" w:pos="6414"/>
              </w:tabs>
              <w:spacing w:after="160" w:line="259" w:lineRule="auto"/>
            </w:pPr>
          </w:p>
        </w:tc>
      </w:tr>
      <w:tr w:rsidR="00F95BC2" w:rsidRPr="00BD6C86" w14:paraId="4DDCFA26" w14:textId="77777777" w:rsidTr="00B562AB">
        <w:tc>
          <w:tcPr>
            <w:tcW w:w="3298" w:type="dxa"/>
            <w:shd w:val="clear" w:color="auto" w:fill="398AFF"/>
          </w:tcPr>
          <w:p w14:paraId="318BECE7" w14:textId="77777777" w:rsidR="00F95BC2" w:rsidRPr="00224F7A" w:rsidRDefault="00F95BC2" w:rsidP="00B562AB">
            <w:pPr>
              <w:pStyle w:val="TNCBodyText"/>
              <w:rPr>
                <w:b/>
                <w:bCs/>
              </w:rPr>
            </w:pPr>
            <w:r w:rsidRPr="00224F7A">
              <w:rPr>
                <w:b/>
                <w:bCs/>
              </w:rPr>
              <w:t>Reason for visit</w:t>
            </w:r>
          </w:p>
        </w:tc>
        <w:tc>
          <w:tcPr>
            <w:tcW w:w="10872" w:type="dxa"/>
          </w:tcPr>
          <w:p w14:paraId="600C2B10" w14:textId="77777777" w:rsidR="00F95BC2" w:rsidRPr="00BD6C86" w:rsidRDefault="00F95BC2" w:rsidP="00B562AB">
            <w:pPr>
              <w:tabs>
                <w:tab w:val="left" w:pos="6414"/>
              </w:tabs>
              <w:spacing w:after="160" w:line="259" w:lineRule="auto"/>
            </w:pPr>
          </w:p>
        </w:tc>
      </w:tr>
      <w:tr w:rsidR="00F95BC2" w:rsidRPr="00BD6C86" w14:paraId="7B7C0746" w14:textId="77777777" w:rsidTr="00B562AB">
        <w:tc>
          <w:tcPr>
            <w:tcW w:w="3298" w:type="dxa"/>
            <w:shd w:val="clear" w:color="auto" w:fill="398AFF"/>
          </w:tcPr>
          <w:p w14:paraId="31756EE1" w14:textId="77777777" w:rsidR="00F95BC2" w:rsidRPr="00224F7A" w:rsidRDefault="00F95BC2" w:rsidP="00B562AB">
            <w:pPr>
              <w:pStyle w:val="TNCBodyText"/>
              <w:rPr>
                <w:b/>
                <w:bCs/>
              </w:rPr>
            </w:pPr>
            <w:r w:rsidRPr="00224F7A">
              <w:rPr>
                <w:b/>
                <w:bCs/>
              </w:rPr>
              <w:t>Signed</w:t>
            </w:r>
          </w:p>
        </w:tc>
        <w:tc>
          <w:tcPr>
            <w:tcW w:w="10872" w:type="dxa"/>
          </w:tcPr>
          <w:p w14:paraId="012B76DF" w14:textId="77777777" w:rsidR="00F95BC2" w:rsidRPr="00BD6C86" w:rsidRDefault="00F95BC2" w:rsidP="00B562AB">
            <w:pPr>
              <w:tabs>
                <w:tab w:val="left" w:pos="6414"/>
              </w:tabs>
              <w:spacing w:after="160" w:line="259" w:lineRule="auto"/>
            </w:pPr>
          </w:p>
        </w:tc>
      </w:tr>
      <w:tr w:rsidR="00F95BC2" w:rsidRPr="00BD6C86" w14:paraId="70899B52" w14:textId="77777777" w:rsidTr="00B562AB">
        <w:tc>
          <w:tcPr>
            <w:tcW w:w="3298" w:type="dxa"/>
            <w:shd w:val="clear" w:color="auto" w:fill="398AFF"/>
          </w:tcPr>
          <w:p w14:paraId="60300675" w14:textId="77777777" w:rsidR="00F95BC2" w:rsidRPr="00224F7A" w:rsidRDefault="00F95BC2" w:rsidP="00B562AB">
            <w:pPr>
              <w:pStyle w:val="TNCBodyText"/>
              <w:rPr>
                <w:b/>
                <w:bCs/>
              </w:rPr>
            </w:pPr>
            <w:r w:rsidRPr="00224F7A">
              <w:rPr>
                <w:b/>
                <w:bCs/>
              </w:rPr>
              <w:t>Date</w:t>
            </w:r>
          </w:p>
        </w:tc>
        <w:tc>
          <w:tcPr>
            <w:tcW w:w="10872" w:type="dxa"/>
          </w:tcPr>
          <w:p w14:paraId="2D74AFD0" w14:textId="77777777" w:rsidR="00F95BC2" w:rsidRPr="00BD6C86" w:rsidRDefault="00F95BC2" w:rsidP="00B562AB">
            <w:pPr>
              <w:tabs>
                <w:tab w:val="left" w:pos="6414"/>
              </w:tabs>
              <w:spacing w:after="160" w:line="259" w:lineRule="auto"/>
            </w:pPr>
          </w:p>
        </w:tc>
      </w:tr>
    </w:tbl>
    <w:p w14:paraId="5C655BD3" w14:textId="194A7F92" w:rsidR="00596345" w:rsidRDefault="00596345" w:rsidP="00F95BC2"/>
    <w:sectPr w:rsidR="00596345"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916370-3CE7-4EF4-83F4-C75D28B26D73}"/>
  </w:font>
  <w:font w:name="Tahoma">
    <w:panose1 w:val="020B0604030504040204"/>
    <w:charset w:val="00"/>
    <w:family w:val="swiss"/>
    <w:pitch w:val="variable"/>
    <w:sig w:usb0="E1002EFF" w:usb1="C000605B" w:usb2="00000029" w:usb3="00000000" w:csb0="000101FF" w:csb1="00000000"/>
    <w:embedRegular r:id="rId2" w:fontKey="{636FA77A-0990-482B-9EBD-73C9EDC016E3}"/>
  </w:font>
  <w:font w:name="Segoe UI Symbol">
    <w:panose1 w:val="020B0502040204020203"/>
    <w:charset w:val="00"/>
    <w:family w:val="swiss"/>
    <w:pitch w:val="variable"/>
    <w:sig w:usb0="800001E3" w:usb1="1200FFEF" w:usb2="00040000" w:usb3="00000000" w:csb0="00000001" w:csb1="00000000"/>
    <w:embedRegular r:id="rId3" w:fontKey="{8CEB7396-C71F-4122-87B5-7FE4A8FF6908}"/>
  </w:font>
  <w:font w:name="MS Gothic">
    <w:altName w:val="ＭＳ ゴシック"/>
    <w:panose1 w:val="020B0609070205080204"/>
    <w:charset w:val="80"/>
    <w:family w:val="modern"/>
    <w:pitch w:val="fixed"/>
    <w:sig w:usb0="E00002FF" w:usb1="6AC7FDFB" w:usb2="08000012" w:usb3="00000000" w:csb0="0002009F" w:csb1="00000000"/>
    <w:embedRegular r:id="rId4" w:subsetted="1" w:fontKey="{154DD7FD-782B-439A-A4FA-BE401C066B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6512" w14:textId="77777777" w:rsidR="00F95BC2" w:rsidRDefault="00F95BC2">
    <w:pPr>
      <w:pStyle w:val="Header"/>
    </w:pPr>
    <w:r>
      <w:rPr>
        <w:noProof/>
      </w:rPr>
      <mc:AlternateContent>
        <mc:Choice Requires="wps">
          <w:drawing>
            <wp:anchor distT="45720" distB="45720" distL="114300" distR="114300" simplePos="0" relativeHeight="251659264" behindDoc="0" locked="0" layoutInCell="1" allowOverlap="1" wp14:anchorId="7D669790" wp14:editId="63D17BA7">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975C563" w14:textId="77777777" w:rsidR="00F95BC2" w:rsidRPr="00935945" w:rsidRDefault="00F95BC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69790"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975C563" w14:textId="77777777" w:rsidR="00F95BC2" w:rsidRPr="00935945" w:rsidRDefault="00F95BC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F95BC2" w:rsidRDefault="00D4425F" w:rsidP="00F95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6F3"/>
    <w:multiLevelType w:val="hybridMultilevel"/>
    <w:tmpl w:val="F0044CE0"/>
    <w:lvl w:ilvl="0" w:tplc="5D9C8C7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22017"/>
    <w:multiLevelType w:val="hybridMultilevel"/>
    <w:tmpl w:val="9CFA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5799B"/>
    <w:multiLevelType w:val="hybridMultilevel"/>
    <w:tmpl w:val="DE98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57ABF"/>
    <w:multiLevelType w:val="hybridMultilevel"/>
    <w:tmpl w:val="81BA3B5A"/>
    <w:lvl w:ilvl="0" w:tplc="5D9C8C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8346B"/>
    <w:multiLevelType w:val="hybridMultilevel"/>
    <w:tmpl w:val="A3FC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072A2"/>
    <w:multiLevelType w:val="hybridMultilevel"/>
    <w:tmpl w:val="E9E4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E2ABE"/>
    <w:multiLevelType w:val="hybridMultilevel"/>
    <w:tmpl w:val="E184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6E01CB7"/>
    <w:multiLevelType w:val="hybridMultilevel"/>
    <w:tmpl w:val="9F3684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D24BEF"/>
    <w:multiLevelType w:val="hybridMultilevel"/>
    <w:tmpl w:val="98A0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D040C192"/>
    <w:lvl w:ilvl="0" w:tplc="B2E82648">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DA0AD9"/>
    <w:multiLevelType w:val="hybridMultilevel"/>
    <w:tmpl w:val="C1DA4B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6720CD"/>
    <w:multiLevelType w:val="hybridMultilevel"/>
    <w:tmpl w:val="FBCAFB6C"/>
    <w:lvl w:ilvl="0" w:tplc="042454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D75D4F"/>
    <w:multiLevelType w:val="hybridMultilevel"/>
    <w:tmpl w:val="E99C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25928"/>
    <w:multiLevelType w:val="hybridMultilevel"/>
    <w:tmpl w:val="2E7C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0802E6D"/>
    <w:multiLevelType w:val="hybridMultilevel"/>
    <w:tmpl w:val="ABA42582"/>
    <w:lvl w:ilvl="0" w:tplc="FFFFFFFF">
      <w:start w:val="1"/>
      <w:numFmt w:val="bullet"/>
      <w:lvlText w:val=""/>
      <w:lvlJc w:val="left"/>
      <w:pPr>
        <w:ind w:left="720" w:hanging="360"/>
      </w:pPr>
      <w:rPr>
        <w:rFonts w:ascii="Symbol" w:hAnsi="Symbol" w:hint="default"/>
        <w:color w:val="auto"/>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F24BE"/>
    <w:multiLevelType w:val="hybridMultilevel"/>
    <w:tmpl w:val="A3E4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3934F0"/>
    <w:multiLevelType w:val="hybridMultilevel"/>
    <w:tmpl w:val="43C2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592689">
    <w:abstractNumId w:val="35"/>
  </w:num>
  <w:num w:numId="2" w16cid:durableId="713430728">
    <w:abstractNumId w:val="21"/>
  </w:num>
  <w:num w:numId="3" w16cid:durableId="882670824">
    <w:abstractNumId w:val="0"/>
  </w:num>
  <w:num w:numId="4" w16cid:durableId="1539582641">
    <w:abstractNumId w:val="27"/>
  </w:num>
  <w:num w:numId="5" w16cid:durableId="1652752479">
    <w:abstractNumId w:val="23"/>
  </w:num>
  <w:num w:numId="6" w16cid:durableId="1876189327">
    <w:abstractNumId w:val="29"/>
  </w:num>
  <w:num w:numId="7" w16cid:durableId="864633436">
    <w:abstractNumId w:val="31"/>
  </w:num>
  <w:num w:numId="8" w16cid:durableId="1355033341">
    <w:abstractNumId w:val="24"/>
  </w:num>
  <w:num w:numId="9" w16cid:durableId="1320383342">
    <w:abstractNumId w:val="7"/>
  </w:num>
  <w:num w:numId="10" w16cid:durableId="1917124878">
    <w:abstractNumId w:val="22"/>
  </w:num>
  <w:num w:numId="11" w16cid:durableId="601883474">
    <w:abstractNumId w:val="1"/>
  </w:num>
  <w:num w:numId="12" w16cid:durableId="1527669858">
    <w:abstractNumId w:val="16"/>
  </w:num>
  <w:num w:numId="13" w16cid:durableId="554317193">
    <w:abstractNumId w:val="3"/>
  </w:num>
  <w:num w:numId="14" w16cid:durableId="430202967">
    <w:abstractNumId w:val="38"/>
  </w:num>
  <w:num w:numId="15" w16cid:durableId="72168619">
    <w:abstractNumId w:val="30"/>
  </w:num>
  <w:num w:numId="16" w16cid:durableId="1927767563">
    <w:abstractNumId w:val="10"/>
  </w:num>
  <w:num w:numId="17" w16cid:durableId="1061750795">
    <w:abstractNumId w:val="5"/>
  </w:num>
  <w:num w:numId="18" w16cid:durableId="1432051210">
    <w:abstractNumId w:val="14"/>
  </w:num>
  <w:num w:numId="19" w16cid:durableId="1088577964">
    <w:abstractNumId w:val="4"/>
  </w:num>
  <w:num w:numId="20" w16cid:durableId="1981420671">
    <w:abstractNumId w:val="20"/>
  </w:num>
  <w:num w:numId="21" w16cid:durableId="523056474">
    <w:abstractNumId w:val="19"/>
  </w:num>
  <w:num w:numId="22" w16cid:durableId="787775433">
    <w:abstractNumId w:val="2"/>
  </w:num>
  <w:num w:numId="23" w16cid:durableId="1669748249">
    <w:abstractNumId w:val="37"/>
  </w:num>
  <w:num w:numId="24" w16cid:durableId="1781216318">
    <w:abstractNumId w:val="13"/>
  </w:num>
  <w:num w:numId="25" w16cid:durableId="1022433588">
    <w:abstractNumId w:val="9"/>
  </w:num>
  <w:num w:numId="26" w16cid:durableId="1568955555">
    <w:abstractNumId w:val="15"/>
  </w:num>
  <w:num w:numId="27" w16cid:durableId="234053473">
    <w:abstractNumId w:val="33"/>
  </w:num>
  <w:num w:numId="28" w16cid:durableId="1242372134">
    <w:abstractNumId w:val="8"/>
  </w:num>
  <w:num w:numId="29" w16cid:durableId="1671519634">
    <w:abstractNumId w:val="32"/>
  </w:num>
  <w:num w:numId="30" w16cid:durableId="338890924">
    <w:abstractNumId w:val="25"/>
  </w:num>
  <w:num w:numId="31" w16cid:durableId="1902591978">
    <w:abstractNumId w:val="12"/>
  </w:num>
  <w:num w:numId="32" w16cid:durableId="1709334632">
    <w:abstractNumId w:val="28"/>
  </w:num>
  <w:num w:numId="33" w16cid:durableId="2023773906">
    <w:abstractNumId w:val="17"/>
  </w:num>
  <w:num w:numId="34" w16cid:durableId="157158469">
    <w:abstractNumId w:val="26"/>
  </w:num>
  <w:num w:numId="35" w16cid:durableId="910577621">
    <w:abstractNumId w:val="11"/>
  </w:num>
  <w:num w:numId="36" w16cid:durableId="961693620">
    <w:abstractNumId w:val="39"/>
  </w:num>
  <w:num w:numId="37" w16cid:durableId="303244223">
    <w:abstractNumId w:val="40"/>
  </w:num>
  <w:num w:numId="38" w16cid:durableId="584071137">
    <w:abstractNumId w:val="6"/>
  </w:num>
  <w:num w:numId="39" w16cid:durableId="1108815041">
    <w:abstractNumId w:val="36"/>
  </w:num>
  <w:num w:numId="40" w16cid:durableId="294140563">
    <w:abstractNumId w:val="18"/>
  </w:num>
  <w:num w:numId="41" w16cid:durableId="964702223">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389D"/>
    <w:rsid w:val="000A3AD3"/>
    <w:rsid w:val="000A4907"/>
    <w:rsid w:val="000A6B9C"/>
    <w:rsid w:val="000A738F"/>
    <w:rsid w:val="000A79FB"/>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0A2A"/>
    <w:rsid w:val="000E1307"/>
    <w:rsid w:val="000E1630"/>
    <w:rsid w:val="000E2C37"/>
    <w:rsid w:val="000E3A6F"/>
    <w:rsid w:val="000E3CA7"/>
    <w:rsid w:val="000E3FB7"/>
    <w:rsid w:val="000E4501"/>
    <w:rsid w:val="000E451C"/>
    <w:rsid w:val="000E4979"/>
    <w:rsid w:val="000E567A"/>
    <w:rsid w:val="000E6EDE"/>
    <w:rsid w:val="000F0BDC"/>
    <w:rsid w:val="000F2717"/>
    <w:rsid w:val="000F5BAA"/>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46DA7"/>
    <w:rsid w:val="0015350F"/>
    <w:rsid w:val="0015617E"/>
    <w:rsid w:val="00156C6A"/>
    <w:rsid w:val="00157F90"/>
    <w:rsid w:val="00160266"/>
    <w:rsid w:val="0016046D"/>
    <w:rsid w:val="001617A3"/>
    <w:rsid w:val="001619CD"/>
    <w:rsid w:val="001635E9"/>
    <w:rsid w:val="00163E2D"/>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2D6C"/>
    <w:rsid w:val="001A42F0"/>
    <w:rsid w:val="001A49C2"/>
    <w:rsid w:val="001A4B45"/>
    <w:rsid w:val="001A4BE7"/>
    <w:rsid w:val="001A5C40"/>
    <w:rsid w:val="001A6604"/>
    <w:rsid w:val="001A66E2"/>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666"/>
    <w:rsid w:val="001F6737"/>
    <w:rsid w:val="00201B4B"/>
    <w:rsid w:val="002065FA"/>
    <w:rsid w:val="00206835"/>
    <w:rsid w:val="00206BC6"/>
    <w:rsid w:val="00206EDA"/>
    <w:rsid w:val="00207C5A"/>
    <w:rsid w:val="00212661"/>
    <w:rsid w:val="00220DF6"/>
    <w:rsid w:val="00223D79"/>
    <w:rsid w:val="00224677"/>
    <w:rsid w:val="002255EF"/>
    <w:rsid w:val="00225D24"/>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381"/>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4DE1"/>
    <w:rsid w:val="00296326"/>
    <w:rsid w:val="002A0C00"/>
    <w:rsid w:val="002A2040"/>
    <w:rsid w:val="002A3C43"/>
    <w:rsid w:val="002A43B2"/>
    <w:rsid w:val="002A5050"/>
    <w:rsid w:val="002B016F"/>
    <w:rsid w:val="002B0F16"/>
    <w:rsid w:val="002B17F3"/>
    <w:rsid w:val="002B2F28"/>
    <w:rsid w:val="002B6711"/>
    <w:rsid w:val="002B7AD5"/>
    <w:rsid w:val="002C20A7"/>
    <w:rsid w:val="002C220C"/>
    <w:rsid w:val="002C2DD1"/>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4B16"/>
    <w:rsid w:val="002F7E63"/>
    <w:rsid w:val="003001A4"/>
    <w:rsid w:val="0030038C"/>
    <w:rsid w:val="00306711"/>
    <w:rsid w:val="00310EF5"/>
    <w:rsid w:val="003129E4"/>
    <w:rsid w:val="00313692"/>
    <w:rsid w:val="00314964"/>
    <w:rsid w:val="00315271"/>
    <w:rsid w:val="0032130A"/>
    <w:rsid w:val="00321E87"/>
    <w:rsid w:val="00322E1A"/>
    <w:rsid w:val="003251F2"/>
    <w:rsid w:val="0032554E"/>
    <w:rsid w:val="00326609"/>
    <w:rsid w:val="00326785"/>
    <w:rsid w:val="00330B5C"/>
    <w:rsid w:val="00330BD2"/>
    <w:rsid w:val="00330F8D"/>
    <w:rsid w:val="00333C39"/>
    <w:rsid w:val="0033414D"/>
    <w:rsid w:val="00340AA1"/>
    <w:rsid w:val="003436AA"/>
    <w:rsid w:val="0034785B"/>
    <w:rsid w:val="00350000"/>
    <w:rsid w:val="0035073F"/>
    <w:rsid w:val="00351B31"/>
    <w:rsid w:val="0035242D"/>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01"/>
    <w:rsid w:val="003C4278"/>
    <w:rsid w:val="003D2FB4"/>
    <w:rsid w:val="003D4488"/>
    <w:rsid w:val="003D4877"/>
    <w:rsid w:val="003D4CAA"/>
    <w:rsid w:val="003D5947"/>
    <w:rsid w:val="003D5965"/>
    <w:rsid w:val="003D6EF1"/>
    <w:rsid w:val="003D7107"/>
    <w:rsid w:val="003E0A1D"/>
    <w:rsid w:val="003E0F1E"/>
    <w:rsid w:val="003E183C"/>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17E4"/>
    <w:rsid w:val="00423390"/>
    <w:rsid w:val="0042524C"/>
    <w:rsid w:val="0042535E"/>
    <w:rsid w:val="00425FE6"/>
    <w:rsid w:val="00426016"/>
    <w:rsid w:val="0042692E"/>
    <w:rsid w:val="00426A96"/>
    <w:rsid w:val="00426B6A"/>
    <w:rsid w:val="00427C8A"/>
    <w:rsid w:val="004301FB"/>
    <w:rsid w:val="00430A0C"/>
    <w:rsid w:val="00430D7A"/>
    <w:rsid w:val="0043192E"/>
    <w:rsid w:val="0043277C"/>
    <w:rsid w:val="00432DA9"/>
    <w:rsid w:val="0043399E"/>
    <w:rsid w:val="00434020"/>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777C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2E4"/>
    <w:rsid w:val="004F1637"/>
    <w:rsid w:val="004F364C"/>
    <w:rsid w:val="004F3F3D"/>
    <w:rsid w:val="004F4E46"/>
    <w:rsid w:val="004F62DC"/>
    <w:rsid w:val="005006F3"/>
    <w:rsid w:val="005025ED"/>
    <w:rsid w:val="0050286B"/>
    <w:rsid w:val="00503FE4"/>
    <w:rsid w:val="00504D8D"/>
    <w:rsid w:val="00504FA7"/>
    <w:rsid w:val="00505C53"/>
    <w:rsid w:val="00506406"/>
    <w:rsid w:val="0050713B"/>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76FCE"/>
    <w:rsid w:val="00580AC8"/>
    <w:rsid w:val="00583213"/>
    <w:rsid w:val="00583FC6"/>
    <w:rsid w:val="00585773"/>
    <w:rsid w:val="00586921"/>
    <w:rsid w:val="0059116A"/>
    <w:rsid w:val="005918E9"/>
    <w:rsid w:val="00592088"/>
    <w:rsid w:val="005927DC"/>
    <w:rsid w:val="00593D35"/>
    <w:rsid w:val="0059634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4496"/>
    <w:rsid w:val="0062549C"/>
    <w:rsid w:val="00626EF8"/>
    <w:rsid w:val="006272AA"/>
    <w:rsid w:val="00631F57"/>
    <w:rsid w:val="006345D9"/>
    <w:rsid w:val="00635744"/>
    <w:rsid w:val="00642DEE"/>
    <w:rsid w:val="0064371A"/>
    <w:rsid w:val="0064440E"/>
    <w:rsid w:val="0064490A"/>
    <w:rsid w:val="00644F33"/>
    <w:rsid w:val="0064663F"/>
    <w:rsid w:val="00646E55"/>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642E"/>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3A18"/>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6E85"/>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317"/>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027"/>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4B24"/>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389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5C10"/>
    <w:rsid w:val="008A6C9A"/>
    <w:rsid w:val="008A740B"/>
    <w:rsid w:val="008A7EF8"/>
    <w:rsid w:val="008B133C"/>
    <w:rsid w:val="008B2BDD"/>
    <w:rsid w:val="008B2ED7"/>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B44"/>
    <w:rsid w:val="008E3CAA"/>
    <w:rsid w:val="008E451A"/>
    <w:rsid w:val="008E4A9F"/>
    <w:rsid w:val="008E5549"/>
    <w:rsid w:val="008E5BE6"/>
    <w:rsid w:val="008E6062"/>
    <w:rsid w:val="008E673A"/>
    <w:rsid w:val="008E7B04"/>
    <w:rsid w:val="008F247D"/>
    <w:rsid w:val="008F2879"/>
    <w:rsid w:val="008F2D50"/>
    <w:rsid w:val="008F2FA9"/>
    <w:rsid w:val="008F301C"/>
    <w:rsid w:val="008F3790"/>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81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CF3"/>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389"/>
    <w:rsid w:val="009A4A9C"/>
    <w:rsid w:val="009A4F5C"/>
    <w:rsid w:val="009A5551"/>
    <w:rsid w:val="009A5FAB"/>
    <w:rsid w:val="009B3B6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753"/>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DE7"/>
    <w:rsid w:val="00A31F06"/>
    <w:rsid w:val="00A33F35"/>
    <w:rsid w:val="00A34652"/>
    <w:rsid w:val="00A34F8C"/>
    <w:rsid w:val="00A36509"/>
    <w:rsid w:val="00A41109"/>
    <w:rsid w:val="00A45C2F"/>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133"/>
    <w:rsid w:val="00AB43BC"/>
    <w:rsid w:val="00AB4D00"/>
    <w:rsid w:val="00AB5C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57083"/>
    <w:rsid w:val="00B611CA"/>
    <w:rsid w:val="00B615BD"/>
    <w:rsid w:val="00B6583B"/>
    <w:rsid w:val="00B666E4"/>
    <w:rsid w:val="00B67950"/>
    <w:rsid w:val="00B70316"/>
    <w:rsid w:val="00B727AF"/>
    <w:rsid w:val="00B72CFC"/>
    <w:rsid w:val="00B7510C"/>
    <w:rsid w:val="00B75F54"/>
    <w:rsid w:val="00B76721"/>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554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679"/>
    <w:rsid w:val="00C83EDE"/>
    <w:rsid w:val="00C8446D"/>
    <w:rsid w:val="00C844C8"/>
    <w:rsid w:val="00C845CE"/>
    <w:rsid w:val="00C84F0D"/>
    <w:rsid w:val="00C861E4"/>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5B85"/>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4702"/>
    <w:rsid w:val="00D16710"/>
    <w:rsid w:val="00D16E5F"/>
    <w:rsid w:val="00D17D13"/>
    <w:rsid w:val="00D17D8E"/>
    <w:rsid w:val="00D21F6B"/>
    <w:rsid w:val="00D22573"/>
    <w:rsid w:val="00D244CB"/>
    <w:rsid w:val="00D24726"/>
    <w:rsid w:val="00D24B9A"/>
    <w:rsid w:val="00D2609F"/>
    <w:rsid w:val="00D27985"/>
    <w:rsid w:val="00D31867"/>
    <w:rsid w:val="00D31A80"/>
    <w:rsid w:val="00D31F35"/>
    <w:rsid w:val="00D3295B"/>
    <w:rsid w:val="00D336B9"/>
    <w:rsid w:val="00D336CF"/>
    <w:rsid w:val="00D33A59"/>
    <w:rsid w:val="00D34548"/>
    <w:rsid w:val="00D350B8"/>
    <w:rsid w:val="00D35B28"/>
    <w:rsid w:val="00D35F06"/>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3118"/>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77D"/>
    <w:rsid w:val="00DD3C82"/>
    <w:rsid w:val="00DD3D7E"/>
    <w:rsid w:val="00DD49EC"/>
    <w:rsid w:val="00DD58F8"/>
    <w:rsid w:val="00DD5C7E"/>
    <w:rsid w:val="00DD62D6"/>
    <w:rsid w:val="00DD788B"/>
    <w:rsid w:val="00DE0133"/>
    <w:rsid w:val="00DE1023"/>
    <w:rsid w:val="00DE3B98"/>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0F5B"/>
    <w:rsid w:val="00E145A1"/>
    <w:rsid w:val="00E14F08"/>
    <w:rsid w:val="00E15CD2"/>
    <w:rsid w:val="00E15ECB"/>
    <w:rsid w:val="00E1780F"/>
    <w:rsid w:val="00E20992"/>
    <w:rsid w:val="00E228D7"/>
    <w:rsid w:val="00E22B1B"/>
    <w:rsid w:val="00E23C56"/>
    <w:rsid w:val="00E250A6"/>
    <w:rsid w:val="00E2621F"/>
    <w:rsid w:val="00E3160D"/>
    <w:rsid w:val="00E348E5"/>
    <w:rsid w:val="00E370DA"/>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975E5"/>
    <w:rsid w:val="00EA0E97"/>
    <w:rsid w:val="00EA1182"/>
    <w:rsid w:val="00EA12FE"/>
    <w:rsid w:val="00EA2183"/>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6CC"/>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223"/>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180A"/>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5BC2"/>
    <w:rsid w:val="00F975D5"/>
    <w:rsid w:val="00FA0171"/>
    <w:rsid w:val="00FA1A9A"/>
    <w:rsid w:val="00FA1E7A"/>
    <w:rsid w:val="00FA61B0"/>
    <w:rsid w:val="00FA6D88"/>
    <w:rsid w:val="00FA7639"/>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2B66"/>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6"/>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737189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2438</Words>
  <Characters>13195</Characters>
  <Application>Microsoft Office Word</Application>
  <DocSecurity>0</DocSecurity>
  <Lines>280</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5</cp:revision>
  <cp:lastPrinted>2025-02-28T09:25:00Z</cp:lastPrinted>
  <dcterms:created xsi:type="dcterms:W3CDTF">2025-11-10T12:18:00Z</dcterms:created>
  <dcterms:modified xsi:type="dcterms:W3CDTF">2025-11-11T20:47:00Z</dcterms:modified>
</cp:coreProperties>
</file>