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C25B" w14:textId="77777777" w:rsidR="00667262" w:rsidRPr="00114B8E" w:rsidRDefault="00667262" w:rsidP="00667262">
      <w:pPr>
        <w:rPr>
          <w:rFonts w:eastAsiaTheme="minorEastAsia"/>
          <w:b/>
          <w:sz w:val="32"/>
          <w:lang w:eastAsia="ja-JP"/>
        </w:rPr>
      </w:pPr>
      <w:r w:rsidRPr="00114B8E">
        <w:rPr>
          <w:rFonts w:eastAsiaTheme="minorEastAsia"/>
          <w:b/>
          <w:noProof/>
          <w:sz w:val="32"/>
          <w:lang w:eastAsia="ja-JP"/>
        </w:rPr>
        <w:drawing>
          <wp:inline distT="0" distB="0" distL="0" distR="0" wp14:anchorId="4E3A6131" wp14:editId="30AF6B3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2BEFEA50" w14:textId="13C62FD2" w:rsidR="00667262" w:rsidRPr="00114B8E" w:rsidRDefault="002D4F46" w:rsidP="00667262">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Asthma</w:t>
      </w:r>
      <w:r w:rsidR="00667262">
        <w:rPr>
          <w:rFonts w:eastAsiaTheme="majorEastAsia" w:cs="Arial"/>
          <w:color w:val="000000" w:themeColor="text1"/>
          <w:sz w:val="68"/>
          <w:szCs w:val="68"/>
          <w:lang w:eastAsia="ja-JP"/>
        </w:rPr>
        <w:t xml:space="preserve"> </w:t>
      </w:r>
      <w:r w:rsidR="00667262" w:rsidRPr="00114B8E">
        <w:rPr>
          <w:rFonts w:eastAsiaTheme="majorEastAsia" w:cs="Arial"/>
          <w:color w:val="000000" w:themeColor="text1"/>
          <w:sz w:val="68"/>
          <w:szCs w:val="68"/>
          <w:lang w:eastAsia="ja-JP"/>
        </w:rPr>
        <w:t>Policy</w:t>
      </w:r>
    </w:p>
    <w:p w14:paraId="2DFCBCF4" w14:textId="6E1D1B94" w:rsidR="00667262" w:rsidRPr="00114B8E" w:rsidRDefault="00667262" w:rsidP="00667262">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SG</w:t>
      </w:r>
      <w:r w:rsidR="002D4F46">
        <w:rPr>
          <w:rFonts w:eastAsiaTheme="majorEastAsia" w:cs="Arial"/>
          <w:color w:val="000000" w:themeColor="text1"/>
          <w:sz w:val="68"/>
          <w:szCs w:val="68"/>
          <w:lang w:eastAsia="ja-JP"/>
        </w:rPr>
        <w:t>48</w:t>
      </w:r>
    </w:p>
    <w:p w14:paraId="53E9B7D4" w14:textId="77777777" w:rsidR="00667262" w:rsidRPr="00114B8E" w:rsidRDefault="00667262" w:rsidP="00667262">
      <w:pPr>
        <w:jc w:val="center"/>
        <w:rPr>
          <w:rFonts w:eastAsiaTheme="majorEastAsia" w:cs="Arial"/>
          <w:b/>
          <w:bCs/>
          <w:color w:val="FF0000"/>
          <w:sz w:val="24"/>
          <w:szCs w:val="28"/>
          <w:lang w:eastAsia="ja-JP"/>
        </w:rPr>
      </w:pPr>
    </w:p>
    <w:p w14:paraId="483E1C07" w14:textId="6F85D5C6" w:rsidR="00667262" w:rsidRPr="00114B8E" w:rsidRDefault="00667262" w:rsidP="00667262">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2D4F46">
        <w:rPr>
          <w:rFonts w:eastAsiaTheme="majorEastAsia" w:cs="Arial"/>
          <w:b/>
          <w:bCs/>
          <w:sz w:val="24"/>
          <w:szCs w:val="28"/>
          <w:lang w:eastAsia="ja-JP"/>
        </w:rPr>
        <w:t>2</w:t>
      </w:r>
      <w:r w:rsidR="002D4F46" w:rsidRPr="002D4F46">
        <w:rPr>
          <w:rFonts w:eastAsiaTheme="majorEastAsia" w:cs="Arial"/>
          <w:b/>
          <w:bCs/>
          <w:sz w:val="24"/>
          <w:szCs w:val="28"/>
          <w:vertAlign w:val="superscript"/>
          <w:lang w:eastAsia="ja-JP"/>
        </w:rPr>
        <w:t>nd</w:t>
      </w:r>
      <w:r>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1C6147C" w14:textId="45B9AEDF" w:rsidR="00667262" w:rsidRPr="00006787" w:rsidRDefault="00667262" w:rsidP="00667262">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D4F46">
        <w:rPr>
          <w:rFonts w:eastAsiaTheme="majorEastAsia" w:cs="Arial"/>
          <w:b/>
          <w:bCs/>
          <w:color w:val="FF0000"/>
          <w:sz w:val="24"/>
          <w:szCs w:val="28"/>
          <w:lang w:eastAsia="ja-JP"/>
        </w:rPr>
        <w:t>7</w:t>
      </w:r>
    </w:p>
    <w:p w14:paraId="174D503D" w14:textId="77777777" w:rsidR="002D4F46" w:rsidRDefault="002D4F46" w:rsidP="00667262">
      <w:pPr>
        <w:rPr>
          <w:b/>
          <w:bCs/>
          <w:sz w:val="32"/>
          <w:szCs w:val="32"/>
        </w:rPr>
      </w:pPr>
    </w:p>
    <w:p w14:paraId="40ED1C70" w14:textId="77777777" w:rsidR="002D4F46" w:rsidRDefault="002D4F46" w:rsidP="00667262">
      <w:pPr>
        <w:rPr>
          <w:b/>
          <w:bCs/>
          <w:sz w:val="32"/>
          <w:szCs w:val="32"/>
        </w:rPr>
      </w:pPr>
    </w:p>
    <w:p w14:paraId="770C87A6" w14:textId="0C0BEF6F" w:rsidR="00667262" w:rsidRPr="00114B8E" w:rsidRDefault="00667262" w:rsidP="00667262">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667262" w14:paraId="41D10030" w14:textId="77777777" w:rsidTr="00617299">
        <w:tc>
          <w:tcPr>
            <w:tcW w:w="6658" w:type="dxa"/>
            <w:tcBorders>
              <w:top w:val="nil"/>
              <w:left w:val="nil"/>
              <w:bottom w:val="nil"/>
              <w:right w:val="nil"/>
            </w:tcBorders>
          </w:tcPr>
          <w:p w14:paraId="36BCEAC2" w14:textId="77777777" w:rsidR="00667262" w:rsidRDefault="00667262" w:rsidP="00617299">
            <w:pPr>
              <w:rPr>
                <w:rFonts w:cs="Arial"/>
              </w:rPr>
            </w:pPr>
            <w:r w:rsidRPr="00114B8E">
              <w:rPr>
                <w:rFonts w:cs="Arial"/>
              </w:rPr>
              <w:t>Common abbreviations and acronyms</w:t>
            </w:r>
          </w:p>
          <w:p w14:paraId="3B492CE9" w14:textId="3F06E9C4" w:rsidR="00667262" w:rsidRPr="00A0120B" w:rsidRDefault="00667262" w:rsidP="00617299">
            <w:pPr>
              <w:rPr>
                <w:rFonts w:cs="Arial"/>
              </w:rPr>
            </w:pPr>
            <w:r w:rsidRPr="00114B8E">
              <w:rPr>
                <w:rFonts w:cs="Arial"/>
              </w:rPr>
              <w:t>Statement of intent</w:t>
            </w:r>
          </w:p>
          <w:p w14:paraId="4CB4C4C2" w14:textId="2A364A37" w:rsidR="00A0120B" w:rsidRDefault="00A0120B" w:rsidP="00A0120B">
            <w:pPr>
              <w:pStyle w:val="TNCBodyText"/>
              <w:numPr>
                <w:ilvl w:val="0"/>
                <w:numId w:val="22"/>
              </w:numPr>
              <w:ind w:left="357" w:hanging="357"/>
              <w:contextualSpacing/>
            </w:pPr>
            <w:r w:rsidRPr="00A0120B">
              <w:t>Legal framework</w:t>
            </w:r>
            <w:r>
              <w:t xml:space="preserve"> </w:t>
            </w:r>
          </w:p>
          <w:p w14:paraId="4DED2257" w14:textId="5E13FE02" w:rsidR="00A0120B" w:rsidRDefault="00A0120B" w:rsidP="00A0120B">
            <w:pPr>
              <w:pStyle w:val="TNCBodyText"/>
              <w:numPr>
                <w:ilvl w:val="0"/>
                <w:numId w:val="22"/>
              </w:numPr>
              <w:ind w:left="357" w:hanging="357"/>
              <w:contextualSpacing/>
            </w:pPr>
            <w:r w:rsidRPr="00A0120B">
              <w:t>Roles and responsibilities</w:t>
            </w:r>
          </w:p>
          <w:p w14:paraId="1D4B319C" w14:textId="79111F35" w:rsidR="00A0120B" w:rsidRDefault="00A0120B" w:rsidP="00A0120B">
            <w:pPr>
              <w:pStyle w:val="TNCBodyText"/>
              <w:numPr>
                <w:ilvl w:val="0"/>
                <w:numId w:val="22"/>
              </w:numPr>
              <w:ind w:left="357" w:hanging="357"/>
              <w:contextualSpacing/>
            </w:pPr>
            <w:r w:rsidRPr="00A0120B">
              <w:t>Asthma medicines</w:t>
            </w:r>
          </w:p>
          <w:p w14:paraId="68BAE484" w14:textId="7F1AC625" w:rsidR="00A0120B" w:rsidRDefault="00A0120B" w:rsidP="00A0120B">
            <w:pPr>
              <w:pStyle w:val="TNCBodyText"/>
              <w:numPr>
                <w:ilvl w:val="0"/>
                <w:numId w:val="22"/>
              </w:numPr>
              <w:ind w:left="357" w:hanging="357"/>
              <w:contextualSpacing/>
            </w:pPr>
            <w:r w:rsidRPr="00A0120B">
              <w:t>Emergency inhaler</w:t>
            </w:r>
          </w:p>
          <w:p w14:paraId="64DD9AA8" w14:textId="3DD717FB" w:rsidR="00A0120B" w:rsidRDefault="00A0120B" w:rsidP="00A0120B">
            <w:pPr>
              <w:pStyle w:val="TNCBodyText"/>
              <w:numPr>
                <w:ilvl w:val="0"/>
                <w:numId w:val="22"/>
              </w:numPr>
              <w:ind w:left="357" w:hanging="357"/>
              <w:contextualSpacing/>
            </w:pPr>
            <w:r w:rsidRPr="00A0120B">
              <w:t>Symptoms of an asthma attack</w:t>
            </w:r>
          </w:p>
          <w:p w14:paraId="2482FECB" w14:textId="7DC37805" w:rsidR="00A0120B" w:rsidRDefault="00A0120B" w:rsidP="00A0120B">
            <w:pPr>
              <w:pStyle w:val="TNCBodyText"/>
              <w:numPr>
                <w:ilvl w:val="0"/>
                <w:numId w:val="22"/>
              </w:numPr>
              <w:ind w:left="357" w:hanging="357"/>
              <w:contextualSpacing/>
            </w:pPr>
            <w:r w:rsidRPr="00A0120B">
              <w:t>Response to an asthma attack</w:t>
            </w:r>
            <w:r>
              <w:t xml:space="preserve"> </w:t>
            </w:r>
          </w:p>
          <w:p w14:paraId="50756A77" w14:textId="0EA094F2" w:rsidR="00A0120B" w:rsidRDefault="00A0120B" w:rsidP="00A0120B">
            <w:pPr>
              <w:pStyle w:val="TNCBodyText"/>
              <w:numPr>
                <w:ilvl w:val="0"/>
                <w:numId w:val="22"/>
              </w:numPr>
              <w:ind w:left="357" w:hanging="357"/>
              <w:contextualSpacing/>
            </w:pPr>
            <w:r w:rsidRPr="00A0120B">
              <w:t>Emergency procedures</w:t>
            </w:r>
            <w:r>
              <w:t xml:space="preserve"> </w:t>
            </w:r>
          </w:p>
          <w:p w14:paraId="43824453" w14:textId="397CB3BF" w:rsidR="00A0120B" w:rsidRDefault="00A0120B" w:rsidP="00A0120B">
            <w:pPr>
              <w:pStyle w:val="TNCBodyText"/>
              <w:numPr>
                <w:ilvl w:val="0"/>
                <w:numId w:val="22"/>
              </w:numPr>
              <w:ind w:left="357" w:hanging="357"/>
              <w:contextualSpacing/>
            </w:pPr>
            <w:r w:rsidRPr="00A0120B">
              <w:t>Record keeping</w:t>
            </w:r>
          </w:p>
          <w:p w14:paraId="77840FF9" w14:textId="089FBBFE" w:rsidR="00A0120B" w:rsidRDefault="00A0120B" w:rsidP="00A0120B">
            <w:pPr>
              <w:pStyle w:val="TNCBodyText"/>
              <w:numPr>
                <w:ilvl w:val="0"/>
                <w:numId w:val="22"/>
              </w:numPr>
              <w:ind w:left="357" w:hanging="357"/>
              <w:contextualSpacing/>
            </w:pPr>
            <w:r w:rsidRPr="00A0120B">
              <w:t>Exercise and physical activity</w:t>
            </w:r>
          </w:p>
          <w:p w14:paraId="2065ABE9" w14:textId="5F90F53C" w:rsidR="00A0120B" w:rsidRDefault="00A0120B" w:rsidP="00A0120B">
            <w:pPr>
              <w:pStyle w:val="TNCBodyText"/>
              <w:numPr>
                <w:ilvl w:val="0"/>
                <w:numId w:val="22"/>
              </w:numPr>
              <w:ind w:left="357" w:hanging="357"/>
              <w:contextualSpacing/>
            </w:pPr>
            <w:r w:rsidRPr="00A0120B">
              <w:t>The school environment</w:t>
            </w:r>
          </w:p>
          <w:p w14:paraId="255BFFF3" w14:textId="77777777" w:rsidR="00667262" w:rsidRDefault="00667262" w:rsidP="00617299">
            <w:pPr>
              <w:spacing w:before="0"/>
              <w:rPr>
                <w:rFonts w:cs="Arial"/>
              </w:rPr>
            </w:pPr>
          </w:p>
          <w:p w14:paraId="5576CF4A" w14:textId="77777777" w:rsidR="00667262" w:rsidRDefault="00667262" w:rsidP="00617299">
            <w:pPr>
              <w:spacing w:before="0"/>
              <w:rPr>
                <w:rFonts w:cs="Arial"/>
              </w:rPr>
            </w:pPr>
            <w:r w:rsidRPr="00114B8E">
              <w:rPr>
                <w:rFonts w:cs="Arial"/>
              </w:rPr>
              <w:t>Monitoring and review</w:t>
            </w:r>
          </w:p>
          <w:p w14:paraId="49FB24B2" w14:textId="77777777" w:rsidR="00667262" w:rsidRDefault="00667262" w:rsidP="00617299">
            <w:pPr>
              <w:spacing w:before="0"/>
              <w:rPr>
                <w:rFonts w:cs="Arial"/>
              </w:rPr>
            </w:pPr>
          </w:p>
          <w:p w14:paraId="42BBA033" w14:textId="77777777" w:rsidR="00667262" w:rsidRDefault="00667262" w:rsidP="00617299">
            <w:pPr>
              <w:spacing w:before="0"/>
              <w:rPr>
                <w:rFonts w:cs="Arial"/>
              </w:rPr>
            </w:pPr>
            <w:r>
              <w:rPr>
                <w:rFonts w:cs="Arial"/>
              </w:rPr>
              <w:t>Appendices</w:t>
            </w:r>
          </w:p>
          <w:p w14:paraId="32FD8EB5" w14:textId="77777777" w:rsidR="00667262" w:rsidRDefault="00667262" w:rsidP="00617299">
            <w:pPr>
              <w:spacing w:before="0"/>
              <w:rPr>
                <w:rFonts w:cs="Arial"/>
              </w:rPr>
            </w:pPr>
          </w:p>
          <w:p w14:paraId="445888D9" w14:textId="561DDDFF" w:rsidR="00667262" w:rsidRPr="00006787" w:rsidRDefault="00A0120B" w:rsidP="00A0120B">
            <w:pPr>
              <w:pStyle w:val="ListParagraph"/>
              <w:numPr>
                <w:ilvl w:val="0"/>
                <w:numId w:val="8"/>
              </w:numPr>
              <w:spacing w:before="0"/>
              <w:rPr>
                <w:rFonts w:cs="Arial"/>
              </w:rPr>
            </w:pPr>
            <w:r>
              <w:rPr>
                <w:rFonts w:cs="Arial"/>
              </w:rPr>
              <w:t>Asthma Policy Information Slip</w:t>
            </w:r>
          </w:p>
          <w:p w14:paraId="1386D788" w14:textId="77777777" w:rsidR="00667262" w:rsidRDefault="00667262" w:rsidP="00617299">
            <w:pPr>
              <w:pStyle w:val="ListParagraph"/>
              <w:spacing w:before="0"/>
              <w:ind w:left="426"/>
              <w:contextualSpacing w:val="0"/>
              <w:rPr>
                <w:rFonts w:ascii="Arial" w:hAnsi="Arial" w:cs="Arial"/>
              </w:rPr>
            </w:pPr>
          </w:p>
          <w:p w14:paraId="3707490F" w14:textId="77777777" w:rsidR="00667262" w:rsidRDefault="00667262" w:rsidP="00617299">
            <w:pPr>
              <w:spacing w:before="0"/>
              <w:ind w:left="66"/>
              <w:rPr>
                <w:rFonts w:cs="Arial"/>
              </w:rPr>
            </w:pPr>
          </w:p>
          <w:p w14:paraId="2D8A9752" w14:textId="77777777" w:rsidR="00667262" w:rsidRDefault="00667262" w:rsidP="00617299">
            <w:pPr>
              <w:rPr>
                <w:b/>
                <w:bCs/>
                <w:sz w:val="28"/>
                <w:szCs w:val="28"/>
              </w:rPr>
            </w:pPr>
          </w:p>
          <w:p w14:paraId="38DBFA95" w14:textId="77777777" w:rsidR="00667262" w:rsidRDefault="00667262" w:rsidP="00617299">
            <w:pPr>
              <w:rPr>
                <w:rFonts w:cs="Arial"/>
              </w:rPr>
            </w:pPr>
          </w:p>
        </w:tc>
        <w:tc>
          <w:tcPr>
            <w:tcW w:w="7290" w:type="dxa"/>
            <w:tcBorders>
              <w:top w:val="nil"/>
              <w:left w:val="nil"/>
              <w:bottom w:val="nil"/>
              <w:right w:val="nil"/>
            </w:tcBorders>
          </w:tcPr>
          <w:p w14:paraId="6A28FF24" w14:textId="77777777" w:rsidR="00667262" w:rsidRPr="00F7016E" w:rsidRDefault="00667262" w:rsidP="00617299">
            <w:pPr>
              <w:spacing w:before="0"/>
              <w:rPr>
                <w:rFonts w:cs="Arial"/>
              </w:rPr>
            </w:pPr>
          </w:p>
        </w:tc>
      </w:tr>
    </w:tbl>
    <w:p w14:paraId="0A0111CD" w14:textId="77777777" w:rsidR="00667262" w:rsidRDefault="00667262" w:rsidP="00667262">
      <w:pPr>
        <w:rPr>
          <w:rFonts w:cs="Arial"/>
        </w:rPr>
      </w:pPr>
    </w:p>
    <w:p w14:paraId="66148936" w14:textId="77777777" w:rsidR="00667262" w:rsidRDefault="00667262" w:rsidP="00667262">
      <w:pPr>
        <w:rPr>
          <w:rFonts w:cs="Arial"/>
        </w:rPr>
      </w:pPr>
    </w:p>
    <w:p w14:paraId="3CE0CF1C" w14:textId="77777777" w:rsidR="00667262" w:rsidRDefault="00667262" w:rsidP="00667262">
      <w:pPr>
        <w:rPr>
          <w:rFonts w:cs="Arial"/>
        </w:rPr>
      </w:pPr>
    </w:p>
    <w:p w14:paraId="17762DA1" w14:textId="77777777" w:rsidR="00667262" w:rsidRPr="00114B8E" w:rsidRDefault="00667262" w:rsidP="00667262">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67262" w:rsidRPr="00114B8E" w14:paraId="6677DC7C" w14:textId="77777777" w:rsidTr="00617299">
        <w:trPr>
          <w:trHeight w:val="432"/>
        </w:trPr>
        <w:tc>
          <w:tcPr>
            <w:tcW w:w="1271" w:type="dxa"/>
          </w:tcPr>
          <w:p w14:paraId="2BC145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09E4699" w14:textId="77777777" w:rsidR="00667262" w:rsidRPr="00114B8E" w:rsidRDefault="00667262" w:rsidP="00617299">
            <w:pPr>
              <w:rPr>
                <w:rFonts w:asciiTheme="minorHAnsi" w:hAnsiTheme="minorHAnsi" w:cstheme="minorHAnsi"/>
              </w:rPr>
            </w:pPr>
            <w:r>
              <w:rPr>
                <w:rFonts w:asciiTheme="minorHAnsi" w:hAnsiTheme="minorHAnsi" w:cstheme="minorHAnsi"/>
              </w:rPr>
              <w:t>Admissions Authority</w:t>
            </w:r>
          </w:p>
        </w:tc>
        <w:tc>
          <w:tcPr>
            <w:tcW w:w="1249" w:type="dxa"/>
          </w:tcPr>
          <w:p w14:paraId="43071F9E"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HASH</w:t>
            </w:r>
          </w:p>
        </w:tc>
        <w:tc>
          <w:tcPr>
            <w:tcW w:w="5719" w:type="dxa"/>
          </w:tcPr>
          <w:p w14:paraId="0354C78B" w14:textId="77777777" w:rsidR="00667262" w:rsidRPr="00114B8E" w:rsidRDefault="00667262" w:rsidP="00617299">
            <w:pPr>
              <w:rPr>
                <w:rFonts w:asciiTheme="minorHAnsi" w:hAnsiTheme="minorHAnsi" w:cstheme="minorHAnsi"/>
              </w:rPr>
            </w:pPr>
            <w:r>
              <w:rPr>
                <w:rFonts w:asciiTheme="minorHAnsi" w:hAnsiTheme="minorHAnsi" w:cstheme="minorHAnsi"/>
              </w:rPr>
              <w:t>Herefordshire Association of Secondary Heads</w:t>
            </w:r>
          </w:p>
        </w:tc>
      </w:tr>
      <w:tr w:rsidR="00667262" w:rsidRPr="00114B8E" w14:paraId="36B680E4" w14:textId="77777777" w:rsidTr="00617299">
        <w:trPr>
          <w:trHeight w:val="432"/>
        </w:trPr>
        <w:tc>
          <w:tcPr>
            <w:tcW w:w="1271" w:type="dxa"/>
          </w:tcPr>
          <w:p w14:paraId="1F527BB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AAI</w:t>
            </w:r>
          </w:p>
        </w:tc>
        <w:tc>
          <w:tcPr>
            <w:tcW w:w="5697" w:type="dxa"/>
          </w:tcPr>
          <w:p w14:paraId="3A60A67F" w14:textId="77777777" w:rsidR="00667262" w:rsidRPr="00114B8E" w:rsidRDefault="00667262" w:rsidP="00617299">
            <w:pPr>
              <w:rPr>
                <w:rFonts w:asciiTheme="minorHAnsi" w:hAnsiTheme="minorHAnsi" w:cstheme="minorHAnsi"/>
              </w:rPr>
            </w:pPr>
            <w:r>
              <w:rPr>
                <w:rFonts w:asciiTheme="minorHAnsi" w:hAnsiTheme="minorHAnsi" w:cstheme="minorHAnsi"/>
              </w:rPr>
              <w:t>Adrenaline Auto-Injector (Epi Pen)</w:t>
            </w:r>
          </w:p>
        </w:tc>
        <w:tc>
          <w:tcPr>
            <w:tcW w:w="1249" w:type="dxa"/>
          </w:tcPr>
          <w:p w14:paraId="28E0248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HBV</w:t>
            </w:r>
          </w:p>
        </w:tc>
        <w:tc>
          <w:tcPr>
            <w:tcW w:w="5719" w:type="dxa"/>
          </w:tcPr>
          <w:p w14:paraId="39E58F48" w14:textId="77777777" w:rsidR="00667262" w:rsidRPr="00114B8E" w:rsidRDefault="00667262" w:rsidP="00617299">
            <w:pPr>
              <w:rPr>
                <w:rFonts w:asciiTheme="minorHAnsi" w:hAnsiTheme="minorHAnsi" w:cstheme="minorHAnsi"/>
              </w:rPr>
            </w:pPr>
            <w:r>
              <w:rPr>
                <w:rFonts w:asciiTheme="minorHAnsi" w:hAnsiTheme="minorHAnsi" w:cstheme="minorHAnsi"/>
              </w:rPr>
              <w:t>Honour Based Violence</w:t>
            </w:r>
          </w:p>
        </w:tc>
      </w:tr>
      <w:tr w:rsidR="00667262" w:rsidRPr="00114B8E" w14:paraId="0DC3E9AF" w14:textId="77777777" w:rsidTr="00617299">
        <w:trPr>
          <w:trHeight w:val="432"/>
        </w:trPr>
        <w:tc>
          <w:tcPr>
            <w:tcW w:w="1271" w:type="dxa"/>
          </w:tcPr>
          <w:p w14:paraId="127B8C7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ACM</w:t>
            </w:r>
          </w:p>
        </w:tc>
        <w:tc>
          <w:tcPr>
            <w:tcW w:w="5697" w:type="dxa"/>
          </w:tcPr>
          <w:p w14:paraId="28C85858" w14:textId="77777777" w:rsidR="00667262" w:rsidRPr="00114B8E" w:rsidRDefault="00667262" w:rsidP="00617299">
            <w:pPr>
              <w:rPr>
                <w:rFonts w:asciiTheme="minorHAnsi" w:hAnsiTheme="minorHAnsi" w:cstheme="minorHAnsi"/>
              </w:rPr>
            </w:pPr>
            <w:r>
              <w:rPr>
                <w:rFonts w:asciiTheme="minorHAnsi" w:hAnsiTheme="minorHAnsi" w:cstheme="minorHAnsi"/>
              </w:rPr>
              <w:t>Asbestos Containing Materials</w:t>
            </w:r>
          </w:p>
        </w:tc>
        <w:tc>
          <w:tcPr>
            <w:tcW w:w="1249" w:type="dxa"/>
          </w:tcPr>
          <w:p w14:paraId="28F1FA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HR</w:t>
            </w:r>
          </w:p>
        </w:tc>
        <w:tc>
          <w:tcPr>
            <w:tcW w:w="5719" w:type="dxa"/>
          </w:tcPr>
          <w:p w14:paraId="662E0007"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Human Resources</w:t>
            </w:r>
          </w:p>
        </w:tc>
      </w:tr>
      <w:tr w:rsidR="00667262" w:rsidRPr="00114B8E" w14:paraId="6317B59D" w14:textId="77777777" w:rsidTr="00617299">
        <w:trPr>
          <w:trHeight w:val="418"/>
        </w:trPr>
        <w:tc>
          <w:tcPr>
            <w:tcW w:w="1271" w:type="dxa"/>
          </w:tcPr>
          <w:p w14:paraId="2FE8899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AFH</w:t>
            </w:r>
          </w:p>
        </w:tc>
        <w:tc>
          <w:tcPr>
            <w:tcW w:w="5697" w:type="dxa"/>
          </w:tcPr>
          <w:p w14:paraId="06F2FD03" w14:textId="77777777" w:rsidR="00667262" w:rsidRPr="00114B8E" w:rsidRDefault="00667262" w:rsidP="00617299">
            <w:pPr>
              <w:rPr>
                <w:rFonts w:asciiTheme="minorHAnsi" w:hAnsiTheme="minorHAnsi" w:cstheme="minorHAnsi"/>
              </w:rPr>
            </w:pPr>
            <w:r>
              <w:rPr>
                <w:rFonts w:asciiTheme="minorHAnsi" w:hAnsiTheme="minorHAnsi" w:cstheme="minorHAnsi"/>
              </w:rPr>
              <w:t>Academies Financial Handbook</w:t>
            </w:r>
          </w:p>
        </w:tc>
        <w:tc>
          <w:tcPr>
            <w:tcW w:w="1249" w:type="dxa"/>
          </w:tcPr>
          <w:p w14:paraId="32E1147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H&amp;S</w:t>
            </w:r>
          </w:p>
        </w:tc>
        <w:tc>
          <w:tcPr>
            <w:tcW w:w="5719" w:type="dxa"/>
          </w:tcPr>
          <w:p w14:paraId="7FD9D6F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Health and Safety</w:t>
            </w:r>
          </w:p>
        </w:tc>
      </w:tr>
      <w:tr w:rsidR="00667262" w:rsidRPr="00114B8E" w14:paraId="17F0CA0B" w14:textId="77777777" w:rsidTr="00617299">
        <w:trPr>
          <w:trHeight w:val="432"/>
        </w:trPr>
        <w:tc>
          <w:tcPr>
            <w:tcW w:w="1271" w:type="dxa"/>
          </w:tcPr>
          <w:p w14:paraId="1F9F2EC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AHT</w:t>
            </w:r>
          </w:p>
        </w:tc>
        <w:tc>
          <w:tcPr>
            <w:tcW w:w="5697" w:type="dxa"/>
          </w:tcPr>
          <w:p w14:paraId="38D1C9C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337AAF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HoS</w:t>
            </w:r>
          </w:p>
        </w:tc>
        <w:tc>
          <w:tcPr>
            <w:tcW w:w="5719" w:type="dxa"/>
          </w:tcPr>
          <w:p w14:paraId="69A5C7D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Head of School</w:t>
            </w:r>
          </w:p>
        </w:tc>
      </w:tr>
      <w:tr w:rsidR="00667262" w:rsidRPr="00114B8E" w14:paraId="6F3C40D2" w14:textId="77777777" w:rsidTr="00617299">
        <w:trPr>
          <w:trHeight w:val="432"/>
        </w:trPr>
        <w:tc>
          <w:tcPr>
            <w:tcW w:w="1271" w:type="dxa"/>
          </w:tcPr>
          <w:p w14:paraId="0B83C54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AIR</w:t>
            </w:r>
          </w:p>
        </w:tc>
        <w:tc>
          <w:tcPr>
            <w:tcW w:w="5697" w:type="dxa"/>
          </w:tcPr>
          <w:p w14:paraId="593471B0" w14:textId="77777777" w:rsidR="00667262" w:rsidRPr="00114B8E" w:rsidRDefault="00667262" w:rsidP="00617299">
            <w:pPr>
              <w:rPr>
                <w:rFonts w:asciiTheme="minorHAnsi" w:hAnsiTheme="minorHAnsi" w:cstheme="minorHAnsi"/>
              </w:rPr>
            </w:pPr>
            <w:r>
              <w:rPr>
                <w:rFonts w:asciiTheme="minorHAnsi" w:hAnsiTheme="minorHAnsi" w:cstheme="minorHAnsi"/>
              </w:rPr>
              <w:t>Attendance Intervention Reviews</w:t>
            </w:r>
          </w:p>
        </w:tc>
        <w:tc>
          <w:tcPr>
            <w:tcW w:w="1249" w:type="dxa"/>
          </w:tcPr>
          <w:p w14:paraId="4BFA438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HSE</w:t>
            </w:r>
          </w:p>
        </w:tc>
        <w:tc>
          <w:tcPr>
            <w:tcW w:w="5719" w:type="dxa"/>
          </w:tcPr>
          <w:p w14:paraId="5AFE778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Health and Safety Executive</w:t>
            </w:r>
          </w:p>
        </w:tc>
      </w:tr>
      <w:tr w:rsidR="00667262" w:rsidRPr="00114B8E" w14:paraId="69C01321" w14:textId="77777777" w:rsidTr="00617299">
        <w:trPr>
          <w:trHeight w:val="432"/>
        </w:trPr>
        <w:tc>
          <w:tcPr>
            <w:tcW w:w="1271" w:type="dxa"/>
          </w:tcPr>
          <w:p w14:paraId="758F9CC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APIs</w:t>
            </w:r>
          </w:p>
        </w:tc>
        <w:tc>
          <w:tcPr>
            <w:tcW w:w="5697" w:type="dxa"/>
          </w:tcPr>
          <w:p w14:paraId="217DFB5F" w14:textId="77777777" w:rsidR="00667262" w:rsidRPr="00114B8E" w:rsidRDefault="00667262" w:rsidP="00617299">
            <w:pPr>
              <w:rPr>
                <w:rFonts w:asciiTheme="minorHAnsi" w:hAnsiTheme="minorHAnsi" w:cstheme="minorHAnsi"/>
              </w:rPr>
            </w:pPr>
            <w:r>
              <w:rPr>
                <w:rFonts w:asciiTheme="minorHAnsi" w:hAnsiTheme="minorHAnsi" w:cstheme="minorHAnsi"/>
              </w:rPr>
              <w:t>Application Programme Interfaces</w:t>
            </w:r>
          </w:p>
        </w:tc>
        <w:tc>
          <w:tcPr>
            <w:tcW w:w="1249" w:type="dxa"/>
          </w:tcPr>
          <w:p w14:paraId="7921423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ICO</w:t>
            </w:r>
          </w:p>
        </w:tc>
        <w:tc>
          <w:tcPr>
            <w:tcW w:w="5719" w:type="dxa"/>
          </w:tcPr>
          <w:p w14:paraId="0BF5A4CD" w14:textId="77777777" w:rsidR="00667262" w:rsidRPr="00114B8E" w:rsidRDefault="00667262" w:rsidP="00617299">
            <w:pPr>
              <w:rPr>
                <w:rFonts w:asciiTheme="minorHAnsi" w:hAnsiTheme="minorHAnsi" w:cstheme="minorHAnsi"/>
              </w:rPr>
            </w:pPr>
            <w:r>
              <w:rPr>
                <w:rFonts w:asciiTheme="minorHAnsi" w:hAnsiTheme="minorHAnsi" w:cstheme="minorHAnsi"/>
              </w:rPr>
              <w:t>Information Commissioners Office</w:t>
            </w:r>
          </w:p>
        </w:tc>
      </w:tr>
      <w:tr w:rsidR="00667262" w:rsidRPr="00114B8E" w14:paraId="547F4504" w14:textId="77777777" w:rsidTr="00617299">
        <w:trPr>
          <w:trHeight w:val="432"/>
        </w:trPr>
        <w:tc>
          <w:tcPr>
            <w:tcW w:w="1271" w:type="dxa"/>
          </w:tcPr>
          <w:p w14:paraId="08AABDD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BAME</w:t>
            </w:r>
          </w:p>
        </w:tc>
        <w:tc>
          <w:tcPr>
            <w:tcW w:w="5697" w:type="dxa"/>
          </w:tcPr>
          <w:p w14:paraId="1941CDAE" w14:textId="77777777" w:rsidR="00667262" w:rsidRPr="00114B8E" w:rsidRDefault="00667262" w:rsidP="0061729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C7C474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IHP</w:t>
            </w:r>
          </w:p>
        </w:tc>
        <w:tc>
          <w:tcPr>
            <w:tcW w:w="5719" w:type="dxa"/>
          </w:tcPr>
          <w:p w14:paraId="16C6678D" w14:textId="77777777" w:rsidR="00667262" w:rsidRPr="00114B8E" w:rsidRDefault="00667262" w:rsidP="00617299">
            <w:pPr>
              <w:rPr>
                <w:rFonts w:asciiTheme="minorHAnsi" w:hAnsiTheme="minorHAnsi" w:cstheme="minorHAnsi"/>
              </w:rPr>
            </w:pPr>
            <w:r>
              <w:rPr>
                <w:rFonts w:asciiTheme="minorHAnsi" w:hAnsiTheme="minorHAnsi" w:cstheme="minorHAnsi"/>
              </w:rPr>
              <w:t>Individual Healthcare Plan</w:t>
            </w:r>
          </w:p>
        </w:tc>
      </w:tr>
      <w:tr w:rsidR="00667262" w:rsidRPr="00114B8E" w14:paraId="5CF7F013" w14:textId="77777777" w:rsidTr="00617299">
        <w:trPr>
          <w:trHeight w:val="432"/>
        </w:trPr>
        <w:tc>
          <w:tcPr>
            <w:tcW w:w="1271" w:type="dxa"/>
          </w:tcPr>
          <w:p w14:paraId="31879E8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BCP</w:t>
            </w:r>
          </w:p>
        </w:tc>
        <w:tc>
          <w:tcPr>
            <w:tcW w:w="5697" w:type="dxa"/>
          </w:tcPr>
          <w:p w14:paraId="3AD915A8" w14:textId="77777777" w:rsidR="00667262" w:rsidRPr="00114B8E" w:rsidRDefault="00667262" w:rsidP="00617299">
            <w:pPr>
              <w:rPr>
                <w:rFonts w:asciiTheme="minorHAnsi" w:hAnsiTheme="minorHAnsi" w:cstheme="minorHAnsi"/>
              </w:rPr>
            </w:pPr>
            <w:r>
              <w:rPr>
                <w:rFonts w:asciiTheme="minorHAnsi" w:hAnsiTheme="minorHAnsi" w:cstheme="minorHAnsi"/>
              </w:rPr>
              <w:t>Business Continuity Plan</w:t>
            </w:r>
          </w:p>
        </w:tc>
        <w:tc>
          <w:tcPr>
            <w:tcW w:w="1249" w:type="dxa"/>
          </w:tcPr>
          <w:p w14:paraId="3520907E"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IRMS</w:t>
            </w:r>
          </w:p>
        </w:tc>
        <w:tc>
          <w:tcPr>
            <w:tcW w:w="5719" w:type="dxa"/>
          </w:tcPr>
          <w:p w14:paraId="3D541009" w14:textId="77777777" w:rsidR="00667262" w:rsidRPr="00114B8E" w:rsidRDefault="00667262" w:rsidP="00617299">
            <w:pPr>
              <w:rPr>
                <w:rFonts w:asciiTheme="minorHAnsi" w:hAnsiTheme="minorHAnsi" w:cstheme="minorHAnsi"/>
              </w:rPr>
            </w:pPr>
            <w:r>
              <w:rPr>
                <w:rFonts w:asciiTheme="minorHAnsi" w:hAnsiTheme="minorHAnsi" w:cstheme="minorHAnsi"/>
              </w:rPr>
              <w:t>Information and Records Management Society</w:t>
            </w:r>
          </w:p>
        </w:tc>
      </w:tr>
      <w:tr w:rsidR="00667262" w:rsidRPr="00114B8E" w14:paraId="74D103B0" w14:textId="77777777" w:rsidTr="00617299">
        <w:trPr>
          <w:trHeight w:val="432"/>
        </w:trPr>
        <w:tc>
          <w:tcPr>
            <w:tcW w:w="1271" w:type="dxa"/>
          </w:tcPr>
          <w:p w14:paraId="2EC1FBB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BFR</w:t>
            </w:r>
          </w:p>
        </w:tc>
        <w:tc>
          <w:tcPr>
            <w:tcW w:w="5697" w:type="dxa"/>
          </w:tcPr>
          <w:p w14:paraId="62E199A1" w14:textId="77777777" w:rsidR="00667262" w:rsidRPr="00114B8E" w:rsidRDefault="00667262" w:rsidP="00617299">
            <w:pPr>
              <w:rPr>
                <w:rFonts w:asciiTheme="minorHAnsi" w:hAnsiTheme="minorHAnsi" w:cstheme="minorHAnsi"/>
              </w:rPr>
            </w:pPr>
            <w:r>
              <w:rPr>
                <w:rFonts w:asciiTheme="minorHAnsi" w:hAnsiTheme="minorHAnsi" w:cstheme="minorHAnsi"/>
              </w:rPr>
              <w:t>Budget Forecast Return</w:t>
            </w:r>
          </w:p>
        </w:tc>
        <w:tc>
          <w:tcPr>
            <w:tcW w:w="1249" w:type="dxa"/>
          </w:tcPr>
          <w:p w14:paraId="03CF97A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IWF</w:t>
            </w:r>
          </w:p>
        </w:tc>
        <w:tc>
          <w:tcPr>
            <w:tcW w:w="5719" w:type="dxa"/>
          </w:tcPr>
          <w:p w14:paraId="4DF96CD5" w14:textId="77777777" w:rsidR="00667262" w:rsidRPr="00114B8E" w:rsidRDefault="00667262" w:rsidP="00617299">
            <w:pPr>
              <w:rPr>
                <w:rFonts w:asciiTheme="minorHAnsi" w:hAnsiTheme="minorHAnsi" w:cstheme="minorHAnsi"/>
              </w:rPr>
            </w:pPr>
            <w:r>
              <w:rPr>
                <w:rFonts w:asciiTheme="minorHAnsi" w:hAnsiTheme="minorHAnsi" w:cstheme="minorHAnsi"/>
              </w:rPr>
              <w:t>Internet Watch Foundation</w:t>
            </w:r>
          </w:p>
        </w:tc>
      </w:tr>
      <w:tr w:rsidR="00667262" w:rsidRPr="00114B8E" w14:paraId="644A2609" w14:textId="77777777" w:rsidTr="00617299">
        <w:trPr>
          <w:trHeight w:val="432"/>
        </w:trPr>
        <w:tc>
          <w:tcPr>
            <w:tcW w:w="1271" w:type="dxa"/>
          </w:tcPr>
          <w:p w14:paraId="11876EC0"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CAMHS</w:t>
            </w:r>
          </w:p>
        </w:tc>
        <w:tc>
          <w:tcPr>
            <w:tcW w:w="5697" w:type="dxa"/>
          </w:tcPr>
          <w:p w14:paraId="13B0805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7537384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KCSIE</w:t>
            </w:r>
          </w:p>
        </w:tc>
        <w:tc>
          <w:tcPr>
            <w:tcW w:w="5719" w:type="dxa"/>
          </w:tcPr>
          <w:p w14:paraId="6276027B"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Keeping Children Safe in Education</w:t>
            </w:r>
          </w:p>
        </w:tc>
      </w:tr>
      <w:tr w:rsidR="00667262" w:rsidRPr="00114B8E" w14:paraId="5A2694B6" w14:textId="77777777" w:rsidTr="00617299">
        <w:trPr>
          <w:trHeight w:val="432"/>
        </w:trPr>
        <w:tc>
          <w:tcPr>
            <w:tcW w:w="1271" w:type="dxa"/>
          </w:tcPr>
          <w:p w14:paraId="0BA2230E"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CEO</w:t>
            </w:r>
          </w:p>
        </w:tc>
        <w:tc>
          <w:tcPr>
            <w:tcW w:w="5697" w:type="dxa"/>
          </w:tcPr>
          <w:p w14:paraId="6627864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15567855"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31530D0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Key Stage 1/2/3/4</w:t>
            </w:r>
          </w:p>
        </w:tc>
      </w:tr>
      <w:tr w:rsidR="00667262" w:rsidRPr="00114B8E" w14:paraId="1E0652B6" w14:textId="77777777" w:rsidTr="00617299">
        <w:trPr>
          <w:trHeight w:val="432"/>
        </w:trPr>
        <w:tc>
          <w:tcPr>
            <w:tcW w:w="1271" w:type="dxa"/>
          </w:tcPr>
          <w:p w14:paraId="1523F08C"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CFO</w:t>
            </w:r>
          </w:p>
        </w:tc>
        <w:tc>
          <w:tcPr>
            <w:tcW w:w="5697" w:type="dxa"/>
          </w:tcPr>
          <w:p w14:paraId="1ECFE9F4"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294EE6D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LAC</w:t>
            </w:r>
          </w:p>
        </w:tc>
        <w:tc>
          <w:tcPr>
            <w:tcW w:w="5719" w:type="dxa"/>
          </w:tcPr>
          <w:p w14:paraId="52FBB973"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Looked After Child</w:t>
            </w:r>
          </w:p>
        </w:tc>
      </w:tr>
      <w:tr w:rsidR="00667262" w:rsidRPr="00114B8E" w14:paraId="16C9B511" w14:textId="77777777" w:rsidTr="00617299">
        <w:trPr>
          <w:trHeight w:val="432"/>
        </w:trPr>
        <w:tc>
          <w:tcPr>
            <w:tcW w:w="1271" w:type="dxa"/>
          </w:tcPr>
          <w:p w14:paraId="739FD31A"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5572751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2303F6A9"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LADO</w:t>
            </w:r>
          </w:p>
        </w:tc>
        <w:tc>
          <w:tcPr>
            <w:tcW w:w="5719" w:type="dxa"/>
          </w:tcPr>
          <w:p w14:paraId="6A1A876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Local Authority Designated Officer</w:t>
            </w:r>
          </w:p>
        </w:tc>
      </w:tr>
      <w:tr w:rsidR="00667262" w:rsidRPr="00114B8E" w14:paraId="3A95193A" w14:textId="77777777" w:rsidTr="00617299">
        <w:trPr>
          <w:trHeight w:val="432"/>
        </w:trPr>
        <w:tc>
          <w:tcPr>
            <w:tcW w:w="1271" w:type="dxa"/>
          </w:tcPr>
          <w:p w14:paraId="5334128F"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CIN</w:t>
            </w:r>
          </w:p>
        </w:tc>
        <w:tc>
          <w:tcPr>
            <w:tcW w:w="5697" w:type="dxa"/>
          </w:tcPr>
          <w:p w14:paraId="0FB8D96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in Need</w:t>
            </w:r>
          </w:p>
        </w:tc>
        <w:tc>
          <w:tcPr>
            <w:tcW w:w="1249" w:type="dxa"/>
          </w:tcPr>
          <w:p w14:paraId="417A36DD"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LGB</w:t>
            </w:r>
          </w:p>
        </w:tc>
        <w:tc>
          <w:tcPr>
            <w:tcW w:w="5719" w:type="dxa"/>
          </w:tcPr>
          <w:p w14:paraId="08979754"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Local Governing Body</w:t>
            </w:r>
          </w:p>
        </w:tc>
      </w:tr>
      <w:tr w:rsidR="00667262" w:rsidRPr="00114B8E" w14:paraId="5C86B3D7" w14:textId="77777777" w:rsidTr="00617299">
        <w:trPr>
          <w:trHeight w:val="432"/>
        </w:trPr>
        <w:tc>
          <w:tcPr>
            <w:tcW w:w="1271" w:type="dxa"/>
          </w:tcPr>
          <w:p w14:paraId="04F5AA41" w14:textId="77777777" w:rsidR="00667262" w:rsidRPr="00114B8E" w:rsidRDefault="00667262" w:rsidP="0061729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5F912D7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5F8A34B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LLC</w:t>
            </w:r>
          </w:p>
        </w:tc>
        <w:tc>
          <w:tcPr>
            <w:tcW w:w="5719" w:type="dxa"/>
          </w:tcPr>
          <w:p w14:paraId="54159F22" w14:textId="77777777" w:rsidR="00667262" w:rsidRPr="00114B8E" w:rsidRDefault="00667262" w:rsidP="00617299">
            <w:pPr>
              <w:rPr>
                <w:rFonts w:asciiTheme="minorHAnsi" w:hAnsiTheme="minorHAnsi" w:cstheme="minorHAnsi"/>
              </w:rPr>
            </w:pPr>
            <w:r>
              <w:rPr>
                <w:rFonts w:asciiTheme="minorHAnsi" w:hAnsiTheme="minorHAnsi" w:cstheme="minorHAnsi"/>
              </w:rPr>
              <w:t>Low-Level Concerns</w:t>
            </w:r>
          </w:p>
        </w:tc>
      </w:tr>
      <w:tr w:rsidR="00667262" w:rsidRPr="00114B8E" w14:paraId="743EFB0D" w14:textId="77777777" w:rsidTr="00617299">
        <w:trPr>
          <w:trHeight w:val="432"/>
        </w:trPr>
        <w:tc>
          <w:tcPr>
            <w:tcW w:w="1271" w:type="dxa"/>
          </w:tcPr>
          <w:p w14:paraId="36AE2CCD"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52F98B5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4A6269E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LSA</w:t>
            </w:r>
          </w:p>
        </w:tc>
        <w:tc>
          <w:tcPr>
            <w:tcW w:w="5719" w:type="dxa"/>
          </w:tcPr>
          <w:p w14:paraId="3C85CE0F" w14:textId="77777777" w:rsidR="00667262" w:rsidRPr="00114B8E" w:rsidRDefault="00667262" w:rsidP="00617299">
            <w:pPr>
              <w:rPr>
                <w:rFonts w:asciiTheme="minorHAnsi" w:hAnsiTheme="minorHAnsi" w:cstheme="minorHAnsi"/>
              </w:rPr>
            </w:pPr>
            <w:r>
              <w:rPr>
                <w:rFonts w:asciiTheme="minorHAnsi" w:hAnsiTheme="minorHAnsi" w:cstheme="minorHAnsi"/>
              </w:rPr>
              <w:t>Learning Support Assistants</w:t>
            </w:r>
          </w:p>
        </w:tc>
      </w:tr>
      <w:tr w:rsidR="00667262" w:rsidRPr="00114B8E" w14:paraId="0BA92D1B" w14:textId="77777777" w:rsidTr="00617299">
        <w:trPr>
          <w:trHeight w:val="432"/>
        </w:trPr>
        <w:tc>
          <w:tcPr>
            <w:tcW w:w="1271" w:type="dxa"/>
          </w:tcPr>
          <w:p w14:paraId="2F32074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2D4D00E3"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E27C7B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MASH</w:t>
            </w:r>
          </w:p>
        </w:tc>
        <w:tc>
          <w:tcPr>
            <w:tcW w:w="5719" w:type="dxa"/>
          </w:tcPr>
          <w:p w14:paraId="5726EEE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Multi-Agency Safeguarding Hub</w:t>
            </w:r>
          </w:p>
        </w:tc>
      </w:tr>
      <w:tr w:rsidR="00667262" w:rsidRPr="00114B8E" w14:paraId="1B0DD6C0" w14:textId="77777777" w:rsidTr="00617299">
        <w:trPr>
          <w:trHeight w:val="432"/>
        </w:trPr>
        <w:tc>
          <w:tcPr>
            <w:tcW w:w="1271" w:type="dxa"/>
          </w:tcPr>
          <w:p w14:paraId="743415F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3B5E34" w14:textId="77777777" w:rsidR="00667262" w:rsidRPr="00114B8E" w:rsidRDefault="00667262" w:rsidP="0061729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3999B0A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MAT</w:t>
            </w:r>
          </w:p>
        </w:tc>
        <w:tc>
          <w:tcPr>
            <w:tcW w:w="5719" w:type="dxa"/>
          </w:tcPr>
          <w:p w14:paraId="581AE69C" w14:textId="77777777" w:rsidR="00667262" w:rsidRPr="00114B8E" w:rsidRDefault="00667262" w:rsidP="00617299">
            <w:pPr>
              <w:rPr>
                <w:rFonts w:asciiTheme="minorHAnsi" w:hAnsiTheme="minorHAnsi" w:cstheme="minorHAnsi"/>
              </w:rPr>
            </w:pPr>
            <w:r>
              <w:rPr>
                <w:rFonts w:asciiTheme="minorHAnsi" w:hAnsiTheme="minorHAnsi" w:cstheme="minorHAnsi"/>
              </w:rPr>
              <w:t>Multi-Academy Trust</w:t>
            </w:r>
          </w:p>
        </w:tc>
      </w:tr>
      <w:tr w:rsidR="00667262" w:rsidRPr="00114B8E" w14:paraId="3E94DC8C" w14:textId="77777777" w:rsidTr="00617299">
        <w:trPr>
          <w:trHeight w:val="432"/>
        </w:trPr>
        <w:tc>
          <w:tcPr>
            <w:tcW w:w="1271" w:type="dxa"/>
          </w:tcPr>
          <w:p w14:paraId="7CF442B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CP</w:t>
            </w:r>
          </w:p>
        </w:tc>
        <w:tc>
          <w:tcPr>
            <w:tcW w:w="5697" w:type="dxa"/>
          </w:tcPr>
          <w:p w14:paraId="41AF49F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Protection</w:t>
            </w:r>
          </w:p>
        </w:tc>
        <w:tc>
          <w:tcPr>
            <w:tcW w:w="1249" w:type="dxa"/>
          </w:tcPr>
          <w:p w14:paraId="7CB504C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MFA</w:t>
            </w:r>
          </w:p>
        </w:tc>
        <w:tc>
          <w:tcPr>
            <w:tcW w:w="5719" w:type="dxa"/>
          </w:tcPr>
          <w:p w14:paraId="47846EA0" w14:textId="77777777" w:rsidR="00667262" w:rsidRPr="00114B8E" w:rsidRDefault="00667262" w:rsidP="00617299">
            <w:pPr>
              <w:tabs>
                <w:tab w:val="left" w:pos="1095"/>
              </w:tabs>
              <w:rPr>
                <w:rFonts w:asciiTheme="minorHAnsi" w:hAnsiTheme="minorHAnsi" w:cstheme="minorHAnsi"/>
              </w:rPr>
            </w:pPr>
            <w:r>
              <w:rPr>
                <w:rFonts w:asciiTheme="minorHAnsi" w:hAnsiTheme="minorHAnsi" w:cstheme="minorHAnsi"/>
              </w:rPr>
              <w:t>Multi-Factor Authentication</w:t>
            </w:r>
          </w:p>
        </w:tc>
      </w:tr>
      <w:tr w:rsidR="00667262" w:rsidRPr="00114B8E" w14:paraId="1FA58D5D" w14:textId="77777777" w:rsidTr="00617299">
        <w:trPr>
          <w:trHeight w:val="432"/>
        </w:trPr>
        <w:tc>
          <w:tcPr>
            <w:tcW w:w="1271" w:type="dxa"/>
          </w:tcPr>
          <w:p w14:paraId="6FDDBA54"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CPD</w:t>
            </w:r>
          </w:p>
        </w:tc>
        <w:tc>
          <w:tcPr>
            <w:tcW w:w="5697" w:type="dxa"/>
          </w:tcPr>
          <w:p w14:paraId="28420FB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0960D7C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MFL</w:t>
            </w:r>
          </w:p>
        </w:tc>
        <w:tc>
          <w:tcPr>
            <w:tcW w:w="5719" w:type="dxa"/>
          </w:tcPr>
          <w:p w14:paraId="634315BB" w14:textId="77777777" w:rsidR="00667262" w:rsidRPr="00114B8E" w:rsidRDefault="00667262" w:rsidP="00617299">
            <w:pPr>
              <w:rPr>
                <w:rFonts w:asciiTheme="minorHAnsi" w:hAnsiTheme="minorHAnsi" w:cstheme="minorHAnsi"/>
              </w:rPr>
            </w:pPr>
            <w:r>
              <w:rPr>
                <w:rFonts w:asciiTheme="minorHAnsi" w:hAnsiTheme="minorHAnsi" w:cstheme="minorHAnsi"/>
              </w:rPr>
              <w:t>Modern Foreign Language</w:t>
            </w:r>
          </w:p>
        </w:tc>
      </w:tr>
      <w:tr w:rsidR="00667262" w:rsidRPr="00114B8E" w14:paraId="03D57C98" w14:textId="77777777" w:rsidTr="00617299">
        <w:trPr>
          <w:trHeight w:val="418"/>
        </w:trPr>
        <w:tc>
          <w:tcPr>
            <w:tcW w:w="1271" w:type="dxa"/>
          </w:tcPr>
          <w:p w14:paraId="2D2CE7E0"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CSCS</w:t>
            </w:r>
          </w:p>
        </w:tc>
        <w:tc>
          <w:tcPr>
            <w:tcW w:w="5697" w:type="dxa"/>
          </w:tcPr>
          <w:p w14:paraId="2EC853F8" w14:textId="77777777" w:rsidR="00667262" w:rsidRPr="00114B8E" w:rsidRDefault="00667262" w:rsidP="00617299">
            <w:pPr>
              <w:rPr>
                <w:rFonts w:asciiTheme="minorHAnsi" w:hAnsiTheme="minorHAnsi" w:cstheme="minorHAnsi"/>
              </w:rPr>
            </w:pPr>
            <w:r>
              <w:rPr>
                <w:rFonts w:asciiTheme="minorHAnsi" w:hAnsiTheme="minorHAnsi" w:cstheme="minorHAnsi"/>
              </w:rPr>
              <w:t>Children’s Social Care Services</w:t>
            </w:r>
          </w:p>
        </w:tc>
        <w:tc>
          <w:tcPr>
            <w:tcW w:w="1249" w:type="dxa"/>
          </w:tcPr>
          <w:p w14:paraId="564A118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NCSC’s</w:t>
            </w:r>
          </w:p>
        </w:tc>
        <w:tc>
          <w:tcPr>
            <w:tcW w:w="5719" w:type="dxa"/>
          </w:tcPr>
          <w:p w14:paraId="728F7056" w14:textId="77777777" w:rsidR="00667262" w:rsidRPr="00114B8E" w:rsidRDefault="00667262" w:rsidP="00617299">
            <w:pPr>
              <w:rPr>
                <w:rFonts w:asciiTheme="minorHAnsi" w:hAnsiTheme="minorHAnsi" w:cstheme="minorHAnsi"/>
              </w:rPr>
            </w:pPr>
            <w:r>
              <w:rPr>
                <w:rFonts w:asciiTheme="minorHAnsi" w:hAnsiTheme="minorHAnsi" w:cstheme="minorHAnsi"/>
              </w:rPr>
              <w:t>National Cyber Security Centres</w:t>
            </w:r>
          </w:p>
        </w:tc>
      </w:tr>
      <w:tr w:rsidR="00667262" w:rsidRPr="00114B8E" w14:paraId="374525D1" w14:textId="77777777" w:rsidTr="00617299">
        <w:trPr>
          <w:trHeight w:val="432"/>
        </w:trPr>
        <w:tc>
          <w:tcPr>
            <w:tcW w:w="1271" w:type="dxa"/>
          </w:tcPr>
          <w:p w14:paraId="301995A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CSE</w:t>
            </w:r>
          </w:p>
        </w:tc>
        <w:tc>
          <w:tcPr>
            <w:tcW w:w="5697" w:type="dxa"/>
          </w:tcPr>
          <w:p w14:paraId="6090127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2172C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NPQEL</w:t>
            </w:r>
          </w:p>
        </w:tc>
        <w:tc>
          <w:tcPr>
            <w:tcW w:w="5719" w:type="dxa"/>
          </w:tcPr>
          <w:p w14:paraId="283C95A2" w14:textId="77777777" w:rsidR="00667262" w:rsidRPr="00114B8E" w:rsidRDefault="00667262" w:rsidP="00617299">
            <w:pPr>
              <w:rPr>
                <w:rFonts w:asciiTheme="minorHAnsi" w:hAnsiTheme="minorHAnsi" w:cstheme="minorHAnsi"/>
              </w:rPr>
            </w:pPr>
            <w:r>
              <w:rPr>
                <w:rFonts w:asciiTheme="minorHAnsi" w:hAnsiTheme="minorHAnsi" w:cstheme="minorHAnsi"/>
              </w:rPr>
              <w:t>National Professional Qualification in Executive Leadership</w:t>
            </w:r>
          </w:p>
        </w:tc>
      </w:tr>
      <w:tr w:rsidR="00667262" w:rsidRPr="00114B8E" w14:paraId="35B2F290" w14:textId="77777777" w:rsidTr="00617299">
        <w:trPr>
          <w:trHeight w:val="432"/>
        </w:trPr>
        <w:tc>
          <w:tcPr>
            <w:tcW w:w="1271" w:type="dxa"/>
          </w:tcPr>
          <w:p w14:paraId="72C8A51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CTIRU</w:t>
            </w:r>
          </w:p>
        </w:tc>
        <w:tc>
          <w:tcPr>
            <w:tcW w:w="5697" w:type="dxa"/>
          </w:tcPr>
          <w:p w14:paraId="1671EE86" w14:textId="77777777" w:rsidR="00667262" w:rsidRPr="00114B8E" w:rsidRDefault="00667262" w:rsidP="0061729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BD840B4"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PA</w:t>
            </w:r>
          </w:p>
        </w:tc>
        <w:tc>
          <w:tcPr>
            <w:tcW w:w="5719" w:type="dxa"/>
          </w:tcPr>
          <w:p w14:paraId="223711CF" w14:textId="77777777" w:rsidR="00667262" w:rsidRPr="00114B8E" w:rsidRDefault="00667262" w:rsidP="00617299">
            <w:pPr>
              <w:rPr>
                <w:rFonts w:asciiTheme="minorHAnsi" w:hAnsiTheme="minorHAnsi" w:cstheme="minorHAnsi"/>
              </w:rPr>
            </w:pPr>
            <w:r>
              <w:rPr>
                <w:rFonts w:asciiTheme="minorHAnsi" w:hAnsiTheme="minorHAnsi" w:cstheme="minorHAnsi"/>
              </w:rPr>
              <w:t>Persistent Absence</w:t>
            </w:r>
          </w:p>
        </w:tc>
      </w:tr>
      <w:tr w:rsidR="00667262" w:rsidRPr="00114B8E" w14:paraId="21F09613" w14:textId="77777777" w:rsidTr="00617299">
        <w:trPr>
          <w:trHeight w:val="432"/>
        </w:trPr>
        <w:tc>
          <w:tcPr>
            <w:tcW w:w="1271" w:type="dxa"/>
          </w:tcPr>
          <w:p w14:paraId="2D105947"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CWD</w:t>
            </w:r>
          </w:p>
        </w:tc>
        <w:tc>
          <w:tcPr>
            <w:tcW w:w="5697" w:type="dxa"/>
          </w:tcPr>
          <w:p w14:paraId="673DBFE6" w14:textId="77777777" w:rsidR="00667262" w:rsidRPr="00114B8E" w:rsidRDefault="00667262" w:rsidP="00617299">
            <w:pPr>
              <w:rPr>
                <w:rFonts w:asciiTheme="minorHAnsi" w:hAnsiTheme="minorHAnsi" w:cstheme="minorHAnsi"/>
              </w:rPr>
            </w:pPr>
            <w:r>
              <w:rPr>
                <w:rFonts w:asciiTheme="minorHAnsi" w:hAnsiTheme="minorHAnsi" w:cstheme="minorHAnsi"/>
              </w:rPr>
              <w:t>Children with Disabilities</w:t>
            </w:r>
          </w:p>
        </w:tc>
        <w:tc>
          <w:tcPr>
            <w:tcW w:w="1249" w:type="dxa"/>
          </w:tcPr>
          <w:p w14:paraId="46F7C2D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PAN</w:t>
            </w:r>
          </w:p>
        </w:tc>
        <w:tc>
          <w:tcPr>
            <w:tcW w:w="5719" w:type="dxa"/>
          </w:tcPr>
          <w:p w14:paraId="29FB1F68" w14:textId="77777777" w:rsidR="00667262" w:rsidRPr="00114B8E" w:rsidRDefault="00667262" w:rsidP="00617299">
            <w:pPr>
              <w:rPr>
                <w:rFonts w:asciiTheme="minorHAnsi" w:hAnsiTheme="minorHAnsi" w:cstheme="minorHAnsi"/>
              </w:rPr>
            </w:pPr>
            <w:r>
              <w:rPr>
                <w:rFonts w:asciiTheme="minorHAnsi" w:hAnsiTheme="minorHAnsi" w:cstheme="minorHAnsi"/>
              </w:rPr>
              <w:t>Published Admission Number</w:t>
            </w:r>
          </w:p>
        </w:tc>
      </w:tr>
      <w:tr w:rsidR="00667262" w:rsidRPr="00114B8E" w14:paraId="134162B9" w14:textId="77777777" w:rsidTr="00617299">
        <w:trPr>
          <w:trHeight w:val="432"/>
        </w:trPr>
        <w:tc>
          <w:tcPr>
            <w:tcW w:w="1271" w:type="dxa"/>
          </w:tcPr>
          <w:p w14:paraId="25BA20B5"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DBS</w:t>
            </w:r>
          </w:p>
        </w:tc>
        <w:tc>
          <w:tcPr>
            <w:tcW w:w="5697" w:type="dxa"/>
          </w:tcPr>
          <w:p w14:paraId="7085965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FE6937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PECR</w:t>
            </w:r>
          </w:p>
        </w:tc>
        <w:tc>
          <w:tcPr>
            <w:tcW w:w="5719" w:type="dxa"/>
          </w:tcPr>
          <w:p w14:paraId="5BB393FE" w14:textId="77777777" w:rsidR="00667262" w:rsidRPr="00114B8E" w:rsidRDefault="00667262" w:rsidP="00617299">
            <w:pPr>
              <w:rPr>
                <w:rFonts w:asciiTheme="minorHAnsi" w:hAnsiTheme="minorHAnsi" w:cstheme="minorHAnsi"/>
              </w:rPr>
            </w:pPr>
            <w:r>
              <w:rPr>
                <w:rFonts w:asciiTheme="minorHAnsi" w:hAnsiTheme="minorHAnsi" w:cstheme="minorHAnsi"/>
              </w:rPr>
              <w:t>Privacy and Electronic Communications Regulations</w:t>
            </w:r>
          </w:p>
        </w:tc>
      </w:tr>
      <w:tr w:rsidR="00667262" w:rsidRPr="00114B8E" w14:paraId="1CFDA3D0" w14:textId="77777777" w:rsidTr="00617299">
        <w:trPr>
          <w:trHeight w:val="432"/>
        </w:trPr>
        <w:tc>
          <w:tcPr>
            <w:tcW w:w="1271" w:type="dxa"/>
          </w:tcPr>
          <w:p w14:paraId="4E7518D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DDSL</w:t>
            </w:r>
          </w:p>
        </w:tc>
        <w:tc>
          <w:tcPr>
            <w:tcW w:w="5697" w:type="dxa"/>
          </w:tcPr>
          <w:p w14:paraId="7D45D9F2"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7BC718D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PEP</w:t>
            </w:r>
          </w:p>
        </w:tc>
        <w:tc>
          <w:tcPr>
            <w:tcW w:w="5719" w:type="dxa"/>
          </w:tcPr>
          <w:p w14:paraId="200FE62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Personal Education Plan</w:t>
            </w:r>
          </w:p>
        </w:tc>
      </w:tr>
      <w:tr w:rsidR="00667262" w:rsidRPr="00114B8E" w14:paraId="6641CE3C" w14:textId="77777777" w:rsidTr="00617299">
        <w:trPr>
          <w:trHeight w:val="432"/>
        </w:trPr>
        <w:tc>
          <w:tcPr>
            <w:tcW w:w="1271" w:type="dxa"/>
          </w:tcPr>
          <w:p w14:paraId="49823223"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DfE</w:t>
            </w:r>
          </w:p>
        </w:tc>
        <w:tc>
          <w:tcPr>
            <w:tcW w:w="5697" w:type="dxa"/>
          </w:tcPr>
          <w:p w14:paraId="22CA3ECF"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3D859B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PEEP</w:t>
            </w:r>
          </w:p>
        </w:tc>
        <w:tc>
          <w:tcPr>
            <w:tcW w:w="5719" w:type="dxa"/>
          </w:tcPr>
          <w:p w14:paraId="5DF6F5D5" w14:textId="77777777" w:rsidR="00667262" w:rsidRPr="00114B8E" w:rsidRDefault="00667262" w:rsidP="00617299">
            <w:pPr>
              <w:rPr>
                <w:rFonts w:asciiTheme="minorHAnsi" w:hAnsiTheme="minorHAnsi" w:cstheme="minorHAnsi"/>
              </w:rPr>
            </w:pPr>
            <w:r>
              <w:rPr>
                <w:rFonts w:asciiTheme="minorHAnsi" w:hAnsiTheme="minorHAnsi" w:cstheme="minorHAnsi"/>
              </w:rPr>
              <w:t>Personal Emergency Evacuation Plan</w:t>
            </w:r>
          </w:p>
        </w:tc>
      </w:tr>
      <w:tr w:rsidR="00667262" w:rsidRPr="00114B8E" w14:paraId="0A9F8DD7" w14:textId="77777777" w:rsidTr="00617299">
        <w:trPr>
          <w:trHeight w:val="432"/>
        </w:trPr>
        <w:tc>
          <w:tcPr>
            <w:tcW w:w="1271" w:type="dxa"/>
          </w:tcPr>
          <w:p w14:paraId="0591B62E"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DHT</w:t>
            </w:r>
          </w:p>
        </w:tc>
        <w:tc>
          <w:tcPr>
            <w:tcW w:w="5697" w:type="dxa"/>
          </w:tcPr>
          <w:p w14:paraId="4206C92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Deputy Headteacher</w:t>
            </w:r>
          </w:p>
        </w:tc>
        <w:tc>
          <w:tcPr>
            <w:tcW w:w="1249" w:type="dxa"/>
          </w:tcPr>
          <w:p w14:paraId="195F6065"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PEx</w:t>
            </w:r>
          </w:p>
        </w:tc>
        <w:tc>
          <w:tcPr>
            <w:tcW w:w="5719" w:type="dxa"/>
          </w:tcPr>
          <w:p w14:paraId="7B01AEE5" w14:textId="77777777" w:rsidR="00667262" w:rsidRPr="00114B8E" w:rsidRDefault="00667262" w:rsidP="00617299">
            <w:pPr>
              <w:rPr>
                <w:rFonts w:asciiTheme="minorHAnsi" w:hAnsiTheme="minorHAnsi" w:cstheme="minorHAnsi"/>
              </w:rPr>
            </w:pPr>
            <w:r>
              <w:rPr>
                <w:rFonts w:asciiTheme="minorHAnsi" w:hAnsiTheme="minorHAnsi" w:cstheme="minorHAnsi"/>
              </w:rPr>
              <w:t>Permanent Exclusion</w:t>
            </w:r>
          </w:p>
        </w:tc>
      </w:tr>
      <w:tr w:rsidR="00667262" w:rsidRPr="00114B8E" w14:paraId="5F1EAAB3" w14:textId="77777777" w:rsidTr="00617299">
        <w:trPr>
          <w:trHeight w:val="432"/>
        </w:trPr>
        <w:tc>
          <w:tcPr>
            <w:tcW w:w="1271" w:type="dxa"/>
          </w:tcPr>
          <w:p w14:paraId="26113451"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DSE</w:t>
            </w:r>
          </w:p>
        </w:tc>
        <w:tc>
          <w:tcPr>
            <w:tcW w:w="5697" w:type="dxa"/>
          </w:tcPr>
          <w:p w14:paraId="7D10DEA4" w14:textId="77777777" w:rsidR="00667262" w:rsidRPr="00114B8E" w:rsidRDefault="00667262" w:rsidP="00617299">
            <w:pPr>
              <w:rPr>
                <w:rFonts w:asciiTheme="minorHAnsi" w:hAnsiTheme="minorHAnsi" w:cstheme="minorHAnsi"/>
              </w:rPr>
            </w:pPr>
            <w:r>
              <w:rPr>
                <w:rFonts w:asciiTheme="minorHAnsi" w:hAnsiTheme="minorHAnsi" w:cstheme="minorHAnsi"/>
              </w:rPr>
              <w:t>Display Screen Equipment</w:t>
            </w:r>
          </w:p>
        </w:tc>
        <w:tc>
          <w:tcPr>
            <w:tcW w:w="1249" w:type="dxa"/>
          </w:tcPr>
          <w:p w14:paraId="0B3A23E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PLAC</w:t>
            </w:r>
          </w:p>
        </w:tc>
        <w:tc>
          <w:tcPr>
            <w:tcW w:w="5719" w:type="dxa"/>
          </w:tcPr>
          <w:p w14:paraId="5080252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Previously Looked After Child</w:t>
            </w:r>
          </w:p>
        </w:tc>
      </w:tr>
      <w:tr w:rsidR="00667262" w:rsidRPr="00114B8E" w14:paraId="06BF256D" w14:textId="77777777" w:rsidTr="00617299">
        <w:trPr>
          <w:trHeight w:val="432"/>
        </w:trPr>
        <w:tc>
          <w:tcPr>
            <w:tcW w:w="1271" w:type="dxa"/>
          </w:tcPr>
          <w:p w14:paraId="36878B3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DSL</w:t>
            </w:r>
          </w:p>
        </w:tc>
        <w:tc>
          <w:tcPr>
            <w:tcW w:w="5697" w:type="dxa"/>
          </w:tcPr>
          <w:p w14:paraId="08F39B70"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49ED9D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PP</w:t>
            </w:r>
          </w:p>
        </w:tc>
        <w:tc>
          <w:tcPr>
            <w:tcW w:w="5719" w:type="dxa"/>
          </w:tcPr>
          <w:p w14:paraId="5D184295"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Pupil Premium</w:t>
            </w:r>
          </w:p>
        </w:tc>
      </w:tr>
      <w:tr w:rsidR="00667262" w:rsidRPr="00114B8E" w14:paraId="70EF9CD1" w14:textId="77777777" w:rsidTr="00617299">
        <w:trPr>
          <w:trHeight w:val="432"/>
        </w:trPr>
        <w:tc>
          <w:tcPr>
            <w:tcW w:w="1271" w:type="dxa"/>
          </w:tcPr>
          <w:p w14:paraId="6E0B6B2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DPO</w:t>
            </w:r>
          </w:p>
        </w:tc>
        <w:tc>
          <w:tcPr>
            <w:tcW w:w="5697" w:type="dxa"/>
          </w:tcPr>
          <w:p w14:paraId="471AF64F" w14:textId="77777777" w:rsidR="00667262" w:rsidRPr="00114B8E" w:rsidRDefault="00667262" w:rsidP="00617299">
            <w:pPr>
              <w:rPr>
                <w:rFonts w:asciiTheme="minorHAnsi" w:hAnsiTheme="minorHAnsi" w:cstheme="minorHAnsi"/>
              </w:rPr>
            </w:pPr>
            <w:r>
              <w:rPr>
                <w:rFonts w:asciiTheme="minorHAnsi" w:hAnsiTheme="minorHAnsi" w:cstheme="minorHAnsi"/>
              </w:rPr>
              <w:t>Data Protection Officer</w:t>
            </w:r>
          </w:p>
        </w:tc>
        <w:tc>
          <w:tcPr>
            <w:tcW w:w="1249" w:type="dxa"/>
          </w:tcPr>
          <w:p w14:paraId="70681C9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PSHE</w:t>
            </w:r>
          </w:p>
        </w:tc>
        <w:tc>
          <w:tcPr>
            <w:tcW w:w="5719" w:type="dxa"/>
          </w:tcPr>
          <w:p w14:paraId="651EFD7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Personal, Social and Health Education</w:t>
            </w:r>
          </w:p>
        </w:tc>
      </w:tr>
      <w:tr w:rsidR="00667262" w:rsidRPr="00114B8E" w14:paraId="44DE1890" w14:textId="77777777" w:rsidTr="00617299">
        <w:trPr>
          <w:trHeight w:val="432"/>
        </w:trPr>
        <w:tc>
          <w:tcPr>
            <w:tcW w:w="1271" w:type="dxa"/>
          </w:tcPr>
          <w:p w14:paraId="335FFA2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EAL</w:t>
            </w:r>
          </w:p>
        </w:tc>
        <w:tc>
          <w:tcPr>
            <w:tcW w:w="5697" w:type="dxa"/>
          </w:tcPr>
          <w:p w14:paraId="040CB0AB"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E24551"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PSED</w:t>
            </w:r>
          </w:p>
        </w:tc>
        <w:tc>
          <w:tcPr>
            <w:tcW w:w="5719" w:type="dxa"/>
          </w:tcPr>
          <w:p w14:paraId="048A3349" w14:textId="77777777" w:rsidR="00667262" w:rsidRPr="00114B8E" w:rsidRDefault="00667262" w:rsidP="00617299">
            <w:pPr>
              <w:rPr>
                <w:rFonts w:asciiTheme="minorHAnsi" w:hAnsiTheme="minorHAnsi" w:cstheme="minorHAnsi"/>
              </w:rPr>
            </w:pPr>
            <w:r>
              <w:rPr>
                <w:rFonts w:asciiTheme="minorHAnsi" w:hAnsiTheme="minorHAnsi" w:cstheme="minorHAnsi"/>
              </w:rPr>
              <w:t>Public Sector Equality Duty</w:t>
            </w:r>
          </w:p>
        </w:tc>
      </w:tr>
      <w:tr w:rsidR="00667262" w:rsidRPr="00114B8E" w14:paraId="2CAABC2C" w14:textId="77777777" w:rsidTr="00617299">
        <w:trPr>
          <w:trHeight w:val="432"/>
        </w:trPr>
        <w:tc>
          <w:tcPr>
            <w:tcW w:w="1271" w:type="dxa"/>
          </w:tcPr>
          <w:p w14:paraId="17612A2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ECT</w:t>
            </w:r>
          </w:p>
        </w:tc>
        <w:tc>
          <w:tcPr>
            <w:tcW w:w="5697" w:type="dxa"/>
          </w:tcPr>
          <w:p w14:paraId="0599D0F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Early Career Teacher</w:t>
            </w:r>
          </w:p>
        </w:tc>
        <w:tc>
          <w:tcPr>
            <w:tcW w:w="1249" w:type="dxa"/>
          </w:tcPr>
          <w:p w14:paraId="78F338B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PTFA</w:t>
            </w:r>
          </w:p>
        </w:tc>
        <w:tc>
          <w:tcPr>
            <w:tcW w:w="5719" w:type="dxa"/>
          </w:tcPr>
          <w:p w14:paraId="25D30D1C" w14:textId="77777777" w:rsidR="00667262" w:rsidRPr="00114B8E" w:rsidRDefault="00667262" w:rsidP="00617299">
            <w:pPr>
              <w:rPr>
                <w:rFonts w:asciiTheme="minorHAnsi" w:hAnsiTheme="minorHAnsi" w:cstheme="minorHAnsi"/>
              </w:rPr>
            </w:pPr>
            <w:r>
              <w:rPr>
                <w:rFonts w:asciiTheme="minorHAnsi" w:hAnsiTheme="minorHAnsi" w:cstheme="minorHAnsi"/>
              </w:rPr>
              <w:t>Parent, Teacher and Friends Association</w:t>
            </w:r>
          </w:p>
        </w:tc>
      </w:tr>
      <w:tr w:rsidR="00667262" w:rsidRPr="00114B8E" w14:paraId="6C09B5D2" w14:textId="77777777" w:rsidTr="00617299">
        <w:trPr>
          <w:trHeight w:val="432"/>
        </w:trPr>
        <w:tc>
          <w:tcPr>
            <w:tcW w:w="1271" w:type="dxa"/>
          </w:tcPr>
          <w:p w14:paraId="2D01A506"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EHA</w:t>
            </w:r>
          </w:p>
        </w:tc>
        <w:tc>
          <w:tcPr>
            <w:tcW w:w="5697" w:type="dxa"/>
          </w:tcPr>
          <w:p w14:paraId="3324A422" w14:textId="77777777" w:rsidR="00667262" w:rsidRPr="00114B8E" w:rsidRDefault="00667262" w:rsidP="00617299">
            <w:pPr>
              <w:rPr>
                <w:rFonts w:asciiTheme="minorHAnsi" w:hAnsiTheme="minorHAnsi" w:cstheme="minorHAnsi"/>
              </w:rPr>
            </w:pPr>
            <w:r>
              <w:rPr>
                <w:rFonts w:asciiTheme="minorHAnsi" w:hAnsiTheme="minorHAnsi" w:cstheme="minorHAnsi"/>
              </w:rPr>
              <w:t>Early Help Assessment</w:t>
            </w:r>
          </w:p>
        </w:tc>
        <w:tc>
          <w:tcPr>
            <w:tcW w:w="1249" w:type="dxa"/>
          </w:tcPr>
          <w:p w14:paraId="1FB974BC"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RIDDOR</w:t>
            </w:r>
          </w:p>
        </w:tc>
        <w:tc>
          <w:tcPr>
            <w:tcW w:w="5719" w:type="dxa"/>
          </w:tcPr>
          <w:p w14:paraId="28C0159B" w14:textId="77777777" w:rsidR="00667262" w:rsidRPr="00114B8E" w:rsidRDefault="00667262" w:rsidP="00617299">
            <w:pPr>
              <w:rPr>
                <w:rFonts w:asciiTheme="minorHAnsi" w:hAnsiTheme="minorHAnsi" w:cstheme="minorHAnsi"/>
              </w:rPr>
            </w:pPr>
            <w:r>
              <w:rPr>
                <w:rFonts w:asciiTheme="minorHAnsi" w:hAnsiTheme="minorHAnsi" w:cstheme="minorHAnsi"/>
              </w:rPr>
              <w:t>Reporting of Injuries, Diseases and Dangerous Occurrences Regulations</w:t>
            </w:r>
          </w:p>
        </w:tc>
      </w:tr>
      <w:tr w:rsidR="00667262" w:rsidRPr="00114B8E" w14:paraId="58193B8B" w14:textId="77777777" w:rsidTr="00617299">
        <w:trPr>
          <w:trHeight w:val="432"/>
        </w:trPr>
        <w:tc>
          <w:tcPr>
            <w:tcW w:w="1271" w:type="dxa"/>
          </w:tcPr>
          <w:p w14:paraId="4B91235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EHCNA</w:t>
            </w:r>
          </w:p>
        </w:tc>
        <w:tc>
          <w:tcPr>
            <w:tcW w:w="5697" w:type="dxa"/>
          </w:tcPr>
          <w:p w14:paraId="1A048EC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BE7270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RHE</w:t>
            </w:r>
          </w:p>
        </w:tc>
        <w:tc>
          <w:tcPr>
            <w:tcW w:w="5719" w:type="dxa"/>
          </w:tcPr>
          <w:p w14:paraId="2DD178EF" w14:textId="77777777" w:rsidR="00667262" w:rsidRPr="00114B8E" w:rsidRDefault="00667262" w:rsidP="00617299">
            <w:pPr>
              <w:rPr>
                <w:rFonts w:asciiTheme="minorHAnsi" w:hAnsiTheme="minorHAnsi" w:cstheme="minorHAnsi"/>
              </w:rPr>
            </w:pPr>
            <w:r>
              <w:rPr>
                <w:rFonts w:asciiTheme="minorHAnsi" w:hAnsiTheme="minorHAnsi" w:cstheme="minorHAnsi"/>
              </w:rPr>
              <w:t>Relationships and Health Education</w:t>
            </w:r>
          </w:p>
        </w:tc>
      </w:tr>
      <w:tr w:rsidR="00667262" w:rsidRPr="00114B8E" w14:paraId="154CB047" w14:textId="77777777" w:rsidTr="00617299">
        <w:trPr>
          <w:trHeight w:val="432"/>
        </w:trPr>
        <w:tc>
          <w:tcPr>
            <w:tcW w:w="1271" w:type="dxa"/>
          </w:tcPr>
          <w:p w14:paraId="5B0E31B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A961AB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7B8C95A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RSHE</w:t>
            </w:r>
          </w:p>
        </w:tc>
        <w:tc>
          <w:tcPr>
            <w:tcW w:w="5719" w:type="dxa"/>
          </w:tcPr>
          <w:p w14:paraId="5B56356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Relationships, Sex and Health Education</w:t>
            </w:r>
          </w:p>
        </w:tc>
      </w:tr>
      <w:tr w:rsidR="00667262" w:rsidRPr="00114B8E" w14:paraId="0828F8FC" w14:textId="77777777" w:rsidTr="00617299">
        <w:trPr>
          <w:trHeight w:val="432"/>
        </w:trPr>
        <w:tc>
          <w:tcPr>
            <w:tcW w:w="1271" w:type="dxa"/>
          </w:tcPr>
          <w:p w14:paraId="3A135C2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EHE</w:t>
            </w:r>
          </w:p>
        </w:tc>
        <w:tc>
          <w:tcPr>
            <w:tcW w:w="5697" w:type="dxa"/>
          </w:tcPr>
          <w:p w14:paraId="13C3EFA9" w14:textId="77777777" w:rsidR="00667262" w:rsidRPr="00114B8E" w:rsidRDefault="00667262" w:rsidP="00617299">
            <w:pPr>
              <w:rPr>
                <w:rFonts w:asciiTheme="minorHAnsi" w:hAnsiTheme="minorHAnsi" w:cstheme="minorHAnsi"/>
              </w:rPr>
            </w:pPr>
            <w:r>
              <w:rPr>
                <w:rFonts w:asciiTheme="minorHAnsi" w:hAnsiTheme="minorHAnsi" w:cstheme="minorHAnsi"/>
              </w:rPr>
              <w:t>Elective Home Education</w:t>
            </w:r>
          </w:p>
        </w:tc>
        <w:tc>
          <w:tcPr>
            <w:tcW w:w="1249" w:type="dxa"/>
          </w:tcPr>
          <w:p w14:paraId="5ECDDA8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SALT</w:t>
            </w:r>
          </w:p>
        </w:tc>
        <w:tc>
          <w:tcPr>
            <w:tcW w:w="5719" w:type="dxa"/>
          </w:tcPr>
          <w:p w14:paraId="1A45F086" w14:textId="77777777" w:rsidR="00667262" w:rsidRPr="00114B8E" w:rsidRDefault="00667262" w:rsidP="00617299">
            <w:pPr>
              <w:rPr>
                <w:rFonts w:asciiTheme="minorHAnsi" w:hAnsiTheme="minorHAnsi" w:cstheme="minorHAnsi"/>
              </w:rPr>
            </w:pPr>
            <w:r>
              <w:rPr>
                <w:rFonts w:asciiTheme="minorHAnsi" w:hAnsiTheme="minorHAnsi" w:cstheme="minorHAnsi"/>
              </w:rPr>
              <w:t>Speech and Language Therapist</w:t>
            </w:r>
          </w:p>
        </w:tc>
      </w:tr>
      <w:tr w:rsidR="00667262" w:rsidRPr="00114B8E" w14:paraId="711BF201" w14:textId="77777777" w:rsidTr="00617299">
        <w:trPr>
          <w:trHeight w:val="432"/>
        </w:trPr>
        <w:tc>
          <w:tcPr>
            <w:tcW w:w="1271" w:type="dxa"/>
          </w:tcPr>
          <w:p w14:paraId="26E486C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ELSA</w:t>
            </w:r>
          </w:p>
        </w:tc>
        <w:tc>
          <w:tcPr>
            <w:tcW w:w="5697" w:type="dxa"/>
          </w:tcPr>
          <w:p w14:paraId="28137914" w14:textId="77777777" w:rsidR="00667262" w:rsidRPr="00114B8E" w:rsidRDefault="00667262" w:rsidP="0061729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0E18C69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SARC</w:t>
            </w:r>
          </w:p>
        </w:tc>
        <w:tc>
          <w:tcPr>
            <w:tcW w:w="5719" w:type="dxa"/>
          </w:tcPr>
          <w:p w14:paraId="67884069" w14:textId="77777777" w:rsidR="00667262" w:rsidRPr="00114B8E" w:rsidRDefault="00667262" w:rsidP="00617299">
            <w:pPr>
              <w:rPr>
                <w:rFonts w:asciiTheme="minorHAnsi" w:hAnsiTheme="minorHAnsi" w:cstheme="minorHAnsi"/>
              </w:rPr>
            </w:pPr>
            <w:r>
              <w:rPr>
                <w:rFonts w:asciiTheme="minorHAnsi" w:hAnsiTheme="minorHAnsi" w:cstheme="minorHAnsi"/>
              </w:rPr>
              <w:t>Sexual Assault Referral Centre</w:t>
            </w:r>
          </w:p>
        </w:tc>
      </w:tr>
      <w:tr w:rsidR="00667262" w:rsidRPr="00114B8E" w14:paraId="37F3DE50" w14:textId="77777777" w:rsidTr="00617299">
        <w:trPr>
          <w:trHeight w:val="432"/>
        </w:trPr>
        <w:tc>
          <w:tcPr>
            <w:tcW w:w="1271" w:type="dxa"/>
          </w:tcPr>
          <w:p w14:paraId="582005D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ESFA</w:t>
            </w:r>
          </w:p>
        </w:tc>
        <w:tc>
          <w:tcPr>
            <w:tcW w:w="5697" w:type="dxa"/>
          </w:tcPr>
          <w:p w14:paraId="5F8D4ED7"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4B16755B"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SBM</w:t>
            </w:r>
          </w:p>
        </w:tc>
        <w:tc>
          <w:tcPr>
            <w:tcW w:w="5719" w:type="dxa"/>
          </w:tcPr>
          <w:p w14:paraId="37A10970" w14:textId="77777777" w:rsidR="00667262" w:rsidRPr="00114B8E" w:rsidRDefault="00667262" w:rsidP="00617299">
            <w:pPr>
              <w:rPr>
                <w:rFonts w:asciiTheme="minorHAnsi" w:hAnsiTheme="minorHAnsi" w:cstheme="minorHAnsi"/>
              </w:rPr>
            </w:pPr>
            <w:r>
              <w:rPr>
                <w:rFonts w:asciiTheme="minorHAnsi" w:hAnsiTheme="minorHAnsi" w:cstheme="minorHAnsi"/>
              </w:rPr>
              <w:t>School Business Manager</w:t>
            </w:r>
          </w:p>
        </w:tc>
      </w:tr>
      <w:tr w:rsidR="00667262" w:rsidRPr="00114B8E" w14:paraId="23D04B7F" w14:textId="77777777" w:rsidTr="00617299">
        <w:trPr>
          <w:trHeight w:val="432"/>
        </w:trPr>
        <w:tc>
          <w:tcPr>
            <w:tcW w:w="1271" w:type="dxa"/>
          </w:tcPr>
          <w:p w14:paraId="21A467A0"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EVC</w:t>
            </w:r>
          </w:p>
        </w:tc>
        <w:tc>
          <w:tcPr>
            <w:tcW w:w="5697" w:type="dxa"/>
          </w:tcPr>
          <w:p w14:paraId="3B282052" w14:textId="77777777" w:rsidR="00667262" w:rsidRPr="00114B8E" w:rsidRDefault="00667262" w:rsidP="00617299">
            <w:pPr>
              <w:rPr>
                <w:rFonts w:asciiTheme="minorHAnsi" w:hAnsiTheme="minorHAnsi" w:cstheme="minorHAnsi"/>
              </w:rPr>
            </w:pPr>
            <w:r>
              <w:rPr>
                <w:rFonts w:asciiTheme="minorHAnsi" w:hAnsiTheme="minorHAnsi" w:cstheme="minorHAnsi"/>
              </w:rPr>
              <w:t>Educational Visit Coordinator</w:t>
            </w:r>
          </w:p>
        </w:tc>
        <w:tc>
          <w:tcPr>
            <w:tcW w:w="1249" w:type="dxa"/>
          </w:tcPr>
          <w:p w14:paraId="0D6CB04D"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SCCs</w:t>
            </w:r>
          </w:p>
        </w:tc>
        <w:tc>
          <w:tcPr>
            <w:tcW w:w="5719" w:type="dxa"/>
          </w:tcPr>
          <w:p w14:paraId="1DB42A87" w14:textId="77777777" w:rsidR="00667262" w:rsidRPr="00114B8E" w:rsidRDefault="00667262" w:rsidP="00617299">
            <w:pPr>
              <w:rPr>
                <w:rFonts w:asciiTheme="minorHAnsi" w:hAnsiTheme="minorHAnsi" w:cstheme="minorHAnsi"/>
              </w:rPr>
            </w:pPr>
            <w:r>
              <w:rPr>
                <w:rFonts w:asciiTheme="minorHAnsi" w:hAnsiTheme="minorHAnsi" w:cstheme="minorHAnsi"/>
              </w:rPr>
              <w:t>Standard Contractual Clauses</w:t>
            </w:r>
          </w:p>
        </w:tc>
      </w:tr>
      <w:tr w:rsidR="00667262" w:rsidRPr="00114B8E" w14:paraId="77EEA273" w14:textId="77777777" w:rsidTr="00617299">
        <w:trPr>
          <w:trHeight w:val="432"/>
        </w:trPr>
        <w:tc>
          <w:tcPr>
            <w:tcW w:w="1271" w:type="dxa"/>
          </w:tcPr>
          <w:p w14:paraId="08ED016F"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EWO</w:t>
            </w:r>
          </w:p>
        </w:tc>
        <w:tc>
          <w:tcPr>
            <w:tcW w:w="5697" w:type="dxa"/>
          </w:tcPr>
          <w:p w14:paraId="075CBEF1"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0C15DF32"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SDQ</w:t>
            </w:r>
          </w:p>
        </w:tc>
        <w:tc>
          <w:tcPr>
            <w:tcW w:w="5719" w:type="dxa"/>
          </w:tcPr>
          <w:p w14:paraId="3E204B1E" w14:textId="77777777" w:rsidR="00667262" w:rsidRPr="00114B8E" w:rsidRDefault="00667262" w:rsidP="00617299">
            <w:pPr>
              <w:rPr>
                <w:rFonts w:asciiTheme="minorHAnsi" w:hAnsiTheme="minorHAnsi" w:cstheme="minorHAnsi"/>
              </w:rPr>
            </w:pPr>
            <w:r>
              <w:rPr>
                <w:rFonts w:asciiTheme="minorHAnsi" w:hAnsiTheme="minorHAnsi" w:cstheme="minorHAnsi"/>
              </w:rPr>
              <w:t>Strengths and Difficulties Questionnaire</w:t>
            </w:r>
          </w:p>
        </w:tc>
      </w:tr>
      <w:tr w:rsidR="00667262" w:rsidRPr="00114B8E" w14:paraId="308EEACD" w14:textId="77777777" w:rsidTr="00617299">
        <w:trPr>
          <w:trHeight w:val="432"/>
        </w:trPr>
        <w:tc>
          <w:tcPr>
            <w:tcW w:w="1271" w:type="dxa"/>
          </w:tcPr>
          <w:p w14:paraId="18DB0CD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EYFS</w:t>
            </w:r>
          </w:p>
        </w:tc>
        <w:tc>
          <w:tcPr>
            <w:tcW w:w="5697" w:type="dxa"/>
          </w:tcPr>
          <w:p w14:paraId="26885FB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8CC872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SEMH</w:t>
            </w:r>
          </w:p>
        </w:tc>
        <w:tc>
          <w:tcPr>
            <w:tcW w:w="5719" w:type="dxa"/>
          </w:tcPr>
          <w:p w14:paraId="3969F2A8" w14:textId="77777777" w:rsidR="00667262" w:rsidRPr="00114B8E" w:rsidRDefault="00667262" w:rsidP="00617299">
            <w:pPr>
              <w:rPr>
                <w:rFonts w:asciiTheme="minorHAnsi" w:hAnsiTheme="minorHAnsi" w:cstheme="minorHAnsi"/>
              </w:rPr>
            </w:pPr>
            <w:r w:rsidRPr="00635744">
              <w:rPr>
                <w:rFonts w:asciiTheme="minorHAnsi" w:hAnsiTheme="minorHAnsi" w:cstheme="minorHAnsi"/>
              </w:rPr>
              <w:t>Social, Emotional, and Mental Health</w:t>
            </w:r>
          </w:p>
        </w:tc>
      </w:tr>
      <w:tr w:rsidR="00667262" w:rsidRPr="00114B8E" w14:paraId="38CB8C08" w14:textId="77777777" w:rsidTr="00617299">
        <w:trPr>
          <w:trHeight w:val="432"/>
        </w:trPr>
        <w:tc>
          <w:tcPr>
            <w:tcW w:w="1271" w:type="dxa"/>
          </w:tcPr>
          <w:p w14:paraId="75D29728"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FBV</w:t>
            </w:r>
          </w:p>
        </w:tc>
        <w:tc>
          <w:tcPr>
            <w:tcW w:w="5697" w:type="dxa"/>
          </w:tcPr>
          <w:p w14:paraId="2AFDCDD2" w14:textId="77777777" w:rsidR="00667262" w:rsidRPr="00114B8E" w:rsidRDefault="00667262" w:rsidP="00617299">
            <w:pPr>
              <w:rPr>
                <w:rFonts w:asciiTheme="minorHAnsi" w:hAnsiTheme="minorHAnsi" w:cstheme="minorHAnsi"/>
              </w:rPr>
            </w:pPr>
            <w:r>
              <w:rPr>
                <w:rFonts w:asciiTheme="minorHAnsi" w:hAnsiTheme="minorHAnsi" w:cstheme="minorHAnsi"/>
              </w:rPr>
              <w:t>Fundamental British Values</w:t>
            </w:r>
          </w:p>
        </w:tc>
        <w:tc>
          <w:tcPr>
            <w:tcW w:w="1249" w:type="dxa"/>
          </w:tcPr>
          <w:p w14:paraId="65CDC788"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SENCO</w:t>
            </w:r>
          </w:p>
        </w:tc>
        <w:tc>
          <w:tcPr>
            <w:tcW w:w="5719" w:type="dxa"/>
          </w:tcPr>
          <w:p w14:paraId="226C88DF" w14:textId="77777777" w:rsidR="00667262" w:rsidRPr="00114B8E" w:rsidRDefault="00667262" w:rsidP="00617299">
            <w:pPr>
              <w:rPr>
                <w:rFonts w:asciiTheme="minorHAnsi" w:hAnsiTheme="minorHAnsi" w:cstheme="minorHAnsi"/>
              </w:rPr>
            </w:pPr>
            <w:r w:rsidRPr="00635744">
              <w:rPr>
                <w:rFonts w:asciiTheme="minorHAnsi" w:hAnsiTheme="minorHAnsi" w:cstheme="minorHAnsi"/>
              </w:rPr>
              <w:t>Special Educational Needs Coordinator</w:t>
            </w:r>
          </w:p>
        </w:tc>
      </w:tr>
      <w:tr w:rsidR="00667262" w:rsidRPr="00114B8E" w14:paraId="6A5703B1" w14:textId="77777777" w:rsidTr="00617299">
        <w:trPr>
          <w:trHeight w:val="432"/>
        </w:trPr>
        <w:tc>
          <w:tcPr>
            <w:tcW w:w="1271" w:type="dxa"/>
          </w:tcPr>
          <w:p w14:paraId="73C7F182"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FGM</w:t>
            </w:r>
          </w:p>
        </w:tc>
        <w:tc>
          <w:tcPr>
            <w:tcW w:w="5697" w:type="dxa"/>
          </w:tcPr>
          <w:p w14:paraId="588909ED"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1C4EB320"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SEND</w:t>
            </w:r>
          </w:p>
        </w:tc>
        <w:tc>
          <w:tcPr>
            <w:tcW w:w="5719" w:type="dxa"/>
          </w:tcPr>
          <w:p w14:paraId="123A86E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Special Educational Needs and Disabilities</w:t>
            </w:r>
          </w:p>
        </w:tc>
      </w:tr>
      <w:tr w:rsidR="00667262" w:rsidRPr="00114B8E" w14:paraId="2DE5827C" w14:textId="77777777" w:rsidTr="00617299">
        <w:trPr>
          <w:trHeight w:val="432"/>
        </w:trPr>
        <w:tc>
          <w:tcPr>
            <w:tcW w:w="1271" w:type="dxa"/>
          </w:tcPr>
          <w:p w14:paraId="27359616"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FOI</w:t>
            </w:r>
          </w:p>
        </w:tc>
        <w:tc>
          <w:tcPr>
            <w:tcW w:w="5697" w:type="dxa"/>
          </w:tcPr>
          <w:p w14:paraId="4DCB9C56"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73980FC"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SLA’s</w:t>
            </w:r>
          </w:p>
        </w:tc>
        <w:tc>
          <w:tcPr>
            <w:tcW w:w="5719" w:type="dxa"/>
          </w:tcPr>
          <w:p w14:paraId="1416130C" w14:textId="77777777" w:rsidR="00667262" w:rsidRPr="00114B8E" w:rsidRDefault="00667262" w:rsidP="00617299">
            <w:pPr>
              <w:rPr>
                <w:rFonts w:asciiTheme="minorHAnsi" w:hAnsiTheme="minorHAnsi" w:cstheme="minorHAnsi"/>
              </w:rPr>
            </w:pPr>
            <w:r>
              <w:rPr>
                <w:rFonts w:asciiTheme="minorHAnsi" w:hAnsiTheme="minorHAnsi" w:cstheme="minorHAnsi"/>
              </w:rPr>
              <w:t>Service Level Agreements</w:t>
            </w:r>
          </w:p>
        </w:tc>
      </w:tr>
      <w:tr w:rsidR="00667262" w:rsidRPr="00114B8E" w14:paraId="691BC199" w14:textId="77777777" w:rsidTr="00617299">
        <w:trPr>
          <w:trHeight w:val="432"/>
        </w:trPr>
        <w:tc>
          <w:tcPr>
            <w:tcW w:w="1271" w:type="dxa"/>
          </w:tcPr>
          <w:p w14:paraId="58CBA1B1"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FSM</w:t>
            </w:r>
          </w:p>
        </w:tc>
        <w:tc>
          <w:tcPr>
            <w:tcW w:w="5697" w:type="dxa"/>
          </w:tcPr>
          <w:p w14:paraId="1706EA8E"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Free School Meals</w:t>
            </w:r>
          </w:p>
        </w:tc>
        <w:tc>
          <w:tcPr>
            <w:tcW w:w="1249" w:type="dxa"/>
          </w:tcPr>
          <w:p w14:paraId="7F61089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STEM</w:t>
            </w:r>
          </w:p>
        </w:tc>
        <w:tc>
          <w:tcPr>
            <w:tcW w:w="5719" w:type="dxa"/>
          </w:tcPr>
          <w:p w14:paraId="4893CC91" w14:textId="77777777" w:rsidR="00667262" w:rsidRPr="00114B8E" w:rsidRDefault="00667262" w:rsidP="00617299">
            <w:pPr>
              <w:rPr>
                <w:rFonts w:asciiTheme="minorHAnsi" w:hAnsiTheme="minorHAnsi" w:cstheme="minorHAnsi"/>
              </w:rPr>
            </w:pPr>
            <w:r>
              <w:rPr>
                <w:rFonts w:asciiTheme="minorHAnsi" w:hAnsiTheme="minorHAnsi" w:cstheme="minorHAnsi"/>
              </w:rPr>
              <w:t>Science, Technology, Engineering and Maths</w:t>
            </w:r>
          </w:p>
        </w:tc>
      </w:tr>
      <w:tr w:rsidR="00667262" w:rsidRPr="00114B8E" w14:paraId="7A6AE5DF" w14:textId="77777777" w:rsidTr="00617299">
        <w:trPr>
          <w:trHeight w:val="432"/>
        </w:trPr>
        <w:tc>
          <w:tcPr>
            <w:tcW w:w="1271" w:type="dxa"/>
          </w:tcPr>
          <w:p w14:paraId="68DEEC23"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FTS</w:t>
            </w:r>
          </w:p>
        </w:tc>
        <w:tc>
          <w:tcPr>
            <w:tcW w:w="5697" w:type="dxa"/>
          </w:tcPr>
          <w:p w14:paraId="4B15E796" w14:textId="77777777" w:rsidR="00667262" w:rsidRPr="00114B8E" w:rsidRDefault="00667262" w:rsidP="00617299">
            <w:pPr>
              <w:rPr>
                <w:rFonts w:asciiTheme="minorHAnsi" w:hAnsiTheme="minorHAnsi" w:cstheme="minorHAnsi"/>
              </w:rPr>
            </w:pPr>
            <w:r>
              <w:rPr>
                <w:rFonts w:asciiTheme="minorHAnsi" w:hAnsiTheme="minorHAnsi" w:cstheme="minorHAnsi"/>
              </w:rPr>
              <w:t>Find a Tender Service</w:t>
            </w:r>
          </w:p>
        </w:tc>
        <w:tc>
          <w:tcPr>
            <w:tcW w:w="1249" w:type="dxa"/>
          </w:tcPr>
          <w:p w14:paraId="22623C69"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TA</w:t>
            </w:r>
          </w:p>
        </w:tc>
        <w:tc>
          <w:tcPr>
            <w:tcW w:w="5719" w:type="dxa"/>
          </w:tcPr>
          <w:p w14:paraId="2DB45699" w14:textId="77777777" w:rsidR="00667262" w:rsidRPr="00114B8E" w:rsidRDefault="00667262" w:rsidP="00617299">
            <w:pPr>
              <w:rPr>
                <w:rFonts w:asciiTheme="minorHAnsi" w:hAnsiTheme="minorHAnsi" w:cstheme="minorHAnsi"/>
              </w:rPr>
            </w:pPr>
            <w:r>
              <w:rPr>
                <w:rFonts w:asciiTheme="minorHAnsi" w:hAnsiTheme="minorHAnsi" w:cstheme="minorHAnsi"/>
              </w:rPr>
              <w:t>Teaching Assistant</w:t>
            </w:r>
          </w:p>
        </w:tc>
      </w:tr>
      <w:tr w:rsidR="00667262" w:rsidRPr="00114B8E" w14:paraId="4739FC79" w14:textId="77777777" w:rsidTr="00617299">
        <w:trPr>
          <w:trHeight w:val="432"/>
        </w:trPr>
        <w:tc>
          <w:tcPr>
            <w:tcW w:w="1271" w:type="dxa"/>
          </w:tcPr>
          <w:p w14:paraId="7201A85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GAG</w:t>
            </w:r>
          </w:p>
        </w:tc>
        <w:tc>
          <w:tcPr>
            <w:tcW w:w="5697" w:type="dxa"/>
          </w:tcPr>
          <w:p w14:paraId="44A466C7" w14:textId="77777777" w:rsidR="00667262" w:rsidRPr="00114B8E" w:rsidRDefault="00667262" w:rsidP="00617299">
            <w:pPr>
              <w:rPr>
                <w:rFonts w:asciiTheme="minorHAnsi" w:hAnsiTheme="minorHAnsi" w:cstheme="minorHAnsi"/>
              </w:rPr>
            </w:pPr>
            <w:r>
              <w:rPr>
                <w:rFonts w:asciiTheme="minorHAnsi" w:hAnsiTheme="minorHAnsi" w:cstheme="minorHAnsi"/>
              </w:rPr>
              <w:t>General Annual Grant</w:t>
            </w:r>
          </w:p>
        </w:tc>
        <w:tc>
          <w:tcPr>
            <w:tcW w:w="1249" w:type="dxa"/>
          </w:tcPr>
          <w:p w14:paraId="7207B14A"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TCAT</w:t>
            </w:r>
          </w:p>
        </w:tc>
        <w:tc>
          <w:tcPr>
            <w:tcW w:w="5719" w:type="dxa"/>
          </w:tcPr>
          <w:p w14:paraId="2C294B49"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Three Counties Academy Trust</w:t>
            </w:r>
          </w:p>
        </w:tc>
      </w:tr>
      <w:tr w:rsidR="00667262" w:rsidRPr="00114B8E" w14:paraId="00C93B46" w14:textId="77777777" w:rsidTr="00617299">
        <w:trPr>
          <w:trHeight w:val="432"/>
        </w:trPr>
        <w:tc>
          <w:tcPr>
            <w:tcW w:w="1271" w:type="dxa"/>
          </w:tcPr>
          <w:p w14:paraId="16977657"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GDPR</w:t>
            </w:r>
          </w:p>
        </w:tc>
        <w:tc>
          <w:tcPr>
            <w:tcW w:w="5697" w:type="dxa"/>
          </w:tcPr>
          <w:p w14:paraId="4BA3ACEA"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612D6785" w14:textId="77777777" w:rsidR="00667262" w:rsidRPr="00114B8E" w:rsidRDefault="00667262" w:rsidP="00617299">
            <w:pPr>
              <w:rPr>
                <w:rFonts w:asciiTheme="minorHAnsi" w:hAnsiTheme="minorHAnsi" w:cstheme="minorHAnsi"/>
                <w:b/>
                <w:bCs/>
              </w:rPr>
            </w:pPr>
            <w:r w:rsidRPr="00114B8E">
              <w:rPr>
                <w:rFonts w:asciiTheme="minorHAnsi" w:hAnsiTheme="minorHAnsi" w:cstheme="minorHAnsi"/>
                <w:b/>
                <w:bCs/>
              </w:rPr>
              <w:t>VSH</w:t>
            </w:r>
          </w:p>
        </w:tc>
        <w:tc>
          <w:tcPr>
            <w:tcW w:w="5719" w:type="dxa"/>
          </w:tcPr>
          <w:p w14:paraId="25E94358" w14:textId="77777777" w:rsidR="00667262" w:rsidRPr="00114B8E" w:rsidRDefault="00667262" w:rsidP="00617299">
            <w:pPr>
              <w:rPr>
                <w:rFonts w:asciiTheme="minorHAnsi" w:hAnsiTheme="minorHAnsi" w:cstheme="minorHAnsi"/>
              </w:rPr>
            </w:pPr>
            <w:r w:rsidRPr="00114B8E">
              <w:rPr>
                <w:rFonts w:asciiTheme="minorHAnsi" w:hAnsiTheme="minorHAnsi" w:cstheme="minorHAnsi"/>
              </w:rPr>
              <w:t>Virtual School Headteacher</w:t>
            </w:r>
          </w:p>
        </w:tc>
      </w:tr>
      <w:tr w:rsidR="00667262" w:rsidRPr="00114B8E" w14:paraId="0E88F1CA" w14:textId="77777777" w:rsidTr="00617299">
        <w:trPr>
          <w:trHeight w:val="432"/>
        </w:trPr>
        <w:tc>
          <w:tcPr>
            <w:tcW w:w="1271" w:type="dxa"/>
          </w:tcPr>
          <w:p w14:paraId="42F397A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GIAS</w:t>
            </w:r>
          </w:p>
        </w:tc>
        <w:tc>
          <w:tcPr>
            <w:tcW w:w="5697" w:type="dxa"/>
          </w:tcPr>
          <w:p w14:paraId="160E272F" w14:textId="77777777" w:rsidR="00667262" w:rsidRPr="00114B8E" w:rsidRDefault="00667262" w:rsidP="00617299">
            <w:pPr>
              <w:rPr>
                <w:rFonts w:asciiTheme="minorHAnsi" w:hAnsiTheme="minorHAnsi" w:cstheme="minorHAnsi"/>
              </w:rPr>
            </w:pPr>
            <w:r>
              <w:rPr>
                <w:rFonts w:asciiTheme="minorHAnsi" w:hAnsiTheme="minorHAnsi" w:cstheme="minorHAnsi"/>
              </w:rPr>
              <w:t>Get Information about Schools</w:t>
            </w:r>
          </w:p>
        </w:tc>
        <w:tc>
          <w:tcPr>
            <w:tcW w:w="1249" w:type="dxa"/>
          </w:tcPr>
          <w:p w14:paraId="3801ED86" w14:textId="77777777" w:rsidR="00667262" w:rsidRPr="00114B8E" w:rsidRDefault="00667262" w:rsidP="00617299">
            <w:pPr>
              <w:rPr>
                <w:rFonts w:asciiTheme="minorHAnsi" w:hAnsiTheme="minorHAnsi" w:cstheme="minorHAnsi"/>
                <w:b/>
                <w:bCs/>
              </w:rPr>
            </w:pPr>
          </w:p>
        </w:tc>
        <w:tc>
          <w:tcPr>
            <w:tcW w:w="5719" w:type="dxa"/>
          </w:tcPr>
          <w:p w14:paraId="3D01F10A" w14:textId="77777777" w:rsidR="00667262" w:rsidRPr="00114B8E" w:rsidRDefault="00667262" w:rsidP="00617299">
            <w:pPr>
              <w:rPr>
                <w:rFonts w:asciiTheme="minorHAnsi" w:hAnsiTheme="minorHAnsi" w:cstheme="minorHAnsi"/>
              </w:rPr>
            </w:pPr>
          </w:p>
        </w:tc>
      </w:tr>
      <w:tr w:rsidR="00667262" w:rsidRPr="00114B8E" w14:paraId="6EE9A5E5" w14:textId="77777777" w:rsidTr="00617299">
        <w:trPr>
          <w:trHeight w:val="432"/>
        </w:trPr>
        <w:tc>
          <w:tcPr>
            <w:tcW w:w="1271" w:type="dxa"/>
          </w:tcPr>
          <w:p w14:paraId="36B08E1A" w14:textId="77777777" w:rsidR="00667262" w:rsidRPr="00114B8E" w:rsidRDefault="00667262" w:rsidP="00617299">
            <w:pPr>
              <w:rPr>
                <w:rFonts w:asciiTheme="minorHAnsi" w:hAnsiTheme="minorHAnsi" w:cstheme="minorHAnsi"/>
                <w:b/>
                <w:bCs/>
              </w:rPr>
            </w:pPr>
            <w:r>
              <w:rPr>
                <w:rFonts w:asciiTheme="minorHAnsi" w:hAnsiTheme="minorHAnsi" w:cstheme="minorHAnsi"/>
                <w:b/>
                <w:bCs/>
              </w:rPr>
              <w:t>GPA</w:t>
            </w:r>
          </w:p>
        </w:tc>
        <w:tc>
          <w:tcPr>
            <w:tcW w:w="5697" w:type="dxa"/>
          </w:tcPr>
          <w:p w14:paraId="2E484C5F" w14:textId="77777777" w:rsidR="00667262" w:rsidRPr="00114B8E" w:rsidRDefault="00667262" w:rsidP="00617299">
            <w:pPr>
              <w:rPr>
                <w:rFonts w:asciiTheme="minorHAnsi" w:hAnsiTheme="minorHAnsi" w:cstheme="minorHAnsi"/>
              </w:rPr>
            </w:pPr>
            <w:r>
              <w:rPr>
                <w:rFonts w:asciiTheme="minorHAnsi" w:hAnsiTheme="minorHAnsi" w:cstheme="minorHAnsi"/>
              </w:rPr>
              <w:t>Government Procurement Arrangement</w:t>
            </w:r>
          </w:p>
        </w:tc>
        <w:tc>
          <w:tcPr>
            <w:tcW w:w="1249" w:type="dxa"/>
          </w:tcPr>
          <w:p w14:paraId="26A69295" w14:textId="77777777" w:rsidR="00667262" w:rsidRPr="00114B8E" w:rsidRDefault="00667262" w:rsidP="00617299">
            <w:pPr>
              <w:rPr>
                <w:rFonts w:asciiTheme="minorHAnsi" w:hAnsiTheme="minorHAnsi" w:cstheme="minorHAnsi"/>
                <w:b/>
                <w:bCs/>
              </w:rPr>
            </w:pPr>
          </w:p>
        </w:tc>
        <w:tc>
          <w:tcPr>
            <w:tcW w:w="5719" w:type="dxa"/>
          </w:tcPr>
          <w:p w14:paraId="5F522F33" w14:textId="77777777" w:rsidR="00667262" w:rsidRPr="00114B8E" w:rsidRDefault="00667262" w:rsidP="00617299">
            <w:pPr>
              <w:rPr>
                <w:rFonts w:asciiTheme="minorHAnsi" w:hAnsiTheme="minorHAnsi" w:cstheme="minorHAnsi"/>
              </w:rPr>
            </w:pPr>
          </w:p>
        </w:tc>
      </w:tr>
    </w:tbl>
    <w:p w14:paraId="148E3163" w14:textId="77777777" w:rsidR="00667262" w:rsidRDefault="00667262" w:rsidP="00667262">
      <w:pPr>
        <w:rPr>
          <w:rFonts w:asciiTheme="minorHAnsi" w:hAnsiTheme="minorHAnsi" w:cstheme="minorHAnsi"/>
        </w:rPr>
      </w:pPr>
    </w:p>
    <w:p w14:paraId="2E096BB9" w14:textId="77777777" w:rsidR="00667262" w:rsidRDefault="00667262" w:rsidP="00667262">
      <w:pPr>
        <w:rPr>
          <w:rFonts w:asciiTheme="minorHAnsi" w:hAnsiTheme="minorHAnsi" w:cstheme="minorHAnsi"/>
        </w:rPr>
      </w:pPr>
    </w:p>
    <w:p w14:paraId="3A7659FF" w14:textId="77777777" w:rsidR="00667262" w:rsidRDefault="00667262" w:rsidP="00667262">
      <w:pPr>
        <w:rPr>
          <w:rFonts w:asciiTheme="minorHAnsi" w:hAnsiTheme="minorHAnsi" w:cstheme="minorHAnsi"/>
        </w:rPr>
      </w:pPr>
    </w:p>
    <w:p w14:paraId="6967518B" w14:textId="77777777" w:rsidR="00667262" w:rsidRDefault="00667262" w:rsidP="00667262">
      <w:pPr>
        <w:rPr>
          <w:b/>
          <w:bCs/>
          <w:sz w:val="28"/>
          <w:szCs w:val="28"/>
        </w:rPr>
      </w:pPr>
      <w:bookmarkStart w:id="0" w:name="soi"/>
      <w:r w:rsidRPr="00BF3F57">
        <w:rPr>
          <w:b/>
          <w:bCs/>
          <w:sz w:val="28"/>
          <w:szCs w:val="28"/>
        </w:rPr>
        <w:lastRenderedPageBreak/>
        <w:t>Statement of intent</w:t>
      </w:r>
    </w:p>
    <w:bookmarkEnd w:id="0"/>
    <w:p w14:paraId="6E497A98" w14:textId="3F46133F" w:rsidR="002D4F46" w:rsidRPr="00951CAB" w:rsidRDefault="002D4F46" w:rsidP="002D4F46">
      <w:pPr>
        <w:pStyle w:val="TNCBodyText"/>
        <w:rPr>
          <w:b/>
          <w:bCs/>
          <w:u w:val="single"/>
        </w:rPr>
      </w:pPr>
      <w:r>
        <w:rPr>
          <w:rStyle w:val="TNCBodyTextChar"/>
        </w:rPr>
        <w:t>Three Counties Academy Trust (TCAT) r</w:t>
      </w:r>
      <w:r w:rsidRPr="00951CAB">
        <w:rPr>
          <w:rStyle w:val="TNCBodyTextChar"/>
        </w:rPr>
        <w:t>ecognises</w:t>
      </w:r>
      <w:r w:rsidRPr="00951CAB">
        <w:t xml:space="preserve"> that asthma is a serious but controllable condition and welcomes all pupils with asthma</w:t>
      </w:r>
      <w:r>
        <w:t xml:space="preserve"> to our schools</w:t>
      </w:r>
      <w:r w:rsidRPr="00951CAB">
        <w:t xml:space="preserve">. This policy sets out how </w:t>
      </w:r>
      <w:r>
        <w:t>TCAT</w:t>
      </w:r>
      <w:r w:rsidRPr="00951CAB">
        <w:t xml:space="preserve"> school</w:t>
      </w:r>
      <w:r>
        <w:t>s</w:t>
      </w:r>
      <w:r w:rsidRPr="00951CAB">
        <w:t xml:space="preserve"> ensures that pupils with asthma can participate fully in all aspects of school life including physical exercise, school trips and other out-of-school activities. It also covers how </w:t>
      </w:r>
      <w:r>
        <w:t>each</w:t>
      </w:r>
      <w:r w:rsidRPr="00951CAB">
        <w:t xml:space="preserve"> school enables pupils with asthma to manage their condition effectively in school, including ensuring immediate access to reliever inhalers where necessary. </w:t>
      </w:r>
    </w:p>
    <w:p w14:paraId="1ABC310D" w14:textId="77777777" w:rsidR="00667262" w:rsidRDefault="00667262" w:rsidP="00667262">
      <w:pPr>
        <w:rPr>
          <w:b/>
          <w:bCs/>
        </w:rPr>
      </w:pPr>
      <w:r w:rsidRPr="00F370D1">
        <w:rPr>
          <w:b/>
          <w:bCs/>
        </w:rPr>
        <w:t>NB. Where the term “parent” or “parents” is used this includes those who act as carers or have parental responsibility.</w:t>
      </w:r>
    </w:p>
    <w:p w14:paraId="40B2754C" w14:textId="77777777" w:rsidR="00667262" w:rsidRDefault="00667262" w:rsidP="00667262">
      <w:pPr>
        <w:pStyle w:val="Heading10"/>
        <w:numPr>
          <w:ilvl w:val="0"/>
          <w:numId w:val="0"/>
        </w:numPr>
        <w:ind w:left="360" w:hanging="360"/>
      </w:pPr>
    </w:p>
    <w:p w14:paraId="194AB995" w14:textId="77777777" w:rsidR="00667262" w:rsidRDefault="00667262" w:rsidP="00667262"/>
    <w:p w14:paraId="62BE3BDB" w14:textId="77777777" w:rsidR="00667262" w:rsidRDefault="00667262" w:rsidP="00667262"/>
    <w:p w14:paraId="370B1946" w14:textId="77777777" w:rsidR="00667262" w:rsidRDefault="00667262" w:rsidP="00667262"/>
    <w:p w14:paraId="3FD56EAB" w14:textId="77777777" w:rsidR="00667262" w:rsidRDefault="00667262" w:rsidP="00667262"/>
    <w:p w14:paraId="7A036099" w14:textId="77777777" w:rsidR="00667262" w:rsidRDefault="00667262" w:rsidP="00667262"/>
    <w:p w14:paraId="6E9DBC8C" w14:textId="77777777" w:rsidR="00667262" w:rsidRDefault="00667262" w:rsidP="00667262"/>
    <w:p w14:paraId="34574783" w14:textId="77777777" w:rsidR="00667262" w:rsidRDefault="00667262" w:rsidP="00667262"/>
    <w:p w14:paraId="135F41C9" w14:textId="77777777" w:rsidR="00667262" w:rsidRDefault="00667262" w:rsidP="00667262"/>
    <w:p w14:paraId="57078CBA" w14:textId="77777777" w:rsidR="002D4F46" w:rsidRDefault="002D4F46" w:rsidP="00667262"/>
    <w:p w14:paraId="5FC92D43" w14:textId="77777777" w:rsidR="002D4F46" w:rsidRDefault="002D4F46" w:rsidP="00667262"/>
    <w:p w14:paraId="486B83A7" w14:textId="77777777" w:rsidR="00667262" w:rsidRDefault="00667262" w:rsidP="00667262"/>
    <w:p w14:paraId="5FA66A05" w14:textId="77777777" w:rsidR="00667262" w:rsidRPr="000E140F" w:rsidRDefault="00667262" w:rsidP="00667262"/>
    <w:p w14:paraId="0E3E1F2E" w14:textId="77777777" w:rsidR="00667262" w:rsidRPr="00F370D1" w:rsidRDefault="00667262" w:rsidP="00667262">
      <w:pPr>
        <w:pStyle w:val="Heading10"/>
      </w:pPr>
      <w:r w:rsidRPr="00F370D1">
        <w:lastRenderedPageBreak/>
        <w:t>Legal framework</w:t>
      </w:r>
    </w:p>
    <w:p w14:paraId="003EE7A1" w14:textId="77777777" w:rsidR="00667262" w:rsidRPr="00324CF9" w:rsidRDefault="00667262" w:rsidP="00667262">
      <w:r>
        <w:t>This policy has due regard to all relevant legislation and statutory guidance including, but not limited to, the following:</w:t>
      </w:r>
      <w:r w:rsidRPr="00EC7305">
        <w:t xml:space="preserve"> </w:t>
      </w:r>
    </w:p>
    <w:p w14:paraId="3D7C703A" w14:textId="77777777" w:rsidR="002D4F46" w:rsidRDefault="002D4F46" w:rsidP="00A0120B">
      <w:pPr>
        <w:pStyle w:val="TNCBodyText"/>
        <w:numPr>
          <w:ilvl w:val="0"/>
          <w:numId w:val="9"/>
        </w:numPr>
        <w:spacing w:before="0" w:after="100"/>
        <w:ind w:left="714" w:hanging="357"/>
        <w:contextualSpacing/>
      </w:pPr>
      <w:r>
        <w:t xml:space="preserve">Equality Act 2010 </w:t>
      </w:r>
    </w:p>
    <w:p w14:paraId="69EA4818" w14:textId="77777777" w:rsidR="002D4F46" w:rsidRDefault="002D4F46" w:rsidP="00A0120B">
      <w:pPr>
        <w:pStyle w:val="TNCBodyText"/>
        <w:numPr>
          <w:ilvl w:val="0"/>
          <w:numId w:val="9"/>
        </w:numPr>
        <w:spacing w:before="0" w:after="100"/>
        <w:ind w:left="714" w:hanging="357"/>
        <w:contextualSpacing/>
      </w:pPr>
      <w:r>
        <w:t xml:space="preserve">DfE (2015) </w:t>
      </w:r>
      <w:r>
        <w:rPr>
          <w:rFonts w:hint="cs"/>
        </w:rPr>
        <w:t>‘</w:t>
      </w:r>
      <w:r>
        <w:t>Supporting pupils at school with medical conditions</w:t>
      </w:r>
      <w:r>
        <w:rPr>
          <w:rFonts w:hint="cs"/>
        </w:rPr>
        <w:t>’</w:t>
      </w:r>
      <w:r>
        <w:t xml:space="preserve"> </w:t>
      </w:r>
    </w:p>
    <w:p w14:paraId="5BDCB78E" w14:textId="77777777" w:rsidR="002D4F46" w:rsidRDefault="002D4F46" w:rsidP="00A0120B">
      <w:pPr>
        <w:pStyle w:val="TNCBodyText"/>
        <w:numPr>
          <w:ilvl w:val="0"/>
          <w:numId w:val="9"/>
        </w:numPr>
        <w:spacing w:before="0" w:after="100"/>
        <w:ind w:left="714" w:hanging="357"/>
        <w:contextualSpacing/>
      </w:pPr>
      <w:r>
        <w:t xml:space="preserve">Asthma UK (2020) </w:t>
      </w:r>
      <w:r>
        <w:rPr>
          <w:rFonts w:hint="cs"/>
        </w:rPr>
        <w:t>‘</w:t>
      </w:r>
      <w:r>
        <w:t>Asthma at school and nursery</w:t>
      </w:r>
      <w:r>
        <w:rPr>
          <w:rFonts w:hint="cs"/>
        </w:rPr>
        <w:t>’</w:t>
      </w:r>
      <w:r>
        <w:t xml:space="preserve"> </w:t>
      </w:r>
    </w:p>
    <w:p w14:paraId="3D7A9F93" w14:textId="77777777" w:rsidR="002D4F46" w:rsidRDefault="002D4F46" w:rsidP="00A0120B">
      <w:pPr>
        <w:pStyle w:val="TNCBodyText"/>
        <w:numPr>
          <w:ilvl w:val="0"/>
          <w:numId w:val="9"/>
        </w:numPr>
        <w:spacing w:before="0" w:after="100"/>
        <w:ind w:left="714" w:hanging="357"/>
        <w:contextualSpacing/>
      </w:pPr>
      <w:r>
        <w:t xml:space="preserve">DfE (2022) </w:t>
      </w:r>
      <w:r>
        <w:rPr>
          <w:rFonts w:hint="cs"/>
        </w:rPr>
        <w:t>‘</w:t>
      </w:r>
      <w:r>
        <w:t>First aid in schools, early years and further education</w:t>
      </w:r>
      <w:r>
        <w:rPr>
          <w:rFonts w:hint="cs"/>
        </w:rPr>
        <w:t>’</w:t>
      </w:r>
      <w:r>
        <w:t xml:space="preserve"> </w:t>
      </w:r>
    </w:p>
    <w:p w14:paraId="04790CCF" w14:textId="77777777" w:rsidR="00667262" w:rsidRPr="00CD300B" w:rsidRDefault="00667262" w:rsidP="00667262">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32ED1EA4" w14:textId="77777777" w:rsidR="00667262" w:rsidRDefault="00667262" w:rsidP="00667262">
      <w:r w:rsidRPr="00AC045B">
        <w:t>This policy operates in conjunction with the following policies:</w:t>
      </w:r>
    </w:p>
    <w:p w14:paraId="4DBD5152" w14:textId="77C46A21" w:rsidR="00667262" w:rsidRDefault="002D4F46" w:rsidP="00A0120B">
      <w:pPr>
        <w:pStyle w:val="TNCBodyText"/>
        <w:numPr>
          <w:ilvl w:val="0"/>
          <w:numId w:val="6"/>
        </w:numPr>
        <w:ind w:left="714" w:hanging="357"/>
        <w:contextualSpacing/>
      </w:pPr>
      <w:r>
        <w:t>Complaint’s Policy and</w:t>
      </w:r>
      <w:r w:rsidR="00667262">
        <w:t xml:space="preserve"> P</w:t>
      </w:r>
      <w:r>
        <w:t>rocedure</w:t>
      </w:r>
      <w:r w:rsidR="00667262">
        <w:t xml:space="preserve"> (</w:t>
      </w:r>
      <w:r>
        <w:t>GN9</w:t>
      </w:r>
      <w:r w:rsidR="00667262">
        <w:t>)</w:t>
      </w:r>
    </w:p>
    <w:p w14:paraId="6C721C39" w14:textId="4E95852F" w:rsidR="00A0120B" w:rsidRDefault="00A0120B" w:rsidP="00A0120B">
      <w:pPr>
        <w:pStyle w:val="TNCBodyText"/>
        <w:numPr>
          <w:ilvl w:val="0"/>
          <w:numId w:val="6"/>
        </w:numPr>
        <w:ind w:left="714" w:hanging="357"/>
        <w:contextualSpacing/>
      </w:pPr>
      <w:r>
        <w:t>First Aid Policy (HS2)</w:t>
      </w:r>
    </w:p>
    <w:p w14:paraId="39356D9F" w14:textId="4C7AE659" w:rsidR="002D4F46" w:rsidRDefault="002D4F46" w:rsidP="00A0120B">
      <w:pPr>
        <w:pStyle w:val="TNCBodyText"/>
        <w:numPr>
          <w:ilvl w:val="0"/>
          <w:numId w:val="6"/>
        </w:numPr>
        <w:ind w:left="714" w:hanging="357"/>
        <w:contextualSpacing/>
      </w:pPr>
      <w:r>
        <w:t>Supporting Pupils with Medical Conditions Policy (SG4)</w:t>
      </w:r>
    </w:p>
    <w:p w14:paraId="4475CF90" w14:textId="2535F555" w:rsidR="001F2362" w:rsidRDefault="001F2362" w:rsidP="00A0120B">
      <w:pPr>
        <w:pStyle w:val="TNCBodyText"/>
        <w:numPr>
          <w:ilvl w:val="0"/>
          <w:numId w:val="6"/>
        </w:numPr>
        <w:ind w:left="714" w:hanging="357"/>
        <w:contextualSpacing/>
      </w:pPr>
      <w:r>
        <w:t>Administering Medication Policy (SG20)</w:t>
      </w:r>
    </w:p>
    <w:p w14:paraId="509FF7B4" w14:textId="77777777" w:rsidR="00667262" w:rsidRPr="00DE42DB" w:rsidRDefault="00667262" w:rsidP="00667262">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5CC8CDBE" w14:textId="77777777" w:rsidR="00667262" w:rsidRPr="00087E22" w:rsidRDefault="00667262" w:rsidP="00667262">
      <w:pPr>
        <w:pStyle w:val="Heading10"/>
      </w:pPr>
      <w:r w:rsidRPr="00087E22">
        <w:t>Roles and responsibilities</w:t>
      </w:r>
    </w:p>
    <w:p w14:paraId="1E89CF03" w14:textId="20AE5EE4" w:rsidR="00667262" w:rsidRPr="00087E22" w:rsidRDefault="00667262" w:rsidP="00667262">
      <w:r w:rsidRPr="00087E22">
        <w:t>The Trust Board ha</w:t>
      </w:r>
      <w:r w:rsidR="00A0120B" w:rsidRPr="00087E22">
        <w:t>s</w:t>
      </w:r>
      <w:r w:rsidRPr="00087E22">
        <w:t xml:space="preserve"> a duty to:</w:t>
      </w:r>
    </w:p>
    <w:p w14:paraId="661B7572" w14:textId="76619A6E" w:rsidR="00A0120B" w:rsidRPr="00087E22" w:rsidRDefault="00A0120B" w:rsidP="002C29BC">
      <w:pPr>
        <w:pStyle w:val="TNCBodyText"/>
        <w:numPr>
          <w:ilvl w:val="0"/>
          <w:numId w:val="10"/>
        </w:numPr>
        <w:spacing w:before="0" w:after="100"/>
        <w:ind w:left="714" w:hanging="357"/>
        <w:contextualSpacing/>
      </w:pPr>
      <w:r w:rsidRPr="00087E22">
        <w:t xml:space="preserve">Ensure the health and safety of staff and pupils is protected on </w:t>
      </w:r>
      <w:r w:rsidR="00087E22" w:rsidRPr="00087E22">
        <w:t>all</w:t>
      </w:r>
      <w:r w:rsidRPr="00087E22">
        <w:t xml:space="preserve"> school premises and when taking part in school activities</w:t>
      </w:r>
    </w:p>
    <w:p w14:paraId="467584DC" w14:textId="196E77FB" w:rsidR="00A0120B" w:rsidRPr="00087E22" w:rsidRDefault="00A0120B" w:rsidP="002C29BC">
      <w:pPr>
        <w:pStyle w:val="TNCBodyText"/>
        <w:numPr>
          <w:ilvl w:val="0"/>
          <w:numId w:val="10"/>
        </w:numPr>
        <w:spacing w:before="0" w:after="100"/>
        <w:ind w:left="714" w:hanging="357"/>
        <w:contextualSpacing/>
      </w:pPr>
      <w:r w:rsidRPr="00087E22">
        <w:t>Ensure that this policy, as written, does not discriminate against any of the protected characteristics, in line with the Equality Act 2010</w:t>
      </w:r>
    </w:p>
    <w:p w14:paraId="2576BBB9" w14:textId="5D65903E" w:rsidR="00A0120B" w:rsidRPr="00087E22" w:rsidRDefault="00A0120B" w:rsidP="002C29BC">
      <w:pPr>
        <w:pStyle w:val="TNCBodyText"/>
        <w:numPr>
          <w:ilvl w:val="0"/>
          <w:numId w:val="10"/>
        </w:numPr>
        <w:spacing w:before="0" w:after="100"/>
        <w:ind w:left="714" w:hanging="357"/>
        <w:contextualSpacing/>
      </w:pPr>
      <w:r w:rsidRPr="00087E22">
        <w:t xml:space="preserve">Handle complaints regarding this policy as outlined in </w:t>
      </w:r>
      <w:r w:rsidR="00087E22" w:rsidRPr="00087E22">
        <w:t>TCAT</w:t>
      </w:r>
      <w:r w:rsidRPr="00087E22">
        <w:t>’s Complaint</w:t>
      </w:r>
      <w:r w:rsidR="00087E22" w:rsidRPr="00087E22">
        <w:t>’</w:t>
      </w:r>
      <w:r w:rsidRPr="00087E22">
        <w:t>s Policy</w:t>
      </w:r>
      <w:r w:rsidR="00087E22" w:rsidRPr="00087E22">
        <w:t xml:space="preserve"> and Procedure</w:t>
      </w:r>
      <w:r w:rsidRPr="00087E22">
        <w:t xml:space="preserve"> </w:t>
      </w:r>
    </w:p>
    <w:p w14:paraId="570C6CD7" w14:textId="1C5B8CF1" w:rsidR="00A0120B" w:rsidRPr="00087E22" w:rsidRDefault="00A0120B" w:rsidP="002C29BC">
      <w:pPr>
        <w:pStyle w:val="TNCBodyText"/>
        <w:numPr>
          <w:ilvl w:val="0"/>
          <w:numId w:val="10"/>
        </w:numPr>
        <w:spacing w:before="0" w:after="100"/>
        <w:ind w:left="714" w:hanging="357"/>
        <w:contextualSpacing/>
      </w:pPr>
      <w:r w:rsidRPr="00087E22">
        <w:t>Ensure this policy is effectively monitored and updated</w:t>
      </w:r>
    </w:p>
    <w:p w14:paraId="12B85CA2" w14:textId="43FF0857" w:rsidR="00A0120B" w:rsidRPr="00087E22" w:rsidRDefault="00A0120B" w:rsidP="002C29BC">
      <w:pPr>
        <w:pStyle w:val="TNCBodyText"/>
        <w:numPr>
          <w:ilvl w:val="0"/>
          <w:numId w:val="10"/>
        </w:numPr>
        <w:spacing w:before="0" w:after="100"/>
        <w:ind w:left="714" w:hanging="357"/>
        <w:contextualSpacing/>
      </w:pPr>
      <w:r w:rsidRPr="00087E22">
        <w:t xml:space="preserve">Report any successes and failures of this policy to the </w:t>
      </w:r>
      <w:r w:rsidR="00087E22" w:rsidRPr="00087E22">
        <w:t>Executive and Central Leadership, Local Governing Bodies, H</w:t>
      </w:r>
      <w:r w:rsidRPr="00087E22">
        <w:t>eadteacher</w:t>
      </w:r>
      <w:r w:rsidR="00087E22" w:rsidRPr="00087E22">
        <w:t>s/Heads of School</w:t>
      </w:r>
      <w:r w:rsidRPr="00087E22">
        <w:t>, members of school staff, local health authorities, parents and pupils</w:t>
      </w:r>
    </w:p>
    <w:p w14:paraId="45C6753D" w14:textId="6F28E869" w:rsidR="00A0120B" w:rsidRPr="00087E22" w:rsidRDefault="00A0120B" w:rsidP="002C29BC">
      <w:pPr>
        <w:pStyle w:val="TNCBodyText"/>
        <w:numPr>
          <w:ilvl w:val="0"/>
          <w:numId w:val="10"/>
        </w:numPr>
        <w:spacing w:before="0" w:after="100"/>
        <w:ind w:left="714" w:hanging="357"/>
        <w:contextualSpacing/>
      </w:pPr>
      <w:r w:rsidRPr="00087E22">
        <w:lastRenderedPageBreak/>
        <w:t>Provide indemnity for teachers and other members of school staff who volunteer to administer medicine to pupils with asthma in need of help</w:t>
      </w:r>
    </w:p>
    <w:p w14:paraId="698C7C73" w14:textId="2442D9DE" w:rsidR="00A0120B" w:rsidRPr="00087E22" w:rsidRDefault="00A0120B" w:rsidP="00A0120B">
      <w:pPr>
        <w:pStyle w:val="TNCBodyText"/>
      </w:pPr>
      <w:r w:rsidRPr="00087E22">
        <w:t xml:space="preserve">The </w:t>
      </w:r>
      <w:r w:rsidR="00087E22" w:rsidRPr="00087E22">
        <w:t>H</w:t>
      </w:r>
      <w:r w:rsidRPr="00087E22">
        <w:t>eadteacher</w:t>
      </w:r>
      <w:r w:rsidR="00087E22" w:rsidRPr="00087E22">
        <w:t>/Head of School</w:t>
      </w:r>
      <w:r w:rsidRPr="00087E22">
        <w:t xml:space="preserve"> has a responsibility to:</w:t>
      </w:r>
    </w:p>
    <w:p w14:paraId="4D8F3912" w14:textId="64CC61E4" w:rsidR="00A0120B" w:rsidRPr="00087E22" w:rsidRDefault="00087E22" w:rsidP="002C29BC">
      <w:pPr>
        <w:pStyle w:val="TNCBodyText"/>
        <w:numPr>
          <w:ilvl w:val="0"/>
          <w:numId w:val="10"/>
        </w:numPr>
        <w:spacing w:before="0" w:after="100"/>
        <w:ind w:left="714" w:hanging="357"/>
        <w:contextualSpacing/>
      </w:pPr>
      <w:r w:rsidRPr="00087E22">
        <w:t>I</w:t>
      </w:r>
      <w:r w:rsidR="00A0120B" w:rsidRPr="00087E22">
        <w:t>mplement this policy with the help of school staff, school nurses, local guidance</w:t>
      </w:r>
      <w:r w:rsidRPr="00087E22">
        <w:t xml:space="preserve"> and the TCAT Central Team</w:t>
      </w:r>
    </w:p>
    <w:p w14:paraId="0A8D3398" w14:textId="71D8BB6F" w:rsidR="00A0120B" w:rsidRPr="00087E22" w:rsidRDefault="00A0120B" w:rsidP="002C29BC">
      <w:pPr>
        <w:pStyle w:val="TNCBodyText"/>
        <w:numPr>
          <w:ilvl w:val="0"/>
          <w:numId w:val="10"/>
        </w:numPr>
        <w:spacing w:before="0" w:after="100"/>
        <w:ind w:left="714" w:hanging="357"/>
        <w:contextualSpacing/>
      </w:pPr>
      <w:r w:rsidRPr="00087E22">
        <w:t>Ensure this policy is effectively implemented and communicated to all members of the</w:t>
      </w:r>
      <w:r w:rsidR="00087E22" w:rsidRPr="00087E22">
        <w:t>ir</w:t>
      </w:r>
      <w:r w:rsidRPr="00087E22">
        <w:t xml:space="preserve"> school community</w:t>
      </w:r>
    </w:p>
    <w:p w14:paraId="66010FB4" w14:textId="4597F4E0" w:rsidR="00A0120B" w:rsidRPr="00087E22" w:rsidRDefault="00A0120B" w:rsidP="002C29BC">
      <w:pPr>
        <w:pStyle w:val="TNCBodyText"/>
        <w:numPr>
          <w:ilvl w:val="0"/>
          <w:numId w:val="10"/>
        </w:numPr>
        <w:spacing w:before="0" w:after="100"/>
        <w:ind w:left="714" w:hanging="357"/>
        <w:contextualSpacing/>
      </w:pPr>
      <w:r w:rsidRPr="00087E22">
        <w:t>Arrange for all members of staff to receive training on supporting pupils with asthma. Ensure all supply teachers and new members of staff are made aware of this policy and provided with appropriate training</w:t>
      </w:r>
    </w:p>
    <w:p w14:paraId="51C46327" w14:textId="5C6EB743" w:rsidR="00A0120B" w:rsidRPr="00087E22" w:rsidRDefault="00A0120B" w:rsidP="002C29BC">
      <w:pPr>
        <w:pStyle w:val="TNCBodyText"/>
        <w:numPr>
          <w:ilvl w:val="0"/>
          <w:numId w:val="10"/>
        </w:numPr>
        <w:spacing w:before="0" w:after="100"/>
        <w:ind w:left="714" w:hanging="357"/>
        <w:contextualSpacing/>
      </w:pPr>
      <w:r w:rsidRPr="00087E22">
        <w:t>Monitor the effectiveness of this policy</w:t>
      </w:r>
      <w:r w:rsidR="00087E22" w:rsidRPr="00087E22">
        <w:t>, reporting back on that effectiveness to the Executive Headteacher/CEO</w:t>
      </w:r>
    </w:p>
    <w:p w14:paraId="761CA52F" w14:textId="1E7973DD" w:rsidR="00A0120B" w:rsidRPr="00087E22" w:rsidRDefault="00A0120B" w:rsidP="002C29BC">
      <w:pPr>
        <w:pStyle w:val="TNCBodyText"/>
        <w:numPr>
          <w:ilvl w:val="0"/>
          <w:numId w:val="10"/>
        </w:numPr>
        <w:spacing w:before="0" w:after="100"/>
        <w:ind w:left="714" w:hanging="357"/>
        <w:contextualSpacing/>
      </w:pPr>
      <w:r w:rsidRPr="00087E22">
        <w:t>Ensure that first aiders are appropriately trained regarding asthma, e.g. supporting pupils to take their own medication and caring for pupils who are having asthma attacks</w:t>
      </w:r>
    </w:p>
    <w:p w14:paraId="43F9E9FE" w14:textId="0057915B" w:rsidR="00A0120B" w:rsidRPr="007F0559" w:rsidRDefault="00A0120B" w:rsidP="002C29BC">
      <w:pPr>
        <w:pStyle w:val="TNCBodyText"/>
        <w:numPr>
          <w:ilvl w:val="0"/>
          <w:numId w:val="10"/>
        </w:numPr>
        <w:spacing w:before="0" w:after="100"/>
        <w:ind w:left="714" w:hanging="357"/>
        <w:contextualSpacing/>
      </w:pPr>
      <w:r w:rsidRPr="00087E22">
        <w:t xml:space="preserve">Delegate the </w:t>
      </w:r>
      <w:r w:rsidRPr="007F0559">
        <w:t>responsibility to check the expiry date of spare reliever inhalers and maintain the</w:t>
      </w:r>
      <w:r w:rsidR="00087E22" w:rsidRPr="007F0559">
        <w:t>ir</w:t>
      </w:r>
      <w:r w:rsidRPr="007F0559">
        <w:t xml:space="preserve"> school’s asthma register to a designated member of </w:t>
      </w:r>
      <w:r w:rsidR="00087E22" w:rsidRPr="007F0559">
        <w:t xml:space="preserve">their </w:t>
      </w:r>
      <w:r w:rsidRPr="007F0559">
        <w:t>staff</w:t>
      </w:r>
    </w:p>
    <w:p w14:paraId="6592A118" w14:textId="6062153C" w:rsidR="00A0120B" w:rsidRPr="007F0559" w:rsidRDefault="00A0120B" w:rsidP="002C29BC">
      <w:pPr>
        <w:pStyle w:val="TNCBodyText"/>
        <w:numPr>
          <w:ilvl w:val="0"/>
          <w:numId w:val="10"/>
        </w:numPr>
        <w:spacing w:before="0" w:after="100"/>
        <w:ind w:left="714" w:hanging="357"/>
        <w:contextualSpacing/>
      </w:pPr>
      <w:r w:rsidRPr="007F0559">
        <w:t xml:space="preserve">Report incidents and other relevant information to the </w:t>
      </w:r>
      <w:r w:rsidR="00087E22" w:rsidRPr="007F0559">
        <w:t>Executive Headteacher/CEO</w:t>
      </w:r>
    </w:p>
    <w:p w14:paraId="453AFE2B" w14:textId="77777777" w:rsidR="00A0120B" w:rsidRPr="007F0559" w:rsidRDefault="00A0120B" w:rsidP="00A0120B">
      <w:pPr>
        <w:pStyle w:val="TNCBodyText"/>
      </w:pPr>
      <w:r w:rsidRPr="007F0559">
        <w:t xml:space="preserve">All school staff have a responsibility to: </w:t>
      </w:r>
    </w:p>
    <w:p w14:paraId="03359968" w14:textId="6335D89E" w:rsidR="00A0120B" w:rsidRPr="007F0559" w:rsidRDefault="00A0120B" w:rsidP="002C29BC">
      <w:pPr>
        <w:pStyle w:val="TNCBodyText"/>
        <w:numPr>
          <w:ilvl w:val="0"/>
          <w:numId w:val="11"/>
        </w:numPr>
        <w:spacing w:before="0" w:after="100"/>
        <w:ind w:left="714" w:hanging="357"/>
        <w:contextualSpacing/>
      </w:pPr>
      <w:r w:rsidRPr="007F0559">
        <w:t>Read and understand this policy</w:t>
      </w:r>
    </w:p>
    <w:p w14:paraId="3A4ADFD5" w14:textId="23C408A3" w:rsidR="00A0120B" w:rsidRPr="007F0559" w:rsidRDefault="00A0120B" w:rsidP="002C29BC">
      <w:pPr>
        <w:pStyle w:val="TNCBodyText"/>
        <w:numPr>
          <w:ilvl w:val="0"/>
          <w:numId w:val="11"/>
        </w:numPr>
        <w:spacing w:before="0" w:after="100"/>
        <w:ind w:left="714" w:hanging="357"/>
        <w:contextualSpacing/>
      </w:pPr>
      <w:r w:rsidRPr="007F0559">
        <w:t>Know which pupils they come into contact with have asthma</w:t>
      </w:r>
    </w:p>
    <w:p w14:paraId="6579B8EF" w14:textId="464C6563" w:rsidR="00A0120B" w:rsidRPr="007F0559" w:rsidRDefault="00A0120B" w:rsidP="002C29BC">
      <w:pPr>
        <w:pStyle w:val="TNCBodyText"/>
        <w:numPr>
          <w:ilvl w:val="0"/>
          <w:numId w:val="11"/>
        </w:numPr>
        <w:spacing w:before="0" w:after="100"/>
        <w:ind w:left="714" w:hanging="357"/>
        <w:contextualSpacing/>
      </w:pPr>
      <w:r w:rsidRPr="007F0559">
        <w:t>Know what to do in the event of an asthma attack</w:t>
      </w:r>
    </w:p>
    <w:p w14:paraId="09B88F68" w14:textId="05A09AEA" w:rsidR="00A0120B" w:rsidRPr="007F0559" w:rsidRDefault="00A0120B" w:rsidP="002C29BC">
      <w:pPr>
        <w:pStyle w:val="TNCBodyText"/>
        <w:numPr>
          <w:ilvl w:val="0"/>
          <w:numId w:val="11"/>
        </w:numPr>
        <w:spacing w:before="0" w:after="100"/>
        <w:ind w:left="714" w:hanging="357"/>
        <w:contextualSpacing/>
      </w:pPr>
      <w:r w:rsidRPr="007F0559">
        <w:t>Allow pupils with asthma immediate access to their reliever inhaler</w:t>
      </w:r>
    </w:p>
    <w:p w14:paraId="08622F73" w14:textId="75A7415A" w:rsidR="00A0120B" w:rsidRPr="007F0559" w:rsidRDefault="00A0120B" w:rsidP="002C29BC">
      <w:pPr>
        <w:pStyle w:val="TNCBodyText"/>
        <w:numPr>
          <w:ilvl w:val="0"/>
          <w:numId w:val="11"/>
        </w:numPr>
        <w:spacing w:before="0" w:after="100"/>
        <w:ind w:left="714" w:hanging="357"/>
        <w:contextualSpacing/>
      </w:pPr>
      <w:r w:rsidRPr="007F0559">
        <w:t>Inform parents if their child has had an asthma attack</w:t>
      </w:r>
    </w:p>
    <w:p w14:paraId="39C2F7C4" w14:textId="3DA4D15F" w:rsidR="00A0120B" w:rsidRPr="007F0559" w:rsidRDefault="00A0120B" w:rsidP="002C29BC">
      <w:pPr>
        <w:pStyle w:val="TNCBodyText"/>
        <w:numPr>
          <w:ilvl w:val="0"/>
          <w:numId w:val="11"/>
        </w:numPr>
        <w:spacing w:before="0" w:after="100"/>
        <w:ind w:left="714" w:hanging="357"/>
        <w:contextualSpacing/>
      </w:pPr>
      <w:r w:rsidRPr="007F0559">
        <w:t>Inform parents if their child is using their reliever inhaler more than usual</w:t>
      </w:r>
    </w:p>
    <w:p w14:paraId="07A7DB65" w14:textId="79A02B42" w:rsidR="00A0120B" w:rsidRPr="007F0559" w:rsidRDefault="00A0120B" w:rsidP="002C29BC">
      <w:pPr>
        <w:pStyle w:val="TNCBodyText"/>
        <w:numPr>
          <w:ilvl w:val="0"/>
          <w:numId w:val="11"/>
        </w:numPr>
        <w:spacing w:before="0" w:after="100"/>
        <w:ind w:left="714" w:hanging="357"/>
        <w:contextualSpacing/>
      </w:pPr>
      <w:r w:rsidRPr="007F0559">
        <w:t>Ensure pupils with asthma have their medication with them on school trips and during activities outside of the classroom</w:t>
      </w:r>
    </w:p>
    <w:p w14:paraId="4D986637" w14:textId="10A86EA7" w:rsidR="00A0120B" w:rsidRPr="007F0559" w:rsidRDefault="00A0120B" w:rsidP="002C29BC">
      <w:pPr>
        <w:pStyle w:val="TNCBodyText"/>
        <w:numPr>
          <w:ilvl w:val="0"/>
          <w:numId w:val="11"/>
        </w:numPr>
        <w:spacing w:before="0" w:after="100"/>
        <w:ind w:left="714" w:hanging="357"/>
        <w:contextualSpacing/>
      </w:pPr>
      <w:r w:rsidRPr="007F0559">
        <w:t>Ensure pupils who are unwell due to asthma are allowed the time and resources to catch up on missed school work</w:t>
      </w:r>
    </w:p>
    <w:p w14:paraId="6A96327B" w14:textId="28A9B0E5" w:rsidR="00A0120B" w:rsidRPr="007F0559" w:rsidRDefault="00A0120B" w:rsidP="002C29BC">
      <w:pPr>
        <w:pStyle w:val="TNCBodyText"/>
        <w:numPr>
          <w:ilvl w:val="0"/>
          <w:numId w:val="11"/>
        </w:numPr>
        <w:spacing w:before="0" w:after="100"/>
        <w:ind w:left="714" w:hanging="357"/>
        <w:contextualSpacing/>
      </w:pPr>
      <w:r w:rsidRPr="007F0559">
        <w:t>Be aware that pupils with asthma may experience tiredness during the school day due to their night-time symptoms</w:t>
      </w:r>
    </w:p>
    <w:p w14:paraId="1F1B851B" w14:textId="7D764DD4" w:rsidR="00A0120B" w:rsidRPr="007F0559" w:rsidRDefault="00A0120B" w:rsidP="002C29BC">
      <w:pPr>
        <w:pStyle w:val="TNCBodyText"/>
        <w:numPr>
          <w:ilvl w:val="0"/>
          <w:numId w:val="11"/>
        </w:numPr>
        <w:spacing w:before="0" w:after="100"/>
        <w:ind w:left="714" w:hanging="357"/>
        <w:contextualSpacing/>
      </w:pPr>
      <w:r w:rsidRPr="007F0559">
        <w:t>Be aware that pupils with asthma may experience bullying due to their condition and understand how to manage these instances of bullying</w:t>
      </w:r>
    </w:p>
    <w:p w14:paraId="7DCE3046" w14:textId="2E18A130" w:rsidR="00A0120B" w:rsidRPr="007F0559" w:rsidRDefault="00A0120B" w:rsidP="002C29BC">
      <w:pPr>
        <w:pStyle w:val="TNCBodyText"/>
        <w:numPr>
          <w:ilvl w:val="0"/>
          <w:numId w:val="11"/>
        </w:numPr>
        <w:spacing w:before="0" w:after="100"/>
        <w:ind w:left="714" w:hanging="357"/>
        <w:contextualSpacing/>
      </w:pPr>
      <w:r w:rsidRPr="007F0559">
        <w:t>Make contact with parents, the school nurse and the</w:t>
      </w:r>
      <w:r w:rsidR="007F0559" w:rsidRPr="007F0559">
        <w:t>ir</w:t>
      </w:r>
      <w:r w:rsidRPr="007F0559">
        <w:t xml:space="preserve"> SENCO if a pupil is falling behind with their school work because of their asthma</w:t>
      </w:r>
    </w:p>
    <w:p w14:paraId="6E58B785" w14:textId="77777777" w:rsidR="002C29BC" w:rsidRDefault="002C29BC" w:rsidP="00A0120B">
      <w:pPr>
        <w:pStyle w:val="TNCBodyText"/>
      </w:pPr>
    </w:p>
    <w:p w14:paraId="6A1EFAF8" w14:textId="38CB67C5" w:rsidR="00A0120B" w:rsidRPr="007F0559" w:rsidRDefault="00A0120B" w:rsidP="00A0120B">
      <w:pPr>
        <w:pStyle w:val="TNCBodyText"/>
      </w:pPr>
      <w:r w:rsidRPr="007F0559">
        <w:lastRenderedPageBreak/>
        <w:t>PE staff have a responsibility to:</w:t>
      </w:r>
    </w:p>
    <w:p w14:paraId="418EDA94" w14:textId="66216C68" w:rsidR="00A0120B" w:rsidRPr="007F0559" w:rsidRDefault="00A0120B" w:rsidP="002C29BC">
      <w:pPr>
        <w:pStyle w:val="TNCBodyText"/>
        <w:numPr>
          <w:ilvl w:val="0"/>
          <w:numId w:val="12"/>
        </w:numPr>
        <w:spacing w:before="0" w:after="100"/>
        <w:ind w:left="714" w:hanging="357"/>
        <w:contextualSpacing/>
      </w:pPr>
      <w:r w:rsidRPr="007F0559">
        <w:t>Understand asthma and its impact on pupils – pupils with asthma should not be forced to take part in activities if they feel unwell</w:t>
      </w:r>
    </w:p>
    <w:p w14:paraId="20643B7B" w14:textId="2B48D150" w:rsidR="00A0120B" w:rsidRPr="007F0559" w:rsidRDefault="00A0120B" w:rsidP="002C29BC">
      <w:pPr>
        <w:pStyle w:val="TNCBodyText"/>
        <w:numPr>
          <w:ilvl w:val="0"/>
          <w:numId w:val="12"/>
        </w:numPr>
        <w:spacing w:before="0" w:after="100"/>
        <w:ind w:left="714" w:hanging="357"/>
        <w:contextualSpacing/>
      </w:pPr>
      <w:r w:rsidRPr="007F0559">
        <w:t>Ensure pupils are not excluded from activities that they wish to take part in, provided their asthma is well-controlled</w:t>
      </w:r>
    </w:p>
    <w:p w14:paraId="404A9DBF" w14:textId="4F053703" w:rsidR="00A0120B" w:rsidRPr="007F0559" w:rsidRDefault="00A0120B" w:rsidP="002C29BC">
      <w:pPr>
        <w:pStyle w:val="TNCBodyText"/>
        <w:numPr>
          <w:ilvl w:val="0"/>
          <w:numId w:val="12"/>
        </w:numPr>
        <w:spacing w:before="0" w:after="100"/>
        <w:ind w:left="714" w:hanging="357"/>
        <w:contextualSpacing/>
      </w:pPr>
      <w:r w:rsidRPr="007F0559">
        <w:t>Ensure pupils have their reliever inhaler with them during physical activity and that they are allowed to use it when needed</w:t>
      </w:r>
    </w:p>
    <w:p w14:paraId="09928DD8" w14:textId="161C6022" w:rsidR="00A0120B" w:rsidRPr="007F0559" w:rsidRDefault="00A0120B" w:rsidP="002C29BC">
      <w:pPr>
        <w:pStyle w:val="TNCBodyText"/>
        <w:numPr>
          <w:ilvl w:val="0"/>
          <w:numId w:val="12"/>
        </w:numPr>
        <w:spacing w:before="0" w:after="100"/>
        <w:ind w:left="714" w:hanging="357"/>
        <w:contextualSpacing/>
      </w:pPr>
      <w:r w:rsidRPr="007F0559">
        <w:t>Allow pupils to stop during activities if they experience symptoms of asthma</w:t>
      </w:r>
    </w:p>
    <w:p w14:paraId="565848B2" w14:textId="79E81E74" w:rsidR="00A0120B" w:rsidRPr="007F0559" w:rsidRDefault="00A0120B" w:rsidP="002C29BC">
      <w:pPr>
        <w:pStyle w:val="TNCBodyText"/>
        <w:numPr>
          <w:ilvl w:val="0"/>
          <w:numId w:val="12"/>
        </w:numPr>
        <w:spacing w:before="0" w:after="100"/>
        <w:ind w:left="714" w:hanging="357"/>
        <w:contextualSpacing/>
      </w:pPr>
      <w:r w:rsidRPr="007F0559">
        <w:t>Allow pupils to return to activities when they feel well enough to do so and their symptoms have subsided (</w:t>
      </w:r>
      <w:r w:rsidR="007F0559" w:rsidRPr="007F0559">
        <w:t>TCAT</w:t>
      </w:r>
      <w:r w:rsidRPr="007F0559">
        <w:t xml:space="preserve"> recommends a</w:t>
      </w:r>
      <w:r w:rsidR="007F0559" w:rsidRPr="007F0559">
        <w:t xml:space="preserve"> 10</w:t>
      </w:r>
      <w:r w:rsidRPr="007F0559">
        <w:t>-minute waiting period before allowing the pupil to return)</w:t>
      </w:r>
    </w:p>
    <w:p w14:paraId="13E9BB78" w14:textId="70AD5759" w:rsidR="00A0120B" w:rsidRPr="007F0559" w:rsidRDefault="00A0120B" w:rsidP="002C29BC">
      <w:pPr>
        <w:pStyle w:val="TNCBodyText"/>
        <w:numPr>
          <w:ilvl w:val="0"/>
          <w:numId w:val="12"/>
        </w:numPr>
        <w:spacing w:before="0" w:after="100"/>
        <w:ind w:left="714" w:hanging="357"/>
        <w:contextualSpacing/>
      </w:pPr>
      <w:r w:rsidRPr="007F0559">
        <w:t>Remind pupils with asthma whose symptoms are triggered by physical activity to use their reliever inhaler before warming up</w:t>
      </w:r>
    </w:p>
    <w:p w14:paraId="08C9A62A" w14:textId="364F4C01" w:rsidR="00A0120B" w:rsidRPr="007F0559" w:rsidRDefault="00A0120B" w:rsidP="002C29BC">
      <w:pPr>
        <w:pStyle w:val="TNCBodyText"/>
        <w:numPr>
          <w:ilvl w:val="0"/>
          <w:numId w:val="12"/>
        </w:numPr>
        <w:spacing w:before="0" w:after="100"/>
        <w:ind w:left="714" w:hanging="357"/>
        <w:contextualSpacing/>
      </w:pPr>
      <w:r w:rsidRPr="007F0559">
        <w:t>Ensure pupils with asthma always perform sufficient warm-ups and cool-downs</w:t>
      </w:r>
    </w:p>
    <w:p w14:paraId="3AF85C3F" w14:textId="77777777" w:rsidR="00A0120B" w:rsidRPr="007F0559" w:rsidRDefault="00A0120B" w:rsidP="00A0120B">
      <w:pPr>
        <w:pStyle w:val="TNCBodyText"/>
      </w:pPr>
      <w:r w:rsidRPr="007F0559">
        <w:t xml:space="preserve">The school nurse has a responsibility to: </w:t>
      </w:r>
    </w:p>
    <w:p w14:paraId="64F79F32" w14:textId="1B238D25" w:rsidR="00A0120B" w:rsidRPr="007F0559" w:rsidRDefault="00A0120B" w:rsidP="002C29BC">
      <w:pPr>
        <w:pStyle w:val="TNCBodyText"/>
        <w:numPr>
          <w:ilvl w:val="0"/>
          <w:numId w:val="13"/>
        </w:numPr>
        <w:spacing w:before="0" w:after="100"/>
        <w:ind w:left="714" w:hanging="357"/>
        <w:contextualSpacing/>
      </w:pPr>
      <w:r w:rsidRPr="007F0559">
        <w:t>Support in the creation and implementation of this policy</w:t>
      </w:r>
    </w:p>
    <w:p w14:paraId="0AA337DB" w14:textId="666D97E1" w:rsidR="00A0120B" w:rsidRPr="007F0559" w:rsidRDefault="007F0559" w:rsidP="002C29BC">
      <w:pPr>
        <w:pStyle w:val="TNCBodyText"/>
        <w:numPr>
          <w:ilvl w:val="0"/>
          <w:numId w:val="13"/>
        </w:numPr>
        <w:spacing w:before="0" w:after="100"/>
        <w:ind w:left="714" w:hanging="357"/>
        <w:contextualSpacing/>
      </w:pPr>
      <w:r w:rsidRPr="007F0559">
        <w:t>Where they hold current asthma accredited certification, p</w:t>
      </w:r>
      <w:r w:rsidR="00A0120B" w:rsidRPr="007F0559">
        <w:t>rovide regular training for members of school staff in managing asthma</w:t>
      </w:r>
    </w:p>
    <w:p w14:paraId="32A2753F" w14:textId="38976EFC" w:rsidR="00A0120B" w:rsidRPr="007F0559" w:rsidRDefault="007F0559" w:rsidP="002C29BC">
      <w:pPr>
        <w:pStyle w:val="TNCBodyText"/>
        <w:numPr>
          <w:ilvl w:val="0"/>
          <w:numId w:val="13"/>
        </w:numPr>
        <w:spacing w:before="0" w:after="100"/>
        <w:ind w:left="714" w:hanging="357"/>
        <w:contextualSpacing/>
      </w:pPr>
      <w:r w:rsidRPr="007F0559">
        <w:t>Where they do not hold current asthma accredited certification, p</w:t>
      </w:r>
      <w:r w:rsidR="00A0120B" w:rsidRPr="007F0559">
        <w:t xml:space="preserve">rovide information about where </w:t>
      </w:r>
      <w:r w:rsidRPr="007F0559">
        <w:t>TCAT</w:t>
      </w:r>
      <w:r w:rsidR="00A0120B" w:rsidRPr="007F0559">
        <w:t xml:space="preserve"> can procure specialist asthma training</w:t>
      </w:r>
    </w:p>
    <w:p w14:paraId="1D78BD91" w14:textId="4A8AC490" w:rsidR="00A0120B" w:rsidRPr="007F0559" w:rsidRDefault="007F0559" w:rsidP="002C29BC">
      <w:pPr>
        <w:pStyle w:val="TNCBodyText"/>
        <w:numPr>
          <w:ilvl w:val="0"/>
          <w:numId w:val="13"/>
        </w:numPr>
        <w:spacing w:before="0" w:after="100"/>
        <w:ind w:left="714" w:hanging="357"/>
        <w:contextualSpacing/>
      </w:pPr>
      <w:r w:rsidRPr="007F0559">
        <w:rPr>
          <w:bCs/>
        </w:rPr>
        <w:t>If on site, b</w:t>
      </w:r>
      <w:r w:rsidR="00A0120B" w:rsidRPr="007F0559">
        <w:rPr>
          <w:bCs/>
        </w:rPr>
        <w:t>e on hand if a pupil with asthma is experiencing symptoms that require additional medical supervision</w:t>
      </w:r>
    </w:p>
    <w:p w14:paraId="3C0D28AF" w14:textId="77777777" w:rsidR="00A0120B" w:rsidRPr="00670A00" w:rsidRDefault="00A0120B" w:rsidP="00A0120B">
      <w:pPr>
        <w:pStyle w:val="TNCBodyText"/>
      </w:pPr>
      <w:r w:rsidRPr="007F0559">
        <w:t xml:space="preserve">Pupils with asthma have a </w:t>
      </w:r>
      <w:r w:rsidRPr="00670A00">
        <w:t>responsibility to:</w:t>
      </w:r>
    </w:p>
    <w:p w14:paraId="5FDEA693" w14:textId="63B70EF2" w:rsidR="00A0120B" w:rsidRPr="00670A00" w:rsidRDefault="00A0120B" w:rsidP="002C29BC">
      <w:pPr>
        <w:pStyle w:val="TNCBodyText"/>
        <w:numPr>
          <w:ilvl w:val="0"/>
          <w:numId w:val="14"/>
        </w:numPr>
        <w:spacing w:before="0" w:after="100"/>
        <w:ind w:left="714" w:hanging="357"/>
        <w:contextualSpacing/>
      </w:pPr>
      <w:r w:rsidRPr="00670A00">
        <w:t>Tell their teacher or parent if they are feeling unwell due to their asthma</w:t>
      </w:r>
    </w:p>
    <w:p w14:paraId="7BA94FE8" w14:textId="29A6F60B" w:rsidR="00A0120B" w:rsidRPr="00670A00" w:rsidRDefault="00A0120B" w:rsidP="002C29BC">
      <w:pPr>
        <w:pStyle w:val="TNCBodyText"/>
        <w:numPr>
          <w:ilvl w:val="0"/>
          <w:numId w:val="14"/>
        </w:numPr>
        <w:spacing w:before="0" w:after="100"/>
        <w:ind w:left="714" w:hanging="357"/>
        <w:contextualSpacing/>
      </w:pPr>
      <w:r w:rsidRPr="00670A00">
        <w:t>Treat the school’s and their own asthma medicines with respect by not misusing the medicines and/or inhalers</w:t>
      </w:r>
    </w:p>
    <w:p w14:paraId="296B76D0" w14:textId="0539D3F3" w:rsidR="00A0120B" w:rsidRPr="00670A00" w:rsidRDefault="00A0120B" w:rsidP="002C29BC">
      <w:pPr>
        <w:pStyle w:val="TNCBodyText"/>
        <w:numPr>
          <w:ilvl w:val="0"/>
          <w:numId w:val="14"/>
        </w:numPr>
        <w:spacing w:before="0" w:after="100"/>
        <w:ind w:left="714" w:hanging="357"/>
        <w:contextualSpacing/>
      </w:pPr>
      <w:r w:rsidRPr="00670A00">
        <w:t>Know how to gain access to their medication in an emergency</w:t>
      </w:r>
    </w:p>
    <w:p w14:paraId="1AB9C309" w14:textId="7F1F5A7A" w:rsidR="00A0120B" w:rsidRPr="00670A00" w:rsidRDefault="00A0120B" w:rsidP="002C29BC">
      <w:pPr>
        <w:pStyle w:val="TNCBodyText"/>
        <w:numPr>
          <w:ilvl w:val="0"/>
          <w:numId w:val="14"/>
        </w:numPr>
        <w:spacing w:before="0" w:after="100"/>
        <w:ind w:left="714" w:hanging="357"/>
        <w:contextualSpacing/>
      </w:pPr>
      <w:r w:rsidRPr="00670A00">
        <w:t>Know how to take their asthma medicine</w:t>
      </w:r>
    </w:p>
    <w:p w14:paraId="637BEFF5" w14:textId="77777777" w:rsidR="00A0120B" w:rsidRPr="00670A00" w:rsidRDefault="00A0120B" w:rsidP="00A0120B">
      <w:pPr>
        <w:pStyle w:val="TNCBodyText"/>
      </w:pPr>
      <w:r w:rsidRPr="00670A00">
        <w:t>All other pupils have a responsibility to:</w:t>
      </w:r>
    </w:p>
    <w:p w14:paraId="24B172FB" w14:textId="75038F9F" w:rsidR="00A0120B" w:rsidRPr="00670A00" w:rsidRDefault="00A0120B" w:rsidP="002C29BC">
      <w:pPr>
        <w:pStyle w:val="TNCBodyText"/>
        <w:numPr>
          <w:ilvl w:val="0"/>
          <w:numId w:val="14"/>
        </w:numPr>
        <w:spacing w:before="0" w:after="100"/>
        <w:ind w:left="714" w:hanging="357"/>
        <w:contextualSpacing/>
      </w:pPr>
      <w:r w:rsidRPr="00670A00">
        <w:t>Treat other pupils, with or without asthma, equally, in line with the</w:t>
      </w:r>
      <w:r w:rsidR="00670A00" w:rsidRPr="00670A00">
        <w:t>ir</w:t>
      </w:r>
      <w:r w:rsidRPr="00670A00">
        <w:t xml:space="preserve"> school’s Behaviour Policy</w:t>
      </w:r>
    </w:p>
    <w:p w14:paraId="4694CD04" w14:textId="24A9B0B6" w:rsidR="00A0120B" w:rsidRPr="00670A00" w:rsidRDefault="00A0120B" w:rsidP="002C29BC">
      <w:pPr>
        <w:pStyle w:val="TNCBodyText"/>
        <w:numPr>
          <w:ilvl w:val="0"/>
          <w:numId w:val="14"/>
        </w:numPr>
        <w:spacing w:before="0" w:after="100"/>
        <w:ind w:left="714" w:hanging="357"/>
        <w:contextualSpacing/>
      </w:pPr>
      <w:r w:rsidRPr="00670A00">
        <w:t>Understand that asthmatic pupils will need to use a reliever inhaler when having an asthma attack and ensure a member of staff is called immediately</w:t>
      </w:r>
    </w:p>
    <w:p w14:paraId="5589F761" w14:textId="77777777" w:rsidR="00A0120B" w:rsidRPr="00670A00" w:rsidRDefault="00A0120B" w:rsidP="00A0120B">
      <w:pPr>
        <w:pStyle w:val="TNCBodyText"/>
      </w:pPr>
      <w:r w:rsidRPr="00670A00">
        <w:t>Parents have a responsibility to:</w:t>
      </w:r>
    </w:p>
    <w:p w14:paraId="28E437C8" w14:textId="4B87DDFC" w:rsidR="00A0120B" w:rsidRPr="00670A00" w:rsidRDefault="00A0120B" w:rsidP="002C29BC">
      <w:pPr>
        <w:pStyle w:val="TNCBodyText"/>
        <w:numPr>
          <w:ilvl w:val="0"/>
          <w:numId w:val="14"/>
        </w:numPr>
        <w:spacing w:before="0" w:after="100"/>
        <w:ind w:left="714" w:hanging="357"/>
        <w:contextualSpacing/>
      </w:pPr>
      <w:r w:rsidRPr="00670A00">
        <w:lastRenderedPageBreak/>
        <w:t>Inform the</w:t>
      </w:r>
      <w:r w:rsidR="00670A00" w:rsidRPr="00670A00">
        <w:t>ir</w:t>
      </w:r>
      <w:r w:rsidRPr="00670A00">
        <w:t xml:space="preserve"> school if their child has asthma</w:t>
      </w:r>
    </w:p>
    <w:p w14:paraId="563CAA94" w14:textId="4007303C" w:rsidR="00A0120B" w:rsidRPr="00670A00" w:rsidRDefault="00A0120B" w:rsidP="002C29BC">
      <w:pPr>
        <w:pStyle w:val="TNCBodyText"/>
        <w:numPr>
          <w:ilvl w:val="0"/>
          <w:numId w:val="14"/>
        </w:numPr>
        <w:spacing w:before="0" w:after="100"/>
        <w:ind w:left="714" w:hanging="357"/>
        <w:contextualSpacing/>
      </w:pPr>
      <w:r w:rsidRPr="00670A00">
        <w:t xml:space="preserve">Ensure the school has a complete and up-to-date </w:t>
      </w:r>
      <w:r w:rsidRPr="00670A00">
        <w:rPr>
          <w:bCs/>
        </w:rPr>
        <w:t>asthma card</w:t>
      </w:r>
      <w:r w:rsidRPr="00670A00">
        <w:t xml:space="preserve"> for their child</w:t>
      </w:r>
    </w:p>
    <w:p w14:paraId="7068CF12" w14:textId="6ED23A85" w:rsidR="00A0120B" w:rsidRPr="00670A00" w:rsidRDefault="00A0120B" w:rsidP="002C29BC">
      <w:pPr>
        <w:pStyle w:val="TNCBodyText"/>
        <w:numPr>
          <w:ilvl w:val="0"/>
          <w:numId w:val="14"/>
        </w:numPr>
        <w:spacing w:before="0" w:after="100"/>
        <w:ind w:left="714" w:hanging="357"/>
        <w:contextualSpacing/>
      </w:pPr>
      <w:r w:rsidRPr="00670A00">
        <w:t>Inform the school of the medication their child requires during school hours</w:t>
      </w:r>
    </w:p>
    <w:p w14:paraId="7FDCE789" w14:textId="574CC010" w:rsidR="00A0120B" w:rsidRPr="00670A00" w:rsidRDefault="00A0120B" w:rsidP="002C29BC">
      <w:pPr>
        <w:pStyle w:val="TNCBodyText"/>
        <w:numPr>
          <w:ilvl w:val="0"/>
          <w:numId w:val="14"/>
        </w:numPr>
        <w:spacing w:before="0" w:after="100"/>
        <w:ind w:left="714" w:hanging="357"/>
        <w:contextualSpacing/>
      </w:pPr>
      <w:r w:rsidRPr="00670A00">
        <w:t>Inform the school of any medication their child requires during school trips, team sports events and other out-of-school activities</w:t>
      </w:r>
    </w:p>
    <w:p w14:paraId="58AB78AA" w14:textId="3671062C" w:rsidR="00A0120B" w:rsidRPr="00670A00" w:rsidRDefault="00A0120B" w:rsidP="002C29BC">
      <w:pPr>
        <w:pStyle w:val="TNCBodyText"/>
        <w:numPr>
          <w:ilvl w:val="0"/>
          <w:numId w:val="14"/>
        </w:numPr>
        <w:spacing w:before="0" w:after="100"/>
        <w:ind w:left="714" w:hanging="357"/>
        <w:contextualSpacing/>
      </w:pPr>
      <w:r w:rsidRPr="00670A00">
        <w:t>Inform the school of any changes to their child’s medicinal requirements</w:t>
      </w:r>
    </w:p>
    <w:p w14:paraId="45410260" w14:textId="7BD28E7B" w:rsidR="00A0120B" w:rsidRPr="00670A00" w:rsidRDefault="00A0120B" w:rsidP="002C29BC">
      <w:pPr>
        <w:pStyle w:val="TNCBodyText"/>
        <w:numPr>
          <w:ilvl w:val="0"/>
          <w:numId w:val="14"/>
        </w:numPr>
        <w:spacing w:before="0" w:after="100"/>
        <w:ind w:left="714" w:hanging="357"/>
        <w:contextualSpacing/>
      </w:pPr>
      <w:r w:rsidRPr="00670A00">
        <w:t>Inform the school of any changes to their child’s asthmatic condition, e.g.  if their child is currently experiencing sleep problems due to their condition</w:t>
      </w:r>
    </w:p>
    <w:p w14:paraId="6A04F6F0" w14:textId="3A7A6837" w:rsidR="00A0120B" w:rsidRPr="00670A00" w:rsidRDefault="00A0120B" w:rsidP="002C29BC">
      <w:pPr>
        <w:pStyle w:val="TNCBodyText"/>
        <w:numPr>
          <w:ilvl w:val="0"/>
          <w:numId w:val="14"/>
        </w:numPr>
        <w:spacing w:before="0" w:after="100"/>
        <w:ind w:left="714" w:hanging="357"/>
        <w:contextualSpacing/>
      </w:pPr>
      <w:r w:rsidRPr="00670A00">
        <w:t>Ensure their child’s reliever inhaler (and spacer where relevant) is labelled with their child’s name</w:t>
      </w:r>
    </w:p>
    <w:p w14:paraId="5B823BC3" w14:textId="04FCE358" w:rsidR="00A0120B" w:rsidRPr="00670A00" w:rsidRDefault="00A0120B" w:rsidP="002C29BC">
      <w:pPr>
        <w:pStyle w:val="TNCBodyText"/>
        <w:numPr>
          <w:ilvl w:val="0"/>
          <w:numId w:val="14"/>
        </w:numPr>
        <w:spacing w:before="0" w:after="100"/>
        <w:ind w:left="714" w:hanging="357"/>
        <w:contextualSpacing/>
      </w:pPr>
      <w:r w:rsidRPr="00670A00">
        <w:t>Ensure that their child’s reliever inhaler and spare inhaler are within their expiry dates</w:t>
      </w:r>
    </w:p>
    <w:p w14:paraId="2E3B9B3B" w14:textId="74AA66E1" w:rsidR="00A0120B" w:rsidRPr="001F2362" w:rsidRDefault="00A0120B" w:rsidP="002C29BC">
      <w:pPr>
        <w:pStyle w:val="TNCBodyText"/>
        <w:numPr>
          <w:ilvl w:val="0"/>
          <w:numId w:val="14"/>
        </w:numPr>
        <w:spacing w:before="0" w:after="100"/>
        <w:ind w:left="714" w:hanging="357"/>
        <w:contextualSpacing/>
      </w:pPr>
      <w:r w:rsidRPr="00670A00">
        <w:t>Ensure thei</w:t>
      </w:r>
      <w:r w:rsidRPr="001F2362">
        <w:t>r child catches up on any school work they have missed due to problems with asthma</w:t>
      </w:r>
    </w:p>
    <w:p w14:paraId="3FBEF5C8" w14:textId="6B12643B" w:rsidR="00A0120B" w:rsidRPr="001F2362" w:rsidRDefault="00A0120B" w:rsidP="002C29BC">
      <w:pPr>
        <w:pStyle w:val="TNCBodyText"/>
        <w:numPr>
          <w:ilvl w:val="0"/>
          <w:numId w:val="14"/>
        </w:numPr>
        <w:spacing w:before="0" w:after="100"/>
        <w:ind w:left="714" w:hanging="357"/>
        <w:contextualSpacing/>
      </w:pPr>
      <w:r w:rsidRPr="001F2362">
        <w:t>Ensure their child has regular asthma reviews with their doctors or asthma nurse (recommended every 6-12 months)</w:t>
      </w:r>
    </w:p>
    <w:p w14:paraId="1BE7E136" w14:textId="6D57AB2B" w:rsidR="00A0120B" w:rsidRPr="001F2362" w:rsidRDefault="00A0120B" w:rsidP="002C29BC">
      <w:pPr>
        <w:pStyle w:val="TNCBodyText"/>
        <w:numPr>
          <w:ilvl w:val="0"/>
          <w:numId w:val="14"/>
        </w:numPr>
        <w:spacing w:before="0" w:after="100"/>
        <w:ind w:left="714" w:hanging="357"/>
        <w:contextualSpacing/>
      </w:pPr>
      <w:r w:rsidRPr="001F2362">
        <w:t xml:space="preserve">Ensure their child has a written </w:t>
      </w:r>
      <w:r w:rsidRPr="001F2362">
        <w:rPr>
          <w:bCs/>
        </w:rPr>
        <w:t>Personal Asthma Action Plan</w:t>
      </w:r>
      <w:r w:rsidRPr="001F2362">
        <w:t xml:space="preserve"> at school to help the school manage their child’s condition</w:t>
      </w:r>
    </w:p>
    <w:p w14:paraId="532799DC" w14:textId="0128EC50" w:rsidR="00667262" w:rsidRPr="001F2362" w:rsidRDefault="00A0120B" w:rsidP="00667262">
      <w:pPr>
        <w:pStyle w:val="Heading10"/>
      </w:pPr>
      <w:r w:rsidRPr="001F2362">
        <w:t>Asthma medicines</w:t>
      </w:r>
    </w:p>
    <w:p w14:paraId="1368DDD7" w14:textId="5252C2F2" w:rsidR="00A0120B" w:rsidRPr="001F2362" w:rsidRDefault="00A0120B" w:rsidP="00A0120B">
      <w:pPr>
        <w:pStyle w:val="TNCBodyText"/>
        <w:rPr>
          <w:b/>
        </w:rPr>
      </w:pPr>
      <w:bookmarkStart w:id="1" w:name="_Community_links_2"/>
      <w:bookmarkEnd w:id="1"/>
      <w:r w:rsidRPr="001F2362">
        <w:t xml:space="preserve">Pupils with asthma are encouraged to carry their reliever inhaler as soon as their parent and the school nurse agree that they are old enough and/or have sufficient capabilities and independence. If not, inhalers are given to the school to be looked after. </w:t>
      </w:r>
      <w:r w:rsidR="001F2362" w:rsidRPr="001F2362">
        <w:t>For primary aged pupils, r</w:t>
      </w:r>
      <w:r w:rsidRPr="001F2362">
        <w:t xml:space="preserve">eliever inhalers </w:t>
      </w:r>
      <w:r w:rsidR="001F2362" w:rsidRPr="001F2362">
        <w:t xml:space="preserve">are </w:t>
      </w:r>
      <w:r w:rsidRPr="001F2362">
        <w:t>kept in the school’s charge in a designated storage area.</w:t>
      </w:r>
      <w:r w:rsidR="001F2362" w:rsidRPr="001F2362">
        <w:t xml:space="preserve"> For secondary pupils they will carry their reliever inhalers on their person.</w:t>
      </w:r>
    </w:p>
    <w:p w14:paraId="39132E4A" w14:textId="77777777" w:rsidR="00A0120B" w:rsidRPr="001F2362" w:rsidRDefault="00A0120B" w:rsidP="00A0120B">
      <w:pPr>
        <w:pStyle w:val="TNCBodyText"/>
        <w:rPr>
          <w:b/>
        </w:rPr>
      </w:pPr>
      <w:r w:rsidRPr="001F2362">
        <w:t xml:space="preserve">Parents will be required to label their child’s inhaler with the child’s full name and year group. Parents will ensure that the school is provided with a labelled spare reliever inhaler, in case their child’s inhaler runs out, or is lost or forgotten. </w:t>
      </w:r>
    </w:p>
    <w:p w14:paraId="2FE394AA" w14:textId="2B2252A3" w:rsidR="00A0120B" w:rsidRPr="001F2362" w:rsidRDefault="00A0120B" w:rsidP="00A0120B">
      <w:pPr>
        <w:pStyle w:val="TNCBodyText"/>
      </w:pPr>
      <w:r w:rsidRPr="001F2362">
        <w:t xml:space="preserve">Members of staff are not required to administer medicines to pupils, except in emergencies. Staff members who have volunteered to administer asthma medicines will be insured by </w:t>
      </w:r>
      <w:r w:rsidR="001F2362" w:rsidRPr="001F2362">
        <w:t>TCAT</w:t>
      </w:r>
      <w:r w:rsidRPr="001F2362">
        <w:t xml:space="preserve">’s appropriate level of insurance which includes liability cover relating to the administration of medication. </w:t>
      </w:r>
    </w:p>
    <w:p w14:paraId="48CB180C" w14:textId="124AAD11" w:rsidR="00A0120B" w:rsidRPr="001F2362" w:rsidRDefault="00A0120B" w:rsidP="00A0120B">
      <w:pPr>
        <w:pStyle w:val="TNCBodyText"/>
      </w:pPr>
      <w:r w:rsidRPr="001F2362">
        <w:t xml:space="preserve">Staff will administer the asthma medicines in line with </w:t>
      </w:r>
      <w:r w:rsidR="001F2362" w:rsidRPr="001F2362">
        <w:t>TCAT</w:t>
      </w:r>
      <w:r w:rsidRPr="001F2362">
        <w:t xml:space="preserve">’s Administering Medication Policy. For pupils who are old enough and/or have sufficient capabilities and independence to do so, staff members’ roles in administering asthma medication will be limited to supporting pupils to take the medication on their own. </w:t>
      </w:r>
    </w:p>
    <w:p w14:paraId="3266597B" w14:textId="77777777" w:rsidR="00A0120B" w:rsidRPr="002C29BC" w:rsidRDefault="00A0120B" w:rsidP="00A0120B">
      <w:pPr>
        <w:pStyle w:val="TNCBodyText"/>
      </w:pPr>
      <w:r w:rsidRPr="001F2362">
        <w:lastRenderedPageBreak/>
        <w:t xml:space="preserve">This policy is </w:t>
      </w:r>
      <w:r w:rsidRPr="002C29BC">
        <w:t xml:space="preserve">predominantly for the use of reliever inhalers. The use of preventer inhalers is very rarely required at school. In the instance of a preventer inhaler being necessary, staff members may need to remind pupils to bring them in or remind the pupil to take the inhaler before coming to school. </w:t>
      </w:r>
    </w:p>
    <w:p w14:paraId="6C4E1D0E" w14:textId="01B02B60" w:rsidR="00667262" w:rsidRPr="002C29BC" w:rsidRDefault="00A0120B" w:rsidP="00667262">
      <w:pPr>
        <w:pStyle w:val="Heading10"/>
      </w:pPr>
      <w:r w:rsidRPr="002C29BC">
        <w:t>Emergency inhaler</w:t>
      </w:r>
    </w:p>
    <w:p w14:paraId="5E7CBA12" w14:textId="02432B5C" w:rsidR="00A0120B" w:rsidRPr="002C29BC" w:rsidRDefault="00A0120B" w:rsidP="00A0120B">
      <w:pPr>
        <w:pStyle w:val="TNCBodyText"/>
      </w:pPr>
      <w:bookmarkStart w:id="2" w:name="_Safeguarding_from_extremism"/>
      <w:bookmarkEnd w:id="2"/>
      <w:r w:rsidRPr="002C29BC">
        <w:rPr>
          <w:bCs/>
        </w:rPr>
        <w:t>T</w:t>
      </w:r>
      <w:r w:rsidR="001F2362" w:rsidRPr="002C29BC">
        <w:rPr>
          <w:bCs/>
        </w:rPr>
        <w:t>CAT</w:t>
      </w:r>
      <w:r w:rsidRPr="002C29BC">
        <w:rPr>
          <w:bCs/>
        </w:rPr>
        <w:t xml:space="preserve"> school</w:t>
      </w:r>
      <w:r w:rsidR="001F2362" w:rsidRPr="002C29BC">
        <w:rPr>
          <w:bCs/>
        </w:rPr>
        <w:t>’s</w:t>
      </w:r>
      <w:r w:rsidRPr="002C29BC">
        <w:rPr>
          <w:b/>
        </w:rPr>
        <w:t xml:space="preserve"> </w:t>
      </w:r>
      <w:r w:rsidRPr="002C29BC">
        <w:t xml:space="preserve">keep a </w:t>
      </w:r>
      <w:bookmarkStart w:id="3" w:name="_Hlk77862161"/>
      <w:r w:rsidRPr="002C29BC">
        <w:t xml:space="preserve">supply of salbutamol inhalers </w:t>
      </w:r>
      <w:bookmarkEnd w:id="3"/>
      <w:r w:rsidRPr="002C29BC">
        <w:t xml:space="preserve">for use in emergencies when a pupil’s own inhaler is not available. These are kept in the school’s emergency asthma kits. </w:t>
      </w:r>
    </w:p>
    <w:p w14:paraId="71FB2738" w14:textId="77777777" w:rsidR="00A0120B" w:rsidRPr="002C29BC" w:rsidRDefault="00A0120B" w:rsidP="00A0120B">
      <w:pPr>
        <w:pStyle w:val="TNCBodyText"/>
      </w:pPr>
      <w:r w:rsidRPr="002C29BC">
        <w:t xml:space="preserve">Emergency asthma kits contain the following: </w:t>
      </w:r>
    </w:p>
    <w:p w14:paraId="4B1C88A7" w14:textId="77777777" w:rsidR="00A0120B" w:rsidRPr="002C29BC" w:rsidRDefault="00A0120B" w:rsidP="002C29BC">
      <w:pPr>
        <w:pStyle w:val="TNCBodyText"/>
        <w:numPr>
          <w:ilvl w:val="0"/>
          <w:numId w:val="15"/>
        </w:numPr>
        <w:spacing w:before="0" w:after="100"/>
        <w:ind w:left="714" w:hanging="357"/>
        <w:contextualSpacing/>
      </w:pPr>
      <w:r w:rsidRPr="002C29BC">
        <w:t>A salbutamol metered dose inhaler</w:t>
      </w:r>
    </w:p>
    <w:p w14:paraId="20B34B82" w14:textId="77777777" w:rsidR="00A0120B" w:rsidRPr="002C29BC" w:rsidRDefault="00A0120B" w:rsidP="002C29BC">
      <w:pPr>
        <w:pStyle w:val="TNCBodyText"/>
        <w:numPr>
          <w:ilvl w:val="0"/>
          <w:numId w:val="15"/>
        </w:numPr>
        <w:spacing w:before="0" w:after="100"/>
        <w:ind w:left="714" w:hanging="357"/>
        <w:contextualSpacing/>
      </w:pPr>
      <w:r w:rsidRPr="002C29BC">
        <w:t>Two plastic, compatible spacers</w:t>
      </w:r>
    </w:p>
    <w:p w14:paraId="19646FBA" w14:textId="77777777" w:rsidR="00A0120B" w:rsidRPr="002C29BC" w:rsidRDefault="00A0120B" w:rsidP="002C29BC">
      <w:pPr>
        <w:pStyle w:val="TNCBodyText"/>
        <w:numPr>
          <w:ilvl w:val="0"/>
          <w:numId w:val="15"/>
        </w:numPr>
        <w:spacing w:before="0" w:after="100"/>
        <w:ind w:left="714" w:hanging="357"/>
        <w:contextualSpacing/>
      </w:pPr>
      <w:r w:rsidRPr="002C29BC">
        <w:t>Instructions on using the inhaler and spacer</w:t>
      </w:r>
    </w:p>
    <w:p w14:paraId="3D1F0092" w14:textId="77777777" w:rsidR="00A0120B" w:rsidRPr="002C29BC" w:rsidRDefault="00A0120B" w:rsidP="002C29BC">
      <w:pPr>
        <w:pStyle w:val="TNCBodyText"/>
        <w:numPr>
          <w:ilvl w:val="0"/>
          <w:numId w:val="15"/>
        </w:numPr>
        <w:spacing w:before="0" w:after="100"/>
        <w:ind w:left="714" w:hanging="357"/>
        <w:contextualSpacing/>
      </w:pPr>
      <w:r w:rsidRPr="002C29BC">
        <w:t>Instructions on cleaning and storing the inhaler</w:t>
      </w:r>
    </w:p>
    <w:p w14:paraId="6965BE3F" w14:textId="77777777" w:rsidR="00A0120B" w:rsidRPr="002C29BC" w:rsidRDefault="00A0120B" w:rsidP="002C29BC">
      <w:pPr>
        <w:pStyle w:val="TNCBodyText"/>
        <w:numPr>
          <w:ilvl w:val="0"/>
          <w:numId w:val="15"/>
        </w:numPr>
        <w:spacing w:before="0" w:after="100"/>
        <w:ind w:left="714" w:hanging="357"/>
        <w:contextualSpacing/>
      </w:pPr>
      <w:r w:rsidRPr="002C29BC">
        <w:t>Instructions for replacing inhalers and spacers</w:t>
      </w:r>
    </w:p>
    <w:p w14:paraId="7F407596" w14:textId="77777777" w:rsidR="00A0120B" w:rsidRPr="002C29BC" w:rsidRDefault="00A0120B" w:rsidP="002C29BC">
      <w:pPr>
        <w:pStyle w:val="TNCBodyText"/>
        <w:numPr>
          <w:ilvl w:val="0"/>
          <w:numId w:val="15"/>
        </w:numPr>
        <w:spacing w:before="0" w:after="100"/>
        <w:ind w:left="714" w:hanging="357"/>
        <w:contextualSpacing/>
      </w:pPr>
      <w:r w:rsidRPr="002C29BC">
        <w:t>The manufacturer’s information</w:t>
      </w:r>
    </w:p>
    <w:p w14:paraId="66EC019D" w14:textId="77777777" w:rsidR="00A0120B" w:rsidRPr="002C29BC" w:rsidRDefault="00A0120B" w:rsidP="002C29BC">
      <w:pPr>
        <w:pStyle w:val="TNCBodyText"/>
        <w:numPr>
          <w:ilvl w:val="0"/>
          <w:numId w:val="15"/>
        </w:numPr>
        <w:spacing w:before="0" w:after="100"/>
        <w:ind w:left="714" w:hanging="357"/>
        <w:contextualSpacing/>
      </w:pPr>
      <w:r w:rsidRPr="002C29BC">
        <w:t>A checklist, identifying inhalers by their batch number and expiry date</w:t>
      </w:r>
    </w:p>
    <w:p w14:paraId="0706C346" w14:textId="77777777" w:rsidR="00A0120B" w:rsidRPr="002C29BC" w:rsidRDefault="00A0120B" w:rsidP="002C29BC">
      <w:pPr>
        <w:pStyle w:val="TNCBodyText"/>
        <w:numPr>
          <w:ilvl w:val="0"/>
          <w:numId w:val="15"/>
        </w:numPr>
        <w:spacing w:before="0" w:after="100"/>
        <w:ind w:left="714" w:hanging="357"/>
        <w:contextualSpacing/>
      </w:pPr>
      <w:r w:rsidRPr="002C29BC">
        <w:t>A list of pupils with parental consent and/or individual healthcare plans permitting them to use the emergency inhaler</w:t>
      </w:r>
    </w:p>
    <w:p w14:paraId="297E02BD" w14:textId="77777777" w:rsidR="00A0120B" w:rsidRPr="002C29BC" w:rsidRDefault="00A0120B" w:rsidP="002C29BC">
      <w:pPr>
        <w:pStyle w:val="TNCBodyText"/>
        <w:numPr>
          <w:ilvl w:val="0"/>
          <w:numId w:val="15"/>
        </w:numPr>
        <w:spacing w:before="0" w:after="100"/>
        <w:ind w:left="714" w:hanging="357"/>
        <w:contextualSpacing/>
      </w:pPr>
      <w:r w:rsidRPr="002C29BC">
        <w:t>A record of administration showing when the inhaler has been used</w:t>
      </w:r>
    </w:p>
    <w:p w14:paraId="623BC9E0" w14:textId="7AA037FA" w:rsidR="00A0120B" w:rsidRPr="002C29BC" w:rsidRDefault="00A0120B" w:rsidP="00A0120B">
      <w:pPr>
        <w:pStyle w:val="TNCBodyText"/>
        <w:rPr>
          <w:b/>
        </w:rPr>
      </w:pPr>
      <w:r w:rsidRPr="002C29BC">
        <w:rPr>
          <w:bCs/>
        </w:rPr>
        <w:t>T</w:t>
      </w:r>
      <w:r w:rsidR="002C29BC" w:rsidRPr="002C29BC">
        <w:rPr>
          <w:bCs/>
        </w:rPr>
        <w:t>CAT</w:t>
      </w:r>
      <w:r w:rsidRPr="002C29BC">
        <w:t xml:space="preserve"> buys its supply of salbutamol inhalers from a </w:t>
      </w:r>
      <w:r w:rsidRPr="002C29BC">
        <w:rPr>
          <w:bCs/>
        </w:rPr>
        <w:t>local pharmacy</w:t>
      </w:r>
      <w:r w:rsidRPr="002C29BC">
        <w:t>.</w:t>
      </w:r>
      <w:r w:rsidRPr="002C29BC">
        <w:rPr>
          <w:b/>
        </w:rPr>
        <w:t xml:space="preserve"> </w:t>
      </w:r>
      <w:r w:rsidRPr="002C29BC">
        <w:t>The emergency inhaler should only be used by pupils, for whom written parental consent has been received and who have been either diagnosed with asthma or prescribed an inhaler as reliever medication. Parental consent for the use of an emergency inhaler should form part of any pupil with asthma’s individual healthcare plan.</w:t>
      </w:r>
    </w:p>
    <w:p w14:paraId="2ABC7F93" w14:textId="4ADD25F5" w:rsidR="00A0120B" w:rsidRPr="002C29BC" w:rsidRDefault="00A0120B" w:rsidP="00A0120B">
      <w:pPr>
        <w:pStyle w:val="TNCBodyText"/>
      </w:pPr>
      <w:r w:rsidRPr="002C29BC">
        <w:t xml:space="preserve">When not in use, emergency inhalers are stored </w:t>
      </w:r>
      <w:r w:rsidR="002C29BC" w:rsidRPr="002C29BC">
        <w:t>appropriately</w:t>
      </w:r>
      <w:r w:rsidR="002C29BC" w:rsidRPr="002C29BC">
        <w:rPr>
          <w:bCs/>
        </w:rPr>
        <w:t xml:space="preserve"> </w:t>
      </w:r>
      <w:r w:rsidRPr="002C29BC">
        <w:t xml:space="preserve">in the temperate conditions specified in the manufacturer’s instructions, out of reach and sight of pupils, but not locked away. </w:t>
      </w:r>
    </w:p>
    <w:p w14:paraId="1C770525" w14:textId="77777777" w:rsidR="00A0120B" w:rsidRPr="002C29BC" w:rsidRDefault="00A0120B" w:rsidP="00A0120B">
      <w:pPr>
        <w:pStyle w:val="TNCBodyText"/>
      </w:pPr>
      <w:r w:rsidRPr="002C29BC">
        <w:t xml:space="preserve">Expired or used-up emergency inhalers are returned to </w:t>
      </w:r>
      <w:r w:rsidRPr="002C29BC">
        <w:rPr>
          <w:bCs/>
        </w:rPr>
        <w:t xml:space="preserve">a local pharmacy </w:t>
      </w:r>
      <w:r w:rsidRPr="002C29BC">
        <w:t xml:space="preserve">to be recycled. Spacers must not be reused in school but may be given to the pupil for future home-use. Emergency inhalers may be reused, provided that they have been properly cleaned after use. </w:t>
      </w:r>
    </w:p>
    <w:p w14:paraId="1D0D0EA5" w14:textId="78ECE301" w:rsidR="00A0120B" w:rsidRPr="002C29BC" w:rsidRDefault="00A0120B" w:rsidP="00A0120B">
      <w:pPr>
        <w:pStyle w:val="TNCBodyText"/>
      </w:pPr>
      <w:r w:rsidRPr="002C29BC">
        <w:t xml:space="preserve">In line with </w:t>
      </w:r>
      <w:r w:rsidR="002C29BC" w:rsidRPr="002C29BC">
        <w:t>TCAT</w:t>
      </w:r>
      <w:r w:rsidRPr="002C29BC">
        <w:t xml:space="preserve">’s </w:t>
      </w:r>
      <w:r w:rsidRPr="002C29BC">
        <w:rPr>
          <w:bCs/>
        </w:rPr>
        <w:t>Supporting Pupils with Medical Conditions Policy and First Aid Policy</w:t>
      </w:r>
      <w:r w:rsidRPr="002C29BC">
        <w:t xml:space="preserve">, appropriate support and training will be provided for relevant staff, e.g. first aid staff, on the use of the emergency inhaler and administering the emergency inhaler. </w:t>
      </w:r>
    </w:p>
    <w:p w14:paraId="18F79E3F" w14:textId="77777777" w:rsidR="00A0120B" w:rsidRPr="002C29BC" w:rsidRDefault="00A0120B" w:rsidP="00A0120B">
      <w:pPr>
        <w:pStyle w:val="TNCBodyText"/>
      </w:pPr>
      <w:r w:rsidRPr="002C29BC">
        <w:lastRenderedPageBreak/>
        <w:t xml:space="preserve">Whenever the emergency inhaler is used, the incident must be recorded in the corresponding </w:t>
      </w:r>
      <w:r w:rsidRPr="002C29BC">
        <w:rPr>
          <w:bCs/>
        </w:rPr>
        <w:t>record of administration</w:t>
      </w:r>
      <w:r w:rsidRPr="002C29BC">
        <w:t xml:space="preserve"> and the school’s records. The records will indicate where the attack took place, how much medication was given, and by whom. The pupil’s parents will be informed of the incident in writing.  </w:t>
      </w:r>
    </w:p>
    <w:p w14:paraId="6E7E833E" w14:textId="36A6A5BC" w:rsidR="00A0120B" w:rsidRPr="002C29BC" w:rsidRDefault="00A0120B" w:rsidP="00A0120B">
      <w:pPr>
        <w:pStyle w:val="TNCBodyText"/>
      </w:pPr>
      <w:r w:rsidRPr="002C29BC">
        <w:rPr>
          <w:bCs/>
        </w:rPr>
        <w:t>A designated staff member</w:t>
      </w:r>
      <w:r w:rsidR="002C29BC">
        <w:rPr>
          <w:bCs/>
        </w:rPr>
        <w:t>, appointed by the Headteacher/Head of School,</w:t>
      </w:r>
      <w:r w:rsidRPr="002C29BC">
        <w:rPr>
          <w:bCs/>
        </w:rPr>
        <w:t xml:space="preserve"> </w:t>
      </w:r>
      <w:r w:rsidRPr="002C29BC">
        <w:t>is responsible for overseeing the protocol for the use of the emergency inhaler, monitoring its implementation, and maintaining an a</w:t>
      </w:r>
      <w:r w:rsidRPr="002C29BC">
        <w:rPr>
          <w:bCs/>
        </w:rPr>
        <w:t>sthma register</w:t>
      </w:r>
      <w:r w:rsidRPr="002C29BC">
        <w:t>.</w:t>
      </w:r>
      <w:bookmarkStart w:id="4" w:name="_Hlk77761675"/>
      <w:r w:rsidRPr="002C29BC">
        <w:t xml:space="preserve"> </w:t>
      </w:r>
    </w:p>
    <w:p w14:paraId="067DCFBF" w14:textId="77777777" w:rsidR="00A0120B" w:rsidRPr="002C29BC" w:rsidRDefault="00A0120B" w:rsidP="00A0120B">
      <w:pPr>
        <w:pStyle w:val="TNCBodyText"/>
      </w:pPr>
      <w:r w:rsidRPr="002C29BC">
        <w:t xml:space="preserve">The designated staff member who oversees the supply of salbutamol inhalers is responsible for: </w:t>
      </w:r>
    </w:p>
    <w:p w14:paraId="23978D5B" w14:textId="32CD9D91" w:rsidR="00A0120B" w:rsidRPr="002C29BC" w:rsidRDefault="00A0120B" w:rsidP="002C29BC">
      <w:pPr>
        <w:pStyle w:val="TNCBodyText"/>
        <w:numPr>
          <w:ilvl w:val="0"/>
          <w:numId w:val="16"/>
        </w:numPr>
        <w:spacing w:before="0" w:after="100"/>
        <w:ind w:left="714" w:hanging="357"/>
        <w:contextualSpacing/>
      </w:pPr>
      <w:r w:rsidRPr="002C29BC">
        <w:t>Checking that inhalers and spacers are present and in working order, with a sufficient number of doses, on a monthly basis</w:t>
      </w:r>
    </w:p>
    <w:p w14:paraId="0816B407" w14:textId="1522956D" w:rsidR="00A0120B" w:rsidRPr="002C29BC" w:rsidRDefault="00A0120B" w:rsidP="002C29BC">
      <w:pPr>
        <w:pStyle w:val="TNCBodyText"/>
        <w:numPr>
          <w:ilvl w:val="0"/>
          <w:numId w:val="16"/>
        </w:numPr>
        <w:spacing w:before="0" w:after="100"/>
        <w:ind w:left="714" w:hanging="357"/>
        <w:contextualSpacing/>
      </w:pPr>
      <w:r w:rsidRPr="002C29BC">
        <w:t>Ensuring replacement inhalers are obtained when expiry dates are approaching</w:t>
      </w:r>
    </w:p>
    <w:p w14:paraId="6A052D75" w14:textId="10140153" w:rsidR="00A0120B" w:rsidRPr="002C29BC" w:rsidRDefault="00A0120B" w:rsidP="002C29BC">
      <w:pPr>
        <w:pStyle w:val="TNCBodyText"/>
        <w:numPr>
          <w:ilvl w:val="0"/>
          <w:numId w:val="16"/>
        </w:numPr>
        <w:spacing w:before="0" w:after="100"/>
        <w:ind w:left="714" w:hanging="357"/>
        <w:contextualSpacing/>
      </w:pPr>
      <w:r w:rsidRPr="002C29BC">
        <w:t>Ensuring replacement spacers are available following use</w:t>
      </w:r>
    </w:p>
    <w:p w14:paraId="63ADD531" w14:textId="6A83995A" w:rsidR="00A0120B" w:rsidRPr="002C29BC" w:rsidRDefault="00A0120B" w:rsidP="002C29BC">
      <w:pPr>
        <w:pStyle w:val="TNCBodyText"/>
        <w:numPr>
          <w:ilvl w:val="0"/>
          <w:numId w:val="16"/>
        </w:numPr>
        <w:spacing w:before="0" w:after="100"/>
        <w:ind w:left="714" w:hanging="357"/>
        <w:contextualSpacing/>
      </w:pPr>
      <w:r w:rsidRPr="002C29BC">
        <w:t>Ensuring that plastic inhaler housing has been cleaned, dried and returned to storage following use, and that replacements are available where necessary</w:t>
      </w:r>
    </w:p>
    <w:bookmarkEnd w:id="4"/>
    <w:p w14:paraId="6786B4F8" w14:textId="734C82A4" w:rsidR="00667262" w:rsidRPr="002C29BC" w:rsidRDefault="00667262" w:rsidP="00667262">
      <w:pPr>
        <w:pStyle w:val="Heading10"/>
      </w:pPr>
      <w:r w:rsidRPr="002C29BC">
        <w:t>S</w:t>
      </w:r>
      <w:r w:rsidR="00A0120B" w:rsidRPr="002C29BC">
        <w:t>ymptoms of an asthma attack</w:t>
      </w:r>
    </w:p>
    <w:p w14:paraId="593CB9EC" w14:textId="77777777" w:rsidR="00A0120B" w:rsidRPr="002C29BC" w:rsidRDefault="00A0120B" w:rsidP="00A0120B">
      <w:pPr>
        <w:pStyle w:val="TNCBodyText"/>
      </w:pPr>
      <w:r w:rsidRPr="002C29BC">
        <w:t xml:space="preserve">Members of staff will look for the following symptoms of asthma attacks in pupils: </w:t>
      </w:r>
    </w:p>
    <w:p w14:paraId="09B585C1" w14:textId="77777777" w:rsidR="00A0120B" w:rsidRPr="002C29BC" w:rsidRDefault="00A0120B" w:rsidP="002C29BC">
      <w:pPr>
        <w:pStyle w:val="TNCBodyText"/>
        <w:numPr>
          <w:ilvl w:val="0"/>
          <w:numId w:val="17"/>
        </w:numPr>
        <w:spacing w:before="0" w:after="100"/>
        <w:ind w:left="714" w:hanging="357"/>
        <w:contextualSpacing/>
      </w:pPr>
      <w:r w:rsidRPr="002C29BC">
        <w:t>Persistent coughing (when at rest)</w:t>
      </w:r>
    </w:p>
    <w:p w14:paraId="13D8E9A0" w14:textId="77777777" w:rsidR="00A0120B" w:rsidRPr="002C29BC" w:rsidRDefault="00A0120B" w:rsidP="002C29BC">
      <w:pPr>
        <w:pStyle w:val="TNCBodyText"/>
        <w:numPr>
          <w:ilvl w:val="0"/>
          <w:numId w:val="17"/>
        </w:numPr>
        <w:spacing w:before="0" w:after="100"/>
        <w:ind w:left="714" w:hanging="357"/>
        <w:contextualSpacing/>
      </w:pPr>
      <w:r w:rsidRPr="002C29BC">
        <w:t>Shortness of breath (breathing fast and with effort)</w:t>
      </w:r>
    </w:p>
    <w:p w14:paraId="03874E8F" w14:textId="77777777" w:rsidR="00A0120B" w:rsidRPr="002C29BC" w:rsidRDefault="00A0120B" w:rsidP="002C29BC">
      <w:pPr>
        <w:pStyle w:val="TNCBodyText"/>
        <w:numPr>
          <w:ilvl w:val="0"/>
          <w:numId w:val="17"/>
        </w:numPr>
        <w:spacing w:before="0" w:after="100"/>
        <w:ind w:left="714" w:hanging="357"/>
        <w:contextualSpacing/>
      </w:pPr>
      <w:r w:rsidRPr="002C29BC">
        <w:t>Wheezing</w:t>
      </w:r>
    </w:p>
    <w:p w14:paraId="78DD7699" w14:textId="77777777" w:rsidR="00A0120B" w:rsidRPr="002C29BC" w:rsidRDefault="00A0120B" w:rsidP="002C29BC">
      <w:pPr>
        <w:pStyle w:val="TNCBodyText"/>
        <w:numPr>
          <w:ilvl w:val="0"/>
          <w:numId w:val="17"/>
        </w:numPr>
        <w:spacing w:before="0" w:after="100"/>
        <w:ind w:left="714" w:hanging="357"/>
        <w:contextualSpacing/>
      </w:pPr>
      <w:r w:rsidRPr="002C29BC">
        <w:t>Nasal flaring</w:t>
      </w:r>
    </w:p>
    <w:p w14:paraId="631BC3B1" w14:textId="77777777" w:rsidR="00A0120B" w:rsidRPr="002C29BC" w:rsidRDefault="00A0120B" w:rsidP="002C29BC">
      <w:pPr>
        <w:pStyle w:val="TNCBodyText"/>
        <w:numPr>
          <w:ilvl w:val="0"/>
          <w:numId w:val="17"/>
        </w:numPr>
        <w:spacing w:before="0" w:after="100"/>
        <w:ind w:left="714" w:hanging="357"/>
        <w:contextualSpacing/>
      </w:pPr>
      <w:r w:rsidRPr="002C29BC">
        <w:t xml:space="preserve">Complaints of tightness in the chest </w:t>
      </w:r>
    </w:p>
    <w:p w14:paraId="3B2F3DBC" w14:textId="77777777" w:rsidR="00A0120B" w:rsidRPr="002C29BC" w:rsidRDefault="00A0120B" w:rsidP="002C29BC">
      <w:pPr>
        <w:pStyle w:val="TNCBodyText"/>
        <w:numPr>
          <w:ilvl w:val="0"/>
          <w:numId w:val="17"/>
        </w:numPr>
        <w:spacing w:before="0" w:after="100"/>
        <w:ind w:left="714" w:hanging="357"/>
        <w:contextualSpacing/>
      </w:pPr>
      <w:r w:rsidRPr="002C29BC">
        <w:t>Being unusually quiet</w:t>
      </w:r>
    </w:p>
    <w:p w14:paraId="1E60265F" w14:textId="77777777" w:rsidR="00A0120B" w:rsidRPr="002C29BC" w:rsidRDefault="00A0120B" w:rsidP="002C29BC">
      <w:pPr>
        <w:pStyle w:val="TNCBodyText"/>
        <w:numPr>
          <w:ilvl w:val="0"/>
          <w:numId w:val="17"/>
        </w:numPr>
        <w:spacing w:before="0" w:after="100"/>
        <w:ind w:left="714" w:hanging="357"/>
        <w:contextualSpacing/>
      </w:pPr>
      <w:r w:rsidRPr="002C29BC">
        <w:t>Difficulty speaking in full sentences</w:t>
      </w:r>
    </w:p>
    <w:p w14:paraId="69ACD284" w14:textId="77777777" w:rsidR="00A0120B" w:rsidRPr="002C29BC" w:rsidRDefault="00A0120B" w:rsidP="00A0120B">
      <w:pPr>
        <w:pStyle w:val="TNCBodyText"/>
        <w:rPr>
          <w:vanish/>
        </w:rPr>
      </w:pPr>
    </w:p>
    <w:p w14:paraId="26150126" w14:textId="77777777" w:rsidR="00A0120B" w:rsidRPr="002C29BC" w:rsidRDefault="00A0120B" w:rsidP="00A0120B">
      <w:pPr>
        <w:pStyle w:val="TNCBodyText"/>
        <w:rPr>
          <w:vanish/>
        </w:rPr>
      </w:pPr>
    </w:p>
    <w:p w14:paraId="0ED9D790" w14:textId="77777777" w:rsidR="00A0120B" w:rsidRPr="002C29BC" w:rsidRDefault="00A0120B" w:rsidP="00A0120B">
      <w:pPr>
        <w:pStyle w:val="TNCBodyText"/>
        <w:rPr>
          <w:vanish/>
        </w:rPr>
      </w:pPr>
    </w:p>
    <w:p w14:paraId="562F7119" w14:textId="77777777" w:rsidR="00A0120B" w:rsidRPr="002C29BC" w:rsidRDefault="00A0120B" w:rsidP="00A0120B">
      <w:pPr>
        <w:pStyle w:val="TNCBodyText"/>
        <w:rPr>
          <w:vanish/>
        </w:rPr>
      </w:pPr>
    </w:p>
    <w:p w14:paraId="7512B85A" w14:textId="77777777" w:rsidR="00A0120B" w:rsidRPr="002C29BC" w:rsidRDefault="00A0120B" w:rsidP="00A0120B">
      <w:pPr>
        <w:pStyle w:val="TNCBodyText"/>
        <w:rPr>
          <w:vanish/>
        </w:rPr>
      </w:pPr>
    </w:p>
    <w:p w14:paraId="6A374097" w14:textId="77777777" w:rsidR="00A0120B" w:rsidRPr="002C29BC" w:rsidRDefault="00A0120B" w:rsidP="00A0120B">
      <w:pPr>
        <w:pStyle w:val="TNCBodyText"/>
        <w:rPr>
          <w:vanish/>
        </w:rPr>
      </w:pPr>
    </w:p>
    <w:p w14:paraId="64B5D046" w14:textId="77777777" w:rsidR="00A0120B" w:rsidRPr="002C29BC" w:rsidRDefault="00A0120B" w:rsidP="00A0120B">
      <w:pPr>
        <w:pStyle w:val="TNCBodyText"/>
      </w:pPr>
      <w:r w:rsidRPr="002C29BC">
        <w:t xml:space="preserve">Younger pupils may express feeling tightness in the chest as a ‘tummy ache’. </w:t>
      </w:r>
    </w:p>
    <w:p w14:paraId="1E416A7C" w14:textId="7E92FB65" w:rsidR="00667262" w:rsidRPr="002C29BC" w:rsidRDefault="00A0120B" w:rsidP="00667262">
      <w:pPr>
        <w:pStyle w:val="Heading10"/>
      </w:pPr>
      <w:r w:rsidRPr="002C29BC">
        <w:t>Response to an asthma attack</w:t>
      </w:r>
    </w:p>
    <w:p w14:paraId="67C3544A" w14:textId="77777777" w:rsidR="00A0120B" w:rsidRPr="002C29BC" w:rsidRDefault="00A0120B" w:rsidP="00A0120B">
      <w:pPr>
        <w:pStyle w:val="TNCBodyText"/>
      </w:pPr>
      <w:bookmarkStart w:id="5" w:name="_[Updated]_Making_a"/>
      <w:bookmarkEnd w:id="5"/>
      <w:r w:rsidRPr="002C29BC">
        <w:t xml:space="preserve">In the event of an asthma attack, staff will follow the procedure outlined below: </w:t>
      </w:r>
    </w:p>
    <w:p w14:paraId="4B858BCD" w14:textId="204FC490" w:rsidR="00A0120B" w:rsidRPr="002C29BC" w:rsidRDefault="00A0120B" w:rsidP="002C29BC">
      <w:pPr>
        <w:pStyle w:val="TNCBodyText"/>
        <w:numPr>
          <w:ilvl w:val="0"/>
          <w:numId w:val="18"/>
        </w:numPr>
        <w:spacing w:before="0" w:after="100"/>
        <w:ind w:left="714" w:hanging="357"/>
        <w:contextualSpacing/>
      </w:pPr>
      <w:r w:rsidRPr="002C29BC">
        <w:lastRenderedPageBreak/>
        <w:t>Keep calm and encourage pupils to do the same</w:t>
      </w:r>
    </w:p>
    <w:p w14:paraId="5D51070C" w14:textId="2F348767" w:rsidR="00A0120B" w:rsidRPr="002C29BC" w:rsidRDefault="00A0120B" w:rsidP="002C29BC">
      <w:pPr>
        <w:pStyle w:val="TNCBodyText"/>
        <w:numPr>
          <w:ilvl w:val="0"/>
          <w:numId w:val="18"/>
        </w:numPr>
        <w:spacing w:before="0" w:after="100"/>
        <w:ind w:left="714" w:hanging="357"/>
        <w:contextualSpacing/>
        <w:rPr>
          <w:bCs/>
        </w:rPr>
      </w:pPr>
      <w:r w:rsidRPr="002C29BC">
        <w:t xml:space="preserve">Encourage the pupil to sit up and slightly forwards – </w:t>
      </w:r>
      <w:r w:rsidRPr="002C29BC">
        <w:rPr>
          <w:bCs/>
        </w:rPr>
        <w:t>do not hug them or lie them down</w:t>
      </w:r>
    </w:p>
    <w:p w14:paraId="08882D75" w14:textId="37C5FD87" w:rsidR="00A0120B" w:rsidRPr="002C29BC" w:rsidRDefault="00A0120B" w:rsidP="002C29BC">
      <w:pPr>
        <w:pStyle w:val="TNCBodyText"/>
        <w:numPr>
          <w:ilvl w:val="0"/>
          <w:numId w:val="18"/>
        </w:numPr>
        <w:spacing w:before="0" w:after="100"/>
        <w:ind w:left="714" w:hanging="357"/>
        <w:contextualSpacing/>
      </w:pPr>
      <w:r w:rsidRPr="002C29BC">
        <w:t>If necessary, call another member of staff to retrieve the emergency inhaler – do not leave the affected pupil unattended</w:t>
      </w:r>
    </w:p>
    <w:p w14:paraId="6B4489AA" w14:textId="419C05F9" w:rsidR="00A0120B" w:rsidRPr="002C29BC" w:rsidRDefault="00A0120B" w:rsidP="002C29BC">
      <w:pPr>
        <w:pStyle w:val="TNCBodyText"/>
        <w:numPr>
          <w:ilvl w:val="0"/>
          <w:numId w:val="18"/>
        </w:numPr>
        <w:spacing w:before="0" w:after="100"/>
        <w:ind w:left="714" w:hanging="357"/>
        <w:contextualSpacing/>
      </w:pPr>
      <w:r w:rsidRPr="002C29BC">
        <w:t xml:space="preserve">If necessary, summon the assistance of </w:t>
      </w:r>
      <w:r w:rsidRPr="002C29BC">
        <w:rPr>
          <w:bCs/>
        </w:rPr>
        <w:t>a member of suitably trained first aid staff</w:t>
      </w:r>
      <w:r w:rsidRPr="002C29BC">
        <w:t xml:space="preserve"> to care for the pupil and help administer an emergency inhaler</w:t>
      </w:r>
    </w:p>
    <w:p w14:paraId="3F622662" w14:textId="5F116982" w:rsidR="00A0120B" w:rsidRPr="002C29BC" w:rsidRDefault="00A0120B" w:rsidP="002C29BC">
      <w:pPr>
        <w:pStyle w:val="TNCBodyText"/>
        <w:numPr>
          <w:ilvl w:val="0"/>
          <w:numId w:val="18"/>
        </w:numPr>
        <w:spacing w:before="0" w:after="100"/>
        <w:ind w:left="714" w:hanging="357"/>
        <w:contextualSpacing/>
      </w:pPr>
      <w:r w:rsidRPr="002C29BC">
        <w:t>Ensure the pupil takes two puffs of their reliever inhaler (or the emergency inhaler) immediately, preferably through a spacer</w:t>
      </w:r>
    </w:p>
    <w:p w14:paraId="33675F89" w14:textId="3A0996EA" w:rsidR="00A0120B" w:rsidRPr="002C29BC" w:rsidRDefault="00A0120B" w:rsidP="002C29BC">
      <w:pPr>
        <w:pStyle w:val="TNCBodyText"/>
        <w:numPr>
          <w:ilvl w:val="0"/>
          <w:numId w:val="18"/>
        </w:numPr>
        <w:spacing w:before="0" w:after="100"/>
        <w:ind w:left="714" w:hanging="357"/>
        <w:contextualSpacing/>
      </w:pPr>
      <w:r w:rsidRPr="002C29BC">
        <w:t>Ensure tight clothing is loosened</w:t>
      </w:r>
    </w:p>
    <w:p w14:paraId="1FC8CDC2" w14:textId="25F83121" w:rsidR="00A0120B" w:rsidRPr="002C29BC" w:rsidRDefault="00A0120B" w:rsidP="002C29BC">
      <w:pPr>
        <w:pStyle w:val="TNCBodyText"/>
        <w:numPr>
          <w:ilvl w:val="0"/>
          <w:numId w:val="18"/>
        </w:numPr>
        <w:spacing w:before="0" w:after="100"/>
        <w:ind w:left="714" w:hanging="357"/>
        <w:contextualSpacing/>
      </w:pPr>
      <w:r w:rsidRPr="002C29BC">
        <w:t>Reassure the pupil</w:t>
      </w:r>
    </w:p>
    <w:p w14:paraId="758A4DC9" w14:textId="77777777" w:rsidR="00A0120B" w:rsidRPr="002C29BC" w:rsidRDefault="00A0120B" w:rsidP="00A0120B">
      <w:pPr>
        <w:pStyle w:val="TNCBodyText"/>
      </w:pPr>
      <w:r w:rsidRPr="002C29BC">
        <w:t xml:space="preserve">Staff will not administer any medication where they have not been trained to do so. </w:t>
      </w:r>
    </w:p>
    <w:p w14:paraId="55D70EB4" w14:textId="77777777" w:rsidR="00A0120B" w:rsidRPr="002C29BC" w:rsidRDefault="00A0120B" w:rsidP="00A0120B">
      <w:pPr>
        <w:pStyle w:val="TNCBodyText"/>
      </w:pPr>
      <w:r w:rsidRPr="002C29BC">
        <w:t xml:space="preserve">If there is no immediate improvement, staff will continue to ensure the pupil takes 2 puffs of their reliever inhaler every two minutes, until their systems improve, but only up to a </w:t>
      </w:r>
      <w:r w:rsidRPr="002C29BC">
        <w:rPr>
          <w:b/>
        </w:rPr>
        <w:t>maximum of 10 puffs</w:t>
      </w:r>
      <w:r w:rsidRPr="002C29BC">
        <w:t xml:space="preserve">. If there is no improvement before the pupil has reached 10 puffs: </w:t>
      </w:r>
    </w:p>
    <w:p w14:paraId="365C04CE" w14:textId="76FD67DA" w:rsidR="00A0120B" w:rsidRPr="002C29BC" w:rsidRDefault="00A0120B" w:rsidP="002C29BC">
      <w:pPr>
        <w:pStyle w:val="TNCBodyText"/>
        <w:numPr>
          <w:ilvl w:val="0"/>
          <w:numId w:val="19"/>
        </w:numPr>
        <w:spacing w:before="0" w:after="100"/>
        <w:ind w:left="714" w:hanging="357"/>
        <w:contextualSpacing/>
      </w:pPr>
      <w:r w:rsidRPr="002C29BC">
        <w:t>Call 999 for an ambulance</w:t>
      </w:r>
    </w:p>
    <w:p w14:paraId="03311E84" w14:textId="1BD1477E" w:rsidR="00A0120B" w:rsidRPr="002C29BC" w:rsidRDefault="00A0120B" w:rsidP="002C29BC">
      <w:pPr>
        <w:pStyle w:val="TNCBodyText"/>
        <w:numPr>
          <w:ilvl w:val="0"/>
          <w:numId w:val="19"/>
        </w:numPr>
        <w:spacing w:before="0" w:after="100"/>
        <w:ind w:left="714" w:hanging="357"/>
        <w:contextualSpacing/>
      </w:pPr>
      <w:r w:rsidRPr="002C29BC">
        <w:t>If an ambulance does not arrive within 10 minutes, the pupil can administer another 10 puffs of the reliever inhaler as outlined above</w:t>
      </w:r>
    </w:p>
    <w:p w14:paraId="0E6C72F7" w14:textId="77777777" w:rsidR="00A0120B" w:rsidRPr="002C29BC" w:rsidRDefault="00A0120B" w:rsidP="00A0120B">
      <w:pPr>
        <w:pStyle w:val="TNCBodyText"/>
      </w:pPr>
      <w:r w:rsidRPr="002C29BC">
        <w:t xml:space="preserve">Staff will call 999 immediately if: </w:t>
      </w:r>
    </w:p>
    <w:p w14:paraId="71832C5F" w14:textId="64697480" w:rsidR="00A0120B" w:rsidRPr="002C29BC" w:rsidRDefault="00A0120B" w:rsidP="002C29BC">
      <w:pPr>
        <w:pStyle w:val="TNCBodyText"/>
        <w:numPr>
          <w:ilvl w:val="0"/>
          <w:numId w:val="19"/>
        </w:numPr>
        <w:spacing w:before="0" w:after="100"/>
        <w:ind w:left="714" w:hanging="357"/>
        <w:contextualSpacing/>
      </w:pPr>
      <w:r w:rsidRPr="002C29BC">
        <w:t>The pupil is too breathless or exhausted to talk</w:t>
      </w:r>
    </w:p>
    <w:p w14:paraId="504A23A9" w14:textId="3CA73D59" w:rsidR="00A0120B" w:rsidRPr="002C29BC" w:rsidRDefault="00A0120B" w:rsidP="002C29BC">
      <w:pPr>
        <w:pStyle w:val="TNCBodyText"/>
        <w:numPr>
          <w:ilvl w:val="0"/>
          <w:numId w:val="19"/>
        </w:numPr>
        <w:spacing w:before="0" w:after="100"/>
        <w:ind w:left="714" w:hanging="357"/>
        <w:contextualSpacing/>
      </w:pPr>
      <w:r w:rsidRPr="002C29BC">
        <w:t>The pupil is going blue</w:t>
      </w:r>
    </w:p>
    <w:p w14:paraId="4746DAA5" w14:textId="76E959EB" w:rsidR="00A0120B" w:rsidRPr="002C29BC" w:rsidRDefault="00A0120B" w:rsidP="002C29BC">
      <w:pPr>
        <w:pStyle w:val="TNCBodyText"/>
        <w:numPr>
          <w:ilvl w:val="0"/>
          <w:numId w:val="19"/>
        </w:numPr>
        <w:spacing w:before="0" w:after="100"/>
        <w:ind w:left="714" w:hanging="357"/>
        <w:contextualSpacing/>
      </w:pPr>
      <w:r w:rsidRPr="002C29BC">
        <w:t>The pupil’s lips have a blue or white tinge</w:t>
      </w:r>
    </w:p>
    <w:p w14:paraId="043EB407" w14:textId="712B7D5C" w:rsidR="00A0120B" w:rsidRPr="002C29BC" w:rsidRDefault="00A0120B" w:rsidP="002C29BC">
      <w:pPr>
        <w:pStyle w:val="TNCBodyText"/>
        <w:numPr>
          <w:ilvl w:val="0"/>
          <w:numId w:val="19"/>
        </w:numPr>
        <w:spacing w:before="0" w:after="100"/>
        <w:ind w:left="714" w:hanging="357"/>
        <w:contextualSpacing/>
      </w:pPr>
      <w:r w:rsidRPr="002C29BC">
        <w:t>The pupil has collapsed</w:t>
      </w:r>
    </w:p>
    <w:p w14:paraId="748D19FA" w14:textId="2C752F54" w:rsidR="00A0120B" w:rsidRPr="002C29BC" w:rsidRDefault="00A0120B" w:rsidP="002C29BC">
      <w:pPr>
        <w:pStyle w:val="TNCBodyText"/>
        <w:numPr>
          <w:ilvl w:val="0"/>
          <w:numId w:val="19"/>
        </w:numPr>
        <w:spacing w:before="0" w:after="100"/>
        <w:ind w:left="714" w:hanging="357"/>
        <w:contextualSpacing/>
      </w:pPr>
      <w:r w:rsidRPr="002C29BC">
        <w:t>You are in any doubt</w:t>
      </w:r>
    </w:p>
    <w:p w14:paraId="26E327A1" w14:textId="20BFF621" w:rsidR="00667262" w:rsidRPr="002C29BC" w:rsidRDefault="00A0120B" w:rsidP="00667262">
      <w:pPr>
        <w:pStyle w:val="Heading10"/>
      </w:pPr>
      <w:r w:rsidRPr="002C29BC">
        <w:t>Emergency procedures</w:t>
      </w:r>
    </w:p>
    <w:p w14:paraId="7F521D03" w14:textId="77777777" w:rsidR="00A0120B" w:rsidRPr="002C29BC" w:rsidRDefault="00A0120B" w:rsidP="00A0120B">
      <w:pPr>
        <w:pStyle w:val="TNCBodyText"/>
        <w:rPr>
          <w:b/>
        </w:rPr>
      </w:pPr>
      <w:bookmarkStart w:id="6" w:name="_[Updated]_Training_1"/>
      <w:bookmarkEnd w:id="6"/>
      <w:r w:rsidRPr="002C29BC">
        <w:t>Staff will never leave a pupil having an asthma attack unattended.</w:t>
      </w:r>
      <w:r w:rsidRPr="002C29BC">
        <w:rPr>
          <w:b/>
        </w:rPr>
        <w:t xml:space="preserve"> </w:t>
      </w:r>
      <w:r w:rsidRPr="002C29BC">
        <w:t xml:space="preserve">If the pupil does not have their inhaler to hand, staff will send another member of staff or pupil to retrieve their spare inhaler. In an emergency situation, members of school staff are required to act like a ‘prudent parent’, i.e. making careful and sensible parental decisions intended to maintain the child’s health, safety and best interests. </w:t>
      </w:r>
    </w:p>
    <w:p w14:paraId="0C2FF1CE" w14:textId="77777777" w:rsidR="00A0120B" w:rsidRPr="002C29BC" w:rsidRDefault="00A0120B" w:rsidP="00A0120B">
      <w:pPr>
        <w:pStyle w:val="TNCBodyText"/>
      </w:pPr>
      <w:r w:rsidRPr="002C29BC">
        <w:lastRenderedPageBreak/>
        <w:t>As reliever medicine is very safe, staff will be made aware that the risk of pupils overdosing on reliever medicine is minor. Staff will send another pupil to get another member of staff if an ambulance needs to be called. The pupil’s parent will be contacted immediately after calling an ambulance.</w:t>
      </w:r>
    </w:p>
    <w:p w14:paraId="265C2D1A" w14:textId="77777777" w:rsidR="00A0120B" w:rsidRPr="002C29BC" w:rsidRDefault="00A0120B" w:rsidP="00A0120B">
      <w:pPr>
        <w:pStyle w:val="TNCBodyText"/>
      </w:pPr>
      <w:r w:rsidRPr="002C29BC">
        <w:t xml:space="preserve">A member of staff should always accompany a pupil who is taken to hospital by ambulance and stay with them until their parent arrives. Generally, staff will not take pupils to hospital in their own car unless in exceptional circumstances, e.g. where a pupil is in need of professional medical attention and an ambulance cannot be procured. </w:t>
      </w:r>
    </w:p>
    <w:p w14:paraId="393AF9F0" w14:textId="35DAE5D4" w:rsidR="00A0120B" w:rsidRPr="002C29BC" w:rsidRDefault="00A0120B" w:rsidP="00A0120B">
      <w:pPr>
        <w:pStyle w:val="TNCBodyText"/>
        <w:rPr>
          <w:bCs/>
        </w:rPr>
      </w:pPr>
      <w:r w:rsidRPr="002C29BC">
        <w:t xml:space="preserve">In these exceptional circumstances, </w:t>
      </w:r>
      <w:r w:rsidRPr="002C29BC">
        <w:rPr>
          <w:bCs/>
        </w:rPr>
        <w:t xml:space="preserve">the following procedure will be followed in line with </w:t>
      </w:r>
      <w:r w:rsidR="002C29BC" w:rsidRPr="002C29BC">
        <w:rPr>
          <w:bCs/>
        </w:rPr>
        <w:t>TCAT’s</w:t>
      </w:r>
      <w:r w:rsidRPr="002C29BC">
        <w:rPr>
          <w:bCs/>
        </w:rPr>
        <w:t xml:space="preserve"> First Aid Policy: </w:t>
      </w:r>
    </w:p>
    <w:p w14:paraId="26934E92" w14:textId="5FF9632B" w:rsidR="00A0120B" w:rsidRPr="002C29BC" w:rsidRDefault="00A0120B" w:rsidP="002C29BC">
      <w:pPr>
        <w:pStyle w:val="TNCBodyText"/>
        <w:numPr>
          <w:ilvl w:val="0"/>
          <w:numId w:val="20"/>
        </w:numPr>
        <w:spacing w:before="0" w:after="100"/>
        <w:ind w:left="777" w:hanging="357"/>
        <w:contextualSpacing/>
      </w:pPr>
      <w:r w:rsidRPr="002C29BC">
        <w:t>A staff member will call the pupil’s parents as soon as is reasonably practical to inform them of what has happened, and the course of action being followed – parental consent is not required to acquire medical attention in the best interests of the child</w:t>
      </w:r>
    </w:p>
    <w:p w14:paraId="7C39FD78" w14:textId="598F0D2D" w:rsidR="00A0120B" w:rsidRPr="002C29BC" w:rsidRDefault="00A0120B" w:rsidP="002C29BC">
      <w:pPr>
        <w:pStyle w:val="TNCBodyText"/>
        <w:numPr>
          <w:ilvl w:val="0"/>
          <w:numId w:val="20"/>
        </w:numPr>
        <w:spacing w:before="0" w:after="100"/>
        <w:ind w:left="777" w:hanging="357"/>
        <w:contextualSpacing/>
      </w:pPr>
      <w:r w:rsidRPr="002C29BC">
        <w:t>The staff member will be accompanied by one other staff member, preferably a staff member with first aid training</w:t>
      </w:r>
    </w:p>
    <w:p w14:paraId="57BDDAE8" w14:textId="29AFD51A" w:rsidR="00A0120B" w:rsidRPr="002C29BC" w:rsidRDefault="00A0120B" w:rsidP="002C29BC">
      <w:pPr>
        <w:pStyle w:val="TNCBodyText"/>
        <w:numPr>
          <w:ilvl w:val="0"/>
          <w:numId w:val="20"/>
        </w:numPr>
        <w:spacing w:before="0" w:after="100"/>
        <w:ind w:left="777" w:hanging="357"/>
        <w:contextualSpacing/>
      </w:pPr>
      <w:r w:rsidRPr="002C29BC">
        <w:t>Both staff members will remain at the hospital with the pupil until their parent arrives</w:t>
      </w:r>
    </w:p>
    <w:p w14:paraId="57578DD1" w14:textId="77777777" w:rsidR="00667262" w:rsidRPr="002C29BC" w:rsidRDefault="00667262" w:rsidP="00667262">
      <w:pPr>
        <w:pStyle w:val="Heading10"/>
      </w:pPr>
      <w:r w:rsidRPr="002C29BC">
        <w:t>Record keeping</w:t>
      </w:r>
    </w:p>
    <w:p w14:paraId="32141640" w14:textId="134696A8" w:rsidR="00A0120B" w:rsidRPr="002C29BC" w:rsidRDefault="00A0120B" w:rsidP="00A0120B">
      <w:pPr>
        <w:pStyle w:val="TNCBodyText"/>
      </w:pPr>
      <w:r w:rsidRPr="002C29BC">
        <w:t xml:space="preserve">At the beginning of each school year, or when a child joins </w:t>
      </w:r>
      <w:r w:rsidR="002C29BC" w:rsidRPr="002C29BC">
        <w:rPr>
          <w:bCs/>
        </w:rPr>
        <w:t>a TCAT</w:t>
      </w:r>
      <w:r w:rsidRPr="002C29BC">
        <w:rPr>
          <w:bCs/>
        </w:rPr>
        <w:t xml:space="preserve"> school</w:t>
      </w:r>
      <w:r w:rsidRPr="002C29BC">
        <w:t xml:space="preserve">, parents are asked to inform the school if their child has any medical conditions, including asthma, on their enrolment form. </w:t>
      </w:r>
    </w:p>
    <w:p w14:paraId="47A669FE" w14:textId="77777777" w:rsidR="00A0120B" w:rsidRPr="002C29BC" w:rsidRDefault="00A0120B" w:rsidP="00A0120B">
      <w:pPr>
        <w:pStyle w:val="TNCBodyText"/>
      </w:pPr>
      <w:r w:rsidRPr="002C29BC">
        <w:t xml:space="preserve">The school keeps a record of all pupils with asthma, complete with medication requirements, in its </w:t>
      </w:r>
      <w:r w:rsidRPr="002C29BC">
        <w:rPr>
          <w:bCs/>
        </w:rPr>
        <w:t>asthma register</w:t>
      </w:r>
      <w:r w:rsidRPr="002C29BC">
        <w:t xml:space="preserve">. Parents will be required to inform the school of any changes to their child’s condition or medication during the school year.  </w:t>
      </w:r>
    </w:p>
    <w:p w14:paraId="69F63F45" w14:textId="41D5A680" w:rsidR="0020074E" w:rsidRPr="009E004D" w:rsidRDefault="00A0120B" w:rsidP="00A0120B">
      <w:pPr>
        <w:pStyle w:val="TNCBodyText"/>
      </w:pPr>
      <w:r w:rsidRPr="002C29BC">
        <w:t xml:space="preserve">All emergency situations will be recorded, </w:t>
      </w:r>
      <w:r w:rsidRPr="009E004D">
        <w:t>and staff practice evaluated, in line with the First Aid Policy.</w:t>
      </w:r>
    </w:p>
    <w:p w14:paraId="264958C7" w14:textId="781B9228" w:rsidR="00A0120B" w:rsidRPr="009E004D" w:rsidRDefault="00A0120B" w:rsidP="00A0120B">
      <w:pPr>
        <w:pStyle w:val="Heading10"/>
      </w:pPr>
      <w:r w:rsidRPr="009E004D">
        <w:t>Exercise and physical activity</w:t>
      </w:r>
    </w:p>
    <w:p w14:paraId="1314B5FF" w14:textId="77777777" w:rsidR="00A0120B" w:rsidRPr="009E004D" w:rsidRDefault="00A0120B" w:rsidP="00A0120B">
      <w:pPr>
        <w:pStyle w:val="TNCBodyText"/>
        <w:rPr>
          <w:b/>
        </w:rPr>
      </w:pPr>
      <w:r w:rsidRPr="009E004D">
        <w:t xml:space="preserve">Games, activities and sports are an essential part of school life for pupils. All teachers will know which pupils in their class have asthma and will be aware of any safety requirements. </w:t>
      </w:r>
    </w:p>
    <w:p w14:paraId="1C96ACB0" w14:textId="77777777" w:rsidR="00A0120B" w:rsidRPr="009E004D" w:rsidRDefault="00A0120B" w:rsidP="00A0120B">
      <w:pPr>
        <w:pStyle w:val="TNCBodyText"/>
        <w:rPr>
          <w:b/>
        </w:rPr>
      </w:pPr>
      <w:r w:rsidRPr="009E004D">
        <w:t xml:space="preserve">Outside suppliers of sports clubs and activities are provided with information about pupils with asthma taking part in the activity via the school’s </w:t>
      </w:r>
      <w:r w:rsidRPr="009E004D">
        <w:rPr>
          <w:bCs/>
        </w:rPr>
        <w:t>asthma register</w:t>
      </w:r>
      <w:r w:rsidRPr="009E004D">
        <w:t xml:space="preserve">. </w:t>
      </w:r>
    </w:p>
    <w:p w14:paraId="5B6BA67D" w14:textId="77777777" w:rsidR="00A0120B" w:rsidRPr="009E004D" w:rsidRDefault="00A0120B" w:rsidP="00A0120B">
      <w:pPr>
        <w:pStyle w:val="TNCBodyText"/>
        <w:rPr>
          <w:b/>
        </w:rPr>
      </w:pPr>
      <w:r w:rsidRPr="009E004D">
        <w:lastRenderedPageBreak/>
        <w:t xml:space="preserve">Pupils with asthma are encouraged to participate fully in PE lessons when they are able to do so. Pupils whose asthma is triggered by exercise will be allowed ample time to thoroughly warm up and cool down before and after the session. </w:t>
      </w:r>
    </w:p>
    <w:p w14:paraId="4BDEFF59" w14:textId="77777777" w:rsidR="00A0120B" w:rsidRPr="009E004D" w:rsidRDefault="00A0120B" w:rsidP="00A0120B">
      <w:pPr>
        <w:pStyle w:val="TNCBodyText"/>
        <w:rPr>
          <w:b/>
        </w:rPr>
      </w:pPr>
      <w:r w:rsidRPr="009E004D">
        <w:t xml:space="preserve">During sports, activities and games, each pupil’s labelled inhaler will be kept in a box at the site of the activity. Classroom teachers will follow the same guidelines as above during physical activities in the classroom. </w:t>
      </w:r>
    </w:p>
    <w:p w14:paraId="44F6CF6D" w14:textId="3C2A47F1" w:rsidR="00A0120B" w:rsidRPr="009E004D" w:rsidRDefault="00A0120B" w:rsidP="00A0120B">
      <w:pPr>
        <w:pStyle w:val="TNCBodyText"/>
      </w:pPr>
      <w:bookmarkStart w:id="7" w:name="_Out-of-hours_sport"/>
      <w:bookmarkEnd w:id="7"/>
      <w:r w:rsidRPr="009E004D">
        <w:t>T</w:t>
      </w:r>
      <w:r w:rsidR="009E004D">
        <w:t>CAT schools</w:t>
      </w:r>
      <w:r w:rsidRPr="009E004D">
        <w:t xml:space="preserve"> believe sport to be of great importance and utilise out-of-hours sports clubs to benefit pupils and increase the number of pupils involved in sport and exercise. Pupils with asthma are encouraged to become involved in out-of-hours sport as much as possible and will never be excluded from participation. Members of school staff and contracted suppliers will be aware of the needs of pupils with asthma during these activities and adhere to the guidelines outlined in this policy. </w:t>
      </w:r>
    </w:p>
    <w:p w14:paraId="556751C1" w14:textId="6D3DB60D" w:rsidR="00A0120B" w:rsidRPr="009E004D" w:rsidRDefault="00A0120B" w:rsidP="00A0120B">
      <w:pPr>
        <w:pStyle w:val="Heading10"/>
      </w:pPr>
      <w:r w:rsidRPr="009E004D">
        <w:t>The school environment</w:t>
      </w:r>
    </w:p>
    <w:p w14:paraId="2BBC7BFE" w14:textId="60933A62" w:rsidR="00A0120B" w:rsidRPr="009E004D" w:rsidRDefault="00A0120B" w:rsidP="00A0120B">
      <w:pPr>
        <w:pStyle w:val="TNCBodyText"/>
      </w:pPr>
      <w:r w:rsidRPr="009E004D">
        <w:t>T</w:t>
      </w:r>
      <w:r w:rsidR="009E004D" w:rsidRPr="009E004D">
        <w:t>CAT and our</w:t>
      </w:r>
      <w:r w:rsidRPr="009E004D">
        <w:t xml:space="preserve"> school</w:t>
      </w:r>
      <w:r w:rsidR="009E004D" w:rsidRPr="009E004D">
        <w:t>s</w:t>
      </w:r>
      <w:r w:rsidRPr="009E004D">
        <w:t xml:space="preserve"> do all that </w:t>
      </w:r>
      <w:r w:rsidR="009E004D" w:rsidRPr="009E004D">
        <w:t>we</w:t>
      </w:r>
      <w:r w:rsidRPr="009E004D">
        <w:t xml:space="preserve"> can to ensure the school environment is favourable to pupils with asthma by: </w:t>
      </w:r>
    </w:p>
    <w:p w14:paraId="1C02AD09" w14:textId="74701FD7" w:rsidR="0020074E" w:rsidRPr="00667262" w:rsidRDefault="00A0120B" w:rsidP="009E004D">
      <w:pPr>
        <w:pStyle w:val="TNCBodyText"/>
      </w:pPr>
      <w:r w:rsidRPr="009E004D">
        <w:t xml:space="preserve">As far as possible, </w:t>
      </w:r>
      <w:r w:rsidR="009E004D" w:rsidRPr="009E004D">
        <w:t>our</w:t>
      </w:r>
      <w:r w:rsidRPr="009E004D">
        <w:t xml:space="preserve"> school</w:t>
      </w:r>
      <w:r w:rsidR="009E004D" w:rsidRPr="009E004D">
        <w:t>s</w:t>
      </w:r>
      <w:r w:rsidRPr="009E004D">
        <w:t xml:space="preserve"> do not use any chemicals in art or science lessons that are potential triggers for asthma. If chemicals that are known to be asthmatic triggers are to be used, asthmatic pupils will be taken outside of the classroom and provided with support and resources to continue learning.</w:t>
      </w:r>
      <w:r w:rsidRPr="00251DD3">
        <w:t xml:space="preserve"> </w:t>
      </w:r>
    </w:p>
    <w:p w14:paraId="6251DC9B" w14:textId="77777777" w:rsidR="009E004D" w:rsidRDefault="009E004D" w:rsidP="00667262">
      <w:pPr>
        <w:pStyle w:val="Heading10"/>
        <w:numPr>
          <w:ilvl w:val="0"/>
          <w:numId w:val="0"/>
        </w:numPr>
        <w:ind w:left="360" w:hanging="360"/>
      </w:pPr>
    </w:p>
    <w:p w14:paraId="17FE51C5" w14:textId="77777777" w:rsidR="009E004D" w:rsidRDefault="009E004D" w:rsidP="00667262">
      <w:pPr>
        <w:pStyle w:val="Heading10"/>
        <w:numPr>
          <w:ilvl w:val="0"/>
          <w:numId w:val="0"/>
        </w:numPr>
        <w:ind w:left="360" w:hanging="360"/>
      </w:pPr>
    </w:p>
    <w:p w14:paraId="48F91BC4" w14:textId="77777777" w:rsidR="009E004D" w:rsidRDefault="009E004D" w:rsidP="00667262">
      <w:pPr>
        <w:pStyle w:val="Heading10"/>
        <w:numPr>
          <w:ilvl w:val="0"/>
          <w:numId w:val="0"/>
        </w:numPr>
        <w:ind w:left="360" w:hanging="360"/>
      </w:pPr>
    </w:p>
    <w:p w14:paraId="186E9384" w14:textId="77777777" w:rsidR="009E004D" w:rsidRDefault="009E004D" w:rsidP="00667262">
      <w:pPr>
        <w:pStyle w:val="Heading10"/>
        <w:numPr>
          <w:ilvl w:val="0"/>
          <w:numId w:val="0"/>
        </w:numPr>
        <w:ind w:left="360" w:hanging="360"/>
      </w:pPr>
    </w:p>
    <w:p w14:paraId="45E36EE0" w14:textId="77777777" w:rsidR="009E004D" w:rsidRDefault="009E004D" w:rsidP="00667262">
      <w:pPr>
        <w:pStyle w:val="Heading10"/>
        <w:numPr>
          <w:ilvl w:val="0"/>
          <w:numId w:val="0"/>
        </w:numPr>
        <w:ind w:left="360" w:hanging="360"/>
      </w:pPr>
    </w:p>
    <w:p w14:paraId="38A10C65" w14:textId="77777777" w:rsidR="009E004D" w:rsidRDefault="009E004D" w:rsidP="00667262">
      <w:pPr>
        <w:pStyle w:val="Heading10"/>
        <w:numPr>
          <w:ilvl w:val="0"/>
          <w:numId w:val="0"/>
        </w:numPr>
        <w:ind w:left="360" w:hanging="360"/>
      </w:pPr>
    </w:p>
    <w:p w14:paraId="6AB4BA14" w14:textId="77777777" w:rsidR="009E004D" w:rsidRDefault="009E004D" w:rsidP="00667262">
      <w:pPr>
        <w:pStyle w:val="Heading10"/>
        <w:numPr>
          <w:ilvl w:val="0"/>
          <w:numId w:val="0"/>
        </w:numPr>
        <w:ind w:left="360" w:hanging="360"/>
      </w:pPr>
    </w:p>
    <w:p w14:paraId="644A8200" w14:textId="15654FD7" w:rsidR="00667262" w:rsidRPr="00114B8E" w:rsidRDefault="00667262" w:rsidP="00667262">
      <w:pPr>
        <w:pStyle w:val="Heading10"/>
        <w:numPr>
          <w:ilvl w:val="0"/>
          <w:numId w:val="0"/>
        </w:numPr>
        <w:ind w:left="360" w:hanging="360"/>
      </w:pPr>
      <w:r w:rsidRPr="00114B8E">
        <w:lastRenderedPageBreak/>
        <w:t>Monitoring and review</w:t>
      </w:r>
    </w:p>
    <w:p w14:paraId="196A1EDB" w14:textId="77777777" w:rsidR="00667262" w:rsidRPr="00114B8E" w:rsidRDefault="00667262" w:rsidP="00667262">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72E7DC5" w14:textId="77777777" w:rsidR="00667262" w:rsidRPr="00372EB2" w:rsidRDefault="00667262" w:rsidP="00667262">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0118419C" w14:textId="1A99B86B" w:rsidR="009E004D" w:rsidRDefault="00667262" w:rsidP="00667262">
      <w:r w:rsidRPr="00114B8E">
        <w:t>The next scheduled review date for this policy is 31</w:t>
      </w:r>
      <w:r w:rsidRPr="00114B8E">
        <w:rPr>
          <w:vertAlign w:val="superscript"/>
        </w:rPr>
        <w:t>st</w:t>
      </w:r>
      <w:r w:rsidRPr="00114B8E">
        <w:t xml:space="preserve"> </w:t>
      </w:r>
      <w:r>
        <w:t>December</w:t>
      </w:r>
      <w:r w:rsidRPr="00114B8E">
        <w:t xml:space="preserve"> 202</w:t>
      </w:r>
      <w:r w:rsidR="002D4F46">
        <w:t>7</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667262" w:rsidRPr="00114B8E" w14:paraId="6AA5AD8A" w14:textId="77777777" w:rsidTr="00617299">
        <w:trPr>
          <w:trHeight w:val="561"/>
        </w:trPr>
        <w:tc>
          <w:tcPr>
            <w:tcW w:w="14206" w:type="dxa"/>
            <w:gridSpan w:val="4"/>
            <w:vAlign w:val="center"/>
          </w:tcPr>
          <w:p w14:paraId="07C6A49C" w14:textId="77777777" w:rsidR="00667262" w:rsidRPr="00114B8E" w:rsidRDefault="00667262" w:rsidP="00617299">
            <w:pPr>
              <w:spacing w:after="200" w:line="276" w:lineRule="auto"/>
            </w:pPr>
            <w:r w:rsidRPr="00114B8E">
              <w:t>Signed by:</w:t>
            </w:r>
          </w:p>
        </w:tc>
      </w:tr>
      <w:tr w:rsidR="00667262" w:rsidRPr="00114B8E" w14:paraId="7B11C356" w14:textId="77777777" w:rsidTr="00617299">
        <w:trPr>
          <w:trHeight w:val="900"/>
        </w:trPr>
        <w:tc>
          <w:tcPr>
            <w:tcW w:w="4427" w:type="dxa"/>
            <w:tcBorders>
              <w:bottom w:val="single" w:sz="2" w:space="0" w:color="auto"/>
            </w:tcBorders>
          </w:tcPr>
          <w:p w14:paraId="70FF822A" w14:textId="77777777" w:rsidR="00667262" w:rsidRPr="00114B8E" w:rsidRDefault="00667262" w:rsidP="00617299">
            <w:pPr>
              <w:spacing w:line="276" w:lineRule="auto"/>
            </w:pPr>
          </w:p>
        </w:tc>
        <w:tc>
          <w:tcPr>
            <w:tcW w:w="3381" w:type="dxa"/>
            <w:vAlign w:val="bottom"/>
          </w:tcPr>
          <w:p w14:paraId="153168D7" w14:textId="77777777" w:rsidR="00667262" w:rsidRPr="00114B8E" w:rsidRDefault="00667262" w:rsidP="00617299">
            <w:pPr>
              <w:spacing w:line="276" w:lineRule="auto"/>
            </w:pPr>
            <w:r w:rsidRPr="00114B8E">
              <w:t>Executive Headteacher/CEO</w:t>
            </w:r>
          </w:p>
        </w:tc>
        <w:tc>
          <w:tcPr>
            <w:tcW w:w="1330" w:type="dxa"/>
            <w:vAlign w:val="bottom"/>
          </w:tcPr>
          <w:p w14:paraId="238FC305" w14:textId="77777777" w:rsidR="00667262" w:rsidRPr="00114B8E" w:rsidRDefault="00667262" w:rsidP="00617299">
            <w:pPr>
              <w:spacing w:line="276" w:lineRule="auto"/>
              <w:jc w:val="right"/>
            </w:pPr>
            <w:r w:rsidRPr="00114B8E">
              <w:t>Date:</w:t>
            </w:r>
          </w:p>
        </w:tc>
        <w:tc>
          <w:tcPr>
            <w:tcW w:w="5068" w:type="dxa"/>
            <w:tcBorders>
              <w:bottom w:val="single" w:sz="2" w:space="0" w:color="auto"/>
            </w:tcBorders>
          </w:tcPr>
          <w:p w14:paraId="5D395228" w14:textId="77777777" w:rsidR="00667262" w:rsidRPr="00114B8E" w:rsidRDefault="00667262" w:rsidP="00617299">
            <w:pPr>
              <w:spacing w:line="276" w:lineRule="auto"/>
            </w:pPr>
          </w:p>
        </w:tc>
      </w:tr>
      <w:tr w:rsidR="00667262" w:rsidRPr="00114B8E" w14:paraId="2021143C" w14:textId="77777777" w:rsidTr="00617299">
        <w:trPr>
          <w:trHeight w:val="900"/>
        </w:trPr>
        <w:tc>
          <w:tcPr>
            <w:tcW w:w="4427" w:type="dxa"/>
            <w:tcBorders>
              <w:top w:val="single" w:sz="2" w:space="0" w:color="auto"/>
              <w:bottom w:val="single" w:sz="4" w:space="0" w:color="auto"/>
            </w:tcBorders>
          </w:tcPr>
          <w:p w14:paraId="737FAF47" w14:textId="77777777" w:rsidR="00667262" w:rsidRPr="00114B8E" w:rsidRDefault="00667262" w:rsidP="00617299">
            <w:pPr>
              <w:spacing w:line="276" w:lineRule="auto"/>
            </w:pPr>
          </w:p>
        </w:tc>
        <w:tc>
          <w:tcPr>
            <w:tcW w:w="3381" w:type="dxa"/>
            <w:vAlign w:val="bottom"/>
          </w:tcPr>
          <w:p w14:paraId="04742C82" w14:textId="77777777" w:rsidR="00667262" w:rsidRPr="00114B8E" w:rsidRDefault="00667262" w:rsidP="00617299">
            <w:pPr>
              <w:spacing w:line="276" w:lineRule="auto"/>
              <w:rPr>
                <w:highlight w:val="lightGray"/>
              </w:rPr>
            </w:pPr>
            <w:r w:rsidRPr="00114B8E">
              <w:t>Board appointed Trustee</w:t>
            </w:r>
          </w:p>
        </w:tc>
        <w:tc>
          <w:tcPr>
            <w:tcW w:w="1330" w:type="dxa"/>
            <w:vAlign w:val="bottom"/>
          </w:tcPr>
          <w:p w14:paraId="77DC387C" w14:textId="77777777" w:rsidR="00667262" w:rsidRPr="00114B8E" w:rsidRDefault="00667262" w:rsidP="00617299">
            <w:pPr>
              <w:spacing w:line="276" w:lineRule="auto"/>
              <w:jc w:val="right"/>
            </w:pPr>
            <w:r w:rsidRPr="00114B8E">
              <w:t>Date:</w:t>
            </w:r>
          </w:p>
        </w:tc>
        <w:tc>
          <w:tcPr>
            <w:tcW w:w="5068" w:type="dxa"/>
            <w:tcBorders>
              <w:top w:val="single" w:sz="2" w:space="0" w:color="auto"/>
              <w:bottom w:val="single" w:sz="4" w:space="0" w:color="auto"/>
            </w:tcBorders>
          </w:tcPr>
          <w:p w14:paraId="566FF544" w14:textId="77777777" w:rsidR="00667262" w:rsidRPr="00114B8E" w:rsidRDefault="00667262" w:rsidP="00617299">
            <w:pPr>
              <w:spacing w:line="276" w:lineRule="auto"/>
            </w:pPr>
          </w:p>
        </w:tc>
      </w:tr>
    </w:tbl>
    <w:p w14:paraId="0F2C6A14" w14:textId="77777777" w:rsidR="0020074E" w:rsidRDefault="0020074E" w:rsidP="00FC40BA">
      <w:pPr>
        <w:jc w:val="left"/>
        <w:rPr>
          <w:b/>
          <w:bCs/>
        </w:rPr>
      </w:pPr>
    </w:p>
    <w:p w14:paraId="122483C3" w14:textId="77777777" w:rsidR="0020074E" w:rsidRDefault="0020074E" w:rsidP="00FC40BA">
      <w:pPr>
        <w:jc w:val="left"/>
        <w:rPr>
          <w:b/>
          <w:bCs/>
        </w:rPr>
      </w:pPr>
    </w:p>
    <w:p w14:paraId="249AB6A2" w14:textId="77777777" w:rsidR="0020074E" w:rsidRDefault="0020074E" w:rsidP="00FC40BA">
      <w:pPr>
        <w:jc w:val="left"/>
        <w:rPr>
          <w:b/>
          <w:bCs/>
          <w:sz w:val="28"/>
          <w:szCs w:val="28"/>
        </w:rPr>
      </w:pPr>
    </w:p>
    <w:p w14:paraId="356115D8" w14:textId="77777777" w:rsidR="0020074E" w:rsidRDefault="0020074E" w:rsidP="00FC40BA">
      <w:pPr>
        <w:jc w:val="left"/>
        <w:rPr>
          <w:b/>
          <w:bCs/>
          <w:sz w:val="28"/>
          <w:szCs w:val="28"/>
        </w:rPr>
      </w:pPr>
    </w:p>
    <w:p w14:paraId="6E156576" w14:textId="77777777" w:rsidR="0020074E" w:rsidRDefault="0020074E" w:rsidP="00FC40BA">
      <w:pPr>
        <w:jc w:val="left"/>
        <w:rPr>
          <w:b/>
          <w:bCs/>
          <w:sz w:val="28"/>
          <w:szCs w:val="28"/>
        </w:rPr>
      </w:pPr>
    </w:p>
    <w:p w14:paraId="1476135D" w14:textId="77777777" w:rsidR="0020074E" w:rsidRDefault="0020074E" w:rsidP="00FC40BA">
      <w:pPr>
        <w:jc w:val="left"/>
        <w:rPr>
          <w:b/>
          <w:bCs/>
          <w:sz w:val="28"/>
          <w:szCs w:val="28"/>
        </w:rPr>
      </w:pPr>
    </w:p>
    <w:p w14:paraId="53418C09" w14:textId="77777777" w:rsidR="0020074E" w:rsidRDefault="0020074E" w:rsidP="00FC40BA">
      <w:pPr>
        <w:jc w:val="left"/>
        <w:rPr>
          <w:b/>
          <w:bCs/>
          <w:sz w:val="28"/>
          <w:szCs w:val="28"/>
        </w:rPr>
      </w:pPr>
    </w:p>
    <w:p w14:paraId="1432FDC8" w14:textId="10D194AE" w:rsidR="00FC40BA" w:rsidRPr="0020074E" w:rsidRDefault="00FC40BA" w:rsidP="00FC40BA">
      <w:pPr>
        <w:jc w:val="left"/>
        <w:rPr>
          <w:b/>
          <w:bCs/>
          <w:sz w:val="28"/>
          <w:szCs w:val="28"/>
        </w:rPr>
      </w:pPr>
      <w:r w:rsidRPr="0020074E">
        <w:rPr>
          <w:b/>
          <w:bCs/>
          <w:sz w:val="28"/>
          <w:szCs w:val="28"/>
        </w:rPr>
        <w:lastRenderedPageBreak/>
        <w:t>Appendix A</w:t>
      </w:r>
    </w:p>
    <w:p w14:paraId="3012162B" w14:textId="728FDD8A" w:rsidR="00667262" w:rsidRDefault="00667262" w:rsidP="00250D40">
      <w:pPr>
        <w:jc w:val="center"/>
      </w:pPr>
      <w:r w:rsidRPr="00C5013E">
        <w:rPr>
          <w:rFonts w:eastAsiaTheme="majorEastAsia" w:cs="Arial"/>
          <w:bCs/>
          <w:noProof/>
          <w:color w:val="FFD006"/>
          <w:sz w:val="72"/>
          <w:szCs w:val="72"/>
          <w:lang w:eastAsia="ja-JP"/>
        </w:rPr>
        <w:drawing>
          <wp:inline distT="0" distB="0" distL="0" distR="0" wp14:anchorId="54B02133" wp14:editId="5E4C3A01">
            <wp:extent cx="5074920" cy="1347333"/>
            <wp:effectExtent l="0" t="0" r="0" b="5715"/>
            <wp:docPr id="1369853137" name="Picture 1369853137" descr="A logo with a red and blu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53137" name="Picture 1369853137" descr="A logo with a red and blue ribbon&#10;&#10;AI-generated content may be incorrect."/>
                    <pic:cNvPicPr/>
                  </pic:nvPicPr>
                  <pic:blipFill rotWithShape="1">
                    <a:blip r:embed="rId9" cstate="print">
                      <a:extLst>
                        <a:ext uri="{28A0092B-C50C-407E-A947-70E740481C1C}">
                          <a14:useLocalDpi xmlns:a14="http://schemas.microsoft.com/office/drawing/2010/main" val="0"/>
                        </a:ext>
                      </a:extLst>
                    </a:blip>
                    <a:srcRect l="1714" t="10382" r="3379" b="11357"/>
                    <a:stretch>
                      <a:fillRect/>
                    </a:stretch>
                  </pic:blipFill>
                  <pic:spPr bwMode="auto">
                    <a:xfrm>
                      <a:off x="0" y="0"/>
                      <a:ext cx="5209612" cy="1383092"/>
                    </a:xfrm>
                    <a:prstGeom prst="rect">
                      <a:avLst/>
                    </a:prstGeom>
                    <a:ln>
                      <a:noFill/>
                    </a:ln>
                    <a:extLst>
                      <a:ext uri="{53640926-AAD7-44D8-BBD7-CCE9431645EC}">
                        <a14:shadowObscured xmlns:a14="http://schemas.microsoft.com/office/drawing/2010/main"/>
                      </a:ext>
                    </a:extLst>
                  </pic:spPr>
                </pic:pic>
              </a:graphicData>
            </a:graphic>
          </wp:inline>
        </w:drawing>
      </w:r>
    </w:p>
    <w:p w14:paraId="2CF211E2" w14:textId="0A9A9D3F" w:rsidR="00A0120B" w:rsidRPr="004E45CA" w:rsidRDefault="00A0120B" w:rsidP="004E45CA">
      <w:pPr>
        <w:jc w:val="center"/>
        <w:rPr>
          <w:b/>
          <w:bCs/>
          <w:sz w:val="36"/>
          <w:szCs w:val="36"/>
        </w:rPr>
      </w:pPr>
      <w:r w:rsidRPr="004E45CA">
        <w:rPr>
          <w:b/>
          <w:bCs/>
          <w:sz w:val="28"/>
          <w:szCs w:val="28"/>
        </w:rPr>
        <w:t>Asthma Policy Information Slip</w:t>
      </w:r>
      <w:bookmarkStart w:id="8" w:name="appendixb"/>
    </w:p>
    <w:bookmarkEnd w:id="8"/>
    <w:p w14:paraId="5DA4E816" w14:textId="77777777" w:rsidR="00A0120B" w:rsidRPr="002A5B06" w:rsidRDefault="00A0120B" w:rsidP="00A0120B">
      <w:pPr>
        <w:pStyle w:val="TNCBodyText"/>
      </w:pPr>
      <w:r w:rsidRPr="002A5B06">
        <w:rPr>
          <w:b/>
          <w:color w:val="398AFF"/>
          <w:u w:val="single"/>
        </w:rPr>
        <w:t>Name of school</w:t>
      </w:r>
      <w:r w:rsidRPr="002A5B06">
        <w:rPr>
          <w:b/>
          <w:color w:val="398AFF"/>
        </w:rPr>
        <w:t xml:space="preserve"> </w:t>
      </w:r>
      <w:r w:rsidRPr="002A5B06">
        <w:t>keeps a record of pupils with asthma in order to ensure the best possible care for your child. In order for us to maintain effective records on our asthmatic pupils, please enter information as requested below:</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A0120B" w:rsidRPr="002A5B06" w14:paraId="066A24D4" w14:textId="77777777" w:rsidTr="00617299">
        <w:trPr>
          <w:trHeight w:val="567"/>
        </w:trPr>
        <w:tc>
          <w:tcPr>
            <w:tcW w:w="1951" w:type="dxa"/>
            <w:vAlign w:val="bottom"/>
          </w:tcPr>
          <w:p w14:paraId="1A687DCB" w14:textId="77777777" w:rsidR="00A0120B" w:rsidRPr="002A5B06" w:rsidRDefault="00A0120B" w:rsidP="00617299">
            <w:pPr>
              <w:pStyle w:val="TNCBodyText"/>
              <w:spacing w:before="0"/>
            </w:pPr>
            <w:r w:rsidRPr="002A5B06">
              <w:t>Child’s name:</w:t>
            </w:r>
          </w:p>
        </w:tc>
        <w:tc>
          <w:tcPr>
            <w:tcW w:w="7291" w:type="dxa"/>
            <w:tcBorders>
              <w:bottom w:val="dotted" w:sz="4" w:space="0" w:color="auto"/>
            </w:tcBorders>
          </w:tcPr>
          <w:p w14:paraId="35AE9A81" w14:textId="77777777" w:rsidR="00A0120B" w:rsidRPr="002A5B06" w:rsidRDefault="00A0120B" w:rsidP="00617299">
            <w:pPr>
              <w:pStyle w:val="TNCBodyText"/>
            </w:pPr>
          </w:p>
        </w:tc>
      </w:tr>
      <w:tr w:rsidR="00A0120B" w:rsidRPr="002A5B06" w14:paraId="798DBA44" w14:textId="77777777" w:rsidTr="00617299">
        <w:trPr>
          <w:trHeight w:val="567"/>
        </w:trPr>
        <w:tc>
          <w:tcPr>
            <w:tcW w:w="1951" w:type="dxa"/>
            <w:vAlign w:val="bottom"/>
          </w:tcPr>
          <w:p w14:paraId="311383F3" w14:textId="77777777" w:rsidR="00A0120B" w:rsidRPr="002A5B06" w:rsidRDefault="00A0120B" w:rsidP="00617299">
            <w:pPr>
              <w:pStyle w:val="TNCBodyText"/>
              <w:spacing w:before="0"/>
            </w:pPr>
            <w:r w:rsidRPr="002A5B06">
              <w:t>Date of birth:</w:t>
            </w:r>
          </w:p>
        </w:tc>
        <w:tc>
          <w:tcPr>
            <w:tcW w:w="7291" w:type="dxa"/>
            <w:tcBorders>
              <w:top w:val="dotted" w:sz="4" w:space="0" w:color="auto"/>
              <w:bottom w:val="dotted" w:sz="4" w:space="0" w:color="auto"/>
            </w:tcBorders>
          </w:tcPr>
          <w:p w14:paraId="54B9DE30" w14:textId="77777777" w:rsidR="00A0120B" w:rsidRPr="002A5B06" w:rsidRDefault="00A0120B" w:rsidP="00617299">
            <w:pPr>
              <w:pStyle w:val="TNCBodyText"/>
            </w:pPr>
          </w:p>
        </w:tc>
      </w:tr>
      <w:tr w:rsidR="00A0120B" w:rsidRPr="002A5B06" w14:paraId="65C1820F" w14:textId="77777777" w:rsidTr="00617299">
        <w:trPr>
          <w:trHeight w:val="567"/>
        </w:trPr>
        <w:tc>
          <w:tcPr>
            <w:tcW w:w="1951" w:type="dxa"/>
            <w:vAlign w:val="bottom"/>
          </w:tcPr>
          <w:p w14:paraId="4D2FB2F2" w14:textId="77777777" w:rsidR="00A0120B" w:rsidRPr="002A5B06" w:rsidRDefault="00A0120B" w:rsidP="00617299">
            <w:pPr>
              <w:pStyle w:val="TNCBodyText"/>
              <w:spacing w:before="0"/>
            </w:pPr>
            <w:r w:rsidRPr="002A5B06">
              <w:t>Class:</w:t>
            </w:r>
          </w:p>
        </w:tc>
        <w:tc>
          <w:tcPr>
            <w:tcW w:w="7291" w:type="dxa"/>
            <w:tcBorders>
              <w:top w:val="dotted" w:sz="4" w:space="0" w:color="auto"/>
              <w:bottom w:val="dotted" w:sz="4" w:space="0" w:color="auto"/>
            </w:tcBorders>
          </w:tcPr>
          <w:p w14:paraId="39F0CBA6" w14:textId="77777777" w:rsidR="00A0120B" w:rsidRPr="002A5B06" w:rsidRDefault="00A0120B" w:rsidP="00617299">
            <w:pPr>
              <w:pStyle w:val="TNCBodyText"/>
            </w:pPr>
          </w:p>
        </w:tc>
      </w:tr>
      <w:tr w:rsidR="00A0120B" w:rsidRPr="002A5B06" w14:paraId="1791C974" w14:textId="77777777" w:rsidTr="00617299">
        <w:trPr>
          <w:trHeight w:val="567"/>
        </w:trPr>
        <w:tc>
          <w:tcPr>
            <w:tcW w:w="1951" w:type="dxa"/>
            <w:vAlign w:val="bottom"/>
          </w:tcPr>
          <w:p w14:paraId="4BA762B9" w14:textId="77777777" w:rsidR="00A0120B" w:rsidRPr="002A5B06" w:rsidRDefault="00A0120B" w:rsidP="00617299">
            <w:pPr>
              <w:pStyle w:val="TNCBodyText"/>
              <w:spacing w:before="0"/>
            </w:pPr>
            <w:r w:rsidRPr="002A5B06">
              <w:t>Doctor:</w:t>
            </w:r>
          </w:p>
        </w:tc>
        <w:tc>
          <w:tcPr>
            <w:tcW w:w="7291" w:type="dxa"/>
            <w:tcBorders>
              <w:top w:val="dotted" w:sz="4" w:space="0" w:color="auto"/>
              <w:bottom w:val="dotted" w:sz="4" w:space="0" w:color="auto"/>
            </w:tcBorders>
          </w:tcPr>
          <w:p w14:paraId="6F8334E9" w14:textId="77777777" w:rsidR="00A0120B" w:rsidRPr="002A5B06" w:rsidRDefault="00A0120B" w:rsidP="00617299">
            <w:pPr>
              <w:pStyle w:val="TNCBodyText"/>
            </w:pPr>
          </w:p>
        </w:tc>
      </w:tr>
      <w:tr w:rsidR="00A0120B" w:rsidRPr="002A5B06" w14:paraId="5F4AA921" w14:textId="77777777" w:rsidTr="00617299">
        <w:trPr>
          <w:trHeight w:val="567"/>
        </w:trPr>
        <w:tc>
          <w:tcPr>
            <w:tcW w:w="1951" w:type="dxa"/>
            <w:vAlign w:val="bottom"/>
          </w:tcPr>
          <w:p w14:paraId="4EEA35E4" w14:textId="77777777" w:rsidR="00A0120B" w:rsidRPr="002A5B06" w:rsidRDefault="00A0120B" w:rsidP="00617299">
            <w:pPr>
              <w:pStyle w:val="TNCBodyText"/>
              <w:spacing w:before="0"/>
            </w:pPr>
            <w:r w:rsidRPr="002A5B06">
              <w:t>Type of inhaler:</w:t>
            </w:r>
          </w:p>
        </w:tc>
        <w:tc>
          <w:tcPr>
            <w:tcW w:w="7291" w:type="dxa"/>
            <w:tcBorders>
              <w:top w:val="dotted" w:sz="4" w:space="0" w:color="auto"/>
              <w:bottom w:val="dotted" w:sz="4" w:space="0" w:color="auto"/>
            </w:tcBorders>
          </w:tcPr>
          <w:p w14:paraId="0A224200" w14:textId="77777777" w:rsidR="00A0120B" w:rsidRPr="002A5B06" w:rsidRDefault="00A0120B" w:rsidP="00617299">
            <w:pPr>
              <w:pStyle w:val="TNCBodyText"/>
            </w:pPr>
          </w:p>
        </w:tc>
      </w:tr>
      <w:tr w:rsidR="00A0120B" w:rsidRPr="002A5B06" w14:paraId="7E6DC338" w14:textId="77777777" w:rsidTr="00617299">
        <w:trPr>
          <w:trHeight w:val="567"/>
        </w:trPr>
        <w:tc>
          <w:tcPr>
            <w:tcW w:w="1951" w:type="dxa"/>
            <w:vAlign w:val="bottom"/>
          </w:tcPr>
          <w:p w14:paraId="4E473A7E" w14:textId="77777777" w:rsidR="00A0120B" w:rsidRPr="002A5B06" w:rsidRDefault="00A0120B" w:rsidP="00617299">
            <w:pPr>
              <w:pStyle w:val="TNCBodyText"/>
              <w:spacing w:before="0"/>
              <w:jc w:val="left"/>
            </w:pPr>
            <w:r w:rsidRPr="002A5B06">
              <w:t>Dosage required:</w:t>
            </w:r>
          </w:p>
        </w:tc>
        <w:tc>
          <w:tcPr>
            <w:tcW w:w="7291" w:type="dxa"/>
            <w:tcBorders>
              <w:top w:val="dotted" w:sz="4" w:space="0" w:color="auto"/>
              <w:bottom w:val="dotted" w:sz="4" w:space="0" w:color="auto"/>
            </w:tcBorders>
          </w:tcPr>
          <w:p w14:paraId="1D9BD602" w14:textId="77777777" w:rsidR="00A0120B" w:rsidRPr="002A5B06" w:rsidRDefault="00A0120B" w:rsidP="00617299">
            <w:pPr>
              <w:pStyle w:val="TNCBodyText"/>
            </w:pPr>
          </w:p>
        </w:tc>
      </w:tr>
      <w:tr w:rsidR="00A0120B" w:rsidRPr="002A5B06" w14:paraId="1CC27013" w14:textId="77777777" w:rsidTr="00617299">
        <w:trPr>
          <w:trHeight w:val="567"/>
        </w:trPr>
        <w:tc>
          <w:tcPr>
            <w:tcW w:w="1951" w:type="dxa"/>
          </w:tcPr>
          <w:p w14:paraId="53E739E6" w14:textId="77777777" w:rsidR="00A0120B" w:rsidRPr="002A5B06" w:rsidRDefault="00A0120B" w:rsidP="00617299">
            <w:pPr>
              <w:pStyle w:val="TNCBodyText"/>
              <w:spacing w:before="0"/>
              <w:jc w:val="left"/>
            </w:pPr>
            <w:r w:rsidRPr="002A5B06">
              <w:t>(how many puffs)</w:t>
            </w:r>
          </w:p>
        </w:tc>
        <w:tc>
          <w:tcPr>
            <w:tcW w:w="7291" w:type="dxa"/>
            <w:tcBorders>
              <w:top w:val="dotted" w:sz="4" w:space="0" w:color="auto"/>
            </w:tcBorders>
          </w:tcPr>
          <w:p w14:paraId="68A4FE73" w14:textId="77777777" w:rsidR="00A0120B" w:rsidRPr="002A5B06" w:rsidRDefault="00A0120B" w:rsidP="00617299">
            <w:pPr>
              <w:pStyle w:val="TNCBodyText"/>
            </w:pPr>
          </w:p>
        </w:tc>
      </w:tr>
    </w:tbl>
    <w:p w14:paraId="6A524AC3" w14:textId="77777777" w:rsidR="00A0120B" w:rsidRPr="002A5B06" w:rsidRDefault="00A0120B" w:rsidP="00A0120B">
      <w:pPr>
        <w:pStyle w:val="TNCBodyText"/>
      </w:pPr>
      <w:r w:rsidRPr="002A5B06">
        <w:lastRenderedPageBreak/>
        <w:t xml:space="preserve">At </w:t>
      </w:r>
      <w:r w:rsidRPr="002A5B06">
        <w:rPr>
          <w:b/>
          <w:color w:val="398AFF"/>
          <w:u w:val="single"/>
        </w:rPr>
        <w:t>name of school</w:t>
      </w:r>
      <w:r w:rsidRPr="002A5B06">
        <w:rPr>
          <w:bCs/>
        </w:rPr>
        <w:t>,</w:t>
      </w:r>
      <w:r w:rsidRPr="002A5B06">
        <w:t xml:space="preserve"> we keep a </w:t>
      </w:r>
      <w:r w:rsidRPr="002A5B06">
        <w:rPr>
          <w:b/>
          <w:color w:val="398AFF"/>
          <w:u w:val="single"/>
        </w:rPr>
        <w:t>Ventolin Inhaler (Salbutamol) and a spacer device</w:t>
      </w:r>
      <w:r w:rsidRPr="002A5B06">
        <w:rPr>
          <w:color w:val="398AFF"/>
        </w:rPr>
        <w:t xml:space="preserve"> </w:t>
      </w:r>
      <w:r w:rsidRPr="002A5B06">
        <w:t>which is available in emergency situations. We are able to provide these to pupils who have forgotten their inhaler or are undergoing a severe attack, where the spacer may be more effective in administration.</w:t>
      </w:r>
    </w:p>
    <w:p w14:paraId="720B0E14" w14:textId="77777777" w:rsidR="00A0120B" w:rsidRPr="002A5B06" w:rsidRDefault="00A0120B" w:rsidP="00A0120B">
      <w:pPr>
        <w:pStyle w:val="TNCBodyText"/>
      </w:pPr>
      <w:r w:rsidRPr="002A5B06">
        <w:t>The school asks that you give staff permission to administer emergency treatment as indicated below by signing the section below.</w:t>
      </w:r>
    </w:p>
    <w:p w14:paraId="2D27FD0B" w14:textId="77777777" w:rsidR="00A0120B" w:rsidRPr="002A5B06" w:rsidRDefault="00A0120B" w:rsidP="00A0120B">
      <w:pPr>
        <w:pStyle w:val="TNCBodyText"/>
      </w:pPr>
      <w:r w:rsidRPr="002A5B06">
        <w:rPr>
          <w:noProof/>
        </w:rPr>
        <mc:AlternateContent>
          <mc:Choice Requires="wps">
            <w:drawing>
              <wp:anchor distT="0" distB="0" distL="114300" distR="114300" simplePos="0" relativeHeight="251659264" behindDoc="0" locked="0" layoutInCell="1" allowOverlap="1" wp14:anchorId="7F3398F7" wp14:editId="79803184">
                <wp:simplePos x="0" y="0"/>
                <wp:positionH relativeFrom="margin">
                  <wp:align>center</wp:align>
                </wp:positionH>
                <wp:positionV relativeFrom="paragraph">
                  <wp:posOffset>123921</wp:posOffset>
                </wp:positionV>
                <wp:extent cx="577969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79698"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8A1A1"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75pt" to="45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" strokecolor="black [3040]" strokeweight="1pt">
                <v:stroke dashstyle="3 1"/>
                <w10:wrap anchorx="margin"/>
              </v:line>
            </w:pict>
          </mc:Fallback>
        </mc:AlternateContent>
      </w:r>
    </w:p>
    <w:p w14:paraId="7223587F" w14:textId="77777777" w:rsidR="00A0120B" w:rsidRPr="002A5B06" w:rsidRDefault="00A0120B" w:rsidP="00A0120B">
      <w:pPr>
        <w:pStyle w:val="TNCBodyText"/>
      </w:pPr>
      <w:r w:rsidRPr="002A5B06">
        <w:t>I hereby allow the school to administer emergency treatment as indicated above:</w:t>
      </w:r>
    </w:p>
    <w:p w14:paraId="5107079B" w14:textId="77777777" w:rsidR="00A0120B" w:rsidRPr="002A5B06" w:rsidRDefault="00A0120B" w:rsidP="00A0120B">
      <w:pPr>
        <w:pStyle w:val="TNCBodyText"/>
      </w:pPr>
    </w:p>
    <w:p w14:paraId="15BBAEBC" w14:textId="77777777" w:rsidR="00A0120B" w:rsidRPr="002A5B06" w:rsidRDefault="00A0120B" w:rsidP="00A0120B">
      <w:pPr>
        <w:pStyle w:val="TNCBodyText"/>
      </w:pPr>
      <w:r w:rsidRPr="002A5B06">
        <w:t>Signature of parent: ……………………………………………………….</w:t>
      </w:r>
    </w:p>
    <w:p w14:paraId="5C2B2B93" w14:textId="77777777" w:rsidR="00A0120B" w:rsidRPr="008E08BC" w:rsidRDefault="00A0120B" w:rsidP="00A0120B">
      <w:pPr>
        <w:pStyle w:val="TNCBodyText"/>
        <w:rPr>
          <w:u w:val="single"/>
        </w:rPr>
      </w:pPr>
      <w:r w:rsidRPr="002A5B06">
        <w:t>Date: ……………………………….</w:t>
      </w:r>
    </w:p>
    <w:p w14:paraId="21611A6E" w14:textId="77777777" w:rsidR="00667262" w:rsidRDefault="00667262" w:rsidP="00A0120B"/>
    <w:sectPr w:rsidR="00667262"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61504DD-D7F1-4E7D-A99F-2444BC93A38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FF429AF"/>
    <w:multiLevelType w:val="hybridMultilevel"/>
    <w:tmpl w:val="B6D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C43D8"/>
    <w:multiLevelType w:val="hybridMultilevel"/>
    <w:tmpl w:val="E682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D185C"/>
    <w:multiLevelType w:val="hybridMultilevel"/>
    <w:tmpl w:val="BF8AA6B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6552"/>
    <w:multiLevelType w:val="hybridMultilevel"/>
    <w:tmpl w:val="9A84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92838"/>
    <w:multiLevelType w:val="hybridMultilevel"/>
    <w:tmpl w:val="696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E6FB8"/>
    <w:multiLevelType w:val="hybridMultilevel"/>
    <w:tmpl w:val="61B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661E6"/>
    <w:multiLevelType w:val="hybridMultilevel"/>
    <w:tmpl w:val="0A5A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E7DB8"/>
    <w:multiLevelType w:val="hybridMultilevel"/>
    <w:tmpl w:val="A03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A6622"/>
    <w:multiLevelType w:val="hybridMultilevel"/>
    <w:tmpl w:val="0BC4B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6D5669"/>
    <w:multiLevelType w:val="hybridMultilevel"/>
    <w:tmpl w:val="AB905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122AF2"/>
    <w:multiLevelType w:val="hybridMultilevel"/>
    <w:tmpl w:val="6DDE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62D30388"/>
    <w:multiLevelType w:val="hybridMultilevel"/>
    <w:tmpl w:val="66C6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80862"/>
    <w:multiLevelType w:val="hybridMultilevel"/>
    <w:tmpl w:val="761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D2D04"/>
    <w:multiLevelType w:val="hybridMultilevel"/>
    <w:tmpl w:val="50A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099"/>
    <w:multiLevelType w:val="hybridMultilevel"/>
    <w:tmpl w:val="322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2689">
    <w:abstractNumId w:val="19"/>
  </w:num>
  <w:num w:numId="2" w16cid:durableId="713430728">
    <w:abstractNumId w:val="12"/>
  </w:num>
  <w:num w:numId="3" w16cid:durableId="882670824">
    <w:abstractNumId w:val="0"/>
  </w:num>
  <w:num w:numId="4" w16cid:durableId="1539582641">
    <w:abstractNumId w:val="15"/>
  </w:num>
  <w:num w:numId="5" w16cid:durableId="1652752479">
    <w:abstractNumId w:val="14"/>
  </w:num>
  <w:num w:numId="6" w16cid:durableId="913585549">
    <w:abstractNumId w:val="4"/>
  </w:num>
  <w:num w:numId="7" w16cid:durableId="914977685">
    <w:abstractNumId w:val="20"/>
  </w:num>
  <w:num w:numId="8" w16cid:durableId="2038852774">
    <w:abstractNumId w:val="3"/>
  </w:num>
  <w:num w:numId="9" w16cid:durableId="1851871478">
    <w:abstractNumId w:val="7"/>
  </w:num>
  <w:num w:numId="10" w16cid:durableId="1951693913">
    <w:abstractNumId w:val="13"/>
  </w:num>
  <w:num w:numId="11" w16cid:durableId="642932080">
    <w:abstractNumId w:val="6"/>
  </w:num>
  <w:num w:numId="12" w16cid:durableId="763914617">
    <w:abstractNumId w:val="8"/>
  </w:num>
  <w:num w:numId="13" w16cid:durableId="466238394">
    <w:abstractNumId w:val="5"/>
  </w:num>
  <w:num w:numId="14" w16cid:durableId="1806653800">
    <w:abstractNumId w:val="18"/>
  </w:num>
  <w:num w:numId="15" w16cid:durableId="1421101153">
    <w:abstractNumId w:val="16"/>
  </w:num>
  <w:num w:numId="16" w16cid:durableId="1156459929">
    <w:abstractNumId w:val="17"/>
  </w:num>
  <w:num w:numId="17" w16cid:durableId="1947807753">
    <w:abstractNumId w:val="1"/>
  </w:num>
  <w:num w:numId="18" w16cid:durableId="756561460">
    <w:abstractNumId w:val="9"/>
  </w:num>
  <w:num w:numId="19" w16cid:durableId="1528643974">
    <w:abstractNumId w:val="2"/>
  </w:num>
  <w:num w:numId="20" w16cid:durableId="121582116">
    <w:abstractNumId w:val="10"/>
  </w:num>
  <w:num w:numId="21" w16cid:durableId="1549494971">
    <w:abstractNumId w:val="21"/>
  </w:num>
  <w:num w:numId="22" w16cid:durableId="29414056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787"/>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E22"/>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2F85"/>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2362"/>
    <w:rsid w:val="001F3CFB"/>
    <w:rsid w:val="001F50FF"/>
    <w:rsid w:val="001F5C0B"/>
    <w:rsid w:val="001F635A"/>
    <w:rsid w:val="001F6737"/>
    <w:rsid w:val="0020074E"/>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5C95"/>
    <w:rsid w:val="00236849"/>
    <w:rsid w:val="00237B28"/>
    <w:rsid w:val="00240743"/>
    <w:rsid w:val="00240E20"/>
    <w:rsid w:val="00241682"/>
    <w:rsid w:val="00241BCE"/>
    <w:rsid w:val="00242754"/>
    <w:rsid w:val="00243C32"/>
    <w:rsid w:val="002455D7"/>
    <w:rsid w:val="00246C04"/>
    <w:rsid w:val="002470C8"/>
    <w:rsid w:val="00250D40"/>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1B7E"/>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29BC"/>
    <w:rsid w:val="002C3AF5"/>
    <w:rsid w:val="002C4AE2"/>
    <w:rsid w:val="002C59B8"/>
    <w:rsid w:val="002C64EB"/>
    <w:rsid w:val="002C7582"/>
    <w:rsid w:val="002C7E5B"/>
    <w:rsid w:val="002D1E35"/>
    <w:rsid w:val="002D349C"/>
    <w:rsid w:val="002D3A21"/>
    <w:rsid w:val="002D4754"/>
    <w:rsid w:val="002D4F46"/>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0C3E"/>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C95"/>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5CA"/>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C39"/>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62"/>
    <w:rsid w:val="006672A2"/>
    <w:rsid w:val="00667DBB"/>
    <w:rsid w:val="00670A00"/>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062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559"/>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5CAB"/>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1675"/>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004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120B"/>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36AC1"/>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49D"/>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686F"/>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062"/>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A4E"/>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37A9"/>
    <w:rsid w:val="00F0450F"/>
    <w:rsid w:val="00F07361"/>
    <w:rsid w:val="00F07DC1"/>
    <w:rsid w:val="00F12615"/>
    <w:rsid w:val="00F14713"/>
    <w:rsid w:val="00F1743C"/>
    <w:rsid w:val="00F17B92"/>
    <w:rsid w:val="00F21E78"/>
    <w:rsid w:val="00F22AFA"/>
    <w:rsid w:val="00F2328D"/>
    <w:rsid w:val="00F241CD"/>
    <w:rsid w:val="00F252B1"/>
    <w:rsid w:val="00F26066"/>
    <w:rsid w:val="00F26328"/>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1C0"/>
    <w:rsid w:val="00F5549C"/>
    <w:rsid w:val="00F564C3"/>
    <w:rsid w:val="00F56C01"/>
    <w:rsid w:val="00F573A0"/>
    <w:rsid w:val="00F57B98"/>
    <w:rsid w:val="00F57DAD"/>
    <w:rsid w:val="00F61CA5"/>
    <w:rsid w:val="00F6355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0BA"/>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6BF"/>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7"/>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18</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9</cp:revision>
  <cp:lastPrinted>2025-09-02T11:43:00Z</cp:lastPrinted>
  <dcterms:created xsi:type="dcterms:W3CDTF">2025-09-01T19:51:00Z</dcterms:created>
  <dcterms:modified xsi:type="dcterms:W3CDTF">2025-09-02T12:38:00Z</dcterms:modified>
</cp:coreProperties>
</file>