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A034" w14:textId="77777777"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B542A3" w14:paraId="442DA217" w14:textId="77777777" w:rsidTr="00EB6E83">
        <w:trPr>
          <w:trHeight w:val="1300"/>
        </w:trPr>
        <w:tc>
          <w:tcPr>
            <w:tcW w:w="2122" w:type="dxa"/>
            <w:shd w:val="clear" w:color="auto" w:fill="92D050"/>
            <w:vAlign w:val="center"/>
          </w:tcPr>
          <w:p w14:paraId="5602ACE7" w14:textId="42771CC4" w:rsidR="00974633" w:rsidRPr="00BE165E" w:rsidRDefault="00A42FD1" w:rsidP="009B3810">
            <w:pPr>
              <w:pStyle w:val="NoSpacing"/>
              <w:jc w:val="center"/>
              <w:rPr>
                <w:rFonts w:cstheme="minorHAnsi"/>
                <w:b/>
                <w:color w:val="FFFFFF" w:themeColor="background1"/>
                <w:sz w:val="28"/>
                <w:szCs w:val="28"/>
              </w:rPr>
            </w:pPr>
            <w:r>
              <w:rPr>
                <w:rFonts w:cstheme="minorHAnsi"/>
                <w:b/>
                <w:color w:val="FFFFFF" w:themeColor="background1"/>
                <w:sz w:val="28"/>
                <w:szCs w:val="28"/>
              </w:rPr>
              <w:t>GEOGRAPHY</w:t>
            </w:r>
          </w:p>
        </w:tc>
        <w:tc>
          <w:tcPr>
            <w:tcW w:w="4089" w:type="dxa"/>
            <w:shd w:val="clear" w:color="auto" w:fill="92D050"/>
            <w:vAlign w:val="center"/>
          </w:tcPr>
          <w:p w14:paraId="3FAFF4BB"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5C4C8977" w14:textId="77777777"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92D050"/>
            <w:vAlign w:val="center"/>
          </w:tcPr>
          <w:p w14:paraId="7F428AC5"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36D2A107" w14:textId="77777777"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92D050"/>
            <w:vAlign w:val="center"/>
          </w:tcPr>
          <w:p w14:paraId="49784DF4" w14:textId="77777777"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27535D43" w14:textId="77777777"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C47395" w:rsidRPr="00B542A3" w14:paraId="0EF86271" w14:textId="77777777" w:rsidTr="00C02CE6">
        <w:trPr>
          <w:trHeight w:val="1652"/>
        </w:trPr>
        <w:tc>
          <w:tcPr>
            <w:tcW w:w="2122" w:type="dxa"/>
            <w:shd w:val="clear" w:color="auto" w:fill="92D050"/>
            <w:vAlign w:val="center"/>
          </w:tcPr>
          <w:p w14:paraId="25B02286" w14:textId="77777777" w:rsidR="00C47395" w:rsidRPr="005A7A47" w:rsidRDefault="00C47395" w:rsidP="00C4739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14:paraId="5AEB9CBF" w14:textId="77777777" w:rsidR="00C47395" w:rsidRPr="00A42FD1" w:rsidRDefault="00C47395" w:rsidP="00C47395">
            <w:pPr>
              <w:rPr>
                <w:rFonts w:asciiTheme="minorHAnsi" w:hAnsiTheme="minorHAnsi" w:cstheme="minorHAnsi"/>
                <w:sz w:val="28"/>
                <w:szCs w:val="28"/>
              </w:rPr>
            </w:pPr>
            <w:r w:rsidRPr="00EC373C">
              <w:rPr>
                <w:rFonts w:asciiTheme="minorHAnsi" w:hAnsiTheme="minorHAnsi" w:cstheme="minorHAnsi"/>
                <w:sz w:val="24"/>
                <w:szCs w:val="24"/>
              </w:rPr>
              <w:t xml:space="preserve">Unit Name: Mexico Depth Study </w:t>
            </w:r>
          </w:p>
          <w:p w14:paraId="79E07D7A" w14:textId="483FD48F" w:rsidR="00D62D10" w:rsidRPr="00D62D10" w:rsidRDefault="00D62D10" w:rsidP="00D62D10">
            <w:pPr>
              <w:pStyle w:val="ListParagraph"/>
              <w:numPr>
                <w:ilvl w:val="0"/>
                <w:numId w:val="8"/>
              </w:numPr>
              <w:rPr>
                <w:rFonts w:asciiTheme="minorHAnsi" w:hAnsiTheme="minorHAnsi" w:cstheme="minorHAnsi"/>
                <w:sz w:val="20"/>
                <w:szCs w:val="20"/>
              </w:rPr>
            </w:pPr>
            <w:r>
              <w:t>Use world maps, atlases and globes to identify the United Kingdom and its countries, as well as the countries, continents and oceans studied at this key stage.</w:t>
            </w:r>
          </w:p>
          <w:p w14:paraId="4B75538A" w14:textId="77777777" w:rsidR="00D62D10" w:rsidRPr="00D62D10" w:rsidRDefault="00D62D10" w:rsidP="00D62D10">
            <w:pPr>
              <w:pStyle w:val="ListParagraph"/>
              <w:numPr>
                <w:ilvl w:val="0"/>
                <w:numId w:val="8"/>
              </w:numPr>
              <w:rPr>
                <w:rFonts w:asciiTheme="minorHAnsi" w:hAnsiTheme="minorHAnsi" w:cstheme="minorHAnsi"/>
                <w:sz w:val="20"/>
                <w:szCs w:val="20"/>
              </w:rPr>
            </w:pPr>
            <w:r>
              <w:t xml:space="preserve">Name, locate and identify characteristics of the four countries and capital cities of the United Kingdom and its surrounding seas. </w:t>
            </w:r>
          </w:p>
          <w:p w14:paraId="774F1FBD" w14:textId="77777777" w:rsidR="00D62D10" w:rsidRPr="00D62D10" w:rsidRDefault="00D62D10" w:rsidP="00D62D10">
            <w:pPr>
              <w:pStyle w:val="ListParagraph"/>
              <w:numPr>
                <w:ilvl w:val="0"/>
                <w:numId w:val="8"/>
              </w:numPr>
              <w:rPr>
                <w:rFonts w:asciiTheme="minorHAnsi" w:hAnsiTheme="minorHAnsi" w:cstheme="minorHAnsi"/>
                <w:sz w:val="20"/>
                <w:szCs w:val="20"/>
              </w:rPr>
            </w:pPr>
            <w:r>
              <w:t xml:space="preserve">Understand geographical similarities and differences through studying the human and physical geography of a small area of the United Kingdom, and of a small area in a contrasting non-European country. </w:t>
            </w:r>
          </w:p>
          <w:p w14:paraId="1CA76F55" w14:textId="77777777" w:rsidR="00D62D10" w:rsidRPr="00D62D10" w:rsidRDefault="00D62D10" w:rsidP="00D62D10">
            <w:pPr>
              <w:pStyle w:val="ListParagraph"/>
              <w:numPr>
                <w:ilvl w:val="0"/>
                <w:numId w:val="8"/>
              </w:numPr>
              <w:rPr>
                <w:rFonts w:asciiTheme="minorHAnsi" w:hAnsiTheme="minorHAnsi" w:cstheme="minorHAnsi"/>
                <w:sz w:val="20"/>
                <w:szCs w:val="20"/>
              </w:rPr>
            </w:pPr>
            <w:r>
              <w:t xml:space="preserve">Identify seasonal and daily weather patterns in the United Kingdom and the location of hot and cold areas of the world in relation to the Equator and the North and South Poles. </w:t>
            </w:r>
          </w:p>
          <w:p w14:paraId="4134729D" w14:textId="77777777" w:rsidR="00D62D10" w:rsidRPr="00D62D10" w:rsidRDefault="00D62D10" w:rsidP="00D62D10">
            <w:pPr>
              <w:pStyle w:val="ListParagraph"/>
              <w:numPr>
                <w:ilvl w:val="0"/>
                <w:numId w:val="8"/>
              </w:numPr>
              <w:rPr>
                <w:rFonts w:asciiTheme="minorHAnsi" w:hAnsiTheme="minorHAnsi" w:cstheme="minorHAnsi"/>
                <w:sz w:val="20"/>
                <w:szCs w:val="20"/>
              </w:rPr>
            </w:pPr>
            <w:r>
              <w:t xml:space="preserve">Use basic geographical vocabulary to refer to: key physical features, including: beach, cliff, coast, forest, hill, mountain, sea, ocean, river, soil, valley, vegetation, season and weather and key human features, including: city, </w:t>
            </w:r>
            <w:r>
              <w:lastRenderedPageBreak/>
              <w:t>town, village, factory, farm, house, office, port, harbour and shop.</w:t>
            </w:r>
          </w:p>
          <w:p w14:paraId="3EFFF910" w14:textId="77777777" w:rsidR="00D62D10" w:rsidRPr="00D62D10" w:rsidRDefault="00D62D10" w:rsidP="00D62D10">
            <w:pPr>
              <w:pStyle w:val="ListParagraph"/>
              <w:numPr>
                <w:ilvl w:val="0"/>
                <w:numId w:val="8"/>
              </w:numPr>
              <w:rPr>
                <w:rFonts w:asciiTheme="minorHAnsi" w:hAnsiTheme="minorHAnsi" w:cstheme="minorHAnsi"/>
                <w:sz w:val="20"/>
                <w:szCs w:val="20"/>
              </w:rPr>
            </w:pPr>
            <w:r>
              <w:t>Use simple compass directions (North, South, East and West) and locational and directional language [for example, near and far; left and right], to describe the location of features and routes on a map.</w:t>
            </w:r>
          </w:p>
          <w:p w14:paraId="16C61BDD" w14:textId="77777777" w:rsidR="00D62D10" w:rsidRPr="00D62D10" w:rsidRDefault="00D62D10" w:rsidP="00D62D10">
            <w:pPr>
              <w:pStyle w:val="ListParagraph"/>
              <w:numPr>
                <w:ilvl w:val="0"/>
                <w:numId w:val="8"/>
              </w:numPr>
              <w:rPr>
                <w:rFonts w:asciiTheme="minorHAnsi" w:hAnsiTheme="minorHAnsi" w:cstheme="minorHAnsi"/>
                <w:sz w:val="20"/>
                <w:szCs w:val="20"/>
              </w:rPr>
            </w:pPr>
            <w:r>
              <w:t xml:space="preserve">Use aerial photographs and plan perspectives to recognise landmarks and basic human and physical features; devise a simple map; and use and construct basic symbols in a key. </w:t>
            </w:r>
          </w:p>
          <w:p w14:paraId="7129442C" w14:textId="147F5A47" w:rsidR="00D62D10" w:rsidRPr="00D62D10" w:rsidRDefault="00D62D10" w:rsidP="00D62D10">
            <w:pPr>
              <w:pStyle w:val="ListParagraph"/>
              <w:numPr>
                <w:ilvl w:val="0"/>
                <w:numId w:val="8"/>
              </w:numPr>
              <w:rPr>
                <w:rFonts w:asciiTheme="minorHAnsi" w:hAnsiTheme="minorHAnsi" w:cstheme="minorHAnsi"/>
                <w:sz w:val="20"/>
                <w:szCs w:val="20"/>
              </w:rPr>
            </w:pPr>
            <w:r>
              <w:t xml:space="preserve">Use simple fieldwork and observational skills to study the geography of their school and its grounds and the key human and physical features of its surrounding environment. </w:t>
            </w:r>
          </w:p>
        </w:tc>
        <w:tc>
          <w:tcPr>
            <w:tcW w:w="4089" w:type="dxa"/>
          </w:tcPr>
          <w:p w14:paraId="64BF4F91" w14:textId="77777777" w:rsidR="00D6355A" w:rsidRPr="00EC373C" w:rsidRDefault="00D6355A" w:rsidP="00D6355A">
            <w:pPr>
              <w:rPr>
                <w:rFonts w:asciiTheme="minorHAnsi" w:hAnsiTheme="minorHAnsi" w:cstheme="minorHAnsi"/>
                <w:sz w:val="24"/>
                <w:szCs w:val="24"/>
              </w:rPr>
            </w:pPr>
            <w:r w:rsidRPr="00EC373C">
              <w:rPr>
                <w:rFonts w:asciiTheme="minorHAnsi" w:hAnsiTheme="minorHAnsi" w:cstheme="minorHAnsi"/>
                <w:sz w:val="24"/>
                <w:szCs w:val="24"/>
              </w:rPr>
              <w:lastRenderedPageBreak/>
              <w:t xml:space="preserve">Unit Name: Weather &amp; Climate </w:t>
            </w:r>
          </w:p>
          <w:p w14:paraId="4AA84806" w14:textId="77777777" w:rsidR="006510D8" w:rsidRDefault="006510D8" w:rsidP="006510D8">
            <w:pPr>
              <w:pStyle w:val="ListParagraph"/>
              <w:numPr>
                <w:ilvl w:val="0"/>
                <w:numId w:val="11"/>
              </w:numPr>
            </w:pPr>
            <w: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4F935D9E" w14:textId="69F3D7BC" w:rsidR="00D62D10" w:rsidRDefault="00D62D10" w:rsidP="006510D8">
            <w:pPr>
              <w:pStyle w:val="ListParagraph"/>
              <w:numPr>
                <w:ilvl w:val="0"/>
                <w:numId w:val="11"/>
              </w:numPr>
            </w:pPr>
            <w:r>
              <w:t>Describe and understand key aspects of physical geography, including: climate zones, biomes and vegetation belts, rivers, mountains, volcanoes and earthquakes, and the water cycle.</w:t>
            </w:r>
          </w:p>
          <w:p w14:paraId="57292F7D" w14:textId="26E111C8" w:rsidR="00C47395" w:rsidRDefault="00D62D10" w:rsidP="006510D8">
            <w:pPr>
              <w:pStyle w:val="ListParagraph"/>
              <w:numPr>
                <w:ilvl w:val="0"/>
                <w:numId w:val="11"/>
              </w:numPr>
            </w:pPr>
            <w:r>
              <w:t>Use fieldwork to observe, measure, record and present the human and physical features in the local area using a range of methods, including sketch maps, plans and graphs, and digital technologies.</w:t>
            </w:r>
          </w:p>
        </w:tc>
        <w:tc>
          <w:tcPr>
            <w:tcW w:w="4090" w:type="dxa"/>
          </w:tcPr>
          <w:p w14:paraId="0361A04E" w14:textId="77777777" w:rsidR="00D6355A" w:rsidRPr="00EC373C" w:rsidRDefault="00D6355A" w:rsidP="00D6355A">
            <w:pPr>
              <w:rPr>
                <w:rFonts w:asciiTheme="minorHAnsi" w:hAnsiTheme="minorHAnsi" w:cstheme="minorHAnsi"/>
                <w:sz w:val="24"/>
                <w:szCs w:val="24"/>
              </w:rPr>
            </w:pPr>
            <w:r w:rsidRPr="00EC373C">
              <w:rPr>
                <w:rFonts w:asciiTheme="minorHAnsi" w:hAnsiTheme="minorHAnsi" w:cstheme="minorHAnsi"/>
                <w:sz w:val="24"/>
                <w:szCs w:val="24"/>
              </w:rPr>
              <w:t xml:space="preserve">Unit Name: UK Depth Study </w:t>
            </w:r>
          </w:p>
          <w:p w14:paraId="54813FDC" w14:textId="77777777" w:rsidR="00C47395" w:rsidRDefault="005A7D77" w:rsidP="005A7D77">
            <w:pPr>
              <w:pStyle w:val="ListParagraph"/>
              <w:numPr>
                <w:ilvl w:val="0"/>
                <w:numId w:val="16"/>
              </w:numPr>
            </w:pPr>
            <w: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620FB0A4" w14:textId="400ABDCD" w:rsidR="005A7D77" w:rsidRDefault="005A7D77" w:rsidP="005A7D77">
            <w:pPr>
              <w:pStyle w:val="ListParagraph"/>
              <w:numPr>
                <w:ilvl w:val="0"/>
                <w:numId w:val="16"/>
              </w:numPr>
            </w:pPr>
            <w:r>
              <w:t>describe and understand key aspects of human geography, including: types of settlement and land use, economic activity including trade links, and the distribution of natural resources including energy, food, minerals and water.</w:t>
            </w:r>
          </w:p>
        </w:tc>
      </w:tr>
      <w:tr w:rsidR="00D62D10" w:rsidRPr="00B542A3" w14:paraId="3A6287CC" w14:textId="77777777" w:rsidTr="00AE14FD">
        <w:trPr>
          <w:trHeight w:val="884"/>
        </w:trPr>
        <w:tc>
          <w:tcPr>
            <w:tcW w:w="2122" w:type="dxa"/>
            <w:shd w:val="clear" w:color="auto" w:fill="92D050"/>
            <w:vAlign w:val="center"/>
          </w:tcPr>
          <w:p w14:paraId="69E53AE0" w14:textId="77777777" w:rsidR="00D62D10" w:rsidRPr="00BE165E" w:rsidRDefault="00D62D10" w:rsidP="00D62D10">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4089" w:type="dxa"/>
          </w:tcPr>
          <w:p w14:paraId="70E5DED9" w14:textId="1A8E6772" w:rsidR="00D62D10" w:rsidRPr="00A42FD1" w:rsidRDefault="00D62D10" w:rsidP="00D62D10">
            <w:pPr>
              <w:rPr>
                <w:rFonts w:asciiTheme="minorHAnsi" w:hAnsiTheme="minorHAnsi" w:cstheme="minorHAnsi"/>
                <w:sz w:val="28"/>
                <w:szCs w:val="28"/>
              </w:rPr>
            </w:pPr>
            <w:r w:rsidRPr="00EC373C">
              <w:rPr>
                <w:rFonts w:asciiTheme="minorHAnsi" w:hAnsiTheme="minorHAnsi" w:cstheme="minorHAnsi"/>
                <w:sz w:val="24"/>
                <w:szCs w:val="24"/>
              </w:rPr>
              <w:t xml:space="preserve">Unit Name: Mexico Depth Study </w:t>
            </w:r>
            <w:r>
              <w:rPr>
                <w:rFonts w:asciiTheme="minorHAnsi" w:hAnsiTheme="minorHAnsi" w:cstheme="minorHAnsi"/>
                <w:sz w:val="24"/>
                <w:szCs w:val="24"/>
              </w:rPr>
              <w:t>(continued)</w:t>
            </w:r>
          </w:p>
          <w:p w14:paraId="3DA32E2F" w14:textId="7325B6DD" w:rsidR="00D62D10" w:rsidRPr="00D62D10" w:rsidRDefault="00D62D10" w:rsidP="00D62D10">
            <w:pPr>
              <w:pStyle w:val="ListParagraph"/>
              <w:numPr>
                <w:ilvl w:val="0"/>
                <w:numId w:val="9"/>
              </w:numPr>
              <w:rPr>
                <w:rFonts w:asciiTheme="minorHAnsi" w:hAnsiTheme="minorHAnsi" w:cstheme="minorHAnsi"/>
                <w:sz w:val="20"/>
                <w:szCs w:val="20"/>
              </w:rPr>
            </w:pPr>
            <w:r>
              <w:t>Use world maps, atlases and globes to identify the United Kingdom and its countries, as well as the countries, continents and oceans studied at this key stage.</w:t>
            </w:r>
          </w:p>
          <w:p w14:paraId="382F8496" w14:textId="77777777" w:rsidR="00D62D10" w:rsidRPr="00D62D10" w:rsidRDefault="00D62D10" w:rsidP="00D62D10">
            <w:pPr>
              <w:pStyle w:val="ListParagraph"/>
              <w:numPr>
                <w:ilvl w:val="0"/>
                <w:numId w:val="9"/>
              </w:numPr>
              <w:rPr>
                <w:rFonts w:asciiTheme="minorHAnsi" w:hAnsiTheme="minorHAnsi" w:cstheme="minorHAnsi"/>
                <w:sz w:val="20"/>
                <w:szCs w:val="20"/>
              </w:rPr>
            </w:pPr>
            <w:r>
              <w:t xml:space="preserve">Name, locate and identify characteristics of the four countries and capital cities of the United Kingdom and its surrounding seas. </w:t>
            </w:r>
          </w:p>
          <w:p w14:paraId="11FE3B39" w14:textId="77777777" w:rsidR="00D62D10" w:rsidRPr="00D62D10" w:rsidRDefault="00D62D10" w:rsidP="00D62D10">
            <w:pPr>
              <w:pStyle w:val="ListParagraph"/>
              <w:numPr>
                <w:ilvl w:val="0"/>
                <w:numId w:val="9"/>
              </w:numPr>
              <w:rPr>
                <w:rFonts w:asciiTheme="minorHAnsi" w:hAnsiTheme="minorHAnsi" w:cstheme="minorHAnsi"/>
                <w:sz w:val="20"/>
                <w:szCs w:val="20"/>
              </w:rPr>
            </w:pPr>
            <w:r>
              <w:t xml:space="preserve">Understand geographical similarities and differences through studying the human and physical geography of a small area of the United Kingdom, and of a </w:t>
            </w:r>
            <w:r>
              <w:lastRenderedPageBreak/>
              <w:t xml:space="preserve">small area in a contrasting non-European country. </w:t>
            </w:r>
          </w:p>
          <w:p w14:paraId="6132AD2E" w14:textId="77777777" w:rsidR="00D62D10" w:rsidRPr="00D62D10" w:rsidRDefault="00D62D10" w:rsidP="00D62D10">
            <w:pPr>
              <w:pStyle w:val="ListParagraph"/>
              <w:numPr>
                <w:ilvl w:val="0"/>
                <w:numId w:val="9"/>
              </w:numPr>
              <w:rPr>
                <w:rFonts w:asciiTheme="minorHAnsi" w:hAnsiTheme="minorHAnsi" w:cstheme="minorHAnsi"/>
                <w:sz w:val="20"/>
                <w:szCs w:val="20"/>
              </w:rPr>
            </w:pPr>
            <w:r>
              <w:t xml:space="preserve">Identify seasonal and daily weather patterns in the United Kingdom and the location of hot and cold areas of the world in relation to the Equator and the North and South Poles. </w:t>
            </w:r>
          </w:p>
          <w:p w14:paraId="702AB5BE" w14:textId="77777777" w:rsidR="00D62D10" w:rsidRPr="00D62D10" w:rsidRDefault="00D62D10" w:rsidP="00D62D10">
            <w:pPr>
              <w:pStyle w:val="ListParagraph"/>
              <w:numPr>
                <w:ilvl w:val="0"/>
                <w:numId w:val="9"/>
              </w:numPr>
              <w:rPr>
                <w:rFonts w:asciiTheme="minorHAnsi" w:hAnsiTheme="minorHAnsi" w:cstheme="minorHAnsi"/>
                <w:sz w:val="20"/>
                <w:szCs w:val="20"/>
              </w:rPr>
            </w:pPr>
            <w:r>
              <w:t>Use basic geographical vocabulary to refer to: key physical features, including: beach, cliff, coast, forest, hill, mountain, sea, ocean, river, soil, valley, vegetation, season and weather and key human features, including: city, town, village, factory, farm, house, office, port, harbour and shop.</w:t>
            </w:r>
          </w:p>
          <w:p w14:paraId="318B39C7" w14:textId="77777777" w:rsidR="00D62D10" w:rsidRPr="00D62D10" w:rsidRDefault="00D62D10" w:rsidP="00D62D10">
            <w:pPr>
              <w:pStyle w:val="ListParagraph"/>
              <w:numPr>
                <w:ilvl w:val="0"/>
                <w:numId w:val="9"/>
              </w:numPr>
              <w:rPr>
                <w:rFonts w:asciiTheme="minorHAnsi" w:hAnsiTheme="minorHAnsi" w:cstheme="minorHAnsi"/>
                <w:sz w:val="20"/>
                <w:szCs w:val="20"/>
              </w:rPr>
            </w:pPr>
            <w:r>
              <w:t>Use simple compass directions (North, South, East and West) and locational and directional language [for example, near and far; left and right], to describe the location of features and routes on a map.</w:t>
            </w:r>
          </w:p>
          <w:p w14:paraId="5B9F29D4" w14:textId="77777777" w:rsidR="00D62D10" w:rsidRPr="00D62D10" w:rsidRDefault="00D62D10" w:rsidP="00D62D10">
            <w:pPr>
              <w:pStyle w:val="ListParagraph"/>
              <w:numPr>
                <w:ilvl w:val="0"/>
                <w:numId w:val="9"/>
              </w:numPr>
              <w:rPr>
                <w:rFonts w:asciiTheme="minorHAnsi" w:hAnsiTheme="minorHAnsi" w:cstheme="minorHAnsi"/>
                <w:sz w:val="20"/>
                <w:szCs w:val="20"/>
              </w:rPr>
            </w:pPr>
            <w:r>
              <w:t xml:space="preserve">Use aerial photographs and plan perspectives to recognise landmarks and basic human and physical features; devise a simple map; and use and construct basic symbols in a key. </w:t>
            </w:r>
          </w:p>
          <w:p w14:paraId="1A109B90" w14:textId="791CA97D" w:rsidR="00D62D10" w:rsidRPr="00D62D10" w:rsidRDefault="00D62D10" w:rsidP="00D62D10">
            <w:pPr>
              <w:pStyle w:val="ListParagraph"/>
              <w:numPr>
                <w:ilvl w:val="0"/>
                <w:numId w:val="9"/>
              </w:numPr>
              <w:rPr>
                <w:rFonts w:asciiTheme="minorHAnsi" w:hAnsiTheme="minorHAnsi" w:cstheme="minorHAnsi"/>
                <w:sz w:val="20"/>
                <w:szCs w:val="20"/>
              </w:rPr>
            </w:pPr>
            <w:r>
              <w:t xml:space="preserve">Use simple fieldwork and observational skills to study the geography of their school and its grounds and the key human and physical features of its surrounding environment. </w:t>
            </w:r>
          </w:p>
        </w:tc>
        <w:tc>
          <w:tcPr>
            <w:tcW w:w="4089" w:type="dxa"/>
          </w:tcPr>
          <w:p w14:paraId="757755F4" w14:textId="77777777" w:rsidR="00D62D10" w:rsidRPr="00EC373C" w:rsidRDefault="00D62D10" w:rsidP="00D62D10">
            <w:pPr>
              <w:rPr>
                <w:rFonts w:asciiTheme="minorHAnsi" w:hAnsiTheme="minorHAnsi" w:cstheme="minorHAnsi"/>
                <w:sz w:val="24"/>
                <w:szCs w:val="24"/>
              </w:rPr>
            </w:pPr>
            <w:r w:rsidRPr="00EC373C">
              <w:rPr>
                <w:rFonts w:asciiTheme="minorHAnsi" w:hAnsiTheme="minorHAnsi" w:cstheme="minorHAnsi"/>
                <w:sz w:val="24"/>
                <w:szCs w:val="24"/>
              </w:rPr>
              <w:lastRenderedPageBreak/>
              <w:t xml:space="preserve">Unit Name: Italy Depth Study </w:t>
            </w:r>
          </w:p>
          <w:p w14:paraId="016F5813" w14:textId="77777777" w:rsidR="00D62D10" w:rsidRDefault="006510D8" w:rsidP="006510D8">
            <w:pPr>
              <w:pStyle w:val="ListParagraph"/>
              <w:numPr>
                <w:ilvl w:val="0"/>
                <w:numId w:val="12"/>
              </w:numPr>
              <w:spacing w:line="256" w:lineRule="auto"/>
            </w:pPr>
            <w: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6574ED69" w14:textId="16846561" w:rsidR="006510D8" w:rsidRDefault="006510D8" w:rsidP="006510D8">
            <w:pPr>
              <w:pStyle w:val="ListParagraph"/>
              <w:numPr>
                <w:ilvl w:val="0"/>
                <w:numId w:val="12"/>
              </w:numPr>
              <w:spacing w:line="256" w:lineRule="auto"/>
            </w:pPr>
            <w:r>
              <w:t xml:space="preserve">Describe and understand key aspects </w:t>
            </w:r>
            <w:proofErr w:type="gramStart"/>
            <w:r>
              <w:t>of  physical</w:t>
            </w:r>
            <w:proofErr w:type="gramEnd"/>
            <w:r>
              <w:t xml:space="preserve"> geography, including: climate zones, biomes and vegetation belts, rivers, mountains, volcanoes and earthquakes, and the water cycle </w:t>
            </w:r>
            <w:r>
              <w:lastRenderedPageBreak/>
              <w:t xml:space="preserve">and human geography, including: types of settlement and land use, economic activity including trade links, and the distribution of natural resources including energy, food, minerals and water. </w:t>
            </w:r>
          </w:p>
          <w:p w14:paraId="2D24B6ED" w14:textId="748A72CB" w:rsidR="006510D8" w:rsidRDefault="006510D8" w:rsidP="006510D8">
            <w:pPr>
              <w:pStyle w:val="ListParagraph"/>
              <w:numPr>
                <w:ilvl w:val="0"/>
                <w:numId w:val="12"/>
              </w:numPr>
              <w:spacing w:line="256" w:lineRule="auto"/>
            </w:pPr>
            <w:r>
              <w:t xml:space="preserve">Locate the world’s countries, using maps to focus on Europe (including the location of Russia) and North and South America, concentrating on their environmental regions, key physical and human characteristics, countries, and major cities. </w:t>
            </w:r>
          </w:p>
          <w:p w14:paraId="7031F98D" w14:textId="7E62C7A2" w:rsidR="006510D8" w:rsidRDefault="006510D8" w:rsidP="006510D8">
            <w:pPr>
              <w:pStyle w:val="ListParagraph"/>
              <w:numPr>
                <w:ilvl w:val="0"/>
                <w:numId w:val="12"/>
              </w:numPr>
              <w:spacing w:line="256" w:lineRule="auto"/>
            </w:pPr>
            <w: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E9195A7" w14:textId="526B8530" w:rsidR="006510D8" w:rsidRDefault="006510D8" w:rsidP="006510D8">
            <w:pPr>
              <w:pStyle w:val="ListParagraph"/>
              <w:numPr>
                <w:ilvl w:val="0"/>
                <w:numId w:val="12"/>
              </w:numPr>
              <w:spacing w:line="256" w:lineRule="auto"/>
            </w:pPr>
            <w:r>
              <w:t>Understand geographical similarities and differences through the study of human and physical geography of a region of the United Kingdom, a region in a European country, and a region within North or South America.</w:t>
            </w:r>
          </w:p>
          <w:p w14:paraId="0A2CA447" w14:textId="74DB276D" w:rsidR="006510D8" w:rsidRDefault="006510D8" w:rsidP="006510D8">
            <w:pPr>
              <w:pStyle w:val="ListParagraph"/>
              <w:numPr>
                <w:ilvl w:val="0"/>
                <w:numId w:val="12"/>
              </w:numPr>
              <w:spacing w:line="256" w:lineRule="auto"/>
            </w:pPr>
            <w:r>
              <w:t xml:space="preserve">Use fieldwork to observe, measure, record and present the human and physical features in the local area using a range of </w:t>
            </w:r>
            <w:r>
              <w:lastRenderedPageBreak/>
              <w:t>methods, including sketch maps, plans and graphs, and digital technologies.</w:t>
            </w:r>
          </w:p>
        </w:tc>
        <w:tc>
          <w:tcPr>
            <w:tcW w:w="4090" w:type="dxa"/>
          </w:tcPr>
          <w:p w14:paraId="2D6519F4" w14:textId="77777777" w:rsidR="00D62D10" w:rsidRPr="00EC373C" w:rsidRDefault="00D62D10" w:rsidP="00D62D10">
            <w:pPr>
              <w:rPr>
                <w:rFonts w:asciiTheme="minorHAnsi" w:hAnsiTheme="minorHAnsi" w:cstheme="minorHAnsi"/>
                <w:sz w:val="24"/>
                <w:szCs w:val="24"/>
              </w:rPr>
            </w:pPr>
            <w:r w:rsidRPr="00EC373C">
              <w:rPr>
                <w:rFonts w:asciiTheme="minorHAnsi" w:hAnsiTheme="minorHAnsi" w:cstheme="minorHAnsi"/>
                <w:sz w:val="24"/>
                <w:szCs w:val="24"/>
              </w:rPr>
              <w:lastRenderedPageBreak/>
              <w:t xml:space="preserve">Unit Name: UK Depth Study </w:t>
            </w:r>
            <w:r>
              <w:rPr>
                <w:rFonts w:asciiTheme="minorHAnsi" w:hAnsiTheme="minorHAnsi" w:cstheme="minorHAnsi"/>
                <w:sz w:val="24"/>
                <w:szCs w:val="24"/>
              </w:rPr>
              <w:t xml:space="preserve">(continued) </w:t>
            </w:r>
          </w:p>
          <w:p w14:paraId="6223CAC2" w14:textId="77777777" w:rsidR="005A7D77" w:rsidRDefault="005A7D77" w:rsidP="005A7D77">
            <w:pPr>
              <w:pStyle w:val="ListParagraph"/>
              <w:numPr>
                <w:ilvl w:val="0"/>
                <w:numId w:val="17"/>
              </w:numPr>
            </w:pPr>
            <w: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6DA6FDC6" w14:textId="6012C68D" w:rsidR="00D62D10" w:rsidRDefault="005A7D77" w:rsidP="005A7D77">
            <w:pPr>
              <w:pStyle w:val="ListParagraph"/>
              <w:numPr>
                <w:ilvl w:val="0"/>
                <w:numId w:val="17"/>
              </w:numPr>
              <w:spacing w:line="256" w:lineRule="auto"/>
            </w:pPr>
            <w:r>
              <w:t xml:space="preserve">Describe and understand key aspects of human geography, including: types of settlement and land use, economic activity including trade links, and the </w:t>
            </w:r>
            <w:r>
              <w:lastRenderedPageBreak/>
              <w:t>distribution of natural resources including energy, food, minerals and water.</w:t>
            </w:r>
          </w:p>
        </w:tc>
      </w:tr>
      <w:tr w:rsidR="00D62D10" w:rsidRPr="00B542A3" w14:paraId="7EC74F80" w14:textId="77777777" w:rsidTr="00600A95">
        <w:trPr>
          <w:trHeight w:val="1652"/>
        </w:trPr>
        <w:tc>
          <w:tcPr>
            <w:tcW w:w="2122" w:type="dxa"/>
            <w:shd w:val="clear" w:color="auto" w:fill="92D050"/>
            <w:vAlign w:val="center"/>
          </w:tcPr>
          <w:p w14:paraId="7100621E" w14:textId="77777777" w:rsidR="00D62D10" w:rsidRPr="00BE165E" w:rsidRDefault="00D62D10" w:rsidP="00D62D10">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14:paraId="60962CFE" w14:textId="77777777" w:rsidR="00D62D10" w:rsidRPr="00EC373C" w:rsidRDefault="00D62D10" w:rsidP="00D62D10">
            <w:pPr>
              <w:rPr>
                <w:rFonts w:asciiTheme="minorHAnsi" w:hAnsiTheme="minorHAnsi" w:cstheme="minorHAnsi"/>
                <w:sz w:val="24"/>
                <w:szCs w:val="24"/>
              </w:rPr>
            </w:pPr>
            <w:r w:rsidRPr="00EC373C">
              <w:rPr>
                <w:rFonts w:asciiTheme="minorHAnsi" w:hAnsiTheme="minorHAnsi" w:cstheme="minorHAnsi"/>
                <w:sz w:val="24"/>
                <w:szCs w:val="24"/>
              </w:rPr>
              <w:t>Unit Name: Investigating weather</w:t>
            </w:r>
            <w:r>
              <w:rPr>
                <w:rFonts w:asciiTheme="minorHAnsi" w:hAnsiTheme="minorHAnsi" w:cstheme="minorHAnsi"/>
                <w:sz w:val="24"/>
                <w:szCs w:val="24"/>
              </w:rPr>
              <w:t xml:space="preserve"> &amp;</w:t>
            </w:r>
            <w:r w:rsidRPr="00EC373C">
              <w:rPr>
                <w:rFonts w:asciiTheme="minorHAnsi" w:hAnsiTheme="minorHAnsi" w:cstheme="minorHAnsi"/>
                <w:sz w:val="24"/>
                <w:szCs w:val="24"/>
              </w:rPr>
              <w:t xml:space="preserve"> </w:t>
            </w:r>
            <w:r>
              <w:rPr>
                <w:rFonts w:asciiTheme="minorHAnsi" w:hAnsiTheme="minorHAnsi" w:cstheme="minorHAnsi"/>
                <w:sz w:val="24"/>
                <w:szCs w:val="24"/>
              </w:rPr>
              <w:t>c</w:t>
            </w:r>
            <w:r w:rsidRPr="00EC373C">
              <w:rPr>
                <w:rFonts w:asciiTheme="minorHAnsi" w:hAnsiTheme="minorHAnsi" w:cstheme="minorHAnsi"/>
                <w:sz w:val="24"/>
                <w:szCs w:val="24"/>
              </w:rPr>
              <w:t>limate</w:t>
            </w:r>
          </w:p>
          <w:p w14:paraId="22D6B170" w14:textId="65EF9798" w:rsidR="00D62D10" w:rsidRDefault="00D62D10" w:rsidP="00D62D10">
            <w:pPr>
              <w:pStyle w:val="ListParagraph"/>
              <w:numPr>
                <w:ilvl w:val="0"/>
                <w:numId w:val="10"/>
              </w:numPr>
              <w:spacing w:line="256" w:lineRule="auto"/>
            </w:pPr>
            <w:r>
              <w:t>Identify seasonal and daily weather patterns in the United Kingdom and the location of hot and cold areas of the world in relation to the Equator and the North and South Poles.</w:t>
            </w:r>
          </w:p>
          <w:p w14:paraId="36C0FDE7" w14:textId="35D158BE" w:rsidR="00D62D10" w:rsidRDefault="00D62D10" w:rsidP="00D62D10">
            <w:pPr>
              <w:pStyle w:val="ListParagraph"/>
              <w:numPr>
                <w:ilvl w:val="0"/>
                <w:numId w:val="10"/>
              </w:numPr>
              <w:spacing w:line="256" w:lineRule="auto"/>
            </w:pPr>
            <w:r>
              <w:t>Use simple fieldwork and observational skills to study the geography of their school and its grounds and the key human and physical features of its surrounding environment.</w:t>
            </w:r>
          </w:p>
        </w:tc>
        <w:tc>
          <w:tcPr>
            <w:tcW w:w="4089" w:type="dxa"/>
          </w:tcPr>
          <w:p w14:paraId="4056C6D9" w14:textId="77777777" w:rsidR="00D62D10" w:rsidRPr="00EC373C" w:rsidRDefault="00D62D10" w:rsidP="00D62D10">
            <w:pPr>
              <w:rPr>
                <w:rFonts w:asciiTheme="minorHAnsi" w:hAnsiTheme="minorHAnsi" w:cstheme="minorHAnsi"/>
                <w:sz w:val="24"/>
                <w:szCs w:val="24"/>
              </w:rPr>
            </w:pPr>
            <w:r w:rsidRPr="00EC373C">
              <w:rPr>
                <w:rFonts w:asciiTheme="minorHAnsi" w:hAnsiTheme="minorHAnsi" w:cstheme="minorHAnsi"/>
                <w:sz w:val="24"/>
                <w:szCs w:val="24"/>
              </w:rPr>
              <w:t xml:space="preserve">Unit Name: Locality </w:t>
            </w:r>
          </w:p>
          <w:p w14:paraId="3DF9224B" w14:textId="77777777" w:rsidR="005A7D77" w:rsidRDefault="005A7D77" w:rsidP="005A7D77">
            <w:pPr>
              <w:pStyle w:val="ListParagraph"/>
              <w:numPr>
                <w:ilvl w:val="0"/>
                <w:numId w:val="18"/>
              </w:numPr>
            </w:pPr>
            <w:r>
              <w:t xml:space="preserve">Describe and understand key aspects of human geography, including: types of settlement and land use, economic activity including trade links, and the distribution of natural resources including energy, food, minerals and water. </w:t>
            </w:r>
          </w:p>
          <w:p w14:paraId="17172019" w14:textId="679799EE" w:rsidR="005A7D77" w:rsidRDefault="005A7D77" w:rsidP="005A7D77">
            <w:pPr>
              <w:pStyle w:val="ListParagraph"/>
              <w:numPr>
                <w:ilvl w:val="0"/>
                <w:numId w:val="18"/>
              </w:numPr>
            </w:pPr>
            <w:r>
              <w:t xml:space="preserve">Use maps, atlases, globes and digital/computer mapping to locate countries and describe features studied. </w:t>
            </w:r>
          </w:p>
          <w:p w14:paraId="7844E64A" w14:textId="77777777" w:rsidR="005A7D77" w:rsidRDefault="005A7D77" w:rsidP="005A7D77">
            <w:pPr>
              <w:pStyle w:val="ListParagraph"/>
              <w:numPr>
                <w:ilvl w:val="0"/>
                <w:numId w:val="18"/>
              </w:numPr>
            </w:pPr>
            <w:r>
              <w:t>Use the eight points of a compass, four and six-figure grid references, symbols and key (including the use of Ordnance Survey maps) to build their knowledge of the United Kingdom and the wider world.</w:t>
            </w:r>
          </w:p>
          <w:p w14:paraId="24D95B10" w14:textId="6B1B01C2" w:rsidR="00D62D10" w:rsidRDefault="005A7D77" w:rsidP="005A7D77">
            <w:pPr>
              <w:pStyle w:val="ListParagraph"/>
              <w:numPr>
                <w:ilvl w:val="0"/>
                <w:numId w:val="18"/>
              </w:numPr>
            </w:pPr>
            <w:r>
              <w:t>Use fieldwork to observe, measure, record and present the human and physical features in the local area using a range of methods, including sketch maps, plans and graphs, and digital technologies.</w:t>
            </w:r>
          </w:p>
        </w:tc>
        <w:tc>
          <w:tcPr>
            <w:tcW w:w="4090" w:type="dxa"/>
          </w:tcPr>
          <w:p w14:paraId="1DB7E68C" w14:textId="77777777" w:rsidR="005A7D77" w:rsidRDefault="00D62D10" w:rsidP="005A7D77">
            <w:pPr>
              <w:rPr>
                <w:rFonts w:asciiTheme="minorHAnsi" w:hAnsiTheme="minorHAnsi" w:cstheme="minorHAnsi"/>
                <w:sz w:val="24"/>
                <w:szCs w:val="24"/>
              </w:rPr>
            </w:pPr>
            <w:r w:rsidRPr="00EC373C">
              <w:rPr>
                <w:rFonts w:asciiTheme="minorHAnsi" w:hAnsiTheme="minorHAnsi" w:cstheme="minorHAnsi"/>
                <w:sz w:val="24"/>
                <w:szCs w:val="24"/>
              </w:rPr>
              <w:t>Unit Name: Rivers</w:t>
            </w:r>
          </w:p>
          <w:p w14:paraId="7C32B424" w14:textId="77777777" w:rsidR="005A7D77" w:rsidRPr="005A7D77" w:rsidRDefault="005A7D77" w:rsidP="005A7D77">
            <w:pPr>
              <w:pStyle w:val="ListParagraph"/>
              <w:numPr>
                <w:ilvl w:val="0"/>
                <w:numId w:val="15"/>
              </w:numPr>
              <w:rPr>
                <w:rFonts w:asciiTheme="minorHAnsi" w:hAnsiTheme="minorHAnsi" w:cstheme="minorHAnsi"/>
                <w:sz w:val="24"/>
                <w:szCs w:val="24"/>
              </w:rPr>
            </w:pPr>
            <w: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04AEAC6A" w14:textId="4871252A" w:rsidR="00D62D10" w:rsidRPr="005A7D77" w:rsidRDefault="005A7D77" w:rsidP="005A7D77">
            <w:pPr>
              <w:pStyle w:val="ListParagraph"/>
              <w:numPr>
                <w:ilvl w:val="0"/>
                <w:numId w:val="15"/>
              </w:numPr>
              <w:rPr>
                <w:rFonts w:asciiTheme="minorHAnsi" w:hAnsiTheme="minorHAnsi" w:cstheme="minorHAnsi"/>
                <w:sz w:val="24"/>
                <w:szCs w:val="24"/>
              </w:rPr>
            </w:pPr>
            <w:r>
              <w:t xml:space="preserve">Use maps, atlases, globes and digital/computer mapping to locate countries and describe features studied.  </w:t>
            </w:r>
          </w:p>
          <w:p w14:paraId="41874DFA" w14:textId="10B56C01" w:rsidR="005A7D77" w:rsidRPr="005A7D77" w:rsidRDefault="005A7D77" w:rsidP="005A7D77">
            <w:pPr>
              <w:pStyle w:val="ListParagraph"/>
              <w:numPr>
                <w:ilvl w:val="0"/>
                <w:numId w:val="15"/>
              </w:numPr>
              <w:rPr>
                <w:rFonts w:asciiTheme="minorHAnsi" w:hAnsiTheme="minorHAnsi" w:cstheme="minorHAnsi"/>
                <w:sz w:val="24"/>
                <w:szCs w:val="24"/>
              </w:rPr>
            </w:pPr>
            <w:r>
              <w:t>Use fieldwork to observe, measure, record and present the human and physical features in the local area using a range of methods, including sketch maps, plans and graphs, and digital technologies.</w:t>
            </w:r>
          </w:p>
        </w:tc>
      </w:tr>
      <w:tr w:rsidR="00D62D10" w:rsidRPr="00B542A3" w14:paraId="1EF9A52B" w14:textId="77777777" w:rsidTr="00AE14FD">
        <w:trPr>
          <w:trHeight w:val="600"/>
        </w:trPr>
        <w:tc>
          <w:tcPr>
            <w:tcW w:w="2122" w:type="dxa"/>
          </w:tcPr>
          <w:p w14:paraId="3F41DFFB" w14:textId="77777777" w:rsidR="00D62D10" w:rsidRDefault="00D62D10" w:rsidP="00D62D10">
            <w:pPr>
              <w:pStyle w:val="NoSpacing"/>
              <w:rPr>
                <w:rFonts w:cstheme="minorHAnsi"/>
                <w:sz w:val="20"/>
                <w:szCs w:val="20"/>
              </w:rPr>
            </w:pPr>
            <w:r>
              <w:rPr>
                <w:rFonts w:cstheme="minorHAnsi"/>
                <w:sz w:val="20"/>
                <w:szCs w:val="20"/>
              </w:rPr>
              <w:t>The depth thread is …</w:t>
            </w:r>
          </w:p>
          <w:p w14:paraId="5D3A6B09" w14:textId="77777777" w:rsidR="00D62D10" w:rsidRDefault="00D62D10" w:rsidP="00D62D10">
            <w:pPr>
              <w:pStyle w:val="NoSpacing"/>
              <w:rPr>
                <w:rFonts w:cstheme="minorHAnsi"/>
                <w:sz w:val="20"/>
                <w:szCs w:val="20"/>
              </w:rPr>
            </w:pPr>
          </w:p>
          <w:p w14:paraId="252923B8" w14:textId="77777777" w:rsidR="00D62D10" w:rsidRPr="00B542A3" w:rsidRDefault="00D62D10" w:rsidP="00D62D10">
            <w:pPr>
              <w:pStyle w:val="NoSpacing"/>
              <w:rPr>
                <w:rFonts w:cstheme="minorHAnsi"/>
                <w:sz w:val="20"/>
                <w:szCs w:val="20"/>
              </w:rPr>
            </w:pPr>
            <w:r w:rsidRPr="00B542A3">
              <w:rPr>
                <w:rFonts w:cstheme="minorHAnsi"/>
                <w:sz w:val="20"/>
                <w:szCs w:val="20"/>
              </w:rPr>
              <w:t>Teach – Practice - Repeat</w:t>
            </w:r>
          </w:p>
        </w:tc>
        <w:tc>
          <w:tcPr>
            <w:tcW w:w="12268" w:type="dxa"/>
            <w:gridSpan w:val="3"/>
          </w:tcPr>
          <w:p w14:paraId="0B2E47F6" w14:textId="77777777" w:rsidR="005761BB" w:rsidRPr="00BB2889" w:rsidRDefault="005761BB" w:rsidP="005761BB">
            <w:pPr>
              <w:pStyle w:val="NoSpacing"/>
              <w:rPr>
                <w:rFonts w:cstheme="minorHAnsi"/>
                <w:sz w:val="20"/>
                <w:szCs w:val="20"/>
              </w:rPr>
            </w:pPr>
            <w:r w:rsidRPr="00BB2889">
              <w:rPr>
                <w:rFonts w:cstheme="minorHAnsi"/>
                <w:sz w:val="20"/>
                <w:szCs w:val="20"/>
              </w:rPr>
              <w:t>Geographical and fieldwork skills.</w:t>
            </w:r>
          </w:p>
          <w:p w14:paraId="098B655D" w14:textId="77777777" w:rsidR="005761BB" w:rsidRPr="00BB2889" w:rsidRDefault="005761BB" w:rsidP="005761BB">
            <w:pPr>
              <w:pStyle w:val="NoSpacing"/>
              <w:rPr>
                <w:rFonts w:cstheme="minorHAnsi"/>
                <w:sz w:val="20"/>
                <w:szCs w:val="20"/>
              </w:rPr>
            </w:pPr>
          </w:p>
          <w:p w14:paraId="43BC4EB7" w14:textId="4D89DBC3" w:rsidR="005761BB" w:rsidRPr="00BB2889" w:rsidRDefault="005761BB" w:rsidP="005761BB">
            <w:pPr>
              <w:pStyle w:val="NoSpacing"/>
              <w:rPr>
                <w:rFonts w:cstheme="minorHAnsi"/>
                <w:sz w:val="20"/>
                <w:szCs w:val="20"/>
              </w:rPr>
            </w:pPr>
            <w:r w:rsidRPr="00BB2889">
              <w:rPr>
                <w:rFonts w:cstheme="minorHAnsi"/>
                <w:sz w:val="20"/>
                <w:szCs w:val="20"/>
              </w:rPr>
              <w:t xml:space="preserve">Children in every year group, in both cycles, have a unit </w:t>
            </w:r>
            <w:r w:rsidR="00BB2889" w:rsidRPr="00BB2889">
              <w:rPr>
                <w:rFonts w:cstheme="minorHAnsi"/>
                <w:sz w:val="20"/>
                <w:szCs w:val="20"/>
              </w:rPr>
              <w:t>specifically</w:t>
            </w:r>
            <w:r w:rsidRPr="00BB2889">
              <w:rPr>
                <w:rFonts w:cstheme="minorHAnsi"/>
                <w:sz w:val="20"/>
                <w:szCs w:val="20"/>
              </w:rPr>
              <w:t xml:space="preserve"> dedicated to the development of Geographical and fieldwork skills. </w:t>
            </w:r>
          </w:p>
          <w:p w14:paraId="2A24A995" w14:textId="77777777" w:rsidR="005761BB" w:rsidRPr="00BB2889" w:rsidRDefault="005761BB" w:rsidP="005761BB">
            <w:pPr>
              <w:pStyle w:val="NoSpacing"/>
              <w:rPr>
                <w:sz w:val="20"/>
                <w:szCs w:val="20"/>
              </w:rPr>
            </w:pPr>
            <w:r w:rsidRPr="00BB2889">
              <w:rPr>
                <w:rFonts w:cstheme="minorHAnsi"/>
                <w:sz w:val="20"/>
                <w:szCs w:val="20"/>
              </w:rPr>
              <w:t xml:space="preserve">By the time pupils leave TPNA, pupils should be </w:t>
            </w:r>
            <w:r w:rsidRPr="00BB2889">
              <w:rPr>
                <w:sz w:val="20"/>
                <w:szCs w:val="20"/>
              </w:rPr>
              <w:t xml:space="preserve">competent in the geographical skills needed to: </w:t>
            </w:r>
          </w:p>
          <w:p w14:paraId="5B8A9092" w14:textId="77777777" w:rsidR="005761BB" w:rsidRPr="00BB2889" w:rsidRDefault="005761BB" w:rsidP="005761BB">
            <w:pPr>
              <w:pStyle w:val="NoSpacing"/>
              <w:numPr>
                <w:ilvl w:val="0"/>
                <w:numId w:val="19"/>
              </w:numPr>
              <w:rPr>
                <w:rFonts w:cstheme="minorHAnsi"/>
                <w:sz w:val="20"/>
                <w:szCs w:val="20"/>
              </w:rPr>
            </w:pPr>
            <w:r w:rsidRPr="00BB2889">
              <w:rPr>
                <w:sz w:val="20"/>
                <w:szCs w:val="20"/>
              </w:rPr>
              <w:t>collect, analyse and communicate with a range of data gathered through experiences of fieldwork that deepen their understanding of geographical processes</w:t>
            </w:r>
          </w:p>
          <w:p w14:paraId="5BC03B16" w14:textId="77777777" w:rsidR="00BB2889" w:rsidRPr="00BB2889" w:rsidRDefault="005761BB" w:rsidP="005761BB">
            <w:pPr>
              <w:pStyle w:val="NoSpacing"/>
              <w:numPr>
                <w:ilvl w:val="0"/>
                <w:numId w:val="19"/>
              </w:numPr>
              <w:rPr>
                <w:rFonts w:cstheme="minorHAnsi"/>
                <w:sz w:val="20"/>
                <w:szCs w:val="20"/>
              </w:rPr>
            </w:pPr>
            <w:r w:rsidRPr="00BB2889">
              <w:rPr>
                <w:sz w:val="20"/>
                <w:szCs w:val="20"/>
              </w:rPr>
              <w:t xml:space="preserve">interpret a range of sources of geographical information, including maps, diagrams, globes, aerial photographs and Geographical Information Systems (GIS) </w:t>
            </w:r>
          </w:p>
          <w:p w14:paraId="364C0F74" w14:textId="3F84911F" w:rsidR="00D62D10" w:rsidRPr="00BB2889" w:rsidRDefault="005761BB" w:rsidP="005761BB">
            <w:pPr>
              <w:pStyle w:val="NoSpacing"/>
              <w:numPr>
                <w:ilvl w:val="0"/>
                <w:numId w:val="19"/>
              </w:numPr>
              <w:rPr>
                <w:rFonts w:cstheme="minorHAnsi"/>
                <w:sz w:val="20"/>
                <w:szCs w:val="20"/>
              </w:rPr>
            </w:pPr>
            <w:r w:rsidRPr="00BB2889">
              <w:rPr>
                <w:sz w:val="20"/>
                <w:szCs w:val="20"/>
              </w:rPr>
              <w:lastRenderedPageBreak/>
              <w:t>communicate geographical information in a variety of ways, including through maps, numerical and quantitative skills and writing at length.</w:t>
            </w:r>
          </w:p>
        </w:tc>
      </w:tr>
      <w:tr w:rsidR="00D62D10" w:rsidRPr="00B542A3" w14:paraId="4E95B3F1" w14:textId="77777777" w:rsidTr="00DF54BD">
        <w:trPr>
          <w:trHeight w:val="1201"/>
        </w:trPr>
        <w:tc>
          <w:tcPr>
            <w:tcW w:w="2122" w:type="dxa"/>
          </w:tcPr>
          <w:p w14:paraId="6A4215CB" w14:textId="77777777" w:rsidR="00D62D10" w:rsidRDefault="00D62D10" w:rsidP="00D62D10">
            <w:pPr>
              <w:pStyle w:val="NoSpacing"/>
              <w:rPr>
                <w:rFonts w:cstheme="minorHAnsi"/>
                <w:sz w:val="20"/>
                <w:szCs w:val="20"/>
              </w:rPr>
            </w:pPr>
            <w:r>
              <w:rPr>
                <w:rFonts w:cstheme="minorHAnsi"/>
                <w:sz w:val="20"/>
                <w:szCs w:val="20"/>
              </w:rPr>
              <w:lastRenderedPageBreak/>
              <w:t>SMSC development – Spiritual, Moral, Social, Cultural</w:t>
            </w:r>
          </w:p>
        </w:tc>
        <w:tc>
          <w:tcPr>
            <w:tcW w:w="12268" w:type="dxa"/>
            <w:gridSpan w:val="3"/>
          </w:tcPr>
          <w:p w14:paraId="361009A9" w14:textId="77777777" w:rsidR="00B73F14" w:rsidRPr="00BB2889" w:rsidRDefault="00B73F14" w:rsidP="00B73F14">
            <w:pPr>
              <w:pStyle w:val="NormalWeb"/>
              <w:spacing w:before="0" w:beforeAutospacing="0" w:after="0" w:afterAutospacing="0"/>
              <w:textAlignment w:val="top"/>
              <w:rPr>
                <w:rFonts w:asciiTheme="minorHAnsi" w:hAnsiTheme="minorHAnsi" w:cstheme="minorHAnsi"/>
                <w:sz w:val="20"/>
                <w:szCs w:val="20"/>
              </w:rPr>
            </w:pPr>
            <w:r w:rsidRPr="00BB2889">
              <w:rPr>
                <w:rStyle w:val="Strong"/>
                <w:rFonts w:asciiTheme="minorHAnsi" w:hAnsiTheme="minorHAnsi" w:cstheme="minorHAnsi"/>
                <w:sz w:val="20"/>
                <w:szCs w:val="20"/>
                <w:bdr w:val="none" w:sz="0" w:space="0" w:color="auto" w:frame="1"/>
              </w:rPr>
              <w:t>Spiritual development</w:t>
            </w:r>
          </w:p>
          <w:p w14:paraId="204F5FCE" w14:textId="5A658964" w:rsidR="00B73F14" w:rsidRPr="00BB2889" w:rsidRDefault="00B73F14" w:rsidP="00B73F14">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bdr w:val="none" w:sz="0" w:space="0" w:color="auto" w:frame="1"/>
              </w:rPr>
              <w:t xml:space="preserve">Geography is not only about studying the world but also about studying people; where people reside, relationships, beliefs and cultures fostered in different environments. This process provides pupils with the opportunities for their own self-reflection when they explore what it would be like to live in different areas of the United Kingdom and indeed, the </w:t>
            </w:r>
            <w:r w:rsidR="00BB2889" w:rsidRPr="00BB2889">
              <w:rPr>
                <w:rFonts w:asciiTheme="minorHAnsi" w:hAnsiTheme="minorHAnsi" w:cstheme="minorHAnsi"/>
                <w:sz w:val="20"/>
                <w:szCs w:val="20"/>
                <w:bdr w:val="none" w:sz="0" w:space="0" w:color="auto" w:frame="1"/>
              </w:rPr>
              <w:t xml:space="preserve">rest of the </w:t>
            </w:r>
            <w:r w:rsidRPr="00BB2889">
              <w:rPr>
                <w:rFonts w:asciiTheme="minorHAnsi" w:hAnsiTheme="minorHAnsi" w:cstheme="minorHAnsi"/>
                <w:sz w:val="20"/>
                <w:szCs w:val="20"/>
                <w:bdr w:val="none" w:sz="0" w:space="0" w:color="auto" w:frame="1"/>
              </w:rPr>
              <w:t>world</w:t>
            </w:r>
            <w:r w:rsidR="00BB2889" w:rsidRPr="00BB2889">
              <w:rPr>
                <w:rFonts w:asciiTheme="minorHAnsi" w:hAnsiTheme="minorHAnsi" w:cstheme="minorHAnsi"/>
                <w:sz w:val="20"/>
                <w:szCs w:val="20"/>
                <w:bdr w:val="none" w:sz="0" w:space="0" w:color="auto" w:frame="1"/>
              </w:rPr>
              <w:t xml:space="preserve"> (through depth studies)</w:t>
            </w:r>
            <w:r w:rsidRPr="00BB2889">
              <w:rPr>
                <w:rFonts w:asciiTheme="minorHAnsi" w:hAnsiTheme="minorHAnsi" w:cstheme="minorHAnsi"/>
                <w:sz w:val="20"/>
                <w:szCs w:val="20"/>
                <w:bdr w:val="none" w:sz="0" w:space="0" w:color="auto" w:frame="1"/>
              </w:rPr>
              <w:t xml:space="preserve">.  </w:t>
            </w:r>
            <w:r w:rsidRPr="00BB2889">
              <w:rPr>
                <w:rFonts w:asciiTheme="minorHAnsi" w:hAnsiTheme="minorHAnsi" w:cstheme="minorHAnsi"/>
                <w:sz w:val="20"/>
                <w:szCs w:val="20"/>
                <w:bdr w:val="none" w:sz="0" w:space="0" w:color="auto" w:frame="1"/>
              </w:rPr>
              <w:br/>
            </w:r>
          </w:p>
          <w:p w14:paraId="201B1949" w14:textId="77777777" w:rsidR="00B73F14" w:rsidRPr="00BB2889" w:rsidRDefault="00B73F14" w:rsidP="00B73F14">
            <w:pPr>
              <w:pStyle w:val="NormalWeb"/>
              <w:spacing w:before="0" w:beforeAutospacing="0" w:after="0" w:afterAutospacing="0"/>
              <w:textAlignment w:val="top"/>
              <w:rPr>
                <w:rFonts w:asciiTheme="minorHAnsi" w:hAnsiTheme="minorHAnsi" w:cstheme="minorHAnsi"/>
                <w:sz w:val="20"/>
                <w:szCs w:val="20"/>
              </w:rPr>
            </w:pPr>
            <w:r w:rsidRPr="00BB2889">
              <w:rPr>
                <w:rStyle w:val="Strong"/>
                <w:rFonts w:asciiTheme="minorHAnsi" w:hAnsiTheme="minorHAnsi" w:cstheme="minorHAnsi"/>
                <w:sz w:val="20"/>
                <w:szCs w:val="20"/>
                <w:bdr w:val="none" w:sz="0" w:space="0" w:color="auto" w:frame="1"/>
              </w:rPr>
              <w:t>Moral development</w:t>
            </w:r>
          </w:p>
          <w:p w14:paraId="4AA5C8E1" w14:textId="49761AF2" w:rsidR="00B73F14" w:rsidRPr="00BB2889" w:rsidRDefault="00B73F14" w:rsidP="00B73F14">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bdr w:val="none" w:sz="0" w:space="0" w:color="auto" w:frame="1"/>
              </w:rPr>
              <w:t>Most geography units provide opportunities for distinguishing a moral dimension; particularly those units that focus on conservation and sustainability for example, should we be doing more to support bee li</w:t>
            </w:r>
            <w:r w:rsidR="008A00C7">
              <w:rPr>
                <w:rFonts w:asciiTheme="minorHAnsi" w:hAnsiTheme="minorHAnsi" w:cstheme="minorHAnsi"/>
                <w:sz w:val="20"/>
                <w:szCs w:val="20"/>
                <w:bdr w:val="none" w:sz="0" w:space="0" w:color="auto" w:frame="1"/>
              </w:rPr>
              <w:t>f</w:t>
            </w:r>
            <w:r w:rsidRPr="00BB2889">
              <w:rPr>
                <w:rFonts w:asciiTheme="minorHAnsi" w:hAnsiTheme="minorHAnsi" w:cstheme="minorHAnsi"/>
                <w:sz w:val="20"/>
                <w:szCs w:val="20"/>
                <w:bdr w:val="none" w:sz="0" w:space="0" w:color="auto" w:frame="1"/>
              </w:rPr>
              <w:t xml:space="preserve">e in our school grounds? What are the issues of plastic waste in our oceans and how can we overcome this? Such issues are explored through debating and decision-making activities, where pupils are taught about the reality of such decisions, the views and attitude of different members of society and the implications of making such decisions. </w:t>
            </w:r>
            <w:r w:rsidRPr="00BB2889">
              <w:rPr>
                <w:rFonts w:asciiTheme="minorHAnsi" w:hAnsiTheme="minorHAnsi" w:cstheme="minorHAnsi"/>
                <w:sz w:val="20"/>
                <w:szCs w:val="20"/>
                <w:bdr w:val="none" w:sz="0" w:space="0" w:color="auto" w:frame="1"/>
              </w:rPr>
              <w:br/>
            </w:r>
          </w:p>
          <w:p w14:paraId="551844E4" w14:textId="77777777" w:rsidR="00B73F14" w:rsidRPr="00BB2889" w:rsidRDefault="00B73F14" w:rsidP="00B73F14">
            <w:pPr>
              <w:pStyle w:val="NormalWeb"/>
              <w:spacing w:before="0" w:beforeAutospacing="0" w:after="0" w:afterAutospacing="0"/>
              <w:textAlignment w:val="top"/>
              <w:rPr>
                <w:rStyle w:val="Strong"/>
                <w:rFonts w:asciiTheme="minorHAnsi" w:hAnsiTheme="minorHAnsi" w:cstheme="minorHAnsi"/>
                <w:sz w:val="20"/>
                <w:szCs w:val="20"/>
                <w:bdr w:val="none" w:sz="0" w:space="0" w:color="auto" w:frame="1"/>
              </w:rPr>
            </w:pPr>
            <w:r w:rsidRPr="00BB2889">
              <w:rPr>
                <w:rStyle w:val="Strong"/>
                <w:rFonts w:asciiTheme="minorHAnsi" w:hAnsiTheme="minorHAnsi" w:cstheme="minorHAnsi"/>
                <w:sz w:val="20"/>
                <w:szCs w:val="20"/>
                <w:bdr w:val="none" w:sz="0" w:space="0" w:color="auto" w:frame="1"/>
              </w:rPr>
              <w:t>Social development</w:t>
            </w:r>
          </w:p>
          <w:p w14:paraId="1F17C0E9" w14:textId="77777777" w:rsidR="00B73F14" w:rsidRPr="00BB2889" w:rsidRDefault="00B73F14" w:rsidP="00B73F14">
            <w:pPr>
              <w:pStyle w:val="NormalWeb"/>
              <w:spacing w:before="0" w:beforeAutospacing="0" w:after="0" w:afterAutospacing="0"/>
              <w:textAlignment w:val="top"/>
              <w:rPr>
                <w:rFonts w:asciiTheme="minorHAnsi" w:hAnsiTheme="minorHAnsi" w:cstheme="minorHAnsi"/>
                <w:b/>
                <w:bCs/>
                <w:sz w:val="20"/>
                <w:szCs w:val="20"/>
                <w:bdr w:val="none" w:sz="0" w:space="0" w:color="auto" w:frame="1"/>
              </w:rPr>
            </w:pPr>
            <w:r w:rsidRPr="00BB2889">
              <w:rPr>
                <w:rFonts w:asciiTheme="minorHAnsi" w:hAnsiTheme="minorHAnsi" w:cstheme="minorHAnsi"/>
                <w:sz w:val="20"/>
                <w:szCs w:val="20"/>
                <w:bdr w:val="none" w:sz="0" w:space="0" w:color="auto" w:frame="1"/>
              </w:rPr>
              <w:t xml:space="preserve">Pupils’ social development is continuously enhanced through the teaching approaches deployed within the academy. We foster an environment where pupils learn to work collaboratively together and through the fieldwork units of our geography curriculum pupils are taught the skills to work together safely with equipment and in our local surroundings to collect data.   </w:t>
            </w:r>
          </w:p>
          <w:p w14:paraId="6D507B91" w14:textId="77777777" w:rsidR="00B73F14" w:rsidRPr="00BB2889" w:rsidRDefault="00B73F14" w:rsidP="00B73F14">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bdr w:val="none" w:sz="0" w:space="0" w:color="auto" w:frame="1"/>
              </w:rPr>
              <w:t>Our geography curriculum also teaches an understanding of citizenship: discussions around national and international trade links and how this has an impact on people and places; planning processes in towns and cities (and their impact if approved) and understanding of the concept of sustainable development.</w:t>
            </w:r>
          </w:p>
          <w:p w14:paraId="43A14A1C" w14:textId="77777777" w:rsidR="00B73F14" w:rsidRPr="00BB2889" w:rsidRDefault="00B73F14" w:rsidP="00B73F14">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rPr>
              <w:t> </w:t>
            </w:r>
          </w:p>
          <w:p w14:paraId="1DA4E552" w14:textId="77777777" w:rsidR="00B73F14" w:rsidRPr="00BB2889" w:rsidRDefault="00B73F14" w:rsidP="00B73F14">
            <w:pPr>
              <w:pStyle w:val="NormalWeb"/>
              <w:spacing w:before="0" w:beforeAutospacing="0" w:after="0" w:afterAutospacing="0"/>
              <w:textAlignment w:val="top"/>
              <w:rPr>
                <w:rStyle w:val="Strong"/>
                <w:rFonts w:asciiTheme="minorHAnsi" w:hAnsiTheme="minorHAnsi" w:cstheme="minorHAnsi"/>
                <w:sz w:val="20"/>
                <w:szCs w:val="20"/>
                <w:bdr w:val="none" w:sz="0" w:space="0" w:color="auto" w:frame="1"/>
              </w:rPr>
            </w:pPr>
            <w:r w:rsidRPr="00BB2889">
              <w:rPr>
                <w:rStyle w:val="Strong"/>
                <w:rFonts w:asciiTheme="minorHAnsi" w:hAnsiTheme="minorHAnsi" w:cstheme="minorHAnsi"/>
                <w:sz w:val="20"/>
                <w:szCs w:val="20"/>
                <w:bdr w:val="none" w:sz="0" w:space="0" w:color="auto" w:frame="1"/>
              </w:rPr>
              <w:t>Cultural development</w:t>
            </w:r>
          </w:p>
          <w:p w14:paraId="044B0F46" w14:textId="59FE49C3" w:rsidR="00D62D10" w:rsidRPr="00BB2889" w:rsidRDefault="00B73F14" w:rsidP="00B73F14">
            <w:pPr>
              <w:pStyle w:val="NoSpacing"/>
              <w:rPr>
                <w:rFonts w:cstheme="minorHAnsi"/>
                <w:sz w:val="20"/>
                <w:szCs w:val="20"/>
              </w:rPr>
            </w:pPr>
            <w:r w:rsidRPr="00BB2889">
              <w:rPr>
                <w:rFonts w:cstheme="minorHAnsi"/>
                <w:sz w:val="20"/>
                <w:szCs w:val="20"/>
                <w:bdr w:val="none" w:sz="0" w:space="0" w:color="auto" w:frame="1"/>
              </w:rPr>
              <w:t>One of the four strands of the geography curriculum is place knowledge. Within this strand, children at TPNA gain knowledge and understanding of the features and characteristics of their local area and contrast this with distant localities, in this country and in a multitude of other countries. This understanding ensures children are aware of the cultural traditions associated with the place they are studying, as well as our own multicultural society.</w:t>
            </w:r>
          </w:p>
        </w:tc>
      </w:tr>
    </w:tbl>
    <w:p w14:paraId="6024F147" w14:textId="77777777" w:rsidR="00E94A71" w:rsidRDefault="00E94A71" w:rsidP="008B76F0">
      <w:pPr>
        <w:pStyle w:val="NoSpacing"/>
        <w:rPr>
          <w:rFonts w:cstheme="minorHAnsi"/>
          <w:sz w:val="20"/>
          <w:szCs w:val="20"/>
        </w:rPr>
      </w:pPr>
    </w:p>
    <w:p w14:paraId="04490AA3" w14:textId="77777777" w:rsidR="00E94A71" w:rsidRDefault="00E94A71">
      <w:pPr>
        <w:rPr>
          <w:rFonts w:asciiTheme="minorHAnsi" w:eastAsiaTheme="minorHAnsi" w:hAnsiTheme="minorHAnsi" w:cstheme="minorHAnsi"/>
          <w:sz w:val="20"/>
          <w:szCs w:val="20"/>
          <w:lang w:val="en-US"/>
        </w:rPr>
      </w:pPr>
      <w:r>
        <w:rPr>
          <w:rFonts w:cstheme="minorHAnsi"/>
          <w:sz w:val="20"/>
          <w:szCs w:val="20"/>
        </w:rPr>
        <w:br w:type="page"/>
      </w:r>
    </w:p>
    <w:p w14:paraId="0129BA87" w14:textId="77777777" w:rsidR="00E94A71" w:rsidRPr="00B542A3" w:rsidRDefault="00E94A71" w:rsidP="008B76F0">
      <w:pPr>
        <w:pStyle w:val="NoSpacing"/>
        <w:rPr>
          <w:rFonts w:cstheme="minorHAnsi"/>
          <w:sz w:val="20"/>
          <w:szCs w:val="20"/>
        </w:rPr>
      </w:pPr>
    </w:p>
    <w:p w14:paraId="38E58012" w14:textId="77777777"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B542A3" w14:paraId="0F908EAE" w14:textId="77777777" w:rsidTr="00E94A71">
        <w:trPr>
          <w:trHeight w:val="1300"/>
        </w:trPr>
        <w:tc>
          <w:tcPr>
            <w:tcW w:w="2122" w:type="dxa"/>
            <w:shd w:val="clear" w:color="auto" w:fill="FF0000"/>
            <w:vAlign w:val="center"/>
          </w:tcPr>
          <w:p w14:paraId="576F00C4" w14:textId="699CBA8C" w:rsidR="00E94A71" w:rsidRPr="00BE165E" w:rsidRDefault="00A42FD1" w:rsidP="009B3810">
            <w:pPr>
              <w:pStyle w:val="NoSpacing"/>
              <w:jc w:val="center"/>
              <w:rPr>
                <w:rFonts w:cstheme="minorHAnsi"/>
                <w:b/>
                <w:color w:val="FFFFFF" w:themeColor="background1"/>
                <w:sz w:val="28"/>
                <w:szCs w:val="28"/>
              </w:rPr>
            </w:pPr>
            <w:r>
              <w:rPr>
                <w:rFonts w:cstheme="minorHAnsi"/>
                <w:b/>
                <w:color w:val="FFFFFF" w:themeColor="background1"/>
                <w:sz w:val="28"/>
                <w:szCs w:val="28"/>
              </w:rPr>
              <w:t>GEOGRAPHY</w:t>
            </w:r>
          </w:p>
        </w:tc>
        <w:tc>
          <w:tcPr>
            <w:tcW w:w="4089" w:type="dxa"/>
            <w:shd w:val="clear" w:color="auto" w:fill="FF0000"/>
            <w:vAlign w:val="center"/>
          </w:tcPr>
          <w:p w14:paraId="587D366B"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569D9131" w14:textId="77777777"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FF0000"/>
            <w:vAlign w:val="center"/>
          </w:tcPr>
          <w:p w14:paraId="75D7FB56"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79D1F9B7" w14:textId="77777777"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FF0000"/>
            <w:vAlign w:val="center"/>
          </w:tcPr>
          <w:p w14:paraId="0765DBD8" w14:textId="77777777"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69AF9268" w14:textId="77777777"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C47395" w:rsidRPr="00B542A3" w14:paraId="60BEC1E9" w14:textId="77777777" w:rsidTr="00E94A71">
        <w:trPr>
          <w:trHeight w:val="1652"/>
        </w:trPr>
        <w:tc>
          <w:tcPr>
            <w:tcW w:w="2122" w:type="dxa"/>
            <w:shd w:val="clear" w:color="auto" w:fill="FF0000"/>
            <w:vAlign w:val="center"/>
          </w:tcPr>
          <w:p w14:paraId="37BE5618" w14:textId="77777777" w:rsidR="00C47395" w:rsidRPr="005A7A47" w:rsidRDefault="00C47395" w:rsidP="00C4739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14:paraId="5A0A9D65" w14:textId="3427A705" w:rsidR="00C47395" w:rsidRPr="00B73F14" w:rsidRDefault="00C47395" w:rsidP="00C47395">
            <w:pPr>
              <w:rPr>
                <w:rFonts w:asciiTheme="minorHAnsi" w:hAnsiTheme="minorHAnsi" w:cstheme="minorHAnsi"/>
                <w:sz w:val="24"/>
                <w:szCs w:val="24"/>
              </w:rPr>
            </w:pPr>
            <w:r w:rsidRPr="00705C34">
              <w:rPr>
                <w:rFonts w:asciiTheme="minorHAnsi" w:hAnsiTheme="minorHAnsi" w:cstheme="minorHAnsi"/>
                <w:sz w:val="24"/>
                <w:szCs w:val="24"/>
              </w:rPr>
              <w:t>Unit Name: The world and my school</w:t>
            </w:r>
          </w:p>
          <w:p w14:paraId="518A16CD" w14:textId="77777777" w:rsidR="00C47395" w:rsidRDefault="00C47395" w:rsidP="00B37FB1">
            <w:pPr>
              <w:pStyle w:val="ListParagraph"/>
              <w:numPr>
                <w:ilvl w:val="0"/>
                <w:numId w:val="1"/>
              </w:numPr>
            </w:pPr>
            <w:r>
              <w:t xml:space="preserve">Name and locate the world’s seven continents and five oceans. </w:t>
            </w:r>
          </w:p>
          <w:p w14:paraId="6CA02D3F" w14:textId="58BFC780" w:rsidR="00C47395" w:rsidRDefault="00C47395" w:rsidP="00B37FB1">
            <w:pPr>
              <w:pStyle w:val="ListParagraph"/>
              <w:numPr>
                <w:ilvl w:val="0"/>
                <w:numId w:val="1"/>
              </w:numPr>
            </w:pPr>
            <w:r>
              <w:t>Name, locate and identify characteristics of the four countries and capital cities of the United Kingdom and its surrounding seas.</w:t>
            </w:r>
          </w:p>
          <w:p w14:paraId="4C9F280A" w14:textId="31D5E763" w:rsidR="00C47395" w:rsidRDefault="00C47395" w:rsidP="00B37FB1">
            <w:pPr>
              <w:pStyle w:val="ListParagraph"/>
              <w:numPr>
                <w:ilvl w:val="0"/>
                <w:numId w:val="1"/>
              </w:numPr>
            </w:pPr>
            <w:r>
              <w:t>Identify seasonal and daily weather patterns in the United Kingdom and the location of hot and cold areas of the world in relation to the Equator and the North and South Poles.</w:t>
            </w:r>
          </w:p>
          <w:p w14:paraId="1BF9A8FE" w14:textId="63328B93" w:rsidR="00C47395" w:rsidRPr="00C47395" w:rsidRDefault="00C47395" w:rsidP="00B37FB1">
            <w:pPr>
              <w:pStyle w:val="ListParagraph"/>
              <w:numPr>
                <w:ilvl w:val="0"/>
                <w:numId w:val="1"/>
              </w:numPr>
              <w:rPr>
                <w:rFonts w:asciiTheme="minorHAnsi" w:hAnsiTheme="minorHAnsi" w:cstheme="minorHAnsi"/>
                <w:sz w:val="20"/>
                <w:szCs w:val="20"/>
              </w:rPr>
            </w:pPr>
            <w:r>
              <w:t>Use basic geographical vocabulary to refer to: key physical features, including: beach, cliff, coast, forest, hill, mountain, sea, ocean, river, soil, valley, vegetation, season and weather and key human features, including: city, town, village, factory, farm, house, office, port, harbour and shop</w:t>
            </w:r>
          </w:p>
        </w:tc>
        <w:tc>
          <w:tcPr>
            <w:tcW w:w="4089" w:type="dxa"/>
          </w:tcPr>
          <w:p w14:paraId="06D58FC7" w14:textId="77777777" w:rsidR="00D6355A" w:rsidRDefault="00D6355A" w:rsidP="00D6355A">
            <w:pPr>
              <w:rPr>
                <w:rFonts w:asciiTheme="minorHAnsi" w:hAnsiTheme="minorHAnsi" w:cstheme="minorHAnsi"/>
                <w:sz w:val="24"/>
                <w:szCs w:val="24"/>
              </w:rPr>
            </w:pPr>
            <w:r w:rsidRPr="00705C34">
              <w:rPr>
                <w:rFonts w:asciiTheme="minorHAnsi" w:hAnsiTheme="minorHAnsi" w:cstheme="minorHAnsi"/>
                <w:sz w:val="24"/>
                <w:szCs w:val="24"/>
              </w:rPr>
              <w:t xml:space="preserve">Unit Name: UK Depth Study </w:t>
            </w:r>
          </w:p>
          <w:p w14:paraId="3CE331ED" w14:textId="0754C130" w:rsidR="00C47395" w:rsidRDefault="006F1EE9" w:rsidP="00B37FB1">
            <w:pPr>
              <w:pStyle w:val="ListParagraph"/>
              <w:numPr>
                <w:ilvl w:val="0"/>
                <w:numId w:val="5"/>
              </w:numPr>
            </w:pPr>
            <w: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983FC38" w14:textId="0123AB68" w:rsidR="006F1EE9" w:rsidRDefault="006F1EE9" w:rsidP="00B37FB1">
            <w:pPr>
              <w:pStyle w:val="ListParagraph"/>
              <w:numPr>
                <w:ilvl w:val="0"/>
                <w:numId w:val="5"/>
              </w:numPr>
            </w:pPr>
            <w:r>
              <w:t>Understand geographical similarities and differences through the study of human and physical geography of a region of the United Kingdom, a region in a European country, and a region within North or South America.</w:t>
            </w:r>
          </w:p>
          <w:p w14:paraId="13918EA8" w14:textId="77777777" w:rsidR="006F1EE9" w:rsidRDefault="006F1EE9" w:rsidP="00B37FB1">
            <w:pPr>
              <w:pStyle w:val="ListParagraph"/>
              <w:numPr>
                <w:ilvl w:val="0"/>
                <w:numId w:val="5"/>
              </w:numPr>
            </w:pPr>
            <w:r>
              <w:t>Use maps, atlases, globes and digital/computer mapping to locate countries and describe features studied.</w:t>
            </w:r>
          </w:p>
          <w:p w14:paraId="50735992" w14:textId="06F2EE93" w:rsidR="006F1EE9" w:rsidRDefault="006F1EE9" w:rsidP="00B37FB1">
            <w:pPr>
              <w:pStyle w:val="ListParagraph"/>
              <w:numPr>
                <w:ilvl w:val="0"/>
                <w:numId w:val="5"/>
              </w:numPr>
            </w:pPr>
            <w:r>
              <w:t>Use the eight points of a compass, four and six-figure grid references, symbols and key (including the use of Ordnance Survey maps) to build their knowledge of the United Kingdom and the wider world</w:t>
            </w:r>
            <w:r w:rsidR="00C97D14">
              <w:t xml:space="preserve">. </w:t>
            </w:r>
          </w:p>
          <w:p w14:paraId="53D4DCAF" w14:textId="5AAF0B3D" w:rsidR="006F1EE9" w:rsidRPr="00C97D14" w:rsidRDefault="00C97D14" w:rsidP="00B37FB1">
            <w:pPr>
              <w:pStyle w:val="ListParagraph"/>
              <w:numPr>
                <w:ilvl w:val="0"/>
                <w:numId w:val="5"/>
              </w:numPr>
            </w:pPr>
            <w:r>
              <w:t xml:space="preserve">Describe and understand key aspects of: physical geography, including: climate zones, biomes </w:t>
            </w:r>
            <w:r>
              <w:lastRenderedPageBreak/>
              <w:t xml:space="preserve">and vegetation belts, rivers, mountains, volcanoes and earthquakes, and the water cycle and human geography, including: types of settlement and land use, economic activity including trade links, and the distribution of natural resources including energy, food, minerals and water. </w:t>
            </w:r>
          </w:p>
        </w:tc>
        <w:tc>
          <w:tcPr>
            <w:tcW w:w="4090" w:type="dxa"/>
          </w:tcPr>
          <w:p w14:paraId="69655FF1" w14:textId="6EB86C82" w:rsidR="00C47395" w:rsidRPr="00B73F14" w:rsidRDefault="00D6355A" w:rsidP="00D6355A">
            <w:pPr>
              <w:rPr>
                <w:rFonts w:asciiTheme="minorHAnsi" w:hAnsiTheme="minorHAnsi" w:cstheme="minorHAnsi"/>
                <w:sz w:val="24"/>
                <w:szCs w:val="24"/>
              </w:rPr>
            </w:pPr>
            <w:r w:rsidRPr="00F80A0D">
              <w:rPr>
                <w:rFonts w:asciiTheme="minorHAnsi" w:hAnsiTheme="minorHAnsi" w:cstheme="minorHAnsi"/>
                <w:sz w:val="24"/>
                <w:szCs w:val="24"/>
              </w:rPr>
              <w:lastRenderedPageBreak/>
              <w:t xml:space="preserve">Unit Name: Biomes &amp; Ecosystems </w:t>
            </w:r>
          </w:p>
          <w:p w14:paraId="1976E56F" w14:textId="77777777" w:rsidR="00B73F14" w:rsidRPr="00B73F14" w:rsidRDefault="00E7399C" w:rsidP="00E7399C">
            <w:pPr>
              <w:pStyle w:val="ListParagraph"/>
              <w:numPr>
                <w:ilvl w:val="0"/>
                <w:numId w:val="20"/>
              </w:numPr>
              <w:rPr>
                <w:b/>
                <w:bCs/>
                <w:u w:val="single"/>
              </w:rPr>
            </w:pPr>
            <w:r>
              <w:t>Use the eight points of a compass, four and six-figure grid references, symbols and key (including the use of Ordnance Survey maps) to build their knowledge of the United Kingdom and the wider world</w:t>
            </w:r>
            <w:r w:rsidR="00B73F14">
              <w:t xml:space="preserve">. </w:t>
            </w:r>
          </w:p>
          <w:p w14:paraId="2822F932" w14:textId="46C4712A" w:rsidR="00E7399C" w:rsidRPr="00E7399C" w:rsidRDefault="00B73F14" w:rsidP="00E7399C">
            <w:pPr>
              <w:pStyle w:val="ListParagraph"/>
              <w:numPr>
                <w:ilvl w:val="0"/>
                <w:numId w:val="20"/>
              </w:numPr>
              <w:rPr>
                <w:b/>
                <w:bCs/>
                <w:u w:val="single"/>
              </w:rPr>
            </w:pPr>
            <w:r>
              <w:t>U</w:t>
            </w:r>
            <w:r w:rsidR="00E7399C">
              <w:t>se fieldwork to observe, measure, record and present the human and physical features in the local area using a range of methods, including sketch maps, plans and graphs, and digital technologies.</w:t>
            </w:r>
          </w:p>
        </w:tc>
      </w:tr>
      <w:tr w:rsidR="00C47395" w:rsidRPr="00B542A3" w14:paraId="491BCCC7" w14:textId="77777777" w:rsidTr="00E94A71">
        <w:trPr>
          <w:trHeight w:val="1652"/>
        </w:trPr>
        <w:tc>
          <w:tcPr>
            <w:tcW w:w="2122" w:type="dxa"/>
            <w:shd w:val="clear" w:color="auto" w:fill="FF0000"/>
            <w:vAlign w:val="center"/>
          </w:tcPr>
          <w:p w14:paraId="1122042E" w14:textId="77777777" w:rsidR="00C47395" w:rsidRPr="00BE165E" w:rsidRDefault="00C47395" w:rsidP="00C4739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4089" w:type="dxa"/>
          </w:tcPr>
          <w:p w14:paraId="6CE64BD1" w14:textId="3E1213CD" w:rsidR="00D6355A" w:rsidRDefault="00D6355A" w:rsidP="00D6355A">
            <w:pPr>
              <w:rPr>
                <w:rFonts w:asciiTheme="minorHAnsi" w:hAnsiTheme="minorHAnsi" w:cstheme="minorHAnsi"/>
                <w:sz w:val="24"/>
                <w:szCs w:val="24"/>
              </w:rPr>
            </w:pPr>
            <w:r w:rsidRPr="00705C34">
              <w:rPr>
                <w:rFonts w:asciiTheme="minorHAnsi" w:hAnsiTheme="minorHAnsi" w:cstheme="minorHAnsi"/>
                <w:sz w:val="24"/>
                <w:szCs w:val="24"/>
              </w:rPr>
              <w:t xml:space="preserve">Unit Name: Our local park </w:t>
            </w:r>
          </w:p>
          <w:p w14:paraId="30837E3F" w14:textId="77777777" w:rsidR="0097510F" w:rsidRDefault="0097510F" w:rsidP="0097510F">
            <w:pPr>
              <w:pStyle w:val="ListParagraph"/>
              <w:numPr>
                <w:ilvl w:val="0"/>
                <w:numId w:val="2"/>
              </w:numPr>
            </w:pPr>
            <w:r>
              <w:t>Use simple fieldwork and observational skills to study the geography of their school and its grounds and the key human and physical features of its surrounding environment.</w:t>
            </w:r>
          </w:p>
          <w:p w14:paraId="568E69F3" w14:textId="24CA0010" w:rsidR="0097510F" w:rsidRPr="0097510F" w:rsidRDefault="0097510F" w:rsidP="0097510F">
            <w:pPr>
              <w:pStyle w:val="ListParagraph"/>
              <w:numPr>
                <w:ilvl w:val="0"/>
                <w:numId w:val="2"/>
              </w:numPr>
              <w:rPr>
                <w:rFonts w:asciiTheme="minorHAnsi" w:hAnsiTheme="minorHAnsi" w:cstheme="minorHAnsi"/>
                <w:sz w:val="24"/>
                <w:szCs w:val="24"/>
              </w:rPr>
            </w:pPr>
            <w:r>
              <w:t xml:space="preserve">Use aerial photographs and plan perspectives to recognise landmarks and basic human and physical features; devise a simple map; and use and construct basic symbols in a key. </w:t>
            </w:r>
          </w:p>
          <w:p w14:paraId="610707D7" w14:textId="1DDBFB93" w:rsidR="00C47395" w:rsidRDefault="00C47395" w:rsidP="00D6355A"/>
        </w:tc>
        <w:tc>
          <w:tcPr>
            <w:tcW w:w="4089" w:type="dxa"/>
          </w:tcPr>
          <w:p w14:paraId="51567786" w14:textId="77777777" w:rsidR="00C47395" w:rsidRDefault="00C47395" w:rsidP="00C47395">
            <w:pPr>
              <w:rPr>
                <w:rFonts w:asciiTheme="minorHAnsi" w:hAnsiTheme="minorHAnsi" w:cstheme="minorHAnsi"/>
                <w:sz w:val="24"/>
                <w:szCs w:val="24"/>
              </w:rPr>
            </w:pPr>
            <w:r w:rsidRPr="00705C34">
              <w:rPr>
                <w:rFonts w:asciiTheme="minorHAnsi" w:hAnsiTheme="minorHAnsi" w:cstheme="minorHAnsi"/>
                <w:sz w:val="24"/>
                <w:szCs w:val="24"/>
              </w:rPr>
              <w:t>Unit Name: Land use</w:t>
            </w:r>
          </w:p>
          <w:p w14:paraId="505643E5" w14:textId="586BBD26" w:rsidR="00D6355A" w:rsidRDefault="006F1EE9" w:rsidP="00B37FB1">
            <w:pPr>
              <w:pStyle w:val="ListParagraph"/>
              <w:numPr>
                <w:ilvl w:val="0"/>
                <w:numId w:val="3"/>
              </w:numPr>
            </w:pPr>
            <w:r>
              <w:t>D</w:t>
            </w:r>
            <w:r w:rsidR="00D6355A">
              <w:t>escribe and understand key aspects of:</w:t>
            </w:r>
            <w:r>
              <w:t xml:space="preserve"> </w:t>
            </w:r>
            <w:r w:rsidR="00D6355A">
              <w:t>human geography, including: types of settlement and land use, economic activity including trade links, and the distribution of natural resources including energy, food, minerals and water</w:t>
            </w:r>
            <w:r>
              <w:t>.</w:t>
            </w:r>
          </w:p>
          <w:p w14:paraId="65C4A69C" w14:textId="7077CDEE" w:rsidR="006F1EE9" w:rsidRDefault="006F1EE9" w:rsidP="00B37FB1">
            <w:pPr>
              <w:pStyle w:val="ListParagraph"/>
              <w:numPr>
                <w:ilvl w:val="0"/>
                <w:numId w:val="3"/>
              </w:numPr>
            </w:pPr>
            <w: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4090" w:type="dxa"/>
          </w:tcPr>
          <w:p w14:paraId="5B22C5A7" w14:textId="592A5E58" w:rsidR="00D6355A" w:rsidRPr="00F80A0D" w:rsidRDefault="00D6355A" w:rsidP="00D6355A">
            <w:pPr>
              <w:rPr>
                <w:rFonts w:asciiTheme="minorHAnsi" w:hAnsiTheme="minorHAnsi" w:cstheme="minorHAnsi"/>
                <w:sz w:val="24"/>
                <w:szCs w:val="24"/>
              </w:rPr>
            </w:pPr>
            <w:r w:rsidRPr="00F80A0D">
              <w:rPr>
                <w:rFonts w:asciiTheme="minorHAnsi" w:hAnsiTheme="minorHAnsi" w:cstheme="minorHAnsi"/>
                <w:sz w:val="24"/>
                <w:szCs w:val="24"/>
              </w:rPr>
              <w:t xml:space="preserve">Unit Name: </w:t>
            </w:r>
            <w:r>
              <w:rPr>
                <w:rFonts w:asciiTheme="minorHAnsi" w:hAnsiTheme="minorHAnsi" w:cstheme="minorHAnsi"/>
                <w:sz w:val="24"/>
                <w:szCs w:val="24"/>
              </w:rPr>
              <w:t xml:space="preserve">Sustainability </w:t>
            </w:r>
          </w:p>
          <w:p w14:paraId="60058955" w14:textId="6B308D11" w:rsidR="00D6355A" w:rsidRDefault="00C97D14" w:rsidP="00B37FB1">
            <w:pPr>
              <w:pStyle w:val="ListParagraph"/>
              <w:numPr>
                <w:ilvl w:val="0"/>
                <w:numId w:val="6"/>
              </w:numPr>
            </w:pPr>
            <w:r>
              <w:t>Use fieldwork to observe, measure, record and present the human and physical features in the local area using a range of methods, including sketch maps, plans and graphs, and digital technologies.</w:t>
            </w:r>
          </w:p>
          <w:p w14:paraId="443890E7" w14:textId="4F7270C6" w:rsidR="00C47395" w:rsidRDefault="00C47395" w:rsidP="00C47395"/>
        </w:tc>
      </w:tr>
      <w:tr w:rsidR="00C47395" w:rsidRPr="00B542A3" w14:paraId="6D68BE35" w14:textId="77777777" w:rsidTr="00E94A71">
        <w:trPr>
          <w:trHeight w:val="1652"/>
        </w:trPr>
        <w:tc>
          <w:tcPr>
            <w:tcW w:w="2122" w:type="dxa"/>
            <w:shd w:val="clear" w:color="auto" w:fill="FF0000"/>
            <w:vAlign w:val="center"/>
          </w:tcPr>
          <w:p w14:paraId="4A8BC67C" w14:textId="77777777" w:rsidR="00C47395" w:rsidRPr="00BE165E" w:rsidRDefault="00C47395" w:rsidP="00C47395">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4089" w:type="dxa"/>
          </w:tcPr>
          <w:p w14:paraId="2251AA62" w14:textId="77777777" w:rsidR="00D6355A" w:rsidRDefault="00D6355A" w:rsidP="00D6355A">
            <w:pPr>
              <w:rPr>
                <w:rFonts w:asciiTheme="minorHAnsi" w:hAnsiTheme="minorHAnsi" w:cstheme="minorHAnsi"/>
                <w:sz w:val="24"/>
                <w:szCs w:val="24"/>
              </w:rPr>
            </w:pPr>
            <w:r w:rsidRPr="00705C34">
              <w:rPr>
                <w:rFonts w:asciiTheme="minorHAnsi" w:hAnsiTheme="minorHAnsi" w:cstheme="minorHAnsi"/>
                <w:sz w:val="24"/>
                <w:szCs w:val="24"/>
              </w:rPr>
              <w:t xml:space="preserve">Unit Name: Our school grounds </w:t>
            </w:r>
          </w:p>
          <w:p w14:paraId="28899A7C" w14:textId="77777777" w:rsidR="00B73F14" w:rsidRDefault="00D6355A" w:rsidP="00B73F14">
            <w:pPr>
              <w:pStyle w:val="ListParagraph"/>
              <w:numPr>
                <w:ilvl w:val="0"/>
                <w:numId w:val="21"/>
              </w:numPr>
            </w:pPr>
            <w:r>
              <w:t>Use simple fieldwork and observational skills to study the geography of their school and its grounds and the key human and physical features of its surrounding environment.</w:t>
            </w:r>
          </w:p>
          <w:p w14:paraId="4896B734" w14:textId="203B932B" w:rsidR="00D6355A" w:rsidRDefault="00D6355A" w:rsidP="00B73F14">
            <w:pPr>
              <w:pStyle w:val="ListParagraph"/>
              <w:numPr>
                <w:ilvl w:val="0"/>
                <w:numId w:val="21"/>
              </w:numPr>
            </w:pPr>
            <w:r>
              <w:t xml:space="preserve">Use basic geographical vocabulary to refer to: key physical features, </w:t>
            </w:r>
            <w:r>
              <w:lastRenderedPageBreak/>
              <w:t>including: beach, cliff, coast, forest, hill, mountain, sea, ocean, river, soil, valley, vegetation, season and weather and key human features, including: city, town, village, factory, farm, house, office, port, harbour and shop</w:t>
            </w:r>
          </w:p>
          <w:p w14:paraId="6F4A54DE" w14:textId="691E1514" w:rsidR="00D6355A" w:rsidRPr="00D6355A" w:rsidRDefault="00D6355A" w:rsidP="00B37FB1">
            <w:pPr>
              <w:pStyle w:val="ListParagraph"/>
              <w:numPr>
                <w:ilvl w:val="0"/>
                <w:numId w:val="2"/>
              </w:numPr>
              <w:rPr>
                <w:b/>
                <w:bCs/>
                <w:u w:val="single"/>
              </w:rPr>
            </w:pPr>
            <w:r>
              <w:t xml:space="preserve">Use aerial photographs and plan perspectives to recognise landmarks and basic human and physical features; devise a simple map; and use and construct basic symbols in a key. </w:t>
            </w:r>
          </w:p>
        </w:tc>
        <w:tc>
          <w:tcPr>
            <w:tcW w:w="4089" w:type="dxa"/>
          </w:tcPr>
          <w:p w14:paraId="6183457B" w14:textId="3F242922" w:rsidR="00C47395" w:rsidRDefault="00D6355A" w:rsidP="00C47395">
            <w:pPr>
              <w:rPr>
                <w:rFonts w:asciiTheme="minorHAnsi" w:hAnsiTheme="minorHAnsi" w:cstheme="minorHAnsi"/>
                <w:sz w:val="24"/>
                <w:szCs w:val="24"/>
              </w:rPr>
            </w:pPr>
            <w:r w:rsidRPr="00705C34">
              <w:rPr>
                <w:rFonts w:asciiTheme="minorHAnsi" w:hAnsiTheme="minorHAnsi" w:cstheme="minorHAnsi"/>
                <w:sz w:val="24"/>
                <w:szCs w:val="24"/>
              </w:rPr>
              <w:lastRenderedPageBreak/>
              <w:t>Unit Name: Bee Conservation</w:t>
            </w:r>
          </w:p>
          <w:p w14:paraId="694AD8FD" w14:textId="758022FA" w:rsidR="006F1EE9" w:rsidRPr="006F1EE9" w:rsidRDefault="006F1EE9" w:rsidP="00B37FB1">
            <w:pPr>
              <w:pStyle w:val="ListParagraph"/>
              <w:numPr>
                <w:ilvl w:val="0"/>
                <w:numId w:val="4"/>
              </w:numPr>
              <w:rPr>
                <w:rFonts w:asciiTheme="minorHAnsi" w:hAnsiTheme="minorHAnsi" w:cstheme="minorHAnsi"/>
                <w:sz w:val="20"/>
                <w:szCs w:val="20"/>
              </w:rPr>
            </w:pPr>
            <w:r>
              <w:t>Use fieldwork to observe, measure, record and present the human and physical features in the local area using a range of methods, including sketch maps, plans and graphs, and digital technologies.</w:t>
            </w:r>
          </w:p>
          <w:p w14:paraId="040D63F6" w14:textId="77777777" w:rsidR="00C47395" w:rsidRDefault="00C47395" w:rsidP="00C47395"/>
          <w:p w14:paraId="10C08154" w14:textId="77777777" w:rsidR="00C47395" w:rsidRDefault="00C47395" w:rsidP="00C47395"/>
          <w:p w14:paraId="442E2664" w14:textId="77777777" w:rsidR="00C47395" w:rsidRDefault="00C47395" w:rsidP="00C47395"/>
          <w:p w14:paraId="11A6AFFA" w14:textId="3D448A13" w:rsidR="00C47395" w:rsidRDefault="00C47395" w:rsidP="00C47395"/>
        </w:tc>
        <w:tc>
          <w:tcPr>
            <w:tcW w:w="4090" w:type="dxa"/>
          </w:tcPr>
          <w:p w14:paraId="3983B0FB" w14:textId="4EC9A935" w:rsidR="00C47395" w:rsidRDefault="00C47395" w:rsidP="00C47395">
            <w:pPr>
              <w:rPr>
                <w:rFonts w:asciiTheme="minorHAnsi" w:hAnsiTheme="minorHAnsi" w:cstheme="minorHAnsi"/>
                <w:sz w:val="24"/>
                <w:szCs w:val="24"/>
              </w:rPr>
            </w:pPr>
            <w:r w:rsidRPr="00705C34">
              <w:rPr>
                <w:rFonts w:asciiTheme="minorHAnsi" w:hAnsiTheme="minorHAnsi" w:cstheme="minorHAnsi"/>
                <w:sz w:val="24"/>
                <w:szCs w:val="24"/>
              </w:rPr>
              <w:lastRenderedPageBreak/>
              <w:t xml:space="preserve">Unit Name: US Depth Study </w:t>
            </w:r>
          </w:p>
          <w:p w14:paraId="5DF48DB7" w14:textId="77777777" w:rsidR="00C97D14" w:rsidRDefault="00C97D14" w:rsidP="00B37FB1">
            <w:pPr>
              <w:pStyle w:val="ListParagraph"/>
              <w:numPr>
                <w:ilvl w:val="0"/>
                <w:numId w:val="7"/>
              </w:numPr>
            </w:pPr>
            <w:r>
              <w:t xml:space="preserve">Name and locate counties and cities of the United Kingdom, geographical regions and their identifying human and physical characteristics, key topographical features (including hills, mountains, coasts and rivers), and land-use patterns; and understand </w:t>
            </w:r>
            <w:r>
              <w:lastRenderedPageBreak/>
              <w:t>how some of these aspects have changed over time.</w:t>
            </w:r>
          </w:p>
          <w:p w14:paraId="296D3770" w14:textId="64DB58FE" w:rsidR="00C97D14" w:rsidRDefault="00C97D14" w:rsidP="00B37FB1">
            <w:pPr>
              <w:pStyle w:val="ListParagraph"/>
              <w:numPr>
                <w:ilvl w:val="0"/>
                <w:numId w:val="7"/>
              </w:numPr>
            </w:pPr>
            <w:r>
              <w:t>Understand geographical similarities and differences through the study of human and physical geography of a region of the United Kingdom, a region in a European country, and a region within North or South America.</w:t>
            </w:r>
          </w:p>
          <w:p w14:paraId="4DF1E51C" w14:textId="3F7640E6" w:rsidR="00C97D14" w:rsidRDefault="00C97D14" w:rsidP="00B37FB1">
            <w:pPr>
              <w:pStyle w:val="ListParagraph"/>
              <w:numPr>
                <w:ilvl w:val="0"/>
                <w:numId w:val="7"/>
              </w:numPr>
            </w:pPr>
            <w:r>
              <w:t>Identify the position and significance of latitude, longitude, Equator, Northern Hemisphere, Southern Hemisphere, the Tropics of Cancer and Capricorn, Arctic and Antarctic Circle, the Prime/Greenwich Meridian and time zones (including day and night).</w:t>
            </w:r>
          </w:p>
          <w:p w14:paraId="36A4833C" w14:textId="72030679" w:rsidR="00C97D14" w:rsidRDefault="00C97D14" w:rsidP="00B37FB1">
            <w:pPr>
              <w:pStyle w:val="ListParagraph"/>
              <w:numPr>
                <w:ilvl w:val="0"/>
                <w:numId w:val="7"/>
              </w:numPr>
            </w:pPr>
            <w:r>
              <w:t>Describe and understand key aspects of: physical geography, including: climate zones, biomes and vegetation belts, rivers, mountains, volcanoes and earthquakes, and the water cycle and human geography, including: types of settlement and land use, economic activity including trade links, and the distribution of natural resources including energy, food, minerals and water.</w:t>
            </w:r>
          </w:p>
          <w:p w14:paraId="791C4C43" w14:textId="190497CB" w:rsidR="00C97D14" w:rsidRPr="00C97D14" w:rsidRDefault="00C97D14" w:rsidP="00B37FB1">
            <w:pPr>
              <w:pStyle w:val="ListParagraph"/>
              <w:numPr>
                <w:ilvl w:val="0"/>
                <w:numId w:val="7"/>
              </w:numPr>
            </w:pPr>
            <w:r>
              <w:t>Use maps, atlases, globes and digital/computer mapping to locate countries and describe features studied.</w:t>
            </w:r>
          </w:p>
          <w:p w14:paraId="42B9CFE1" w14:textId="213662AB" w:rsidR="00C47395" w:rsidRDefault="00C47395" w:rsidP="00C47395"/>
        </w:tc>
      </w:tr>
      <w:tr w:rsidR="00C47395" w:rsidRPr="00B542A3" w14:paraId="41A6BB2D" w14:textId="77777777" w:rsidTr="00DF54BD">
        <w:trPr>
          <w:trHeight w:val="1140"/>
        </w:trPr>
        <w:tc>
          <w:tcPr>
            <w:tcW w:w="2122" w:type="dxa"/>
          </w:tcPr>
          <w:p w14:paraId="6655DE6E" w14:textId="77777777" w:rsidR="00C47395" w:rsidRDefault="00C47395" w:rsidP="00C47395">
            <w:pPr>
              <w:pStyle w:val="NoSpacing"/>
              <w:rPr>
                <w:rFonts w:cstheme="minorHAnsi"/>
                <w:sz w:val="20"/>
                <w:szCs w:val="20"/>
              </w:rPr>
            </w:pPr>
            <w:r>
              <w:rPr>
                <w:rFonts w:cstheme="minorHAnsi"/>
                <w:sz w:val="20"/>
                <w:szCs w:val="20"/>
              </w:rPr>
              <w:lastRenderedPageBreak/>
              <w:t>The depth thread is …</w:t>
            </w:r>
          </w:p>
          <w:p w14:paraId="07430073" w14:textId="77777777" w:rsidR="00C47395" w:rsidRDefault="00C47395" w:rsidP="00C47395">
            <w:pPr>
              <w:pStyle w:val="NoSpacing"/>
              <w:rPr>
                <w:rFonts w:cstheme="minorHAnsi"/>
                <w:sz w:val="20"/>
                <w:szCs w:val="20"/>
              </w:rPr>
            </w:pPr>
          </w:p>
          <w:p w14:paraId="3074F121" w14:textId="77777777" w:rsidR="00C47395" w:rsidRPr="00B542A3" w:rsidRDefault="00C47395" w:rsidP="00C47395">
            <w:pPr>
              <w:pStyle w:val="NoSpacing"/>
              <w:rPr>
                <w:rFonts w:cstheme="minorHAnsi"/>
                <w:sz w:val="20"/>
                <w:szCs w:val="20"/>
              </w:rPr>
            </w:pPr>
            <w:r w:rsidRPr="00B542A3">
              <w:rPr>
                <w:rFonts w:cstheme="minorHAnsi"/>
                <w:sz w:val="20"/>
                <w:szCs w:val="20"/>
              </w:rPr>
              <w:t>Teach – Practice - Repeat</w:t>
            </w:r>
          </w:p>
        </w:tc>
        <w:tc>
          <w:tcPr>
            <w:tcW w:w="12268" w:type="dxa"/>
            <w:gridSpan w:val="3"/>
          </w:tcPr>
          <w:p w14:paraId="4A01F1BA" w14:textId="77777777" w:rsidR="00C47395" w:rsidRPr="00691DAE" w:rsidRDefault="00B16FCF" w:rsidP="00C47395">
            <w:pPr>
              <w:pStyle w:val="NoSpacing"/>
              <w:rPr>
                <w:rFonts w:cstheme="minorHAnsi"/>
                <w:sz w:val="20"/>
                <w:szCs w:val="20"/>
              </w:rPr>
            </w:pPr>
            <w:r w:rsidRPr="00691DAE">
              <w:rPr>
                <w:rFonts w:cstheme="minorHAnsi"/>
                <w:sz w:val="20"/>
                <w:szCs w:val="20"/>
              </w:rPr>
              <w:t>Geographical and fieldwork skills.</w:t>
            </w:r>
          </w:p>
          <w:p w14:paraId="5C24AF16" w14:textId="77777777" w:rsidR="00B16FCF" w:rsidRPr="00691DAE" w:rsidRDefault="00B16FCF" w:rsidP="00C47395">
            <w:pPr>
              <w:pStyle w:val="NoSpacing"/>
              <w:rPr>
                <w:rFonts w:cstheme="minorHAnsi"/>
                <w:sz w:val="20"/>
                <w:szCs w:val="20"/>
              </w:rPr>
            </w:pPr>
          </w:p>
          <w:p w14:paraId="2B487196" w14:textId="77777777" w:rsidR="00B16FCF" w:rsidRPr="00691DAE" w:rsidRDefault="00B16FCF" w:rsidP="00C47395">
            <w:pPr>
              <w:pStyle w:val="NoSpacing"/>
              <w:rPr>
                <w:rFonts w:cstheme="minorHAnsi"/>
                <w:sz w:val="20"/>
                <w:szCs w:val="20"/>
              </w:rPr>
            </w:pPr>
            <w:r w:rsidRPr="00691DAE">
              <w:rPr>
                <w:rFonts w:cstheme="minorHAnsi"/>
                <w:sz w:val="20"/>
                <w:szCs w:val="20"/>
              </w:rPr>
              <w:t xml:space="preserve">Children in every year group, in both cycles, have a unit </w:t>
            </w:r>
            <w:r w:rsidR="0097510F" w:rsidRPr="00691DAE">
              <w:rPr>
                <w:rFonts w:cstheme="minorHAnsi"/>
                <w:sz w:val="20"/>
                <w:szCs w:val="20"/>
              </w:rPr>
              <w:t xml:space="preserve">especially dedicated to the development of Geographical and fieldwork skills. </w:t>
            </w:r>
          </w:p>
          <w:p w14:paraId="5E85F467" w14:textId="77777777" w:rsidR="0097510F" w:rsidRPr="00691DAE" w:rsidRDefault="0097510F" w:rsidP="00C47395">
            <w:pPr>
              <w:pStyle w:val="NoSpacing"/>
              <w:rPr>
                <w:sz w:val="20"/>
                <w:szCs w:val="20"/>
              </w:rPr>
            </w:pPr>
            <w:r w:rsidRPr="00691DAE">
              <w:rPr>
                <w:rFonts w:cstheme="minorHAnsi"/>
                <w:sz w:val="20"/>
                <w:szCs w:val="20"/>
              </w:rPr>
              <w:t xml:space="preserve">By the time pupils leave TPNA, pupils should be </w:t>
            </w:r>
            <w:r w:rsidRPr="00691DAE">
              <w:rPr>
                <w:sz w:val="20"/>
                <w:szCs w:val="20"/>
              </w:rPr>
              <w:t xml:space="preserve">competent in the geographical skills needed to: </w:t>
            </w:r>
          </w:p>
          <w:p w14:paraId="508BA72A" w14:textId="77777777" w:rsidR="0097510F" w:rsidRPr="00691DAE" w:rsidRDefault="0097510F" w:rsidP="0097510F">
            <w:pPr>
              <w:pStyle w:val="NoSpacing"/>
              <w:numPr>
                <w:ilvl w:val="0"/>
                <w:numId w:val="19"/>
              </w:numPr>
              <w:rPr>
                <w:rFonts w:cstheme="minorHAnsi"/>
                <w:sz w:val="20"/>
                <w:szCs w:val="20"/>
              </w:rPr>
            </w:pPr>
            <w:r w:rsidRPr="00691DAE">
              <w:rPr>
                <w:sz w:val="20"/>
                <w:szCs w:val="20"/>
              </w:rPr>
              <w:t>collect, analyse and communicate with a range of data gathered through experiences of fieldwork that deepen their understanding of geographical processes</w:t>
            </w:r>
          </w:p>
          <w:p w14:paraId="29D1F8D3" w14:textId="77777777" w:rsidR="0097510F" w:rsidRPr="00691DAE" w:rsidRDefault="0097510F" w:rsidP="0097510F">
            <w:pPr>
              <w:pStyle w:val="NoSpacing"/>
              <w:numPr>
                <w:ilvl w:val="0"/>
                <w:numId w:val="19"/>
              </w:numPr>
              <w:rPr>
                <w:rFonts w:cstheme="minorHAnsi"/>
                <w:sz w:val="20"/>
                <w:szCs w:val="20"/>
              </w:rPr>
            </w:pPr>
            <w:r w:rsidRPr="00691DAE">
              <w:rPr>
                <w:sz w:val="20"/>
                <w:szCs w:val="20"/>
              </w:rPr>
              <w:t xml:space="preserve">interpret a range of sources of geographical information, including maps, diagrams, globes, aerial photographs and Geographical Information Systems (GIS) </w:t>
            </w:r>
          </w:p>
          <w:p w14:paraId="11533F0E" w14:textId="6D9C8CC9" w:rsidR="0097510F" w:rsidRPr="00B542A3" w:rsidRDefault="0097510F" w:rsidP="0097510F">
            <w:pPr>
              <w:pStyle w:val="NoSpacing"/>
              <w:numPr>
                <w:ilvl w:val="0"/>
                <w:numId w:val="19"/>
              </w:numPr>
              <w:rPr>
                <w:rFonts w:cstheme="minorHAnsi"/>
                <w:sz w:val="20"/>
                <w:szCs w:val="20"/>
              </w:rPr>
            </w:pPr>
            <w:r w:rsidRPr="00691DAE">
              <w:rPr>
                <w:sz w:val="20"/>
                <w:szCs w:val="20"/>
              </w:rPr>
              <w:t>communicate geographical information in a variety of ways, including through maps, numerical and quantitative skills and writing at length.</w:t>
            </w:r>
          </w:p>
        </w:tc>
      </w:tr>
      <w:tr w:rsidR="00C47395" w:rsidRPr="00B542A3" w14:paraId="4A7BB8D7" w14:textId="77777777" w:rsidTr="00DF54BD">
        <w:trPr>
          <w:trHeight w:val="1104"/>
        </w:trPr>
        <w:tc>
          <w:tcPr>
            <w:tcW w:w="2122" w:type="dxa"/>
          </w:tcPr>
          <w:p w14:paraId="346784F1" w14:textId="77777777" w:rsidR="00C47395" w:rsidRDefault="00C47395" w:rsidP="00C47395">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14:paraId="13A60023" w14:textId="77777777" w:rsidR="00691DAE" w:rsidRPr="00BB2889" w:rsidRDefault="00691DAE" w:rsidP="00691DAE">
            <w:pPr>
              <w:pStyle w:val="NormalWeb"/>
              <w:spacing w:before="0" w:beforeAutospacing="0" w:after="0" w:afterAutospacing="0"/>
              <w:textAlignment w:val="top"/>
              <w:rPr>
                <w:rFonts w:asciiTheme="minorHAnsi" w:hAnsiTheme="minorHAnsi" w:cstheme="minorHAnsi"/>
                <w:sz w:val="20"/>
                <w:szCs w:val="20"/>
              </w:rPr>
            </w:pPr>
            <w:r w:rsidRPr="00BB2889">
              <w:rPr>
                <w:rStyle w:val="Strong"/>
                <w:rFonts w:asciiTheme="minorHAnsi" w:hAnsiTheme="minorHAnsi" w:cstheme="minorHAnsi"/>
                <w:sz w:val="20"/>
                <w:szCs w:val="20"/>
                <w:bdr w:val="none" w:sz="0" w:space="0" w:color="auto" w:frame="1"/>
              </w:rPr>
              <w:t>Spiritual development</w:t>
            </w:r>
          </w:p>
          <w:p w14:paraId="62600A77" w14:textId="77777777" w:rsidR="00691DAE" w:rsidRPr="00BB2889" w:rsidRDefault="00691DAE" w:rsidP="00691DAE">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bdr w:val="none" w:sz="0" w:space="0" w:color="auto" w:frame="1"/>
              </w:rPr>
              <w:t xml:space="preserve">Geography is not only about studying the world but also about studying people; where people reside, relationships, beliefs and cultures fostered in different environments. This process provides pupils with the opportunities for their own self-reflection when they explore what it would be like to live in different areas of the United Kingdom and indeed, the rest of the world (through depth studies).  </w:t>
            </w:r>
            <w:r w:rsidRPr="00BB2889">
              <w:rPr>
                <w:rFonts w:asciiTheme="minorHAnsi" w:hAnsiTheme="minorHAnsi" w:cstheme="minorHAnsi"/>
                <w:sz w:val="20"/>
                <w:szCs w:val="20"/>
                <w:bdr w:val="none" w:sz="0" w:space="0" w:color="auto" w:frame="1"/>
              </w:rPr>
              <w:br/>
            </w:r>
          </w:p>
          <w:p w14:paraId="197E6993" w14:textId="77777777" w:rsidR="00691DAE" w:rsidRPr="00BB2889" w:rsidRDefault="00691DAE" w:rsidP="00691DAE">
            <w:pPr>
              <w:pStyle w:val="NormalWeb"/>
              <w:spacing w:before="0" w:beforeAutospacing="0" w:after="0" w:afterAutospacing="0"/>
              <w:textAlignment w:val="top"/>
              <w:rPr>
                <w:rFonts w:asciiTheme="minorHAnsi" w:hAnsiTheme="minorHAnsi" w:cstheme="minorHAnsi"/>
                <w:sz w:val="20"/>
                <w:szCs w:val="20"/>
              </w:rPr>
            </w:pPr>
            <w:r w:rsidRPr="00BB2889">
              <w:rPr>
                <w:rStyle w:val="Strong"/>
                <w:rFonts w:asciiTheme="minorHAnsi" w:hAnsiTheme="minorHAnsi" w:cstheme="minorHAnsi"/>
                <w:sz w:val="20"/>
                <w:szCs w:val="20"/>
                <w:bdr w:val="none" w:sz="0" w:space="0" w:color="auto" w:frame="1"/>
              </w:rPr>
              <w:t>Moral development</w:t>
            </w:r>
          </w:p>
          <w:p w14:paraId="21A4E6EC" w14:textId="77777777" w:rsidR="00691DAE" w:rsidRPr="00BB2889" w:rsidRDefault="00691DAE" w:rsidP="00691DAE">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bdr w:val="none" w:sz="0" w:space="0" w:color="auto" w:frame="1"/>
              </w:rPr>
              <w:t xml:space="preserve">Most geography units provide opportunities for distinguishing a moral dimension; particularly those units that focus on conservation and sustainability for example, should we be doing more to support bee live in our school grounds? What are the issues of plastic waste in our oceans and how can we overcome this? Such issues are explored through debating and decision-making activities, where pupils are taught about the reality of such decisions, the views and attitude of different members of society and the implications of making such decisions. </w:t>
            </w:r>
            <w:r w:rsidRPr="00BB2889">
              <w:rPr>
                <w:rFonts w:asciiTheme="minorHAnsi" w:hAnsiTheme="minorHAnsi" w:cstheme="minorHAnsi"/>
                <w:sz w:val="20"/>
                <w:szCs w:val="20"/>
                <w:bdr w:val="none" w:sz="0" w:space="0" w:color="auto" w:frame="1"/>
              </w:rPr>
              <w:br/>
            </w:r>
          </w:p>
          <w:p w14:paraId="4E3BC041" w14:textId="77777777" w:rsidR="00691DAE" w:rsidRPr="00BB2889" w:rsidRDefault="00691DAE" w:rsidP="00691DAE">
            <w:pPr>
              <w:pStyle w:val="NormalWeb"/>
              <w:spacing w:before="0" w:beforeAutospacing="0" w:after="0" w:afterAutospacing="0"/>
              <w:textAlignment w:val="top"/>
              <w:rPr>
                <w:rStyle w:val="Strong"/>
                <w:rFonts w:asciiTheme="minorHAnsi" w:hAnsiTheme="minorHAnsi" w:cstheme="minorHAnsi"/>
                <w:sz w:val="20"/>
                <w:szCs w:val="20"/>
                <w:bdr w:val="none" w:sz="0" w:space="0" w:color="auto" w:frame="1"/>
              </w:rPr>
            </w:pPr>
            <w:r w:rsidRPr="00BB2889">
              <w:rPr>
                <w:rStyle w:val="Strong"/>
                <w:rFonts w:asciiTheme="minorHAnsi" w:hAnsiTheme="minorHAnsi" w:cstheme="minorHAnsi"/>
                <w:sz w:val="20"/>
                <w:szCs w:val="20"/>
                <w:bdr w:val="none" w:sz="0" w:space="0" w:color="auto" w:frame="1"/>
              </w:rPr>
              <w:t>Social development</w:t>
            </w:r>
          </w:p>
          <w:p w14:paraId="654B5341" w14:textId="77777777" w:rsidR="00691DAE" w:rsidRPr="00BB2889" w:rsidRDefault="00691DAE" w:rsidP="00691DAE">
            <w:pPr>
              <w:pStyle w:val="NormalWeb"/>
              <w:spacing w:before="0" w:beforeAutospacing="0" w:after="0" w:afterAutospacing="0"/>
              <w:textAlignment w:val="top"/>
              <w:rPr>
                <w:rFonts w:asciiTheme="minorHAnsi" w:hAnsiTheme="minorHAnsi" w:cstheme="minorHAnsi"/>
                <w:b/>
                <w:bCs/>
                <w:sz w:val="20"/>
                <w:szCs w:val="20"/>
                <w:bdr w:val="none" w:sz="0" w:space="0" w:color="auto" w:frame="1"/>
              </w:rPr>
            </w:pPr>
            <w:r w:rsidRPr="00BB2889">
              <w:rPr>
                <w:rFonts w:asciiTheme="minorHAnsi" w:hAnsiTheme="minorHAnsi" w:cstheme="minorHAnsi"/>
                <w:sz w:val="20"/>
                <w:szCs w:val="20"/>
                <w:bdr w:val="none" w:sz="0" w:space="0" w:color="auto" w:frame="1"/>
              </w:rPr>
              <w:t xml:space="preserve">Pupils’ social development is continuously enhanced through the teaching approaches deployed within the academy. We foster an environment where pupils learn to work collaboratively together and through the fieldwork units of our geography curriculum pupils are taught the skills to work together safely with equipment and in our local surroundings to collect data.   </w:t>
            </w:r>
          </w:p>
          <w:p w14:paraId="15C5D60F" w14:textId="77777777" w:rsidR="00691DAE" w:rsidRPr="00BB2889" w:rsidRDefault="00691DAE" w:rsidP="00691DAE">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bdr w:val="none" w:sz="0" w:space="0" w:color="auto" w:frame="1"/>
              </w:rPr>
              <w:t>Our geography curriculum also teaches an understanding of citizenship: discussions around national and international trade links and how this has an impact on people and places; planning processes in towns and cities (and their impact if approved) and understanding of the concept of sustainable development.</w:t>
            </w:r>
          </w:p>
          <w:p w14:paraId="61B1B113" w14:textId="77777777" w:rsidR="00691DAE" w:rsidRPr="00BB2889" w:rsidRDefault="00691DAE" w:rsidP="00691DAE">
            <w:pPr>
              <w:pStyle w:val="NormalWeb"/>
              <w:spacing w:before="0" w:beforeAutospacing="0" w:after="0" w:afterAutospacing="0"/>
              <w:textAlignment w:val="top"/>
              <w:rPr>
                <w:rFonts w:asciiTheme="minorHAnsi" w:hAnsiTheme="minorHAnsi" w:cstheme="minorHAnsi"/>
                <w:sz w:val="20"/>
                <w:szCs w:val="20"/>
              </w:rPr>
            </w:pPr>
            <w:r w:rsidRPr="00BB2889">
              <w:rPr>
                <w:rFonts w:asciiTheme="minorHAnsi" w:hAnsiTheme="minorHAnsi" w:cstheme="minorHAnsi"/>
                <w:sz w:val="20"/>
                <w:szCs w:val="20"/>
              </w:rPr>
              <w:t> </w:t>
            </w:r>
          </w:p>
          <w:p w14:paraId="78E30582" w14:textId="77777777" w:rsidR="00691DAE" w:rsidRPr="00BB2889" w:rsidRDefault="00691DAE" w:rsidP="00691DAE">
            <w:pPr>
              <w:pStyle w:val="NormalWeb"/>
              <w:spacing w:before="0" w:beforeAutospacing="0" w:after="0" w:afterAutospacing="0"/>
              <w:textAlignment w:val="top"/>
              <w:rPr>
                <w:rStyle w:val="Strong"/>
                <w:rFonts w:asciiTheme="minorHAnsi" w:hAnsiTheme="minorHAnsi" w:cstheme="minorHAnsi"/>
                <w:sz w:val="20"/>
                <w:szCs w:val="20"/>
                <w:bdr w:val="none" w:sz="0" w:space="0" w:color="auto" w:frame="1"/>
              </w:rPr>
            </w:pPr>
            <w:r w:rsidRPr="00BB2889">
              <w:rPr>
                <w:rStyle w:val="Strong"/>
                <w:rFonts w:asciiTheme="minorHAnsi" w:hAnsiTheme="minorHAnsi" w:cstheme="minorHAnsi"/>
                <w:sz w:val="20"/>
                <w:szCs w:val="20"/>
                <w:bdr w:val="none" w:sz="0" w:space="0" w:color="auto" w:frame="1"/>
              </w:rPr>
              <w:t>Cultural development</w:t>
            </w:r>
          </w:p>
          <w:p w14:paraId="0263D1FE" w14:textId="385743BD" w:rsidR="0097510F" w:rsidRPr="00B73F14" w:rsidRDefault="00691DAE" w:rsidP="00691DAE">
            <w:pPr>
              <w:pStyle w:val="NormalWeb"/>
              <w:spacing w:before="0" w:beforeAutospacing="0" w:after="0" w:afterAutospacing="0"/>
              <w:textAlignment w:val="top"/>
              <w:rPr>
                <w:rFonts w:asciiTheme="minorHAnsi" w:hAnsiTheme="minorHAnsi" w:cstheme="minorHAnsi"/>
                <w:sz w:val="22"/>
                <w:szCs w:val="22"/>
              </w:rPr>
            </w:pPr>
            <w:r w:rsidRPr="00BB2889">
              <w:rPr>
                <w:rFonts w:asciiTheme="minorHAnsi" w:hAnsiTheme="minorHAnsi" w:cstheme="minorHAnsi"/>
                <w:sz w:val="20"/>
                <w:szCs w:val="20"/>
                <w:bdr w:val="none" w:sz="0" w:space="0" w:color="auto" w:frame="1"/>
              </w:rPr>
              <w:t>One of the four strands of the geography curriculum is place knowledge. Within this strand, children at TPNA gain knowledge and understanding of the features and characteristics of their local area and contrast this with distant localities, in this country and in a multitude of other countries. This understanding ensures children are aware of the cultural traditions associated with the place they are studying, as well as our own multicultural society.</w:t>
            </w:r>
          </w:p>
        </w:tc>
      </w:tr>
    </w:tbl>
    <w:p w14:paraId="076EF976" w14:textId="59B70B9E" w:rsidR="00A65367" w:rsidRDefault="00A65367" w:rsidP="004C7B41">
      <w:pPr>
        <w:pStyle w:val="NoSpacing"/>
        <w:rPr>
          <w:rFonts w:cstheme="minorHAnsi"/>
          <w:sz w:val="20"/>
          <w:szCs w:val="20"/>
        </w:rPr>
      </w:pPr>
    </w:p>
    <w:p w14:paraId="5E4596F2" w14:textId="77777777" w:rsidR="00C47395" w:rsidRPr="00B542A3" w:rsidRDefault="00C47395" w:rsidP="004C7B41">
      <w:pPr>
        <w:pStyle w:val="NoSpacing"/>
        <w:rPr>
          <w:rFonts w:cstheme="minorHAnsi"/>
          <w:sz w:val="20"/>
          <w:szCs w:val="20"/>
        </w:rPr>
      </w:pPr>
    </w:p>
    <w:sectPr w:rsidR="00C47395" w:rsidRPr="00B542A3"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B8F7" w14:textId="77777777" w:rsidR="00B542A3" w:rsidRDefault="00B542A3" w:rsidP="00B542A3">
      <w:pPr>
        <w:spacing w:after="0" w:line="240" w:lineRule="auto"/>
      </w:pPr>
      <w:r>
        <w:separator/>
      </w:r>
    </w:p>
  </w:endnote>
  <w:endnote w:type="continuationSeparator" w:id="0">
    <w:p w14:paraId="753B4B30" w14:textId="77777777"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D6D1" w14:textId="77777777" w:rsidR="00B542A3" w:rsidRDefault="00B542A3" w:rsidP="00B542A3">
      <w:pPr>
        <w:spacing w:after="0" w:line="240" w:lineRule="auto"/>
      </w:pPr>
      <w:r>
        <w:separator/>
      </w:r>
    </w:p>
  </w:footnote>
  <w:footnote w:type="continuationSeparator" w:id="0">
    <w:p w14:paraId="35B8B3BC" w14:textId="77777777"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062E" w14:textId="172DB5C0"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5F999763" wp14:editId="225198D1">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w:t>
    </w:r>
    <w:r w:rsidR="00A42FD1">
      <w:rPr>
        <w:b/>
        <w:sz w:val="28"/>
        <w:szCs w:val="28"/>
      </w:rPr>
      <w:t>GEOGRAPHY</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2F605A53" wp14:editId="1E75F82C">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D69"/>
    <w:multiLevelType w:val="hybridMultilevel"/>
    <w:tmpl w:val="BACCC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65A9A"/>
    <w:multiLevelType w:val="hybridMultilevel"/>
    <w:tmpl w:val="0AE8A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07B56"/>
    <w:multiLevelType w:val="hybridMultilevel"/>
    <w:tmpl w:val="3FD66054"/>
    <w:lvl w:ilvl="0" w:tplc="FFB8C306">
      <w:start w:val="1"/>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E71D2"/>
    <w:multiLevelType w:val="hybridMultilevel"/>
    <w:tmpl w:val="289C4718"/>
    <w:lvl w:ilvl="0" w:tplc="383CC1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E55C08"/>
    <w:multiLevelType w:val="hybridMultilevel"/>
    <w:tmpl w:val="FE6ADAE4"/>
    <w:lvl w:ilvl="0" w:tplc="7D14C82C">
      <w:start w:val="1"/>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14006"/>
    <w:multiLevelType w:val="hybridMultilevel"/>
    <w:tmpl w:val="9F54F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B608F"/>
    <w:multiLevelType w:val="hybridMultilevel"/>
    <w:tmpl w:val="17686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042DA"/>
    <w:multiLevelType w:val="hybridMultilevel"/>
    <w:tmpl w:val="79845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10466"/>
    <w:multiLevelType w:val="hybridMultilevel"/>
    <w:tmpl w:val="1AD26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7583A"/>
    <w:multiLevelType w:val="hybridMultilevel"/>
    <w:tmpl w:val="65DAC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F63F7"/>
    <w:multiLevelType w:val="hybridMultilevel"/>
    <w:tmpl w:val="F0ACA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5A1FD8"/>
    <w:multiLevelType w:val="hybridMultilevel"/>
    <w:tmpl w:val="09E02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B17E2"/>
    <w:multiLevelType w:val="hybridMultilevel"/>
    <w:tmpl w:val="6D608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70355"/>
    <w:multiLevelType w:val="hybridMultilevel"/>
    <w:tmpl w:val="0AE8A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85EDD"/>
    <w:multiLevelType w:val="hybridMultilevel"/>
    <w:tmpl w:val="072C94FE"/>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4C6206"/>
    <w:multiLevelType w:val="hybridMultilevel"/>
    <w:tmpl w:val="C720B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FD4FEA"/>
    <w:multiLevelType w:val="hybridMultilevel"/>
    <w:tmpl w:val="2104EF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6BC3022"/>
    <w:multiLevelType w:val="hybridMultilevel"/>
    <w:tmpl w:val="7C869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8B4B8B"/>
    <w:multiLevelType w:val="hybridMultilevel"/>
    <w:tmpl w:val="660C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93870"/>
    <w:multiLevelType w:val="hybridMultilevel"/>
    <w:tmpl w:val="1F240F20"/>
    <w:lvl w:ilvl="0" w:tplc="AC3C2072">
      <w:start w:val="1"/>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728FC"/>
    <w:multiLevelType w:val="hybridMultilevel"/>
    <w:tmpl w:val="C720B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12"/>
  </w:num>
  <w:num w:numId="4">
    <w:abstractNumId w:val="2"/>
  </w:num>
  <w:num w:numId="5">
    <w:abstractNumId w:val="15"/>
  </w:num>
  <w:num w:numId="6">
    <w:abstractNumId w:val="17"/>
  </w:num>
  <w:num w:numId="7">
    <w:abstractNumId w:val="20"/>
  </w:num>
  <w:num w:numId="8">
    <w:abstractNumId w:val="6"/>
  </w:num>
  <w:num w:numId="9">
    <w:abstractNumId w:val="4"/>
  </w:num>
  <w:num w:numId="10">
    <w:abstractNumId w:val="9"/>
  </w:num>
  <w:num w:numId="11">
    <w:abstractNumId w:val="10"/>
  </w:num>
  <w:num w:numId="12">
    <w:abstractNumId w:val="11"/>
  </w:num>
  <w:num w:numId="13">
    <w:abstractNumId w:val="5"/>
  </w:num>
  <w:num w:numId="14">
    <w:abstractNumId w:val="3"/>
  </w:num>
  <w:num w:numId="15">
    <w:abstractNumId w:val="19"/>
  </w:num>
  <w:num w:numId="16">
    <w:abstractNumId w:val="1"/>
  </w:num>
  <w:num w:numId="17">
    <w:abstractNumId w:val="13"/>
  </w:num>
  <w:num w:numId="18">
    <w:abstractNumId w:val="0"/>
  </w:num>
  <w:num w:numId="19">
    <w:abstractNumId w:val="16"/>
  </w:num>
  <w:num w:numId="20">
    <w:abstractNumId w:val="14"/>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B440D"/>
    <w:rsid w:val="000E175B"/>
    <w:rsid w:val="000F46A7"/>
    <w:rsid w:val="000F46E0"/>
    <w:rsid w:val="00105EC4"/>
    <w:rsid w:val="00137C69"/>
    <w:rsid w:val="001412CF"/>
    <w:rsid w:val="00143517"/>
    <w:rsid w:val="00147F0F"/>
    <w:rsid w:val="00165475"/>
    <w:rsid w:val="00183918"/>
    <w:rsid w:val="001A2F13"/>
    <w:rsid w:val="001A3DC2"/>
    <w:rsid w:val="001A57B6"/>
    <w:rsid w:val="001A75D7"/>
    <w:rsid w:val="001F4F00"/>
    <w:rsid w:val="00234A33"/>
    <w:rsid w:val="002660C0"/>
    <w:rsid w:val="00270B22"/>
    <w:rsid w:val="002A7477"/>
    <w:rsid w:val="002C5675"/>
    <w:rsid w:val="002E0592"/>
    <w:rsid w:val="002E4A29"/>
    <w:rsid w:val="002E70E2"/>
    <w:rsid w:val="00333052"/>
    <w:rsid w:val="00352CE8"/>
    <w:rsid w:val="0036157F"/>
    <w:rsid w:val="00373A42"/>
    <w:rsid w:val="00375E64"/>
    <w:rsid w:val="003A0F9D"/>
    <w:rsid w:val="003B123B"/>
    <w:rsid w:val="003B3DF8"/>
    <w:rsid w:val="003D66C9"/>
    <w:rsid w:val="003F0812"/>
    <w:rsid w:val="0040455F"/>
    <w:rsid w:val="0042119D"/>
    <w:rsid w:val="004215BC"/>
    <w:rsid w:val="00437F3E"/>
    <w:rsid w:val="004468F7"/>
    <w:rsid w:val="00452CC5"/>
    <w:rsid w:val="004C1C17"/>
    <w:rsid w:val="004C7B41"/>
    <w:rsid w:val="005761BB"/>
    <w:rsid w:val="0057634E"/>
    <w:rsid w:val="005A7A47"/>
    <w:rsid w:val="005A7D77"/>
    <w:rsid w:val="005D5547"/>
    <w:rsid w:val="006510D8"/>
    <w:rsid w:val="00691DAE"/>
    <w:rsid w:val="00694F91"/>
    <w:rsid w:val="00697040"/>
    <w:rsid w:val="006A1986"/>
    <w:rsid w:val="006A6B86"/>
    <w:rsid w:val="006D125D"/>
    <w:rsid w:val="006F1EE9"/>
    <w:rsid w:val="006F77C0"/>
    <w:rsid w:val="007043C9"/>
    <w:rsid w:val="00710344"/>
    <w:rsid w:val="00714D87"/>
    <w:rsid w:val="00734166"/>
    <w:rsid w:val="007569B1"/>
    <w:rsid w:val="007D49F3"/>
    <w:rsid w:val="007E3CEA"/>
    <w:rsid w:val="00837019"/>
    <w:rsid w:val="008908B2"/>
    <w:rsid w:val="008A00C7"/>
    <w:rsid w:val="008B379A"/>
    <w:rsid w:val="008B76F0"/>
    <w:rsid w:val="008C3E6D"/>
    <w:rsid w:val="008C7EB8"/>
    <w:rsid w:val="008F7590"/>
    <w:rsid w:val="009259A7"/>
    <w:rsid w:val="00926172"/>
    <w:rsid w:val="00926463"/>
    <w:rsid w:val="00927779"/>
    <w:rsid w:val="00943388"/>
    <w:rsid w:val="00950D05"/>
    <w:rsid w:val="009519BC"/>
    <w:rsid w:val="00974633"/>
    <w:rsid w:val="0097510F"/>
    <w:rsid w:val="00975BCE"/>
    <w:rsid w:val="009E20F1"/>
    <w:rsid w:val="009E5EEB"/>
    <w:rsid w:val="00A01890"/>
    <w:rsid w:val="00A136D7"/>
    <w:rsid w:val="00A31501"/>
    <w:rsid w:val="00A42FD1"/>
    <w:rsid w:val="00A43BF7"/>
    <w:rsid w:val="00A465BC"/>
    <w:rsid w:val="00A65367"/>
    <w:rsid w:val="00AA4F31"/>
    <w:rsid w:val="00AA5F9E"/>
    <w:rsid w:val="00AB702C"/>
    <w:rsid w:val="00AC662B"/>
    <w:rsid w:val="00AD3AD3"/>
    <w:rsid w:val="00AE14FD"/>
    <w:rsid w:val="00B16FCF"/>
    <w:rsid w:val="00B37FB1"/>
    <w:rsid w:val="00B436FA"/>
    <w:rsid w:val="00B542A3"/>
    <w:rsid w:val="00B553BC"/>
    <w:rsid w:val="00B67A1D"/>
    <w:rsid w:val="00B73F14"/>
    <w:rsid w:val="00B9066D"/>
    <w:rsid w:val="00BB2889"/>
    <w:rsid w:val="00BB65BE"/>
    <w:rsid w:val="00BC46E9"/>
    <w:rsid w:val="00BC5E36"/>
    <w:rsid w:val="00BE165E"/>
    <w:rsid w:val="00BF7D8B"/>
    <w:rsid w:val="00C24D4F"/>
    <w:rsid w:val="00C41D01"/>
    <w:rsid w:val="00C42AF8"/>
    <w:rsid w:val="00C452B8"/>
    <w:rsid w:val="00C47395"/>
    <w:rsid w:val="00C62B4E"/>
    <w:rsid w:val="00C656FE"/>
    <w:rsid w:val="00C97D14"/>
    <w:rsid w:val="00CD28EF"/>
    <w:rsid w:val="00D030F9"/>
    <w:rsid w:val="00D035FC"/>
    <w:rsid w:val="00D55885"/>
    <w:rsid w:val="00D62D10"/>
    <w:rsid w:val="00D6355A"/>
    <w:rsid w:val="00D66B4D"/>
    <w:rsid w:val="00D72215"/>
    <w:rsid w:val="00D817E2"/>
    <w:rsid w:val="00DF54BD"/>
    <w:rsid w:val="00E1120D"/>
    <w:rsid w:val="00E14678"/>
    <w:rsid w:val="00E7399C"/>
    <w:rsid w:val="00E7615F"/>
    <w:rsid w:val="00E8558A"/>
    <w:rsid w:val="00E94A71"/>
    <w:rsid w:val="00E95D54"/>
    <w:rsid w:val="00EB709F"/>
    <w:rsid w:val="00ED3600"/>
    <w:rsid w:val="00F136D4"/>
    <w:rsid w:val="00F20022"/>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D4E1"/>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paragraph" w:styleId="NormalWeb">
    <w:name w:val="Normal (Web)"/>
    <w:basedOn w:val="Normal"/>
    <w:uiPriority w:val="99"/>
    <w:unhideWhenUsed/>
    <w:rsid w:val="0097510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75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3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9</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Abbie Matthews</cp:lastModifiedBy>
  <cp:revision>16</cp:revision>
  <dcterms:created xsi:type="dcterms:W3CDTF">2024-09-08T14:51:00Z</dcterms:created>
  <dcterms:modified xsi:type="dcterms:W3CDTF">2024-10-14T09:22:00Z</dcterms:modified>
</cp:coreProperties>
</file>