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40566A" w:rsidR="0040566A" w:rsidP="0040566A" w:rsidRDefault="00EA5FA8" w14:paraId="6AA6C58F" w14:textId="6471C0D7">
      <w:pPr>
        <w:rPr>
          <w:rFonts w:ascii="Times New Roman" w:hAnsi="Times New Roman" w:eastAsia="Times New Roman" w:cs="Times New Roman"/>
        </w:rPr>
      </w:pPr>
      <w:r w:rsidRPr="005466E3">
        <w:rPr>
          <w:rFonts w:ascii="Arial Narrow" w:hAnsi="Arial Narrow"/>
          <w:b/>
          <w:bCs/>
          <w:noProof/>
          <w:sz w:val="28"/>
          <w:szCs w:val="28"/>
          <w:lang w:eastAsia="en-GB"/>
        </w:rPr>
        <w:drawing>
          <wp:anchor distT="0" distB="0" distL="114300" distR="114300" simplePos="0" relativeHeight="251633152" behindDoc="0" locked="0" layoutInCell="1" allowOverlap="1" wp14:anchorId="2C8E7BF8" wp14:editId="4BA43FAC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1928495" cy="944245"/>
            <wp:effectExtent l="0" t="0" r="0" b="825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rtfolio-torview-specialist-school-branding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259" b="29774"/>
                    <a:stretch/>
                  </pic:blipFill>
                  <pic:spPr bwMode="auto">
                    <a:xfrm>
                      <a:off x="0" y="0"/>
                      <a:ext cx="1928495" cy="9442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66E3" w:rsidR="00EB4DBB">
        <w:rPr>
          <w:rFonts w:ascii="Arial Narrow" w:hAnsi="Arial Narrow"/>
          <w:b/>
          <w:bCs/>
          <w:noProof/>
          <w:sz w:val="28"/>
          <w:szCs w:val="28"/>
          <w:lang w:eastAsia="en-GB"/>
        </w:rPr>
        <w:drawing>
          <wp:anchor distT="0" distB="0" distL="114300" distR="114300" simplePos="0" relativeHeight="251636224" behindDoc="0" locked="0" layoutInCell="1" allowOverlap="1" wp14:anchorId="380515F6" wp14:editId="08B6D37C">
            <wp:simplePos x="0" y="0"/>
            <wp:positionH relativeFrom="page">
              <wp:align>right</wp:align>
            </wp:positionH>
            <wp:positionV relativeFrom="paragraph">
              <wp:posOffset>-590</wp:posOffset>
            </wp:positionV>
            <wp:extent cx="1928495" cy="944245"/>
            <wp:effectExtent l="0" t="0" r="0" b="825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rtfolio-torview-specialist-school-branding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259" b="29774"/>
                    <a:stretch/>
                  </pic:blipFill>
                  <pic:spPr bwMode="auto">
                    <a:xfrm>
                      <a:off x="0" y="0"/>
                      <a:ext cx="1928495" cy="9442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566A" w:rsidR="0040566A">
        <w:rPr>
          <w:rFonts w:ascii="Times New Roman" w:hAnsi="Times New Roman" w:eastAsia="Times New Roman" w:cs="Times New Roman"/>
        </w:rPr>
        <w:fldChar w:fldCharType="begin"/>
      </w:r>
      <w:r w:rsidRPr="0040566A" w:rsidR="0040566A">
        <w:rPr>
          <w:rFonts w:ascii="Times New Roman" w:hAnsi="Times New Roman" w:eastAsia="Times New Roman" w:cs="Times New Roman"/>
        </w:rPr>
        <w:instrText xml:space="preserve"> INCLUDEPICTURE "https://gettingitrightsometimes.files.wordpress.com/2019/02/slide2.jpg?w=575&amp;h=431" \* MERGEFORMATINET </w:instrText>
      </w:r>
      <w:r w:rsidRPr="0040566A" w:rsidR="0040566A">
        <w:rPr>
          <w:rFonts w:ascii="Times New Roman" w:hAnsi="Times New Roman" w:eastAsia="Times New Roman" w:cs="Times New Roman"/>
        </w:rPr>
        <w:fldChar w:fldCharType="end"/>
      </w:r>
    </w:p>
    <w:p w:rsidRPr="0094565D" w:rsidR="00EB4DBB" w:rsidP="00667B05" w:rsidRDefault="00667B05" w14:paraId="75D8A4FB" w14:textId="4B1321B1">
      <w:pPr>
        <w:rPr>
          <w:rFonts w:ascii="Arial Narrow" w:hAnsi="Arial Narrow"/>
          <w:b/>
          <w:bCs/>
          <w:sz w:val="32"/>
          <w:szCs w:val="28"/>
        </w:rPr>
      </w:pPr>
      <w:r>
        <w:rPr>
          <w:rFonts w:ascii="Arial Narrow" w:hAnsi="Arial Narrow"/>
          <w:b/>
          <w:bCs/>
          <w:sz w:val="32"/>
          <w:szCs w:val="28"/>
        </w:rPr>
        <w:t xml:space="preserve">                                               </w:t>
      </w:r>
      <w:r w:rsidR="00402333">
        <w:rPr>
          <w:rFonts w:ascii="Arial Narrow" w:hAnsi="Arial Narrow"/>
          <w:b/>
          <w:bCs/>
          <w:sz w:val="32"/>
          <w:szCs w:val="28"/>
        </w:rPr>
        <w:t xml:space="preserve">  </w:t>
      </w:r>
      <w:r>
        <w:rPr>
          <w:rFonts w:ascii="Arial Narrow" w:hAnsi="Arial Narrow"/>
          <w:b/>
          <w:bCs/>
          <w:sz w:val="32"/>
          <w:szCs w:val="28"/>
        </w:rPr>
        <w:t xml:space="preserve"> </w:t>
      </w:r>
      <w:r w:rsidRPr="0094565D" w:rsidR="00EB4DBB">
        <w:rPr>
          <w:rFonts w:ascii="Arial Narrow" w:hAnsi="Arial Narrow"/>
          <w:b/>
          <w:bCs/>
          <w:sz w:val="32"/>
          <w:szCs w:val="28"/>
        </w:rPr>
        <w:t>Long Term Mapping</w:t>
      </w:r>
    </w:p>
    <w:p w:rsidRPr="0094565D" w:rsidR="00EB4DBB" w:rsidP="00EB4DBB" w:rsidRDefault="00EB679C" w14:paraId="133E2207" w14:textId="040F3F3A">
      <w:pPr>
        <w:jc w:val="center"/>
        <w:rPr>
          <w:rFonts w:ascii="Arial Narrow" w:hAnsi="Arial Narrow"/>
          <w:b/>
          <w:bCs/>
          <w:sz w:val="32"/>
          <w:szCs w:val="40"/>
        </w:rPr>
      </w:pPr>
      <w:r>
        <w:rPr>
          <w:rFonts w:ascii="Arial Narrow" w:hAnsi="Arial Narrow" w:eastAsia="Times New Roman" w:cs="Times New Roman"/>
          <w:b/>
          <w:sz w:val="32"/>
          <w:szCs w:val="40"/>
        </w:rPr>
        <w:t>Catering and</w:t>
      </w:r>
      <w:r w:rsidR="005F2B2F">
        <w:rPr>
          <w:rFonts w:ascii="Arial Narrow" w:hAnsi="Arial Narrow" w:eastAsia="Times New Roman" w:cs="Times New Roman"/>
          <w:b/>
          <w:sz w:val="32"/>
          <w:szCs w:val="40"/>
        </w:rPr>
        <w:t xml:space="preserve"> Hospitality Further Education </w:t>
      </w:r>
      <w:r>
        <w:rPr>
          <w:rFonts w:ascii="Arial Narrow" w:hAnsi="Arial Narrow" w:eastAsia="Times New Roman" w:cs="Times New Roman"/>
          <w:b/>
          <w:sz w:val="32"/>
          <w:szCs w:val="40"/>
        </w:rPr>
        <w:t xml:space="preserve">Department </w:t>
      </w:r>
    </w:p>
    <w:p w:rsidRPr="00F613DD" w:rsidR="00EB4DBB" w:rsidP="00EB4DBB" w:rsidRDefault="006B442A" w14:paraId="50E824AD" w14:textId="56BD6BC7">
      <w:pPr>
        <w:jc w:val="center"/>
        <w:rPr>
          <w:rFonts w:ascii="Arial Narrow" w:hAnsi="Arial Narrow"/>
          <w:b/>
          <w:bCs/>
          <w:sz w:val="21"/>
          <w:szCs w:val="21"/>
        </w:rPr>
      </w:pPr>
      <w:r>
        <w:rPr>
          <w:rFonts w:ascii="Arial Narrow" w:hAnsi="Arial Narrow"/>
          <w:b/>
          <w:bCs/>
          <w:sz w:val="21"/>
          <w:szCs w:val="21"/>
        </w:rPr>
        <w:t>2022-23</w:t>
      </w:r>
      <w:bookmarkStart w:name="_GoBack" w:id="0"/>
      <w:bookmarkEnd w:id="0"/>
    </w:p>
    <w:tbl>
      <w:tblPr>
        <w:tblStyle w:val="TableGrid"/>
        <w:tblpPr w:leftFromText="180" w:rightFromText="180" w:vertAnchor="page" w:horzAnchor="margin" w:tblpY="2191"/>
        <w:tblW w:w="15821" w:type="dxa"/>
        <w:tblLook w:val="04A0" w:firstRow="1" w:lastRow="0" w:firstColumn="1" w:lastColumn="0" w:noHBand="0" w:noVBand="1"/>
      </w:tblPr>
      <w:tblGrid>
        <w:gridCol w:w="2595"/>
        <w:gridCol w:w="2694"/>
        <w:gridCol w:w="10532"/>
      </w:tblGrid>
      <w:tr w:rsidR="00EA5FA8" w:rsidTr="009C2F21" w14:paraId="64265DE6" w14:textId="77777777">
        <w:trPr>
          <w:trHeight w:val="820"/>
        </w:trPr>
        <w:tc>
          <w:tcPr>
            <w:tcW w:w="2595" w:type="dxa"/>
            <w:vMerge w:val="restart"/>
            <w:tcBorders>
              <w:top w:val="single" w:color="000000" w:themeColor="text1" w:sz="4" w:space="0"/>
            </w:tcBorders>
            <w:shd w:val="clear" w:color="auto" w:fill="A8D08D" w:themeFill="accent6" w:themeFillTint="99"/>
            <w:textDirection w:val="btLr"/>
            <w:vAlign w:val="center"/>
          </w:tcPr>
          <w:p w:rsidRPr="005119E1" w:rsidR="00EA5FA8" w:rsidP="00EA5FA8" w:rsidRDefault="00EA5FA8" w14:paraId="5B36F0E7" w14:textId="7777777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5119E1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Autumn </w:t>
            </w:r>
          </w:p>
        </w:tc>
        <w:tc>
          <w:tcPr>
            <w:tcW w:w="2694" w:type="dxa"/>
            <w:tcBorders>
              <w:top w:val="single" w:color="000000" w:themeColor="text1" w:sz="4" w:space="0"/>
            </w:tcBorders>
            <w:vAlign w:val="center"/>
          </w:tcPr>
          <w:p w:rsidRPr="005119E1" w:rsidR="00EA5FA8" w:rsidP="00EA5FA8" w:rsidRDefault="00EA5FA8" w14:paraId="65C4B923" w14:textId="7777777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119E1"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532" w:type="dxa"/>
            <w:vAlign w:val="center"/>
          </w:tcPr>
          <w:p w:rsidRPr="00A9479F" w:rsidR="00A9479F" w:rsidP="00A9479F" w:rsidRDefault="00A9479F" w14:paraId="7BB1862A" w14:textId="269385DF">
            <w:pPr>
              <w:pStyle w:val="paragraph"/>
              <w:spacing w:before="0" w:beforeAutospacing="0" w:after="0" w:afterAutospacing="0"/>
              <w:ind w:right="-675"/>
              <w:textAlignment w:val="baseline"/>
              <w:rPr>
                <w:rFonts w:ascii="Segoe UI" w:hAnsi="Segoe UI" w:cs="Segoe UI"/>
              </w:rPr>
            </w:pPr>
            <w:r w:rsidRPr="00A9479F">
              <w:rPr>
                <w:rStyle w:val="normaltextrun"/>
                <w:rFonts w:ascii="Arial" w:hAnsi="Arial" w:cs="Arial"/>
                <w:b/>
                <w:bCs/>
              </w:rPr>
              <w:t>Introductory skills</w:t>
            </w:r>
            <w:r w:rsidR="007E6EF0">
              <w:rPr>
                <w:rStyle w:val="normaltextrun"/>
                <w:rFonts w:ascii="Arial" w:hAnsi="Arial" w:cs="Arial"/>
                <w:b/>
                <w:bCs/>
              </w:rPr>
              <w:t>/ C</w:t>
            </w:r>
            <w:r w:rsidRPr="00A9479F">
              <w:rPr>
                <w:rStyle w:val="normaltextrun"/>
                <w:rFonts w:ascii="Arial" w:hAnsi="Arial" w:cs="Arial"/>
                <w:b/>
                <w:bCs/>
              </w:rPr>
              <w:t>atering skills/</w:t>
            </w:r>
            <w:r w:rsidRPr="00A9479F">
              <w:rPr>
                <w:rStyle w:val="eop"/>
                <w:rFonts w:ascii="Arial" w:hAnsi="Arial" w:cs="Arial"/>
              </w:rPr>
              <w:t> </w:t>
            </w:r>
          </w:p>
          <w:p w:rsidRPr="00A9479F" w:rsidR="00A9479F" w:rsidP="00A9479F" w:rsidRDefault="007E6EF0" w14:paraId="6474FA5B" w14:textId="2E76FAE0">
            <w:pPr>
              <w:pStyle w:val="paragraph"/>
              <w:spacing w:before="0" w:beforeAutospacing="0" w:after="0" w:afterAutospacing="0"/>
              <w:ind w:right="-675"/>
              <w:textAlignment w:val="baseline"/>
              <w:rPr>
                <w:rFonts w:ascii="Segoe UI" w:hAnsi="Segoe UI" w:cs="Segoe UI"/>
              </w:rPr>
            </w:pPr>
            <w:r>
              <w:rPr>
                <w:rStyle w:val="normaltextrun"/>
                <w:rFonts w:ascii="Arial" w:hAnsi="Arial" w:cs="Arial"/>
                <w:b/>
                <w:bCs/>
              </w:rPr>
              <w:t>H</w:t>
            </w:r>
            <w:r w:rsidRPr="00A9479F" w:rsidR="00A9479F">
              <w:rPr>
                <w:rStyle w:val="normaltextrun"/>
                <w:rFonts w:ascii="Arial" w:hAnsi="Arial" w:cs="Arial"/>
                <w:b/>
                <w:bCs/>
              </w:rPr>
              <w:t>ygiene and Safety around the kitchen</w:t>
            </w:r>
            <w:r w:rsidRPr="00A9479F" w:rsidR="00A9479F">
              <w:rPr>
                <w:rStyle w:val="eop"/>
                <w:rFonts w:ascii="Arial" w:hAnsi="Arial" w:cs="Arial"/>
              </w:rPr>
              <w:t> </w:t>
            </w:r>
          </w:p>
          <w:p w:rsidRPr="00A9479F" w:rsidR="00EA5FA8" w:rsidP="00EA5FA8" w:rsidRDefault="00EA5FA8" w14:paraId="50A474D4" w14:textId="346FA843">
            <w:pPr>
              <w:widowControl w:val="0"/>
              <w:spacing w:after="120" w:line="285" w:lineRule="auto"/>
              <w:rPr>
                <w:rFonts w:ascii="Arial" w:hAnsi="Arial" w:cs="Arial"/>
                <w:b/>
              </w:rPr>
            </w:pPr>
          </w:p>
        </w:tc>
      </w:tr>
      <w:tr w:rsidR="00EA5FA8" w:rsidTr="009C2F21" w14:paraId="569DC4F9" w14:textId="77777777">
        <w:trPr>
          <w:trHeight w:val="738"/>
        </w:trPr>
        <w:tc>
          <w:tcPr>
            <w:tcW w:w="2595" w:type="dxa"/>
            <w:vMerge/>
            <w:shd w:val="clear" w:color="auto" w:fill="A8D08D" w:themeFill="accent6" w:themeFillTint="99"/>
            <w:textDirection w:val="btLr"/>
            <w:vAlign w:val="center"/>
          </w:tcPr>
          <w:p w:rsidRPr="005119E1" w:rsidR="00EA5FA8" w:rsidP="00EA5FA8" w:rsidRDefault="00EA5FA8" w14:paraId="2EED2E07" w14:textId="7777777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Pr="005119E1" w:rsidR="00EA5FA8" w:rsidP="00EA5FA8" w:rsidRDefault="00EA5FA8" w14:paraId="5C0B847A" w14:textId="17CB0E8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119E1">
              <w:rPr>
                <w:rFonts w:ascii="Arial Narrow" w:hAnsi="Arial Narrow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532" w:type="dxa"/>
            <w:vAlign w:val="center"/>
          </w:tcPr>
          <w:p w:rsidRPr="00A9479F" w:rsidR="00A9479F" w:rsidP="00A9479F" w:rsidRDefault="007E6EF0" w14:paraId="69767760" w14:textId="1A7551D7">
            <w:pPr>
              <w:pStyle w:val="paragraph"/>
              <w:spacing w:before="0" w:beforeAutospacing="0" w:after="0" w:afterAutospacing="0"/>
              <w:ind w:right="-675"/>
              <w:textAlignment w:val="baseline"/>
              <w:rPr>
                <w:rFonts w:ascii="Segoe UI" w:hAnsi="Segoe UI" w:cs="Segoe UI"/>
              </w:rPr>
            </w:pPr>
            <w:r>
              <w:rPr>
                <w:rStyle w:val="normaltextrun"/>
                <w:rFonts w:ascii="Arial" w:hAnsi="Arial" w:cs="Arial"/>
                <w:b/>
                <w:bCs/>
              </w:rPr>
              <w:t>H</w:t>
            </w:r>
            <w:r w:rsidRPr="00A9479F" w:rsidR="00A9479F">
              <w:rPr>
                <w:rStyle w:val="normaltextrun"/>
                <w:rFonts w:ascii="Arial" w:hAnsi="Arial" w:cs="Arial"/>
                <w:b/>
                <w:bCs/>
              </w:rPr>
              <w:t>ygiene and Safety around the kitchen</w:t>
            </w:r>
            <w:r w:rsidRPr="00A9479F" w:rsidR="00A9479F">
              <w:rPr>
                <w:rStyle w:val="eop"/>
                <w:rFonts w:ascii="Arial" w:hAnsi="Arial" w:cs="Arial"/>
              </w:rPr>
              <w:t> </w:t>
            </w:r>
            <w:r w:rsidRPr="007E6EF0" w:rsidR="00A9479F">
              <w:rPr>
                <w:rStyle w:val="eop"/>
                <w:rFonts w:ascii="Arial" w:hAnsi="Arial" w:cs="Arial"/>
                <w:b/>
              </w:rPr>
              <w:t>and using basic tools</w:t>
            </w:r>
          </w:p>
          <w:p w:rsidRPr="00A9479F" w:rsidR="00EA5FA8" w:rsidP="00EA5FA8" w:rsidRDefault="00EA5FA8" w14:paraId="1541E8D6" w14:textId="2A325F15">
            <w:pPr>
              <w:rPr>
                <w:rFonts w:ascii="Arial" w:hAnsi="Arial" w:cs="Arial"/>
                <w:b/>
              </w:rPr>
            </w:pPr>
          </w:p>
        </w:tc>
      </w:tr>
      <w:tr w:rsidR="00EA5FA8" w:rsidTr="009C2F21" w14:paraId="2993A837" w14:textId="77777777">
        <w:trPr>
          <w:trHeight w:val="765"/>
        </w:trPr>
        <w:tc>
          <w:tcPr>
            <w:tcW w:w="2595" w:type="dxa"/>
            <w:vMerge w:val="restart"/>
            <w:shd w:val="clear" w:color="auto" w:fill="BDD6EE" w:themeFill="accent5" w:themeFillTint="66"/>
            <w:textDirection w:val="btLr"/>
            <w:vAlign w:val="center"/>
          </w:tcPr>
          <w:p w:rsidRPr="005119E1" w:rsidR="00EA5FA8" w:rsidP="00EA5FA8" w:rsidRDefault="00EA5FA8" w14:paraId="7D9A748C" w14:textId="7777777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5119E1">
              <w:rPr>
                <w:rFonts w:ascii="Arial Narrow" w:hAnsi="Arial Narrow"/>
                <w:b/>
                <w:bCs/>
                <w:sz w:val="28"/>
                <w:szCs w:val="28"/>
              </w:rPr>
              <w:t>Spring</w:t>
            </w:r>
          </w:p>
        </w:tc>
        <w:tc>
          <w:tcPr>
            <w:tcW w:w="2694" w:type="dxa"/>
            <w:vAlign w:val="center"/>
          </w:tcPr>
          <w:p w:rsidRPr="005119E1" w:rsidR="00EA5FA8" w:rsidP="00EA5FA8" w:rsidRDefault="00EA5FA8" w14:paraId="297614E0" w14:textId="47EF9F4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119E1"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532" w:type="dxa"/>
            <w:vAlign w:val="center"/>
          </w:tcPr>
          <w:p w:rsidRPr="00A9479F" w:rsidR="00EA5FA8" w:rsidP="00A9479F" w:rsidRDefault="00EA5FA8" w14:paraId="000C5F2E" w14:textId="6AC32534">
            <w:pPr>
              <w:widowControl w:val="0"/>
              <w:spacing w:after="120" w:line="285" w:lineRule="auto"/>
              <w:rPr>
                <w:rFonts w:ascii="Arial" w:hAnsi="Arial" w:cs="Arial"/>
                <w:b/>
              </w:rPr>
            </w:pPr>
            <w:r w:rsidRPr="00A9479F">
              <w:rPr>
                <w:rFonts w:ascii="Arial" w:hAnsi="Arial" w:cs="Arial"/>
                <w:b/>
              </w:rPr>
              <w:t xml:space="preserve">Follow routines / </w:t>
            </w:r>
            <w:r w:rsidR="007E6EF0">
              <w:rPr>
                <w:rFonts w:ascii="Arial" w:hAnsi="Arial" w:cs="Arial"/>
                <w:b/>
              </w:rPr>
              <w:t>C</w:t>
            </w:r>
            <w:r w:rsidRPr="00A9479F" w:rsidR="00A9479F">
              <w:rPr>
                <w:rFonts w:ascii="Arial" w:hAnsi="Arial" w:cs="Arial"/>
                <w:b/>
              </w:rPr>
              <w:t xml:space="preserve">atering and hospitality </w:t>
            </w:r>
          </w:p>
        </w:tc>
      </w:tr>
      <w:tr w:rsidR="00EA5FA8" w:rsidTr="009C2F21" w14:paraId="15D502E4" w14:textId="77777777">
        <w:trPr>
          <w:trHeight w:val="783"/>
        </w:trPr>
        <w:tc>
          <w:tcPr>
            <w:tcW w:w="2595" w:type="dxa"/>
            <w:vMerge/>
            <w:shd w:val="clear" w:color="auto" w:fill="BDD6EE" w:themeFill="accent5" w:themeFillTint="66"/>
            <w:textDirection w:val="btLr"/>
            <w:vAlign w:val="center"/>
          </w:tcPr>
          <w:p w:rsidRPr="005119E1" w:rsidR="00EA5FA8" w:rsidP="00EA5FA8" w:rsidRDefault="00EA5FA8" w14:paraId="20A90B4B" w14:textId="7777777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Pr="005119E1" w:rsidR="00EA5FA8" w:rsidP="00EA5FA8" w:rsidRDefault="00EA5FA8" w14:paraId="1022F066" w14:textId="23F30C8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119E1">
              <w:rPr>
                <w:rFonts w:ascii="Arial Narrow" w:hAnsi="Arial Narrow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532" w:type="dxa"/>
            <w:vAlign w:val="center"/>
          </w:tcPr>
          <w:p w:rsidRPr="00EA5FA8" w:rsidR="00EA5FA8" w:rsidP="00EA5FA8" w:rsidRDefault="00EA5FA8" w14:paraId="514E440A" w14:textId="062CB293">
            <w:pPr>
              <w:rPr>
                <w:rFonts w:ascii="Arial" w:hAnsi="Arial" w:cs="Arial"/>
                <w:b/>
              </w:rPr>
            </w:pPr>
            <w:r w:rsidRPr="00EA5FA8">
              <w:rPr>
                <w:rFonts w:ascii="Arial" w:hAnsi="Arial" w:cs="Arial"/>
                <w:b/>
                <w:bCs/>
              </w:rPr>
              <w:t>Coffee morning</w:t>
            </w:r>
            <w:r w:rsidRPr="00EA5FA8">
              <w:rPr>
                <w:rFonts w:ascii="Arial" w:hAnsi="Arial" w:cs="Arial"/>
                <w:b/>
              </w:rPr>
              <w:t xml:space="preserve"> /To follow a recipe</w:t>
            </w:r>
          </w:p>
        </w:tc>
      </w:tr>
      <w:tr w:rsidR="00EA5FA8" w:rsidTr="009C2F21" w14:paraId="78A10103" w14:textId="77777777">
        <w:trPr>
          <w:trHeight w:val="1090"/>
        </w:trPr>
        <w:tc>
          <w:tcPr>
            <w:tcW w:w="2595" w:type="dxa"/>
            <w:vMerge w:val="restart"/>
            <w:shd w:val="clear" w:color="auto" w:fill="FFFF99"/>
            <w:textDirection w:val="btLr"/>
            <w:vAlign w:val="center"/>
          </w:tcPr>
          <w:p w:rsidRPr="005119E1" w:rsidR="00EA5FA8" w:rsidP="00EA5FA8" w:rsidRDefault="00EA5FA8" w14:paraId="27DCB407" w14:textId="7B0CACD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5119E1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Summer </w:t>
            </w:r>
          </w:p>
        </w:tc>
        <w:tc>
          <w:tcPr>
            <w:tcW w:w="2694" w:type="dxa"/>
            <w:vAlign w:val="center"/>
          </w:tcPr>
          <w:p w:rsidRPr="005119E1" w:rsidR="00EA5FA8" w:rsidP="00EA5FA8" w:rsidRDefault="00EA5FA8" w14:paraId="58F34A28" w14:textId="7777777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119E1"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532" w:type="dxa"/>
            <w:vAlign w:val="center"/>
          </w:tcPr>
          <w:p w:rsidR="00EA5FA8" w:rsidP="00EA5FA8" w:rsidRDefault="00756EB5" w14:paraId="32416DAA" w14:textId="1348EE69">
            <w:pPr>
              <w:widowControl w:val="0"/>
              <w:spacing w:after="120" w:line="285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eastAsia="Calibri" w:cs="Arial"/>
                <w:b/>
              </w:rPr>
              <w:t xml:space="preserve">Storing </w:t>
            </w:r>
            <w:r w:rsidRPr="00EA5FA8" w:rsidR="00EA5FA8">
              <w:rPr>
                <w:rFonts w:ascii="Arial" w:hAnsi="Arial" w:eastAsia="Calibri" w:cs="Arial"/>
                <w:b/>
              </w:rPr>
              <w:t>food</w:t>
            </w:r>
            <w:r w:rsidRPr="00EA5FA8" w:rsidR="00EA5FA8">
              <w:rPr>
                <w:rFonts w:ascii="Arial" w:hAnsi="Arial" w:cs="Arial"/>
                <w:b/>
              </w:rPr>
              <w:t xml:space="preserve"> / working in the Hospitality business / café / serving/ waiting on</w:t>
            </w:r>
          </w:p>
          <w:p w:rsidRPr="00EA5FA8" w:rsidR="00280F09" w:rsidP="00EA5FA8" w:rsidRDefault="00280F09" w14:paraId="690F1025" w14:textId="73E4F96B">
            <w:pPr>
              <w:widowControl w:val="0"/>
              <w:spacing w:after="120" w:line="285" w:lineRule="auto"/>
              <w:rPr>
                <w:rFonts w:ascii="Arial" w:hAnsi="Arial" w:cs="Arial"/>
                <w:b/>
              </w:rPr>
            </w:pPr>
          </w:p>
        </w:tc>
      </w:tr>
      <w:tr w:rsidR="00EA5FA8" w:rsidTr="009C2F21" w14:paraId="7090FAF4" w14:textId="77777777">
        <w:trPr>
          <w:trHeight w:val="1209"/>
        </w:trPr>
        <w:tc>
          <w:tcPr>
            <w:tcW w:w="2595" w:type="dxa"/>
            <w:vMerge/>
            <w:shd w:val="clear" w:color="auto" w:fill="FFFF99"/>
            <w:textDirection w:val="btLr"/>
            <w:vAlign w:val="center"/>
          </w:tcPr>
          <w:p w:rsidRPr="005119E1" w:rsidR="00EA5FA8" w:rsidP="00EA5FA8" w:rsidRDefault="00EA5FA8" w14:paraId="53B0C25B" w14:textId="7777777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Pr="005119E1" w:rsidR="00EA5FA8" w:rsidP="00EA5FA8" w:rsidRDefault="00EA5FA8" w14:paraId="3F1CF70C" w14:textId="54B4314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5119E1">
              <w:rPr>
                <w:rFonts w:ascii="Arial Narrow" w:hAnsi="Arial Narrow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532" w:type="dxa"/>
            <w:vAlign w:val="center"/>
          </w:tcPr>
          <w:p w:rsidRPr="00EA5FA8" w:rsidR="00EA5FA8" w:rsidP="00EA5FA8" w:rsidRDefault="00EA5FA8" w14:paraId="00CC5E81" w14:textId="2351DB98">
            <w:pPr>
              <w:ind w:right="-672"/>
              <w:rPr>
                <w:rFonts w:ascii="Arial" w:hAnsi="Arial" w:cs="Arial"/>
                <w:b/>
              </w:rPr>
            </w:pPr>
            <w:r w:rsidRPr="00EA5FA8">
              <w:rPr>
                <w:rFonts w:ascii="Arial" w:hAnsi="Arial" w:cs="Arial"/>
                <w:b/>
              </w:rPr>
              <w:t xml:space="preserve">Serving/ waiting on/ </w:t>
            </w:r>
            <w:r w:rsidRPr="00EA5FA8">
              <w:rPr>
                <w:rFonts w:ascii="Arial" w:hAnsi="Arial" w:cs="Arial"/>
                <w:b/>
                <w:bCs/>
                <w:lang w:val="en-US"/>
              </w:rPr>
              <w:t xml:space="preserve">To prepare food safely and </w:t>
            </w:r>
          </w:p>
          <w:p w:rsidRPr="00EA5FA8" w:rsidR="00EA5FA8" w:rsidP="00EA5FA8" w:rsidRDefault="00756EB5" w14:paraId="3B521936" w14:textId="70C68543">
            <w:pPr>
              <w:ind w:right="-672"/>
              <w:rPr>
                <w:rFonts w:ascii="Arial" w:hAnsi="Arial" w:cs="Arial"/>
                <w:b/>
              </w:rPr>
            </w:pPr>
            <w:r w:rsidRPr="00EA5FA8">
              <w:rPr>
                <w:rFonts w:ascii="Arial" w:hAnsi="Arial" w:cs="Arial"/>
                <w:b/>
                <w:bCs/>
                <w:lang w:val="en-US"/>
              </w:rPr>
              <w:t>H</w:t>
            </w:r>
            <w:r w:rsidRPr="00EA5FA8" w:rsidR="00EA5FA8">
              <w:rPr>
                <w:rFonts w:ascii="Arial" w:hAnsi="Arial" w:cs="Arial"/>
                <w:b/>
                <w:bCs/>
                <w:lang w:val="en-US"/>
              </w:rPr>
              <w:t>ygienically</w:t>
            </w:r>
            <w:r>
              <w:rPr>
                <w:rFonts w:ascii="Arial" w:hAnsi="Arial" w:cs="Arial"/>
                <w:b/>
                <w:bCs/>
                <w:lang w:val="en-US"/>
              </w:rPr>
              <w:t xml:space="preserve">/Preparing for the Summer Fair </w:t>
            </w:r>
          </w:p>
        </w:tc>
      </w:tr>
    </w:tbl>
    <w:p w:rsidR="00EB4DBB" w:rsidP="005119E1" w:rsidRDefault="00EB4DBB" w14:paraId="5C3A4189" w14:textId="78122320">
      <w:pPr>
        <w:jc w:val="center"/>
        <w:rPr>
          <w:rFonts w:ascii="Arial Narrow" w:hAnsi="Arial Narrow"/>
          <w:b/>
          <w:bCs/>
        </w:rPr>
      </w:pPr>
    </w:p>
    <w:p w:rsidR="002A6952" w:rsidRDefault="00EA5FA8" w14:paraId="636F2504" w14:textId="66C6E144">
      <w:pPr>
        <w:rPr>
          <w:rFonts w:ascii="Times New Roman" w:hAnsi="Times New Roman" w:eastAsia="Times New Roman" w:cs="Times New Roman"/>
          <w:lang w:eastAsia="en-GB"/>
        </w:rPr>
      </w:pPr>
      <w:r w:rsidRPr="003B6901">
        <w:rPr>
          <w:rFonts w:ascii="Times New Roman" w:hAnsi="Times New Roman" w:eastAsia="Times New Roman" w:cs="Times New Roman"/>
          <w:noProof/>
          <w:lang w:eastAsia="en-GB"/>
        </w:rPr>
        <w:drawing>
          <wp:anchor distT="0" distB="0" distL="114300" distR="114300" simplePos="0" relativeHeight="251683328" behindDoc="0" locked="0" layoutInCell="1" allowOverlap="1" wp14:anchorId="0EA4461E" wp14:editId="68D0DC25">
            <wp:simplePos x="0" y="0"/>
            <wp:positionH relativeFrom="column">
              <wp:posOffset>5839460</wp:posOffset>
            </wp:positionH>
            <wp:positionV relativeFrom="paragraph">
              <wp:posOffset>4805680</wp:posOffset>
            </wp:positionV>
            <wp:extent cx="1988185" cy="1115060"/>
            <wp:effectExtent l="76200" t="76200" r="126365" b="142240"/>
            <wp:wrapThrough wrapText="bothSides">
              <wp:wrapPolygon edited="0">
                <wp:start x="-414" y="-1476"/>
                <wp:lineTo x="-828" y="-1107"/>
                <wp:lineTo x="-828" y="22510"/>
                <wp:lineTo x="-414" y="23986"/>
                <wp:lineTo x="22352" y="23986"/>
                <wp:lineTo x="22766" y="22510"/>
                <wp:lineTo x="22766" y="4797"/>
                <wp:lineTo x="22352" y="-738"/>
                <wp:lineTo x="22352" y="-1476"/>
                <wp:lineTo x="-414" y="-1476"/>
              </wp:wrapPolygon>
            </wp:wrapThrough>
            <wp:docPr id="13" name="Picture 13" descr="Image result for lasag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lasagn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185" cy="111506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6901">
        <w:rPr>
          <w:rFonts w:ascii="Times New Roman" w:hAnsi="Times New Roman" w:eastAsia="Times New Roman" w:cs="Times New Roman"/>
          <w:noProof/>
          <w:lang w:eastAsia="en-GB"/>
        </w:rPr>
        <w:drawing>
          <wp:anchor distT="0" distB="0" distL="114300" distR="114300" simplePos="0" relativeHeight="251667968" behindDoc="0" locked="0" layoutInCell="1" allowOverlap="1" wp14:anchorId="6E6EDC6C" wp14:editId="6C73390A">
            <wp:simplePos x="0" y="0"/>
            <wp:positionH relativeFrom="column">
              <wp:posOffset>3554095</wp:posOffset>
            </wp:positionH>
            <wp:positionV relativeFrom="paragraph">
              <wp:posOffset>4798695</wp:posOffset>
            </wp:positionV>
            <wp:extent cx="2030730" cy="1142365"/>
            <wp:effectExtent l="76200" t="76200" r="140970" b="133985"/>
            <wp:wrapSquare wrapText="bothSides"/>
            <wp:docPr id="14" name="Picture 14" descr="Image result for cho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choppi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30" cy="114236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6901">
        <w:rPr>
          <w:rFonts w:ascii="Times New Roman" w:hAnsi="Times New Roman" w:eastAsia="Times New Roman" w:cs="Times New Roman"/>
          <w:noProof/>
          <w:lang w:eastAsia="en-GB"/>
        </w:rPr>
        <w:drawing>
          <wp:anchor distT="0" distB="0" distL="114300" distR="114300" simplePos="0" relativeHeight="251648512" behindDoc="0" locked="0" layoutInCell="1" allowOverlap="1" wp14:anchorId="6F5246A9" wp14:editId="7FCABDE7">
            <wp:simplePos x="0" y="0"/>
            <wp:positionH relativeFrom="margin">
              <wp:align>left</wp:align>
            </wp:positionH>
            <wp:positionV relativeFrom="paragraph">
              <wp:posOffset>4806315</wp:posOffset>
            </wp:positionV>
            <wp:extent cx="1792605" cy="1111885"/>
            <wp:effectExtent l="76200" t="76200" r="131445" b="126365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fruit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605" cy="111188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6901" w:rsidR="003B6901">
        <w:rPr>
          <w:rFonts w:ascii="Times New Roman" w:hAnsi="Times New Roman" w:eastAsia="Times New Roman" w:cs="Times New Roman"/>
          <w:lang w:eastAsia="en-GB"/>
        </w:rPr>
        <w:fldChar w:fldCharType="begin"/>
      </w:r>
      <w:r w:rsidR="00263AF5">
        <w:rPr>
          <w:rFonts w:ascii="Times New Roman" w:hAnsi="Times New Roman" w:eastAsia="Times New Roman" w:cs="Times New Roman"/>
          <w:lang w:eastAsia="en-GB"/>
        </w:rPr>
        <w:instrText xml:space="preserve"> INCLUDEPICTURE "C:\\var\\folders\\hk\\k20b3jqs5gdcrwt_c47s0z4r0000gn\\T\\com.microsoft.Word\\WebArchiveCopyPasteTempFiles\\vegan-bbq-argos.jpg?w968h681" \* MERGEFORMAT </w:instrText>
      </w:r>
      <w:r w:rsidRPr="003B6901" w:rsidR="003B6901">
        <w:rPr>
          <w:rFonts w:ascii="Times New Roman" w:hAnsi="Times New Roman" w:eastAsia="Times New Roman" w:cs="Times New Roman"/>
          <w:lang w:eastAsia="en-GB"/>
        </w:rPr>
        <w:fldChar w:fldCharType="end"/>
      </w:r>
      <w:r w:rsidR="003B6901">
        <w:rPr>
          <w:rFonts w:ascii="Times New Roman" w:hAnsi="Times New Roman" w:eastAsia="Times New Roman" w:cs="Times New Roman"/>
          <w:lang w:eastAsia="en-GB"/>
        </w:rPr>
        <w:t xml:space="preserve">  </w:t>
      </w:r>
      <w:r w:rsidRPr="003B6901" w:rsidR="003B6901">
        <w:rPr>
          <w:rFonts w:ascii="Times New Roman" w:hAnsi="Times New Roman" w:eastAsia="Times New Roman" w:cs="Times New Roman"/>
          <w:lang w:eastAsia="en-GB"/>
        </w:rPr>
        <w:fldChar w:fldCharType="begin"/>
      </w:r>
      <w:r w:rsidR="00263AF5">
        <w:rPr>
          <w:rFonts w:ascii="Times New Roman" w:hAnsi="Times New Roman" w:eastAsia="Times New Roman" w:cs="Times New Roman"/>
          <w:lang w:eastAsia="en-GB"/>
        </w:rPr>
        <w:instrText xml:space="preserve"> INCLUDEPICTURE "C:\\var\\folders\\hk\\k20b3jqs5gdcrwt_c47s0z4r0000gn\\T\\com.microsoft.Word\\WebArchiveCopyPasteTempFiles\\How-To-Make-Hard-Boiled-Eggs-2.jpg" \* MERGEFORMAT </w:instrText>
      </w:r>
      <w:r w:rsidRPr="003B6901" w:rsidR="003B6901">
        <w:rPr>
          <w:rFonts w:ascii="Times New Roman" w:hAnsi="Times New Roman" w:eastAsia="Times New Roman" w:cs="Times New Roman"/>
          <w:lang w:eastAsia="en-GB"/>
        </w:rPr>
        <w:fldChar w:fldCharType="end"/>
      </w:r>
      <w:r w:rsidR="003B6901">
        <w:rPr>
          <w:rFonts w:ascii="Times New Roman" w:hAnsi="Times New Roman" w:eastAsia="Times New Roman" w:cs="Times New Roman"/>
          <w:lang w:eastAsia="en-GB"/>
        </w:rPr>
        <w:t xml:space="preserve">   </w:t>
      </w:r>
      <w:r w:rsidRPr="003B6901" w:rsidR="003B6901">
        <w:rPr>
          <w:rFonts w:ascii="Times New Roman" w:hAnsi="Times New Roman" w:eastAsia="Times New Roman" w:cs="Times New Roman"/>
          <w:lang w:eastAsia="en-GB"/>
        </w:rPr>
        <w:fldChar w:fldCharType="begin"/>
      </w:r>
      <w:r w:rsidR="00263AF5">
        <w:rPr>
          <w:rFonts w:ascii="Times New Roman" w:hAnsi="Times New Roman" w:eastAsia="Times New Roman" w:cs="Times New Roman"/>
          <w:lang w:eastAsia="en-GB"/>
        </w:rPr>
        <w:instrText xml:space="preserve"> INCLUDEPICTURE "C:\\var\\folders\\hk\\k20b3jqs5gdcrwt_c47s0z4r0000gn\\T\\com.microsoft.Word\\WebArchiveCopyPasteTempFiles\\2Q==" \* MERGEFORMAT </w:instrText>
      </w:r>
      <w:r w:rsidRPr="003B6901" w:rsidR="003B6901">
        <w:rPr>
          <w:rFonts w:ascii="Times New Roman" w:hAnsi="Times New Roman" w:eastAsia="Times New Roman" w:cs="Times New Roman"/>
          <w:lang w:eastAsia="en-GB"/>
        </w:rPr>
        <w:fldChar w:fldCharType="end"/>
      </w:r>
      <w:r w:rsidR="003B6901">
        <w:rPr>
          <w:rFonts w:ascii="Times New Roman" w:hAnsi="Times New Roman" w:eastAsia="Times New Roman" w:cs="Times New Roman"/>
          <w:lang w:eastAsia="en-GB"/>
        </w:rPr>
        <w:t xml:space="preserve">   </w:t>
      </w:r>
      <w:r w:rsidRPr="003B6901" w:rsidR="003B6901">
        <w:rPr>
          <w:rFonts w:ascii="Times New Roman" w:hAnsi="Times New Roman" w:eastAsia="Times New Roman" w:cs="Times New Roman"/>
          <w:lang w:eastAsia="en-GB"/>
        </w:rPr>
        <w:fldChar w:fldCharType="begin"/>
      </w:r>
      <w:r w:rsidR="00263AF5">
        <w:rPr>
          <w:rFonts w:ascii="Times New Roman" w:hAnsi="Times New Roman" w:eastAsia="Times New Roman" w:cs="Times New Roman"/>
          <w:lang w:eastAsia="en-GB"/>
        </w:rPr>
        <w:instrText xml:space="preserve"> INCLUDEPICTURE "C:\\var\\folders\\hk\\k20b3jqs5gdcrwt_c47s0z4r0000gn\\T\\com.microsoft.Word\\WebArchiveCopyPasteTempFiles\\preview.jpg" \* MERGEFORMAT </w:instrText>
      </w:r>
      <w:r w:rsidRPr="003B6901" w:rsidR="003B6901">
        <w:rPr>
          <w:rFonts w:ascii="Times New Roman" w:hAnsi="Times New Roman" w:eastAsia="Times New Roman" w:cs="Times New Roman"/>
          <w:lang w:eastAsia="en-GB"/>
        </w:rPr>
        <w:fldChar w:fldCharType="end"/>
      </w:r>
      <w:r w:rsidR="003B6901">
        <w:rPr>
          <w:rFonts w:ascii="Times New Roman" w:hAnsi="Times New Roman" w:eastAsia="Times New Roman" w:cs="Times New Roman"/>
          <w:lang w:eastAsia="en-GB"/>
        </w:rPr>
        <w:t xml:space="preserve">  </w:t>
      </w:r>
    </w:p>
    <w:p w:rsidRPr="003B6901" w:rsidR="003B6901" w:rsidRDefault="00280F09" w14:paraId="36AA24CA" w14:textId="76BCDA45">
      <w:pPr>
        <w:rPr>
          <w:rFonts w:ascii="Times New Roman" w:hAnsi="Times New Roman" w:eastAsia="Times New Roman" w:cs="Times New Roman"/>
          <w:lang w:eastAsia="en-GB"/>
        </w:rPr>
      </w:pPr>
      <w:r w:rsidRPr="003B6901">
        <w:rPr>
          <w:rFonts w:ascii="Times New Roman" w:hAnsi="Times New Roman" w:eastAsia="Times New Roman" w:cs="Times New Roman"/>
          <w:noProof/>
          <w:lang w:eastAsia="en-GB"/>
        </w:rPr>
        <w:drawing>
          <wp:anchor distT="0" distB="0" distL="114300" distR="114300" simplePos="0" relativeHeight="251658752" behindDoc="0" locked="0" layoutInCell="1" allowOverlap="1" wp14:anchorId="2ECEC006" wp14:editId="3A5756EB">
            <wp:simplePos x="0" y="0"/>
            <wp:positionH relativeFrom="column">
              <wp:posOffset>2039620</wp:posOffset>
            </wp:positionH>
            <wp:positionV relativeFrom="paragraph">
              <wp:posOffset>537210</wp:posOffset>
            </wp:positionV>
            <wp:extent cx="1323975" cy="1149985"/>
            <wp:effectExtent l="76200" t="76200" r="142875" b="12636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oili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14998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6901">
        <w:rPr>
          <w:rFonts w:ascii="Times New Roman" w:hAnsi="Times New Roman" w:eastAsia="Times New Roman" w:cs="Times New Roman"/>
          <w:noProof/>
          <w:lang w:eastAsia="en-GB"/>
        </w:rPr>
        <w:drawing>
          <wp:anchor distT="0" distB="0" distL="114300" distR="114300" simplePos="0" relativeHeight="251675136" behindDoc="0" locked="0" layoutInCell="1" allowOverlap="1" wp14:anchorId="67E09AD8" wp14:editId="30C6C0D0">
            <wp:simplePos x="0" y="0"/>
            <wp:positionH relativeFrom="column">
              <wp:posOffset>8067040</wp:posOffset>
            </wp:positionH>
            <wp:positionV relativeFrom="paragraph">
              <wp:posOffset>537210</wp:posOffset>
            </wp:positionV>
            <wp:extent cx="1745615" cy="1162050"/>
            <wp:effectExtent l="76200" t="76200" r="140335" b="13335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bq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615" cy="11620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6901" w:rsidR="003B6901">
        <w:rPr>
          <w:rFonts w:ascii="Times New Roman" w:hAnsi="Times New Roman" w:eastAsia="Times New Roman" w:cs="Times New Roman"/>
          <w:lang w:eastAsia="en-GB"/>
        </w:rPr>
        <w:fldChar w:fldCharType="begin"/>
      </w:r>
      <w:r w:rsidR="00263AF5">
        <w:rPr>
          <w:rFonts w:ascii="Times New Roman" w:hAnsi="Times New Roman" w:eastAsia="Times New Roman" w:cs="Times New Roman"/>
          <w:lang w:eastAsia="en-GB"/>
        </w:rPr>
        <w:instrText xml:space="preserve"> INCLUDEPICTURE "C:\\var\\folders\\hk\\k20b3jqs5gdcrwt_c47s0z4r0000gn\\T\\com.microsoft.Word\\WebArchiveCopyPasteTempFiles\\fruits-tropicals-marguery-exclusive-villas-1200x700.jpg" \* MERGEFORMAT </w:instrText>
      </w:r>
      <w:r w:rsidRPr="003B6901" w:rsidR="003B6901">
        <w:rPr>
          <w:rFonts w:ascii="Times New Roman" w:hAnsi="Times New Roman" w:eastAsia="Times New Roman" w:cs="Times New Roman"/>
          <w:lang w:eastAsia="en-GB"/>
        </w:rPr>
        <w:fldChar w:fldCharType="end"/>
      </w:r>
    </w:p>
    <w:tbl>
      <w:tblPr>
        <w:tblStyle w:val="TableGrid"/>
        <w:tblpPr w:leftFromText="180" w:rightFromText="180" w:vertAnchor="page" w:horzAnchor="margin" w:tblpY="1401"/>
        <w:tblW w:w="16160" w:type="dxa"/>
        <w:tblLook w:val="04A0" w:firstRow="1" w:lastRow="0" w:firstColumn="1" w:lastColumn="0" w:noHBand="0" w:noVBand="1"/>
      </w:tblPr>
      <w:tblGrid>
        <w:gridCol w:w="505"/>
        <w:gridCol w:w="2084"/>
        <w:gridCol w:w="1318"/>
        <w:gridCol w:w="1094"/>
        <w:gridCol w:w="1167"/>
        <w:gridCol w:w="1006"/>
        <w:gridCol w:w="685"/>
        <w:gridCol w:w="439"/>
        <w:gridCol w:w="1198"/>
        <w:gridCol w:w="1063"/>
        <w:gridCol w:w="629"/>
        <w:gridCol w:w="466"/>
        <w:gridCol w:w="1057"/>
        <w:gridCol w:w="78"/>
        <w:gridCol w:w="1112"/>
        <w:gridCol w:w="2259"/>
      </w:tblGrid>
      <w:tr w:rsidRPr="00EE5E65" w:rsidR="00AF33AE" w:rsidTr="4465B6B6" w14:paraId="3FC09F3B" w14:textId="77777777">
        <w:trPr>
          <w:trHeight w:val="325"/>
        </w:trPr>
        <w:tc>
          <w:tcPr>
            <w:tcW w:w="16160" w:type="dxa"/>
            <w:gridSpan w:val="16"/>
            <w:tcBorders>
              <w:right w:val="single" w:color="auto" w:sz="4" w:space="0"/>
            </w:tcBorders>
            <w:shd w:val="clear" w:color="auto" w:fill="385623" w:themeFill="accent6" w:themeFillShade="80"/>
            <w:tcMar/>
            <w:vAlign w:val="center"/>
          </w:tcPr>
          <w:p w:rsidRPr="00EE5E65" w:rsidR="00AF33AE" w:rsidP="00261A61" w:rsidRDefault="00EB679C" w14:paraId="758D108B" w14:textId="18722570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color w:val="FFFFFF" w:themeColor="background1"/>
              </w:rPr>
              <w:lastRenderedPageBreak/>
              <w:t xml:space="preserve">F.E CATERING AND </w:t>
            </w:r>
            <w:proofErr w:type="gramStart"/>
            <w:r>
              <w:rPr>
                <w:rFonts w:ascii="Arial Narrow" w:hAnsi="Arial Narrow"/>
                <w:b/>
                <w:bCs/>
                <w:color w:val="FFFFFF" w:themeColor="background1"/>
              </w:rPr>
              <w:t xml:space="preserve">HOSPITALITY </w:t>
            </w:r>
            <w:r w:rsidRPr="003B6901" w:rsidR="00AF33AE">
              <w:rPr>
                <w:rFonts w:ascii="Arial Narrow" w:hAnsi="Arial Narrow"/>
                <w:b/>
                <w:bCs/>
                <w:color w:val="FFFFFF" w:themeColor="background1"/>
              </w:rPr>
              <w:t xml:space="preserve"> MEDIUM</w:t>
            </w:r>
            <w:proofErr w:type="gramEnd"/>
            <w:r w:rsidRPr="003B6901" w:rsidR="00AF33AE">
              <w:rPr>
                <w:rFonts w:ascii="Arial Narrow" w:hAnsi="Arial Narrow"/>
                <w:b/>
                <w:bCs/>
                <w:color w:val="FFFFFF" w:themeColor="background1"/>
              </w:rPr>
              <w:t xml:space="preserve"> TERM PLAN</w:t>
            </w:r>
          </w:p>
        </w:tc>
      </w:tr>
      <w:tr w:rsidRPr="00A97724" w:rsidR="00AF33AE" w:rsidTr="4465B6B6" w14:paraId="161F80EE" w14:textId="77777777">
        <w:trPr>
          <w:trHeight w:val="295"/>
        </w:trPr>
        <w:tc>
          <w:tcPr>
            <w:tcW w:w="2583" w:type="dxa"/>
            <w:gridSpan w:val="2"/>
            <w:tcBorders>
              <w:right w:val="single" w:color="auto" w:sz="4" w:space="0"/>
            </w:tcBorders>
            <w:shd w:val="clear" w:color="auto" w:fill="C5E0B3" w:themeFill="accent6" w:themeFillTint="66"/>
            <w:tcMar/>
            <w:vAlign w:val="center"/>
          </w:tcPr>
          <w:p w:rsidRPr="0077797F" w:rsidR="00AF33AE" w:rsidP="00261A61" w:rsidRDefault="00AF33AE" w14:paraId="5BA97937" w14:textId="77777777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21"/>
                <w:szCs w:val="21"/>
              </w:rPr>
            </w:pPr>
            <w:r w:rsidRPr="00E559BD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Aspiration for Life</w:t>
            </w:r>
          </w:p>
        </w:tc>
        <w:tc>
          <w:tcPr>
            <w:tcW w:w="3581" w:type="dxa"/>
            <w:gridSpan w:val="3"/>
            <w:tcBorders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0433B8" w:rsidR="00AF33AE" w:rsidP="00261A61" w:rsidRDefault="00AF33AE" w14:paraId="0F9C2A92" w14:textId="01A6E58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33B8">
              <w:rPr>
                <w:rFonts w:ascii="Arial Narrow" w:hAnsi="Arial Narrow"/>
                <w:sz w:val="16"/>
                <w:szCs w:val="16"/>
              </w:rPr>
              <w:t xml:space="preserve">Differentiated, aspirational targets dependent on </w:t>
            </w:r>
            <w:proofErr w:type="spellStart"/>
            <w:r w:rsidR="005F2B2F">
              <w:rPr>
                <w:rFonts w:ascii="Arial Narrow" w:hAnsi="Arial Narrow"/>
                <w:sz w:val="16"/>
                <w:szCs w:val="16"/>
              </w:rPr>
              <w:t>Students</w:t>
            </w:r>
            <w:r w:rsidRPr="000433B8">
              <w:rPr>
                <w:rFonts w:ascii="Arial Narrow" w:hAnsi="Arial Narrow"/>
                <w:sz w:val="16"/>
                <w:szCs w:val="16"/>
              </w:rPr>
              <w:t>l</w:t>
            </w:r>
            <w:proofErr w:type="spellEnd"/>
            <w:r w:rsidRPr="000433B8">
              <w:rPr>
                <w:rFonts w:ascii="Arial Narrow" w:hAnsi="Arial Narrow"/>
                <w:sz w:val="16"/>
                <w:szCs w:val="16"/>
              </w:rPr>
              <w:t xml:space="preserve"> needs.</w:t>
            </w:r>
          </w:p>
        </w:tc>
        <w:tc>
          <w:tcPr>
            <w:tcW w:w="1691" w:type="dxa"/>
            <w:gridSpan w:val="2"/>
            <w:tcBorders>
              <w:right w:val="single" w:color="auto" w:sz="4" w:space="0"/>
            </w:tcBorders>
            <w:shd w:val="clear" w:color="auto" w:fill="BDD6EE" w:themeFill="accent5" w:themeFillTint="66"/>
            <w:tcMar/>
            <w:vAlign w:val="center"/>
          </w:tcPr>
          <w:p w:rsidRPr="00EE5E65" w:rsidR="00AF33AE" w:rsidP="00261A61" w:rsidRDefault="00AF33AE" w14:paraId="7519D29E" w14:textId="77777777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559BD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Language for Life</w:t>
            </w:r>
          </w:p>
        </w:tc>
        <w:tc>
          <w:tcPr>
            <w:tcW w:w="3331" w:type="dxa"/>
            <w:gridSpan w:val="4"/>
            <w:tcBorders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EF36C7" w:rsidR="00AF33AE" w:rsidP="00261A61" w:rsidRDefault="00AF33AE" w14:paraId="7AB1DE59" w14:textId="7777777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5934A6">
              <w:rPr>
                <w:rFonts w:ascii="Arial Narrow" w:hAnsi="Arial Narrow"/>
                <w:sz w:val="16"/>
                <w:szCs w:val="16"/>
              </w:rPr>
              <w:t>Explicit teaching</w:t>
            </w:r>
            <w:r>
              <w:rPr>
                <w:rFonts w:ascii="Arial Narrow" w:hAnsi="Arial Narrow"/>
                <w:sz w:val="16"/>
                <w:szCs w:val="16"/>
              </w:rPr>
              <w:t xml:space="preserve">/ </w:t>
            </w:r>
            <w:r w:rsidRPr="005934A6">
              <w:rPr>
                <w:rFonts w:ascii="Arial Narrow" w:hAnsi="Arial Narrow"/>
                <w:sz w:val="16"/>
                <w:szCs w:val="16"/>
              </w:rPr>
              <w:t xml:space="preserve">exposure </w:t>
            </w:r>
            <w:r>
              <w:rPr>
                <w:rFonts w:ascii="Arial Narrow" w:hAnsi="Arial Narrow"/>
                <w:sz w:val="16"/>
                <w:szCs w:val="16"/>
              </w:rPr>
              <w:t>to</w:t>
            </w:r>
            <w:r w:rsidRPr="005934A6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 xml:space="preserve">new and know </w:t>
            </w:r>
            <w:r w:rsidRPr="005934A6">
              <w:rPr>
                <w:rFonts w:ascii="Arial Narrow" w:hAnsi="Arial Narrow"/>
                <w:sz w:val="16"/>
                <w:szCs w:val="16"/>
              </w:rPr>
              <w:t>vocabulary</w:t>
            </w:r>
            <w:r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1523" w:type="dxa"/>
            <w:gridSpan w:val="2"/>
            <w:tcBorders>
              <w:right w:val="single" w:color="auto" w:sz="4" w:space="0"/>
            </w:tcBorders>
            <w:shd w:val="clear" w:color="auto" w:fill="FFC000" w:themeFill="accent4"/>
            <w:tcMar/>
            <w:vAlign w:val="center"/>
          </w:tcPr>
          <w:p w:rsidRPr="00EE5E65" w:rsidR="00AF33AE" w:rsidP="00261A61" w:rsidRDefault="00AF33AE" w14:paraId="14ABEC5A" w14:textId="77777777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E559BD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Learning for Life</w:t>
            </w:r>
          </w:p>
        </w:tc>
        <w:tc>
          <w:tcPr>
            <w:tcW w:w="3451" w:type="dxa"/>
            <w:gridSpan w:val="3"/>
            <w:tcBorders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A97724" w:rsidR="00AF33AE" w:rsidP="00261A61" w:rsidRDefault="00AF33AE" w14:paraId="22970174" w14:textId="1404F9BE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16"/>
                <w:szCs w:val="16"/>
              </w:rPr>
              <w:t>O</w:t>
            </w:r>
            <w:r w:rsidRPr="00A97724">
              <w:rPr>
                <w:rFonts w:ascii="Arial Narrow" w:hAnsi="Arial Narrow"/>
                <w:sz w:val="16"/>
                <w:szCs w:val="16"/>
              </w:rPr>
              <w:t xml:space="preserve">pportunities </w:t>
            </w:r>
            <w:r>
              <w:rPr>
                <w:rFonts w:ascii="Arial Narrow" w:hAnsi="Arial Narrow"/>
                <w:sz w:val="16"/>
                <w:szCs w:val="16"/>
              </w:rPr>
              <w:t>to develop</w:t>
            </w:r>
            <w:r w:rsidRPr="00A97724">
              <w:rPr>
                <w:rFonts w:ascii="Arial Narrow" w:hAnsi="Arial Narrow"/>
                <w:sz w:val="16"/>
                <w:szCs w:val="16"/>
              </w:rPr>
              <w:t xml:space="preserve"> cross curricular skills</w:t>
            </w:r>
            <w:r>
              <w:rPr>
                <w:rFonts w:ascii="Arial Narrow" w:hAnsi="Arial Narrow"/>
                <w:sz w:val="16"/>
                <w:szCs w:val="16"/>
              </w:rPr>
              <w:t xml:space="preserve"> e.g.</w:t>
            </w:r>
            <w:r w:rsidR="003B6901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</w:tr>
      <w:tr w:rsidR="00307EDB" w:rsidTr="4465B6B6" w14:paraId="38D74FA9" w14:textId="77777777">
        <w:trPr>
          <w:trHeight w:val="320"/>
        </w:trPr>
        <w:tc>
          <w:tcPr>
            <w:tcW w:w="498" w:type="dxa"/>
            <w:vMerge w:val="restart"/>
            <w:shd w:val="clear" w:color="auto" w:fill="E2EFD9" w:themeFill="accent6" w:themeFillTint="33"/>
            <w:tcMar/>
            <w:textDirection w:val="btLr"/>
          </w:tcPr>
          <w:p w:rsidR="00307EDB" w:rsidP="00307EDB" w:rsidRDefault="00307EDB" w14:paraId="737B75CE" w14:textId="35317B55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CYCLE 1</w:t>
            </w:r>
          </w:p>
        </w:tc>
        <w:tc>
          <w:tcPr>
            <w:tcW w:w="2085" w:type="dxa"/>
            <w:vMerge w:val="restart"/>
            <w:tcBorders>
              <w:right w:val="single" w:color="auto" w:sz="4" w:space="0"/>
            </w:tcBorders>
            <w:tcMar/>
            <w:textDirection w:val="btLr"/>
          </w:tcPr>
          <w:p w:rsidR="00EA5FA8" w:rsidP="00307EDB" w:rsidRDefault="00EA5FA8" w14:paraId="6DDA101C" w14:textId="77777777">
            <w:pPr>
              <w:ind w:left="113" w:right="113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These </w:t>
            </w:r>
            <w:r w:rsidRPr="00C9420A">
              <w:rPr>
                <w:rFonts w:ascii="Arial" w:hAnsi="Arial" w:cs="Arial"/>
                <w:i/>
                <w:color w:val="000000"/>
                <w:sz w:val="16"/>
                <w:szCs w:val="16"/>
              </w:rPr>
              <w:t>session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s</w:t>
            </w:r>
            <w:r w:rsidRPr="00C9420A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C9420A">
              <w:rPr>
                <w:rFonts w:ascii="Arial" w:hAnsi="Arial" w:cs="Arial"/>
                <w:i/>
                <w:color w:val="000000"/>
                <w:sz w:val="16"/>
                <w:szCs w:val="16"/>
              </w:rPr>
              <w:t>aims</w:t>
            </w:r>
            <w:proofErr w:type="gramEnd"/>
            <w:r w:rsidRPr="00C9420A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to build on confidence, offering students greater flexibility to be creative. It also provides the opportunity to assess students’ practical capability.</w:t>
            </w:r>
            <w:r w:rsidRPr="00C9420A">
              <w:rPr>
                <w:rFonts w:ascii="Arial" w:hAnsi="Arial" w:cs="Arial"/>
                <w:i/>
                <w:sz w:val="16"/>
                <w:szCs w:val="16"/>
              </w:rPr>
              <w:tab/>
            </w:r>
            <w:r w:rsidRPr="00C9420A">
              <w:rPr>
                <w:rFonts w:ascii="Arial" w:hAnsi="Arial" w:cs="Arial"/>
                <w:i/>
                <w:sz w:val="16"/>
                <w:szCs w:val="16"/>
              </w:rPr>
              <w:t xml:space="preserve">             </w:t>
            </w:r>
          </w:p>
          <w:p w:rsidRPr="00C9420A" w:rsidR="00307EDB" w:rsidP="00307EDB" w:rsidRDefault="00307EDB" w14:paraId="4B8E211D" w14:textId="5CC432B4">
            <w:pPr>
              <w:ind w:left="113" w:right="113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9420A">
              <w:rPr>
                <w:rFonts w:ascii="Arial" w:hAnsi="Arial" w:cs="Arial"/>
                <w:i/>
                <w:sz w:val="16"/>
                <w:szCs w:val="16"/>
              </w:rPr>
              <w:t>U</w:t>
            </w:r>
            <w:r w:rsidRPr="00C9420A">
              <w:rPr>
                <w:rFonts w:ascii="Arial" w:hAnsi="Arial" w:cs="Arial"/>
                <w:b/>
                <w:i/>
                <w:sz w:val="16"/>
                <w:szCs w:val="16"/>
              </w:rPr>
              <w:t>nit / Theme:</w:t>
            </w:r>
            <w:r w:rsidRPr="00C9420A" w:rsidR="00C9420A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C9420A">
              <w:rPr>
                <w:rFonts w:ascii="Arial" w:hAnsi="Arial" w:cs="Arial"/>
                <w:i/>
                <w:sz w:val="16"/>
                <w:szCs w:val="16"/>
              </w:rPr>
              <w:t xml:space="preserve">Introductory skills/ catering skills/ hygiene and Safety around the kitchen  </w:t>
            </w:r>
          </w:p>
          <w:p w:rsidRPr="00C9420A" w:rsidR="00307EDB" w:rsidP="00307EDB" w:rsidRDefault="00307EDB" w14:paraId="5C8D7520" w14:textId="1636ADE4">
            <w:pPr>
              <w:ind w:left="113" w:right="113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9420A">
              <w:rPr>
                <w:rFonts w:ascii="Arial" w:hAnsi="Arial" w:cs="Arial"/>
                <w:i/>
                <w:sz w:val="16"/>
                <w:szCs w:val="16"/>
              </w:rPr>
              <w:t>S</w:t>
            </w:r>
            <w:r w:rsidRPr="00C9420A">
              <w:rPr>
                <w:rFonts w:ascii="Arial" w:hAnsi="Arial" w:cs="Arial"/>
                <w:b/>
                <w:i/>
                <w:sz w:val="16"/>
                <w:szCs w:val="16"/>
              </w:rPr>
              <w:t xml:space="preserve">ubject Skills: </w:t>
            </w:r>
            <w:r w:rsidRPr="00C9420A">
              <w:rPr>
                <w:rFonts w:ascii="Arial" w:hAnsi="Arial" w:cs="Arial"/>
                <w:i/>
                <w:sz w:val="16"/>
                <w:szCs w:val="16"/>
              </w:rPr>
              <w:t>To identify areas of kitchen and understanding hygiene &amp; safety.</w:t>
            </w:r>
          </w:p>
          <w:p w:rsidRPr="00C9420A" w:rsidR="00307EDB" w:rsidP="00307EDB" w:rsidRDefault="00307EDB" w14:paraId="39D330BB" w14:textId="77777777">
            <w:pPr>
              <w:ind w:left="113" w:right="113"/>
              <w:rPr>
                <w:rFonts w:ascii="Arial" w:hAnsi="Arial" w:cs="Arial"/>
                <w:i/>
                <w:sz w:val="16"/>
                <w:szCs w:val="16"/>
              </w:rPr>
            </w:pPr>
            <w:r w:rsidRPr="00C9420A">
              <w:rPr>
                <w:rFonts w:ascii="Arial" w:hAnsi="Arial" w:cs="Arial"/>
                <w:i/>
                <w:sz w:val="16"/>
                <w:szCs w:val="16"/>
              </w:rPr>
              <w:t>To explore material in increasingly complex ways, for example, tearing, squashing, mixing or bending materials</w:t>
            </w:r>
          </w:p>
          <w:p w:rsidRPr="00C9420A" w:rsidR="00307EDB" w:rsidP="00307EDB" w:rsidRDefault="00307EDB" w14:paraId="297B4654" w14:textId="0EFA8D54">
            <w:pPr>
              <w:ind w:left="113" w:right="113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9420A">
              <w:rPr>
                <w:rFonts w:ascii="Arial" w:hAnsi="Arial" w:cs="Arial"/>
                <w:b/>
                <w:i/>
                <w:sz w:val="16"/>
                <w:szCs w:val="16"/>
              </w:rPr>
              <w:t xml:space="preserve">Employability </w:t>
            </w:r>
            <w:r w:rsidRPr="00C9420A">
              <w:rPr>
                <w:rFonts w:ascii="Arial" w:hAnsi="Arial" w:cs="Arial"/>
                <w:i/>
                <w:sz w:val="16"/>
                <w:szCs w:val="16"/>
              </w:rPr>
              <w:t>Skills Health and safety working in a Kitchen / hospitality environment.</w:t>
            </w:r>
          </w:p>
          <w:p w:rsidRPr="00C9420A" w:rsidR="00307EDB" w:rsidP="00307EDB" w:rsidRDefault="00307EDB" w14:paraId="08A99826" w14:textId="6047E762">
            <w:pPr>
              <w:ind w:left="113" w:right="113"/>
              <w:rPr>
                <w:rFonts w:ascii="Arial" w:hAnsi="Arial" w:cs="Arial"/>
                <w:i/>
                <w:sz w:val="16"/>
                <w:szCs w:val="16"/>
              </w:rPr>
            </w:pPr>
            <w:r w:rsidRPr="00C9420A">
              <w:rPr>
                <w:rFonts w:ascii="Arial" w:hAnsi="Arial" w:cs="Arial"/>
                <w:i/>
                <w:sz w:val="16"/>
                <w:szCs w:val="16"/>
              </w:rPr>
              <w:t xml:space="preserve">Enterprise: Preparing dishes for the staff members / catering for events. Christmas fair </w:t>
            </w:r>
          </w:p>
          <w:p w:rsidRPr="00C9420A" w:rsidR="00307EDB" w:rsidP="4465B6B6" w:rsidRDefault="00307EDB" w14:paraId="1EE652B9" w14:textId="5B0521FB">
            <w:pPr>
              <w:ind w:left="113" w:right="113"/>
              <w:rPr>
                <w:rFonts w:ascii="Arial" w:hAnsi="Arial" w:cs="Arial"/>
                <w:i w:val="1"/>
                <w:iCs w:val="1"/>
                <w:sz w:val="16"/>
                <w:szCs w:val="16"/>
              </w:rPr>
            </w:pPr>
            <w:r w:rsidRPr="4465B6B6" w:rsidR="00307EDB">
              <w:rPr>
                <w:rFonts w:ascii="Arial" w:hAnsi="Arial" w:cs="Arial"/>
                <w:i w:val="1"/>
                <w:iCs w:val="1"/>
                <w:sz w:val="16"/>
                <w:szCs w:val="16"/>
              </w:rPr>
              <w:t xml:space="preserve">Skills- Pupils use a basic tool, with support, for example, spreading with a knife / using different equipment in the kitchen for example scales mixers, </w:t>
            </w:r>
            <w:r w:rsidRPr="4465B6B6" w:rsidR="00EA5FA8">
              <w:rPr>
                <w:rFonts w:ascii="Arial" w:hAnsi="Arial" w:cs="Arial"/>
                <w:i w:val="1"/>
                <w:iCs w:val="1"/>
                <w:sz w:val="16"/>
                <w:szCs w:val="16"/>
              </w:rPr>
              <w:t>whisks, peelers, graters, etc</w:t>
            </w:r>
          </w:p>
          <w:p w:rsidRPr="00C9420A" w:rsidR="00307EDB" w:rsidP="4465B6B6" w:rsidRDefault="00307EDB" w14:paraId="2C3C0E9A" w14:textId="46859E00">
            <w:pPr>
              <w:ind w:left="113" w:right="113"/>
              <w:rPr>
                <w:rFonts w:ascii="Arial" w:hAnsi="Arial" w:cs="Arial"/>
                <w:b w:val="1"/>
                <w:bCs w:val="1"/>
                <w:i w:val="1"/>
                <w:iCs w:val="1"/>
                <w:sz w:val="16"/>
                <w:szCs w:val="16"/>
                <w:highlight w:val="magenta"/>
              </w:rPr>
            </w:pPr>
            <w:r w:rsidRPr="4465B6B6" w:rsidR="05031D91">
              <w:rPr>
                <w:rFonts w:ascii="Arial" w:hAnsi="Arial" w:cs="Arial"/>
                <w:b w:val="1"/>
                <w:bCs w:val="1"/>
                <w:i w:val="1"/>
                <w:iCs w:val="1"/>
                <w:sz w:val="16"/>
                <w:szCs w:val="16"/>
                <w:highlight w:val="magenta"/>
              </w:rPr>
              <w:t>Cultural Capital:</w:t>
            </w:r>
          </w:p>
          <w:p w:rsidRPr="00C9420A" w:rsidR="00307EDB" w:rsidP="4465B6B6" w:rsidRDefault="00307EDB" w14:paraId="626360F0" w14:textId="79AC90E5">
            <w:pPr>
              <w:ind w:left="113" w:right="113"/>
              <w:rPr>
                <w:rFonts w:ascii="Arial" w:hAnsi="Arial" w:cs="Arial"/>
                <w:i w:val="1"/>
                <w:iCs w:val="1"/>
                <w:sz w:val="16"/>
                <w:szCs w:val="16"/>
              </w:rPr>
            </w:pPr>
            <w:r w:rsidRPr="4465B6B6" w:rsidR="05031D91">
              <w:rPr>
                <w:rFonts w:ascii="Arial" w:hAnsi="Arial" w:cs="Arial"/>
                <w:b w:val="0"/>
                <w:bCs w:val="0"/>
                <w:i w:val="1"/>
                <w:iCs w:val="1"/>
                <w:sz w:val="16"/>
                <w:szCs w:val="16"/>
                <w:highlight w:val="magenta"/>
              </w:rPr>
              <w:t>Students will research and engage in activities relating to cultural celebrations, recipes and techniques throughout the year when possible. For example; Chinese New Year, Christmas and Di</w:t>
            </w:r>
            <w:r w:rsidRPr="4465B6B6" w:rsidR="498A6704">
              <w:rPr>
                <w:rFonts w:ascii="Arial" w:hAnsi="Arial" w:cs="Arial"/>
                <w:b w:val="0"/>
                <w:bCs w:val="0"/>
                <w:i w:val="1"/>
                <w:iCs w:val="1"/>
                <w:sz w:val="16"/>
                <w:szCs w:val="16"/>
                <w:highlight w:val="magenta"/>
              </w:rPr>
              <w:t xml:space="preserve">wali. Students will also discuss and create dishes that link with </w:t>
            </w:r>
            <w:r w:rsidRPr="4465B6B6" w:rsidR="565793CC">
              <w:rPr>
                <w:rFonts w:ascii="Arial" w:hAnsi="Arial" w:cs="Arial"/>
                <w:b w:val="0"/>
                <w:bCs w:val="0"/>
                <w:i w:val="1"/>
                <w:iCs w:val="1"/>
                <w:sz w:val="16"/>
                <w:szCs w:val="16"/>
                <w:highlight w:val="magenta"/>
              </w:rPr>
              <w:t>choices such as vegetarianism and veganism etc throughout the year to develop understanding of the morality and spiritualism linked to food</w:t>
            </w:r>
            <w:r w:rsidRPr="4465B6B6" w:rsidR="024CE7F4">
              <w:rPr>
                <w:rFonts w:ascii="Arial" w:hAnsi="Arial" w:cs="Arial"/>
                <w:b w:val="0"/>
                <w:bCs w:val="0"/>
                <w:i w:val="1"/>
                <w:iCs w:val="1"/>
                <w:sz w:val="16"/>
                <w:szCs w:val="16"/>
                <w:highlight w:val="magenta"/>
              </w:rPr>
              <w:t>.</w:t>
            </w:r>
            <w:r>
              <w:tab/>
            </w:r>
            <w:r w:rsidRPr="4465B6B6" w:rsidR="00307EDB">
              <w:rPr>
                <w:rFonts w:ascii="Arial" w:hAnsi="Arial" w:cs="Arial"/>
                <w:i w:val="1"/>
                <w:iCs w:val="1"/>
                <w:sz w:val="16"/>
                <w:szCs w:val="16"/>
              </w:rPr>
              <w:t xml:space="preserve">             </w:t>
            </w:r>
          </w:p>
        </w:tc>
        <w:tc>
          <w:tcPr>
            <w:tcW w:w="2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385623" w:themeFill="accent6" w:themeFillShade="80"/>
            <w:tcMar/>
            <w:vAlign w:val="center"/>
          </w:tcPr>
          <w:p w:rsidRPr="003B6901" w:rsidR="00307EDB" w:rsidP="00307EDB" w:rsidRDefault="00307EDB" w14:paraId="439A67AC" w14:textId="793A1C55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21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385623" w:themeFill="accent6" w:themeFillShade="80"/>
            <w:tcMar/>
            <w:vAlign w:val="center"/>
          </w:tcPr>
          <w:p w:rsidRPr="003B6901" w:rsidR="00307EDB" w:rsidP="00307EDB" w:rsidRDefault="00307EDB" w14:paraId="15880362" w14:textId="455DEA81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23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385623" w:themeFill="accent6" w:themeFillShade="80"/>
            <w:tcMar/>
            <w:vAlign w:val="center"/>
          </w:tcPr>
          <w:p w:rsidRPr="003B6901" w:rsidR="00307EDB" w:rsidP="00307EDB" w:rsidRDefault="00307EDB" w14:paraId="1DF68E89" w14:textId="3EFA39FE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21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385623" w:themeFill="accent6" w:themeFillShade="80"/>
            <w:tcMar/>
            <w:vAlign w:val="center"/>
          </w:tcPr>
          <w:p w:rsidRPr="003B6901" w:rsidR="00307EDB" w:rsidP="00307EDB" w:rsidRDefault="00307EDB" w14:paraId="16C6DFA2" w14:textId="208FAB07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22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385623" w:themeFill="accent6" w:themeFillShade="80"/>
            <w:tcMar/>
            <w:vAlign w:val="center"/>
          </w:tcPr>
          <w:p w:rsidRPr="003B6901" w:rsidR="00307EDB" w:rsidP="00307EDB" w:rsidRDefault="00307EDB" w14:paraId="667E16BA" w14:textId="42A0F8A5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385623" w:themeFill="accent6" w:themeFillShade="80"/>
            <w:tcMar/>
            <w:vAlign w:val="center"/>
          </w:tcPr>
          <w:p w:rsidRPr="003B6901" w:rsidR="00307EDB" w:rsidP="00307EDB" w:rsidRDefault="00307EDB" w14:paraId="5E6737DF" w14:textId="19600B0E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2"/>
              </w:rPr>
            </w:pPr>
          </w:p>
        </w:tc>
      </w:tr>
      <w:tr w:rsidR="00307EDB" w:rsidTr="4465B6B6" w14:paraId="3D25BD62" w14:textId="07CB151C">
        <w:trPr>
          <w:trHeight w:val="395"/>
        </w:trPr>
        <w:tc>
          <w:tcPr>
            <w:tcW w:w="498" w:type="dxa"/>
            <w:vMerge/>
            <w:tcMar/>
            <w:textDirection w:val="btLr"/>
          </w:tcPr>
          <w:p w:rsidR="00307EDB" w:rsidP="00307EDB" w:rsidRDefault="00307EDB" w14:paraId="5C293538" w14:textId="2B301AF0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085" w:type="dxa"/>
            <w:vMerge/>
            <w:tcBorders/>
            <w:tcMar/>
            <w:textDirection w:val="btLr"/>
          </w:tcPr>
          <w:p w:rsidR="00307EDB" w:rsidP="00307EDB" w:rsidRDefault="00307EDB" w14:paraId="33EB8447" w14:textId="66EE8DB4">
            <w:pPr>
              <w:ind w:left="113" w:right="11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413" w:type="dxa"/>
            <w:gridSpan w:val="2"/>
            <w:tcBorders>
              <w:top w:val="single" w:color="auto" w:sz="4" w:space="0"/>
              <w:left w:val="single" w:color="auto" w:sz="4" w:space="0"/>
              <w:bottom w:val="single" w:color="233616" w:sz="4" w:space="0"/>
              <w:right w:val="single" w:color="auto" w:sz="4" w:space="0"/>
            </w:tcBorders>
            <w:tcMar/>
            <w:vAlign w:val="center"/>
          </w:tcPr>
          <w:p w:rsidRPr="005119E1" w:rsidR="00307EDB" w:rsidP="00307EDB" w:rsidRDefault="00307EDB" w14:paraId="6D3E76F3" w14:textId="0F41314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 xml:space="preserve">Autumn 1 </w:t>
            </w:r>
            <w:r>
              <w:rPr>
                <w:rFonts w:ascii="Arial Narrow" w:hAnsi="Arial Narrow"/>
                <w:bCs/>
              </w:rPr>
              <w:t xml:space="preserve">- </w:t>
            </w:r>
            <w:r w:rsidRPr="00D52682">
              <w:rPr>
                <w:rFonts w:ascii="Arial Narrow" w:hAnsi="Arial Narrow"/>
                <w:sz w:val="20"/>
              </w:rPr>
              <w:t>7 weeks</w:t>
            </w:r>
          </w:p>
        </w:tc>
        <w:tc>
          <w:tcPr>
            <w:tcW w:w="2174" w:type="dxa"/>
            <w:gridSpan w:val="2"/>
            <w:tcBorders>
              <w:top w:val="single" w:color="auto" w:sz="4" w:space="0"/>
              <w:left w:val="single" w:color="auto" w:sz="4" w:space="0"/>
              <w:bottom w:val="single" w:color="233616" w:sz="4" w:space="0"/>
              <w:right w:val="single" w:color="auto" w:sz="4" w:space="0"/>
            </w:tcBorders>
            <w:tcMar/>
            <w:vAlign w:val="center"/>
          </w:tcPr>
          <w:p w:rsidRPr="005119E1" w:rsidR="00307EDB" w:rsidP="00307EDB" w:rsidRDefault="00307EDB" w14:paraId="10663C58" w14:textId="6046984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 xml:space="preserve">Autumn 2 - </w:t>
            </w:r>
            <w:r w:rsidRPr="00D52682">
              <w:rPr>
                <w:rFonts w:ascii="Arial Narrow" w:hAnsi="Arial Narrow"/>
                <w:sz w:val="20"/>
              </w:rPr>
              <w:t>7 weeks</w:t>
            </w:r>
          </w:p>
        </w:tc>
        <w:tc>
          <w:tcPr>
            <w:tcW w:w="2323" w:type="dxa"/>
            <w:gridSpan w:val="3"/>
            <w:tcBorders>
              <w:top w:val="single" w:color="auto" w:sz="4" w:space="0"/>
              <w:left w:val="single" w:color="auto" w:sz="4" w:space="0"/>
              <w:bottom w:val="single" w:color="233616" w:sz="4" w:space="0"/>
              <w:right w:val="single" w:color="auto" w:sz="4" w:space="0"/>
            </w:tcBorders>
            <w:tcMar/>
            <w:vAlign w:val="center"/>
          </w:tcPr>
          <w:p w:rsidRPr="005119E1" w:rsidR="00307EDB" w:rsidP="00307EDB" w:rsidRDefault="00307EDB" w14:paraId="1287FE20" w14:textId="7DECD72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 xml:space="preserve">Spring 1 - </w:t>
            </w:r>
            <w:r w:rsidRPr="00D52682">
              <w:rPr>
                <w:rFonts w:ascii="Arial Narrow" w:hAnsi="Arial Narrow"/>
                <w:sz w:val="20"/>
              </w:rPr>
              <w:t>6 weeks</w:t>
            </w:r>
          </w:p>
        </w:tc>
        <w:tc>
          <w:tcPr>
            <w:tcW w:w="2159" w:type="dxa"/>
            <w:gridSpan w:val="3"/>
            <w:tcBorders>
              <w:top w:val="single" w:color="auto" w:sz="4" w:space="0"/>
              <w:left w:val="single" w:color="auto" w:sz="4" w:space="0"/>
              <w:bottom w:val="single" w:color="233616" w:sz="4" w:space="0"/>
              <w:right w:val="single" w:color="auto" w:sz="4" w:space="0"/>
            </w:tcBorders>
            <w:tcMar/>
            <w:vAlign w:val="center"/>
          </w:tcPr>
          <w:p w:rsidRPr="005119E1" w:rsidR="00307EDB" w:rsidP="00307EDB" w:rsidRDefault="00307EDB" w14:paraId="2A5667D0" w14:textId="7C7BB99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 xml:space="preserve">Spring 2 - </w:t>
            </w:r>
            <w:r w:rsidRPr="00D52682">
              <w:rPr>
                <w:rFonts w:ascii="Arial Narrow" w:hAnsi="Arial Narrow"/>
                <w:sz w:val="20"/>
              </w:rPr>
              <w:t>6 weeks</w:t>
            </w:r>
          </w:p>
        </w:tc>
        <w:tc>
          <w:tcPr>
            <w:tcW w:w="2248" w:type="dxa"/>
            <w:gridSpan w:val="3"/>
            <w:tcBorders>
              <w:top w:val="single" w:color="auto" w:sz="4" w:space="0"/>
              <w:left w:val="single" w:color="auto" w:sz="4" w:space="0"/>
              <w:bottom w:val="single" w:color="233616" w:sz="4" w:space="0"/>
              <w:right w:val="single" w:color="auto" w:sz="4" w:space="0"/>
            </w:tcBorders>
            <w:tcMar/>
            <w:vAlign w:val="center"/>
          </w:tcPr>
          <w:p w:rsidR="00307EDB" w:rsidP="00307EDB" w:rsidRDefault="00307EDB" w14:paraId="2AA6629E" w14:textId="6759C439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Summer 1 - </w:t>
            </w:r>
            <w:r w:rsidRPr="00D52682">
              <w:rPr>
                <w:rFonts w:ascii="Arial Narrow" w:hAnsi="Arial Narrow"/>
                <w:sz w:val="20"/>
              </w:rPr>
              <w:t>5 weeks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233616" w:sz="4" w:space="0"/>
              <w:right w:val="single" w:color="auto" w:sz="4" w:space="0"/>
            </w:tcBorders>
            <w:tcMar/>
            <w:vAlign w:val="center"/>
          </w:tcPr>
          <w:p w:rsidRPr="00D52682" w:rsidR="00307EDB" w:rsidP="00307EDB" w:rsidRDefault="00307EDB" w14:paraId="14F58633" w14:textId="5B6A3D6A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b/>
                <w:bCs/>
              </w:rPr>
              <w:t xml:space="preserve">Summer 2 - </w:t>
            </w:r>
            <w:r w:rsidRPr="00D52682">
              <w:rPr>
                <w:rFonts w:ascii="Arial Narrow" w:hAnsi="Arial Narrow"/>
                <w:sz w:val="22"/>
              </w:rPr>
              <w:t>7 week</w:t>
            </w:r>
            <w:r>
              <w:rPr>
                <w:rFonts w:ascii="Arial Narrow" w:hAnsi="Arial Narrow"/>
                <w:sz w:val="22"/>
              </w:rPr>
              <w:t xml:space="preserve">  </w:t>
            </w:r>
          </w:p>
        </w:tc>
      </w:tr>
      <w:tr w:rsidR="00307EDB" w:rsidTr="4465B6B6" w14:paraId="26AFCEBD" w14:textId="3F32ABA0">
        <w:trPr>
          <w:trHeight w:val="2521"/>
        </w:trPr>
        <w:tc>
          <w:tcPr>
            <w:tcW w:w="498" w:type="dxa"/>
            <w:vMerge/>
            <w:tcMar/>
          </w:tcPr>
          <w:p w:rsidR="00307EDB" w:rsidP="00307EDB" w:rsidRDefault="00307EDB" w14:paraId="31A7B750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085" w:type="dxa"/>
            <w:vMerge/>
            <w:tcBorders/>
            <w:tcMar/>
          </w:tcPr>
          <w:p w:rsidR="00307EDB" w:rsidP="00307EDB" w:rsidRDefault="00307EDB" w14:paraId="0A303AD4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413" w:type="dxa"/>
            <w:gridSpan w:val="2"/>
            <w:tcBorders>
              <w:top w:val="single" w:color="233616" w:sz="4" w:space="0"/>
              <w:left w:val="single" w:color="auto" w:sz="4" w:space="0"/>
              <w:bottom w:val="dotted" w:color="E2EFD9" w:themeColor="accent6" w:themeTint="33" w:sz="4" w:space="0"/>
              <w:right w:val="single" w:color="auto" w:sz="4" w:space="0"/>
            </w:tcBorders>
            <w:tcMar/>
            <w:vAlign w:val="center"/>
          </w:tcPr>
          <w:p w:rsidRPr="00903247" w:rsidR="00307EDB" w:rsidP="00307EDB" w:rsidRDefault="00307EDB" w14:paraId="2B774010" w14:textId="4A277D1D">
            <w:pPr>
              <w:widowControl w:val="0"/>
              <w:spacing w:after="200" w:line="276" w:lineRule="auto"/>
              <w:contextualSpacing/>
              <w:rPr>
                <w:rFonts w:ascii="Arial" w:hAnsi="Arial" w:eastAsia="Calibri" w:cs="Arial"/>
                <w:b/>
                <w:sz w:val="16"/>
                <w:szCs w:val="16"/>
                <w:highlight w:val="yellow"/>
              </w:rPr>
            </w:pPr>
            <w:r w:rsidRPr="00E75A29">
              <w:rPr>
                <w:rFonts w:ascii="Arial" w:hAnsi="Arial" w:eastAsia="Calibri" w:cs="Arial"/>
                <w:b/>
                <w:sz w:val="16"/>
                <w:szCs w:val="16"/>
                <w:highlight w:val="yellow"/>
              </w:rPr>
              <w:t>Subject Skills:</w:t>
            </w:r>
          </w:p>
          <w:p w:rsidRPr="00E75A29" w:rsidR="00307EDB" w:rsidP="00307EDB" w:rsidRDefault="00307EDB" w14:paraId="18E17384" w14:textId="2B98B824">
            <w:pPr>
              <w:widowControl w:val="0"/>
              <w:spacing w:after="200" w:line="276" w:lineRule="auto"/>
              <w:contextualSpacing/>
              <w:rPr>
                <w:rFonts w:ascii="Arial" w:hAnsi="Arial" w:eastAsia="Calibri" w:cs="Arial"/>
                <w:sz w:val="16"/>
                <w:szCs w:val="16"/>
                <w:lang w:val="en-US"/>
              </w:rPr>
            </w:pPr>
            <w:r w:rsidRPr="00E75A29">
              <w:rPr>
                <w:rFonts w:ascii="Arial" w:hAnsi="Arial" w:eastAsia="Calibri" w:cs="Arial"/>
                <w:sz w:val="16"/>
                <w:szCs w:val="16"/>
                <w:lang w:val="en-US"/>
              </w:rPr>
              <w:t>To identify areas of kitchen hygiene &amp; safety.</w:t>
            </w:r>
            <w:r w:rsidR="00A9479F">
              <w:rPr>
                <w:rFonts w:ascii="Arial" w:hAnsi="Arial" w:eastAsia="Calibri" w:cs="Arial"/>
                <w:sz w:val="16"/>
                <w:szCs w:val="16"/>
                <w:lang w:val="en-US"/>
              </w:rPr>
              <w:t xml:space="preserve"> Eating Well. </w:t>
            </w:r>
          </w:p>
          <w:p w:rsidR="00307EDB" w:rsidP="00307EDB" w:rsidRDefault="00307EDB" w14:paraId="1C19504B" w14:textId="4A05E17A">
            <w:pPr>
              <w:widowControl w:val="0"/>
              <w:spacing w:after="120" w:line="285" w:lineRule="auto"/>
              <w:rPr>
                <w:rFonts w:ascii="Arial" w:hAnsi="Arial" w:eastAsia="Calibri" w:cs="Arial"/>
                <w:color w:val="000000"/>
                <w:kern w:val="28"/>
                <w:sz w:val="16"/>
                <w:szCs w:val="16"/>
                <w:lang w:eastAsia="en-GB"/>
              </w:rPr>
            </w:pPr>
            <w:proofErr w:type="gramStart"/>
            <w:r w:rsidRPr="00E75A29">
              <w:rPr>
                <w:rFonts w:ascii="Arial" w:hAnsi="Arial" w:eastAsia="Calibri" w:cs="Arial"/>
                <w:color w:val="000000"/>
                <w:kern w:val="28"/>
                <w:sz w:val="16"/>
                <w:szCs w:val="16"/>
                <w:lang w:eastAsia="en-GB"/>
              </w:rPr>
              <w:t>To  explore</w:t>
            </w:r>
            <w:proofErr w:type="gramEnd"/>
            <w:r w:rsidRPr="00E75A29">
              <w:rPr>
                <w:rFonts w:ascii="Arial" w:hAnsi="Arial" w:eastAsia="Calibri" w:cs="Arial"/>
                <w:color w:val="000000"/>
                <w:kern w:val="28"/>
                <w:sz w:val="16"/>
                <w:szCs w:val="16"/>
                <w:lang w:eastAsia="en-GB"/>
              </w:rPr>
              <w:t xml:space="preserve"> material in increasingly complex ways, for example, tearing, squashing, mixing or bending material</w:t>
            </w:r>
          </w:p>
          <w:p w:rsidRPr="00E75A29" w:rsidR="00307EDB" w:rsidP="00307EDB" w:rsidRDefault="00307EDB" w14:paraId="2881066C" w14:textId="77777777">
            <w:pPr>
              <w:widowControl w:val="0"/>
              <w:spacing w:after="120" w:line="285" w:lineRule="auto"/>
              <w:rPr>
                <w:rFonts w:ascii="Arial" w:hAnsi="Arial" w:eastAsia="Calibri" w:cs="Arial"/>
                <w:b/>
                <w:sz w:val="16"/>
                <w:szCs w:val="16"/>
              </w:rPr>
            </w:pPr>
            <w:r w:rsidRPr="00E75A29">
              <w:rPr>
                <w:rFonts w:ascii="Arial" w:hAnsi="Arial" w:eastAsia="Calibri" w:cs="Arial"/>
                <w:b/>
                <w:sz w:val="16"/>
                <w:szCs w:val="16"/>
                <w:highlight w:val="red"/>
              </w:rPr>
              <w:t xml:space="preserve">Employability </w:t>
            </w:r>
            <w:proofErr w:type="gramStart"/>
            <w:r w:rsidRPr="00E75A29">
              <w:rPr>
                <w:rFonts w:ascii="Arial" w:hAnsi="Arial" w:eastAsia="Calibri" w:cs="Arial"/>
                <w:b/>
                <w:sz w:val="16"/>
                <w:szCs w:val="16"/>
                <w:highlight w:val="red"/>
              </w:rPr>
              <w:t>Skill</w:t>
            </w:r>
            <w:r w:rsidRPr="00E75A29">
              <w:rPr>
                <w:rFonts w:ascii="Arial" w:hAnsi="Arial" w:eastAsia="Calibri" w:cs="Arial"/>
                <w:b/>
                <w:color w:val="FF0000"/>
                <w:sz w:val="16"/>
                <w:szCs w:val="16"/>
                <w:highlight w:val="red"/>
              </w:rPr>
              <w:t>:</w:t>
            </w:r>
            <w:r w:rsidRPr="00E75A29">
              <w:rPr>
                <w:rFonts w:ascii="Arial" w:hAnsi="Arial" w:eastAsia="Calibri" w:cs="Arial"/>
                <w:b/>
                <w:sz w:val="16"/>
                <w:szCs w:val="16"/>
                <w:highlight w:val="red"/>
              </w:rPr>
              <w:t>:</w:t>
            </w:r>
            <w:proofErr w:type="gramEnd"/>
          </w:p>
          <w:p w:rsidR="00307EDB" w:rsidP="00307EDB" w:rsidRDefault="00307EDB" w14:paraId="78E0338C" w14:textId="4FDD09A4">
            <w:pPr>
              <w:rPr>
                <w:rFonts w:ascii="Arial" w:hAnsi="Arial" w:eastAsia="Calibri" w:cs="Arial"/>
                <w:sz w:val="16"/>
                <w:szCs w:val="16"/>
              </w:rPr>
            </w:pPr>
            <w:r w:rsidRPr="00E75A29">
              <w:rPr>
                <w:rFonts w:ascii="Arial" w:hAnsi="Arial" w:eastAsia="Calibri" w:cs="Arial"/>
                <w:sz w:val="16"/>
                <w:szCs w:val="16"/>
              </w:rPr>
              <w:t>Health and safety working in a Kitchen / hospitality environment.</w:t>
            </w:r>
          </w:p>
          <w:p w:rsidR="007E6EF0" w:rsidP="00307EDB" w:rsidRDefault="007E6EF0" w14:paraId="6DC7C5AC" w14:textId="23F7434F">
            <w:pPr>
              <w:rPr>
                <w:rFonts w:ascii="Arial" w:hAnsi="Arial" w:eastAsia="Calibri" w:cs="Arial"/>
                <w:sz w:val="16"/>
                <w:szCs w:val="16"/>
              </w:rPr>
            </w:pPr>
          </w:p>
          <w:p w:rsidR="007E6EF0" w:rsidP="00307EDB" w:rsidRDefault="007E6EF0" w14:paraId="5FDDEFDC" w14:textId="6047B3AC">
            <w:pPr>
              <w:rPr>
                <w:rFonts w:ascii="Arial" w:hAnsi="Arial" w:eastAsia="Calibri" w:cs="Arial"/>
                <w:sz w:val="16"/>
                <w:szCs w:val="16"/>
              </w:rPr>
            </w:pPr>
          </w:p>
          <w:p w:rsidRPr="007E6EF0" w:rsidR="007E6EF0" w:rsidP="00307EDB" w:rsidRDefault="007E6EF0" w14:paraId="39C4A4C7" w14:textId="03CB80B8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7E6EF0">
              <w:rPr>
                <w:rFonts w:ascii="Arial" w:hAnsi="Arial" w:eastAsia="Calibri" w:cs="Arial"/>
                <w:i/>
                <w:sz w:val="16"/>
                <w:szCs w:val="16"/>
              </w:rPr>
              <w:t xml:space="preserve">Note that students will look at theory aspects relating to the given topic for the term. This will be covered every other week. </w:t>
            </w:r>
          </w:p>
          <w:p w:rsidR="00307EDB" w:rsidP="00307EDB" w:rsidRDefault="00307EDB" w14:paraId="5EA7E0A8" w14:textId="6A198670">
            <w:pPr>
              <w:widowControl w:val="0"/>
              <w:spacing w:after="120" w:line="285" w:lineRule="auto"/>
              <w:rPr>
                <w:rFonts w:ascii="Arial" w:hAnsi="Arial" w:eastAsia="Calibri" w:cs="Arial"/>
                <w:color w:val="000000"/>
                <w:kern w:val="28"/>
                <w:sz w:val="16"/>
                <w:szCs w:val="16"/>
                <w:lang w:eastAsia="en-GB"/>
              </w:rPr>
            </w:pPr>
          </w:p>
          <w:p w:rsidR="00307EDB" w:rsidP="00307EDB" w:rsidRDefault="00307EDB" w14:paraId="70475BFA" w14:textId="77777777">
            <w:pPr>
              <w:widowControl w:val="0"/>
              <w:spacing w:after="120" w:line="285" w:lineRule="auto"/>
              <w:rPr>
                <w:rFonts w:ascii="Arial" w:hAnsi="Arial" w:eastAsia="Calibri" w:cs="Arial"/>
                <w:color w:val="000000"/>
                <w:kern w:val="28"/>
                <w:sz w:val="16"/>
                <w:szCs w:val="16"/>
                <w:lang w:eastAsia="en-GB"/>
              </w:rPr>
            </w:pPr>
          </w:p>
          <w:p w:rsidR="00307EDB" w:rsidP="00307EDB" w:rsidRDefault="00307EDB" w14:paraId="1910E3E1" w14:textId="508BDA53">
            <w:pPr>
              <w:widowControl w:val="0"/>
              <w:spacing w:after="120" w:line="285" w:lineRule="auto"/>
              <w:rPr>
                <w:rFonts w:ascii="Arial" w:hAnsi="Arial" w:eastAsia="Calibri" w:cs="Arial"/>
                <w:color w:val="000000"/>
                <w:kern w:val="28"/>
                <w:sz w:val="16"/>
                <w:szCs w:val="16"/>
                <w:lang w:eastAsia="en-GB"/>
              </w:rPr>
            </w:pPr>
          </w:p>
          <w:p w:rsidR="00307EDB" w:rsidP="00307EDB" w:rsidRDefault="00307EDB" w14:paraId="20438D4D" w14:textId="77777777">
            <w:pPr>
              <w:widowControl w:val="0"/>
              <w:spacing w:after="120" w:line="285" w:lineRule="auto"/>
              <w:rPr>
                <w:rFonts w:ascii="Arial" w:hAnsi="Arial" w:eastAsia="Calibri" w:cs="Arial"/>
                <w:color w:val="000000"/>
                <w:kern w:val="28"/>
                <w:sz w:val="16"/>
                <w:szCs w:val="16"/>
                <w:lang w:eastAsia="en-GB"/>
              </w:rPr>
            </w:pPr>
          </w:p>
          <w:p w:rsidR="00307EDB" w:rsidP="00307EDB" w:rsidRDefault="00307EDB" w14:paraId="7F711D00" w14:textId="77777777">
            <w:pPr>
              <w:widowControl w:val="0"/>
              <w:spacing w:after="120" w:line="285" w:lineRule="auto"/>
              <w:rPr>
                <w:rFonts w:ascii="Arial" w:hAnsi="Arial" w:eastAsia="Calibri" w:cs="Arial"/>
                <w:color w:val="000000"/>
                <w:kern w:val="28"/>
                <w:sz w:val="16"/>
                <w:szCs w:val="16"/>
                <w:lang w:eastAsia="en-GB"/>
              </w:rPr>
            </w:pPr>
          </w:p>
          <w:p w:rsidR="00307EDB" w:rsidP="00307EDB" w:rsidRDefault="00307EDB" w14:paraId="036E010E" w14:textId="77777777">
            <w:pPr>
              <w:widowControl w:val="0"/>
              <w:spacing w:after="120" w:line="285" w:lineRule="auto"/>
              <w:rPr>
                <w:rFonts w:ascii="Arial" w:hAnsi="Arial" w:eastAsia="Calibri" w:cs="Arial"/>
                <w:color w:val="000000"/>
                <w:kern w:val="28"/>
                <w:sz w:val="16"/>
                <w:szCs w:val="16"/>
                <w:lang w:eastAsia="en-GB"/>
              </w:rPr>
            </w:pPr>
          </w:p>
          <w:p w:rsidR="00307EDB" w:rsidP="00307EDB" w:rsidRDefault="00307EDB" w14:paraId="463FE981" w14:textId="77777777">
            <w:pPr>
              <w:widowControl w:val="0"/>
              <w:spacing w:after="120" w:line="285" w:lineRule="auto"/>
              <w:rPr>
                <w:rFonts w:ascii="Arial" w:hAnsi="Arial" w:eastAsia="Calibri" w:cs="Arial"/>
                <w:color w:val="000000"/>
                <w:kern w:val="28"/>
                <w:sz w:val="16"/>
                <w:szCs w:val="16"/>
                <w:lang w:eastAsia="en-GB"/>
              </w:rPr>
            </w:pPr>
          </w:p>
          <w:p w:rsidRPr="000F16A0" w:rsidR="00307EDB" w:rsidP="00307EDB" w:rsidRDefault="00307EDB" w14:paraId="774D846B" w14:textId="2E2B17E1">
            <w:pPr>
              <w:widowControl w:val="0"/>
              <w:spacing w:after="120" w:line="285" w:lineRule="auto"/>
              <w:rPr>
                <w:rFonts w:ascii="Arial" w:hAnsi="Arial" w:eastAsia="Calibri" w:cs="Arial"/>
                <w:color w:val="000000"/>
                <w:kern w:val="28"/>
                <w:sz w:val="16"/>
                <w:szCs w:val="16"/>
                <w:lang w:eastAsia="en-GB"/>
              </w:rPr>
            </w:pPr>
          </w:p>
        </w:tc>
        <w:tc>
          <w:tcPr>
            <w:tcW w:w="2174" w:type="dxa"/>
            <w:gridSpan w:val="2"/>
            <w:tcBorders>
              <w:top w:val="single" w:color="233616" w:sz="4" w:space="0"/>
              <w:left w:val="single" w:color="auto" w:sz="4" w:space="0"/>
              <w:bottom w:val="dotted" w:color="E2EFD9" w:themeColor="accent6" w:themeTint="33" w:sz="4" w:space="0"/>
              <w:right w:val="single" w:color="auto" w:sz="4" w:space="0"/>
            </w:tcBorders>
            <w:tcMar/>
            <w:vAlign w:val="center"/>
          </w:tcPr>
          <w:p w:rsidR="00A9479F" w:rsidP="00A9479F" w:rsidRDefault="00A9479F" w14:paraId="41394FCE" w14:textId="7D07E6A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16"/>
                <w:szCs w:val="16"/>
                <w:shd w:val="clear" w:color="auto" w:fill="00FF00"/>
              </w:rPr>
              <w:t>Enterprise:</w:t>
            </w:r>
            <w:r>
              <w:rPr>
                <w:rStyle w:val="eop"/>
                <w:rFonts w:ascii="Arial" w:hAnsi="Arial" w:cs="Arial"/>
                <w:sz w:val="16"/>
                <w:szCs w:val="16"/>
              </w:rPr>
              <w:t> </w:t>
            </w:r>
          </w:p>
          <w:p w:rsidR="00A9479F" w:rsidP="4465B6B6" w:rsidRDefault="00A9479F" w14:paraId="4EB773FE" w14:textId="77777777" w14:noSpellErr="1">
            <w:pPr>
              <w:pStyle w:val="paragraph"/>
              <w:spacing w:before="0" w:beforeAutospacing="off" w:after="0" w:afterAutospacing="off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4465B6B6" w:rsidR="00A9479F">
              <w:rPr>
                <w:rStyle w:val="normaltextrun"/>
                <w:rFonts w:ascii="Arial" w:hAnsi="Arial" w:cs="Arial"/>
                <w:sz w:val="16"/>
                <w:szCs w:val="16"/>
              </w:rPr>
              <w:t xml:space="preserve">Preparing dishes for the staff members / </w:t>
            </w:r>
            <w:r w:rsidRPr="4465B6B6" w:rsidR="00A9479F">
              <w:rPr>
                <w:rStyle w:val="normaltextrun"/>
                <w:rFonts w:ascii="Arial" w:hAnsi="Arial" w:cs="Arial"/>
                <w:color w:val="auto"/>
                <w:sz w:val="16"/>
                <w:szCs w:val="16"/>
                <w:highlight w:val="magenta"/>
              </w:rPr>
              <w:t>catering for events. </w:t>
            </w:r>
            <w:r w:rsidRPr="4465B6B6" w:rsidR="00A9479F">
              <w:rPr>
                <w:rStyle w:val="normaltextrun"/>
                <w:rFonts w:ascii="Arial" w:hAnsi="Arial" w:cs="Arial"/>
                <w:sz w:val="16"/>
                <w:szCs w:val="16"/>
              </w:rPr>
              <w:t xml:space="preserve"> Prepare food for cafe </w:t>
            </w:r>
            <w:r w:rsidRPr="4465B6B6" w:rsidR="00A9479F">
              <w:rPr>
                <w:rStyle w:val="eop"/>
                <w:rFonts w:ascii="Arial" w:hAnsi="Arial" w:cs="Arial"/>
                <w:sz w:val="16"/>
                <w:szCs w:val="16"/>
              </w:rPr>
              <w:t> </w:t>
            </w:r>
          </w:p>
          <w:p w:rsidR="00307EDB" w:rsidP="00307EDB" w:rsidRDefault="00307EDB" w14:paraId="12598F7C" w14:textId="4A9EB0CA">
            <w:pPr>
              <w:rPr>
                <w:rFonts w:ascii="Arial" w:hAnsi="Arial" w:cs="Arial"/>
                <w:sz w:val="16"/>
                <w:szCs w:val="16"/>
              </w:rPr>
            </w:pPr>
          </w:p>
          <w:p w:rsidR="00307EDB" w:rsidP="00307EDB" w:rsidRDefault="00307EDB" w14:paraId="44F11238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  <w:p w:rsidR="00307EDB" w:rsidP="00307EDB" w:rsidRDefault="00307EDB" w14:paraId="345EED17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  <w:p w:rsidRPr="002B6193" w:rsidR="00307EDB" w:rsidP="00307EDB" w:rsidRDefault="00307EDB" w14:paraId="35846255" w14:textId="77777777">
            <w:pPr>
              <w:ind w:right="-672"/>
              <w:rPr>
                <w:rFonts w:ascii="Arial" w:hAnsi="Arial" w:cs="Arial"/>
                <w:sz w:val="16"/>
                <w:szCs w:val="16"/>
              </w:rPr>
            </w:pPr>
            <w:r w:rsidRPr="00903247">
              <w:rPr>
                <w:rFonts w:ascii="Arial" w:hAnsi="Arial" w:cs="Arial"/>
                <w:b/>
                <w:sz w:val="16"/>
                <w:szCs w:val="16"/>
                <w:highlight w:val="cyan"/>
              </w:rPr>
              <w:t>work Skills-</w:t>
            </w:r>
          </w:p>
          <w:p w:rsidR="00307EDB" w:rsidP="00307EDB" w:rsidRDefault="00307EDB" w14:paraId="32BD185E" w14:textId="77777777">
            <w:pPr>
              <w:ind w:right="-672"/>
              <w:rPr>
                <w:rFonts w:ascii="Arial" w:hAnsi="Arial" w:cs="Arial"/>
                <w:color w:val="000000"/>
                <w:kern w:val="28"/>
                <w:sz w:val="16"/>
                <w:szCs w:val="16"/>
                <w:lang w:eastAsia="en-GB"/>
              </w:rPr>
            </w:pPr>
            <w:r w:rsidRPr="002B6193">
              <w:rPr>
                <w:rFonts w:ascii="Arial" w:hAnsi="Arial" w:cs="Arial"/>
                <w:color w:val="000000"/>
                <w:kern w:val="28"/>
                <w:sz w:val="16"/>
                <w:szCs w:val="16"/>
                <w:lang w:eastAsia="en-GB"/>
              </w:rPr>
              <w:t>Pupils use a basic tool, with</w:t>
            </w:r>
          </w:p>
          <w:p w:rsidR="00307EDB" w:rsidP="00307EDB" w:rsidRDefault="00307EDB" w14:paraId="1B5C9E8D" w14:textId="77777777">
            <w:pPr>
              <w:ind w:right="-672"/>
              <w:rPr>
                <w:rFonts w:ascii="Arial" w:hAnsi="Arial" w:cs="Arial"/>
                <w:color w:val="000000"/>
                <w:kern w:val="28"/>
                <w:sz w:val="16"/>
                <w:szCs w:val="16"/>
                <w:lang w:eastAsia="en-GB"/>
              </w:rPr>
            </w:pPr>
            <w:r w:rsidRPr="002B6193">
              <w:rPr>
                <w:rFonts w:ascii="Arial" w:hAnsi="Arial" w:cs="Arial"/>
                <w:color w:val="000000"/>
                <w:kern w:val="28"/>
                <w:sz w:val="16"/>
                <w:szCs w:val="16"/>
                <w:lang w:eastAsia="en-GB"/>
              </w:rPr>
              <w:t>support, for example,</w:t>
            </w:r>
          </w:p>
          <w:p w:rsidRPr="002B6193" w:rsidR="00307EDB" w:rsidP="00307EDB" w:rsidRDefault="00307EDB" w14:paraId="4B3B36E0" w14:textId="77777777">
            <w:pPr>
              <w:ind w:right="-672"/>
              <w:rPr>
                <w:rFonts w:ascii="Arial" w:hAnsi="Arial" w:cs="Arial"/>
                <w:color w:val="000000"/>
                <w:kern w:val="28"/>
                <w:sz w:val="16"/>
                <w:szCs w:val="16"/>
                <w:lang w:eastAsia="en-GB"/>
              </w:rPr>
            </w:pPr>
            <w:r w:rsidRPr="002B6193">
              <w:rPr>
                <w:rFonts w:ascii="Arial" w:hAnsi="Arial" w:cs="Arial"/>
                <w:color w:val="000000"/>
                <w:kern w:val="28"/>
                <w:sz w:val="16"/>
                <w:szCs w:val="16"/>
                <w:lang w:eastAsia="en-GB"/>
              </w:rPr>
              <w:t>spreading with a knife</w:t>
            </w:r>
          </w:p>
          <w:p w:rsidR="007E6EF0" w:rsidP="00307EDB" w:rsidRDefault="00307EDB" w14:paraId="72AD1A0A" w14:textId="77777777">
            <w:pPr>
              <w:autoSpaceDE w:val="0"/>
              <w:autoSpaceDN w:val="0"/>
              <w:adjustRightInd w:val="0"/>
              <w:rPr>
                <w:rFonts w:ascii="Arial" w:hAnsi="Arial" w:eastAsia="Calibri" w:cs="Arial"/>
                <w:color w:val="000000"/>
                <w:sz w:val="16"/>
                <w:szCs w:val="16"/>
              </w:rPr>
            </w:pPr>
            <w:r w:rsidRPr="002B6193">
              <w:rPr>
                <w:rFonts w:ascii="Arial" w:hAnsi="Arial" w:eastAsia="Calibri" w:cs="Arial"/>
                <w:color w:val="000000"/>
                <w:sz w:val="16"/>
                <w:szCs w:val="16"/>
              </w:rPr>
              <w:t xml:space="preserve">To analyse the work of past and present professionals and </w:t>
            </w:r>
            <w:r>
              <w:rPr>
                <w:rFonts w:ascii="Arial" w:hAnsi="Arial" w:eastAsia="Calibri" w:cs="Arial"/>
                <w:color w:val="000000"/>
                <w:sz w:val="16"/>
                <w:szCs w:val="16"/>
              </w:rPr>
              <w:t xml:space="preserve">others to develop and broaden </w:t>
            </w:r>
            <w:proofErr w:type="gramStart"/>
            <w:r w:rsidRPr="002B6193">
              <w:rPr>
                <w:rFonts w:ascii="Arial" w:hAnsi="Arial" w:eastAsia="Calibri" w:cs="Arial"/>
                <w:color w:val="000000"/>
                <w:sz w:val="16"/>
                <w:szCs w:val="16"/>
              </w:rPr>
              <w:t>their</w:t>
            </w:r>
            <w:proofErr w:type="gramEnd"/>
            <w:r w:rsidRPr="002B6193">
              <w:rPr>
                <w:rFonts w:ascii="Arial" w:hAnsi="Arial" w:eastAsia="Calibri" w:cs="Arial"/>
                <w:color w:val="000000"/>
                <w:sz w:val="16"/>
                <w:szCs w:val="16"/>
              </w:rPr>
              <w:t xml:space="preserve"> </w:t>
            </w:r>
          </w:p>
          <w:p w:rsidR="00307EDB" w:rsidP="00307EDB" w:rsidRDefault="007E6EF0" w14:paraId="39B51D4C" w14:textId="2099441A">
            <w:pPr>
              <w:autoSpaceDE w:val="0"/>
              <w:autoSpaceDN w:val="0"/>
              <w:adjustRightInd w:val="0"/>
              <w:rPr>
                <w:rFonts w:ascii="Arial" w:hAnsi="Arial" w:eastAsia="Calibri" w:cs="Arial"/>
                <w:color w:val="000000"/>
                <w:sz w:val="16"/>
                <w:szCs w:val="16"/>
              </w:rPr>
            </w:pPr>
            <w:r w:rsidRPr="002B6193">
              <w:rPr>
                <w:rFonts w:ascii="Arial" w:hAnsi="Arial" w:eastAsia="Calibri" w:cs="Arial"/>
                <w:color w:val="000000"/>
                <w:sz w:val="16"/>
                <w:szCs w:val="16"/>
              </w:rPr>
              <w:t>U</w:t>
            </w:r>
            <w:r w:rsidRPr="002B6193" w:rsidR="00307EDB">
              <w:rPr>
                <w:rFonts w:ascii="Arial" w:hAnsi="Arial" w:eastAsia="Calibri" w:cs="Arial"/>
                <w:color w:val="000000"/>
                <w:sz w:val="16"/>
                <w:szCs w:val="16"/>
              </w:rPr>
              <w:t>nderstanding</w:t>
            </w:r>
          </w:p>
          <w:p w:rsidR="007E6EF0" w:rsidP="00307EDB" w:rsidRDefault="007E6EF0" w14:paraId="4E9DBC25" w14:textId="32D65F5B">
            <w:pPr>
              <w:autoSpaceDE w:val="0"/>
              <w:autoSpaceDN w:val="0"/>
              <w:adjustRightInd w:val="0"/>
              <w:rPr>
                <w:rFonts w:ascii="Arial" w:hAnsi="Arial" w:eastAsia="Calibri" w:cs="Arial"/>
                <w:color w:val="000000"/>
                <w:sz w:val="16"/>
                <w:szCs w:val="16"/>
              </w:rPr>
            </w:pPr>
          </w:p>
          <w:p w:rsidRPr="007E6EF0" w:rsidR="007E6EF0" w:rsidP="007E6EF0" w:rsidRDefault="007E6EF0" w14:paraId="6E9EEF45" w14:textId="77777777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7E6EF0">
              <w:rPr>
                <w:rFonts w:ascii="Arial" w:hAnsi="Arial" w:eastAsia="Calibri" w:cs="Arial"/>
                <w:i/>
                <w:sz w:val="16"/>
                <w:szCs w:val="16"/>
              </w:rPr>
              <w:t xml:space="preserve">Note that students will look at theory aspects relating to the given topic for the term. This will be covered every other week. </w:t>
            </w:r>
          </w:p>
          <w:p w:rsidRPr="002B6193" w:rsidR="007E6EF0" w:rsidP="00307EDB" w:rsidRDefault="007E6EF0" w14:paraId="6514EB97" w14:textId="77777777">
            <w:pPr>
              <w:autoSpaceDE w:val="0"/>
              <w:autoSpaceDN w:val="0"/>
              <w:adjustRightInd w:val="0"/>
              <w:rPr>
                <w:rFonts w:ascii="Arial" w:hAnsi="Arial" w:eastAsia="Calibri" w:cs="Arial"/>
                <w:color w:val="000000"/>
                <w:sz w:val="16"/>
                <w:szCs w:val="16"/>
              </w:rPr>
            </w:pPr>
          </w:p>
          <w:p w:rsidR="00307EDB" w:rsidP="00307EDB" w:rsidRDefault="00307EDB" w14:paraId="2DB94D6F" w14:textId="72BB73AC">
            <w:pPr>
              <w:rPr>
                <w:rFonts w:ascii="Arial" w:hAnsi="Arial" w:cs="Arial"/>
                <w:sz w:val="16"/>
                <w:szCs w:val="16"/>
              </w:rPr>
            </w:pPr>
          </w:p>
          <w:p w:rsidR="00307EDB" w:rsidP="00307EDB" w:rsidRDefault="00307EDB" w14:paraId="1C51921C" w14:textId="48E8C4B4">
            <w:pPr>
              <w:rPr>
                <w:rFonts w:ascii="Arial" w:hAnsi="Arial" w:cs="Arial"/>
                <w:sz w:val="16"/>
                <w:szCs w:val="16"/>
              </w:rPr>
            </w:pPr>
          </w:p>
          <w:p w:rsidR="00307EDB" w:rsidP="00307EDB" w:rsidRDefault="00307EDB" w14:paraId="24CEF94C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  <w:p w:rsidR="00307EDB" w:rsidP="00307EDB" w:rsidRDefault="00307EDB" w14:paraId="2A951CF3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  <w:p w:rsidR="00307EDB" w:rsidP="00307EDB" w:rsidRDefault="00307EDB" w14:paraId="173CBFB1" w14:textId="58B9FC8D">
            <w:pPr>
              <w:rPr>
                <w:rFonts w:ascii="Arial" w:hAnsi="Arial" w:cs="Arial"/>
                <w:sz w:val="16"/>
                <w:szCs w:val="16"/>
              </w:rPr>
            </w:pPr>
          </w:p>
          <w:p w:rsidR="00307EDB" w:rsidP="00307EDB" w:rsidRDefault="00307EDB" w14:paraId="721A93B9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  <w:p w:rsidR="00307EDB" w:rsidP="00307EDB" w:rsidRDefault="00307EDB" w14:paraId="570F7729" w14:textId="462D98D8">
            <w:pPr>
              <w:rPr>
                <w:rFonts w:ascii="Arial" w:hAnsi="Arial" w:cs="Arial"/>
                <w:sz w:val="16"/>
                <w:szCs w:val="16"/>
              </w:rPr>
            </w:pPr>
          </w:p>
          <w:p w:rsidR="00307EDB" w:rsidP="00307EDB" w:rsidRDefault="00307EDB" w14:paraId="62A25B6A" w14:textId="55617930">
            <w:pPr>
              <w:rPr>
                <w:rFonts w:ascii="Arial" w:hAnsi="Arial" w:cs="Arial"/>
                <w:sz w:val="16"/>
                <w:szCs w:val="16"/>
              </w:rPr>
            </w:pPr>
          </w:p>
          <w:p w:rsidR="00307EDB" w:rsidP="00307EDB" w:rsidRDefault="00307EDB" w14:paraId="1772FA36" w14:textId="55EE2F50">
            <w:pPr>
              <w:rPr>
                <w:rFonts w:ascii="Arial" w:hAnsi="Arial" w:cs="Arial"/>
                <w:sz w:val="16"/>
                <w:szCs w:val="16"/>
              </w:rPr>
            </w:pPr>
          </w:p>
          <w:p w:rsidR="00307EDB" w:rsidP="00307EDB" w:rsidRDefault="00307EDB" w14:paraId="2D99F2AB" w14:textId="5B938A4D">
            <w:pPr>
              <w:rPr>
                <w:rFonts w:ascii="Arial" w:hAnsi="Arial" w:cs="Arial"/>
                <w:sz w:val="16"/>
                <w:szCs w:val="16"/>
              </w:rPr>
            </w:pPr>
          </w:p>
          <w:p w:rsidRPr="004C4349" w:rsidR="00307EDB" w:rsidP="00307EDB" w:rsidRDefault="00307EDB" w14:paraId="73DDFFEB" w14:textId="0884F68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23" w:type="dxa"/>
            <w:gridSpan w:val="3"/>
            <w:tcBorders>
              <w:top w:val="single" w:color="233616" w:sz="4" w:space="0"/>
              <w:left w:val="single" w:color="auto" w:sz="4" w:space="0"/>
              <w:bottom w:val="dotted" w:color="E2EFD9" w:themeColor="accent6" w:themeTint="33" w:sz="4" w:space="0"/>
              <w:right w:val="single" w:color="auto" w:sz="4" w:space="0"/>
            </w:tcBorders>
            <w:tcMar/>
            <w:vAlign w:val="center"/>
          </w:tcPr>
          <w:p w:rsidRPr="00B063EA" w:rsidR="00307EDB" w:rsidP="00307EDB" w:rsidRDefault="00307EDB" w14:paraId="4C93E258" w14:textId="6E02DC76">
            <w:pPr>
              <w:ind w:right="-672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2B6193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Subject Skills:</w:t>
            </w:r>
          </w:p>
          <w:p w:rsidR="00307EDB" w:rsidP="00307EDB" w:rsidRDefault="00307EDB" w14:paraId="3803E4A1" w14:textId="77777777">
            <w:pPr>
              <w:ind w:right="-672"/>
              <w:rPr>
                <w:rFonts w:ascii="Arial" w:hAnsi="Arial" w:cs="Arial"/>
                <w:sz w:val="16"/>
                <w:szCs w:val="16"/>
              </w:rPr>
            </w:pPr>
            <w:r w:rsidRPr="002B6193">
              <w:rPr>
                <w:rFonts w:ascii="Arial" w:hAnsi="Arial" w:cs="Arial"/>
                <w:sz w:val="16"/>
                <w:szCs w:val="16"/>
              </w:rPr>
              <w:t>To learn and follow routines</w:t>
            </w:r>
          </w:p>
          <w:p w:rsidRPr="002B6193" w:rsidR="00307EDB" w:rsidP="00307EDB" w:rsidRDefault="00307EDB" w14:paraId="3C0D57F6" w14:textId="7ED085C9">
            <w:pPr>
              <w:ind w:right="-672"/>
              <w:rPr>
                <w:rFonts w:ascii="Arial" w:hAnsi="Arial" w:cs="Arial"/>
                <w:sz w:val="16"/>
                <w:szCs w:val="16"/>
              </w:rPr>
            </w:pPr>
            <w:r w:rsidRPr="002B6193">
              <w:rPr>
                <w:rFonts w:ascii="Arial" w:hAnsi="Arial" w:cs="Arial"/>
                <w:sz w:val="16"/>
                <w:szCs w:val="16"/>
              </w:rPr>
              <w:t>around the Kitchen.</w:t>
            </w:r>
          </w:p>
          <w:p w:rsidR="00307EDB" w:rsidP="00307EDB" w:rsidRDefault="00307EDB" w14:paraId="61975551" w14:textId="51F7A0A5">
            <w:pPr>
              <w:pStyle w:val="ListParagraph"/>
              <w:widowControl w:val="0"/>
              <w:ind w:left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6193">
              <w:rPr>
                <w:rFonts w:ascii="Arial" w:hAnsi="Arial" w:cs="Arial"/>
                <w:sz w:val="16"/>
                <w:szCs w:val="16"/>
                <w:lang w:val="en-US"/>
              </w:rPr>
              <w:t>To acquire skills in slicing, chopping and grating, mixing, blending, whisking and folding in method.</w:t>
            </w:r>
          </w:p>
          <w:p w:rsidRPr="002B6193" w:rsidR="00307EDB" w:rsidP="00307EDB" w:rsidRDefault="00307EDB" w14:paraId="52E2E41F" w14:textId="77777777">
            <w:pPr>
              <w:ind w:right="-672"/>
              <w:rPr>
                <w:rFonts w:ascii="Arial" w:hAnsi="Arial" w:cs="Arial"/>
                <w:b/>
                <w:sz w:val="16"/>
                <w:szCs w:val="16"/>
              </w:rPr>
            </w:pPr>
            <w:r w:rsidRPr="002B6193">
              <w:rPr>
                <w:rFonts w:ascii="Arial" w:hAnsi="Arial" w:cs="Arial"/>
                <w:b/>
                <w:sz w:val="16"/>
                <w:szCs w:val="16"/>
                <w:highlight w:val="red"/>
              </w:rPr>
              <w:t>Employability Skills:</w:t>
            </w:r>
          </w:p>
          <w:p w:rsidR="00307EDB" w:rsidP="00307EDB" w:rsidRDefault="00307EDB" w14:paraId="65564B88" w14:textId="77777777">
            <w:pPr>
              <w:ind w:right="-672"/>
              <w:rPr>
                <w:rFonts w:ascii="Arial" w:hAnsi="Arial" w:cs="Arial"/>
                <w:sz w:val="16"/>
                <w:szCs w:val="16"/>
              </w:rPr>
            </w:pPr>
            <w:r w:rsidRPr="002B6193">
              <w:rPr>
                <w:rFonts w:ascii="Arial" w:hAnsi="Arial" w:cs="Arial"/>
                <w:sz w:val="16"/>
                <w:szCs w:val="16"/>
              </w:rPr>
              <w:t>To work in school kitchen to</w:t>
            </w:r>
          </w:p>
          <w:p w:rsidRPr="002B6193" w:rsidR="00307EDB" w:rsidP="00307EDB" w:rsidRDefault="00307EDB" w14:paraId="3A9C8B2E" w14:textId="77777777">
            <w:pPr>
              <w:ind w:right="-672"/>
              <w:rPr>
                <w:rFonts w:ascii="Arial" w:hAnsi="Arial" w:cs="Arial"/>
                <w:sz w:val="16"/>
                <w:szCs w:val="16"/>
              </w:rPr>
            </w:pPr>
            <w:r w:rsidRPr="002B6193">
              <w:rPr>
                <w:rFonts w:ascii="Arial" w:hAnsi="Arial" w:cs="Arial"/>
                <w:sz w:val="16"/>
                <w:szCs w:val="16"/>
              </w:rPr>
              <w:t>develop skills</w:t>
            </w:r>
          </w:p>
          <w:p w:rsidR="00307EDB" w:rsidP="00307EDB" w:rsidRDefault="00307EDB" w14:paraId="52571F69" w14:textId="624E2E17">
            <w:pPr>
              <w:pStyle w:val="ListParagraph"/>
              <w:widowControl w:val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2B6193">
              <w:rPr>
                <w:rFonts w:ascii="Arial" w:hAnsi="Arial" w:cs="Arial"/>
                <w:sz w:val="16"/>
                <w:szCs w:val="16"/>
              </w:rPr>
              <w:t>/ work experience</w:t>
            </w:r>
          </w:p>
          <w:p w:rsidR="007E6EF0" w:rsidP="00307EDB" w:rsidRDefault="007E6EF0" w14:paraId="6C4B044A" w14:textId="14F08638">
            <w:pPr>
              <w:pStyle w:val="ListParagraph"/>
              <w:widowControl w:val="0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Pr="007E6EF0" w:rsidR="007E6EF0" w:rsidP="007E6EF0" w:rsidRDefault="007E6EF0" w14:paraId="10EFDC00" w14:textId="77777777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7E6EF0">
              <w:rPr>
                <w:rFonts w:ascii="Arial" w:hAnsi="Arial" w:eastAsia="Calibri" w:cs="Arial"/>
                <w:i/>
                <w:sz w:val="16"/>
                <w:szCs w:val="16"/>
              </w:rPr>
              <w:t xml:space="preserve">Note that students will look at theory aspects relating to the given topic for the term. This will be covered every other week. </w:t>
            </w:r>
          </w:p>
          <w:p w:rsidR="007E6EF0" w:rsidP="00307EDB" w:rsidRDefault="007E6EF0" w14:paraId="6A59C538" w14:textId="77777777">
            <w:pPr>
              <w:pStyle w:val="ListParagraph"/>
              <w:widowControl w:val="0"/>
              <w:ind w:left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307EDB" w:rsidP="00307EDB" w:rsidRDefault="00307EDB" w14:paraId="5BD267DB" w14:textId="08DC41D6">
            <w:pPr>
              <w:pStyle w:val="ListParagraph"/>
              <w:widowControl w:val="0"/>
              <w:ind w:left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307EDB" w:rsidP="00307EDB" w:rsidRDefault="00307EDB" w14:paraId="04D6746E" w14:textId="200D320A">
            <w:pPr>
              <w:pStyle w:val="ListParagraph"/>
              <w:widowControl w:val="0"/>
              <w:ind w:left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307EDB" w:rsidP="00307EDB" w:rsidRDefault="00307EDB" w14:paraId="3545783C" w14:textId="77777777">
            <w:pPr>
              <w:pStyle w:val="ListParagraph"/>
              <w:widowControl w:val="0"/>
              <w:ind w:left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307EDB" w:rsidP="00307EDB" w:rsidRDefault="00307EDB" w14:paraId="485BD18D" w14:textId="77777777">
            <w:pPr>
              <w:pStyle w:val="ListParagraph"/>
              <w:widowControl w:val="0"/>
              <w:ind w:left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307EDB" w:rsidP="00307EDB" w:rsidRDefault="00307EDB" w14:paraId="22ADB968" w14:textId="23DACE4F">
            <w:pPr>
              <w:pStyle w:val="ListParagraph"/>
              <w:widowControl w:val="0"/>
              <w:ind w:left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307EDB" w:rsidP="00307EDB" w:rsidRDefault="00307EDB" w14:paraId="1C29638D" w14:textId="2BA05DC1">
            <w:pPr>
              <w:pStyle w:val="ListParagraph"/>
              <w:widowControl w:val="0"/>
              <w:ind w:left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307EDB" w:rsidP="00307EDB" w:rsidRDefault="00307EDB" w14:paraId="423989C9" w14:textId="1973335F">
            <w:pPr>
              <w:pStyle w:val="ListParagraph"/>
              <w:widowControl w:val="0"/>
              <w:ind w:left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Pr="00AE037E" w:rsidR="00307EDB" w:rsidP="00307EDB" w:rsidRDefault="00307EDB" w14:paraId="31ED5EB2" w14:textId="36060531">
            <w:pPr>
              <w:pStyle w:val="ListParagraph"/>
              <w:widowControl w:val="0"/>
              <w:ind w:left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59" w:type="dxa"/>
            <w:gridSpan w:val="3"/>
            <w:tcMar/>
          </w:tcPr>
          <w:p w:rsidRPr="005F2B2F" w:rsidR="00307EDB" w:rsidP="00307EDB" w:rsidRDefault="00307EDB" w14:paraId="2B0E755E" w14:textId="525E40B1">
            <w:pPr>
              <w:rPr>
                <w:rFonts w:ascii="Arial" w:hAnsi="Arial" w:cs="Arial"/>
                <w:b/>
                <w:sz w:val="16"/>
                <w:szCs w:val="16"/>
                <w:highlight w:val="green"/>
              </w:rPr>
            </w:pPr>
            <w:r w:rsidRPr="002B6193">
              <w:rPr>
                <w:rFonts w:ascii="Arial" w:hAnsi="Arial" w:cs="Arial"/>
                <w:b/>
                <w:sz w:val="16"/>
                <w:szCs w:val="16"/>
                <w:highlight w:val="green"/>
              </w:rPr>
              <w:t>Enterprise:</w:t>
            </w:r>
          </w:p>
          <w:p w:rsidRPr="002B6193" w:rsidR="00307EDB" w:rsidP="00307EDB" w:rsidRDefault="00307EDB" w14:paraId="64B96DB0" w14:textId="36DCA32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B6193">
              <w:rPr>
                <w:rFonts w:ascii="Arial" w:hAnsi="Arial" w:cs="Arial"/>
                <w:bCs/>
                <w:sz w:val="16"/>
                <w:szCs w:val="16"/>
              </w:rPr>
              <w:t>Preparing dishes for the staff members / catering for events. Coffee morning</w:t>
            </w:r>
          </w:p>
          <w:p w:rsidR="00307EDB" w:rsidP="00307EDB" w:rsidRDefault="00307EDB" w14:paraId="7420936E" w14:textId="77777777">
            <w:pPr>
              <w:rPr>
                <w:rFonts w:ascii="Arial" w:hAnsi="Arial" w:cs="Arial"/>
                <w:b/>
                <w:sz w:val="16"/>
                <w:szCs w:val="16"/>
                <w:highlight w:val="green"/>
              </w:rPr>
            </w:pPr>
          </w:p>
          <w:p w:rsidR="00307EDB" w:rsidP="00307EDB" w:rsidRDefault="00307EDB" w14:paraId="3BF3FB99" w14:textId="77777777">
            <w:pPr>
              <w:rPr>
                <w:rFonts w:ascii="Arial" w:hAnsi="Arial" w:cs="Arial"/>
                <w:b/>
                <w:sz w:val="16"/>
                <w:szCs w:val="16"/>
                <w:highlight w:val="cyan"/>
              </w:rPr>
            </w:pPr>
            <w:r w:rsidRPr="00903247">
              <w:rPr>
                <w:rFonts w:ascii="Arial" w:hAnsi="Arial" w:cs="Arial"/>
                <w:b/>
                <w:sz w:val="16"/>
                <w:szCs w:val="16"/>
                <w:highlight w:val="cyan"/>
              </w:rPr>
              <w:t xml:space="preserve"> </w:t>
            </w:r>
          </w:p>
          <w:p w:rsidRPr="002B6193" w:rsidR="00307EDB" w:rsidP="00307EDB" w:rsidRDefault="00307EDB" w14:paraId="5AC4261D" w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903247">
              <w:rPr>
                <w:rFonts w:ascii="Arial" w:hAnsi="Arial" w:cs="Arial"/>
                <w:b/>
                <w:sz w:val="16"/>
                <w:szCs w:val="16"/>
                <w:highlight w:val="cyan"/>
              </w:rPr>
              <w:t>work Skills-</w:t>
            </w:r>
          </w:p>
          <w:p w:rsidR="00307EDB" w:rsidP="00307EDB" w:rsidRDefault="00307EDB" w14:paraId="1BFA5A2B" w14:textId="5CD799A1">
            <w:pPr>
              <w:rPr>
                <w:rFonts w:ascii="Arial" w:hAnsi="Arial" w:cs="Arial"/>
                <w:sz w:val="16"/>
                <w:szCs w:val="16"/>
              </w:rPr>
            </w:pPr>
            <w:r w:rsidRPr="002B6193">
              <w:rPr>
                <w:rFonts w:ascii="Arial" w:hAnsi="Arial" w:cs="Arial"/>
                <w:sz w:val="16"/>
                <w:szCs w:val="16"/>
              </w:rPr>
              <w:t>To follow a recipe step by step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2B6193">
              <w:rPr>
                <w:rFonts w:ascii="Arial" w:hAnsi="Arial" w:cs="Arial"/>
                <w:sz w:val="16"/>
                <w:szCs w:val="16"/>
              </w:rPr>
              <w:t xml:space="preserve"> Know what they have done well whilst cooking and say if they could change anything.</w:t>
            </w:r>
          </w:p>
          <w:p w:rsidR="007E6EF0" w:rsidP="00307EDB" w:rsidRDefault="007E6EF0" w14:paraId="562DA714" w14:textId="306F9231">
            <w:pPr>
              <w:rPr>
                <w:rFonts w:ascii="Arial" w:hAnsi="Arial" w:cs="Arial"/>
                <w:sz w:val="16"/>
                <w:szCs w:val="16"/>
              </w:rPr>
            </w:pPr>
          </w:p>
          <w:p w:rsidRPr="007E6EF0" w:rsidR="007E6EF0" w:rsidP="007E6EF0" w:rsidRDefault="007E6EF0" w14:paraId="44C5F885" w14:textId="77777777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7E6EF0">
              <w:rPr>
                <w:rFonts w:ascii="Arial" w:hAnsi="Arial" w:eastAsia="Calibri" w:cs="Arial"/>
                <w:i/>
                <w:sz w:val="16"/>
                <w:szCs w:val="16"/>
              </w:rPr>
              <w:t xml:space="preserve">Note that students will look at theory aspects relating to the given topic for the term. This will be covered every other week. </w:t>
            </w:r>
          </w:p>
          <w:p w:rsidR="007E6EF0" w:rsidP="00307EDB" w:rsidRDefault="007E6EF0" w14:paraId="4348392B" w14:textId="77777777">
            <w:pPr>
              <w:rPr>
                <w:rFonts w:ascii="Arial" w:hAnsi="Arial" w:cs="Arial"/>
                <w:b/>
                <w:sz w:val="16"/>
                <w:szCs w:val="16"/>
                <w:highlight w:val="cyan"/>
              </w:rPr>
            </w:pPr>
          </w:p>
          <w:p w:rsidR="00307EDB" w:rsidP="00307EDB" w:rsidRDefault="00307EDB" w14:paraId="53074A1C" w14:textId="77777777">
            <w:pPr>
              <w:rPr>
                <w:rFonts w:ascii="Arial" w:hAnsi="Arial" w:cs="Arial"/>
                <w:b/>
                <w:sz w:val="16"/>
                <w:szCs w:val="16"/>
                <w:highlight w:val="cyan"/>
              </w:rPr>
            </w:pPr>
          </w:p>
          <w:p w:rsidRPr="004C4349" w:rsidR="00307EDB" w:rsidP="00307EDB" w:rsidRDefault="00307EDB" w14:paraId="1FD2DBE2" w14:textId="14A7F06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48" w:type="dxa"/>
            <w:gridSpan w:val="3"/>
            <w:tcBorders>
              <w:top w:val="single" w:color="233616" w:sz="4" w:space="0"/>
              <w:left w:val="single" w:color="auto" w:sz="4" w:space="0"/>
              <w:bottom w:val="dotted" w:color="E2EFD9" w:themeColor="accent6" w:themeTint="33" w:sz="4" w:space="0"/>
              <w:right w:val="single" w:color="auto" w:sz="4" w:space="0"/>
            </w:tcBorders>
            <w:tcMar/>
            <w:vAlign w:val="center"/>
          </w:tcPr>
          <w:p w:rsidRPr="002B6193" w:rsidR="00307EDB" w:rsidP="00307EDB" w:rsidRDefault="00307EDB" w14:paraId="7D054B51" w14:textId="498D79D5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S</w:t>
            </w:r>
            <w:r w:rsidRPr="002B6193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ubject Skills:</w:t>
            </w:r>
          </w:p>
          <w:p w:rsidR="00307EDB" w:rsidP="00307EDB" w:rsidRDefault="00307EDB" w14:paraId="4F276C5E" w14:textId="2E398DB1">
            <w:pPr>
              <w:pStyle w:val="ListParagraph"/>
              <w:ind w:left="0"/>
              <w:rPr>
                <w:rFonts w:ascii="Arial" w:hAnsi="Arial" w:eastAsia="Calibri" w:cs="Arial"/>
                <w:color w:val="000000"/>
                <w:sz w:val="16"/>
                <w:szCs w:val="16"/>
              </w:rPr>
            </w:pPr>
            <w:r w:rsidRPr="002B6193">
              <w:rPr>
                <w:rFonts w:ascii="Arial" w:hAnsi="Arial" w:cs="Arial"/>
                <w:sz w:val="16"/>
                <w:szCs w:val="16"/>
              </w:rPr>
              <w:t xml:space="preserve">To store food correctly and safely </w:t>
            </w:r>
            <w:proofErr w:type="gramStart"/>
            <w:r w:rsidRPr="002B6193">
              <w:rPr>
                <w:rFonts w:ascii="Arial" w:hAnsi="Arial" w:cs="Arial"/>
                <w:bCs/>
                <w:sz w:val="16"/>
                <w:szCs w:val="16"/>
                <w:lang w:val="en-US"/>
              </w:rPr>
              <w:t>To</w:t>
            </w:r>
            <w:proofErr w:type="gramEnd"/>
            <w:r w:rsidRPr="002B6193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be able to read sell by dates on food packaging.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</w:t>
            </w:r>
            <w:r w:rsidRPr="002B6193">
              <w:rPr>
                <w:rFonts w:ascii="Arial" w:hAnsi="Arial" w:cs="Arial"/>
                <w:sz w:val="16"/>
                <w:szCs w:val="16"/>
              </w:rPr>
              <w:t>I</w:t>
            </w:r>
            <w:r w:rsidRPr="002B6193">
              <w:rPr>
                <w:rFonts w:ascii="Arial" w:hAnsi="Arial" w:eastAsia="Calibri" w:cs="Arial"/>
                <w:color w:val="000000"/>
                <w:sz w:val="16"/>
                <w:szCs w:val="16"/>
              </w:rPr>
              <w:t>dentify and solve their own design problems and understand how to reformulate problems given to them</w:t>
            </w:r>
            <w:r>
              <w:rPr>
                <w:rFonts w:ascii="Arial" w:hAnsi="Arial" w:eastAsia="Calibri" w:cs="Arial"/>
                <w:color w:val="000000"/>
                <w:sz w:val="16"/>
                <w:szCs w:val="16"/>
              </w:rPr>
              <w:t>.</w:t>
            </w:r>
          </w:p>
          <w:p w:rsidR="00307EDB" w:rsidP="00307EDB" w:rsidRDefault="00307EDB" w14:paraId="70FD8C8D" w14:textId="77777777">
            <w:pPr>
              <w:pStyle w:val="ListParagraph"/>
              <w:ind w:left="0"/>
              <w:rPr>
                <w:rFonts w:ascii="Arial" w:hAnsi="Arial" w:eastAsia="Calibri" w:cs="Arial"/>
                <w:color w:val="000000"/>
                <w:sz w:val="16"/>
                <w:szCs w:val="16"/>
              </w:rPr>
            </w:pPr>
          </w:p>
          <w:p w:rsidRPr="002B6193" w:rsidR="00307EDB" w:rsidP="00307EDB" w:rsidRDefault="00307EDB" w14:paraId="42223C8E" w14:textId="16FACA8F">
            <w:pPr>
              <w:ind w:right="-672"/>
              <w:rPr>
                <w:rFonts w:ascii="Arial" w:hAnsi="Arial" w:cs="Arial"/>
                <w:b/>
                <w:sz w:val="16"/>
                <w:szCs w:val="16"/>
              </w:rPr>
            </w:pPr>
            <w:r w:rsidRPr="002B6193">
              <w:rPr>
                <w:rFonts w:ascii="Arial" w:hAnsi="Arial" w:cs="Arial"/>
                <w:b/>
                <w:sz w:val="16"/>
                <w:szCs w:val="16"/>
                <w:highlight w:val="red"/>
              </w:rPr>
              <w:t>Employability Skills:</w:t>
            </w:r>
          </w:p>
          <w:p w:rsidR="00307EDB" w:rsidP="00307EDB" w:rsidRDefault="00307EDB" w14:paraId="3679EBC7" w14:textId="77777777">
            <w:pPr>
              <w:ind w:right="-672"/>
              <w:rPr>
                <w:rFonts w:ascii="Arial" w:hAnsi="Arial" w:cs="Arial"/>
                <w:sz w:val="16"/>
                <w:szCs w:val="16"/>
              </w:rPr>
            </w:pPr>
            <w:r w:rsidRPr="002B6193">
              <w:rPr>
                <w:rFonts w:ascii="Arial" w:hAnsi="Arial" w:cs="Arial"/>
                <w:sz w:val="16"/>
                <w:szCs w:val="16"/>
              </w:rPr>
              <w:t>working in the Hospitality</w:t>
            </w:r>
          </w:p>
          <w:p w:rsidRPr="002B6193" w:rsidR="00307EDB" w:rsidP="00307EDB" w:rsidRDefault="00307EDB" w14:paraId="7E57031C" w14:textId="77777777">
            <w:pPr>
              <w:ind w:right="-672"/>
              <w:rPr>
                <w:rFonts w:ascii="Arial" w:hAnsi="Arial" w:cs="Arial"/>
                <w:sz w:val="16"/>
                <w:szCs w:val="16"/>
              </w:rPr>
            </w:pPr>
            <w:r w:rsidRPr="002B6193">
              <w:rPr>
                <w:rFonts w:ascii="Arial" w:hAnsi="Arial" w:cs="Arial"/>
                <w:sz w:val="16"/>
                <w:szCs w:val="16"/>
              </w:rPr>
              <w:t>business / café / serving/</w:t>
            </w:r>
          </w:p>
          <w:p w:rsidR="00307EDB" w:rsidP="00307EDB" w:rsidRDefault="00307EDB" w14:paraId="489201C7" w14:textId="79DBCE3F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  <w:r w:rsidRPr="002B6193">
              <w:rPr>
                <w:rFonts w:ascii="Arial" w:hAnsi="Arial" w:cs="Arial"/>
                <w:sz w:val="16"/>
                <w:szCs w:val="16"/>
              </w:rPr>
              <w:t>waiting on</w:t>
            </w:r>
          </w:p>
          <w:p w:rsidR="007E6EF0" w:rsidP="00307EDB" w:rsidRDefault="007E6EF0" w14:paraId="00842F1E" w14:textId="6A10387C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Pr="007E6EF0" w:rsidR="007E6EF0" w:rsidP="007E6EF0" w:rsidRDefault="007E6EF0" w14:paraId="2B23CB85" w14:textId="77777777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7E6EF0">
              <w:rPr>
                <w:rFonts w:ascii="Arial" w:hAnsi="Arial" w:eastAsia="Calibri" w:cs="Arial"/>
                <w:i/>
                <w:sz w:val="16"/>
                <w:szCs w:val="16"/>
              </w:rPr>
              <w:t xml:space="preserve">Note that students will look at theory aspects relating to the given topic for the term. This will be covered every other week. </w:t>
            </w:r>
          </w:p>
          <w:p w:rsidR="007E6EF0" w:rsidP="00307EDB" w:rsidRDefault="007E6EF0" w14:paraId="0B53DBCC" w14:textId="77777777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307EDB" w:rsidP="00307EDB" w:rsidRDefault="00307EDB" w14:paraId="70B42A8F" w14:textId="77777777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307EDB" w:rsidP="00307EDB" w:rsidRDefault="00307EDB" w14:paraId="6748F1F8" w14:textId="152AAC26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307EDB" w:rsidP="00307EDB" w:rsidRDefault="00307EDB" w14:paraId="211ADE49" w14:textId="77777777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307EDB" w:rsidP="00307EDB" w:rsidRDefault="00307EDB" w14:paraId="2ADD488A" w14:textId="58647201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307EDB" w:rsidP="00307EDB" w:rsidRDefault="00307EDB" w14:paraId="2076887A" w14:textId="7E5E6A50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307EDB" w:rsidP="00307EDB" w:rsidRDefault="00307EDB" w14:paraId="07216F89" w14:textId="77777777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307EDB" w:rsidP="00307EDB" w:rsidRDefault="00307EDB" w14:paraId="2CB1C7C1" w14:textId="77777777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307EDB" w:rsidP="00307EDB" w:rsidRDefault="00307EDB" w14:paraId="79FD1643" w14:textId="77777777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307EDB" w:rsidP="00307EDB" w:rsidRDefault="00307EDB" w14:paraId="68161812" w14:textId="77777777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Pr="000F16A0" w:rsidR="00307EDB" w:rsidP="00307EDB" w:rsidRDefault="00307EDB" w14:paraId="58A44413" w14:textId="7D4C02D8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0" w:type="dxa"/>
            <w:tcBorders>
              <w:top w:val="single" w:color="233616" w:sz="4" w:space="0"/>
              <w:left w:val="single" w:color="auto" w:sz="4" w:space="0"/>
              <w:bottom w:val="dotted" w:color="E2EFD9" w:themeColor="accent6" w:themeTint="33" w:sz="4" w:space="0"/>
              <w:right w:val="single" w:color="auto" w:sz="4" w:space="0"/>
            </w:tcBorders>
            <w:tcMar/>
            <w:vAlign w:val="center"/>
          </w:tcPr>
          <w:p w:rsidRPr="005F2B2F" w:rsidR="00307EDB" w:rsidP="00307EDB" w:rsidRDefault="00307EDB" w14:paraId="5781F869" w14:textId="19B32D1C">
            <w:pPr>
              <w:rPr>
                <w:rFonts w:ascii="Arial" w:hAnsi="Arial" w:cs="Arial"/>
                <w:b/>
                <w:sz w:val="16"/>
                <w:szCs w:val="16"/>
                <w:highlight w:val="green"/>
              </w:rPr>
            </w:pPr>
            <w:r w:rsidRPr="002B6193">
              <w:rPr>
                <w:rFonts w:ascii="Arial" w:hAnsi="Arial" w:cs="Arial"/>
                <w:b/>
                <w:sz w:val="16"/>
                <w:szCs w:val="16"/>
                <w:highlight w:val="green"/>
              </w:rPr>
              <w:t>Enterprise:</w:t>
            </w:r>
          </w:p>
          <w:p w:rsidRPr="002B6193" w:rsidR="00307EDB" w:rsidP="00307EDB" w:rsidRDefault="00307EDB" w14:paraId="3023C091" w14:textId="324E54C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B6193">
              <w:rPr>
                <w:rFonts w:ascii="Arial" w:hAnsi="Arial" w:cs="Arial"/>
                <w:bCs/>
                <w:sz w:val="16"/>
                <w:szCs w:val="16"/>
              </w:rPr>
              <w:t>Preparing dishes for the staff members</w:t>
            </w:r>
            <w:r w:rsidR="00756EB5">
              <w:rPr>
                <w:rFonts w:ascii="Arial" w:hAnsi="Arial" w:cs="Arial"/>
                <w:bCs/>
                <w:sz w:val="16"/>
                <w:szCs w:val="16"/>
              </w:rPr>
              <w:t xml:space="preserve"> / catering for events/ summer </w:t>
            </w:r>
            <w:r w:rsidRPr="002B6193">
              <w:rPr>
                <w:rFonts w:ascii="Arial" w:hAnsi="Arial" w:cs="Arial"/>
                <w:bCs/>
                <w:sz w:val="16"/>
                <w:szCs w:val="16"/>
              </w:rPr>
              <w:t>fair</w:t>
            </w:r>
          </w:p>
          <w:p w:rsidR="00307EDB" w:rsidP="00307EDB" w:rsidRDefault="00307EDB" w14:paraId="21E9B2AD" w14:textId="77777777">
            <w:pPr>
              <w:pStyle w:val="ListParagraph"/>
              <w:ind w:left="0"/>
              <w:rPr>
                <w:rFonts w:ascii="Arial" w:hAnsi="Arial" w:cs="Arial"/>
                <w:b/>
                <w:sz w:val="16"/>
                <w:szCs w:val="16"/>
                <w:highlight w:val="cyan"/>
              </w:rPr>
            </w:pPr>
          </w:p>
          <w:p w:rsidR="00307EDB" w:rsidP="00307EDB" w:rsidRDefault="00307EDB" w14:paraId="2E405BDD" w14:textId="77777777">
            <w:pPr>
              <w:pStyle w:val="ListParagraph"/>
              <w:ind w:left="0"/>
              <w:rPr>
                <w:rFonts w:ascii="Arial" w:hAnsi="Arial" w:cs="Arial"/>
                <w:b/>
                <w:sz w:val="16"/>
                <w:szCs w:val="16"/>
                <w:highlight w:val="cyan"/>
              </w:rPr>
            </w:pPr>
          </w:p>
          <w:p w:rsidRPr="002B6193" w:rsidR="00307EDB" w:rsidP="00307EDB" w:rsidRDefault="00307EDB" w14:paraId="7E4E210E" w14:textId="77777777">
            <w:pPr>
              <w:pStyle w:val="ListParagraph"/>
              <w:ind w:left="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903247">
              <w:rPr>
                <w:rFonts w:ascii="Arial" w:hAnsi="Arial" w:cs="Arial"/>
                <w:b/>
                <w:sz w:val="16"/>
                <w:szCs w:val="16"/>
                <w:highlight w:val="cyan"/>
              </w:rPr>
              <w:t>work Skills-</w:t>
            </w:r>
          </w:p>
          <w:p w:rsidR="00307EDB" w:rsidP="00307EDB" w:rsidRDefault="00307EDB" w14:paraId="318878AB" w14:textId="17437FD1">
            <w:pPr>
              <w:pStyle w:val="ListParagraph"/>
              <w:ind w:left="0"/>
              <w:rPr>
                <w:rFonts w:ascii="Arial" w:hAnsi="Arial" w:eastAsia="Calibri" w:cs="Arial"/>
                <w:color w:val="000000"/>
                <w:sz w:val="16"/>
                <w:szCs w:val="16"/>
              </w:rPr>
            </w:pPr>
            <w:r w:rsidRPr="002B6193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To prepare food safely and </w:t>
            </w:r>
            <w:proofErr w:type="gramStart"/>
            <w:r w:rsidRPr="002B6193">
              <w:rPr>
                <w:rFonts w:ascii="Arial" w:hAnsi="Arial" w:cs="Arial"/>
                <w:bCs/>
                <w:sz w:val="16"/>
                <w:szCs w:val="16"/>
                <w:lang w:val="en-US"/>
              </w:rPr>
              <w:t>hygienically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.</w:t>
            </w:r>
            <w:r w:rsidRPr="002B6193">
              <w:rPr>
                <w:rFonts w:ascii="Arial" w:hAnsi="Arial" w:cs="Arial"/>
                <w:bCs/>
                <w:sz w:val="16"/>
                <w:szCs w:val="16"/>
              </w:rPr>
              <w:t>To</w:t>
            </w:r>
            <w:proofErr w:type="gramEnd"/>
            <w:r w:rsidRPr="002B6193">
              <w:rPr>
                <w:rFonts w:ascii="Arial" w:hAnsi="Arial" w:cs="Arial"/>
                <w:bCs/>
                <w:sz w:val="16"/>
                <w:szCs w:val="16"/>
              </w:rPr>
              <w:t xml:space="preserve"> follow a recipe step by step To cook a dish with or without support </w:t>
            </w:r>
            <w:r w:rsidRPr="002B6193">
              <w:rPr>
                <w:rFonts w:ascii="Arial" w:hAnsi="Arial" w:eastAsia="Calibri" w:cs="Arial"/>
                <w:color w:val="000000"/>
                <w:sz w:val="16"/>
                <w:szCs w:val="16"/>
              </w:rPr>
              <w:t>To develop specifications to i</w:t>
            </w:r>
            <w:r>
              <w:rPr>
                <w:rFonts w:ascii="Arial" w:hAnsi="Arial" w:eastAsia="Calibri" w:cs="Arial"/>
                <w:color w:val="000000"/>
                <w:sz w:val="16"/>
                <w:szCs w:val="16"/>
              </w:rPr>
              <w:t xml:space="preserve">nform the design of innovative, functional, appealing products </w:t>
            </w:r>
            <w:r w:rsidRPr="002B6193">
              <w:rPr>
                <w:rFonts w:ascii="Arial" w:hAnsi="Arial" w:eastAsia="Calibri" w:cs="Arial"/>
                <w:color w:val="000000"/>
                <w:sz w:val="16"/>
                <w:szCs w:val="16"/>
              </w:rPr>
              <w:t xml:space="preserve">that respond to </w:t>
            </w:r>
            <w:r>
              <w:rPr>
                <w:rFonts w:ascii="Arial" w:hAnsi="Arial" w:eastAsia="Calibri" w:cs="Arial"/>
                <w:color w:val="000000"/>
                <w:sz w:val="16"/>
                <w:szCs w:val="16"/>
              </w:rPr>
              <w:t>needs in a variety of situation</w:t>
            </w:r>
          </w:p>
          <w:p w:rsidR="007E6EF0" w:rsidP="00307EDB" w:rsidRDefault="007E6EF0" w14:paraId="138B27E1" w14:textId="5C85A9FE">
            <w:pPr>
              <w:pStyle w:val="ListParagraph"/>
              <w:ind w:left="0"/>
              <w:rPr>
                <w:rFonts w:ascii="Arial" w:hAnsi="Arial" w:eastAsia="Calibri" w:cs="Arial"/>
                <w:color w:val="000000"/>
                <w:sz w:val="16"/>
                <w:szCs w:val="16"/>
              </w:rPr>
            </w:pPr>
          </w:p>
          <w:p w:rsidRPr="007E6EF0" w:rsidR="007E6EF0" w:rsidP="007E6EF0" w:rsidRDefault="007E6EF0" w14:paraId="79444C30" w14:textId="77777777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7E6EF0">
              <w:rPr>
                <w:rFonts w:ascii="Arial" w:hAnsi="Arial" w:eastAsia="Calibri" w:cs="Arial"/>
                <w:i/>
                <w:sz w:val="16"/>
                <w:szCs w:val="16"/>
              </w:rPr>
              <w:t xml:space="preserve">Note that students will look at theory aspects relating to the given topic for the term. This will be covered every other week. </w:t>
            </w:r>
          </w:p>
          <w:p w:rsidR="007E6EF0" w:rsidP="00307EDB" w:rsidRDefault="007E6EF0" w14:paraId="0ED76B83" w14:textId="77777777">
            <w:pPr>
              <w:pStyle w:val="ListParagraph"/>
              <w:ind w:left="0"/>
              <w:rPr>
                <w:rFonts w:ascii="Arial" w:hAnsi="Arial" w:eastAsia="Calibri" w:cs="Arial"/>
                <w:color w:val="000000"/>
                <w:sz w:val="16"/>
                <w:szCs w:val="16"/>
              </w:rPr>
            </w:pPr>
          </w:p>
          <w:p w:rsidR="00307EDB" w:rsidP="00307EDB" w:rsidRDefault="00307EDB" w14:paraId="39F4A049" w14:textId="28C0809C">
            <w:pPr>
              <w:pStyle w:val="ListParagraph"/>
              <w:ind w:left="0"/>
              <w:rPr>
                <w:rFonts w:ascii="Arial" w:hAnsi="Arial" w:eastAsia="Calibri" w:cs="Arial"/>
                <w:color w:val="000000"/>
                <w:sz w:val="16"/>
                <w:szCs w:val="16"/>
              </w:rPr>
            </w:pPr>
          </w:p>
          <w:p w:rsidR="00307EDB" w:rsidP="00307EDB" w:rsidRDefault="00307EDB" w14:paraId="7C12B018" w14:textId="73FA773C">
            <w:pPr>
              <w:pStyle w:val="ListParagraph"/>
              <w:ind w:left="0"/>
              <w:rPr>
                <w:rFonts w:ascii="Arial" w:hAnsi="Arial" w:eastAsia="Calibri" w:cs="Arial"/>
                <w:color w:val="000000"/>
                <w:sz w:val="16"/>
                <w:szCs w:val="16"/>
              </w:rPr>
            </w:pPr>
          </w:p>
          <w:p w:rsidR="00307EDB" w:rsidP="00307EDB" w:rsidRDefault="00307EDB" w14:paraId="6ABD3600" w14:textId="77777777">
            <w:pPr>
              <w:pStyle w:val="ListParagraph"/>
              <w:ind w:left="0"/>
              <w:rPr>
                <w:rFonts w:ascii="Arial" w:hAnsi="Arial" w:eastAsia="Calibri" w:cs="Arial"/>
                <w:color w:val="000000"/>
                <w:sz w:val="16"/>
                <w:szCs w:val="16"/>
              </w:rPr>
            </w:pPr>
          </w:p>
          <w:p w:rsidR="00307EDB" w:rsidP="00307EDB" w:rsidRDefault="00307EDB" w14:paraId="580B0D0E" w14:textId="77777777">
            <w:pPr>
              <w:pStyle w:val="ListParagraph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07EDB" w:rsidP="00307EDB" w:rsidRDefault="00307EDB" w14:paraId="067F6E5E" w14:textId="77777777">
            <w:pPr>
              <w:pStyle w:val="ListParagraph"/>
              <w:ind w:left="0"/>
              <w:rPr>
                <w:rFonts w:ascii="Arial" w:hAnsi="Arial" w:cs="Arial"/>
                <w:b/>
                <w:sz w:val="16"/>
                <w:szCs w:val="16"/>
                <w:highlight w:val="cyan"/>
              </w:rPr>
            </w:pPr>
          </w:p>
          <w:p w:rsidR="00307EDB" w:rsidP="00307EDB" w:rsidRDefault="00307EDB" w14:paraId="5DE17593" w14:textId="77777777">
            <w:pPr>
              <w:pStyle w:val="ListParagraph"/>
              <w:ind w:left="0"/>
              <w:rPr>
                <w:rFonts w:ascii="Arial" w:hAnsi="Arial" w:cs="Arial"/>
                <w:b/>
                <w:sz w:val="16"/>
                <w:szCs w:val="16"/>
                <w:highlight w:val="cyan"/>
              </w:rPr>
            </w:pPr>
          </w:p>
          <w:p w:rsidRPr="00B71F75" w:rsidR="00307EDB" w:rsidP="00307EDB" w:rsidRDefault="00307EDB" w14:paraId="15EEFA03" w14:textId="78061624">
            <w:pPr>
              <w:pStyle w:val="ListParagraph"/>
              <w:ind w:left="0"/>
              <w:rPr>
                <w:rFonts w:ascii="Arial" w:hAnsi="Arial" w:cs="Arial"/>
                <w:b/>
                <w:sz w:val="16"/>
                <w:szCs w:val="16"/>
                <w:highlight w:val="cyan"/>
              </w:rPr>
            </w:pPr>
          </w:p>
        </w:tc>
      </w:tr>
      <w:tr w:rsidR="00307EDB" w:rsidTr="4465B6B6" w14:paraId="081FBA72" w14:textId="21D3BD6E">
        <w:trPr>
          <w:trHeight w:val="340"/>
        </w:trPr>
        <w:tc>
          <w:tcPr>
            <w:tcW w:w="498" w:type="dxa"/>
            <w:vMerge/>
            <w:tcMar/>
          </w:tcPr>
          <w:p w:rsidR="00307EDB" w:rsidP="00307EDB" w:rsidRDefault="00307EDB" w14:paraId="08F30CE3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085" w:type="dxa"/>
            <w:vMerge/>
            <w:tcBorders/>
            <w:tcMar/>
          </w:tcPr>
          <w:p w:rsidR="00307EDB" w:rsidP="00307EDB" w:rsidRDefault="00307EDB" w14:paraId="6F420374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3577" w:type="dxa"/>
            <w:gridSpan w:val="14"/>
            <w:tcBorders>
              <w:top w:val="dotted" w:color="E2EFD9" w:themeColor="accent6" w:themeTint="33" w:sz="4" w:space="0"/>
              <w:left w:val="single" w:color="auto" w:sz="4" w:space="0"/>
              <w:bottom w:val="dotted" w:color="E2EFD9" w:themeColor="accent6" w:themeTint="33" w:sz="4" w:space="0"/>
              <w:right w:val="single" w:color="auto" w:sz="4" w:space="0"/>
            </w:tcBorders>
            <w:shd w:val="clear" w:color="auto" w:fill="C5E0B3" w:themeFill="accent6" w:themeFillTint="66"/>
            <w:tcMar/>
            <w:vAlign w:val="center"/>
          </w:tcPr>
          <w:p w:rsidR="00307EDB" w:rsidP="00307EDB" w:rsidRDefault="00307EDB" w14:paraId="5316DF8E" w14:textId="04A5B999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682">
              <w:rPr>
                <w:rFonts w:ascii="Arial Narrow" w:hAnsi="Arial Narrow"/>
                <w:b/>
                <w:bCs/>
                <w:sz w:val="22"/>
              </w:rPr>
              <w:t xml:space="preserve">SUGGESTED PRACTICALS </w:t>
            </w:r>
            <w:r w:rsidRPr="00D52682">
              <w:rPr>
                <w:rFonts w:ascii="Arial Narrow" w:hAnsi="Arial Narrow"/>
                <w:bCs/>
                <w:i/>
                <w:sz w:val="22"/>
              </w:rPr>
              <w:t>(Choose from or use suitable alternative)</w:t>
            </w:r>
          </w:p>
        </w:tc>
      </w:tr>
      <w:tr w:rsidR="00307EDB" w:rsidTr="4465B6B6" w14:paraId="539D7528" w14:textId="2F8B2613">
        <w:trPr>
          <w:trHeight w:val="346"/>
        </w:trPr>
        <w:tc>
          <w:tcPr>
            <w:tcW w:w="498" w:type="dxa"/>
            <w:vMerge/>
            <w:tcMar/>
          </w:tcPr>
          <w:p w:rsidR="00307EDB" w:rsidP="00307EDB" w:rsidRDefault="00307EDB" w14:paraId="4B8C8BA6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085" w:type="dxa"/>
            <w:vMerge/>
            <w:tcBorders/>
            <w:tcMar/>
          </w:tcPr>
          <w:p w:rsidR="00307EDB" w:rsidP="00307EDB" w:rsidRDefault="00307EDB" w14:paraId="69D634A5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413" w:type="dxa"/>
            <w:gridSpan w:val="2"/>
            <w:tcBorders>
              <w:top w:val="dotted" w:color="E2EFD9" w:themeColor="accent6" w:themeTint="33" w:sz="4" w:space="0"/>
              <w:left w:val="single" w:color="auto" w:sz="4" w:space="0"/>
              <w:bottom w:val="dotted" w:color="E2EFD9" w:themeColor="accent6" w:themeTint="33" w:sz="4" w:space="0"/>
              <w:right w:val="single" w:color="auto" w:sz="4" w:space="0"/>
            </w:tcBorders>
            <w:tcMar/>
            <w:vAlign w:val="center"/>
          </w:tcPr>
          <w:p w:rsidR="00BF112B" w:rsidP="00307EDB" w:rsidRDefault="00BF112B" w14:paraId="0167F95E" w14:textId="77777777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 xml:space="preserve">Pies </w:t>
            </w:r>
          </w:p>
          <w:p w:rsidR="00307EDB" w:rsidP="00307EDB" w:rsidRDefault="00307EDB" w14:paraId="4E58C24D" w14:textId="74627D25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>Cakes for café</w:t>
            </w:r>
          </w:p>
          <w:p w:rsidR="00307EDB" w:rsidP="00307EDB" w:rsidRDefault="00307EDB" w14:paraId="25F39D1B" w14:textId="77777777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>Fruit salad</w:t>
            </w:r>
          </w:p>
          <w:p w:rsidR="00307EDB" w:rsidP="00307EDB" w:rsidRDefault="00A9479F" w14:paraId="0BFE2269" w14:textId="69C83C74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>S</w:t>
            </w:r>
            <w:r w:rsidR="00307EDB">
              <w:rPr>
                <w:rFonts w:ascii="Arial Narrow" w:hAnsi="Arial Narrow"/>
                <w:sz w:val="20"/>
                <w:szCs w:val="22"/>
              </w:rPr>
              <w:t>alad</w:t>
            </w:r>
          </w:p>
          <w:p w:rsidR="00A9479F" w:rsidP="00307EDB" w:rsidRDefault="00A9479F" w14:paraId="683B0D40" w14:textId="2635BAF8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>Pasta salads</w:t>
            </w:r>
          </w:p>
          <w:p w:rsidR="007E6EF0" w:rsidP="00307EDB" w:rsidRDefault="007E6EF0" w14:paraId="76528C44" w14:textId="0217FE90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 xml:space="preserve">Jacket </w:t>
            </w:r>
            <w:proofErr w:type="spellStart"/>
            <w:r>
              <w:rPr>
                <w:rFonts w:ascii="Arial Narrow" w:hAnsi="Arial Narrow"/>
                <w:sz w:val="20"/>
                <w:szCs w:val="22"/>
              </w:rPr>
              <w:t>potatos</w:t>
            </w:r>
            <w:proofErr w:type="spellEnd"/>
          </w:p>
          <w:p w:rsidR="00756EB5" w:rsidP="00307EDB" w:rsidRDefault="00756EB5" w14:paraId="6D8D95BA" w14:textId="56F7891C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>Buffets as and when</w:t>
            </w:r>
          </w:p>
          <w:p w:rsidRPr="00926A42" w:rsidR="00D61386" w:rsidP="00D61386" w:rsidRDefault="00D61386" w14:paraId="5C14EED6" w14:textId="33EC5B8C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</w:p>
          <w:p w:rsidRPr="00926A42" w:rsidR="00307EDB" w:rsidP="00307EDB" w:rsidRDefault="00307EDB" w14:paraId="59AE99DF" w14:textId="20A986E2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174" w:type="dxa"/>
            <w:gridSpan w:val="2"/>
            <w:tcBorders>
              <w:top w:val="dotted" w:color="E2EFD9" w:themeColor="accent6" w:themeTint="33" w:sz="4" w:space="0"/>
              <w:left w:val="single" w:color="auto" w:sz="4" w:space="0"/>
              <w:bottom w:val="dotted" w:color="E2EFD9" w:themeColor="accent6" w:themeTint="33" w:sz="4" w:space="0"/>
              <w:right w:val="single" w:color="auto" w:sz="4" w:space="0"/>
            </w:tcBorders>
            <w:tcMar/>
            <w:vAlign w:val="center"/>
          </w:tcPr>
          <w:p w:rsidR="00A9479F" w:rsidP="00A9479F" w:rsidRDefault="00A9479F" w14:paraId="111ACD54" w14:textId="0EA3E9AF">
            <w:pPr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lastRenderedPageBreak/>
              <w:t xml:space="preserve">                  Pies </w:t>
            </w:r>
          </w:p>
          <w:p w:rsidR="00A9479F" w:rsidP="00A9479F" w:rsidRDefault="00A9479F" w14:paraId="4C43D07A" w14:textId="77777777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>Cakes for café</w:t>
            </w:r>
          </w:p>
          <w:p w:rsidR="00A9479F" w:rsidP="00A9479F" w:rsidRDefault="00A9479F" w14:paraId="60A1C4AA" w14:textId="77777777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>Fruit salad</w:t>
            </w:r>
          </w:p>
          <w:p w:rsidR="00A9479F" w:rsidP="00A9479F" w:rsidRDefault="00A9479F" w14:paraId="3902A0A0" w14:textId="77777777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>salad</w:t>
            </w:r>
          </w:p>
          <w:p w:rsidR="00307EDB" w:rsidP="00A9479F" w:rsidRDefault="00A9479F" w14:paraId="190663AA" w14:textId="77777777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>soups</w:t>
            </w:r>
          </w:p>
          <w:p w:rsidR="00A9479F" w:rsidP="4465B6B6" w:rsidRDefault="00A9479F" w14:paraId="619A4CC9" w14:textId="4FB02531" w14:noSpellErr="1">
            <w:pPr>
              <w:jc w:val="center"/>
              <w:rPr>
                <w:rFonts w:ascii="Arial Narrow" w:hAnsi="Arial Narrow"/>
                <w:sz w:val="20"/>
                <w:szCs w:val="20"/>
                <w:highlight w:val="magenta"/>
              </w:rPr>
            </w:pPr>
            <w:r w:rsidRPr="4465B6B6" w:rsidR="00A9479F">
              <w:rPr>
                <w:rFonts w:ascii="Arial Narrow" w:hAnsi="Arial Narrow"/>
                <w:sz w:val="20"/>
                <w:szCs w:val="20"/>
                <w:highlight w:val="magenta"/>
              </w:rPr>
              <w:t>Mince pies</w:t>
            </w:r>
          </w:p>
          <w:p w:rsidR="00756EB5" w:rsidP="00756EB5" w:rsidRDefault="00756EB5" w14:paraId="29D7CE4F" w14:textId="77777777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>Buffets as and when</w:t>
            </w:r>
          </w:p>
          <w:p w:rsidR="00756EB5" w:rsidP="00A9479F" w:rsidRDefault="00756EB5" w14:paraId="338FAC75" w14:textId="77777777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</w:p>
          <w:p w:rsidRPr="00926A42" w:rsidR="007E6EF0" w:rsidP="00A9479F" w:rsidRDefault="007E6EF0" w14:paraId="1A51EA7D" w14:textId="38558775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323" w:type="dxa"/>
            <w:gridSpan w:val="3"/>
            <w:tcBorders>
              <w:top w:val="dotted" w:color="E2EFD9" w:themeColor="accent6" w:themeTint="33" w:sz="4" w:space="0"/>
              <w:left w:val="single" w:color="auto" w:sz="4" w:space="0"/>
              <w:bottom w:val="dotted" w:color="E2EFD9" w:themeColor="accent6" w:themeTint="33" w:sz="4" w:space="0"/>
              <w:right w:val="single" w:color="auto" w:sz="4" w:space="0"/>
            </w:tcBorders>
            <w:tcMar/>
            <w:vAlign w:val="center"/>
          </w:tcPr>
          <w:p w:rsidR="00756EB5" w:rsidP="00756EB5" w:rsidRDefault="007E6EF0" w14:paraId="4E029517" w14:textId="2DD735EB">
            <w:pPr>
              <w:spacing w:before="240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lastRenderedPageBreak/>
              <w:t>Cakes for the café</w:t>
            </w:r>
            <w:r w:rsidR="00756EB5">
              <w:rPr>
                <w:rFonts w:ascii="Arial Narrow" w:hAnsi="Arial Narrow"/>
                <w:sz w:val="20"/>
                <w:szCs w:val="22"/>
              </w:rPr>
              <w:t xml:space="preserve">, Jacket </w:t>
            </w:r>
            <w:proofErr w:type="spellStart"/>
            <w:r w:rsidR="00756EB5">
              <w:rPr>
                <w:rFonts w:ascii="Arial Narrow" w:hAnsi="Arial Narrow"/>
                <w:sz w:val="20"/>
                <w:szCs w:val="22"/>
              </w:rPr>
              <w:t>potatos</w:t>
            </w:r>
            <w:proofErr w:type="spellEnd"/>
            <w:r w:rsidR="00756EB5">
              <w:rPr>
                <w:rFonts w:ascii="Arial Narrow" w:hAnsi="Arial Narrow"/>
                <w:sz w:val="20"/>
                <w:szCs w:val="22"/>
              </w:rPr>
              <w:t xml:space="preserve"> </w:t>
            </w:r>
            <w:r>
              <w:rPr>
                <w:rFonts w:ascii="Arial Narrow" w:hAnsi="Arial Narrow"/>
                <w:sz w:val="20"/>
                <w:szCs w:val="22"/>
              </w:rPr>
              <w:t>Wraps</w:t>
            </w:r>
          </w:p>
          <w:p w:rsidR="00756EB5" w:rsidP="4465B6B6" w:rsidRDefault="00307EDB" w14:paraId="7F6B8772" w14:textId="00F867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4465B6B6" w:rsidR="00307EDB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4465B6B6" w:rsidR="00756EB5">
              <w:rPr>
                <w:rFonts w:ascii="Arial Narrow" w:hAnsi="Arial Narrow"/>
                <w:sz w:val="20"/>
                <w:szCs w:val="20"/>
                <w:highlight w:val="magenta"/>
              </w:rPr>
              <w:t>Pi</w:t>
            </w:r>
            <w:r w:rsidRPr="4465B6B6" w:rsidR="007E6EF0">
              <w:rPr>
                <w:rFonts w:ascii="Arial Narrow" w:hAnsi="Arial Narrow"/>
                <w:sz w:val="20"/>
                <w:szCs w:val="20"/>
                <w:highlight w:val="magenta"/>
              </w:rPr>
              <w:t>zzas</w:t>
            </w:r>
          </w:p>
          <w:p w:rsidR="00756EB5" w:rsidP="00756EB5" w:rsidRDefault="00307EDB" w14:paraId="541E60D5" w14:textId="17A9EA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4465B6B6" w:rsidR="00756EB5">
              <w:rPr>
                <w:rFonts w:ascii="Arial Narrow" w:hAnsi="Arial Narrow"/>
                <w:sz w:val="20"/>
                <w:szCs w:val="20"/>
              </w:rPr>
              <w:t xml:space="preserve"> Buffets as and when</w:t>
            </w:r>
          </w:p>
          <w:p w:rsidR="00307EDB" w:rsidP="00756EB5" w:rsidRDefault="00307EDB" w14:paraId="62294B98" w14:textId="09E5BFFA">
            <w:pPr>
              <w:spacing w:before="240"/>
              <w:jc w:val="center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 xml:space="preserve"> </w:t>
            </w:r>
          </w:p>
          <w:p w:rsidRPr="00926A42" w:rsidR="007E6EF0" w:rsidP="007E6EF0" w:rsidRDefault="007E6EF0" w14:paraId="29002517" w14:textId="2B92755E">
            <w:pPr>
              <w:spacing w:before="240"/>
              <w:jc w:val="center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>quiche</w:t>
            </w:r>
          </w:p>
        </w:tc>
        <w:tc>
          <w:tcPr>
            <w:tcW w:w="2159" w:type="dxa"/>
            <w:gridSpan w:val="3"/>
            <w:tcBorders>
              <w:top w:val="dotted" w:color="E2EFD9" w:themeColor="accent6" w:themeTint="33" w:sz="4" w:space="0"/>
              <w:left w:val="single" w:color="auto" w:sz="4" w:space="0"/>
              <w:bottom w:val="dotted" w:color="E2EFD9" w:themeColor="accent6" w:themeTint="33" w:sz="4" w:space="0"/>
              <w:right w:val="single" w:color="auto" w:sz="4" w:space="0"/>
            </w:tcBorders>
            <w:tcMar/>
            <w:vAlign w:val="center"/>
          </w:tcPr>
          <w:p w:rsidRPr="00926A42" w:rsidR="00307EDB" w:rsidP="00307EDB" w:rsidRDefault="00307EDB" w14:paraId="48F447E6" w14:textId="5809D07B" w14:noSpellErr="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4465B6B6" w:rsidR="00307EDB">
              <w:rPr>
                <w:rFonts w:ascii="Arial Narrow" w:hAnsi="Arial Narrow"/>
                <w:sz w:val="20"/>
                <w:szCs w:val="20"/>
              </w:rPr>
              <w:t>C</w:t>
            </w:r>
            <w:r w:rsidRPr="4465B6B6" w:rsidR="007E6EF0">
              <w:rPr>
                <w:rFonts w:ascii="Arial Narrow" w:hAnsi="Arial Narrow"/>
                <w:sz w:val="20"/>
                <w:szCs w:val="20"/>
              </w:rPr>
              <w:t xml:space="preserve">akes for café             </w:t>
            </w:r>
            <w:r w:rsidRPr="4465B6B6" w:rsidR="00307EDB">
              <w:rPr>
                <w:rFonts w:ascii="Arial Narrow" w:hAnsi="Arial Narrow"/>
                <w:sz w:val="20"/>
                <w:szCs w:val="20"/>
              </w:rPr>
              <w:t xml:space="preserve">                        </w:t>
            </w:r>
            <w:r w:rsidRPr="4465B6B6" w:rsidR="00307EDB">
              <w:rPr>
                <w:rFonts w:ascii="Arial Narrow" w:hAnsi="Arial Narrow"/>
                <w:sz w:val="20"/>
                <w:szCs w:val="20"/>
                <w:highlight w:val="magenta"/>
              </w:rPr>
              <w:t>Lasagne</w:t>
            </w:r>
            <w:r w:rsidRPr="4465B6B6" w:rsidR="00307EDB">
              <w:rPr>
                <w:rFonts w:ascii="Arial Narrow" w:hAnsi="Arial Narrow"/>
                <w:sz w:val="20"/>
                <w:szCs w:val="20"/>
              </w:rPr>
              <w:t xml:space="preserve">                 </w:t>
            </w:r>
            <w:r w:rsidRPr="4465B6B6" w:rsidR="00307EDB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756EB5" w:rsidP="00394E1B" w:rsidRDefault="00307EDB" w14:paraId="198AED20" w14:textId="77777777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 xml:space="preserve">Breads                                                    Pasta  </w:t>
            </w:r>
          </w:p>
          <w:p w:rsidR="00756EB5" w:rsidP="4465B6B6" w:rsidRDefault="00756EB5" w14:paraId="06887223" w14:textId="77777777" w14:noSpellErr="1">
            <w:pPr>
              <w:jc w:val="center"/>
              <w:rPr>
                <w:rFonts w:ascii="Arial Narrow" w:hAnsi="Arial Narrow"/>
                <w:sz w:val="20"/>
                <w:szCs w:val="20"/>
                <w:highlight w:val="magenta"/>
              </w:rPr>
            </w:pPr>
            <w:r w:rsidRPr="4465B6B6" w:rsidR="00756EB5">
              <w:rPr>
                <w:rFonts w:ascii="Arial Narrow" w:hAnsi="Arial Narrow"/>
                <w:sz w:val="20"/>
                <w:szCs w:val="20"/>
                <w:highlight w:val="magenta"/>
              </w:rPr>
              <w:t>Stir fries</w:t>
            </w:r>
            <w:r w:rsidRPr="4465B6B6" w:rsidR="00756EB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4465B6B6" w:rsidR="00307EDB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  <w:p w:rsidR="00756EB5" w:rsidP="00756EB5" w:rsidRDefault="00756EB5" w14:paraId="3B8F4F9A" w14:textId="77777777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>Buffets as and when</w:t>
            </w:r>
          </w:p>
          <w:p w:rsidRPr="00926A42" w:rsidR="00307EDB" w:rsidP="00394E1B" w:rsidRDefault="00307EDB" w14:paraId="49473ECD" w14:textId="2001F7B4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 xml:space="preserve">                            </w:t>
            </w:r>
          </w:p>
        </w:tc>
        <w:tc>
          <w:tcPr>
            <w:tcW w:w="2248" w:type="dxa"/>
            <w:gridSpan w:val="3"/>
            <w:tcBorders>
              <w:top w:val="dotted" w:color="E2EFD9" w:themeColor="accent6" w:themeTint="33" w:sz="4" w:space="0"/>
              <w:left w:val="single" w:color="auto" w:sz="4" w:space="0"/>
              <w:bottom w:val="dotted" w:color="E2EFD9" w:themeColor="accent6" w:themeTint="33" w:sz="4" w:space="0"/>
              <w:right w:val="single" w:color="auto" w:sz="4" w:space="0"/>
            </w:tcBorders>
            <w:tcMar/>
            <w:vAlign w:val="center"/>
          </w:tcPr>
          <w:p w:rsidR="00307EDB" w:rsidP="00307EDB" w:rsidRDefault="00307EDB" w14:paraId="28033672" w14:textId="4C2BD834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 xml:space="preserve">Cakes for café               </w:t>
            </w:r>
          </w:p>
          <w:p w:rsidR="00307EDB" w:rsidP="00307EDB" w:rsidRDefault="00307EDB" w14:paraId="468AA9A8" w14:textId="60E1CB7C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>Chutney</w:t>
            </w:r>
          </w:p>
          <w:p w:rsidR="00307EDB" w:rsidP="00307EDB" w:rsidRDefault="00307EDB" w14:paraId="16D32721" w14:textId="582B7EE8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>Jams</w:t>
            </w:r>
          </w:p>
          <w:p w:rsidR="00756EB5" w:rsidP="4465B6B6" w:rsidRDefault="00756EB5" w14:paraId="4FCD9EB7" w14:textId="77777777" w14:noSpellErr="1">
            <w:pPr>
              <w:jc w:val="center"/>
              <w:rPr>
                <w:rFonts w:ascii="Arial Narrow" w:hAnsi="Arial Narrow"/>
                <w:sz w:val="20"/>
                <w:szCs w:val="20"/>
                <w:highlight w:val="magenta"/>
              </w:rPr>
            </w:pPr>
            <w:r w:rsidRPr="4465B6B6" w:rsidR="00756EB5">
              <w:rPr>
                <w:rFonts w:ascii="Arial Narrow" w:hAnsi="Arial Narrow"/>
                <w:sz w:val="20"/>
                <w:szCs w:val="20"/>
                <w:highlight w:val="magenta"/>
              </w:rPr>
              <w:t>Stir fries</w:t>
            </w:r>
            <w:r w:rsidRPr="4465B6B6" w:rsidR="00756EB5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  <w:p w:rsidR="00756EB5" w:rsidP="00756EB5" w:rsidRDefault="00756EB5" w14:paraId="1E4EAE7F" w14:textId="77777777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>Buffets as and when</w:t>
            </w:r>
          </w:p>
          <w:p w:rsidR="00756EB5" w:rsidP="00307EDB" w:rsidRDefault="00756EB5" w14:paraId="17B06AB7" w14:textId="03EDAB34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 xml:space="preserve">                             </w:t>
            </w:r>
          </w:p>
          <w:p w:rsidRPr="00926A42" w:rsidR="00307EDB" w:rsidP="00756EB5" w:rsidRDefault="00307EDB" w14:paraId="38DF23F4" w14:textId="7E03D3A7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260" w:type="dxa"/>
            <w:tcBorders>
              <w:top w:val="dotted" w:color="E2EFD9" w:themeColor="accent6" w:themeTint="33" w:sz="4" w:space="0"/>
              <w:left w:val="single" w:color="auto" w:sz="4" w:space="0"/>
              <w:bottom w:val="dotted" w:color="E2EFD9" w:themeColor="accent6" w:themeTint="33" w:sz="4" w:space="0"/>
              <w:right w:val="single" w:color="auto" w:sz="4" w:space="0"/>
            </w:tcBorders>
            <w:tcMar/>
            <w:vAlign w:val="center"/>
          </w:tcPr>
          <w:p w:rsidRPr="00756EB5" w:rsidR="00307EDB" w:rsidP="00756EB5" w:rsidRDefault="00756EB5" w14:paraId="4AD59E90" w14:textId="5FFA6216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 xml:space="preserve"> </w:t>
            </w:r>
            <w:r w:rsidR="00307EDB">
              <w:rPr>
                <w:rFonts w:ascii="Arial Narrow" w:hAnsi="Arial Narrow"/>
                <w:sz w:val="20"/>
                <w:szCs w:val="22"/>
              </w:rPr>
              <w:t xml:space="preserve">Cakes for café               </w:t>
            </w:r>
            <w:r w:rsidRPr="00926A42" w:rsidR="00307EDB">
              <w:rPr>
                <w:rFonts w:ascii="Arial Narrow" w:hAnsi="Arial Narrow"/>
                <w:bCs/>
                <w:sz w:val="20"/>
                <w:szCs w:val="22"/>
              </w:rPr>
              <w:t>Chicken Fillets</w:t>
            </w:r>
          </w:p>
          <w:p w:rsidRPr="00926A42" w:rsidR="00307EDB" w:rsidP="00756EB5" w:rsidRDefault="00307EDB" w14:paraId="54D73828" w14:textId="23056CDD">
            <w:pPr>
              <w:rPr>
                <w:rFonts w:ascii="Arial Narrow" w:hAnsi="Arial Narrow"/>
                <w:bCs/>
                <w:sz w:val="20"/>
                <w:szCs w:val="22"/>
              </w:rPr>
            </w:pPr>
          </w:p>
          <w:p w:rsidRPr="00926A42" w:rsidR="00307EDB" w:rsidP="00307EDB" w:rsidRDefault="00307EDB" w14:paraId="52B1A36E" w14:textId="03D7841D">
            <w:pPr>
              <w:jc w:val="center"/>
              <w:rPr>
                <w:rFonts w:ascii="Arial Narrow" w:hAnsi="Arial Narrow"/>
                <w:bCs/>
                <w:sz w:val="20"/>
                <w:szCs w:val="22"/>
              </w:rPr>
            </w:pPr>
            <w:r w:rsidRPr="00926A42">
              <w:rPr>
                <w:rFonts w:ascii="Arial Narrow" w:hAnsi="Arial Narrow"/>
                <w:bCs/>
                <w:sz w:val="20"/>
                <w:szCs w:val="22"/>
              </w:rPr>
              <w:t>Griddled vegetables</w:t>
            </w:r>
          </w:p>
          <w:p w:rsidR="00307EDB" w:rsidP="00307EDB" w:rsidRDefault="00307EDB" w14:paraId="67FD4DD1" w14:textId="0B45D09E">
            <w:pPr>
              <w:jc w:val="center"/>
              <w:rPr>
                <w:rFonts w:ascii="Arial Narrow" w:hAnsi="Arial Narrow"/>
                <w:bCs/>
                <w:sz w:val="20"/>
                <w:szCs w:val="22"/>
              </w:rPr>
            </w:pPr>
            <w:r>
              <w:rPr>
                <w:rFonts w:ascii="Arial Narrow" w:hAnsi="Arial Narrow"/>
                <w:bCs/>
                <w:sz w:val="20"/>
                <w:szCs w:val="22"/>
              </w:rPr>
              <w:t>Buffet food</w:t>
            </w:r>
          </w:p>
          <w:p w:rsidR="00307EDB" w:rsidP="00307EDB" w:rsidRDefault="00307EDB" w14:paraId="237DA21F" w14:textId="2391BF16">
            <w:pPr>
              <w:jc w:val="center"/>
              <w:rPr>
                <w:rFonts w:ascii="Arial Narrow" w:hAnsi="Arial Narrow"/>
                <w:bCs/>
                <w:sz w:val="20"/>
                <w:szCs w:val="22"/>
              </w:rPr>
            </w:pPr>
            <w:r>
              <w:rPr>
                <w:rFonts w:ascii="Arial Narrow" w:hAnsi="Arial Narrow"/>
                <w:bCs/>
                <w:sz w:val="20"/>
                <w:szCs w:val="22"/>
              </w:rPr>
              <w:t>cakes for café</w:t>
            </w:r>
          </w:p>
          <w:p w:rsidR="00756EB5" w:rsidP="00756EB5" w:rsidRDefault="00756EB5" w14:paraId="580F4934" w14:textId="77777777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>Buffets as and when</w:t>
            </w:r>
          </w:p>
          <w:p w:rsidR="00756EB5" w:rsidP="00307EDB" w:rsidRDefault="00756EB5" w14:paraId="295C6159" w14:textId="77777777">
            <w:pPr>
              <w:jc w:val="center"/>
              <w:rPr>
                <w:rFonts w:ascii="Arial Narrow" w:hAnsi="Arial Narrow"/>
                <w:bCs/>
                <w:sz w:val="20"/>
                <w:szCs w:val="22"/>
              </w:rPr>
            </w:pPr>
          </w:p>
          <w:p w:rsidR="00307EDB" w:rsidP="00307EDB" w:rsidRDefault="00307EDB" w14:paraId="23E54FEE" w14:textId="77777777">
            <w:pPr>
              <w:jc w:val="center"/>
              <w:rPr>
                <w:rFonts w:ascii="Arial Narrow" w:hAnsi="Arial Narrow"/>
                <w:bCs/>
                <w:sz w:val="20"/>
                <w:szCs w:val="22"/>
              </w:rPr>
            </w:pPr>
          </w:p>
          <w:p w:rsidR="00307EDB" w:rsidP="00307EDB" w:rsidRDefault="00307EDB" w14:paraId="05BB280F" w14:textId="77777777">
            <w:pPr>
              <w:rPr>
                <w:rFonts w:ascii="Arial Narrow" w:hAnsi="Arial Narrow"/>
                <w:bCs/>
                <w:sz w:val="20"/>
                <w:szCs w:val="22"/>
              </w:rPr>
            </w:pPr>
          </w:p>
          <w:p w:rsidRPr="00926A42" w:rsidR="00307EDB" w:rsidP="00307EDB" w:rsidRDefault="00307EDB" w14:paraId="0840786E" w14:textId="37EFCDE9">
            <w:pPr>
              <w:rPr>
                <w:rFonts w:ascii="Arial Narrow" w:hAnsi="Arial Narrow"/>
                <w:bCs/>
                <w:sz w:val="20"/>
                <w:szCs w:val="22"/>
              </w:rPr>
            </w:pPr>
          </w:p>
        </w:tc>
      </w:tr>
      <w:tr w:rsidR="00307EDB" w:rsidTr="4465B6B6" w14:paraId="505D0585" w14:textId="2C58B90D">
        <w:trPr>
          <w:trHeight w:val="340"/>
        </w:trPr>
        <w:tc>
          <w:tcPr>
            <w:tcW w:w="498" w:type="dxa"/>
            <w:vMerge/>
            <w:tcMar/>
          </w:tcPr>
          <w:p w:rsidR="00307EDB" w:rsidP="00307EDB" w:rsidRDefault="00307EDB" w14:paraId="6115F0B1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085" w:type="dxa"/>
            <w:vMerge/>
            <w:tcBorders/>
            <w:tcMar/>
          </w:tcPr>
          <w:p w:rsidR="00307EDB" w:rsidP="00307EDB" w:rsidRDefault="00307EDB" w14:paraId="21BFB11C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3577" w:type="dxa"/>
            <w:gridSpan w:val="14"/>
            <w:tcBorders>
              <w:top w:val="dotted" w:color="E2EFD9" w:themeColor="accent6" w:themeTint="33" w:sz="4" w:space="0"/>
              <w:left w:val="single" w:color="auto" w:sz="4" w:space="0"/>
              <w:bottom w:val="dotted" w:color="E2EFD9" w:themeColor="accent6" w:themeTint="33" w:sz="4" w:space="0"/>
              <w:right w:val="single" w:color="auto" w:sz="4" w:space="0"/>
            </w:tcBorders>
            <w:shd w:val="clear" w:color="auto" w:fill="C5E0B3" w:themeFill="accent6" w:themeFillTint="66"/>
            <w:tcMar/>
            <w:vAlign w:val="center"/>
          </w:tcPr>
          <w:p w:rsidR="00307EDB" w:rsidP="00307EDB" w:rsidRDefault="00307EDB" w14:paraId="62BFFE30" w14:textId="6493A73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682">
              <w:rPr>
                <w:rFonts w:ascii="Arial Narrow" w:hAnsi="Arial Narrow"/>
                <w:b/>
                <w:bCs/>
                <w:sz w:val="22"/>
              </w:rPr>
              <w:t xml:space="preserve">SKILLS </w:t>
            </w:r>
          </w:p>
        </w:tc>
      </w:tr>
      <w:tr w:rsidR="00307EDB" w:rsidTr="4465B6B6" w14:paraId="50D52583" w14:textId="7A8768CD">
        <w:trPr>
          <w:trHeight w:val="1049"/>
        </w:trPr>
        <w:tc>
          <w:tcPr>
            <w:tcW w:w="498" w:type="dxa"/>
            <w:vMerge/>
            <w:tcMar/>
          </w:tcPr>
          <w:p w:rsidR="00307EDB" w:rsidP="00307EDB" w:rsidRDefault="00307EDB" w14:paraId="2151C21D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085" w:type="dxa"/>
            <w:vMerge/>
            <w:tcBorders/>
            <w:tcMar/>
          </w:tcPr>
          <w:p w:rsidR="00307EDB" w:rsidP="00307EDB" w:rsidRDefault="00307EDB" w14:paraId="5890876F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318" w:type="dxa"/>
            <w:tcBorders>
              <w:top w:val="dotted" w:color="E2EFD9" w:themeColor="accent6" w:themeTint="33" w:sz="4" w:space="0"/>
              <w:left w:val="single" w:color="auto" w:sz="4" w:space="0"/>
              <w:bottom w:val="dotted" w:color="E2EFD9" w:themeColor="accent6" w:themeTint="33" w:sz="4" w:space="0"/>
              <w:right w:val="single" w:color="auto" w:sz="4" w:space="0"/>
            </w:tcBorders>
            <w:tcMar/>
            <w:vAlign w:val="center"/>
          </w:tcPr>
          <w:p w:rsidR="00307EDB" w:rsidP="00307EDB" w:rsidRDefault="00307EDB" w14:paraId="4F6F4D22" w14:textId="2277A52B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 xml:space="preserve">Peeling </w:t>
            </w:r>
          </w:p>
          <w:p w:rsidRPr="00926A42" w:rsidR="00307EDB" w:rsidP="00307EDB" w:rsidRDefault="00307EDB" w14:paraId="4C95C731" w14:textId="38EBF6FE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926A42">
              <w:rPr>
                <w:rFonts w:ascii="Arial Narrow" w:hAnsi="Arial Narrow"/>
                <w:sz w:val="20"/>
                <w:szCs w:val="22"/>
              </w:rPr>
              <w:t>Slicing</w:t>
            </w:r>
          </w:p>
          <w:p w:rsidRPr="00926A42" w:rsidR="00307EDB" w:rsidP="00307EDB" w:rsidRDefault="00307EDB" w14:paraId="135B51E5" w14:textId="3FC9CA35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926A42">
              <w:rPr>
                <w:rFonts w:ascii="Arial Narrow" w:hAnsi="Arial Narrow"/>
                <w:sz w:val="20"/>
                <w:szCs w:val="22"/>
              </w:rPr>
              <w:t>Cutting</w:t>
            </w:r>
          </w:p>
          <w:p w:rsidRPr="00926A42" w:rsidR="00307EDB" w:rsidP="00307EDB" w:rsidRDefault="00307EDB" w14:paraId="00DF5F41" w14:textId="23CE35A0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926A42">
              <w:rPr>
                <w:rFonts w:ascii="Arial Narrow" w:hAnsi="Arial Narrow"/>
                <w:sz w:val="20"/>
                <w:szCs w:val="22"/>
              </w:rPr>
              <w:t xml:space="preserve">Chopping </w:t>
            </w:r>
            <w:r>
              <w:rPr>
                <w:rFonts w:ascii="Arial Narrow" w:hAnsi="Arial Narrow"/>
                <w:sz w:val="20"/>
                <w:szCs w:val="22"/>
              </w:rPr>
              <w:t>weighing</w:t>
            </w:r>
          </w:p>
          <w:p w:rsidRPr="00926A42" w:rsidR="00307EDB" w:rsidP="00307EDB" w:rsidRDefault="00307EDB" w14:paraId="0EFCFB75" w14:textId="43A79351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 xml:space="preserve">measuring </w:t>
            </w:r>
          </w:p>
        </w:tc>
        <w:tc>
          <w:tcPr>
            <w:tcW w:w="1095" w:type="dxa"/>
            <w:tcBorders>
              <w:top w:val="dotted" w:color="E2EFD9" w:themeColor="accent6" w:themeTint="33" w:sz="4" w:space="0"/>
              <w:left w:val="single" w:color="auto" w:sz="4" w:space="0"/>
              <w:bottom w:val="dotted" w:color="E2EFD9" w:themeColor="accent6" w:themeTint="33" w:sz="4" w:space="0"/>
              <w:right w:val="single" w:color="auto" w:sz="4" w:space="0"/>
            </w:tcBorders>
            <w:tcMar/>
            <w:vAlign w:val="center"/>
          </w:tcPr>
          <w:p w:rsidR="00307EDB" w:rsidP="00307EDB" w:rsidRDefault="00307EDB" w14:paraId="1E626659" w14:textId="77777777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>Knife Safety</w:t>
            </w:r>
          </w:p>
          <w:p w:rsidR="00307EDB" w:rsidP="00307EDB" w:rsidRDefault="00307EDB" w14:paraId="6C56288F" w14:textId="77777777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</w:p>
          <w:p w:rsidR="00307EDB" w:rsidP="00307EDB" w:rsidRDefault="00307EDB" w14:paraId="11CBF952" w14:textId="77777777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</w:p>
          <w:p w:rsidRPr="00926A42" w:rsidR="00307EDB" w:rsidP="00307EDB" w:rsidRDefault="00307EDB" w14:paraId="3BA8904E" w14:textId="79A25341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>Oven Safety</w:t>
            </w:r>
          </w:p>
        </w:tc>
        <w:tc>
          <w:tcPr>
            <w:tcW w:w="2174" w:type="dxa"/>
            <w:gridSpan w:val="2"/>
            <w:tcBorders>
              <w:top w:val="dotted" w:color="E2EFD9" w:themeColor="accent6" w:themeTint="33" w:sz="4" w:space="0"/>
              <w:left w:val="single" w:color="auto" w:sz="4" w:space="0"/>
              <w:bottom w:val="dotted" w:color="E2EFD9" w:themeColor="accent6" w:themeTint="33" w:sz="4" w:space="0"/>
              <w:right w:val="single" w:color="auto" w:sz="4" w:space="0"/>
            </w:tcBorders>
            <w:tcMar/>
          </w:tcPr>
          <w:p w:rsidRPr="00926A42" w:rsidR="00307EDB" w:rsidP="00307EDB" w:rsidRDefault="00307EDB" w14:paraId="21919EAE" w14:textId="59328E79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926A42">
              <w:rPr>
                <w:rFonts w:ascii="Arial Narrow" w:hAnsi="Arial Narrow"/>
                <w:sz w:val="20"/>
                <w:szCs w:val="22"/>
              </w:rPr>
              <w:t>Weighing</w:t>
            </w:r>
          </w:p>
          <w:p w:rsidR="00307EDB" w:rsidP="00307EDB" w:rsidRDefault="00307EDB" w14:paraId="0390928D" w14:textId="40B2B0F5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926A42">
              <w:rPr>
                <w:rFonts w:ascii="Arial Narrow" w:hAnsi="Arial Narrow"/>
                <w:sz w:val="20"/>
                <w:szCs w:val="22"/>
              </w:rPr>
              <w:t>Measuring</w:t>
            </w:r>
          </w:p>
          <w:p w:rsidRPr="00926A42" w:rsidR="00307EDB" w:rsidP="00307EDB" w:rsidRDefault="00307EDB" w14:paraId="223B7E86" w14:textId="500A6697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 xml:space="preserve"> Spreading </w:t>
            </w:r>
          </w:p>
          <w:p w:rsidRPr="00926A42" w:rsidR="00307EDB" w:rsidP="00307EDB" w:rsidRDefault="00307EDB" w14:paraId="37C50F54" w14:textId="77777777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926A42">
              <w:rPr>
                <w:rFonts w:ascii="Arial Narrow" w:hAnsi="Arial Narrow"/>
                <w:sz w:val="20"/>
                <w:szCs w:val="22"/>
              </w:rPr>
              <w:t>Bashing (with rolling pin)</w:t>
            </w:r>
          </w:p>
          <w:p w:rsidRPr="00926A42" w:rsidR="00307EDB" w:rsidP="00307EDB" w:rsidRDefault="00307EDB" w14:paraId="19331439" w14:textId="77777777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926A42">
              <w:rPr>
                <w:rFonts w:ascii="Arial Narrow" w:hAnsi="Arial Narrow"/>
                <w:sz w:val="20"/>
                <w:szCs w:val="22"/>
              </w:rPr>
              <w:t>Rubbing Together</w:t>
            </w:r>
          </w:p>
          <w:p w:rsidRPr="00926A42" w:rsidR="00307EDB" w:rsidP="00307EDB" w:rsidRDefault="00307EDB" w14:paraId="2C29928B" w14:textId="52D3990A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926A42">
              <w:rPr>
                <w:rFonts w:ascii="Arial Narrow" w:hAnsi="Arial Narrow"/>
                <w:sz w:val="20"/>
                <w:szCs w:val="22"/>
              </w:rPr>
              <w:t xml:space="preserve">Preparing </w:t>
            </w:r>
            <w:r>
              <w:rPr>
                <w:rFonts w:ascii="Arial Narrow" w:hAnsi="Arial Narrow"/>
                <w:sz w:val="20"/>
                <w:szCs w:val="22"/>
              </w:rPr>
              <w:t xml:space="preserve">Vegetables  </w:t>
            </w:r>
          </w:p>
          <w:p w:rsidRPr="00926A42" w:rsidR="00307EDB" w:rsidP="00307EDB" w:rsidRDefault="00307EDB" w14:paraId="4CB4D827" w14:textId="63083497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124" w:type="dxa"/>
            <w:gridSpan w:val="2"/>
            <w:tcBorders>
              <w:top w:val="dotted" w:color="E2EFD9" w:themeColor="accent6" w:themeTint="33" w:sz="4" w:space="0"/>
              <w:left w:val="single" w:color="auto" w:sz="4" w:space="0"/>
              <w:bottom w:val="dotted" w:color="E2EFD9" w:themeColor="accent6" w:themeTint="33" w:sz="4" w:space="0"/>
              <w:right w:val="single" w:color="auto" w:sz="4" w:space="0"/>
            </w:tcBorders>
            <w:tcMar/>
            <w:vAlign w:val="center"/>
          </w:tcPr>
          <w:p w:rsidR="00307EDB" w:rsidP="00307EDB" w:rsidRDefault="00307EDB" w14:paraId="6F1FEC2D" w14:textId="069515C6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926A42">
              <w:rPr>
                <w:rFonts w:ascii="Arial Narrow" w:hAnsi="Arial Narrow"/>
                <w:sz w:val="20"/>
                <w:szCs w:val="22"/>
              </w:rPr>
              <w:t>Slicing</w:t>
            </w:r>
          </w:p>
          <w:p w:rsidR="00307EDB" w:rsidP="00307EDB" w:rsidRDefault="00307EDB" w14:paraId="2F53875B" w14:textId="3649634A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 xml:space="preserve">   chopping</w:t>
            </w:r>
          </w:p>
          <w:p w:rsidR="00307EDB" w:rsidP="00307EDB" w:rsidRDefault="00307EDB" w14:paraId="3872D777" w14:textId="675DE151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>grating</w:t>
            </w:r>
          </w:p>
          <w:p w:rsidR="00307EDB" w:rsidP="00307EDB" w:rsidRDefault="00307EDB" w14:paraId="60CEB743" w14:textId="1799BE51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>blending</w:t>
            </w:r>
          </w:p>
          <w:p w:rsidR="00307EDB" w:rsidP="00307EDB" w:rsidRDefault="00307EDB" w14:paraId="0A0D4001" w14:textId="0026D8DC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>whisking</w:t>
            </w:r>
          </w:p>
          <w:p w:rsidR="00307EDB" w:rsidP="00307EDB" w:rsidRDefault="00307EDB" w14:paraId="42C88F37" w14:textId="21406F40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 xml:space="preserve">folding </w:t>
            </w:r>
          </w:p>
          <w:p w:rsidRPr="00926A42" w:rsidR="00307EDB" w:rsidP="00307EDB" w:rsidRDefault="00307EDB" w14:paraId="6CFCE3E7" w14:textId="765ED663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199" w:type="dxa"/>
            <w:tcBorders>
              <w:top w:val="dotted" w:color="E2EFD9" w:themeColor="accent6" w:themeTint="33" w:sz="4" w:space="0"/>
              <w:left w:val="single" w:color="auto" w:sz="4" w:space="0"/>
              <w:bottom w:val="dotted" w:color="E2EFD9" w:themeColor="accent6" w:themeTint="33" w:sz="4" w:space="0"/>
              <w:right w:val="single" w:color="auto" w:sz="4" w:space="0"/>
            </w:tcBorders>
            <w:tcMar/>
          </w:tcPr>
          <w:p w:rsidRPr="003B6901" w:rsidR="00307EDB" w:rsidP="00307EDB" w:rsidRDefault="00307EDB" w14:paraId="221D8699" w14:textId="77777777">
            <w:pPr>
              <w:tabs>
                <w:tab w:val="left" w:pos="366"/>
              </w:tabs>
              <w:jc w:val="center"/>
              <w:rPr>
                <w:rFonts w:ascii="Arial Narrow" w:hAnsi="Arial Narrow"/>
                <w:sz w:val="10"/>
                <w:szCs w:val="13"/>
              </w:rPr>
            </w:pPr>
          </w:p>
          <w:p w:rsidR="00307EDB" w:rsidP="00307EDB" w:rsidRDefault="00307EDB" w14:paraId="6B791D96" w14:textId="4D1B0F0F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>Knife Safety</w:t>
            </w:r>
          </w:p>
          <w:p w:rsidR="00307EDB" w:rsidP="00307EDB" w:rsidRDefault="00307EDB" w14:paraId="2D0C0848" w14:textId="0D5A7F2C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</w:p>
          <w:p w:rsidR="00307EDB" w:rsidP="00307EDB" w:rsidRDefault="00307EDB" w14:paraId="10E99D66" w14:textId="77777777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</w:p>
          <w:p w:rsidRPr="00926A42" w:rsidR="00307EDB" w:rsidP="00307EDB" w:rsidRDefault="00307EDB" w14:paraId="63BC1DF1" w14:textId="0BEC8FEF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>Oven Safety</w:t>
            </w:r>
          </w:p>
        </w:tc>
        <w:tc>
          <w:tcPr>
            <w:tcW w:w="1063" w:type="dxa"/>
            <w:tcBorders>
              <w:top w:val="dotted" w:color="E2EFD9" w:themeColor="accent6" w:themeTint="33" w:sz="4" w:space="0"/>
              <w:left w:val="single" w:color="auto" w:sz="4" w:space="0"/>
              <w:bottom w:val="dotted" w:color="E2EFD9" w:themeColor="accent6" w:themeTint="33" w:sz="4" w:space="0"/>
              <w:right w:val="single" w:color="auto" w:sz="4" w:space="0"/>
            </w:tcBorders>
            <w:tcMar/>
            <w:vAlign w:val="center"/>
          </w:tcPr>
          <w:p w:rsidRPr="00926A42" w:rsidR="00307EDB" w:rsidP="00307EDB" w:rsidRDefault="00307EDB" w14:paraId="07E0BDD2" w14:textId="77777777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926A42">
              <w:rPr>
                <w:rFonts w:ascii="Arial Narrow" w:hAnsi="Arial Narrow"/>
                <w:sz w:val="20"/>
                <w:szCs w:val="22"/>
              </w:rPr>
              <w:t>Chopping</w:t>
            </w:r>
          </w:p>
          <w:p w:rsidRPr="00926A42" w:rsidR="00307EDB" w:rsidP="00307EDB" w:rsidRDefault="00307EDB" w14:paraId="0C01507A" w14:textId="77777777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926A42">
              <w:rPr>
                <w:rFonts w:ascii="Arial Narrow" w:hAnsi="Arial Narrow"/>
                <w:sz w:val="20"/>
                <w:szCs w:val="22"/>
              </w:rPr>
              <w:t>Mixing</w:t>
            </w:r>
          </w:p>
          <w:p w:rsidR="00307EDB" w:rsidP="005324F2" w:rsidRDefault="00307EDB" w14:paraId="3A5A9A1D" w14:textId="77777777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926A42">
              <w:rPr>
                <w:rFonts w:ascii="Arial Narrow" w:hAnsi="Arial Narrow"/>
                <w:sz w:val="20"/>
                <w:szCs w:val="22"/>
              </w:rPr>
              <w:t xml:space="preserve">Shaping </w:t>
            </w:r>
            <w:r w:rsidR="005324F2">
              <w:rPr>
                <w:rFonts w:ascii="Arial Narrow" w:hAnsi="Arial Narrow"/>
                <w:sz w:val="20"/>
                <w:szCs w:val="22"/>
              </w:rPr>
              <w:t>Rise</w:t>
            </w:r>
          </w:p>
          <w:p w:rsidRPr="00926A42" w:rsidR="005324F2" w:rsidP="005324F2" w:rsidRDefault="0097477D" w14:paraId="202C6306" w14:textId="5FFFF684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 xml:space="preserve"> P</w:t>
            </w:r>
            <w:r w:rsidR="005324F2">
              <w:rPr>
                <w:rFonts w:ascii="Arial Narrow" w:hAnsi="Arial Narrow"/>
                <w:sz w:val="20"/>
                <w:szCs w:val="22"/>
              </w:rPr>
              <w:t xml:space="preserve">rove </w:t>
            </w:r>
          </w:p>
        </w:tc>
        <w:tc>
          <w:tcPr>
            <w:tcW w:w="1096" w:type="dxa"/>
            <w:gridSpan w:val="2"/>
            <w:tcBorders>
              <w:top w:val="dotted" w:color="E2EFD9" w:themeColor="accent6" w:themeTint="33" w:sz="4" w:space="0"/>
              <w:left w:val="single" w:color="auto" w:sz="4" w:space="0"/>
              <w:bottom w:val="dotted" w:color="E2EFD9" w:themeColor="accent6" w:themeTint="33" w:sz="4" w:space="0"/>
              <w:right w:val="single" w:color="auto" w:sz="4" w:space="0"/>
            </w:tcBorders>
            <w:tcMar/>
            <w:vAlign w:val="center"/>
          </w:tcPr>
          <w:p w:rsidR="00307EDB" w:rsidP="00307EDB" w:rsidRDefault="00307EDB" w14:paraId="400D935E" w14:textId="77777777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>Knife Safety</w:t>
            </w:r>
          </w:p>
          <w:p w:rsidR="00307EDB" w:rsidP="00307EDB" w:rsidRDefault="00307EDB" w14:paraId="73009E6C" w14:textId="75D79239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</w:p>
          <w:p w:rsidR="00307EDB" w:rsidP="00307EDB" w:rsidRDefault="00307EDB" w14:paraId="6A1194D5" w14:textId="77777777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</w:p>
          <w:p w:rsidRPr="00926A42" w:rsidR="00307EDB" w:rsidP="00307EDB" w:rsidRDefault="00307EDB" w14:paraId="5C38A51C" w14:textId="62E49290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>Oven Safety</w:t>
            </w:r>
          </w:p>
        </w:tc>
        <w:tc>
          <w:tcPr>
            <w:tcW w:w="1135" w:type="dxa"/>
            <w:gridSpan w:val="2"/>
            <w:tcBorders>
              <w:top w:val="dotted" w:color="E2EFD9" w:themeColor="accent6" w:themeTint="33" w:sz="4" w:space="0"/>
              <w:left w:val="single" w:color="auto" w:sz="4" w:space="0"/>
              <w:bottom w:val="dotted" w:color="E2EFD9" w:themeColor="accent6" w:themeTint="33" w:sz="4" w:space="0"/>
              <w:right w:val="single" w:color="auto" w:sz="4" w:space="0"/>
            </w:tcBorders>
            <w:tcMar/>
            <w:vAlign w:val="center"/>
          </w:tcPr>
          <w:p w:rsidRPr="00926A42" w:rsidR="00307EDB" w:rsidP="00307EDB" w:rsidRDefault="00307EDB" w14:paraId="217F2F7F" w14:textId="77777777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926A42">
              <w:rPr>
                <w:rFonts w:ascii="Arial Narrow" w:hAnsi="Arial Narrow"/>
                <w:sz w:val="20"/>
                <w:szCs w:val="22"/>
              </w:rPr>
              <w:t>Chopping</w:t>
            </w:r>
          </w:p>
          <w:p w:rsidRPr="00926A42" w:rsidR="00307EDB" w:rsidP="00307EDB" w:rsidRDefault="00307EDB" w14:paraId="1EECD919" w14:textId="6F71C53E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926A42">
              <w:rPr>
                <w:rFonts w:ascii="Arial Narrow" w:hAnsi="Arial Narrow"/>
                <w:sz w:val="20"/>
                <w:szCs w:val="22"/>
              </w:rPr>
              <w:t>Slicing Pealing</w:t>
            </w:r>
          </w:p>
          <w:p w:rsidRPr="00926A42" w:rsidR="00307EDB" w:rsidP="00307EDB" w:rsidRDefault="00307EDB" w14:paraId="44152EBF" w14:textId="77BF79B8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926A42">
              <w:rPr>
                <w:rFonts w:ascii="Arial Narrow" w:hAnsi="Arial Narrow"/>
                <w:sz w:val="20"/>
                <w:szCs w:val="22"/>
              </w:rPr>
              <w:t>Preparing</w:t>
            </w:r>
          </w:p>
        </w:tc>
        <w:tc>
          <w:tcPr>
            <w:tcW w:w="1113" w:type="dxa"/>
            <w:tcBorders>
              <w:top w:val="dotted" w:color="E2EFD9" w:themeColor="accent6" w:themeTint="33" w:sz="4" w:space="0"/>
              <w:left w:val="single" w:color="auto" w:sz="4" w:space="0"/>
              <w:bottom w:val="dotted" w:color="E2EFD9" w:themeColor="accent6" w:themeTint="33" w:sz="4" w:space="0"/>
              <w:right w:val="single" w:color="auto" w:sz="4" w:space="0"/>
            </w:tcBorders>
            <w:tcMar/>
            <w:vAlign w:val="center"/>
          </w:tcPr>
          <w:p w:rsidR="00307EDB" w:rsidP="00307EDB" w:rsidRDefault="00307EDB" w14:paraId="7A47F73A" w14:textId="6C6D8226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>Knife</w:t>
            </w:r>
          </w:p>
          <w:p w:rsidR="00307EDB" w:rsidP="00307EDB" w:rsidRDefault="00307EDB" w14:paraId="69057394" w14:textId="00A2A2B0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>Safety</w:t>
            </w:r>
          </w:p>
          <w:p w:rsidR="00307EDB" w:rsidP="00307EDB" w:rsidRDefault="00307EDB" w14:paraId="76BDA339" w14:textId="083541CC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</w:p>
          <w:p w:rsidR="00307EDB" w:rsidP="00307EDB" w:rsidRDefault="00307EDB" w14:paraId="2E9E97D3" w14:textId="1533354C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>Oven</w:t>
            </w:r>
          </w:p>
          <w:p w:rsidRPr="00926A42" w:rsidR="00307EDB" w:rsidP="00307EDB" w:rsidRDefault="00307EDB" w14:paraId="11693AFD" w14:textId="57CEABB8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 xml:space="preserve">safety </w:t>
            </w:r>
          </w:p>
        </w:tc>
        <w:tc>
          <w:tcPr>
            <w:tcW w:w="2260" w:type="dxa"/>
            <w:tcBorders>
              <w:top w:val="dotted" w:color="E2EFD9" w:themeColor="accent6" w:themeTint="33" w:sz="4" w:space="0"/>
              <w:left w:val="single" w:color="auto" w:sz="4" w:space="0"/>
              <w:bottom w:val="dotted" w:color="E2EFD9" w:themeColor="accent6" w:themeTint="33" w:sz="4" w:space="0"/>
              <w:right w:val="single" w:color="auto" w:sz="4" w:space="0"/>
            </w:tcBorders>
            <w:tcMar/>
            <w:vAlign w:val="center"/>
          </w:tcPr>
          <w:p w:rsidRPr="00926A42" w:rsidR="00307EDB" w:rsidP="00307EDB" w:rsidRDefault="00307EDB" w14:paraId="290D5F9E" w14:textId="77777777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926A42">
              <w:rPr>
                <w:rFonts w:ascii="Arial Narrow" w:hAnsi="Arial Narrow"/>
                <w:sz w:val="20"/>
                <w:szCs w:val="22"/>
              </w:rPr>
              <w:t>Shaping</w:t>
            </w:r>
          </w:p>
          <w:p w:rsidRPr="00926A42" w:rsidR="00307EDB" w:rsidP="00307EDB" w:rsidRDefault="00307EDB" w14:paraId="0E69DD9A" w14:textId="77777777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926A42">
              <w:rPr>
                <w:rFonts w:ascii="Arial Narrow" w:hAnsi="Arial Narrow"/>
                <w:sz w:val="20"/>
                <w:szCs w:val="22"/>
              </w:rPr>
              <w:t>Chopping</w:t>
            </w:r>
          </w:p>
          <w:p w:rsidRPr="00926A42" w:rsidR="00307EDB" w:rsidP="00307EDB" w:rsidRDefault="00307EDB" w14:paraId="6DB7365A" w14:textId="77777777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926A42">
              <w:rPr>
                <w:rFonts w:ascii="Arial Narrow" w:hAnsi="Arial Narrow"/>
                <w:sz w:val="20"/>
                <w:szCs w:val="22"/>
              </w:rPr>
              <w:t>Slicing</w:t>
            </w:r>
          </w:p>
          <w:p w:rsidR="00307EDB" w:rsidP="00307EDB" w:rsidRDefault="00307EDB" w14:paraId="69245D12" w14:textId="77777777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926A42">
              <w:rPr>
                <w:rFonts w:ascii="Arial Narrow" w:hAnsi="Arial Narrow"/>
                <w:sz w:val="20"/>
                <w:szCs w:val="22"/>
              </w:rPr>
              <w:t>Skewering</w:t>
            </w:r>
          </w:p>
          <w:p w:rsidRPr="00926A42" w:rsidR="00307EDB" w:rsidP="00307EDB" w:rsidRDefault="00307EDB" w14:paraId="37CC79DB" w14:textId="06FB6718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>Smoking</w:t>
            </w:r>
          </w:p>
        </w:tc>
      </w:tr>
      <w:tr w:rsidR="00307EDB" w:rsidTr="4465B6B6" w14:paraId="278E2DF8" w14:textId="77777777">
        <w:trPr>
          <w:trHeight w:val="340"/>
        </w:trPr>
        <w:tc>
          <w:tcPr>
            <w:tcW w:w="498" w:type="dxa"/>
            <w:vMerge/>
            <w:tcMar/>
          </w:tcPr>
          <w:p w:rsidR="00307EDB" w:rsidP="00307EDB" w:rsidRDefault="00307EDB" w14:paraId="37D031DB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085" w:type="dxa"/>
            <w:vMerge/>
            <w:tcBorders/>
            <w:tcMar/>
          </w:tcPr>
          <w:p w:rsidR="00307EDB" w:rsidP="00307EDB" w:rsidRDefault="00307EDB" w14:paraId="49156691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3577" w:type="dxa"/>
            <w:gridSpan w:val="14"/>
            <w:tcBorders>
              <w:top w:val="dotted" w:color="E2EFD9" w:themeColor="accent6" w:themeTint="33" w:sz="4" w:space="0"/>
              <w:left w:val="single" w:color="auto" w:sz="4" w:space="0"/>
              <w:bottom w:val="dotted" w:color="E2EFD9" w:themeColor="accent6" w:themeTint="33" w:sz="4" w:space="0"/>
              <w:right w:val="single" w:color="auto" w:sz="4" w:space="0"/>
            </w:tcBorders>
            <w:shd w:val="clear" w:color="auto" w:fill="C5E0B3" w:themeFill="accent6" w:themeFillTint="66"/>
            <w:tcMar/>
            <w:vAlign w:val="center"/>
          </w:tcPr>
          <w:p w:rsidRPr="00D52682" w:rsidR="00307EDB" w:rsidP="00307EDB" w:rsidRDefault="00307EDB" w14:paraId="2874E551" w14:textId="5BFF52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52682">
              <w:rPr>
                <w:rFonts w:ascii="Arial Narrow" w:hAnsi="Arial Narrow"/>
                <w:b/>
                <w:sz w:val="22"/>
                <w:szCs w:val="22"/>
              </w:rPr>
              <w:t xml:space="preserve">VOCABULARY </w:t>
            </w:r>
            <w:r w:rsidRPr="00D52682">
              <w:rPr>
                <w:rFonts w:ascii="Arial Narrow" w:hAnsi="Arial Narrow"/>
                <w:i/>
                <w:sz w:val="22"/>
                <w:szCs w:val="22"/>
              </w:rPr>
              <w:t>(In addition to ‘skills’ terms listed above)</w:t>
            </w:r>
          </w:p>
        </w:tc>
      </w:tr>
      <w:tr w:rsidR="00307EDB" w:rsidTr="4465B6B6" w14:paraId="3A8D151B" w14:textId="77777777">
        <w:trPr>
          <w:trHeight w:val="843"/>
        </w:trPr>
        <w:tc>
          <w:tcPr>
            <w:tcW w:w="498" w:type="dxa"/>
            <w:vMerge/>
            <w:tcMar/>
          </w:tcPr>
          <w:p w:rsidR="00307EDB" w:rsidP="00307EDB" w:rsidRDefault="00307EDB" w14:paraId="3982F8F2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085" w:type="dxa"/>
            <w:vMerge/>
            <w:tcBorders/>
            <w:tcMar/>
          </w:tcPr>
          <w:p w:rsidR="00307EDB" w:rsidP="00307EDB" w:rsidRDefault="00307EDB" w14:paraId="70952424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413" w:type="dxa"/>
            <w:gridSpan w:val="2"/>
            <w:tcBorders>
              <w:top w:val="dotted" w:color="E2EFD9" w:themeColor="accent6" w:themeTint="33" w:sz="4" w:space="0"/>
              <w:left w:val="single" w:color="auto" w:sz="4" w:space="0"/>
              <w:bottom w:val="dotted" w:color="E2EFD9" w:themeColor="accent6" w:themeTint="33" w:sz="4" w:space="0"/>
              <w:right w:val="single" w:color="auto" w:sz="4" w:space="0"/>
            </w:tcBorders>
            <w:tcMar/>
            <w:vAlign w:val="center"/>
          </w:tcPr>
          <w:p w:rsidRPr="008120C2" w:rsidR="00307EDB" w:rsidP="00307EDB" w:rsidRDefault="00307EDB" w14:paraId="5A58AC93" w14:textId="3F9D9E65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8120C2">
              <w:rPr>
                <w:rFonts w:ascii="Arial Narrow" w:hAnsi="Arial Narrow"/>
                <w:sz w:val="20"/>
                <w:szCs w:val="22"/>
              </w:rPr>
              <w:t>Healthy</w:t>
            </w:r>
          </w:p>
          <w:p w:rsidRPr="008120C2" w:rsidR="00307EDB" w:rsidP="00307EDB" w:rsidRDefault="00307EDB" w14:paraId="1CD24E61" w14:textId="404F1D43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8120C2">
              <w:rPr>
                <w:rFonts w:ascii="Arial Narrow" w:hAnsi="Arial Narrow"/>
                <w:sz w:val="20"/>
                <w:szCs w:val="22"/>
              </w:rPr>
              <w:t>Salad</w:t>
            </w:r>
          </w:p>
          <w:p w:rsidRPr="008120C2" w:rsidR="00307EDB" w:rsidP="00307EDB" w:rsidRDefault="00307EDB" w14:paraId="0C3A491D" w14:textId="31B9CF36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8120C2">
              <w:rPr>
                <w:rFonts w:ascii="Arial Narrow" w:hAnsi="Arial Narrow"/>
                <w:sz w:val="20"/>
                <w:szCs w:val="22"/>
              </w:rPr>
              <w:t xml:space="preserve"> vegetables fruits </w:t>
            </w:r>
          </w:p>
          <w:p w:rsidRPr="008120C2" w:rsidR="00307EDB" w:rsidP="00307EDB" w:rsidRDefault="00307EDB" w14:paraId="607B1C6D" w14:textId="5A36846B">
            <w:pPr>
              <w:jc w:val="center"/>
              <w:rPr>
                <w:rFonts w:ascii="Arial Narrow" w:hAnsi="Arial Narrow"/>
                <w:bCs/>
                <w:sz w:val="20"/>
                <w:szCs w:val="22"/>
              </w:rPr>
            </w:pPr>
            <w:r w:rsidRPr="008120C2">
              <w:rPr>
                <w:rFonts w:ascii="Arial Narrow" w:hAnsi="Arial Narrow"/>
                <w:bCs/>
                <w:sz w:val="20"/>
                <w:szCs w:val="22"/>
              </w:rPr>
              <w:t>Savoury</w:t>
            </w:r>
          </w:p>
          <w:p w:rsidRPr="008120C2" w:rsidR="00307EDB" w:rsidP="00307EDB" w:rsidRDefault="00307EDB" w14:paraId="11835B0B" w14:textId="6DEC9040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8120C2">
              <w:rPr>
                <w:rFonts w:ascii="Arial Narrow" w:hAnsi="Arial Narrow"/>
                <w:sz w:val="20"/>
                <w:szCs w:val="22"/>
              </w:rPr>
              <w:t>Balanced</w:t>
            </w:r>
          </w:p>
          <w:p w:rsidRPr="00AF33AE" w:rsidR="00307EDB" w:rsidP="00307EDB" w:rsidRDefault="00307EDB" w14:paraId="24987D2E" w14:textId="3BF252A1">
            <w:pPr>
              <w:jc w:val="center"/>
              <w:rPr>
                <w:rFonts w:ascii="Arial Narrow" w:hAnsi="Arial Narrow"/>
                <w:iCs/>
                <w:sz w:val="20"/>
                <w:szCs w:val="22"/>
              </w:rPr>
            </w:pPr>
            <w:r w:rsidRPr="008120C2">
              <w:rPr>
                <w:rFonts w:ascii="Arial Narrow" w:hAnsi="Arial Narrow"/>
                <w:iCs/>
                <w:color w:val="233616"/>
                <w:sz w:val="20"/>
                <w:szCs w:val="22"/>
              </w:rPr>
              <w:t>Macronutrients</w:t>
            </w:r>
          </w:p>
        </w:tc>
        <w:tc>
          <w:tcPr>
            <w:tcW w:w="2174" w:type="dxa"/>
            <w:gridSpan w:val="2"/>
            <w:tcBorders>
              <w:top w:val="dotted" w:color="E2EFD9" w:themeColor="accent6" w:themeTint="33" w:sz="4" w:space="0"/>
              <w:left w:val="single" w:color="auto" w:sz="4" w:space="0"/>
              <w:bottom w:val="dotted" w:color="E2EFD9" w:themeColor="accent6" w:themeTint="33" w:sz="4" w:space="0"/>
              <w:right w:val="single" w:color="auto" w:sz="4" w:space="0"/>
            </w:tcBorders>
            <w:tcMar/>
          </w:tcPr>
          <w:p w:rsidRPr="008120C2" w:rsidR="00307EDB" w:rsidP="00307EDB" w:rsidRDefault="00307EDB" w14:paraId="4E0F4B04" w14:textId="75D638C0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8120C2">
              <w:rPr>
                <w:rFonts w:ascii="Arial Narrow" w:hAnsi="Arial Narrow"/>
                <w:sz w:val="20"/>
                <w:szCs w:val="22"/>
              </w:rPr>
              <w:t>Fat</w:t>
            </w:r>
          </w:p>
          <w:p w:rsidRPr="008120C2" w:rsidR="00307EDB" w:rsidP="00307EDB" w:rsidRDefault="00307EDB" w14:paraId="347E8C39" w14:textId="5832BD5F">
            <w:pPr>
              <w:jc w:val="center"/>
              <w:rPr>
                <w:rFonts w:ascii="Arial Narrow" w:hAnsi="Arial Narrow"/>
                <w:bCs/>
                <w:iCs/>
                <w:sz w:val="20"/>
                <w:szCs w:val="22"/>
              </w:rPr>
            </w:pPr>
            <w:r w:rsidRPr="008120C2">
              <w:rPr>
                <w:rFonts w:ascii="Arial Narrow" w:hAnsi="Arial Narrow"/>
                <w:bCs/>
                <w:iCs/>
                <w:sz w:val="20"/>
                <w:szCs w:val="22"/>
              </w:rPr>
              <w:t>Eat-Well Guide</w:t>
            </w:r>
          </w:p>
          <w:p w:rsidRPr="008120C2" w:rsidR="00307EDB" w:rsidP="00307EDB" w:rsidRDefault="00307EDB" w14:paraId="3EC8F6AA" w14:textId="7461C54E">
            <w:pPr>
              <w:jc w:val="center"/>
              <w:rPr>
                <w:rFonts w:ascii="Arial Narrow" w:hAnsi="Arial Narrow"/>
                <w:iCs/>
                <w:sz w:val="20"/>
                <w:szCs w:val="22"/>
              </w:rPr>
            </w:pPr>
            <w:r w:rsidRPr="008120C2">
              <w:rPr>
                <w:rFonts w:ascii="Arial Narrow" w:hAnsi="Arial Narrow"/>
                <w:iCs/>
                <w:sz w:val="20"/>
                <w:szCs w:val="22"/>
              </w:rPr>
              <w:t>nutrition</w:t>
            </w:r>
          </w:p>
          <w:p w:rsidRPr="008120C2" w:rsidR="00307EDB" w:rsidP="4465B6B6" w:rsidRDefault="00307EDB" w14:paraId="2D97C01A" w14:textId="7BA6312F" w14:noSpellErr="1">
            <w:pPr>
              <w:jc w:val="center"/>
              <w:rPr>
                <w:rFonts w:ascii="Arial Narrow" w:hAnsi="Arial Narrow"/>
                <w:sz w:val="20"/>
                <w:szCs w:val="20"/>
                <w:highlight w:val="magenta"/>
              </w:rPr>
            </w:pPr>
            <w:r w:rsidRPr="4465B6B6" w:rsidR="00307EDB">
              <w:rPr>
                <w:rFonts w:ascii="Arial Narrow" w:hAnsi="Arial Narrow"/>
                <w:sz w:val="20"/>
                <w:szCs w:val="20"/>
                <w:highlight w:val="magenta"/>
              </w:rPr>
              <w:t>celebration</w:t>
            </w:r>
            <w:r w:rsidRPr="4465B6B6" w:rsidR="00307EDB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Pr="008120C2" w:rsidR="00307EDB" w:rsidP="00307EDB" w:rsidRDefault="00307EDB" w14:paraId="09070A2F" w14:textId="36226018">
            <w:pPr>
              <w:jc w:val="center"/>
              <w:rPr>
                <w:rFonts w:ascii="Arial Narrow" w:hAnsi="Arial Narrow"/>
                <w:bCs/>
                <w:sz w:val="20"/>
                <w:szCs w:val="22"/>
              </w:rPr>
            </w:pPr>
            <w:r w:rsidRPr="008120C2">
              <w:rPr>
                <w:rFonts w:ascii="Arial Narrow" w:hAnsi="Arial Narrow"/>
                <w:bCs/>
                <w:sz w:val="20"/>
                <w:szCs w:val="22"/>
              </w:rPr>
              <w:t>carbohydrates</w:t>
            </w:r>
          </w:p>
        </w:tc>
        <w:tc>
          <w:tcPr>
            <w:tcW w:w="2323" w:type="dxa"/>
            <w:gridSpan w:val="3"/>
            <w:tcBorders>
              <w:top w:val="dotted" w:color="E2EFD9" w:themeColor="accent6" w:themeTint="33" w:sz="4" w:space="0"/>
              <w:left w:val="single" w:color="auto" w:sz="4" w:space="0"/>
              <w:bottom w:val="dotted" w:color="E2EFD9" w:themeColor="accent6" w:themeTint="33" w:sz="4" w:space="0"/>
              <w:right w:val="single" w:color="auto" w:sz="4" w:space="0"/>
            </w:tcBorders>
            <w:tcMar/>
            <w:vAlign w:val="center"/>
          </w:tcPr>
          <w:p w:rsidRPr="008120C2" w:rsidR="005324F2" w:rsidP="00307EDB" w:rsidRDefault="005324F2" w14:paraId="76FAC2CE" w14:textId="2CAD5DE2">
            <w:pPr>
              <w:jc w:val="center"/>
              <w:rPr>
                <w:rFonts w:ascii="Arial Narrow" w:hAnsi="Arial Narrow"/>
                <w:bCs/>
                <w:color w:val="233616"/>
                <w:sz w:val="20"/>
                <w:szCs w:val="22"/>
              </w:rPr>
            </w:pPr>
            <w:r>
              <w:rPr>
                <w:rFonts w:ascii="Arial Narrow" w:hAnsi="Arial Narrow"/>
                <w:bCs/>
                <w:color w:val="233616"/>
                <w:sz w:val="20"/>
                <w:szCs w:val="22"/>
              </w:rPr>
              <w:t>Pastry</w:t>
            </w:r>
          </w:p>
          <w:p w:rsidRPr="008120C2" w:rsidR="00307EDB" w:rsidP="00307EDB" w:rsidRDefault="00307EDB" w14:paraId="24C86ED0" w14:textId="04E06518">
            <w:pPr>
              <w:jc w:val="center"/>
              <w:rPr>
                <w:rFonts w:ascii="Arial Narrow" w:hAnsi="Arial Narrow"/>
                <w:color w:val="233616"/>
                <w:sz w:val="20"/>
                <w:szCs w:val="22"/>
              </w:rPr>
            </w:pPr>
          </w:p>
          <w:p w:rsidRPr="008120C2" w:rsidR="00307EDB" w:rsidP="00307EDB" w:rsidRDefault="00307EDB" w14:paraId="6E1E5096" w14:textId="2F930AFC">
            <w:pPr>
              <w:jc w:val="center"/>
              <w:rPr>
                <w:rFonts w:ascii="Arial Narrow" w:hAnsi="Arial Narrow"/>
                <w:color w:val="233616"/>
                <w:sz w:val="20"/>
                <w:szCs w:val="22"/>
              </w:rPr>
            </w:pPr>
          </w:p>
        </w:tc>
        <w:tc>
          <w:tcPr>
            <w:tcW w:w="2159" w:type="dxa"/>
            <w:gridSpan w:val="3"/>
            <w:tcBorders>
              <w:top w:val="dotted" w:color="E2EFD9" w:themeColor="accent6" w:themeTint="33" w:sz="4" w:space="0"/>
              <w:left w:val="single" w:color="auto" w:sz="4" w:space="0"/>
              <w:bottom w:val="dotted" w:color="E2EFD9" w:themeColor="accent6" w:themeTint="33" w:sz="4" w:space="0"/>
              <w:right w:val="single" w:color="auto" w:sz="4" w:space="0"/>
            </w:tcBorders>
            <w:tcMar/>
            <w:vAlign w:val="center"/>
          </w:tcPr>
          <w:p w:rsidR="005324F2" w:rsidP="00307EDB" w:rsidRDefault="005324F2" w14:paraId="2AB4711D" w14:textId="77777777">
            <w:pPr>
              <w:jc w:val="center"/>
              <w:rPr>
                <w:rFonts w:ascii="Arial Narrow" w:hAnsi="Arial Narrow"/>
                <w:bCs/>
                <w:sz w:val="20"/>
                <w:szCs w:val="22"/>
              </w:rPr>
            </w:pPr>
            <w:r>
              <w:rPr>
                <w:rFonts w:ascii="Arial Narrow" w:hAnsi="Arial Narrow"/>
                <w:bCs/>
                <w:sz w:val="20"/>
                <w:szCs w:val="22"/>
              </w:rPr>
              <w:t xml:space="preserve">Rise </w:t>
            </w:r>
          </w:p>
          <w:p w:rsidR="005324F2" w:rsidP="00307EDB" w:rsidRDefault="005324F2" w14:paraId="1886C9CC" w14:textId="77777777">
            <w:pPr>
              <w:jc w:val="center"/>
              <w:rPr>
                <w:rFonts w:ascii="Arial Narrow" w:hAnsi="Arial Narrow"/>
                <w:bCs/>
                <w:sz w:val="20"/>
                <w:szCs w:val="22"/>
              </w:rPr>
            </w:pPr>
            <w:r>
              <w:rPr>
                <w:rFonts w:ascii="Arial Narrow" w:hAnsi="Arial Narrow"/>
                <w:bCs/>
                <w:sz w:val="20"/>
                <w:szCs w:val="22"/>
              </w:rPr>
              <w:t>Dough</w:t>
            </w:r>
          </w:p>
          <w:p w:rsidR="005324F2" w:rsidP="4465B6B6" w:rsidRDefault="005324F2" w14:paraId="72D50890" w14:textId="77777777" w14:noSpellErr="1">
            <w:pPr>
              <w:jc w:val="center"/>
              <w:rPr>
                <w:rFonts w:ascii="Arial Narrow" w:hAnsi="Arial Narrow"/>
                <w:sz w:val="20"/>
                <w:szCs w:val="20"/>
                <w:highlight w:val="magenta"/>
              </w:rPr>
            </w:pPr>
            <w:r w:rsidRPr="4465B6B6" w:rsidR="005324F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4465B6B6" w:rsidR="005324F2">
              <w:rPr>
                <w:rFonts w:ascii="Arial Narrow" w:hAnsi="Arial Narrow"/>
                <w:sz w:val="20"/>
                <w:szCs w:val="20"/>
                <w:highlight w:val="magenta"/>
              </w:rPr>
              <w:t>Pasta machine</w:t>
            </w:r>
            <w:r w:rsidRPr="4465B6B6" w:rsidR="005324F2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Pr="008120C2" w:rsidR="00307EDB" w:rsidP="4465B6B6" w:rsidRDefault="005324F2" w14:paraId="1C068E72" w14:textId="6CFA9770" w14:noSpellErr="1">
            <w:pPr>
              <w:jc w:val="center"/>
              <w:rPr>
                <w:rFonts w:ascii="Arial Narrow" w:hAnsi="Arial Narrow"/>
                <w:sz w:val="20"/>
                <w:szCs w:val="20"/>
                <w:highlight w:val="magenta"/>
              </w:rPr>
            </w:pPr>
            <w:r w:rsidRPr="4465B6B6" w:rsidR="005324F2">
              <w:rPr>
                <w:rFonts w:ascii="Arial Narrow" w:hAnsi="Arial Narrow"/>
                <w:sz w:val="20"/>
                <w:szCs w:val="20"/>
                <w:highlight w:val="magenta"/>
              </w:rPr>
              <w:t>Italian</w:t>
            </w:r>
          </w:p>
        </w:tc>
        <w:tc>
          <w:tcPr>
            <w:tcW w:w="2248" w:type="dxa"/>
            <w:gridSpan w:val="3"/>
            <w:tcBorders>
              <w:top w:val="dotted" w:color="E2EFD9" w:themeColor="accent6" w:themeTint="33" w:sz="4" w:space="0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8120C2" w:rsidR="00307EDB" w:rsidP="00307EDB" w:rsidRDefault="00307EDB" w14:paraId="2A18845A" w14:textId="7D0B2F64">
            <w:pPr>
              <w:jc w:val="center"/>
              <w:rPr>
                <w:rFonts w:ascii="Arial Narrow" w:hAnsi="Arial Narrow"/>
                <w:bCs/>
                <w:sz w:val="20"/>
                <w:szCs w:val="22"/>
              </w:rPr>
            </w:pPr>
            <w:r w:rsidRPr="008120C2">
              <w:rPr>
                <w:rFonts w:ascii="Arial Narrow" w:hAnsi="Arial Narrow"/>
                <w:bCs/>
                <w:sz w:val="20"/>
                <w:szCs w:val="22"/>
              </w:rPr>
              <w:t>fruit</w:t>
            </w:r>
          </w:p>
          <w:p w:rsidRPr="008120C2" w:rsidR="00307EDB" w:rsidP="00307EDB" w:rsidRDefault="00307EDB" w14:paraId="67B3A712" w14:textId="31260D6F">
            <w:pPr>
              <w:jc w:val="center"/>
              <w:rPr>
                <w:rFonts w:ascii="Arial Narrow" w:hAnsi="Arial Narrow"/>
                <w:bCs/>
                <w:sz w:val="20"/>
                <w:szCs w:val="22"/>
              </w:rPr>
            </w:pPr>
            <w:r w:rsidRPr="008120C2">
              <w:rPr>
                <w:rFonts w:ascii="Arial Narrow" w:hAnsi="Arial Narrow"/>
                <w:bCs/>
                <w:sz w:val="20"/>
                <w:szCs w:val="22"/>
              </w:rPr>
              <w:t>seeds</w:t>
            </w:r>
          </w:p>
          <w:p w:rsidRPr="008120C2" w:rsidR="00307EDB" w:rsidP="00307EDB" w:rsidRDefault="00307EDB" w14:paraId="19638669" w14:textId="77777777">
            <w:pPr>
              <w:jc w:val="center"/>
              <w:rPr>
                <w:rFonts w:ascii="Arial Narrow" w:hAnsi="Arial Narrow"/>
                <w:bCs/>
                <w:sz w:val="20"/>
                <w:szCs w:val="22"/>
              </w:rPr>
            </w:pPr>
            <w:r w:rsidRPr="008120C2">
              <w:rPr>
                <w:rFonts w:ascii="Arial Narrow" w:hAnsi="Arial Narrow"/>
                <w:bCs/>
                <w:sz w:val="20"/>
                <w:szCs w:val="22"/>
              </w:rPr>
              <w:t>sugar</w:t>
            </w:r>
          </w:p>
          <w:p w:rsidRPr="008120C2" w:rsidR="00307EDB" w:rsidP="4465B6B6" w:rsidRDefault="00307EDB" w14:paraId="429359F2" w14:textId="217F9C8C" w14:noSpellErr="1">
            <w:pPr>
              <w:jc w:val="center"/>
              <w:rPr>
                <w:rFonts w:ascii="Arial Narrow" w:hAnsi="Arial Narrow"/>
                <w:sz w:val="20"/>
                <w:szCs w:val="20"/>
                <w:highlight w:val="magenta"/>
              </w:rPr>
            </w:pPr>
            <w:r w:rsidRPr="4465B6B6" w:rsidR="00307EDB">
              <w:rPr>
                <w:rFonts w:ascii="Arial Narrow" w:hAnsi="Arial Narrow"/>
                <w:sz w:val="20"/>
                <w:szCs w:val="20"/>
                <w:highlight w:val="magenta"/>
              </w:rPr>
              <w:t>In season</w:t>
            </w:r>
          </w:p>
        </w:tc>
        <w:tc>
          <w:tcPr>
            <w:tcW w:w="2260" w:type="dxa"/>
            <w:tcBorders>
              <w:top w:val="dotted" w:color="E2EFD9" w:themeColor="accent6" w:themeTint="33" w:sz="4" w:space="0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8120C2" w:rsidR="00307EDB" w:rsidP="00307EDB" w:rsidRDefault="00307EDB" w14:paraId="4CAD5311" w14:textId="0C1D3C20">
            <w:pPr>
              <w:jc w:val="center"/>
              <w:rPr>
                <w:rFonts w:ascii="Arial Narrow" w:hAnsi="Arial Narrow"/>
                <w:color w:val="233616"/>
                <w:sz w:val="20"/>
                <w:szCs w:val="22"/>
              </w:rPr>
            </w:pPr>
            <w:r w:rsidRPr="008120C2">
              <w:rPr>
                <w:rFonts w:ascii="Arial Narrow" w:hAnsi="Arial Narrow"/>
                <w:color w:val="233616"/>
                <w:sz w:val="20"/>
                <w:szCs w:val="22"/>
              </w:rPr>
              <w:t>Washing</w:t>
            </w:r>
          </w:p>
          <w:p w:rsidRPr="008120C2" w:rsidR="00307EDB" w:rsidP="00307EDB" w:rsidRDefault="00307EDB" w14:paraId="45CBCB26" w14:textId="7BDF9D95">
            <w:pPr>
              <w:jc w:val="center"/>
              <w:rPr>
                <w:rFonts w:ascii="Arial Narrow" w:hAnsi="Arial Narrow"/>
                <w:color w:val="233616"/>
                <w:sz w:val="20"/>
                <w:szCs w:val="22"/>
              </w:rPr>
            </w:pPr>
            <w:r w:rsidRPr="008120C2">
              <w:rPr>
                <w:rFonts w:ascii="Arial Narrow" w:hAnsi="Arial Narrow"/>
                <w:color w:val="233616"/>
                <w:sz w:val="20"/>
                <w:szCs w:val="22"/>
              </w:rPr>
              <w:t>Chopping Board</w:t>
            </w:r>
          </w:p>
          <w:p w:rsidRPr="008120C2" w:rsidR="00307EDB" w:rsidP="00307EDB" w:rsidRDefault="00307EDB" w14:paraId="7671116B" w14:textId="58985EE1">
            <w:pPr>
              <w:jc w:val="center"/>
              <w:rPr>
                <w:rFonts w:ascii="Arial Narrow" w:hAnsi="Arial Narrow"/>
                <w:color w:val="233616"/>
                <w:sz w:val="20"/>
                <w:szCs w:val="22"/>
              </w:rPr>
            </w:pPr>
            <w:r w:rsidRPr="008120C2">
              <w:rPr>
                <w:rFonts w:ascii="Arial Narrow" w:hAnsi="Arial Narrow"/>
                <w:color w:val="233616"/>
                <w:sz w:val="20"/>
                <w:szCs w:val="22"/>
              </w:rPr>
              <w:t>Germs</w:t>
            </w:r>
          </w:p>
          <w:p w:rsidRPr="008120C2" w:rsidR="00307EDB" w:rsidP="00307EDB" w:rsidRDefault="00307EDB" w14:paraId="29EE6B0A" w14:textId="25B6283F">
            <w:pPr>
              <w:jc w:val="center"/>
              <w:rPr>
                <w:rFonts w:ascii="Arial Narrow" w:hAnsi="Arial Narrow"/>
                <w:color w:val="233616"/>
                <w:sz w:val="20"/>
                <w:szCs w:val="22"/>
              </w:rPr>
            </w:pPr>
            <w:r w:rsidRPr="008120C2">
              <w:rPr>
                <w:rFonts w:ascii="Arial Narrow" w:hAnsi="Arial Narrow"/>
                <w:color w:val="233616"/>
                <w:sz w:val="20"/>
                <w:szCs w:val="22"/>
              </w:rPr>
              <w:t>decontamination</w:t>
            </w:r>
          </w:p>
        </w:tc>
      </w:tr>
      <w:tr w:rsidR="00307EDB" w:rsidTr="4465B6B6" w14:paraId="127F68CE" w14:textId="5912CB7B">
        <w:trPr>
          <w:trHeight w:val="346"/>
        </w:trPr>
        <w:tc>
          <w:tcPr>
            <w:tcW w:w="498" w:type="dxa"/>
            <w:vMerge/>
            <w:tcMar/>
          </w:tcPr>
          <w:p w:rsidR="00307EDB" w:rsidP="00307EDB" w:rsidRDefault="00307EDB" w14:paraId="1E63E10E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085" w:type="dxa"/>
            <w:vMerge/>
            <w:tcBorders/>
            <w:tcMar/>
          </w:tcPr>
          <w:p w:rsidR="00307EDB" w:rsidP="00307EDB" w:rsidRDefault="00307EDB" w14:paraId="78BDA8BB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3577" w:type="dxa"/>
            <w:gridSpan w:val="14"/>
            <w:tcBorders>
              <w:top w:val="dotted" w:color="E2EFD9" w:themeColor="accent6" w:themeTint="33" w:sz="4" w:space="0"/>
              <w:left w:val="single" w:color="auto" w:sz="4" w:space="0"/>
              <w:bottom w:val="dotted" w:color="E2EFD9" w:themeColor="accent6" w:themeTint="33" w:sz="4" w:space="0"/>
              <w:right w:val="single" w:color="auto" w:sz="4" w:space="0"/>
            </w:tcBorders>
            <w:shd w:val="clear" w:color="auto" w:fill="C5E0B3" w:themeFill="accent6" w:themeFillTint="66"/>
            <w:tcMar/>
            <w:vAlign w:val="center"/>
          </w:tcPr>
          <w:p w:rsidRPr="00AF33AE" w:rsidR="00307EDB" w:rsidP="00307EDB" w:rsidRDefault="00307EDB" w14:paraId="411521F9" w14:textId="5F3400A5">
            <w:pPr>
              <w:jc w:val="center"/>
              <w:rPr>
                <w:rFonts w:ascii="Arial Narrow" w:hAnsi="Arial Narrow"/>
                <w:b/>
                <w:bCs/>
              </w:rPr>
            </w:pPr>
            <w:r w:rsidRPr="00AF33AE">
              <w:rPr>
                <w:rFonts w:ascii="Arial Narrow" w:hAnsi="Arial Narrow"/>
                <w:b/>
                <w:bCs/>
                <w:sz w:val="22"/>
              </w:rPr>
              <w:t>IMPLEMENTATION</w:t>
            </w:r>
          </w:p>
        </w:tc>
      </w:tr>
      <w:tr w:rsidR="00307EDB" w:rsidTr="4465B6B6" w14:paraId="008500FD" w14:textId="62C53215">
        <w:trPr>
          <w:trHeight w:val="428"/>
        </w:trPr>
        <w:tc>
          <w:tcPr>
            <w:tcW w:w="498" w:type="dxa"/>
            <w:vMerge/>
            <w:tcMar/>
          </w:tcPr>
          <w:p w:rsidR="00307EDB" w:rsidP="00307EDB" w:rsidRDefault="00307EDB" w14:paraId="4008F2C6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085" w:type="dxa"/>
            <w:vMerge/>
            <w:tcBorders/>
            <w:tcMar/>
          </w:tcPr>
          <w:p w:rsidR="00307EDB" w:rsidP="00307EDB" w:rsidRDefault="00307EDB" w14:paraId="325659AB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413" w:type="dxa"/>
            <w:gridSpan w:val="2"/>
            <w:vMerge w:val="restart"/>
            <w:tcBorders>
              <w:top w:val="dotted" w:color="E2EFD9" w:themeColor="accent6" w:themeTint="33" w:sz="4" w:space="0"/>
              <w:left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tcMar/>
            <w:vAlign w:val="center"/>
          </w:tcPr>
          <w:p w:rsidRPr="00450512" w:rsidR="00307EDB" w:rsidP="00307EDB" w:rsidRDefault="00307EDB" w14:paraId="505E6418" w14:textId="600BAEB3">
            <w:pPr>
              <w:rPr>
                <w:rFonts w:ascii="Arial Narrow" w:hAnsi="Arial Narrow"/>
                <w:bCs/>
                <w:sz w:val="20"/>
              </w:rPr>
            </w:pPr>
            <w:r w:rsidRPr="004869B3">
              <w:rPr>
                <w:rFonts w:ascii="Arial Narrow" w:hAnsi="Arial Narrow"/>
                <w:b/>
                <w:bCs/>
                <w:sz w:val="20"/>
              </w:rPr>
              <w:t>Week 1</w:t>
            </w:r>
            <w:r>
              <w:rPr>
                <w:rFonts w:ascii="Arial Narrow" w:hAnsi="Arial Narrow"/>
                <w:b/>
                <w:bCs/>
                <w:sz w:val="20"/>
              </w:rPr>
              <w:t xml:space="preserve"> </w:t>
            </w:r>
            <w:r>
              <w:rPr>
                <w:rFonts w:ascii="Arial Narrow" w:hAnsi="Arial Narrow"/>
                <w:bCs/>
                <w:sz w:val="20"/>
              </w:rPr>
              <w:t>Assessment</w:t>
            </w:r>
          </w:p>
          <w:p w:rsidRPr="00450512" w:rsidR="00307EDB" w:rsidP="00307EDB" w:rsidRDefault="00307EDB" w14:paraId="0C1D3FCD" w14:textId="334D570F">
            <w:pPr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 xml:space="preserve">Week </w:t>
            </w:r>
            <w:r w:rsidRPr="004869B3">
              <w:rPr>
                <w:rFonts w:ascii="Arial Narrow" w:hAnsi="Arial Narrow"/>
                <w:b/>
                <w:bCs/>
                <w:sz w:val="20"/>
              </w:rPr>
              <w:t>2</w:t>
            </w:r>
            <w:r>
              <w:rPr>
                <w:rFonts w:ascii="Arial Narrow" w:hAnsi="Arial Narrow"/>
                <w:b/>
                <w:bCs/>
                <w:sz w:val="20"/>
              </w:rPr>
              <w:t xml:space="preserve"> </w:t>
            </w:r>
            <w:r>
              <w:rPr>
                <w:rFonts w:ascii="Arial Narrow" w:hAnsi="Arial Narrow"/>
                <w:bCs/>
                <w:sz w:val="20"/>
              </w:rPr>
              <w:t>Eat Well Guide</w:t>
            </w:r>
          </w:p>
          <w:p w:rsidRPr="00450512" w:rsidR="00307EDB" w:rsidP="00307EDB" w:rsidRDefault="00307EDB" w14:paraId="4DB35CBC" w14:textId="42129434">
            <w:pPr>
              <w:rPr>
                <w:rFonts w:ascii="Arial Narrow" w:hAnsi="Arial Narrow"/>
                <w:bCs/>
                <w:sz w:val="20"/>
              </w:rPr>
            </w:pPr>
            <w:r w:rsidRPr="004869B3">
              <w:rPr>
                <w:rFonts w:ascii="Arial Narrow" w:hAnsi="Arial Narrow"/>
                <w:b/>
                <w:bCs/>
                <w:sz w:val="20"/>
              </w:rPr>
              <w:t>Week 3-4</w:t>
            </w:r>
            <w:r>
              <w:rPr>
                <w:rFonts w:ascii="Arial Narrow" w:hAnsi="Arial Narrow"/>
                <w:b/>
                <w:bCs/>
                <w:sz w:val="20"/>
              </w:rPr>
              <w:t xml:space="preserve"> </w:t>
            </w:r>
            <w:r w:rsidR="00EA5FA8">
              <w:rPr>
                <w:rFonts w:ascii="Arial Narrow" w:hAnsi="Arial Narrow"/>
                <w:bCs/>
                <w:sz w:val="20"/>
              </w:rPr>
              <w:t>Balanced diet 5 a day</w:t>
            </w:r>
          </w:p>
          <w:p w:rsidRPr="00450512" w:rsidR="00307EDB" w:rsidP="00307EDB" w:rsidRDefault="00307EDB" w14:paraId="3CB4A3B3" w14:textId="337C8827">
            <w:pPr>
              <w:rPr>
                <w:rFonts w:ascii="Arial Narrow" w:hAnsi="Arial Narrow"/>
                <w:bCs/>
                <w:sz w:val="20"/>
              </w:rPr>
            </w:pPr>
            <w:r w:rsidRPr="004869B3">
              <w:rPr>
                <w:rFonts w:ascii="Arial Narrow" w:hAnsi="Arial Narrow"/>
                <w:b/>
                <w:bCs/>
                <w:sz w:val="20"/>
              </w:rPr>
              <w:t>Week 5-6</w:t>
            </w:r>
            <w:r>
              <w:rPr>
                <w:rFonts w:ascii="Arial Narrow" w:hAnsi="Arial Narrow"/>
                <w:b/>
                <w:bCs/>
                <w:sz w:val="20"/>
              </w:rPr>
              <w:t xml:space="preserve"> </w:t>
            </w:r>
            <w:r>
              <w:rPr>
                <w:rFonts w:ascii="Arial Narrow" w:hAnsi="Arial Narrow"/>
                <w:bCs/>
                <w:sz w:val="20"/>
              </w:rPr>
              <w:t xml:space="preserve">Role of ingredients within </w:t>
            </w:r>
            <w:r w:rsidR="00EA5FA8">
              <w:rPr>
                <w:rFonts w:ascii="Arial Narrow" w:hAnsi="Arial Narrow"/>
                <w:bCs/>
                <w:sz w:val="20"/>
              </w:rPr>
              <w:t>salads/ fruit</w:t>
            </w:r>
          </w:p>
          <w:p w:rsidRPr="004869B3" w:rsidR="00307EDB" w:rsidP="00307EDB" w:rsidRDefault="00307EDB" w14:paraId="35BAB064" w14:textId="1DEEA2E0">
            <w:pPr>
              <w:rPr>
                <w:rFonts w:ascii="Arial Narrow" w:hAnsi="Arial Narrow"/>
                <w:sz w:val="20"/>
              </w:rPr>
            </w:pPr>
            <w:r w:rsidRPr="004869B3">
              <w:rPr>
                <w:rFonts w:ascii="Arial Narrow" w:hAnsi="Arial Narrow"/>
                <w:b/>
                <w:bCs/>
                <w:sz w:val="20"/>
              </w:rPr>
              <w:t xml:space="preserve">Week 7: </w:t>
            </w:r>
            <w:r w:rsidRPr="004869B3">
              <w:rPr>
                <w:rFonts w:ascii="Arial Narrow" w:hAnsi="Arial Narrow"/>
                <w:sz w:val="20"/>
              </w:rPr>
              <w:t>Assessment</w:t>
            </w:r>
          </w:p>
        </w:tc>
        <w:tc>
          <w:tcPr>
            <w:tcW w:w="2174" w:type="dxa"/>
            <w:gridSpan w:val="2"/>
            <w:vMerge w:val="restart"/>
            <w:tcBorders>
              <w:top w:val="dotted" w:color="E2EFD9" w:themeColor="accent6" w:themeTint="33" w:sz="4" w:space="0"/>
              <w:left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tcMar/>
            <w:vAlign w:val="center"/>
          </w:tcPr>
          <w:p w:rsidRPr="004869B3" w:rsidR="00307EDB" w:rsidP="00307EDB" w:rsidRDefault="00307EDB" w14:paraId="364F09A1" w14:textId="03597CB6">
            <w:pPr>
              <w:rPr>
                <w:rFonts w:ascii="Arial Narrow" w:hAnsi="Arial Narrow"/>
                <w:b/>
                <w:bCs/>
                <w:sz w:val="20"/>
              </w:rPr>
            </w:pPr>
            <w:r w:rsidRPr="004869B3">
              <w:rPr>
                <w:rFonts w:ascii="Arial Narrow" w:hAnsi="Arial Narrow"/>
                <w:b/>
                <w:bCs/>
                <w:sz w:val="20"/>
              </w:rPr>
              <w:t>Week 1-2</w:t>
            </w:r>
            <w:r>
              <w:rPr>
                <w:rFonts w:ascii="Arial Narrow" w:hAnsi="Arial Narrow"/>
                <w:b/>
                <w:bCs/>
                <w:sz w:val="20"/>
              </w:rPr>
              <w:t xml:space="preserve"> </w:t>
            </w:r>
            <w:r w:rsidRPr="00450512">
              <w:rPr>
                <w:rFonts w:ascii="Arial Narrow" w:hAnsi="Arial Narrow"/>
                <w:bCs/>
                <w:sz w:val="20"/>
              </w:rPr>
              <w:t xml:space="preserve">Eat Well Guide </w:t>
            </w:r>
          </w:p>
          <w:p w:rsidRPr="00450512" w:rsidR="00307EDB" w:rsidP="00307EDB" w:rsidRDefault="00307EDB" w14:paraId="11313B49" w14:textId="4D82F1A1">
            <w:pPr>
              <w:rPr>
                <w:rFonts w:ascii="Arial Narrow" w:hAnsi="Arial Narrow"/>
                <w:bCs/>
                <w:sz w:val="20"/>
              </w:rPr>
            </w:pPr>
            <w:r w:rsidRPr="004869B3">
              <w:rPr>
                <w:rFonts w:ascii="Arial Narrow" w:hAnsi="Arial Narrow"/>
                <w:b/>
                <w:bCs/>
                <w:sz w:val="20"/>
              </w:rPr>
              <w:t>Week 3-4</w:t>
            </w:r>
            <w:r>
              <w:rPr>
                <w:rFonts w:ascii="Arial Narrow" w:hAnsi="Arial Narrow"/>
                <w:b/>
                <w:bCs/>
                <w:sz w:val="20"/>
              </w:rPr>
              <w:t xml:space="preserve"> </w:t>
            </w:r>
            <w:r w:rsidR="00EA5FA8">
              <w:rPr>
                <w:rFonts w:ascii="Arial Narrow" w:hAnsi="Arial Narrow"/>
                <w:bCs/>
                <w:sz w:val="20"/>
              </w:rPr>
              <w:t xml:space="preserve">weighing / measuring </w:t>
            </w:r>
          </w:p>
          <w:p w:rsidRPr="00450512" w:rsidR="00307EDB" w:rsidP="00307EDB" w:rsidRDefault="00307EDB" w14:paraId="28BC122C" w14:textId="55D6E22E">
            <w:pPr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 xml:space="preserve">Week 5-7 </w:t>
            </w:r>
            <w:r>
              <w:rPr>
                <w:rFonts w:ascii="Arial Narrow" w:hAnsi="Arial Narrow"/>
                <w:bCs/>
                <w:sz w:val="20"/>
              </w:rPr>
              <w:t xml:space="preserve">Different Cooking Methods </w:t>
            </w:r>
          </w:p>
          <w:p w:rsidRPr="004869B3" w:rsidR="00307EDB" w:rsidP="00307EDB" w:rsidRDefault="00307EDB" w14:paraId="560DB9CE" w14:textId="2FAFE9DC">
            <w:pPr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323" w:type="dxa"/>
            <w:gridSpan w:val="3"/>
            <w:vMerge w:val="restart"/>
            <w:tcBorders>
              <w:top w:val="dotted" w:color="E2EFD9" w:themeColor="accent6" w:themeTint="33" w:sz="4" w:space="0"/>
              <w:left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tcMar/>
            <w:vAlign w:val="center"/>
          </w:tcPr>
          <w:p w:rsidRPr="00450512" w:rsidR="00307EDB" w:rsidP="4465B6B6" w:rsidRDefault="00307EDB" w14:paraId="3D9D048F" w14:textId="1BDF0F57" w14:noSpellErr="1">
            <w:pPr>
              <w:rPr>
                <w:rFonts w:ascii="Arial Narrow" w:hAnsi="Arial Narrow"/>
                <w:sz w:val="20"/>
                <w:szCs w:val="20"/>
              </w:rPr>
            </w:pPr>
            <w:r w:rsidRPr="4465B6B6" w:rsidR="00307EDB">
              <w:rPr>
                <w:rFonts w:ascii="Arial Narrow" w:hAnsi="Arial Narrow"/>
                <w:b w:val="1"/>
                <w:bCs w:val="1"/>
                <w:sz w:val="20"/>
                <w:szCs w:val="20"/>
              </w:rPr>
              <w:t>Week 1-2</w:t>
            </w:r>
            <w:r w:rsidRPr="4465B6B6" w:rsidR="00307EDB">
              <w:rPr>
                <w:rFonts w:ascii="Arial Narrow" w:hAnsi="Arial Narrow"/>
                <w:b w:val="1"/>
                <w:bCs w:val="1"/>
                <w:sz w:val="20"/>
                <w:szCs w:val="20"/>
              </w:rPr>
              <w:t xml:space="preserve"> </w:t>
            </w:r>
            <w:r w:rsidRPr="4465B6B6" w:rsidR="00307EDB">
              <w:rPr>
                <w:rFonts w:ascii="Arial Narrow" w:hAnsi="Arial Narrow"/>
                <w:sz w:val="20"/>
                <w:szCs w:val="20"/>
                <w:highlight w:val="magenta"/>
              </w:rPr>
              <w:t>Different cooki</w:t>
            </w:r>
            <w:r w:rsidRPr="4465B6B6" w:rsidR="007E6EF0">
              <w:rPr>
                <w:rFonts w:ascii="Arial Narrow" w:hAnsi="Arial Narrow"/>
                <w:sz w:val="20"/>
                <w:szCs w:val="20"/>
                <w:highlight w:val="magenta"/>
              </w:rPr>
              <w:t>ng methods</w:t>
            </w:r>
            <w:r w:rsidRPr="4465B6B6" w:rsidR="007E6EF0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Pr="00450512" w:rsidR="00307EDB" w:rsidP="00307EDB" w:rsidRDefault="00307EDB" w14:paraId="4BC4BC63" w14:textId="2CF5A95E">
            <w:pPr>
              <w:rPr>
                <w:rFonts w:ascii="Arial Narrow" w:hAnsi="Arial Narrow"/>
                <w:bCs/>
                <w:sz w:val="20"/>
              </w:rPr>
            </w:pPr>
            <w:r w:rsidRPr="004869B3">
              <w:rPr>
                <w:rFonts w:ascii="Arial Narrow" w:hAnsi="Arial Narrow"/>
                <w:b/>
                <w:bCs/>
                <w:sz w:val="20"/>
              </w:rPr>
              <w:t>Week 3-4</w:t>
            </w:r>
            <w:r>
              <w:rPr>
                <w:rFonts w:ascii="Arial Narrow" w:hAnsi="Arial Narrow"/>
                <w:bCs/>
                <w:sz w:val="20"/>
              </w:rPr>
              <w:t xml:space="preserve"> </w:t>
            </w:r>
            <w:r w:rsidR="00EA5FA8">
              <w:rPr>
                <w:rFonts w:ascii="Arial Narrow" w:hAnsi="Arial Narrow"/>
                <w:bCs/>
                <w:sz w:val="20"/>
              </w:rPr>
              <w:t>Knife safety</w:t>
            </w:r>
          </w:p>
          <w:p w:rsidRPr="00450512" w:rsidR="00307EDB" w:rsidP="00307EDB" w:rsidRDefault="00307EDB" w14:paraId="0BBD58C0" w14:textId="2FBB6C69">
            <w:pPr>
              <w:rPr>
                <w:rFonts w:ascii="Arial Narrow" w:hAnsi="Arial Narrow"/>
                <w:bCs/>
                <w:sz w:val="20"/>
              </w:rPr>
            </w:pPr>
            <w:r w:rsidRPr="004869B3">
              <w:rPr>
                <w:rFonts w:ascii="Arial Narrow" w:hAnsi="Arial Narrow"/>
                <w:b/>
                <w:bCs/>
                <w:sz w:val="20"/>
              </w:rPr>
              <w:t>Week 5</w:t>
            </w:r>
            <w:r>
              <w:rPr>
                <w:rFonts w:ascii="Arial Narrow" w:hAnsi="Arial Narrow"/>
                <w:b/>
                <w:bCs/>
                <w:sz w:val="20"/>
              </w:rPr>
              <w:t xml:space="preserve"> </w:t>
            </w:r>
            <w:r w:rsidR="007E6EF0">
              <w:rPr>
                <w:rFonts w:ascii="Arial Narrow" w:hAnsi="Arial Narrow"/>
                <w:bCs/>
                <w:sz w:val="20"/>
              </w:rPr>
              <w:t xml:space="preserve">Food Safety </w:t>
            </w:r>
          </w:p>
          <w:p w:rsidRPr="004869B3" w:rsidR="00307EDB" w:rsidP="00307EDB" w:rsidRDefault="00307EDB" w14:paraId="679DE6A1" w14:textId="4CD7B588">
            <w:pPr>
              <w:rPr>
                <w:rFonts w:ascii="Arial Narrow" w:hAnsi="Arial Narrow"/>
                <w:sz w:val="20"/>
              </w:rPr>
            </w:pPr>
            <w:r w:rsidRPr="004869B3">
              <w:rPr>
                <w:rFonts w:ascii="Arial Narrow" w:hAnsi="Arial Narrow"/>
                <w:b/>
                <w:bCs/>
                <w:sz w:val="20"/>
              </w:rPr>
              <w:t xml:space="preserve">Week 6: </w:t>
            </w:r>
            <w:r w:rsidRPr="004869B3">
              <w:rPr>
                <w:rFonts w:ascii="Arial Narrow" w:hAnsi="Arial Narrow"/>
                <w:sz w:val="20"/>
              </w:rPr>
              <w:t>Assessment</w:t>
            </w:r>
          </w:p>
        </w:tc>
        <w:tc>
          <w:tcPr>
            <w:tcW w:w="2159" w:type="dxa"/>
            <w:gridSpan w:val="3"/>
            <w:vMerge w:val="restart"/>
            <w:tcBorders>
              <w:top w:val="dotted" w:color="E2EFD9" w:themeColor="accent6" w:themeTint="33" w:sz="4" w:space="0"/>
              <w:left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tcMar/>
            <w:vAlign w:val="center"/>
          </w:tcPr>
          <w:p w:rsidRPr="004869B3" w:rsidR="00307EDB" w:rsidP="00307EDB" w:rsidRDefault="00307EDB" w14:paraId="5F38F461" w14:textId="159B0736">
            <w:pPr>
              <w:rPr>
                <w:rFonts w:ascii="Arial Narrow" w:hAnsi="Arial Narrow"/>
                <w:b/>
                <w:bCs/>
                <w:sz w:val="20"/>
              </w:rPr>
            </w:pPr>
            <w:r w:rsidRPr="004869B3">
              <w:rPr>
                <w:rFonts w:ascii="Arial Narrow" w:hAnsi="Arial Narrow"/>
                <w:b/>
                <w:bCs/>
                <w:sz w:val="20"/>
              </w:rPr>
              <w:t>Week 1-2</w:t>
            </w:r>
            <w:r>
              <w:rPr>
                <w:rFonts w:ascii="Arial Narrow" w:hAnsi="Arial Narrow"/>
                <w:b/>
                <w:bCs/>
                <w:sz w:val="20"/>
              </w:rPr>
              <w:t xml:space="preserve"> </w:t>
            </w:r>
            <w:r w:rsidR="007E6EF0">
              <w:rPr>
                <w:rFonts w:ascii="Arial Narrow" w:hAnsi="Arial Narrow"/>
                <w:bCs/>
                <w:sz w:val="20"/>
              </w:rPr>
              <w:t>Prep for staff dishes</w:t>
            </w:r>
          </w:p>
          <w:p w:rsidRPr="00EE715A" w:rsidR="00307EDB" w:rsidP="00307EDB" w:rsidRDefault="00307EDB" w14:paraId="270418D6" w14:textId="04A52DDC">
            <w:pPr>
              <w:rPr>
                <w:rFonts w:ascii="Arial Narrow" w:hAnsi="Arial Narrow"/>
                <w:bCs/>
                <w:sz w:val="20"/>
              </w:rPr>
            </w:pPr>
            <w:r w:rsidRPr="004869B3">
              <w:rPr>
                <w:rFonts w:ascii="Arial Narrow" w:hAnsi="Arial Narrow"/>
                <w:b/>
                <w:bCs/>
                <w:sz w:val="20"/>
              </w:rPr>
              <w:t>Week 3-4</w:t>
            </w:r>
            <w:r>
              <w:rPr>
                <w:rFonts w:ascii="Arial Narrow" w:hAnsi="Arial Narrow"/>
                <w:b/>
                <w:bCs/>
                <w:sz w:val="20"/>
              </w:rPr>
              <w:t xml:space="preserve"> </w:t>
            </w:r>
            <w:r w:rsidR="007E6EF0">
              <w:rPr>
                <w:rFonts w:ascii="Arial Narrow" w:hAnsi="Arial Narrow"/>
                <w:b/>
                <w:bCs/>
                <w:sz w:val="20"/>
              </w:rPr>
              <w:t>Prep for Coffee morning</w:t>
            </w:r>
          </w:p>
          <w:p w:rsidRPr="00EE715A" w:rsidR="00307EDB" w:rsidP="00EA5FA8" w:rsidRDefault="00307EDB" w14:paraId="2FA5A3AD" w14:textId="02E2579B">
            <w:pPr>
              <w:rPr>
                <w:rFonts w:ascii="Arial Narrow" w:hAnsi="Arial Narrow"/>
                <w:bCs/>
                <w:sz w:val="20"/>
              </w:rPr>
            </w:pPr>
            <w:r w:rsidRPr="004869B3">
              <w:rPr>
                <w:rFonts w:ascii="Arial Narrow" w:hAnsi="Arial Narrow"/>
                <w:b/>
                <w:bCs/>
                <w:sz w:val="20"/>
              </w:rPr>
              <w:t>Week 5-6</w:t>
            </w:r>
            <w:r>
              <w:rPr>
                <w:rFonts w:ascii="Arial Narrow" w:hAnsi="Arial Narrow"/>
                <w:b/>
                <w:bCs/>
                <w:sz w:val="20"/>
              </w:rPr>
              <w:t xml:space="preserve"> </w:t>
            </w:r>
            <w:r w:rsidR="007E6EF0">
              <w:rPr>
                <w:rFonts w:ascii="Arial Narrow" w:hAnsi="Arial Narrow"/>
                <w:bCs/>
                <w:sz w:val="20"/>
              </w:rPr>
              <w:t>Coffee morning</w:t>
            </w:r>
          </w:p>
        </w:tc>
        <w:tc>
          <w:tcPr>
            <w:tcW w:w="2248" w:type="dxa"/>
            <w:gridSpan w:val="3"/>
            <w:vMerge w:val="restart"/>
            <w:tcBorders>
              <w:top w:val="dotted" w:color="E2EFD9" w:themeColor="accent6" w:themeTint="33" w:sz="4" w:space="0"/>
              <w:left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tcMar/>
            <w:vAlign w:val="center"/>
          </w:tcPr>
          <w:p w:rsidRPr="00EE715A" w:rsidR="00307EDB" w:rsidP="00307EDB" w:rsidRDefault="00307EDB" w14:paraId="5D9B382B" w14:textId="7B115048">
            <w:pPr>
              <w:rPr>
                <w:rFonts w:ascii="Arial Narrow" w:hAnsi="Arial Narrow"/>
                <w:bCs/>
                <w:sz w:val="20"/>
              </w:rPr>
            </w:pPr>
            <w:r w:rsidRPr="004869B3">
              <w:rPr>
                <w:rFonts w:ascii="Arial Narrow" w:hAnsi="Arial Narrow"/>
                <w:b/>
                <w:bCs/>
                <w:sz w:val="20"/>
              </w:rPr>
              <w:t>Week 1-2</w:t>
            </w:r>
            <w:r>
              <w:rPr>
                <w:rFonts w:ascii="Arial Narrow" w:hAnsi="Arial Narrow"/>
                <w:b/>
                <w:bCs/>
                <w:sz w:val="20"/>
              </w:rPr>
              <w:t xml:space="preserve"> </w:t>
            </w:r>
            <w:r w:rsidR="00756EB5">
              <w:rPr>
                <w:rFonts w:ascii="Arial Narrow" w:hAnsi="Arial Narrow"/>
                <w:bCs/>
                <w:sz w:val="20"/>
              </w:rPr>
              <w:t xml:space="preserve">Preparing food </w:t>
            </w:r>
            <w:proofErr w:type="spellStart"/>
            <w:r w:rsidR="00756EB5">
              <w:rPr>
                <w:rFonts w:ascii="Arial Narrow" w:hAnsi="Arial Narrow"/>
                <w:bCs/>
                <w:sz w:val="20"/>
              </w:rPr>
              <w:t>food</w:t>
            </w:r>
            <w:proofErr w:type="spellEnd"/>
            <w:r w:rsidR="00756EB5">
              <w:rPr>
                <w:rFonts w:ascii="Arial Narrow" w:hAnsi="Arial Narrow"/>
                <w:bCs/>
                <w:sz w:val="20"/>
              </w:rPr>
              <w:t xml:space="preserve"> hospitality/cafe</w:t>
            </w:r>
          </w:p>
          <w:p w:rsidRPr="00EE715A" w:rsidR="00307EDB" w:rsidP="00307EDB" w:rsidRDefault="00307EDB" w14:paraId="5C4F91A1" w14:textId="15BB4789">
            <w:pPr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 xml:space="preserve">Week 3 </w:t>
            </w:r>
            <w:r>
              <w:rPr>
                <w:rFonts w:ascii="Arial Narrow" w:hAnsi="Arial Narrow"/>
                <w:bCs/>
                <w:sz w:val="20"/>
              </w:rPr>
              <w:t>Fruit within the Eat Well Guide</w:t>
            </w:r>
          </w:p>
          <w:p w:rsidRPr="004869B3" w:rsidR="00307EDB" w:rsidP="00307EDB" w:rsidRDefault="00307EDB" w14:paraId="26C69F91" w14:textId="7FCD4D15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 xml:space="preserve">Week 4 </w:t>
            </w:r>
            <w:r w:rsidR="00EA5FA8">
              <w:rPr>
                <w:rFonts w:ascii="Arial Narrow" w:hAnsi="Arial Narrow"/>
                <w:bCs/>
                <w:sz w:val="20"/>
              </w:rPr>
              <w:t xml:space="preserve">cooking methods </w:t>
            </w:r>
          </w:p>
          <w:p w:rsidRPr="004869B3" w:rsidR="00307EDB" w:rsidP="00307EDB" w:rsidRDefault="00307EDB" w14:paraId="2CE43E44" w14:textId="06F704D3">
            <w:pPr>
              <w:rPr>
                <w:rFonts w:ascii="Arial Narrow" w:hAnsi="Arial Narrow"/>
                <w:sz w:val="20"/>
              </w:rPr>
            </w:pPr>
            <w:r w:rsidRPr="004869B3">
              <w:rPr>
                <w:rFonts w:ascii="Arial Narrow" w:hAnsi="Arial Narrow"/>
                <w:b/>
                <w:bCs/>
                <w:sz w:val="20"/>
              </w:rPr>
              <w:t xml:space="preserve">Week 5: </w:t>
            </w:r>
            <w:r w:rsidRPr="004869B3">
              <w:rPr>
                <w:rFonts w:ascii="Arial Narrow" w:hAnsi="Arial Narrow"/>
                <w:sz w:val="20"/>
              </w:rPr>
              <w:t>Assessment</w:t>
            </w:r>
          </w:p>
          <w:p w:rsidRPr="004869B3" w:rsidR="00307EDB" w:rsidP="00307EDB" w:rsidRDefault="00307EDB" w14:paraId="41F6C8BC" w14:textId="3BE6DD61">
            <w:pPr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260" w:type="dxa"/>
            <w:vMerge w:val="restart"/>
            <w:tcBorders>
              <w:top w:val="dotted" w:color="E2EFD9" w:themeColor="accent6" w:themeTint="33" w:sz="4" w:space="0"/>
              <w:left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tcMar/>
            <w:vAlign w:val="center"/>
          </w:tcPr>
          <w:p w:rsidRPr="004869B3" w:rsidR="00307EDB" w:rsidP="00307EDB" w:rsidRDefault="00307EDB" w14:paraId="26A08850" w14:textId="05420651">
            <w:pPr>
              <w:rPr>
                <w:rFonts w:ascii="Arial Narrow" w:hAnsi="Arial Narrow"/>
                <w:b/>
                <w:bCs/>
                <w:sz w:val="20"/>
              </w:rPr>
            </w:pPr>
            <w:r w:rsidRPr="004869B3">
              <w:rPr>
                <w:rFonts w:ascii="Arial Narrow" w:hAnsi="Arial Narrow"/>
                <w:b/>
                <w:bCs/>
                <w:sz w:val="20"/>
              </w:rPr>
              <w:t>Week 1-2</w:t>
            </w:r>
            <w:r>
              <w:rPr>
                <w:rFonts w:ascii="Arial Narrow" w:hAnsi="Arial Narrow"/>
                <w:b/>
                <w:bCs/>
                <w:sz w:val="20"/>
              </w:rPr>
              <w:t xml:space="preserve"> </w:t>
            </w:r>
            <w:r w:rsidRPr="00EE715A">
              <w:rPr>
                <w:rFonts w:ascii="Arial Narrow" w:hAnsi="Arial Narrow"/>
                <w:bCs/>
                <w:sz w:val="20"/>
              </w:rPr>
              <w:t>Setting up a BBQ</w:t>
            </w:r>
          </w:p>
          <w:p w:rsidRPr="004869B3" w:rsidR="00307EDB" w:rsidP="00307EDB" w:rsidRDefault="00307EDB" w14:paraId="779A287F" w14:textId="64765F10">
            <w:pPr>
              <w:rPr>
                <w:rFonts w:ascii="Arial Narrow" w:hAnsi="Arial Narrow"/>
                <w:b/>
                <w:bCs/>
                <w:sz w:val="20"/>
              </w:rPr>
            </w:pPr>
            <w:r w:rsidRPr="004869B3">
              <w:rPr>
                <w:rFonts w:ascii="Arial Narrow" w:hAnsi="Arial Narrow"/>
                <w:b/>
                <w:bCs/>
                <w:sz w:val="20"/>
              </w:rPr>
              <w:t>Week 3-4</w:t>
            </w:r>
            <w:r>
              <w:rPr>
                <w:rFonts w:ascii="Arial Narrow" w:hAnsi="Arial Narrow"/>
                <w:b/>
                <w:bCs/>
                <w:sz w:val="20"/>
              </w:rPr>
              <w:t xml:space="preserve"> </w:t>
            </w:r>
            <w:r w:rsidRPr="00EE715A">
              <w:rPr>
                <w:rFonts w:ascii="Arial Narrow" w:hAnsi="Arial Narrow"/>
                <w:bCs/>
                <w:sz w:val="20"/>
              </w:rPr>
              <w:t>Preparation techniques</w:t>
            </w:r>
          </w:p>
          <w:p w:rsidRPr="004869B3" w:rsidR="00307EDB" w:rsidP="00307EDB" w:rsidRDefault="00307EDB" w14:paraId="70107C41" w14:textId="29F8F774">
            <w:pPr>
              <w:rPr>
                <w:rFonts w:ascii="Arial Narrow" w:hAnsi="Arial Narrow"/>
                <w:b/>
                <w:bCs/>
                <w:sz w:val="20"/>
              </w:rPr>
            </w:pPr>
            <w:r w:rsidRPr="004869B3">
              <w:rPr>
                <w:rFonts w:ascii="Arial Narrow" w:hAnsi="Arial Narrow"/>
                <w:b/>
                <w:bCs/>
                <w:sz w:val="20"/>
              </w:rPr>
              <w:t>Week 5-6</w:t>
            </w:r>
            <w:r>
              <w:rPr>
                <w:rFonts w:ascii="Arial Narrow" w:hAnsi="Arial Narrow"/>
                <w:b/>
                <w:bCs/>
                <w:sz w:val="20"/>
              </w:rPr>
              <w:t xml:space="preserve"> </w:t>
            </w:r>
            <w:r w:rsidRPr="00EE715A">
              <w:rPr>
                <w:rFonts w:ascii="Arial Narrow" w:hAnsi="Arial Narrow"/>
                <w:bCs/>
                <w:sz w:val="20"/>
              </w:rPr>
              <w:t xml:space="preserve">Food Hygiene </w:t>
            </w:r>
            <w:r>
              <w:rPr>
                <w:rFonts w:ascii="Arial Narrow" w:hAnsi="Arial Narrow"/>
                <w:bCs/>
                <w:sz w:val="20"/>
              </w:rPr>
              <w:t xml:space="preserve">| </w:t>
            </w:r>
            <w:r w:rsidRPr="00EE715A">
              <w:rPr>
                <w:rFonts w:ascii="Arial Narrow" w:hAnsi="Arial Narrow"/>
                <w:bCs/>
                <w:sz w:val="20"/>
              </w:rPr>
              <w:t xml:space="preserve">Cross Contamination  </w:t>
            </w:r>
          </w:p>
          <w:p w:rsidRPr="004869B3" w:rsidR="00307EDB" w:rsidP="00307EDB" w:rsidRDefault="00307EDB" w14:paraId="421F4DA9" w14:textId="59B377FE">
            <w:pPr>
              <w:rPr>
                <w:rFonts w:ascii="Arial Narrow" w:hAnsi="Arial Narrow"/>
                <w:b/>
                <w:bCs/>
                <w:sz w:val="20"/>
              </w:rPr>
            </w:pPr>
            <w:r w:rsidRPr="004869B3">
              <w:rPr>
                <w:rFonts w:ascii="Arial Narrow" w:hAnsi="Arial Narrow"/>
                <w:b/>
                <w:bCs/>
                <w:sz w:val="20"/>
              </w:rPr>
              <w:t>Week 7:</w:t>
            </w:r>
            <w:r>
              <w:rPr>
                <w:rFonts w:ascii="Arial Narrow" w:hAnsi="Arial Narrow"/>
                <w:b/>
                <w:bCs/>
                <w:sz w:val="20"/>
              </w:rPr>
              <w:t xml:space="preserve"> </w:t>
            </w:r>
            <w:r w:rsidRPr="00EE715A">
              <w:rPr>
                <w:rFonts w:ascii="Arial Narrow" w:hAnsi="Arial Narrow"/>
                <w:bCs/>
                <w:sz w:val="20"/>
              </w:rPr>
              <w:t>BBQ Desserts</w:t>
            </w:r>
          </w:p>
        </w:tc>
      </w:tr>
      <w:tr w:rsidR="00307EDB" w:rsidTr="4465B6B6" w14:paraId="2D1A888A" w14:textId="77777777">
        <w:trPr>
          <w:cantSplit/>
          <w:trHeight w:val="1457"/>
        </w:trPr>
        <w:tc>
          <w:tcPr>
            <w:tcW w:w="498" w:type="dxa"/>
            <w:vMerge/>
            <w:tcMar/>
          </w:tcPr>
          <w:p w:rsidR="00307EDB" w:rsidP="00307EDB" w:rsidRDefault="00307EDB" w14:paraId="27396DFD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085" w:type="dxa"/>
            <w:tcBorders>
              <w:right w:val="single" w:color="auto" w:sz="4" w:space="0"/>
            </w:tcBorders>
            <w:shd w:val="clear" w:color="auto" w:fill="385623" w:themeFill="accent6" w:themeFillShade="80"/>
            <w:tcMar/>
            <w:textDirection w:val="btLr"/>
            <w:vAlign w:val="center"/>
          </w:tcPr>
          <w:p w:rsidR="00307EDB" w:rsidP="00307EDB" w:rsidRDefault="00307EDB" w14:paraId="613D587A" w14:textId="762BC4C7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  <w:r w:rsidRPr="004C4349">
              <w:rPr>
                <w:rFonts w:ascii="Arial Narrow" w:hAnsi="Arial Narrow"/>
                <w:b/>
                <w:bCs/>
                <w:color w:val="FFFFFF" w:themeColor="background1"/>
              </w:rPr>
              <w:t>INTENT</w:t>
            </w:r>
          </w:p>
        </w:tc>
        <w:tc>
          <w:tcPr>
            <w:tcW w:w="2413" w:type="dxa"/>
            <w:gridSpan w:val="2"/>
            <w:vMerge/>
            <w:tcBorders/>
            <w:tcMar/>
          </w:tcPr>
          <w:p w:rsidRPr="004869B3" w:rsidR="00307EDB" w:rsidP="00307EDB" w:rsidRDefault="00307EDB" w14:paraId="09782ACC" w14:textId="77777777">
            <w:pPr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174" w:type="dxa"/>
            <w:gridSpan w:val="2"/>
            <w:vMerge/>
            <w:tcBorders/>
            <w:tcMar/>
          </w:tcPr>
          <w:p w:rsidRPr="004869B3" w:rsidR="00307EDB" w:rsidP="00307EDB" w:rsidRDefault="00307EDB" w14:paraId="620E8BDB" w14:textId="77777777">
            <w:pPr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323" w:type="dxa"/>
            <w:gridSpan w:val="3"/>
            <w:vMerge/>
            <w:tcBorders/>
            <w:tcMar/>
          </w:tcPr>
          <w:p w:rsidRPr="004869B3" w:rsidR="00307EDB" w:rsidP="00307EDB" w:rsidRDefault="00307EDB" w14:paraId="63182FCA" w14:textId="77777777">
            <w:pPr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159" w:type="dxa"/>
            <w:gridSpan w:val="3"/>
            <w:vMerge/>
            <w:tcBorders/>
            <w:tcMar/>
          </w:tcPr>
          <w:p w:rsidRPr="004869B3" w:rsidR="00307EDB" w:rsidP="00307EDB" w:rsidRDefault="00307EDB" w14:paraId="31EE536B" w14:textId="77777777">
            <w:pPr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248" w:type="dxa"/>
            <w:gridSpan w:val="3"/>
            <w:vMerge/>
            <w:tcBorders/>
            <w:tcMar/>
          </w:tcPr>
          <w:p w:rsidRPr="004869B3" w:rsidR="00307EDB" w:rsidP="00307EDB" w:rsidRDefault="00307EDB" w14:paraId="1F02ED17" w14:textId="77777777">
            <w:pPr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260" w:type="dxa"/>
            <w:vMerge/>
            <w:tcBorders/>
            <w:tcMar/>
          </w:tcPr>
          <w:p w:rsidRPr="004869B3" w:rsidR="00307EDB" w:rsidP="00307EDB" w:rsidRDefault="00307EDB" w14:paraId="4E4E4E31" w14:textId="77777777">
            <w:pPr>
              <w:rPr>
                <w:rFonts w:ascii="Arial Narrow" w:hAnsi="Arial Narrow"/>
                <w:b/>
                <w:bCs/>
                <w:sz w:val="20"/>
              </w:rPr>
            </w:pPr>
          </w:p>
        </w:tc>
      </w:tr>
    </w:tbl>
    <w:p w:rsidR="00BF112B" w:rsidP="00EA5FA8" w:rsidRDefault="00BF112B" w14:paraId="22A61AF4" w14:textId="062FA1C4">
      <w:pPr>
        <w:jc w:val="center"/>
        <w:rPr>
          <w:rFonts w:ascii="Arial Narrow" w:hAnsi="Arial Narrow"/>
          <w:b/>
          <w:bCs/>
        </w:rPr>
      </w:pPr>
    </w:p>
    <w:p w:rsidR="00BF112B" w:rsidP="00EA5FA8" w:rsidRDefault="00BF112B" w14:paraId="6C5D92E6" w14:textId="5CD97252">
      <w:pPr>
        <w:jc w:val="center"/>
        <w:rPr>
          <w:rFonts w:ascii="Arial Narrow" w:hAnsi="Arial Narrow"/>
        </w:rPr>
      </w:pPr>
    </w:p>
    <w:p w:rsidR="00BF112B" w:rsidP="00BF112B" w:rsidRDefault="00BF112B" w14:paraId="1D039BDE" w14:textId="46368E40">
      <w:pPr>
        <w:tabs>
          <w:tab w:val="left" w:pos="7380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BF112B" w:rsidP="00BF112B" w:rsidRDefault="00BF112B" w14:paraId="35FBF748" w14:textId="1E4A4A51">
      <w:pPr>
        <w:tabs>
          <w:tab w:val="left" w:pos="7380"/>
        </w:tabs>
        <w:rPr>
          <w:rFonts w:ascii="Arial Narrow" w:hAnsi="Arial Narrow"/>
        </w:rPr>
      </w:pPr>
    </w:p>
    <w:p w:rsidR="00BF112B" w:rsidP="00BF112B" w:rsidRDefault="00BF112B" w14:paraId="2311D201" w14:textId="7DB23C43">
      <w:pPr>
        <w:tabs>
          <w:tab w:val="left" w:pos="7380"/>
        </w:tabs>
        <w:rPr>
          <w:rFonts w:ascii="Arial Narrow" w:hAnsi="Arial Narrow"/>
        </w:rPr>
      </w:pPr>
    </w:p>
    <w:p w:rsidR="00BF112B" w:rsidP="00BF112B" w:rsidRDefault="00BF112B" w14:paraId="39BED69E" w14:textId="693C4409">
      <w:pPr>
        <w:tabs>
          <w:tab w:val="left" w:pos="7380"/>
        </w:tabs>
        <w:rPr>
          <w:rFonts w:ascii="Arial Narrow" w:hAnsi="Arial Narrow"/>
        </w:rPr>
      </w:pPr>
    </w:p>
    <w:p w:rsidR="00BF112B" w:rsidP="00BF112B" w:rsidRDefault="00BF112B" w14:paraId="480B08E7" w14:textId="6A615484">
      <w:pPr>
        <w:tabs>
          <w:tab w:val="left" w:pos="7380"/>
        </w:tabs>
        <w:rPr>
          <w:rFonts w:ascii="Arial Narrow" w:hAnsi="Arial Narrow"/>
        </w:rPr>
      </w:pPr>
    </w:p>
    <w:p w:rsidR="00BF112B" w:rsidP="00BF112B" w:rsidRDefault="00BF112B" w14:paraId="32F43A8C" w14:textId="5E76EA98">
      <w:pPr>
        <w:tabs>
          <w:tab w:val="left" w:pos="7380"/>
        </w:tabs>
        <w:rPr>
          <w:rFonts w:ascii="Arial Narrow" w:hAnsi="Arial Narrow"/>
        </w:rPr>
      </w:pPr>
    </w:p>
    <w:p w:rsidR="00BF112B" w:rsidP="00BF112B" w:rsidRDefault="00BF112B" w14:paraId="1312ABFA" w14:textId="4E5C58BB">
      <w:pPr>
        <w:tabs>
          <w:tab w:val="left" w:pos="7380"/>
        </w:tabs>
        <w:rPr>
          <w:rFonts w:ascii="Arial Narrow" w:hAnsi="Arial Narrow"/>
        </w:rPr>
      </w:pPr>
    </w:p>
    <w:p w:rsidR="00BF112B" w:rsidP="00BF112B" w:rsidRDefault="00BF112B" w14:paraId="47C4DFA4" w14:textId="66C46B05">
      <w:pPr>
        <w:tabs>
          <w:tab w:val="left" w:pos="7380"/>
        </w:tabs>
        <w:rPr>
          <w:rFonts w:ascii="Arial Narrow" w:hAnsi="Arial Narrow"/>
        </w:rPr>
      </w:pPr>
    </w:p>
    <w:p w:rsidR="00BF112B" w:rsidP="00BF112B" w:rsidRDefault="00BF112B" w14:paraId="184A93DB" w14:textId="001707C3">
      <w:pPr>
        <w:tabs>
          <w:tab w:val="left" w:pos="7380"/>
        </w:tabs>
        <w:rPr>
          <w:rFonts w:ascii="Arial Narrow" w:hAnsi="Arial Narrow"/>
        </w:rPr>
      </w:pPr>
    </w:p>
    <w:p w:rsidR="00BF112B" w:rsidP="00BF112B" w:rsidRDefault="00BF112B" w14:paraId="0E917718" w14:textId="7D92907C">
      <w:pPr>
        <w:tabs>
          <w:tab w:val="left" w:pos="7380"/>
        </w:tabs>
        <w:rPr>
          <w:rFonts w:ascii="Arial Narrow" w:hAnsi="Arial Narrow"/>
        </w:rPr>
      </w:pPr>
    </w:p>
    <w:p w:rsidR="00BF112B" w:rsidP="00BF112B" w:rsidRDefault="00BF112B" w14:paraId="7ABDD874" w14:textId="6025C80F">
      <w:pPr>
        <w:tabs>
          <w:tab w:val="left" w:pos="7380"/>
        </w:tabs>
        <w:rPr>
          <w:rFonts w:ascii="Arial Narrow" w:hAnsi="Arial Narrow"/>
        </w:rPr>
      </w:pPr>
    </w:p>
    <w:p w:rsidR="00BF112B" w:rsidP="00BF112B" w:rsidRDefault="00BF112B" w14:paraId="2478D346" w14:textId="4A4DE684">
      <w:pPr>
        <w:tabs>
          <w:tab w:val="left" w:pos="7380"/>
        </w:tabs>
        <w:rPr>
          <w:rFonts w:ascii="Arial Narrow" w:hAnsi="Arial Narrow"/>
        </w:rPr>
      </w:pPr>
    </w:p>
    <w:p w:rsidR="00BF112B" w:rsidP="00BF112B" w:rsidRDefault="00BF112B" w14:paraId="299137BC" w14:textId="431402B6">
      <w:pPr>
        <w:tabs>
          <w:tab w:val="left" w:pos="7380"/>
        </w:tabs>
        <w:rPr>
          <w:rFonts w:ascii="Arial Narrow" w:hAnsi="Arial Narrow"/>
        </w:rPr>
      </w:pPr>
    </w:p>
    <w:p w:rsidR="00BF112B" w:rsidP="00BF112B" w:rsidRDefault="00BF112B" w14:paraId="71B8CAAB" w14:textId="5943F80F">
      <w:pPr>
        <w:tabs>
          <w:tab w:val="left" w:pos="7380"/>
        </w:tabs>
        <w:rPr>
          <w:rFonts w:ascii="Arial Narrow" w:hAnsi="Arial Narrow"/>
        </w:rPr>
      </w:pPr>
    </w:p>
    <w:p w:rsidR="00BF112B" w:rsidP="00BF112B" w:rsidRDefault="00BF112B" w14:paraId="1F902DB2" w14:textId="7935BBC2">
      <w:pPr>
        <w:tabs>
          <w:tab w:val="left" w:pos="7380"/>
        </w:tabs>
        <w:rPr>
          <w:rFonts w:ascii="Arial Narrow" w:hAnsi="Arial Narrow"/>
        </w:rPr>
      </w:pPr>
    </w:p>
    <w:p w:rsidR="00BF112B" w:rsidP="00BF112B" w:rsidRDefault="00BF112B" w14:paraId="1D71073A" w14:textId="142EF864">
      <w:pPr>
        <w:tabs>
          <w:tab w:val="left" w:pos="7380"/>
        </w:tabs>
        <w:rPr>
          <w:rFonts w:ascii="Arial Narrow" w:hAnsi="Arial Narrow"/>
        </w:rPr>
      </w:pPr>
    </w:p>
    <w:p w:rsidR="00BF112B" w:rsidP="00BF112B" w:rsidRDefault="00BF112B" w14:paraId="68FBD045" w14:textId="1F71CCE5">
      <w:pPr>
        <w:tabs>
          <w:tab w:val="left" w:pos="7380"/>
        </w:tabs>
        <w:rPr>
          <w:rFonts w:ascii="Arial Narrow" w:hAnsi="Arial Narrow"/>
        </w:rPr>
      </w:pPr>
    </w:p>
    <w:p w:rsidR="00BF112B" w:rsidP="00BF112B" w:rsidRDefault="00BF112B" w14:paraId="6BCE4142" w14:textId="62AA7989">
      <w:pPr>
        <w:tabs>
          <w:tab w:val="left" w:pos="7380"/>
        </w:tabs>
        <w:rPr>
          <w:rFonts w:ascii="Arial Narrow" w:hAnsi="Arial Narrow"/>
        </w:rPr>
      </w:pPr>
    </w:p>
    <w:p w:rsidRPr="0040566A" w:rsidR="00BF112B" w:rsidP="00BF112B" w:rsidRDefault="00BF112B" w14:paraId="06599F05" w14:textId="30D1B3CC">
      <w:pPr>
        <w:rPr>
          <w:rFonts w:ascii="Times New Roman" w:hAnsi="Times New Roman" w:eastAsia="Times New Roman" w:cs="Times New Roman"/>
        </w:rPr>
      </w:pPr>
      <w:r w:rsidRPr="0040566A">
        <w:rPr>
          <w:rFonts w:ascii="Times New Roman" w:hAnsi="Times New Roman" w:eastAsia="Times New Roman" w:cs="Times New Roman"/>
        </w:rPr>
        <w:fldChar w:fldCharType="begin"/>
      </w:r>
      <w:r w:rsidRPr="0040566A">
        <w:rPr>
          <w:rFonts w:ascii="Times New Roman" w:hAnsi="Times New Roman" w:eastAsia="Times New Roman" w:cs="Times New Roman"/>
        </w:rPr>
        <w:instrText xml:space="preserve"> INCLUDEPICTURE "https://gettingitrightsometimes.files.wordpress.com/2019/02/slide2.jpg?w=575&amp;h=431" \* MERGEFORMATINET </w:instrText>
      </w:r>
      <w:r w:rsidRPr="0040566A">
        <w:rPr>
          <w:rFonts w:ascii="Times New Roman" w:hAnsi="Times New Roman" w:eastAsia="Times New Roman" w:cs="Times New Roman"/>
        </w:rPr>
        <w:fldChar w:fldCharType="end"/>
      </w:r>
    </w:p>
    <w:p w:rsidRPr="0040566A" w:rsidR="00BF112B" w:rsidP="00BF112B" w:rsidRDefault="00BF112B" w14:paraId="2AC8ABE2" w14:textId="3144A098">
      <w:pPr>
        <w:jc w:val="center"/>
        <w:rPr>
          <w:rFonts w:ascii="Arial Narrow" w:hAnsi="Arial Narrow"/>
          <w:b/>
          <w:bCs/>
        </w:rPr>
      </w:pPr>
    </w:p>
    <w:p w:rsidR="00BF112B" w:rsidP="00BF112B" w:rsidRDefault="00BF112B" w14:paraId="410560A6" w14:textId="77777777">
      <w:pPr>
        <w:tabs>
          <w:tab w:val="left" w:pos="7380"/>
        </w:tabs>
        <w:rPr>
          <w:rFonts w:ascii="Arial Narrow" w:hAnsi="Arial Narrow"/>
        </w:rPr>
      </w:pPr>
    </w:p>
    <w:p w:rsidRPr="0040566A" w:rsidR="00FB1D6D" w:rsidP="00EA5FA8" w:rsidRDefault="00401537" w14:paraId="65903482" w14:textId="77777777">
      <w:pPr>
        <w:jc w:val="center"/>
        <w:rPr>
          <w:rFonts w:ascii="Arial Narrow" w:hAnsi="Arial Narrow"/>
          <w:b/>
          <w:bCs/>
        </w:rPr>
      </w:pPr>
      <w:r w:rsidRPr="00BF112B">
        <w:rPr>
          <w:rFonts w:ascii="Arial Narrow" w:hAnsi="Arial Narrow"/>
        </w:rPr>
        <w:br w:type="page"/>
      </w:r>
      <w:r w:rsidRPr="0040566A" w:rsidR="00EA5FA8">
        <w:rPr>
          <w:rFonts w:ascii="Arial Narrow" w:hAnsi="Arial Narrow"/>
          <w:b/>
          <w:bCs/>
        </w:rPr>
        <w:lastRenderedPageBreak/>
        <w:t xml:space="preserve"> </w:t>
      </w:r>
    </w:p>
    <w:sectPr w:rsidRPr="0040566A" w:rsidR="00FB1D6D" w:rsidSect="0054354C">
      <w:headerReference w:type="even" r:id="rId16"/>
      <w:headerReference w:type="default" r:id="rId17"/>
      <w:headerReference w:type="first" r:id="rId18"/>
      <w:pgSz w:w="16840" w:h="11900" w:orient="landscape"/>
      <w:pgMar w:top="126" w:right="375" w:bottom="329" w:left="447" w:header="97" w:footer="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6A6C" w:rsidP="00F12847" w:rsidRDefault="00296A6C" w14:paraId="39F94DE9" w14:textId="77777777">
      <w:r>
        <w:separator/>
      </w:r>
    </w:p>
  </w:endnote>
  <w:endnote w:type="continuationSeparator" w:id="0">
    <w:p w:rsidR="00296A6C" w:rsidP="00F12847" w:rsidRDefault="00296A6C" w14:paraId="14FA9452" w14:textId="77777777">
      <w:r>
        <w:continuationSeparator/>
      </w:r>
    </w:p>
  </w:endnote>
  <w:endnote w:type="continuationNotice" w:id="1">
    <w:p w:rsidR="00296A6C" w:rsidRDefault="00296A6C" w14:paraId="0EF725A4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6A6C" w:rsidP="00F12847" w:rsidRDefault="00296A6C" w14:paraId="0B9853B1" w14:textId="77777777">
      <w:r>
        <w:separator/>
      </w:r>
    </w:p>
  </w:footnote>
  <w:footnote w:type="continuationSeparator" w:id="0">
    <w:p w:rsidR="00296A6C" w:rsidP="00F12847" w:rsidRDefault="00296A6C" w14:paraId="49D72BE9" w14:textId="77777777">
      <w:r>
        <w:continuationSeparator/>
      </w:r>
    </w:p>
  </w:footnote>
  <w:footnote w:type="continuationNotice" w:id="1">
    <w:p w:rsidR="00296A6C" w:rsidRDefault="00296A6C" w14:paraId="7C4CDD33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12B" w:rsidRDefault="006B442A" w14:paraId="25F55E18" w14:textId="44CD5FC8">
    <w:pPr>
      <w:pStyle w:val="Header"/>
    </w:pPr>
    <w:r>
      <w:rPr>
        <w:noProof/>
      </w:rPr>
      <w:pict w14:anchorId="15E053B3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225461293" style="position:absolute;margin-left:0;margin-top:0;width:787pt;height:530pt;z-index:-251653120;mso-wrap-edited:f;mso-position-horizontal:center;mso-position-horizontal-relative:margin;mso-position-vertical:center;mso-position-vertical-relative:margin" o:spid="_x0000_s2051" o:allowincell="f" type="#_x0000_t75">
          <v:imagedata gain="19661f" blacklevel="22938f" o:title="portfolio-torview-specialist-school-branding-2" r:id="rId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12B" w:rsidRDefault="006B442A" w14:paraId="3B83AE7B" w14:textId="42DE18FA">
    <w:pPr>
      <w:pStyle w:val="Header"/>
    </w:pPr>
    <w:r>
      <w:rPr>
        <w:noProof/>
      </w:rPr>
      <w:pict w14:anchorId="5D70F973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225461294" style="position:absolute;margin-left:0;margin-top:0;width:787pt;height:530pt;z-index:-251650048;mso-wrap-edited:f;mso-position-horizontal:center;mso-position-horizontal-relative:margin;mso-position-vertical:center;mso-position-vertical-relative:margin" o:spid="_x0000_s2050" o:allowincell="f" type="#_x0000_t75">
          <v:imagedata gain="19661f" blacklevel="22938f" o:title="portfolio-torview-specialist-school-branding-2" r:id="rId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12B" w:rsidRDefault="006B442A" w14:paraId="40F4F6FB" w14:textId="6CC4F36C">
    <w:pPr>
      <w:pStyle w:val="Header"/>
    </w:pPr>
    <w:r>
      <w:rPr>
        <w:noProof/>
      </w:rPr>
      <w:pict w14:anchorId="5ABB784F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225461292" style="position:absolute;margin-left:0;margin-top:0;width:787pt;height:530pt;z-index:-251656192;mso-wrap-edited:f;mso-position-horizontal:center;mso-position-horizontal-relative:margin;mso-position-vertical:center;mso-position-vertical-relative:margin" o:spid="_x0000_s2049" o:allowincell="f" type="#_x0000_t75">
          <v:imagedata gain="19661f" blacklevel="22938f" o:title="portfolio-torview-specialist-school-branding-2" r:id="rId1"/>
          <w10:wrap anchorx="margin" anchory="margin"/>
        </v:shape>
      </w:pict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847"/>
    <w:rsid w:val="000045F9"/>
    <w:rsid w:val="00005E6A"/>
    <w:rsid w:val="000100E6"/>
    <w:rsid w:val="00020207"/>
    <w:rsid w:val="00026263"/>
    <w:rsid w:val="00046413"/>
    <w:rsid w:val="000568A8"/>
    <w:rsid w:val="0006701B"/>
    <w:rsid w:val="0007535D"/>
    <w:rsid w:val="00075B3B"/>
    <w:rsid w:val="00076E18"/>
    <w:rsid w:val="00082290"/>
    <w:rsid w:val="000841A4"/>
    <w:rsid w:val="00087C3F"/>
    <w:rsid w:val="000A0D8A"/>
    <w:rsid w:val="000B10AB"/>
    <w:rsid w:val="000B5510"/>
    <w:rsid w:val="000B6425"/>
    <w:rsid w:val="000D60CC"/>
    <w:rsid w:val="000D674A"/>
    <w:rsid w:val="000E2D81"/>
    <w:rsid w:val="000E7296"/>
    <w:rsid w:val="000F0DEB"/>
    <w:rsid w:val="000F16A0"/>
    <w:rsid w:val="00106908"/>
    <w:rsid w:val="001119C1"/>
    <w:rsid w:val="00113F17"/>
    <w:rsid w:val="00121BCD"/>
    <w:rsid w:val="00160784"/>
    <w:rsid w:val="0016254A"/>
    <w:rsid w:val="001D5B5F"/>
    <w:rsid w:val="00237BAA"/>
    <w:rsid w:val="00255D37"/>
    <w:rsid w:val="00261A61"/>
    <w:rsid w:val="00261C57"/>
    <w:rsid w:val="00263AF5"/>
    <w:rsid w:val="00267370"/>
    <w:rsid w:val="00280F09"/>
    <w:rsid w:val="00282614"/>
    <w:rsid w:val="00294E70"/>
    <w:rsid w:val="00296A6C"/>
    <w:rsid w:val="002A4EBC"/>
    <w:rsid w:val="002A58EF"/>
    <w:rsid w:val="002A6952"/>
    <w:rsid w:val="002B0307"/>
    <w:rsid w:val="002D554C"/>
    <w:rsid w:val="002F69B0"/>
    <w:rsid w:val="00307EDB"/>
    <w:rsid w:val="00310A06"/>
    <w:rsid w:val="003218AF"/>
    <w:rsid w:val="003429A7"/>
    <w:rsid w:val="003721D1"/>
    <w:rsid w:val="0038433F"/>
    <w:rsid w:val="00394115"/>
    <w:rsid w:val="00394E1B"/>
    <w:rsid w:val="003A1FF5"/>
    <w:rsid w:val="003B6901"/>
    <w:rsid w:val="003D1455"/>
    <w:rsid w:val="003D1D98"/>
    <w:rsid w:val="003D5142"/>
    <w:rsid w:val="003E1695"/>
    <w:rsid w:val="003F373D"/>
    <w:rsid w:val="003F77DB"/>
    <w:rsid w:val="00401537"/>
    <w:rsid w:val="00402333"/>
    <w:rsid w:val="0040566A"/>
    <w:rsid w:val="00405C05"/>
    <w:rsid w:val="00415DA0"/>
    <w:rsid w:val="004218D4"/>
    <w:rsid w:val="004221EB"/>
    <w:rsid w:val="00450512"/>
    <w:rsid w:val="004617BF"/>
    <w:rsid w:val="00461840"/>
    <w:rsid w:val="004869B3"/>
    <w:rsid w:val="004B0E4A"/>
    <w:rsid w:val="004B1387"/>
    <w:rsid w:val="004C3764"/>
    <w:rsid w:val="004C429D"/>
    <w:rsid w:val="004C4349"/>
    <w:rsid w:val="004C6CFB"/>
    <w:rsid w:val="004E5FF2"/>
    <w:rsid w:val="004F3289"/>
    <w:rsid w:val="004F43D6"/>
    <w:rsid w:val="004F7D4A"/>
    <w:rsid w:val="00510B58"/>
    <w:rsid w:val="005119E1"/>
    <w:rsid w:val="005125D8"/>
    <w:rsid w:val="0053132B"/>
    <w:rsid w:val="005324F2"/>
    <w:rsid w:val="00535AF9"/>
    <w:rsid w:val="0054354C"/>
    <w:rsid w:val="00560603"/>
    <w:rsid w:val="00562B7E"/>
    <w:rsid w:val="005717A9"/>
    <w:rsid w:val="00590BE6"/>
    <w:rsid w:val="0059566A"/>
    <w:rsid w:val="005A57EE"/>
    <w:rsid w:val="005B36AC"/>
    <w:rsid w:val="005B7397"/>
    <w:rsid w:val="005D50DB"/>
    <w:rsid w:val="005E52E5"/>
    <w:rsid w:val="005E7846"/>
    <w:rsid w:val="005F2B2F"/>
    <w:rsid w:val="0061349E"/>
    <w:rsid w:val="006416B9"/>
    <w:rsid w:val="00655A40"/>
    <w:rsid w:val="00665F2C"/>
    <w:rsid w:val="00667B05"/>
    <w:rsid w:val="0068761A"/>
    <w:rsid w:val="006B2529"/>
    <w:rsid w:val="006B442A"/>
    <w:rsid w:val="006C0F2D"/>
    <w:rsid w:val="006C5DBD"/>
    <w:rsid w:val="006D57FF"/>
    <w:rsid w:val="006D5EA1"/>
    <w:rsid w:val="006E06D2"/>
    <w:rsid w:val="006E6CC5"/>
    <w:rsid w:val="00705715"/>
    <w:rsid w:val="00741D9D"/>
    <w:rsid w:val="00742F19"/>
    <w:rsid w:val="00744104"/>
    <w:rsid w:val="00756EB5"/>
    <w:rsid w:val="00776290"/>
    <w:rsid w:val="007863F3"/>
    <w:rsid w:val="007918B3"/>
    <w:rsid w:val="00793737"/>
    <w:rsid w:val="007B72F2"/>
    <w:rsid w:val="007C3FFC"/>
    <w:rsid w:val="007D799A"/>
    <w:rsid w:val="007E6EF0"/>
    <w:rsid w:val="008107EE"/>
    <w:rsid w:val="008120C2"/>
    <w:rsid w:val="00820E41"/>
    <w:rsid w:val="00833E09"/>
    <w:rsid w:val="008358E3"/>
    <w:rsid w:val="0085003D"/>
    <w:rsid w:val="008500CE"/>
    <w:rsid w:val="0086140C"/>
    <w:rsid w:val="008640F1"/>
    <w:rsid w:val="008736B2"/>
    <w:rsid w:val="0088024F"/>
    <w:rsid w:val="00886EE9"/>
    <w:rsid w:val="008A029C"/>
    <w:rsid w:val="008A1BC1"/>
    <w:rsid w:val="008B0454"/>
    <w:rsid w:val="008C1359"/>
    <w:rsid w:val="008E0042"/>
    <w:rsid w:val="008E04EA"/>
    <w:rsid w:val="008E21C0"/>
    <w:rsid w:val="008F7CCF"/>
    <w:rsid w:val="00903247"/>
    <w:rsid w:val="00907191"/>
    <w:rsid w:val="00923540"/>
    <w:rsid w:val="009250B2"/>
    <w:rsid w:val="00926A42"/>
    <w:rsid w:val="0093774D"/>
    <w:rsid w:val="0094565D"/>
    <w:rsid w:val="00970A67"/>
    <w:rsid w:val="00972ECF"/>
    <w:rsid w:val="0097477D"/>
    <w:rsid w:val="00975B72"/>
    <w:rsid w:val="00982A12"/>
    <w:rsid w:val="009833AB"/>
    <w:rsid w:val="0099423C"/>
    <w:rsid w:val="00996B08"/>
    <w:rsid w:val="009A11E5"/>
    <w:rsid w:val="009A6652"/>
    <w:rsid w:val="009B1E13"/>
    <w:rsid w:val="009C2F21"/>
    <w:rsid w:val="009C4CE0"/>
    <w:rsid w:val="009F034D"/>
    <w:rsid w:val="00A01E57"/>
    <w:rsid w:val="00A07AA6"/>
    <w:rsid w:val="00A12507"/>
    <w:rsid w:val="00A160F0"/>
    <w:rsid w:val="00A6281F"/>
    <w:rsid w:val="00A7493C"/>
    <w:rsid w:val="00A9479F"/>
    <w:rsid w:val="00AA2B99"/>
    <w:rsid w:val="00AB3103"/>
    <w:rsid w:val="00AB5FA9"/>
    <w:rsid w:val="00AC2D8C"/>
    <w:rsid w:val="00AC33AA"/>
    <w:rsid w:val="00AC74FF"/>
    <w:rsid w:val="00AD582A"/>
    <w:rsid w:val="00AE037E"/>
    <w:rsid w:val="00AE20C1"/>
    <w:rsid w:val="00AE7981"/>
    <w:rsid w:val="00AF33AE"/>
    <w:rsid w:val="00B063EA"/>
    <w:rsid w:val="00B1399D"/>
    <w:rsid w:val="00B20CBB"/>
    <w:rsid w:val="00B25B1D"/>
    <w:rsid w:val="00B3058B"/>
    <w:rsid w:val="00B34BF3"/>
    <w:rsid w:val="00B35E91"/>
    <w:rsid w:val="00B5051B"/>
    <w:rsid w:val="00B54CB9"/>
    <w:rsid w:val="00B56A2A"/>
    <w:rsid w:val="00B70239"/>
    <w:rsid w:val="00B715CA"/>
    <w:rsid w:val="00B71F75"/>
    <w:rsid w:val="00B76C79"/>
    <w:rsid w:val="00B80E42"/>
    <w:rsid w:val="00B81A7D"/>
    <w:rsid w:val="00B829CE"/>
    <w:rsid w:val="00B85CEF"/>
    <w:rsid w:val="00B92BF2"/>
    <w:rsid w:val="00BA3FC5"/>
    <w:rsid w:val="00BA72A1"/>
    <w:rsid w:val="00BA7732"/>
    <w:rsid w:val="00BC1B6B"/>
    <w:rsid w:val="00BC5FF8"/>
    <w:rsid w:val="00BF112B"/>
    <w:rsid w:val="00BF139D"/>
    <w:rsid w:val="00BF1492"/>
    <w:rsid w:val="00C324C4"/>
    <w:rsid w:val="00C60259"/>
    <w:rsid w:val="00C65415"/>
    <w:rsid w:val="00C74625"/>
    <w:rsid w:val="00C8541D"/>
    <w:rsid w:val="00C90C2F"/>
    <w:rsid w:val="00C9420A"/>
    <w:rsid w:val="00C95278"/>
    <w:rsid w:val="00CB14E8"/>
    <w:rsid w:val="00CB3265"/>
    <w:rsid w:val="00CB4C07"/>
    <w:rsid w:val="00CC27D5"/>
    <w:rsid w:val="00CE088B"/>
    <w:rsid w:val="00CF0DD5"/>
    <w:rsid w:val="00D123C3"/>
    <w:rsid w:val="00D22845"/>
    <w:rsid w:val="00D51634"/>
    <w:rsid w:val="00D52682"/>
    <w:rsid w:val="00D55ABE"/>
    <w:rsid w:val="00D61386"/>
    <w:rsid w:val="00D76819"/>
    <w:rsid w:val="00DC60F5"/>
    <w:rsid w:val="00DD685F"/>
    <w:rsid w:val="00E01ED0"/>
    <w:rsid w:val="00E03225"/>
    <w:rsid w:val="00E10D59"/>
    <w:rsid w:val="00E535A6"/>
    <w:rsid w:val="00E64354"/>
    <w:rsid w:val="00E65226"/>
    <w:rsid w:val="00E75A29"/>
    <w:rsid w:val="00E8199C"/>
    <w:rsid w:val="00E83C8A"/>
    <w:rsid w:val="00E87517"/>
    <w:rsid w:val="00E9053F"/>
    <w:rsid w:val="00EA5FA8"/>
    <w:rsid w:val="00EB4DBB"/>
    <w:rsid w:val="00EB679C"/>
    <w:rsid w:val="00EC7E34"/>
    <w:rsid w:val="00ED008F"/>
    <w:rsid w:val="00ED06DD"/>
    <w:rsid w:val="00EE6E59"/>
    <w:rsid w:val="00EE715A"/>
    <w:rsid w:val="00EF483F"/>
    <w:rsid w:val="00EF6469"/>
    <w:rsid w:val="00F00443"/>
    <w:rsid w:val="00F12847"/>
    <w:rsid w:val="00F149D1"/>
    <w:rsid w:val="00F325DF"/>
    <w:rsid w:val="00F344F4"/>
    <w:rsid w:val="00F37F02"/>
    <w:rsid w:val="00F44A90"/>
    <w:rsid w:val="00F478F7"/>
    <w:rsid w:val="00F521E9"/>
    <w:rsid w:val="00F56932"/>
    <w:rsid w:val="00F6173C"/>
    <w:rsid w:val="00F70B24"/>
    <w:rsid w:val="00F83133"/>
    <w:rsid w:val="00F87890"/>
    <w:rsid w:val="00F94038"/>
    <w:rsid w:val="00FA2192"/>
    <w:rsid w:val="00FA353C"/>
    <w:rsid w:val="00FA72DD"/>
    <w:rsid w:val="00FB1D6D"/>
    <w:rsid w:val="00FB5006"/>
    <w:rsid w:val="00FB5E29"/>
    <w:rsid w:val="00FE6096"/>
    <w:rsid w:val="00FF2F54"/>
    <w:rsid w:val="00FF438F"/>
    <w:rsid w:val="024CE7F4"/>
    <w:rsid w:val="05031D91"/>
    <w:rsid w:val="10D116DB"/>
    <w:rsid w:val="1740585F"/>
    <w:rsid w:val="283116BF"/>
    <w:rsid w:val="2BAC7F80"/>
    <w:rsid w:val="4378B259"/>
    <w:rsid w:val="4465B6B6"/>
    <w:rsid w:val="498A6704"/>
    <w:rsid w:val="53D29E22"/>
    <w:rsid w:val="565793CC"/>
    <w:rsid w:val="59560A39"/>
    <w:rsid w:val="78A7F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7A70486"/>
  <w15:chartTrackingRefBased/>
  <w15:docId w15:val="{51E5BB2D-28A4-4E17-8653-2054EA8FB49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2847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F12847"/>
  </w:style>
  <w:style w:type="paragraph" w:styleId="Footer">
    <w:name w:val="footer"/>
    <w:basedOn w:val="Normal"/>
    <w:link w:val="FooterChar"/>
    <w:uiPriority w:val="99"/>
    <w:unhideWhenUsed/>
    <w:rsid w:val="00F12847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F12847"/>
  </w:style>
  <w:style w:type="table" w:styleId="TableGrid">
    <w:name w:val="Table Grid"/>
    <w:basedOn w:val="TableNormal"/>
    <w:uiPriority w:val="39"/>
    <w:rsid w:val="00CF0DD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Revision">
    <w:name w:val="Revision"/>
    <w:hidden/>
    <w:uiPriority w:val="99"/>
    <w:semiHidden/>
    <w:rsid w:val="00EB4DBB"/>
  </w:style>
  <w:style w:type="paragraph" w:styleId="BalloonText">
    <w:name w:val="Balloon Text"/>
    <w:basedOn w:val="Normal"/>
    <w:link w:val="BalloonTextChar"/>
    <w:uiPriority w:val="99"/>
    <w:semiHidden/>
    <w:unhideWhenUsed/>
    <w:rsid w:val="00EB4DBB"/>
    <w:rPr>
      <w:rFonts w:ascii="Times New Roman" w:hAnsi="Times New Roman" w:cs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B4DBB"/>
    <w:rPr>
      <w:rFonts w:ascii="Times New Roman" w:hAnsi="Times New Roman" w:cs="Times New Roman"/>
      <w:sz w:val="18"/>
      <w:szCs w:val="18"/>
    </w:rPr>
  </w:style>
  <w:style w:type="character" w:styleId="Strong">
    <w:name w:val="Strong"/>
    <w:uiPriority w:val="22"/>
    <w:qFormat/>
    <w:rsid w:val="00E75A29"/>
    <w:rPr>
      <w:b/>
      <w:bCs/>
    </w:rPr>
  </w:style>
  <w:style w:type="paragraph" w:styleId="ListParagraph">
    <w:name w:val="List Paragraph"/>
    <w:basedOn w:val="Normal"/>
    <w:uiPriority w:val="34"/>
    <w:qFormat/>
    <w:rsid w:val="00E75A29"/>
    <w:pPr>
      <w:spacing w:after="200" w:line="276" w:lineRule="auto"/>
      <w:ind w:left="720"/>
      <w:contextualSpacing/>
    </w:pPr>
    <w:rPr>
      <w:sz w:val="22"/>
      <w:szCs w:val="22"/>
    </w:rPr>
  </w:style>
  <w:style w:type="table" w:styleId="TableGrid1" w:customStyle="1">
    <w:name w:val="Table Grid1"/>
    <w:basedOn w:val="TableNormal"/>
    <w:next w:val="TableGrid"/>
    <w:uiPriority w:val="39"/>
    <w:rsid w:val="005F2B2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agraph" w:customStyle="1">
    <w:name w:val="paragraph"/>
    <w:basedOn w:val="Normal"/>
    <w:rsid w:val="00A9479F"/>
    <w:pPr>
      <w:spacing w:before="100" w:beforeAutospacing="1" w:after="100" w:afterAutospacing="1"/>
    </w:pPr>
    <w:rPr>
      <w:rFonts w:ascii="Times New Roman" w:hAnsi="Times New Roman" w:eastAsia="Times New Roman" w:cs="Times New Roman"/>
      <w:lang w:eastAsia="en-GB"/>
    </w:rPr>
  </w:style>
  <w:style w:type="character" w:styleId="normaltextrun" w:customStyle="1">
    <w:name w:val="normaltextrun"/>
    <w:basedOn w:val="DefaultParagraphFont"/>
    <w:rsid w:val="00A9479F"/>
  </w:style>
  <w:style w:type="character" w:styleId="eop" w:customStyle="1">
    <w:name w:val="eop"/>
    <w:basedOn w:val="DefaultParagraphFont"/>
    <w:rsid w:val="00A947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6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image" Target="media/image4.jpg" Id="rId13" /><Relationship Type="http://schemas.openxmlformats.org/officeDocument/2006/relationships/header" Target="header3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image" Target="media/image3.jpeg" Id="rId12" /><Relationship Type="http://schemas.openxmlformats.org/officeDocument/2006/relationships/header" Target="header2.xml" Id="rId17" /><Relationship Type="http://schemas.openxmlformats.org/officeDocument/2006/relationships/customXml" Target="../customXml/item2.xml" Id="rId2" /><Relationship Type="http://schemas.openxmlformats.org/officeDocument/2006/relationships/header" Target="header1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image" Target="media/image2.jpeg" Id="rId11" /><Relationship Type="http://schemas.openxmlformats.org/officeDocument/2006/relationships/styles" Target="styles.xml" Id="rId5" /><Relationship Type="http://schemas.openxmlformats.org/officeDocument/2006/relationships/image" Target="media/image6.jpg" Id="rId15" /><Relationship Type="http://schemas.openxmlformats.org/officeDocument/2006/relationships/image" Target="media/image1.jpeg" Id="rId10" /><Relationship Type="http://schemas.openxmlformats.org/officeDocument/2006/relationships/fontTable" Target="fontTable.xml" Id="rId19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image" Target="media/image5.jpg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4E71B6912B09428DD08E8C755EC65C" ma:contentTypeVersion="11" ma:contentTypeDescription="Create a new document." ma:contentTypeScope="" ma:versionID="94efa2c80f5e64f973ea1807d69f938d">
  <xsd:schema xmlns:xsd="http://www.w3.org/2001/XMLSchema" xmlns:xs="http://www.w3.org/2001/XMLSchema" xmlns:p="http://schemas.microsoft.com/office/2006/metadata/properties" xmlns:ns3="ebebd929-c4d8-47b5-bb7f-83b868bdc621" xmlns:ns4="c4d313e2-446e-428f-a896-6076a8aab027" targetNamespace="http://schemas.microsoft.com/office/2006/metadata/properties" ma:root="true" ma:fieldsID="e19bbf3027c42132bc46cdd19e0d3a2b" ns3:_="" ns4:_="">
    <xsd:import namespace="ebebd929-c4d8-47b5-bb7f-83b868bdc621"/>
    <xsd:import namespace="c4d313e2-446e-428f-a896-6076a8aab0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ebd929-c4d8-47b5-bb7f-83b868bdc6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d313e2-446e-428f-a896-6076a8aab02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HarvardAnglia2008OfficeOnline.xsl" StyleName="Harvard - Anglia" Version="2008"/>
</file>

<file path=customXml/itemProps1.xml><?xml version="1.0" encoding="utf-8"?>
<ds:datastoreItem xmlns:ds="http://schemas.openxmlformats.org/officeDocument/2006/customXml" ds:itemID="{2E98E316-869E-4382-B3FE-FB1257E7CA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ebd929-c4d8-47b5-bb7f-83b868bdc621"/>
    <ds:schemaRef ds:uri="c4d313e2-446e-428f-a896-6076a8aab0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B5F0F5-1F75-4305-848E-20846545F8F3}">
  <ds:schemaRefs>
    <ds:schemaRef ds:uri="c4d313e2-446e-428f-a896-6076a8aab027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2006/metadata/properties"/>
    <ds:schemaRef ds:uri="ebebd929-c4d8-47b5-bb7f-83b868bdc621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FE995C3-3709-459B-A8AA-55935E3426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A3CB19-1BB5-4057-B0DB-1AFBCE4E5AB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Brennand, Richard</dc:creator>
  <keywords/>
  <dc:description/>
  <lastModifiedBy>Rebecca Stansfield</lastModifiedBy>
  <revision>5</revision>
  <dcterms:created xsi:type="dcterms:W3CDTF">2022-02-22T16:19:00.0000000Z</dcterms:created>
  <dcterms:modified xsi:type="dcterms:W3CDTF">2022-11-04T13:10:45.2464875Z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0x010100A24E71B6912B09428DD08E8C755EC65C</vt:lpwstr>
  </property>
</Properties>
</file>