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03" w:type="dxa"/>
        <w:tblLook w:val="04A0" w:firstRow="1" w:lastRow="0" w:firstColumn="1" w:lastColumn="0" w:noHBand="0" w:noVBand="1"/>
      </w:tblPr>
      <w:tblGrid>
        <w:gridCol w:w="699"/>
        <w:gridCol w:w="702"/>
        <w:gridCol w:w="2433"/>
        <w:gridCol w:w="1500"/>
        <w:gridCol w:w="934"/>
        <w:gridCol w:w="2433"/>
        <w:gridCol w:w="1967"/>
        <w:gridCol w:w="467"/>
        <w:gridCol w:w="2434"/>
        <w:gridCol w:w="2434"/>
      </w:tblGrid>
      <w:tr w:rsidR="002D539D" w:rsidTr="00D55700">
        <w:trPr>
          <w:trHeight w:val="1564"/>
        </w:trPr>
        <w:tc>
          <w:tcPr>
            <w:tcW w:w="5334" w:type="dxa"/>
            <w:gridSpan w:val="4"/>
            <w:tcBorders>
              <w:top w:val="nil"/>
              <w:left w:val="nil"/>
              <w:bottom w:val="nil"/>
              <w:right w:val="nil"/>
            </w:tcBorders>
          </w:tcPr>
          <w:p w:rsidR="002D539D" w:rsidRDefault="002D539D" w:rsidP="002D539D">
            <w:pP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59264" behindDoc="0" locked="0" layoutInCell="1" allowOverlap="1" wp14:anchorId="3203A9A3" wp14:editId="057FD80D">
                  <wp:simplePos x="0" y="0"/>
                  <wp:positionH relativeFrom="column">
                    <wp:posOffset>-66675</wp:posOffset>
                  </wp:positionH>
                  <wp:positionV relativeFrom="paragraph">
                    <wp:posOffset>635</wp:posOffset>
                  </wp:positionV>
                  <wp:extent cx="1282700" cy="11150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0" cstate="print">
                            <a:extLst>
                              <a:ext uri="{28A0092B-C50C-407E-A947-70E740481C1C}">
                                <a14:useLocalDpi xmlns:a14="http://schemas.microsoft.com/office/drawing/2010/main" val="0"/>
                              </a:ext>
                            </a:extLst>
                          </a:blip>
                          <a:srcRect l="21073" t="21259" r="22621" b="29774"/>
                          <a:stretch/>
                        </pic:blipFill>
                        <pic:spPr bwMode="auto">
                          <a:xfrm>
                            <a:off x="0" y="0"/>
                            <a:ext cx="1282700"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4" w:type="dxa"/>
            <w:gridSpan w:val="3"/>
            <w:tcBorders>
              <w:top w:val="nil"/>
              <w:left w:val="nil"/>
              <w:bottom w:val="nil"/>
              <w:right w:val="nil"/>
            </w:tcBorders>
            <w:vAlign w:val="center"/>
          </w:tcPr>
          <w:p w:rsidR="002D539D" w:rsidRPr="005466E3" w:rsidRDefault="002D539D" w:rsidP="002D539D">
            <w:pPr>
              <w:jc w:val="center"/>
              <w:rPr>
                <w:rFonts w:ascii="Arial Narrow" w:hAnsi="Arial Narrow"/>
                <w:b/>
                <w:bCs/>
                <w:sz w:val="28"/>
                <w:szCs w:val="28"/>
              </w:rPr>
            </w:pPr>
            <w:r>
              <w:rPr>
                <w:rFonts w:ascii="Arial Narrow" w:hAnsi="Arial Narrow"/>
                <w:b/>
                <w:bCs/>
                <w:sz w:val="28"/>
                <w:szCs w:val="28"/>
              </w:rPr>
              <w:t>Mathematics L</w:t>
            </w:r>
            <w:r w:rsidRPr="005466E3">
              <w:rPr>
                <w:rFonts w:ascii="Arial Narrow" w:hAnsi="Arial Narrow"/>
                <w:b/>
                <w:bCs/>
                <w:sz w:val="28"/>
                <w:szCs w:val="28"/>
              </w:rPr>
              <w:t>ong Term Mapping</w:t>
            </w:r>
          </w:p>
          <w:p w:rsidR="002D539D" w:rsidRDefault="002D539D" w:rsidP="002D539D">
            <w:pPr>
              <w:jc w:val="center"/>
              <w:rPr>
                <w:rFonts w:ascii="Arial Narrow" w:hAnsi="Arial Narrow"/>
                <w:b/>
                <w:bCs/>
              </w:rPr>
            </w:pPr>
            <w:r w:rsidRPr="005466E3">
              <w:fldChar w:fldCharType="begin"/>
            </w:r>
            <w:r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Pr="005466E3">
              <w:rPr>
                <w:rFonts w:ascii="Times New Roman" w:eastAsia="Times New Roman" w:hAnsi="Times New Roman" w:cs="Times New Roman"/>
                <w:sz w:val="40"/>
                <w:szCs w:val="40"/>
              </w:rPr>
              <w:fldChar w:fldCharType="end"/>
            </w:r>
            <w:r w:rsidRPr="005466E3">
              <w:rPr>
                <w:rFonts w:ascii="Arial Narrow" w:hAnsi="Arial Narrow"/>
                <w:b/>
                <w:bCs/>
                <w:sz w:val="40"/>
                <w:szCs w:val="40"/>
              </w:rPr>
              <w:t xml:space="preserve"> </w:t>
            </w:r>
            <w:r>
              <w:rPr>
                <w:rFonts w:ascii="Arial Narrow" w:hAnsi="Arial Narrow"/>
                <w:b/>
                <w:bCs/>
                <w:sz w:val="40"/>
                <w:szCs w:val="40"/>
              </w:rPr>
              <w:t>KEY STAGE THREE</w:t>
            </w:r>
          </w:p>
        </w:tc>
        <w:tc>
          <w:tcPr>
            <w:tcW w:w="5335" w:type="dxa"/>
            <w:gridSpan w:val="3"/>
            <w:tcBorders>
              <w:top w:val="nil"/>
              <w:left w:val="nil"/>
              <w:bottom w:val="nil"/>
              <w:right w:val="nil"/>
            </w:tcBorders>
          </w:tcPr>
          <w:p w:rsidR="002D539D" w:rsidRDefault="002D539D" w:rsidP="00E91F81">
            <w:pPr>
              <w:jc w:val="center"/>
              <w:rPr>
                <w:rFonts w:ascii="Arial Narrow" w:hAnsi="Arial Narrow"/>
                <w:b/>
                <w:bCs/>
              </w:rPr>
            </w:pPr>
            <w:r>
              <w:rPr>
                <w:noProof/>
                <w:lang w:eastAsia="en-GB"/>
              </w:rPr>
              <w:drawing>
                <wp:anchor distT="0" distB="0" distL="114300" distR="114300" simplePos="0" relativeHeight="251660288" behindDoc="0" locked="0" layoutInCell="1" allowOverlap="1" wp14:anchorId="11645EB1" wp14:editId="7D506247">
                  <wp:simplePos x="0" y="0"/>
                  <wp:positionH relativeFrom="margin">
                    <wp:posOffset>2423795</wp:posOffset>
                  </wp:positionH>
                  <wp:positionV relativeFrom="paragraph">
                    <wp:posOffset>0</wp:posOffset>
                  </wp:positionV>
                  <wp:extent cx="890270" cy="1163955"/>
                  <wp:effectExtent l="0" t="0" r="5080" b="0"/>
                  <wp:wrapThrough wrapText="bothSides">
                    <wp:wrapPolygon edited="0">
                      <wp:start x="1387" y="0"/>
                      <wp:lineTo x="0" y="1414"/>
                      <wp:lineTo x="0" y="13787"/>
                      <wp:lineTo x="6933" y="17322"/>
                      <wp:lineTo x="3698" y="17322"/>
                      <wp:lineTo x="3698" y="21211"/>
                      <wp:lineTo x="14328" y="21211"/>
                      <wp:lineTo x="16177" y="21211"/>
                      <wp:lineTo x="17563" y="19797"/>
                      <wp:lineTo x="16177" y="18736"/>
                      <wp:lineTo x="10631" y="17322"/>
                      <wp:lineTo x="14328" y="17322"/>
                      <wp:lineTo x="21261" y="13787"/>
                      <wp:lineTo x="21261" y="1768"/>
                      <wp:lineTo x="19412" y="0"/>
                      <wp:lineTo x="138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256" t="23072" r="50907" b="33143"/>
                          <a:stretch/>
                        </pic:blipFill>
                        <pic:spPr bwMode="auto">
                          <a:xfrm>
                            <a:off x="0" y="0"/>
                            <a:ext cx="89027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81777" w:rsidTr="00700CB6">
        <w:trPr>
          <w:trHeight w:val="181"/>
        </w:trPr>
        <w:tc>
          <w:tcPr>
            <w:tcW w:w="1401" w:type="dxa"/>
            <w:gridSpan w:val="2"/>
            <w:vMerge w:val="restart"/>
            <w:tcBorders>
              <w:top w:val="nil"/>
              <w:left w:val="nil"/>
              <w:bottom w:val="nil"/>
              <w:right w:val="single" w:sz="4" w:space="0" w:color="auto"/>
            </w:tcBorders>
          </w:tcPr>
          <w:p w:rsidR="00181777" w:rsidRDefault="00181777" w:rsidP="00CF0DD5">
            <w:pPr>
              <w:jc w:val="center"/>
              <w:rPr>
                <w:rFonts w:ascii="Arial Narrow" w:hAnsi="Arial Narrow"/>
                <w:b/>
                <w:bCs/>
              </w:rPr>
            </w:pPr>
          </w:p>
        </w:tc>
        <w:tc>
          <w:tcPr>
            <w:tcW w:w="14602" w:type="dxa"/>
            <w:gridSpan w:val="8"/>
            <w:tcBorders>
              <w:top w:val="single" w:sz="4" w:space="0" w:color="auto"/>
              <w:left w:val="single" w:sz="4" w:space="0" w:color="auto"/>
            </w:tcBorders>
          </w:tcPr>
          <w:p w:rsidR="00181777" w:rsidRDefault="002B5B49" w:rsidP="00E91F81">
            <w:pPr>
              <w:jc w:val="center"/>
              <w:rPr>
                <w:rFonts w:ascii="Arial Narrow" w:hAnsi="Arial Narrow"/>
                <w:b/>
                <w:bCs/>
              </w:rPr>
            </w:pPr>
            <w:r>
              <w:rPr>
                <w:rFonts w:ascii="Arial Narrow" w:hAnsi="Arial Narrow"/>
                <w:b/>
                <w:bCs/>
              </w:rPr>
              <w:t>WEEKLY CURRICULUM COVERAGE</w:t>
            </w:r>
          </w:p>
        </w:tc>
      </w:tr>
      <w:tr w:rsidR="00181777" w:rsidTr="002358D5">
        <w:trPr>
          <w:trHeight w:val="71"/>
        </w:trPr>
        <w:tc>
          <w:tcPr>
            <w:tcW w:w="1401" w:type="dxa"/>
            <w:gridSpan w:val="2"/>
            <w:vMerge/>
            <w:tcBorders>
              <w:top w:val="nil"/>
              <w:left w:val="nil"/>
              <w:bottom w:val="nil"/>
              <w:right w:val="single" w:sz="4" w:space="0" w:color="000000" w:themeColor="text1"/>
            </w:tcBorders>
          </w:tcPr>
          <w:p w:rsidR="00181777" w:rsidRDefault="00181777" w:rsidP="00CF0DD5">
            <w:pPr>
              <w:jc w:val="center"/>
              <w:rPr>
                <w:rFonts w:ascii="Arial Narrow" w:hAnsi="Arial Narrow"/>
                <w:b/>
                <w:bCs/>
              </w:rPr>
            </w:pPr>
          </w:p>
        </w:tc>
        <w:tc>
          <w:tcPr>
            <w:tcW w:w="2433" w:type="dxa"/>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1</w:t>
            </w:r>
          </w:p>
        </w:tc>
        <w:tc>
          <w:tcPr>
            <w:tcW w:w="2434" w:type="dxa"/>
            <w:gridSpan w:val="2"/>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2</w:t>
            </w:r>
          </w:p>
        </w:tc>
        <w:tc>
          <w:tcPr>
            <w:tcW w:w="2433" w:type="dxa"/>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3</w:t>
            </w:r>
          </w:p>
        </w:tc>
        <w:tc>
          <w:tcPr>
            <w:tcW w:w="2434" w:type="dxa"/>
            <w:gridSpan w:val="2"/>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4</w:t>
            </w:r>
          </w:p>
        </w:tc>
        <w:tc>
          <w:tcPr>
            <w:tcW w:w="2434" w:type="dxa"/>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5</w:t>
            </w:r>
          </w:p>
        </w:tc>
        <w:tc>
          <w:tcPr>
            <w:tcW w:w="2434" w:type="dxa"/>
            <w:tcBorders>
              <w:left w:val="single" w:sz="4" w:space="0" w:color="000000" w:themeColor="text1"/>
            </w:tcBorders>
            <w:shd w:val="clear" w:color="auto" w:fill="FFD966" w:themeFill="accent4" w:themeFillTint="99"/>
          </w:tcPr>
          <w:p w:rsidR="00181777" w:rsidRDefault="00181777" w:rsidP="00CF0DD5">
            <w:pPr>
              <w:jc w:val="center"/>
              <w:rPr>
                <w:rFonts w:ascii="Arial Narrow" w:hAnsi="Arial Narrow"/>
                <w:b/>
                <w:bCs/>
              </w:rPr>
            </w:pPr>
            <w:r>
              <w:rPr>
                <w:rFonts w:ascii="Arial Narrow" w:hAnsi="Arial Narrow"/>
                <w:b/>
                <w:bCs/>
              </w:rPr>
              <w:t>Week 6</w:t>
            </w:r>
          </w:p>
        </w:tc>
      </w:tr>
      <w:tr w:rsidR="001E0AF5" w:rsidTr="00D55700">
        <w:trPr>
          <w:trHeight w:val="1028"/>
        </w:trPr>
        <w:tc>
          <w:tcPr>
            <w:tcW w:w="699" w:type="dxa"/>
            <w:vMerge w:val="restart"/>
            <w:tcBorders>
              <w:top w:val="single" w:sz="4" w:space="0" w:color="000000" w:themeColor="text1"/>
            </w:tcBorders>
            <w:shd w:val="clear" w:color="auto" w:fill="FFD966" w:themeFill="accent4" w:themeFillTint="99"/>
            <w:textDirection w:val="btLr"/>
            <w:vAlign w:val="center"/>
          </w:tcPr>
          <w:p w:rsidR="001E0AF5" w:rsidRPr="005119E1" w:rsidRDefault="001E0AF5"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sz="4" w:space="0" w:color="000000" w:themeColor="text1"/>
              <w:right w:val="single" w:sz="4" w:space="0" w:color="000000" w:themeColor="text1"/>
            </w:tcBorders>
            <w:vAlign w:val="center"/>
          </w:tcPr>
          <w:p w:rsidR="001E0AF5" w:rsidRPr="005119E1" w:rsidRDefault="001E0AF5" w:rsidP="00181777">
            <w:pPr>
              <w:jc w:val="center"/>
              <w:rPr>
                <w:rFonts w:ascii="Arial Narrow" w:hAnsi="Arial Narrow"/>
                <w:sz w:val="28"/>
                <w:szCs w:val="28"/>
              </w:rPr>
            </w:pPr>
            <w:r w:rsidRPr="005119E1">
              <w:rPr>
                <w:rFonts w:ascii="Arial Narrow" w:hAnsi="Arial Narrow"/>
                <w:b/>
                <w:bCs/>
                <w:sz w:val="28"/>
                <w:szCs w:val="28"/>
              </w:rPr>
              <w:t>1</w:t>
            </w:r>
          </w:p>
        </w:tc>
        <w:tc>
          <w:tcPr>
            <w:tcW w:w="7300"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1E0AF5" w:rsidRPr="003E6529" w:rsidRDefault="00BD4736" w:rsidP="0018247D">
            <w:pPr>
              <w:jc w:val="center"/>
              <w:rPr>
                <w:rFonts w:ascii="Arial Narrow" w:hAnsi="Arial Narrow"/>
                <w:i/>
                <w:sz w:val="28"/>
                <w:szCs w:val="28"/>
              </w:rPr>
            </w:pPr>
            <w:r w:rsidRPr="003E6529">
              <w:rPr>
                <w:rFonts w:ascii="Arial Narrow" w:hAnsi="Arial Narrow"/>
                <w:i/>
                <w:sz w:val="28"/>
                <w:szCs w:val="28"/>
              </w:rPr>
              <w:t>Place Value</w:t>
            </w:r>
          </w:p>
        </w:tc>
        <w:tc>
          <w:tcPr>
            <w:tcW w:w="7302"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1E0AF5" w:rsidRPr="003E6529" w:rsidRDefault="00BD4736" w:rsidP="0018247D">
            <w:pPr>
              <w:jc w:val="center"/>
              <w:rPr>
                <w:rFonts w:ascii="Arial Narrow" w:hAnsi="Arial Narrow"/>
                <w:i/>
                <w:sz w:val="28"/>
                <w:szCs w:val="28"/>
              </w:rPr>
            </w:pPr>
            <w:r w:rsidRPr="003E6529">
              <w:rPr>
                <w:rFonts w:ascii="Arial Narrow" w:hAnsi="Arial Narrow"/>
                <w:i/>
                <w:sz w:val="28"/>
                <w:szCs w:val="28"/>
              </w:rPr>
              <w:t>Addition</w:t>
            </w:r>
          </w:p>
        </w:tc>
      </w:tr>
      <w:tr w:rsidR="00BD4736" w:rsidTr="00D55700">
        <w:trPr>
          <w:trHeight w:val="1028"/>
        </w:trPr>
        <w:tc>
          <w:tcPr>
            <w:tcW w:w="699" w:type="dxa"/>
            <w:vMerge/>
            <w:shd w:val="clear" w:color="auto" w:fill="FFD966" w:themeFill="accent4" w:themeFillTint="99"/>
            <w:textDirection w:val="btLr"/>
            <w:vAlign w:val="center"/>
          </w:tcPr>
          <w:p w:rsidR="00BD4736" w:rsidRPr="005119E1" w:rsidRDefault="00BD4736"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rsidR="00BD4736" w:rsidRPr="005119E1" w:rsidRDefault="00BD4736" w:rsidP="00181777">
            <w:pPr>
              <w:jc w:val="center"/>
              <w:rPr>
                <w:rFonts w:ascii="Arial Narrow" w:hAnsi="Arial Narrow"/>
                <w:sz w:val="28"/>
                <w:szCs w:val="28"/>
              </w:rPr>
            </w:pPr>
            <w:r w:rsidRPr="005119E1">
              <w:rPr>
                <w:rFonts w:ascii="Arial Narrow" w:hAnsi="Arial Narrow"/>
                <w:b/>
                <w:bCs/>
                <w:sz w:val="28"/>
                <w:szCs w:val="28"/>
              </w:rPr>
              <w:t>2</w:t>
            </w:r>
          </w:p>
        </w:tc>
        <w:tc>
          <w:tcPr>
            <w:tcW w:w="7300"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BD4736" w:rsidRPr="003E6529" w:rsidRDefault="00BD4736" w:rsidP="0018247D">
            <w:pPr>
              <w:jc w:val="center"/>
              <w:rPr>
                <w:rFonts w:ascii="Arial Narrow" w:hAnsi="Arial Narrow"/>
                <w:i/>
                <w:sz w:val="28"/>
                <w:szCs w:val="28"/>
              </w:rPr>
            </w:pPr>
            <w:r w:rsidRPr="003E6529">
              <w:rPr>
                <w:rFonts w:ascii="Arial Narrow" w:hAnsi="Arial Narrow"/>
                <w:i/>
                <w:sz w:val="28"/>
                <w:szCs w:val="28"/>
              </w:rPr>
              <w:t>Subtraction</w:t>
            </w:r>
          </w:p>
        </w:tc>
        <w:tc>
          <w:tcPr>
            <w:tcW w:w="7302"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BD4736" w:rsidRPr="003E6529" w:rsidRDefault="00BD4736" w:rsidP="00BD4736">
            <w:pPr>
              <w:jc w:val="center"/>
              <w:rPr>
                <w:rFonts w:ascii="Arial Narrow" w:hAnsi="Arial Narrow"/>
                <w:i/>
                <w:sz w:val="28"/>
                <w:szCs w:val="28"/>
              </w:rPr>
            </w:pPr>
            <w:r w:rsidRPr="003E6529">
              <w:rPr>
                <w:rFonts w:ascii="Arial Narrow" w:hAnsi="Arial Narrow"/>
                <w:i/>
                <w:sz w:val="28"/>
                <w:szCs w:val="28"/>
              </w:rPr>
              <w:t>Multiplication</w:t>
            </w:r>
          </w:p>
        </w:tc>
      </w:tr>
      <w:tr w:rsidR="00BD4736" w:rsidTr="00D55700">
        <w:trPr>
          <w:trHeight w:val="1028"/>
        </w:trPr>
        <w:tc>
          <w:tcPr>
            <w:tcW w:w="699" w:type="dxa"/>
            <w:vMerge w:val="restart"/>
            <w:shd w:val="clear" w:color="auto" w:fill="FFE599" w:themeFill="accent4" w:themeFillTint="66"/>
            <w:textDirection w:val="btLr"/>
            <w:vAlign w:val="center"/>
          </w:tcPr>
          <w:p w:rsidR="00BD4736" w:rsidRPr="005119E1" w:rsidRDefault="00BD4736" w:rsidP="00181777">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Borders>
              <w:right w:val="single" w:sz="4" w:space="0" w:color="000000" w:themeColor="text1"/>
            </w:tcBorders>
            <w:vAlign w:val="center"/>
          </w:tcPr>
          <w:p w:rsidR="00BD4736" w:rsidRPr="005119E1" w:rsidRDefault="00BD4736" w:rsidP="00181777">
            <w:pPr>
              <w:jc w:val="center"/>
              <w:rPr>
                <w:rFonts w:ascii="Arial Narrow" w:hAnsi="Arial Narrow"/>
                <w:sz w:val="28"/>
                <w:szCs w:val="28"/>
              </w:rPr>
            </w:pPr>
            <w:r w:rsidRPr="005119E1">
              <w:rPr>
                <w:rFonts w:ascii="Arial Narrow" w:hAnsi="Arial Narrow"/>
                <w:b/>
                <w:bCs/>
                <w:sz w:val="28"/>
                <w:szCs w:val="28"/>
              </w:rPr>
              <w:t>1</w:t>
            </w:r>
          </w:p>
        </w:tc>
        <w:tc>
          <w:tcPr>
            <w:tcW w:w="7300"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BD4736" w:rsidRPr="003E6529" w:rsidRDefault="00BD4736" w:rsidP="0018247D">
            <w:pPr>
              <w:jc w:val="center"/>
              <w:rPr>
                <w:rFonts w:ascii="Arial Narrow" w:hAnsi="Arial Narrow"/>
                <w:i/>
                <w:sz w:val="28"/>
                <w:szCs w:val="28"/>
              </w:rPr>
            </w:pPr>
            <w:r w:rsidRPr="003E6529">
              <w:rPr>
                <w:rFonts w:ascii="Arial Narrow" w:hAnsi="Arial Narrow"/>
                <w:i/>
                <w:sz w:val="28"/>
                <w:szCs w:val="28"/>
              </w:rPr>
              <w:t>Division</w:t>
            </w:r>
          </w:p>
        </w:tc>
        <w:tc>
          <w:tcPr>
            <w:tcW w:w="4868" w:type="dxa"/>
            <w:gridSpan w:val="3"/>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MEASUREMENT</w:t>
            </w:r>
          </w:p>
          <w:p w:rsidR="00BD4736" w:rsidRPr="003E6529" w:rsidRDefault="00BD4736" w:rsidP="00BD4736">
            <w:pPr>
              <w:jc w:val="center"/>
              <w:rPr>
                <w:rFonts w:ascii="Arial Narrow" w:hAnsi="Arial Narrow"/>
                <w:i/>
                <w:sz w:val="28"/>
                <w:szCs w:val="28"/>
              </w:rPr>
            </w:pPr>
            <w:r w:rsidRPr="003E6529">
              <w:rPr>
                <w:rFonts w:ascii="Arial Narrow" w:hAnsi="Arial Narrow"/>
                <w:i/>
                <w:sz w:val="28"/>
                <w:szCs w:val="28"/>
              </w:rPr>
              <w:t>Money</w:t>
            </w:r>
          </w:p>
        </w:tc>
        <w:tc>
          <w:tcPr>
            <w:tcW w:w="2434" w:type="dxa"/>
            <w:tcBorders>
              <w:left w:val="single" w:sz="4" w:space="0" w:color="000000" w:themeColor="text1"/>
            </w:tcBorders>
            <w:shd w:val="clear" w:color="auto" w:fill="auto"/>
            <w:vAlign w:val="center"/>
          </w:tcPr>
          <w:p w:rsidR="00BD4736" w:rsidRPr="005119E1" w:rsidRDefault="00BD4736" w:rsidP="00BD4736">
            <w:pPr>
              <w:jc w:val="center"/>
              <w:rPr>
                <w:rFonts w:ascii="Arial Narrow" w:hAnsi="Arial Narrow"/>
                <w:sz w:val="28"/>
                <w:szCs w:val="28"/>
              </w:rPr>
            </w:pPr>
            <w:r>
              <w:rPr>
                <w:rFonts w:ascii="Arial Narrow" w:hAnsi="Arial Narrow"/>
                <w:sz w:val="28"/>
                <w:szCs w:val="28"/>
              </w:rPr>
              <w:t>STATISTICS</w:t>
            </w:r>
          </w:p>
        </w:tc>
      </w:tr>
      <w:tr w:rsidR="00BD4736" w:rsidTr="00D55700">
        <w:trPr>
          <w:trHeight w:val="1028"/>
        </w:trPr>
        <w:tc>
          <w:tcPr>
            <w:tcW w:w="699" w:type="dxa"/>
            <w:vMerge/>
            <w:shd w:val="clear" w:color="auto" w:fill="FFE599" w:themeFill="accent4" w:themeFillTint="66"/>
            <w:textDirection w:val="btLr"/>
            <w:vAlign w:val="center"/>
          </w:tcPr>
          <w:p w:rsidR="00BD4736" w:rsidRPr="005119E1" w:rsidRDefault="00BD4736"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rsidR="00BD4736" w:rsidRPr="005119E1" w:rsidRDefault="00BD4736" w:rsidP="00181777">
            <w:pPr>
              <w:jc w:val="center"/>
              <w:rPr>
                <w:rFonts w:ascii="Arial Narrow" w:hAnsi="Arial Narrow"/>
                <w:sz w:val="28"/>
                <w:szCs w:val="28"/>
              </w:rPr>
            </w:pPr>
            <w:r w:rsidRPr="005119E1">
              <w:rPr>
                <w:rFonts w:ascii="Arial Narrow" w:hAnsi="Arial Narrow"/>
                <w:b/>
                <w:bCs/>
                <w:sz w:val="28"/>
                <w:szCs w:val="28"/>
              </w:rPr>
              <w:t>2</w:t>
            </w:r>
          </w:p>
        </w:tc>
        <w:tc>
          <w:tcPr>
            <w:tcW w:w="7300"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MEASUREMENT</w:t>
            </w:r>
          </w:p>
          <w:p w:rsidR="00BD4736" w:rsidRPr="003E6529" w:rsidRDefault="00BD4736" w:rsidP="0018247D">
            <w:pPr>
              <w:jc w:val="center"/>
              <w:rPr>
                <w:rFonts w:ascii="Arial Narrow" w:hAnsi="Arial Narrow"/>
                <w:i/>
                <w:sz w:val="28"/>
                <w:szCs w:val="28"/>
              </w:rPr>
            </w:pPr>
            <w:r w:rsidRPr="003E6529">
              <w:rPr>
                <w:rFonts w:ascii="Arial Narrow" w:hAnsi="Arial Narrow"/>
                <w:i/>
                <w:sz w:val="28"/>
                <w:szCs w:val="28"/>
              </w:rPr>
              <w:t>Length &amp; Perimeter</w:t>
            </w:r>
          </w:p>
        </w:tc>
        <w:tc>
          <w:tcPr>
            <w:tcW w:w="7302"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sz w:val="28"/>
                <w:szCs w:val="28"/>
              </w:rPr>
            </w:pPr>
            <w:r>
              <w:rPr>
                <w:rFonts w:ascii="Arial Narrow" w:hAnsi="Arial Narrow"/>
                <w:sz w:val="28"/>
                <w:szCs w:val="28"/>
              </w:rPr>
              <w:t>NUMBER</w:t>
            </w:r>
          </w:p>
          <w:p w:rsidR="00BD4736" w:rsidRPr="003E6529" w:rsidRDefault="00BD4736" w:rsidP="0018247D">
            <w:pPr>
              <w:jc w:val="center"/>
              <w:rPr>
                <w:rFonts w:ascii="Arial Narrow" w:hAnsi="Arial Narrow"/>
                <w:i/>
                <w:sz w:val="28"/>
                <w:szCs w:val="28"/>
              </w:rPr>
            </w:pPr>
            <w:r w:rsidRPr="003E6529">
              <w:rPr>
                <w:rFonts w:ascii="Arial Narrow" w:hAnsi="Arial Narrow"/>
                <w:i/>
                <w:sz w:val="28"/>
                <w:szCs w:val="28"/>
              </w:rPr>
              <w:t>Fractions</w:t>
            </w:r>
          </w:p>
        </w:tc>
      </w:tr>
      <w:tr w:rsidR="00BD4736" w:rsidTr="00D55700">
        <w:trPr>
          <w:trHeight w:val="1028"/>
        </w:trPr>
        <w:tc>
          <w:tcPr>
            <w:tcW w:w="699" w:type="dxa"/>
            <w:vMerge w:val="restart"/>
            <w:shd w:val="clear" w:color="auto" w:fill="FFF2CC" w:themeFill="accent4" w:themeFillTint="33"/>
            <w:textDirection w:val="btLr"/>
            <w:vAlign w:val="center"/>
          </w:tcPr>
          <w:p w:rsidR="00BD4736" w:rsidRPr="005119E1" w:rsidRDefault="00BD4736"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Borders>
              <w:right w:val="single" w:sz="4" w:space="0" w:color="000000" w:themeColor="text1"/>
            </w:tcBorders>
            <w:vAlign w:val="center"/>
          </w:tcPr>
          <w:p w:rsidR="00BD4736" w:rsidRPr="005119E1" w:rsidRDefault="00BD4736" w:rsidP="00181777">
            <w:pPr>
              <w:jc w:val="center"/>
              <w:rPr>
                <w:rFonts w:ascii="Arial Narrow" w:hAnsi="Arial Narrow"/>
                <w:sz w:val="28"/>
                <w:szCs w:val="28"/>
              </w:rPr>
            </w:pPr>
            <w:r w:rsidRPr="005119E1">
              <w:rPr>
                <w:rFonts w:ascii="Arial Narrow" w:hAnsi="Arial Narrow"/>
                <w:b/>
                <w:bCs/>
                <w:sz w:val="28"/>
                <w:szCs w:val="28"/>
              </w:rPr>
              <w:t>1</w:t>
            </w:r>
          </w:p>
        </w:tc>
        <w:tc>
          <w:tcPr>
            <w:tcW w:w="7300" w:type="dxa"/>
            <w:gridSpan w:val="4"/>
            <w:tcBorders>
              <w:left w:val="single" w:sz="4" w:space="0" w:color="000000" w:themeColor="text1"/>
            </w:tcBorders>
            <w:shd w:val="clear" w:color="auto" w:fill="auto"/>
            <w:vAlign w:val="center"/>
          </w:tcPr>
          <w:p w:rsidR="00BD4736" w:rsidRDefault="00BD4736" w:rsidP="0018247D">
            <w:pPr>
              <w:jc w:val="center"/>
              <w:rPr>
                <w:rFonts w:ascii="Arial Narrow" w:hAnsi="Arial Narrow"/>
                <w:i/>
                <w:sz w:val="28"/>
                <w:szCs w:val="28"/>
              </w:rPr>
            </w:pPr>
            <w:r>
              <w:rPr>
                <w:rFonts w:ascii="Arial Narrow" w:hAnsi="Arial Narrow"/>
                <w:i/>
                <w:sz w:val="28"/>
                <w:szCs w:val="28"/>
              </w:rPr>
              <w:t>NUMBER</w:t>
            </w:r>
          </w:p>
          <w:p w:rsidR="00BD4736" w:rsidRPr="0018247D" w:rsidRDefault="00BD4736" w:rsidP="00BD4736">
            <w:pPr>
              <w:jc w:val="center"/>
              <w:rPr>
                <w:rFonts w:ascii="Arial Narrow" w:hAnsi="Arial Narrow"/>
                <w:i/>
                <w:sz w:val="28"/>
                <w:szCs w:val="28"/>
              </w:rPr>
            </w:pPr>
            <w:r>
              <w:rPr>
                <w:rFonts w:ascii="Arial Narrow" w:hAnsi="Arial Narrow"/>
                <w:i/>
                <w:sz w:val="28"/>
                <w:szCs w:val="28"/>
              </w:rPr>
              <w:t>Fractions</w:t>
            </w:r>
          </w:p>
        </w:tc>
        <w:tc>
          <w:tcPr>
            <w:tcW w:w="7302" w:type="dxa"/>
            <w:gridSpan w:val="4"/>
            <w:tcBorders>
              <w:left w:val="single" w:sz="4" w:space="0" w:color="000000" w:themeColor="text1"/>
            </w:tcBorders>
            <w:shd w:val="clear" w:color="auto" w:fill="auto"/>
            <w:vAlign w:val="center"/>
          </w:tcPr>
          <w:p w:rsidR="00BD4736" w:rsidRDefault="00BD4736" w:rsidP="00BD4736">
            <w:pPr>
              <w:jc w:val="center"/>
              <w:rPr>
                <w:rFonts w:ascii="Arial Narrow" w:hAnsi="Arial Narrow"/>
                <w:i/>
                <w:sz w:val="28"/>
                <w:szCs w:val="28"/>
              </w:rPr>
            </w:pPr>
            <w:r>
              <w:rPr>
                <w:rFonts w:ascii="Arial Narrow" w:hAnsi="Arial Narrow"/>
                <w:i/>
                <w:sz w:val="28"/>
                <w:szCs w:val="28"/>
              </w:rPr>
              <w:t>MEASUREMENT</w:t>
            </w:r>
          </w:p>
          <w:p w:rsidR="00BD4736" w:rsidRPr="0018247D" w:rsidRDefault="00BD4736" w:rsidP="00077609">
            <w:pPr>
              <w:jc w:val="center"/>
              <w:rPr>
                <w:rFonts w:ascii="Arial Narrow" w:hAnsi="Arial Narrow"/>
                <w:i/>
                <w:sz w:val="28"/>
                <w:szCs w:val="28"/>
              </w:rPr>
            </w:pPr>
            <w:r>
              <w:rPr>
                <w:rFonts w:ascii="Arial Narrow" w:hAnsi="Arial Narrow"/>
                <w:i/>
                <w:sz w:val="28"/>
                <w:szCs w:val="28"/>
              </w:rPr>
              <w:t>Time</w:t>
            </w:r>
          </w:p>
        </w:tc>
      </w:tr>
      <w:tr w:rsidR="00BD4736" w:rsidTr="00D55700">
        <w:trPr>
          <w:trHeight w:val="1028"/>
        </w:trPr>
        <w:tc>
          <w:tcPr>
            <w:tcW w:w="699" w:type="dxa"/>
            <w:vMerge/>
            <w:shd w:val="clear" w:color="auto" w:fill="FFF2CC" w:themeFill="accent4" w:themeFillTint="33"/>
            <w:vAlign w:val="center"/>
          </w:tcPr>
          <w:p w:rsidR="00BD4736" w:rsidRPr="005119E1" w:rsidRDefault="00BD4736" w:rsidP="00181777">
            <w:pPr>
              <w:jc w:val="center"/>
              <w:rPr>
                <w:rFonts w:ascii="Arial Narrow" w:hAnsi="Arial Narrow"/>
                <w:b/>
                <w:bCs/>
                <w:sz w:val="28"/>
                <w:szCs w:val="28"/>
              </w:rPr>
            </w:pPr>
          </w:p>
        </w:tc>
        <w:tc>
          <w:tcPr>
            <w:tcW w:w="702" w:type="dxa"/>
            <w:tcBorders>
              <w:right w:val="single" w:sz="4" w:space="0" w:color="000000" w:themeColor="text1"/>
            </w:tcBorders>
            <w:vAlign w:val="center"/>
          </w:tcPr>
          <w:p w:rsidR="00BD4736" w:rsidRPr="005119E1" w:rsidRDefault="00BD4736" w:rsidP="00181777">
            <w:pPr>
              <w:jc w:val="center"/>
              <w:rPr>
                <w:rFonts w:ascii="Arial Narrow" w:hAnsi="Arial Narrow"/>
              </w:rPr>
            </w:pPr>
            <w:r w:rsidRPr="005119E1">
              <w:rPr>
                <w:rFonts w:ascii="Arial Narrow" w:hAnsi="Arial Narrow"/>
                <w:b/>
                <w:bCs/>
                <w:sz w:val="28"/>
                <w:szCs w:val="28"/>
              </w:rPr>
              <w:t>2</w:t>
            </w:r>
          </w:p>
        </w:tc>
        <w:tc>
          <w:tcPr>
            <w:tcW w:w="7300" w:type="dxa"/>
            <w:gridSpan w:val="4"/>
            <w:tcBorders>
              <w:left w:val="single" w:sz="4" w:space="0" w:color="000000" w:themeColor="text1"/>
            </w:tcBorders>
            <w:shd w:val="clear" w:color="auto" w:fill="auto"/>
            <w:vAlign w:val="center"/>
          </w:tcPr>
          <w:p w:rsidR="00BD4736" w:rsidRDefault="00BD4736" w:rsidP="00BD4736">
            <w:pPr>
              <w:jc w:val="center"/>
              <w:rPr>
                <w:rFonts w:ascii="Arial Narrow" w:hAnsi="Arial Narrow"/>
                <w:i/>
                <w:sz w:val="28"/>
                <w:szCs w:val="28"/>
              </w:rPr>
            </w:pPr>
            <w:r>
              <w:rPr>
                <w:rFonts w:ascii="Arial Narrow" w:hAnsi="Arial Narrow"/>
                <w:i/>
                <w:sz w:val="28"/>
                <w:szCs w:val="28"/>
              </w:rPr>
              <w:t>GEOMETRY</w:t>
            </w:r>
          </w:p>
          <w:p w:rsidR="00BD4736" w:rsidRPr="005119E1" w:rsidRDefault="00BD4736" w:rsidP="00BD4736">
            <w:pPr>
              <w:jc w:val="center"/>
              <w:rPr>
                <w:rFonts w:ascii="Arial Narrow" w:hAnsi="Arial Narrow"/>
              </w:rPr>
            </w:pPr>
            <w:r>
              <w:rPr>
                <w:rFonts w:ascii="Arial Narrow" w:hAnsi="Arial Narrow"/>
                <w:i/>
                <w:sz w:val="28"/>
                <w:szCs w:val="28"/>
              </w:rPr>
              <w:t>Properties of Shapes</w:t>
            </w:r>
          </w:p>
        </w:tc>
        <w:tc>
          <w:tcPr>
            <w:tcW w:w="7302" w:type="dxa"/>
            <w:gridSpan w:val="4"/>
            <w:tcBorders>
              <w:left w:val="single" w:sz="4" w:space="0" w:color="000000" w:themeColor="text1"/>
            </w:tcBorders>
            <w:shd w:val="clear" w:color="auto" w:fill="auto"/>
            <w:vAlign w:val="center"/>
          </w:tcPr>
          <w:p w:rsidR="00BD4736" w:rsidRPr="00BD4736" w:rsidRDefault="00BD4736" w:rsidP="00BD4736">
            <w:pPr>
              <w:jc w:val="center"/>
              <w:rPr>
                <w:rFonts w:ascii="Arial Narrow" w:hAnsi="Arial Narrow"/>
                <w:sz w:val="28"/>
              </w:rPr>
            </w:pPr>
            <w:r w:rsidRPr="00BD4736">
              <w:rPr>
                <w:rFonts w:ascii="Arial Narrow" w:hAnsi="Arial Narrow"/>
                <w:sz w:val="28"/>
              </w:rPr>
              <w:t>MEASUREMENT</w:t>
            </w:r>
          </w:p>
          <w:p w:rsidR="00BD4736" w:rsidRPr="003E6529" w:rsidRDefault="00BD4736" w:rsidP="0018247D">
            <w:pPr>
              <w:jc w:val="center"/>
              <w:rPr>
                <w:rFonts w:ascii="Arial Narrow" w:hAnsi="Arial Narrow"/>
                <w:i/>
              </w:rPr>
            </w:pPr>
            <w:r w:rsidRPr="003E6529">
              <w:rPr>
                <w:rFonts w:ascii="Arial Narrow" w:hAnsi="Arial Narrow"/>
                <w:i/>
                <w:sz w:val="28"/>
              </w:rPr>
              <w:t>Mass &amp; Capacity</w:t>
            </w:r>
          </w:p>
        </w:tc>
      </w:tr>
      <w:tr w:rsidR="002358D5" w:rsidTr="002358D5">
        <w:trPr>
          <w:trHeight w:val="558"/>
        </w:trPr>
        <w:tc>
          <w:tcPr>
            <w:tcW w:w="1401" w:type="dxa"/>
            <w:gridSpan w:val="2"/>
            <w:tcBorders>
              <w:right w:val="single" w:sz="4" w:space="0" w:color="000000" w:themeColor="text1"/>
            </w:tcBorders>
            <w:shd w:val="clear" w:color="auto" w:fill="BF8F00" w:themeFill="accent4" w:themeFillShade="BF"/>
            <w:vAlign w:val="center"/>
          </w:tcPr>
          <w:p w:rsidR="002358D5" w:rsidRPr="005119E1" w:rsidRDefault="002358D5" w:rsidP="002358D5">
            <w:pPr>
              <w:jc w:val="center"/>
              <w:rPr>
                <w:rFonts w:ascii="Arial Narrow" w:hAnsi="Arial Narrow"/>
                <w:b/>
                <w:bCs/>
                <w:sz w:val="28"/>
                <w:szCs w:val="28"/>
              </w:rPr>
            </w:pPr>
            <w:r w:rsidRPr="001434F8">
              <w:rPr>
                <w:rFonts w:ascii="Arial Narrow" w:hAnsi="Arial Narrow"/>
                <w:b/>
                <w:bCs/>
                <w:szCs w:val="28"/>
              </w:rPr>
              <w:t>Introduction Song</w:t>
            </w:r>
          </w:p>
        </w:tc>
        <w:tc>
          <w:tcPr>
            <w:tcW w:w="14602" w:type="dxa"/>
            <w:gridSpan w:val="8"/>
            <w:tcBorders>
              <w:left w:val="single" w:sz="4" w:space="0" w:color="000000" w:themeColor="text1"/>
            </w:tcBorders>
            <w:shd w:val="clear" w:color="auto" w:fill="auto"/>
            <w:vAlign w:val="center"/>
          </w:tcPr>
          <w:p w:rsidR="002358D5" w:rsidRPr="00BD4736" w:rsidRDefault="002358D5" w:rsidP="002358D5">
            <w:pPr>
              <w:jc w:val="center"/>
              <w:rPr>
                <w:rFonts w:ascii="Arial Narrow" w:hAnsi="Arial Narrow"/>
                <w:sz w:val="28"/>
              </w:rPr>
            </w:pPr>
            <w:r w:rsidRPr="00DA5920">
              <w:rPr>
                <w:rFonts w:ascii="Arial Narrow" w:hAnsi="Arial Narrow"/>
                <w:sz w:val="28"/>
                <w:szCs w:val="28"/>
              </w:rPr>
              <w:t>Everybody Get Up! (The 1-20 edition) counting 1 to 20</w:t>
            </w:r>
            <w:r w:rsidRPr="001434F8">
              <w:rPr>
                <w:rFonts w:ascii="Arial Narrow" w:hAnsi="Arial Narrow"/>
                <w:sz w:val="28"/>
                <w:szCs w:val="28"/>
              </w:rPr>
              <w:t xml:space="preserve">: </w:t>
            </w:r>
            <w:hyperlink r:id="rId12" w:history="1">
              <w:r w:rsidRPr="0043011C">
                <w:rPr>
                  <w:rStyle w:val="Hyperlink"/>
                  <w:rFonts w:ascii="Arial Narrow" w:hAnsi="Arial Narrow"/>
                  <w:sz w:val="28"/>
                  <w:szCs w:val="28"/>
                </w:rPr>
                <w:t>https://www.youtube.com/watch?v=BWGy2aPm5g4</w:t>
              </w:r>
            </w:hyperlink>
            <w:r>
              <w:rPr>
                <w:rFonts w:ascii="Arial Narrow" w:hAnsi="Arial Narrow"/>
                <w:sz w:val="28"/>
                <w:szCs w:val="28"/>
              </w:rPr>
              <w:t xml:space="preserve"> </w:t>
            </w:r>
          </w:p>
        </w:tc>
      </w:tr>
      <w:tr w:rsidR="002358D5" w:rsidTr="002358D5">
        <w:trPr>
          <w:trHeight w:val="558"/>
        </w:trPr>
        <w:tc>
          <w:tcPr>
            <w:tcW w:w="1401" w:type="dxa"/>
            <w:gridSpan w:val="2"/>
            <w:tcBorders>
              <w:right w:val="single" w:sz="4" w:space="0" w:color="000000" w:themeColor="text1"/>
            </w:tcBorders>
            <w:shd w:val="clear" w:color="auto" w:fill="BF8F00" w:themeFill="accent4" w:themeFillShade="BF"/>
            <w:vAlign w:val="center"/>
          </w:tcPr>
          <w:p w:rsidR="002358D5" w:rsidRPr="005119E1" w:rsidRDefault="002358D5" w:rsidP="002358D5">
            <w:pPr>
              <w:jc w:val="center"/>
              <w:rPr>
                <w:rFonts w:ascii="Arial Narrow" w:hAnsi="Arial Narrow"/>
                <w:b/>
                <w:bCs/>
                <w:sz w:val="28"/>
                <w:szCs w:val="28"/>
              </w:rPr>
            </w:pPr>
            <w:proofErr w:type="spellStart"/>
            <w:r>
              <w:rPr>
                <w:rFonts w:ascii="Arial Narrow" w:hAnsi="Arial Narrow"/>
                <w:b/>
                <w:bCs/>
                <w:sz w:val="28"/>
                <w:szCs w:val="28"/>
              </w:rPr>
              <w:t>OoR</w:t>
            </w:r>
            <w:proofErr w:type="spellEnd"/>
          </w:p>
        </w:tc>
        <w:tc>
          <w:tcPr>
            <w:tcW w:w="14602" w:type="dxa"/>
            <w:gridSpan w:val="8"/>
            <w:tcBorders>
              <w:left w:val="single" w:sz="4" w:space="0" w:color="000000" w:themeColor="text1"/>
            </w:tcBorders>
            <w:shd w:val="clear" w:color="auto" w:fill="auto"/>
            <w:vAlign w:val="center"/>
          </w:tcPr>
          <w:p w:rsidR="002358D5" w:rsidRPr="00BD4736" w:rsidRDefault="002358D5" w:rsidP="002358D5">
            <w:pPr>
              <w:jc w:val="center"/>
              <w:rPr>
                <w:rFonts w:ascii="Arial Narrow" w:hAnsi="Arial Narrow"/>
                <w:sz w:val="28"/>
              </w:rPr>
            </w:pPr>
            <w:r>
              <w:rPr>
                <w:rFonts w:ascii="Arial Narrow" w:hAnsi="Arial Narrow"/>
                <w:sz w:val="28"/>
                <w:szCs w:val="28"/>
              </w:rPr>
              <w:t>Squishy Dice</w:t>
            </w:r>
          </w:p>
        </w:tc>
      </w:tr>
      <w:tr w:rsidR="002358D5" w:rsidTr="002358D5">
        <w:trPr>
          <w:trHeight w:val="558"/>
        </w:trPr>
        <w:tc>
          <w:tcPr>
            <w:tcW w:w="1401" w:type="dxa"/>
            <w:gridSpan w:val="2"/>
            <w:tcBorders>
              <w:right w:val="single" w:sz="4" w:space="0" w:color="000000" w:themeColor="text1"/>
            </w:tcBorders>
            <w:shd w:val="clear" w:color="auto" w:fill="BF8F00" w:themeFill="accent4" w:themeFillShade="BF"/>
            <w:vAlign w:val="center"/>
          </w:tcPr>
          <w:p w:rsidR="002358D5" w:rsidRPr="005119E1" w:rsidRDefault="002358D5" w:rsidP="002358D5">
            <w:pPr>
              <w:jc w:val="center"/>
              <w:rPr>
                <w:rFonts w:ascii="Arial Narrow" w:hAnsi="Arial Narrow"/>
                <w:b/>
                <w:bCs/>
                <w:sz w:val="28"/>
                <w:szCs w:val="28"/>
              </w:rPr>
            </w:pPr>
            <w:r>
              <w:rPr>
                <w:rFonts w:ascii="Arial Narrow" w:hAnsi="Arial Narrow"/>
                <w:b/>
                <w:bCs/>
                <w:sz w:val="28"/>
                <w:szCs w:val="28"/>
              </w:rPr>
              <w:t>Guidance</w:t>
            </w:r>
          </w:p>
        </w:tc>
        <w:tc>
          <w:tcPr>
            <w:tcW w:w="14602" w:type="dxa"/>
            <w:gridSpan w:val="8"/>
            <w:tcBorders>
              <w:left w:val="single" w:sz="4" w:space="0" w:color="000000" w:themeColor="text1"/>
            </w:tcBorders>
            <w:shd w:val="clear" w:color="auto" w:fill="auto"/>
            <w:vAlign w:val="center"/>
          </w:tcPr>
          <w:p w:rsidR="002358D5" w:rsidRPr="00BD4736" w:rsidRDefault="002358D5" w:rsidP="002358D5">
            <w:pPr>
              <w:jc w:val="center"/>
              <w:rPr>
                <w:rFonts w:ascii="Arial Narrow" w:hAnsi="Arial Narrow"/>
                <w:sz w:val="28"/>
              </w:rPr>
            </w:pPr>
            <w:r w:rsidRPr="00162FA9">
              <w:rPr>
                <w:rFonts w:ascii="Arial Narrow" w:hAnsi="Arial Narrow"/>
                <w:i/>
                <w:sz w:val="28"/>
                <w:szCs w:val="28"/>
              </w:rPr>
              <w:t>The suggested activities in this mapping should be adapted to meet the needs of each cohort.</w:t>
            </w:r>
            <w:r>
              <w:rPr>
                <w:rFonts w:ascii="Arial Narrow" w:hAnsi="Arial Narrow"/>
                <w:i/>
                <w:sz w:val="28"/>
                <w:szCs w:val="28"/>
              </w:rPr>
              <w:t xml:space="preserve"> The word in </w:t>
            </w:r>
            <w:r>
              <w:rPr>
                <w:rFonts w:ascii="Arial Narrow" w:hAnsi="Arial Narrow"/>
                <w:b/>
                <w:i/>
                <w:sz w:val="28"/>
                <w:szCs w:val="28"/>
              </w:rPr>
              <w:t>bold</w:t>
            </w:r>
            <w:r>
              <w:rPr>
                <w:rFonts w:ascii="Arial Narrow" w:hAnsi="Arial Narrow"/>
                <w:i/>
                <w:sz w:val="28"/>
                <w:szCs w:val="28"/>
              </w:rPr>
              <w:t xml:space="preserve"> is the skill which should be focussed on.</w:t>
            </w:r>
          </w:p>
        </w:tc>
      </w:tr>
    </w:tbl>
    <w:p w:rsidR="002358D5" w:rsidRPr="002358D5" w:rsidRDefault="002358D5">
      <w:pPr>
        <w:rPr>
          <w:sz w:val="2"/>
        </w:rPr>
      </w:pP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57"/>
      </w:tblGrid>
      <w:tr w:rsidR="005216AA" w:rsidTr="002358D5">
        <w:trPr>
          <w:trHeight w:val="197"/>
        </w:trPr>
        <w:tc>
          <w:tcPr>
            <w:tcW w:w="16159" w:type="dxa"/>
            <w:gridSpan w:val="13"/>
            <w:tcBorders>
              <w:right w:val="single" w:sz="4" w:space="0" w:color="auto"/>
            </w:tcBorders>
            <w:shd w:val="clear" w:color="auto" w:fill="FFC000"/>
          </w:tcPr>
          <w:p w:rsidR="00502CA4" w:rsidRDefault="002358D5" w:rsidP="002358D5">
            <w:pPr>
              <w:jc w:val="center"/>
              <w:rPr>
                <w:rFonts w:ascii="Arial Narrow" w:hAnsi="Arial Narrow"/>
                <w:b/>
                <w:bCs/>
              </w:rPr>
            </w:pPr>
            <w:r>
              <w:lastRenderedPageBreak/>
              <w:br w:type="page"/>
            </w:r>
            <w:r w:rsidR="008536AD">
              <w:rPr>
                <w:rFonts w:ascii="Arial Narrow" w:hAnsi="Arial Narrow"/>
                <w:b/>
                <w:bCs/>
              </w:rPr>
              <w:t>Key Stage 3</w:t>
            </w:r>
            <w:r w:rsidR="00502CA4">
              <w:rPr>
                <w:rFonts w:ascii="Arial Narrow" w:hAnsi="Arial Narrow"/>
                <w:b/>
                <w:bCs/>
              </w:rPr>
              <w:t xml:space="preserve"> Mapping</w:t>
            </w:r>
          </w:p>
          <w:p w:rsidR="005216AA" w:rsidRPr="00EE5E65" w:rsidRDefault="0018033B" w:rsidP="005119E1">
            <w:pPr>
              <w:jc w:val="center"/>
              <w:rPr>
                <w:rFonts w:ascii="Arial Narrow" w:hAnsi="Arial Narrow"/>
                <w:b/>
                <w:bCs/>
                <w:sz w:val="21"/>
                <w:szCs w:val="21"/>
              </w:rPr>
            </w:pPr>
            <w:r>
              <w:rPr>
                <w:rFonts w:ascii="Arial Narrow" w:hAnsi="Arial Narrow"/>
                <w:b/>
                <w:bCs/>
              </w:rPr>
              <w:t xml:space="preserve">AUTUMN 1 </w:t>
            </w:r>
            <w:r w:rsidR="00006EA2" w:rsidRPr="00A5448A">
              <w:rPr>
                <w:rFonts w:ascii="Arial Narrow" w:hAnsi="Arial Narrow"/>
                <w:b/>
                <w:bCs/>
              </w:rPr>
              <w:t>MEDIUM-TERM PLAN</w:t>
            </w:r>
            <w:r w:rsidR="00A15B86" w:rsidRPr="00A5448A">
              <w:rPr>
                <w:rFonts w:ascii="Arial Narrow" w:hAnsi="Arial Narrow"/>
                <w:b/>
                <w:bCs/>
              </w:rPr>
              <w:t>NING</w:t>
            </w:r>
          </w:p>
        </w:tc>
      </w:tr>
      <w:tr w:rsidR="00895D4A" w:rsidTr="002358D5">
        <w:trPr>
          <w:trHeight w:val="197"/>
        </w:trPr>
        <w:tc>
          <w:tcPr>
            <w:tcW w:w="1828" w:type="dxa"/>
            <w:gridSpan w:val="3"/>
            <w:tcBorders>
              <w:right w:val="single" w:sz="4" w:space="0" w:color="auto"/>
            </w:tcBorders>
            <w:shd w:val="clear" w:color="auto" w:fill="C5E0B3" w:themeFill="accent6" w:themeFillTint="66"/>
          </w:tcPr>
          <w:p w:rsidR="00BA126E" w:rsidRPr="0077797F" w:rsidRDefault="0077797F" w:rsidP="005119E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BA126E" w:rsidRPr="000433B8" w:rsidRDefault="00E559BD" w:rsidP="00F656ED">
            <w:pPr>
              <w:jc w:val="center"/>
              <w:rPr>
                <w:rFonts w:ascii="Arial Narrow" w:hAnsi="Arial Narrow"/>
                <w:sz w:val="16"/>
                <w:szCs w:val="16"/>
              </w:rPr>
            </w:pPr>
            <w:r w:rsidRPr="000433B8">
              <w:rPr>
                <w:rFonts w:ascii="Arial Narrow" w:hAnsi="Arial Narrow"/>
                <w:sz w:val="16"/>
                <w:szCs w:val="16"/>
              </w:rPr>
              <w:t>D</w:t>
            </w:r>
            <w:r w:rsidR="00F656ED" w:rsidRPr="000433B8">
              <w:rPr>
                <w:rFonts w:ascii="Arial Narrow" w:hAnsi="Arial Narrow"/>
                <w:sz w:val="16"/>
                <w:szCs w:val="16"/>
              </w:rPr>
              <w:t>ifferentiated</w:t>
            </w:r>
            <w:r w:rsidRPr="000433B8">
              <w:rPr>
                <w:rFonts w:ascii="Arial Narrow" w:hAnsi="Arial Narrow"/>
                <w:sz w:val="16"/>
                <w:szCs w:val="16"/>
              </w:rPr>
              <w:t xml:space="preserve">, </w:t>
            </w:r>
            <w:r w:rsidR="00F656ED" w:rsidRPr="000433B8">
              <w:rPr>
                <w:rFonts w:ascii="Arial Narrow" w:hAnsi="Arial Narrow"/>
                <w:sz w:val="16"/>
                <w:szCs w:val="16"/>
              </w:rPr>
              <w:t>aspirational targets dependent o</w:t>
            </w:r>
            <w:r w:rsidR="00D443FE" w:rsidRPr="000433B8">
              <w:rPr>
                <w:rFonts w:ascii="Arial Narrow" w:hAnsi="Arial Narrow"/>
                <w:sz w:val="16"/>
                <w:szCs w:val="16"/>
              </w:rPr>
              <w:t>n pupil need</w:t>
            </w:r>
            <w:r w:rsidRPr="000433B8">
              <w:rPr>
                <w:rFonts w:ascii="Arial Narrow" w:hAnsi="Arial Narrow"/>
                <w:sz w:val="16"/>
                <w:szCs w:val="16"/>
              </w:rPr>
              <w:t>s</w:t>
            </w:r>
            <w:r w:rsidR="000433B8" w:rsidRPr="000433B8">
              <w:rPr>
                <w:rFonts w:ascii="Arial Narrow" w:hAnsi="Arial Narrow"/>
                <w:sz w:val="16"/>
                <w:szCs w:val="16"/>
              </w:rPr>
              <w:t>.</w:t>
            </w:r>
          </w:p>
        </w:tc>
        <w:tc>
          <w:tcPr>
            <w:tcW w:w="1701" w:type="dxa"/>
            <w:gridSpan w:val="2"/>
            <w:tcBorders>
              <w:right w:val="single" w:sz="4" w:space="0" w:color="auto"/>
            </w:tcBorders>
            <w:shd w:val="clear" w:color="auto" w:fill="BDD6EE" w:themeFill="accent5" w:themeFillTint="66"/>
          </w:tcPr>
          <w:p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BA126E" w:rsidRPr="00EF36C7" w:rsidRDefault="00450C3B" w:rsidP="00895D4A">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005934A6" w:rsidRP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704" w:type="dxa"/>
            <w:gridSpan w:val="2"/>
            <w:tcBorders>
              <w:right w:val="single" w:sz="4" w:space="0" w:color="auto"/>
            </w:tcBorders>
            <w:shd w:val="clear" w:color="auto" w:fill="FFFFFF" w:themeFill="background1"/>
            <w:vAlign w:val="center"/>
          </w:tcPr>
          <w:p w:rsidR="00BA126E" w:rsidRPr="00A97724" w:rsidRDefault="00895D4A" w:rsidP="00895D4A">
            <w:pPr>
              <w:rPr>
                <w:rFonts w:ascii="Arial Narrow" w:hAnsi="Arial Narrow"/>
                <w:sz w:val="21"/>
                <w:szCs w:val="21"/>
              </w:rPr>
            </w:pPr>
            <w:r>
              <w:rPr>
                <w:rFonts w:ascii="Arial Narrow" w:hAnsi="Arial Narrow"/>
                <w:sz w:val="16"/>
                <w:szCs w:val="16"/>
              </w:rPr>
              <w:t>O</w:t>
            </w:r>
            <w:r w:rsidR="00A97724" w:rsidRPr="00A97724">
              <w:rPr>
                <w:rFonts w:ascii="Arial Narrow" w:hAnsi="Arial Narrow"/>
                <w:sz w:val="16"/>
                <w:szCs w:val="16"/>
              </w:rPr>
              <w:t xml:space="preserve">pportunities </w:t>
            </w:r>
            <w:r>
              <w:rPr>
                <w:rFonts w:ascii="Arial Narrow" w:hAnsi="Arial Narrow"/>
                <w:sz w:val="16"/>
                <w:szCs w:val="16"/>
              </w:rPr>
              <w:t>to develop</w:t>
            </w:r>
            <w:r w:rsidR="00A97724" w:rsidRPr="00A97724">
              <w:rPr>
                <w:rFonts w:ascii="Arial Narrow" w:hAnsi="Arial Narrow"/>
                <w:sz w:val="16"/>
                <w:szCs w:val="16"/>
              </w:rPr>
              <w:t xml:space="preserve"> cross curricular skills</w:t>
            </w:r>
            <w:r w:rsidR="00A97724">
              <w:rPr>
                <w:rFonts w:ascii="Arial Narrow" w:hAnsi="Arial Narrow"/>
                <w:sz w:val="16"/>
                <w:szCs w:val="16"/>
              </w:rPr>
              <w:t xml:space="preserve"> </w:t>
            </w:r>
            <w:r>
              <w:rPr>
                <w:rFonts w:ascii="Arial Narrow" w:hAnsi="Arial Narrow"/>
                <w:sz w:val="16"/>
                <w:szCs w:val="16"/>
              </w:rPr>
              <w:t>e.g.</w:t>
            </w:r>
            <w:r w:rsidR="00A97724">
              <w:rPr>
                <w:rFonts w:ascii="Arial Narrow" w:hAnsi="Arial Narrow"/>
                <w:sz w:val="16"/>
                <w:szCs w:val="16"/>
              </w:rPr>
              <w:t xml:space="preserve"> drama</w:t>
            </w:r>
          </w:p>
        </w:tc>
      </w:tr>
      <w:tr w:rsidR="00CF170F" w:rsidTr="002358D5">
        <w:trPr>
          <w:trHeight w:val="282"/>
        </w:trPr>
        <w:tc>
          <w:tcPr>
            <w:tcW w:w="498" w:type="dxa"/>
            <w:vMerge w:val="restart"/>
            <w:shd w:val="clear" w:color="auto" w:fill="FFC000"/>
            <w:textDirection w:val="btLr"/>
          </w:tcPr>
          <w:p w:rsidR="00CF170F" w:rsidRDefault="00CF170F" w:rsidP="005237D9">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CF170F" w:rsidRPr="005237D9" w:rsidRDefault="00CF170F" w:rsidP="005237D9">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1"/>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CF170F" w:rsidRPr="00EE5E65" w:rsidRDefault="00CF170F" w:rsidP="005237D9">
            <w:pPr>
              <w:jc w:val="center"/>
              <w:rPr>
                <w:rFonts w:ascii="Arial Narrow" w:hAnsi="Arial Narrow"/>
                <w:b/>
                <w:bCs/>
                <w:sz w:val="21"/>
                <w:szCs w:val="21"/>
              </w:rPr>
            </w:pPr>
            <w:r>
              <w:rPr>
                <w:rFonts w:ascii="Arial Narrow" w:hAnsi="Arial Narrow"/>
                <w:b/>
                <w:bCs/>
                <w:sz w:val="21"/>
                <w:szCs w:val="21"/>
              </w:rPr>
              <w:t>NUMBER</w:t>
            </w:r>
          </w:p>
        </w:tc>
      </w:tr>
      <w:tr w:rsidR="00CF170F" w:rsidRPr="00DB46BD" w:rsidTr="00DB46BD">
        <w:trPr>
          <w:trHeight w:val="317"/>
        </w:trPr>
        <w:tc>
          <w:tcPr>
            <w:tcW w:w="498" w:type="dxa"/>
            <w:vMerge/>
            <w:shd w:val="clear" w:color="auto" w:fill="FFC000"/>
            <w:textDirection w:val="btLr"/>
          </w:tcPr>
          <w:p w:rsidR="00CF170F" w:rsidRPr="00DB46BD" w:rsidRDefault="00CF170F" w:rsidP="00CF0DD5">
            <w:pPr>
              <w:ind w:left="113" w:right="113"/>
              <w:jc w:val="center"/>
              <w:rPr>
                <w:rFonts w:ascii="Arial Narrow" w:hAnsi="Arial Narrow"/>
                <w:b/>
                <w:bCs/>
                <w:sz w:val="20"/>
                <w:szCs w:val="20"/>
              </w:rPr>
            </w:pPr>
          </w:p>
        </w:tc>
        <w:tc>
          <w:tcPr>
            <w:tcW w:w="920" w:type="dxa"/>
            <w:vMerge/>
            <w:tcBorders>
              <w:right w:val="single" w:sz="4" w:space="0" w:color="auto"/>
            </w:tcBorders>
            <w:textDirection w:val="btLr"/>
          </w:tcPr>
          <w:p w:rsidR="00CF170F" w:rsidRPr="00DB46BD" w:rsidRDefault="00CF170F" w:rsidP="00ED008F">
            <w:pPr>
              <w:ind w:left="113" w:right="113"/>
              <w:rPr>
                <w:rFonts w:ascii="Arial Narrow" w:hAnsi="Arial Narrow"/>
                <w:b/>
                <w:bCs/>
                <w:sz w:val="20"/>
                <w:szCs w:val="20"/>
              </w:rPr>
            </w:pPr>
          </w:p>
        </w:tc>
        <w:tc>
          <w:tcPr>
            <w:tcW w:w="2456" w:type="dxa"/>
            <w:gridSpan w:val="2"/>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Week 1</w:t>
            </w:r>
          </w:p>
        </w:tc>
        <w:tc>
          <w:tcPr>
            <w:tcW w:w="2457" w:type="dxa"/>
            <w:gridSpan w:val="2"/>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Week 2</w:t>
            </w:r>
          </w:p>
        </w:tc>
        <w:tc>
          <w:tcPr>
            <w:tcW w:w="2457" w:type="dxa"/>
            <w:gridSpan w:val="2"/>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Week 3</w:t>
            </w:r>
          </w:p>
        </w:tc>
        <w:tc>
          <w:tcPr>
            <w:tcW w:w="2457" w:type="dxa"/>
            <w:gridSpan w:val="2"/>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Week 4</w:t>
            </w:r>
          </w:p>
        </w:tc>
        <w:tc>
          <w:tcPr>
            <w:tcW w:w="2457" w:type="dxa"/>
            <w:gridSpan w:val="2"/>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Week 5</w:t>
            </w:r>
          </w:p>
        </w:tc>
        <w:tc>
          <w:tcPr>
            <w:tcW w:w="2457" w:type="dxa"/>
            <w:tcBorders>
              <w:top w:val="single" w:sz="4" w:space="0" w:color="auto"/>
              <w:left w:val="single" w:sz="4" w:space="0" w:color="auto"/>
              <w:bottom w:val="single" w:sz="4" w:space="0" w:color="000000"/>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Week 6</w:t>
            </w:r>
          </w:p>
        </w:tc>
      </w:tr>
      <w:tr w:rsidR="00CF170F" w:rsidRPr="00DB46BD" w:rsidTr="00E05834">
        <w:trPr>
          <w:cantSplit/>
          <w:trHeight w:val="380"/>
        </w:trPr>
        <w:tc>
          <w:tcPr>
            <w:tcW w:w="498" w:type="dxa"/>
            <w:vMerge/>
            <w:shd w:val="clear" w:color="auto" w:fill="FFC000"/>
            <w:textDirection w:val="btLr"/>
          </w:tcPr>
          <w:p w:rsidR="00CF170F" w:rsidRPr="00DB46BD" w:rsidRDefault="00CF170F" w:rsidP="00EC397C">
            <w:pPr>
              <w:ind w:left="113" w:right="113"/>
              <w:jc w:val="center"/>
              <w:rPr>
                <w:rFonts w:ascii="Arial Narrow" w:hAnsi="Arial Narrow"/>
                <w:b/>
                <w:bCs/>
                <w:sz w:val="20"/>
                <w:szCs w:val="20"/>
              </w:rPr>
            </w:pPr>
          </w:p>
        </w:tc>
        <w:tc>
          <w:tcPr>
            <w:tcW w:w="920" w:type="dxa"/>
            <w:vMerge/>
            <w:tcBorders>
              <w:right w:val="single" w:sz="4" w:space="0" w:color="auto"/>
            </w:tcBorders>
            <w:textDirection w:val="btLr"/>
          </w:tcPr>
          <w:p w:rsidR="00CF170F" w:rsidRPr="00DB46BD" w:rsidRDefault="00CF170F" w:rsidP="00EC397C">
            <w:pPr>
              <w:ind w:left="113" w:right="113"/>
              <w:rPr>
                <w:rFonts w:ascii="Arial Narrow" w:hAnsi="Arial Narrow"/>
                <w:b/>
                <w:bCs/>
                <w:sz w:val="20"/>
                <w:szCs w:val="20"/>
              </w:rPr>
            </w:pPr>
          </w:p>
        </w:tc>
        <w:tc>
          <w:tcPr>
            <w:tcW w:w="7370" w:type="dxa"/>
            <w:gridSpan w:val="6"/>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Place Value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Addition</w:t>
            </w:r>
          </w:p>
        </w:tc>
      </w:tr>
      <w:tr w:rsidR="00CF170F" w:rsidRPr="00DB46BD" w:rsidTr="00E05834">
        <w:trPr>
          <w:trHeight w:val="423"/>
        </w:trPr>
        <w:tc>
          <w:tcPr>
            <w:tcW w:w="498" w:type="dxa"/>
            <w:vMerge/>
            <w:shd w:val="clear" w:color="auto" w:fill="auto"/>
            <w:textDirection w:val="btLr"/>
          </w:tcPr>
          <w:p w:rsidR="00CF170F" w:rsidRPr="00DB46BD" w:rsidRDefault="00CF170F" w:rsidP="00EC397C">
            <w:pPr>
              <w:ind w:left="113" w:right="113"/>
              <w:jc w:val="center"/>
              <w:rPr>
                <w:rFonts w:ascii="Arial Narrow" w:hAnsi="Arial Narrow"/>
                <w:bCs/>
                <w:sz w:val="20"/>
                <w:szCs w:val="20"/>
              </w:rPr>
            </w:pPr>
          </w:p>
        </w:tc>
        <w:tc>
          <w:tcPr>
            <w:tcW w:w="920" w:type="dxa"/>
            <w:vMerge/>
            <w:tcBorders>
              <w:right w:val="single" w:sz="4" w:space="0" w:color="auto"/>
            </w:tcBorders>
            <w:shd w:val="clear" w:color="auto" w:fill="auto"/>
            <w:textDirection w:val="btLr"/>
          </w:tcPr>
          <w:p w:rsidR="00CF170F" w:rsidRPr="00DB46BD" w:rsidRDefault="00CF170F" w:rsidP="00EC397C">
            <w:pPr>
              <w:ind w:left="113" w:right="113"/>
              <w:rPr>
                <w:rFonts w:ascii="Arial Narrow" w:hAnsi="Arial Narrow"/>
                <w:bCs/>
                <w:sz w:val="20"/>
                <w:szCs w:val="20"/>
              </w:rPr>
            </w:pPr>
          </w:p>
        </w:tc>
        <w:tc>
          <w:tcPr>
            <w:tcW w:w="2456" w:type="dxa"/>
            <w:gridSpan w:val="2"/>
            <w:tcBorders>
              <w:top w:val="single" w:sz="4" w:space="0" w:color="000000"/>
              <w:left w:val="single" w:sz="4" w:space="0" w:color="auto"/>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Partitioning</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1s, 10s and 100s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
                <w:bCs/>
                <w:sz w:val="20"/>
                <w:szCs w:val="20"/>
              </w:rPr>
              <w:t>Order</w:t>
            </w:r>
            <w:r w:rsidRPr="00DB46BD">
              <w:rPr>
                <w:rFonts w:ascii="Arial Narrow" w:hAnsi="Arial Narrow"/>
                <w:bCs/>
                <w:sz w:val="20"/>
                <w:szCs w:val="20"/>
              </w:rPr>
              <w:t xml:space="preserve"> numbers up to 1000, including numerals and words.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Compare</w:t>
            </w:r>
            <w:r w:rsidRPr="00DB46BD">
              <w:rPr>
                <w:rFonts w:ascii="Arial Narrow" w:hAnsi="Arial Narrow"/>
                <w:bCs/>
                <w:sz w:val="20"/>
                <w:szCs w:val="20"/>
              </w:rPr>
              <w:t xml:space="preserve"> numbers to 1000 including numerals and words.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
                <w:bCs/>
                <w:sz w:val="20"/>
                <w:szCs w:val="20"/>
              </w:rPr>
              <w:t>Adding</w:t>
            </w:r>
            <w:r w:rsidRPr="00DB46BD">
              <w:rPr>
                <w:rFonts w:ascii="Arial Narrow" w:hAnsi="Arial Narrow"/>
                <w:bCs/>
                <w:sz w:val="20"/>
                <w:szCs w:val="20"/>
              </w:rPr>
              <w:t xml:space="preserve"> 1/2/3 digit numbers not crossing tens or hundreds.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
                <w:bCs/>
                <w:sz w:val="20"/>
                <w:szCs w:val="20"/>
              </w:rPr>
              <w:t>Adding</w:t>
            </w:r>
            <w:r w:rsidRPr="00DB46BD">
              <w:rPr>
                <w:rFonts w:ascii="Arial Narrow" w:hAnsi="Arial Narrow"/>
                <w:bCs/>
                <w:sz w:val="20"/>
                <w:szCs w:val="20"/>
              </w:rPr>
              <w:t xml:space="preserve"> 1/2/3 digit numbers including crossing ten and hundreds.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
                <w:bCs/>
                <w:sz w:val="20"/>
                <w:szCs w:val="20"/>
              </w:rPr>
              <w:t>Solving</w:t>
            </w:r>
            <w:r w:rsidRPr="00DB46BD">
              <w:rPr>
                <w:rFonts w:ascii="Arial Narrow" w:hAnsi="Arial Narrow"/>
                <w:bCs/>
                <w:sz w:val="20"/>
                <w:szCs w:val="20"/>
              </w:rPr>
              <w:t xml:space="preserve"> problems, including using number facts, missing number problems and place value.</w:t>
            </w:r>
          </w:p>
        </w:tc>
      </w:tr>
      <w:tr w:rsidR="00CF170F" w:rsidRPr="00DB46BD" w:rsidTr="00DB46BD">
        <w:trPr>
          <w:trHeight w:val="211"/>
        </w:trPr>
        <w:tc>
          <w:tcPr>
            <w:tcW w:w="498" w:type="dxa"/>
            <w:vMerge/>
            <w:shd w:val="clear" w:color="auto" w:fill="FFC000"/>
            <w:textDirection w:val="btLr"/>
          </w:tcPr>
          <w:p w:rsidR="00CF170F" w:rsidRPr="00DB46BD" w:rsidRDefault="00CF170F" w:rsidP="00EC397C">
            <w:pPr>
              <w:ind w:left="113" w:right="113"/>
              <w:jc w:val="center"/>
              <w:rPr>
                <w:rFonts w:ascii="Arial Narrow" w:hAnsi="Arial Narrow"/>
                <w:b/>
                <w:bCs/>
                <w:sz w:val="20"/>
                <w:szCs w:val="20"/>
              </w:rPr>
            </w:pPr>
          </w:p>
        </w:tc>
        <w:tc>
          <w:tcPr>
            <w:tcW w:w="920" w:type="dxa"/>
            <w:vMerge/>
            <w:tcBorders>
              <w:right w:val="single" w:sz="4" w:space="0" w:color="auto"/>
            </w:tcBorders>
            <w:textDirection w:val="btLr"/>
          </w:tcPr>
          <w:p w:rsidR="00CF170F" w:rsidRPr="00DB46BD" w:rsidRDefault="00CF170F" w:rsidP="00EC397C">
            <w:pPr>
              <w:ind w:left="113" w:right="113"/>
              <w:rPr>
                <w:rFonts w:ascii="Arial Narrow" w:hAnsi="Arial Narrow"/>
                <w:b/>
                <w:bCs/>
                <w:sz w:val="20"/>
                <w:szCs w:val="20"/>
              </w:rPr>
            </w:pPr>
          </w:p>
        </w:tc>
        <w:tc>
          <w:tcPr>
            <w:tcW w:w="14741" w:type="dxa"/>
            <w:gridSpan w:val="11"/>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ORAL/MENTAL STARTERS</w:t>
            </w:r>
          </w:p>
          <w:p w:rsidR="00CF170F" w:rsidRPr="00DB46BD" w:rsidRDefault="00CF170F" w:rsidP="00DB46BD">
            <w:pPr>
              <w:jc w:val="center"/>
              <w:rPr>
                <w:rFonts w:ascii="Arial Narrow" w:hAnsi="Arial Narrow"/>
                <w:b/>
                <w:bCs/>
                <w:sz w:val="20"/>
                <w:szCs w:val="20"/>
              </w:rPr>
            </w:pPr>
            <w:r w:rsidRPr="00DB46BD">
              <w:rPr>
                <w:rFonts w:ascii="Arial Narrow" w:hAnsi="Arial Narrow"/>
                <w:b/>
                <w:bCs/>
                <w:i/>
                <w:sz w:val="20"/>
                <w:szCs w:val="20"/>
              </w:rPr>
              <w:t>(Topic from the previous week is repeated</w:t>
            </w:r>
            <w:r w:rsidRPr="00DB46BD">
              <w:rPr>
                <w:rFonts w:ascii="Arial Narrow" w:hAnsi="Arial Narrow"/>
                <w:b/>
                <w:bCs/>
                <w:i/>
                <w:sz w:val="20"/>
                <w:szCs w:val="20"/>
                <w:vertAlign w:val="superscript"/>
              </w:rPr>
              <w:t>1</w:t>
            </w:r>
            <w:r w:rsidRPr="00DB46BD">
              <w:rPr>
                <w:rFonts w:ascii="Arial Narrow" w:hAnsi="Arial Narrow"/>
                <w:b/>
                <w:bCs/>
                <w:i/>
                <w:sz w:val="20"/>
                <w:szCs w:val="20"/>
              </w:rPr>
              <w:t>)</w:t>
            </w:r>
          </w:p>
        </w:tc>
      </w:tr>
      <w:tr w:rsidR="00CF170F" w:rsidRPr="00DB46BD" w:rsidTr="00DB46BD">
        <w:trPr>
          <w:trHeight w:val="186"/>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2456"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Partition these numbers… Which number have I partitioned?</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Partition these numbers… Which number have I partitioned?</w:t>
            </w:r>
          </w:p>
          <w:p w:rsidR="00CF170F" w:rsidRPr="00DB46BD" w:rsidRDefault="00CF170F" w:rsidP="00DB46BD">
            <w:pPr>
              <w:jc w:val="center"/>
              <w:rPr>
                <w:rFonts w:ascii="Arial Narrow" w:hAnsi="Arial Narrow"/>
                <w:sz w:val="20"/>
                <w:szCs w:val="20"/>
              </w:rPr>
            </w:pPr>
          </w:p>
          <w:p w:rsidR="00CF170F" w:rsidRPr="00DB46BD" w:rsidRDefault="00CF170F" w:rsidP="00DB46BD">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Order these numbers/weights etc.</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Line up in order of…</w:t>
            </w:r>
          </w:p>
          <w:p w:rsidR="00CF170F" w:rsidRPr="00DB46BD" w:rsidRDefault="00CF170F" w:rsidP="00DB46BD">
            <w:pPr>
              <w:jc w:val="center"/>
              <w:rPr>
                <w:rFonts w:ascii="Arial Narrow" w:hAnsi="Arial Narrow"/>
                <w:bCs/>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Which scale has the most/least?</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Who is the oldest/tallest etc.?</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Find your number bond partner.</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 xml:space="preserve">Number </w:t>
            </w:r>
            <w:proofErr w:type="spellStart"/>
            <w:r w:rsidRPr="00DB46BD">
              <w:rPr>
                <w:rFonts w:ascii="Arial Narrow" w:hAnsi="Arial Narrow"/>
                <w:sz w:val="20"/>
                <w:szCs w:val="20"/>
              </w:rPr>
              <w:t>Jenga</w:t>
            </w:r>
            <w:proofErr w:type="spellEnd"/>
          </w:p>
        </w:tc>
        <w:tc>
          <w:tcPr>
            <w:tcW w:w="2457" w:type="dxa"/>
            <w:tcBorders>
              <w:top w:val="single" w:sz="4" w:space="0" w:color="000000"/>
              <w:left w:val="single" w:sz="4" w:space="0" w:color="auto"/>
              <w:bottom w:val="single" w:sz="4" w:space="0" w:color="auto"/>
              <w:right w:val="single" w:sz="4" w:space="0" w:color="auto"/>
            </w:tcBorders>
            <w:shd w:val="clear" w:color="auto" w:fill="FFFFFF" w:themeFill="background1"/>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Find your number bond partner.</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Addition catch</w:t>
            </w:r>
          </w:p>
        </w:tc>
      </w:tr>
      <w:tr w:rsidR="00CF170F" w:rsidRPr="00DB46BD" w:rsidTr="00DB46BD">
        <w:trPr>
          <w:trHeight w:val="380"/>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14741" w:type="dxa"/>
            <w:gridSpan w:val="11"/>
            <w:tcBorders>
              <w:top w:val="single" w:sz="4" w:space="0" w:color="auto"/>
              <w:left w:val="single" w:sz="4" w:space="0" w:color="auto"/>
              <w:bottom w:val="single" w:sz="4" w:space="0" w:color="000000"/>
              <w:right w:val="single" w:sz="4" w:space="0" w:color="auto"/>
            </w:tcBorders>
            <w:shd w:val="clear" w:color="auto" w:fill="FFE599" w:themeFill="accent4" w:themeFillTint="66"/>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VOCABULARY</w:t>
            </w:r>
          </w:p>
        </w:tc>
      </w:tr>
      <w:tr w:rsidR="00CF170F" w:rsidRPr="00DB46BD" w:rsidTr="00DB46BD">
        <w:trPr>
          <w:trHeight w:val="693"/>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2456" w:type="dxa"/>
            <w:gridSpan w:val="2"/>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Partition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Ones, tens, hundreds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Place value</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Value</w:t>
            </w:r>
          </w:p>
        </w:tc>
        <w:tc>
          <w:tcPr>
            <w:tcW w:w="2457" w:type="dxa"/>
            <w:gridSpan w:val="2"/>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Counting</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Order</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Same as/equal</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Greater than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Less than</w:t>
            </w:r>
          </w:p>
        </w:tc>
        <w:tc>
          <w:tcPr>
            <w:tcW w:w="2457" w:type="dxa"/>
            <w:gridSpan w:val="2"/>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Bigger than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Smaller than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Same as/equal</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Comparing</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Greater than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Less than</w:t>
            </w:r>
          </w:p>
        </w:tc>
        <w:tc>
          <w:tcPr>
            <w:tcW w:w="2457" w:type="dxa"/>
            <w:gridSpan w:val="2"/>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Addition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Sum of</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Digits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Hundreds, tens and ones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All together</w:t>
            </w:r>
          </w:p>
        </w:tc>
        <w:tc>
          <w:tcPr>
            <w:tcW w:w="2457" w:type="dxa"/>
            <w:gridSpan w:val="2"/>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Addition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Sum of</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Digits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Hundreds, tens and ones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All together</w:t>
            </w:r>
          </w:p>
        </w:tc>
        <w:tc>
          <w:tcPr>
            <w:tcW w:w="2457" w:type="dxa"/>
            <w:tcBorders>
              <w:top w:val="single" w:sz="4" w:space="0" w:color="000000"/>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Number facts</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Addition</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Place value</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Solve</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Number facts</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Number bonds</w:t>
            </w:r>
          </w:p>
        </w:tc>
      </w:tr>
      <w:tr w:rsidR="00CF170F" w:rsidRPr="00DB46BD" w:rsidTr="00DB46BD">
        <w:trPr>
          <w:trHeight w:val="379"/>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14741"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F170F" w:rsidRPr="00DB46BD" w:rsidRDefault="00CF170F" w:rsidP="00DB46BD">
            <w:pPr>
              <w:jc w:val="center"/>
              <w:rPr>
                <w:rFonts w:ascii="Arial Narrow" w:hAnsi="Arial Narrow"/>
                <w:b/>
                <w:bCs/>
                <w:sz w:val="20"/>
                <w:szCs w:val="20"/>
              </w:rPr>
            </w:pPr>
            <w:r w:rsidRPr="00DB46BD">
              <w:rPr>
                <w:rFonts w:ascii="Arial Narrow" w:hAnsi="Arial Narrow"/>
                <w:b/>
                <w:bCs/>
                <w:sz w:val="20"/>
                <w:szCs w:val="20"/>
              </w:rPr>
              <w:t>IMPLEMENTATION: CONCRETE | PICTORIAL | ABSTRACT REPRESENTATION</w:t>
            </w:r>
          </w:p>
        </w:tc>
      </w:tr>
      <w:tr w:rsidR="00CF170F" w:rsidRPr="00DB46BD" w:rsidTr="00DB46BD">
        <w:trPr>
          <w:trHeight w:val="1116"/>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2456" w:type="dxa"/>
            <w:gridSpan w:val="2"/>
            <w:tcBorders>
              <w:top w:val="single" w:sz="4" w:space="0" w:color="auto"/>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300 + 10 + 3 = 313</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Dienes/base ten</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Place value grids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sym w:font="Wingdings 2" w:char="F0A3"/>
            </w:r>
            <w:r w:rsidRPr="00DB46BD">
              <w:rPr>
                <w:rFonts w:ascii="Arial Narrow" w:hAnsi="Arial Narrow"/>
                <w:sz w:val="20"/>
                <w:szCs w:val="20"/>
              </w:rPr>
              <w:t xml:space="preserve"> = 100, / = 10, </w:t>
            </w:r>
            <w:r w:rsidRPr="00DB46BD">
              <w:rPr>
                <w:rFonts w:ascii="Arial Narrow" w:hAnsi="Arial Narrow"/>
                <w:sz w:val="20"/>
                <w:szCs w:val="20"/>
              </w:rPr>
              <w:sym w:font="Symbol" w:char="F0B7"/>
            </w:r>
            <w:r w:rsidRPr="00DB46BD">
              <w:rPr>
                <w:rFonts w:ascii="Arial Narrow" w:hAnsi="Arial Narrow"/>
                <w:sz w:val="20"/>
                <w:szCs w:val="20"/>
              </w:rPr>
              <w:t xml:space="preserve"> = 1</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Number lines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Clothes lines numbers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Number cubes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Dots underneath numbers</w:t>
            </w:r>
          </w:p>
        </w:tc>
        <w:tc>
          <w:tcPr>
            <w:tcW w:w="2457" w:type="dxa"/>
            <w:gridSpan w:val="2"/>
            <w:tcBorders>
              <w:top w:val="single" w:sz="4" w:space="0" w:color="auto"/>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Comparative weighing scales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Dienes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Number lines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Counters</w:t>
            </w:r>
          </w:p>
        </w:tc>
        <w:tc>
          <w:tcPr>
            <w:tcW w:w="2457" w:type="dxa"/>
            <w:gridSpan w:val="2"/>
            <w:tcBorders>
              <w:top w:val="single" w:sz="4" w:space="0" w:color="auto"/>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Counters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Cubes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Dots under numbers</w:t>
            </w:r>
          </w:p>
        </w:tc>
        <w:tc>
          <w:tcPr>
            <w:tcW w:w="2457" w:type="dxa"/>
            <w:gridSpan w:val="2"/>
            <w:tcBorders>
              <w:top w:val="single" w:sz="4" w:space="0" w:color="auto"/>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Abacus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Base ten</w:t>
            </w:r>
          </w:p>
          <w:p w:rsidR="00CF170F" w:rsidRPr="00DB46BD" w:rsidRDefault="00CF170F" w:rsidP="00DB46BD">
            <w:pPr>
              <w:jc w:val="center"/>
              <w:rPr>
                <w:rFonts w:ascii="Arial Narrow" w:hAnsi="Arial Narrow"/>
                <w:sz w:val="20"/>
                <w:szCs w:val="20"/>
              </w:rPr>
            </w:pPr>
            <w:proofErr w:type="spellStart"/>
            <w:r w:rsidRPr="00DB46BD">
              <w:rPr>
                <w:rFonts w:ascii="Arial Narrow" w:hAnsi="Arial Narrow"/>
                <w:sz w:val="20"/>
                <w:szCs w:val="20"/>
              </w:rPr>
              <w:t>Numicons</w:t>
            </w:r>
            <w:proofErr w:type="spellEnd"/>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Counting songs</w:t>
            </w:r>
          </w:p>
        </w:tc>
        <w:tc>
          <w:tcPr>
            <w:tcW w:w="2457" w:type="dxa"/>
            <w:tcBorders>
              <w:top w:val="single" w:sz="4" w:space="0" w:color="auto"/>
              <w:left w:val="single" w:sz="4" w:space="0" w:color="auto"/>
              <w:bottom w:val="single" w:sz="4" w:space="0" w:color="auto"/>
              <w:right w:val="single" w:sz="4" w:space="0" w:color="auto"/>
            </w:tcBorders>
          </w:tcPr>
          <w:p w:rsidR="00CF170F" w:rsidRPr="00DB46BD" w:rsidRDefault="00CF170F" w:rsidP="00DB46BD">
            <w:pPr>
              <w:jc w:val="center"/>
              <w:rPr>
                <w:rFonts w:ascii="Arial Narrow" w:hAnsi="Arial Narrow"/>
                <w:sz w:val="20"/>
                <w:szCs w:val="20"/>
              </w:rPr>
            </w:pPr>
            <w:proofErr w:type="spellStart"/>
            <w:r w:rsidRPr="00DB46BD">
              <w:rPr>
                <w:rFonts w:ascii="Arial Narrow" w:hAnsi="Arial Narrow"/>
                <w:sz w:val="20"/>
                <w:szCs w:val="20"/>
              </w:rPr>
              <w:t>Numicons</w:t>
            </w:r>
            <w:proofErr w:type="spellEnd"/>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Cubes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Counters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Base ten/ dienes</w:t>
            </w:r>
          </w:p>
        </w:tc>
      </w:tr>
      <w:tr w:rsidR="00CF170F" w:rsidRPr="00DB46BD" w:rsidTr="002358D5">
        <w:trPr>
          <w:trHeight w:val="380"/>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cPr>
          <w:p w:rsidR="00CF170F" w:rsidRPr="00DB46BD" w:rsidRDefault="00CF170F" w:rsidP="00EC397C">
            <w:pPr>
              <w:jc w:val="center"/>
              <w:rPr>
                <w:rFonts w:ascii="Arial Narrow" w:hAnsi="Arial Narrow"/>
                <w:b/>
                <w:bCs/>
                <w:sz w:val="20"/>
                <w:szCs w:val="20"/>
              </w:rPr>
            </w:pPr>
          </w:p>
        </w:tc>
        <w:tc>
          <w:tcPr>
            <w:tcW w:w="14741"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F170F" w:rsidRPr="00DB46BD" w:rsidRDefault="00CF170F" w:rsidP="002358D5">
            <w:pPr>
              <w:jc w:val="center"/>
              <w:rPr>
                <w:rFonts w:ascii="Arial Narrow" w:hAnsi="Arial Narrow"/>
                <w:b/>
                <w:bCs/>
                <w:i/>
                <w:sz w:val="20"/>
                <w:szCs w:val="20"/>
              </w:rPr>
            </w:pPr>
            <w:r w:rsidRPr="00DB46BD">
              <w:rPr>
                <w:rFonts w:ascii="Arial Narrow" w:hAnsi="Arial Narrow"/>
                <w:b/>
                <w:bCs/>
                <w:sz w:val="20"/>
                <w:szCs w:val="20"/>
              </w:rPr>
              <w:t>IMPACT: SUGGESTED FUNCTIONAL / PROBLEM SOLVING ACTIVITIES</w:t>
            </w:r>
          </w:p>
        </w:tc>
      </w:tr>
      <w:tr w:rsidR="00CF170F" w:rsidRPr="00DB46BD" w:rsidTr="00DB46BD">
        <w:trPr>
          <w:cantSplit/>
          <w:trHeight w:val="703"/>
        </w:trPr>
        <w:tc>
          <w:tcPr>
            <w:tcW w:w="498" w:type="dxa"/>
            <w:vMerge/>
            <w:shd w:val="clear" w:color="auto" w:fill="FFC000"/>
          </w:tcPr>
          <w:p w:rsidR="00CF170F" w:rsidRPr="00DB46BD" w:rsidRDefault="00CF170F" w:rsidP="00EC397C">
            <w:pPr>
              <w:jc w:val="center"/>
              <w:rPr>
                <w:rFonts w:ascii="Arial Narrow" w:hAnsi="Arial Narrow"/>
                <w:b/>
                <w:bCs/>
                <w:sz w:val="20"/>
                <w:szCs w:val="20"/>
              </w:rPr>
            </w:pPr>
          </w:p>
        </w:tc>
        <w:tc>
          <w:tcPr>
            <w:tcW w:w="920" w:type="dxa"/>
            <w:vMerge/>
            <w:tcBorders>
              <w:right w:val="single" w:sz="4" w:space="0" w:color="auto"/>
            </w:tcBorders>
            <w:textDirection w:val="btLr"/>
            <w:vAlign w:val="center"/>
          </w:tcPr>
          <w:p w:rsidR="00CF170F" w:rsidRPr="00DB46BD" w:rsidRDefault="00CF170F" w:rsidP="00EC397C">
            <w:pPr>
              <w:ind w:left="113" w:right="113"/>
              <w:jc w:val="center"/>
              <w:rPr>
                <w:rFonts w:ascii="Arial Narrow" w:hAnsi="Arial Narrow"/>
                <w:b/>
                <w:bCs/>
                <w:sz w:val="20"/>
                <w:szCs w:val="20"/>
              </w:rPr>
            </w:pPr>
          </w:p>
        </w:tc>
        <w:tc>
          <w:tcPr>
            <w:tcW w:w="2456" w:type="dxa"/>
            <w:gridSpan w:val="2"/>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How many different ways can the number X be partitioned?</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 xml:space="preserve">Write this number in numerals, 2 </w:t>
            </w:r>
            <w:proofErr w:type="spellStart"/>
            <w:r w:rsidRPr="00DB46BD">
              <w:rPr>
                <w:rFonts w:ascii="Arial Narrow" w:hAnsi="Arial Narrow"/>
                <w:sz w:val="20"/>
                <w:szCs w:val="20"/>
              </w:rPr>
              <w:t>tens</w:t>
            </w:r>
            <w:proofErr w:type="spellEnd"/>
            <w:r w:rsidRPr="00DB46BD">
              <w:rPr>
                <w:rFonts w:ascii="Arial Narrow" w:hAnsi="Arial Narrow"/>
                <w:sz w:val="20"/>
                <w:szCs w:val="20"/>
              </w:rPr>
              <w:t xml:space="preserve"> and 4 ones.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Which number is represented by…?</w:t>
            </w:r>
          </w:p>
        </w:tc>
        <w:tc>
          <w:tcPr>
            <w:tcW w:w="2457" w:type="dxa"/>
            <w:gridSpan w:val="2"/>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Put these shopping items into the cheapest to the most expensive.</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Order everyone’s birthday.</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Ordering the heaviest to lightest objects.</w:t>
            </w:r>
          </w:p>
        </w:tc>
        <w:tc>
          <w:tcPr>
            <w:tcW w:w="2457" w:type="dxa"/>
            <w:gridSpan w:val="2"/>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Who has the most money?</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Which item is the cheapest?</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I have ten muffins; which container should I use?</w:t>
            </w:r>
          </w:p>
          <w:p w:rsidR="00CF170F" w:rsidRPr="00DB46BD" w:rsidRDefault="00CF170F" w:rsidP="00DB46BD">
            <w:pPr>
              <w:jc w:val="center"/>
              <w:rPr>
                <w:rFonts w:ascii="Arial Narrow" w:hAnsi="Arial Narrow"/>
                <w:bCs/>
                <w:sz w:val="20"/>
                <w:szCs w:val="20"/>
              </w:rPr>
            </w:pPr>
            <w:r w:rsidRPr="00DB46BD">
              <w:rPr>
                <w:rFonts w:ascii="Arial Narrow" w:hAnsi="Arial Narrow"/>
                <w:bCs/>
                <w:sz w:val="20"/>
                <w:szCs w:val="20"/>
              </w:rPr>
              <w:t>Which cake needs the most flour?</w:t>
            </w:r>
          </w:p>
        </w:tc>
        <w:tc>
          <w:tcPr>
            <w:tcW w:w="2457" w:type="dxa"/>
            <w:gridSpan w:val="2"/>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 the cups of flour you need to bake a cake.</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Adding pennies.</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Laying a table</w:t>
            </w:r>
          </w:p>
        </w:tc>
        <w:tc>
          <w:tcPr>
            <w:tcW w:w="2457" w:type="dxa"/>
            <w:gridSpan w:val="2"/>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Counting how many of X you need at a supermarket.</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Adding bigger denominations of money.</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Group one has ten people, and group two has 45 people, how many people in total?</w:t>
            </w:r>
          </w:p>
        </w:tc>
        <w:tc>
          <w:tcPr>
            <w:tcW w:w="2457" w:type="dxa"/>
            <w:vMerge w:val="restart"/>
            <w:tcBorders>
              <w:top w:val="single" w:sz="4" w:space="0" w:color="auto"/>
              <w:left w:val="single" w:sz="4" w:space="0" w:color="auto"/>
              <w:right w:val="single" w:sz="4" w:space="0" w:color="auto"/>
            </w:tcBorders>
            <w:shd w:val="clear" w:color="auto" w:fill="auto"/>
          </w:tcPr>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If I have ten apples and my friends take three, how many do I left?</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3+</w:t>
            </w:r>
            <w:proofErr w:type="gramStart"/>
            <w:r w:rsidRPr="00DB46BD">
              <w:rPr>
                <w:rFonts w:ascii="Arial Narrow" w:hAnsi="Arial Narrow"/>
                <w:sz w:val="20"/>
                <w:szCs w:val="20"/>
              </w:rPr>
              <w:t>?=</w:t>
            </w:r>
            <w:proofErr w:type="gramEnd"/>
            <w:r w:rsidRPr="00DB46BD">
              <w:rPr>
                <w:rFonts w:ascii="Arial Narrow" w:hAnsi="Arial Narrow"/>
                <w:sz w:val="20"/>
                <w:szCs w:val="20"/>
              </w:rPr>
              <w:t>10, find the missing number.</w:t>
            </w:r>
          </w:p>
          <w:p w:rsidR="00CF170F" w:rsidRPr="00DB46BD" w:rsidRDefault="00CF170F" w:rsidP="00DB46BD">
            <w:pPr>
              <w:jc w:val="center"/>
              <w:rPr>
                <w:rFonts w:ascii="Arial Narrow" w:hAnsi="Arial Narrow"/>
                <w:sz w:val="20"/>
                <w:szCs w:val="20"/>
              </w:rPr>
            </w:pPr>
            <w:r w:rsidRPr="00DB46BD">
              <w:rPr>
                <w:rFonts w:ascii="Arial Narrow" w:hAnsi="Arial Narrow"/>
                <w:sz w:val="20"/>
                <w:szCs w:val="20"/>
              </w:rPr>
              <w:t>I have 4 pears; my friend has ten more than me. How many pears does my friend have?</w:t>
            </w:r>
          </w:p>
        </w:tc>
      </w:tr>
      <w:tr w:rsidR="00CF170F" w:rsidTr="002358D5">
        <w:trPr>
          <w:cantSplit/>
          <w:trHeight w:val="1136"/>
        </w:trPr>
        <w:tc>
          <w:tcPr>
            <w:tcW w:w="498" w:type="dxa"/>
            <w:vMerge/>
            <w:shd w:val="clear" w:color="auto" w:fill="FFC000"/>
          </w:tcPr>
          <w:p w:rsidR="00CF170F" w:rsidRDefault="00CF170F" w:rsidP="00EC397C">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CF170F" w:rsidRDefault="00CF170F" w:rsidP="00EC397C">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c>
          <w:tcPr>
            <w:tcW w:w="2457" w:type="dxa"/>
            <w:vMerge/>
            <w:tcBorders>
              <w:left w:val="single" w:sz="4" w:space="0" w:color="auto"/>
              <w:bottom w:val="single" w:sz="4" w:space="0" w:color="000000"/>
              <w:right w:val="single" w:sz="4" w:space="0" w:color="auto"/>
            </w:tcBorders>
            <w:shd w:val="clear" w:color="auto" w:fill="auto"/>
            <w:vAlign w:val="center"/>
          </w:tcPr>
          <w:p w:rsidR="00CF170F" w:rsidRPr="00EE5E65" w:rsidRDefault="00CF170F" w:rsidP="00EC397C">
            <w:pPr>
              <w:rPr>
                <w:rFonts w:ascii="Arial Narrow" w:hAnsi="Arial Narrow"/>
                <w:b/>
                <w:bCs/>
                <w:sz w:val="21"/>
                <w:szCs w:val="21"/>
              </w:rPr>
            </w:pPr>
          </w:p>
        </w:tc>
      </w:tr>
    </w:tbl>
    <w:p w:rsidR="00CF170F" w:rsidRDefault="00CF170F"/>
    <w:p w:rsidR="00CF170F" w:rsidRDefault="00CF170F">
      <w: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57"/>
      </w:tblGrid>
      <w:tr w:rsidR="001E0AF5" w:rsidTr="009236B4">
        <w:trPr>
          <w:trHeight w:val="197"/>
        </w:trPr>
        <w:tc>
          <w:tcPr>
            <w:tcW w:w="16159" w:type="dxa"/>
            <w:gridSpan w:val="13"/>
            <w:tcBorders>
              <w:right w:val="single" w:sz="4" w:space="0" w:color="auto"/>
            </w:tcBorders>
            <w:shd w:val="clear" w:color="auto" w:fill="FFC000"/>
          </w:tcPr>
          <w:p w:rsidR="001E0AF5" w:rsidRDefault="001E0AF5" w:rsidP="009236B4">
            <w:pPr>
              <w:jc w:val="center"/>
              <w:rPr>
                <w:rFonts w:ascii="Arial Narrow" w:hAnsi="Arial Narrow"/>
                <w:b/>
                <w:bCs/>
              </w:rPr>
            </w:pPr>
            <w:r>
              <w:rPr>
                <w:rFonts w:ascii="Arial Narrow" w:hAnsi="Arial Narrow"/>
                <w:b/>
                <w:bCs/>
              </w:rPr>
              <w:lastRenderedPageBreak/>
              <w:t>Key Stage 3 Mapping</w:t>
            </w:r>
          </w:p>
          <w:p w:rsidR="001E0AF5" w:rsidRPr="00EE5E65" w:rsidRDefault="001E0AF5" w:rsidP="009236B4">
            <w:pPr>
              <w:jc w:val="center"/>
              <w:rPr>
                <w:rFonts w:ascii="Arial Narrow" w:hAnsi="Arial Narrow"/>
                <w:b/>
                <w:bCs/>
                <w:sz w:val="21"/>
                <w:szCs w:val="21"/>
              </w:rPr>
            </w:pPr>
            <w:r>
              <w:rPr>
                <w:rFonts w:ascii="Arial Narrow" w:hAnsi="Arial Narrow"/>
                <w:b/>
                <w:bCs/>
              </w:rPr>
              <w:t xml:space="preserve">AUTUMN 2 </w:t>
            </w:r>
            <w:r w:rsidRPr="00A5448A">
              <w:rPr>
                <w:rFonts w:ascii="Arial Narrow" w:hAnsi="Arial Narrow"/>
                <w:b/>
                <w:bCs/>
              </w:rPr>
              <w:t>MEDIUM-TERM PLANNING</w:t>
            </w:r>
          </w:p>
        </w:tc>
      </w:tr>
      <w:tr w:rsidR="001E0AF5" w:rsidTr="002358D5">
        <w:trPr>
          <w:trHeight w:val="197"/>
        </w:trPr>
        <w:tc>
          <w:tcPr>
            <w:tcW w:w="1828" w:type="dxa"/>
            <w:gridSpan w:val="3"/>
            <w:tcBorders>
              <w:right w:val="single" w:sz="4" w:space="0" w:color="auto"/>
            </w:tcBorders>
            <w:shd w:val="clear" w:color="auto" w:fill="C5E0B3" w:themeFill="accent6" w:themeFillTint="66"/>
          </w:tcPr>
          <w:p w:rsidR="001E0AF5" w:rsidRPr="0077797F" w:rsidRDefault="001E0AF5" w:rsidP="00C0545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1E0AF5" w:rsidRPr="000433B8" w:rsidRDefault="001E0AF5" w:rsidP="00C0545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1E0AF5" w:rsidRPr="00EF36C7" w:rsidRDefault="001E0AF5" w:rsidP="00C0545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704" w:type="dxa"/>
            <w:gridSpan w:val="2"/>
            <w:tcBorders>
              <w:right w:val="single" w:sz="4" w:space="0" w:color="auto"/>
            </w:tcBorders>
            <w:shd w:val="clear" w:color="auto" w:fill="FFFFFF" w:themeFill="background1"/>
            <w:vAlign w:val="center"/>
          </w:tcPr>
          <w:p w:rsidR="001E0AF5" w:rsidRPr="00A97724" w:rsidRDefault="001E0AF5" w:rsidP="00C05457">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77609" w:rsidTr="002358D5">
        <w:trPr>
          <w:trHeight w:val="282"/>
        </w:trPr>
        <w:tc>
          <w:tcPr>
            <w:tcW w:w="498" w:type="dxa"/>
            <w:vMerge w:val="restart"/>
            <w:shd w:val="clear" w:color="auto" w:fill="FFC000"/>
            <w:textDirection w:val="btLr"/>
          </w:tcPr>
          <w:p w:rsidR="00077609" w:rsidRDefault="00077609" w:rsidP="00C05457">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077609" w:rsidRPr="005237D9" w:rsidRDefault="00077609" w:rsidP="00C05457">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1"/>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bookmarkStart w:id="0" w:name="_GoBack"/>
            <w:bookmarkEnd w:id="0"/>
            <w:r>
              <w:rPr>
                <w:rFonts w:ascii="Arial Narrow" w:hAnsi="Arial Narrow"/>
                <w:b/>
                <w:bCs/>
                <w:sz w:val="21"/>
                <w:szCs w:val="21"/>
              </w:rPr>
              <w:t>NUMBER</w:t>
            </w:r>
          </w:p>
        </w:tc>
      </w:tr>
      <w:tr w:rsidR="001E0AF5" w:rsidTr="00DB46BD">
        <w:trPr>
          <w:trHeight w:val="317"/>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1</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2</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3</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4</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bCs/>
                <w:sz w:val="20"/>
                <w:szCs w:val="20"/>
              </w:rPr>
            </w:pPr>
            <w:r w:rsidRPr="00DB46BD">
              <w:rPr>
                <w:rFonts w:ascii="Arial Narrow" w:hAnsi="Arial Narrow"/>
                <w:bCs/>
                <w:sz w:val="20"/>
                <w:szCs w:val="20"/>
              </w:rPr>
              <w:t>Week 5</w:t>
            </w:r>
          </w:p>
        </w:tc>
        <w:tc>
          <w:tcPr>
            <w:tcW w:w="2457" w:type="dxa"/>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6</w:t>
            </w:r>
          </w:p>
        </w:tc>
      </w:tr>
      <w:tr w:rsidR="00077609" w:rsidTr="00DB46BD">
        <w:trPr>
          <w:cantSplit/>
          <w:trHeight w:val="380"/>
        </w:trPr>
        <w:tc>
          <w:tcPr>
            <w:tcW w:w="498" w:type="dxa"/>
            <w:vMerge/>
            <w:shd w:val="clear" w:color="auto" w:fill="FFC000"/>
            <w:textDirection w:val="btLr"/>
          </w:tcPr>
          <w:p w:rsidR="00077609" w:rsidRDefault="00077609" w:rsidP="00C05457">
            <w:pPr>
              <w:ind w:left="113" w:right="113"/>
              <w:jc w:val="center"/>
              <w:rPr>
                <w:rFonts w:ascii="Arial Narrow" w:hAnsi="Arial Narrow"/>
                <w:b/>
                <w:bCs/>
              </w:rPr>
            </w:pPr>
          </w:p>
        </w:tc>
        <w:tc>
          <w:tcPr>
            <w:tcW w:w="920" w:type="dxa"/>
            <w:vMerge/>
            <w:tcBorders>
              <w:right w:val="single" w:sz="4" w:space="0" w:color="000000"/>
            </w:tcBorders>
            <w:textDirection w:val="btLr"/>
          </w:tcPr>
          <w:p w:rsidR="00077609" w:rsidRDefault="00077609" w:rsidP="00C05457">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DB46BD" w:rsidRDefault="00077609" w:rsidP="00DB46BD">
            <w:pPr>
              <w:jc w:val="center"/>
              <w:rPr>
                <w:rFonts w:ascii="Arial Narrow" w:hAnsi="Arial Narrow"/>
                <w:b/>
                <w:bCs/>
                <w:sz w:val="20"/>
                <w:szCs w:val="20"/>
              </w:rPr>
            </w:pPr>
            <w:r w:rsidRPr="00DB46BD">
              <w:rPr>
                <w:rFonts w:ascii="Arial Narrow" w:hAnsi="Arial Narrow"/>
                <w:b/>
                <w:bCs/>
                <w:sz w:val="20"/>
                <w:szCs w:val="20"/>
              </w:rPr>
              <w:t>Subtraction</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DB46BD" w:rsidRDefault="00077609" w:rsidP="00DB46BD">
            <w:pPr>
              <w:jc w:val="center"/>
              <w:rPr>
                <w:rFonts w:ascii="Arial Narrow" w:hAnsi="Arial Narrow"/>
                <w:b/>
                <w:bCs/>
                <w:sz w:val="20"/>
                <w:szCs w:val="20"/>
              </w:rPr>
            </w:pPr>
            <w:r w:rsidRPr="00DB46BD">
              <w:rPr>
                <w:rFonts w:ascii="Arial Narrow" w:hAnsi="Arial Narrow"/>
                <w:b/>
                <w:bCs/>
                <w:sz w:val="20"/>
                <w:szCs w:val="20"/>
              </w:rPr>
              <w:t>Multiplication</w:t>
            </w:r>
          </w:p>
        </w:tc>
      </w:tr>
      <w:tr w:rsidR="00517AD3" w:rsidRPr="001E0AF5" w:rsidTr="00DB46BD">
        <w:trPr>
          <w:trHeight w:val="423"/>
        </w:trPr>
        <w:tc>
          <w:tcPr>
            <w:tcW w:w="498" w:type="dxa"/>
            <w:vMerge/>
            <w:shd w:val="clear" w:color="auto" w:fill="auto"/>
            <w:textDirection w:val="btLr"/>
          </w:tcPr>
          <w:p w:rsidR="00517AD3" w:rsidRPr="001E0AF5" w:rsidRDefault="00517AD3" w:rsidP="00517AD3">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rsidR="00517AD3" w:rsidRPr="001E0AF5" w:rsidRDefault="00517AD3" w:rsidP="00517AD3">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517AD3" w:rsidP="00DB46BD">
            <w:pPr>
              <w:jc w:val="center"/>
              <w:rPr>
                <w:rFonts w:ascii="Arial Narrow" w:hAnsi="Arial Narrow"/>
                <w:bCs/>
                <w:sz w:val="20"/>
                <w:szCs w:val="20"/>
              </w:rPr>
            </w:pPr>
            <w:r w:rsidRPr="00DB46BD">
              <w:rPr>
                <w:rFonts w:ascii="Arial Narrow" w:hAnsi="Arial Narrow"/>
                <w:b/>
                <w:bCs/>
                <w:sz w:val="20"/>
                <w:szCs w:val="20"/>
              </w:rPr>
              <w:t>Subtracting</w:t>
            </w:r>
            <w:r w:rsidRPr="00DB46BD">
              <w:rPr>
                <w:rFonts w:ascii="Arial Narrow" w:hAnsi="Arial Narrow"/>
                <w:bCs/>
                <w:sz w:val="20"/>
                <w:szCs w:val="20"/>
              </w:rPr>
              <w:t xml:space="preserve"> 1/2/3 digit numbers, </w:t>
            </w:r>
            <w:r w:rsidR="00866C29" w:rsidRPr="00DB46BD">
              <w:rPr>
                <w:rFonts w:ascii="Arial Narrow" w:hAnsi="Arial Narrow"/>
                <w:bCs/>
                <w:sz w:val="20"/>
                <w:szCs w:val="20"/>
              </w:rPr>
              <w:t xml:space="preserve">not </w:t>
            </w:r>
            <w:r w:rsidRPr="00DB46BD">
              <w:rPr>
                <w:rFonts w:ascii="Arial Narrow" w:hAnsi="Arial Narrow"/>
                <w:bCs/>
                <w:sz w:val="20"/>
                <w:szCs w:val="20"/>
              </w:rPr>
              <w:t>crossing tens or hundreds.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517AD3" w:rsidP="00DB46BD">
            <w:pPr>
              <w:jc w:val="center"/>
              <w:rPr>
                <w:rFonts w:ascii="Arial Narrow" w:hAnsi="Arial Narrow"/>
                <w:bCs/>
                <w:sz w:val="20"/>
                <w:szCs w:val="20"/>
              </w:rPr>
            </w:pPr>
            <w:r w:rsidRPr="00DB46BD">
              <w:rPr>
                <w:rFonts w:ascii="Arial Narrow" w:hAnsi="Arial Narrow"/>
                <w:b/>
                <w:bCs/>
                <w:sz w:val="20"/>
                <w:szCs w:val="20"/>
              </w:rPr>
              <w:t>Subtracting</w:t>
            </w:r>
            <w:r w:rsidRPr="00DB46BD">
              <w:rPr>
                <w:rFonts w:ascii="Arial Narrow" w:hAnsi="Arial Narrow"/>
                <w:bCs/>
                <w:sz w:val="20"/>
                <w:szCs w:val="20"/>
              </w:rPr>
              <w:t xml:space="preserve"> 1/2/3 digit numbers including crossing ten and hundreds.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517AD3" w:rsidP="00DB46BD">
            <w:pPr>
              <w:jc w:val="center"/>
              <w:rPr>
                <w:rFonts w:ascii="Arial Narrow" w:hAnsi="Arial Narrow"/>
                <w:bCs/>
                <w:sz w:val="20"/>
                <w:szCs w:val="20"/>
              </w:rPr>
            </w:pPr>
            <w:r w:rsidRPr="00DB46BD">
              <w:rPr>
                <w:rFonts w:ascii="Arial Narrow" w:hAnsi="Arial Narrow"/>
                <w:b/>
                <w:bCs/>
                <w:sz w:val="20"/>
                <w:szCs w:val="20"/>
              </w:rPr>
              <w:t>Solving</w:t>
            </w:r>
            <w:r w:rsidRPr="00DB46BD">
              <w:rPr>
                <w:rFonts w:ascii="Arial Narrow" w:hAnsi="Arial Narrow"/>
                <w:bCs/>
                <w:sz w:val="20"/>
                <w:szCs w:val="20"/>
              </w:rPr>
              <w:t xml:space="preserve"> problems, including using number facts, missing number problems, place value and inverse relationships.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403938" w:rsidP="00DB46BD">
            <w:pPr>
              <w:jc w:val="center"/>
              <w:rPr>
                <w:rFonts w:ascii="Arial Narrow" w:hAnsi="Arial Narrow"/>
                <w:bCs/>
                <w:sz w:val="20"/>
                <w:szCs w:val="20"/>
              </w:rPr>
            </w:pPr>
            <w:r w:rsidRPr="00DB46BD">
              <w:rPr>
                <w:rFonts w:ascii="Arial Narrow" w:hAnsi="Arial Narrow"/>
                <w:b/>
                <w:bCs/>
                <w:sz w:val="20"/>
                <w:szCs w:val="20"/>
              </w:rPr>
              <w:t>Multiplying</w:t>
            </w:r>
            <w:r w:rsidRPr="00DB46BD">
              <w:rPr>
                <w:rFonts w:ascii="Arial Narrow" w:hAnsi="Arial Narrow"/>
                <w:bCs/>
                <w:sz w:val="20"/>
                <w:szCs w:val="20"/>
              </w:rPr>
              <w:t xml:space="preserve"> by 50 and 100 starting at 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403938" w:rsidP="00DB46BD">
            <w:pPr>
              <w:jc w:val="center"/>
              <w:rPr>
                <w:rFonts w:ascii="Arial Narrow" w:hAnsi="Arial Narrow"/>
                <w:bCs/>
                <w:sz w:val="20"/>
                <w:szCs w:val="20"/>
              </w:rPr>
            </w:pPr>
            <w:r w:rsidRPr="00DB46BD">
              <w:rPr>
                <w:rFonts w:ascii="Arial Narrow" w:hAnsi="Arial Narrow"/>
                <w:b/>
                <w:bCs/>
                <w:sz w:val="20"/>
                <w:szCs w:val="20"/>
              </w:rPr>
              <w:t>Multiplying</w:t>
            </w:r>
            <w:r w:rsidRPr="00DB46BD">
              <w:rPr>
                <w:rFonts w:ascii="Arial Narrow" w:hAnsi="Arial Narrow"/>
                <w:bCs/>
                <w:sz w:val="20"/>
                <w:szCs w:val="20"/>
              </w:rPr>
              <w:t xml:space="preserve"> by 3,4 and 8 starting at 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517AD3" w:rsidRPr="00DB46BD" w:rsidRDefault="00403938" w:rsidP="00DB46BD">
            <w:pPr>
              <w:jc w:val="center"/>
              <w:rPr>
                <w:rFonts w:ascii="Arial Narrow" w:hAnsi="Arial Narrow"/>
                <w:bCs/>
                <w:sz w:val="20"/>
                <w:szCs w:val="20"/>
              </w:rPr>
            </w:pPr>
            <w:r w:rsidRPr="00DB46BD">
              <w:rPr>
                <w:rFonts w:ascii="Arial Narrow" w:hAnsi="Arial Narrow"/>
                <w:b/>
                <w:bCs/>
                <w:sz w:val="20"/>
                <w:szCs w:val="20"/>
              </w:rPr>
              <w:t>Solving</w:t>
            </w:r>
            <w:r w:rsidRPr="00DB46BD">
              <w:rPr>
                <w:rFonts w:ascii="Arial Narrow" w:hAnsi="Arial Narrow"/>
                <w:bCs/>
                <w:sz w:val="20"/>
                <w:szCs w:val="20"/>
              </w:rPr>
              <w:t xml:space="preserve"> problems, including using multiplication statements and missing numbers.</w:t>
            </w:r>
          </w:p>
        </w:tc>
      </w:tr>
      <w:tr w:rsidR="00517AD3" w:rsidTr="00DB46BD">
        <w:trPr>
          <w:trHeight w:val="211"/>
        </w:trPr>
        <w:tc>
          <w:tcPr>
            <w:tcW w:w="498" w:type="dxa"/>
            <w:vMerge/>
            <w:shd w:val="clear" w:color="auto" w:fill="FFC000"/>
            <w:textDirection w:val="btLr"/>
          </w:tcPr>
          <w:p w:rsidR="00517AD3" w:rsidRDefault="00517AD3" w:rsidP="00517AD3">
            <w:pPr>
              <w:ind w:left="113" w:right="113"/>
              <w:jc w:val="center"/>
              <w:rPr>
                <w:rFonts w:ascii="Arial Narrow" w:hAnsi="Arial Narrow"/>
                <w:b/>
                <w:bCs/>
              </w:rPr>
            </w:pPr>
          </w:p>
        </w:tc>
        <w:tc>
          <w:tcPr>
            <w:tcW w:w="920" w:type="dxa"/>
            <w:vMerge/>
            <w:tcBorders>
              <w:right w:val="single" w:sz="4" w:space="0" w:color="auto"/>
            </w:tcBorders>
            <w:textDirection w:val="btLr"/>
          </w:tcPr>
          <w:p w:rsidR="00517AD3" w:rsidRDefault="00517AD3" w:rsidP="00517AD3">
            <w:pPr>
              <w:ind w:left="113" w:right="113"/>
              <w:rPr>
                <w:rFonts w:ascii="Arial Narrow" w:hAnsi="Arial Narrow"/>
                <w:b/>
                <w:bCs/>
              </w:rPr>
            </w:pPr>
          </w:p>
        </w:tc>
        <w:tc>
          <w:tcPr>
            <w:tcW w:w="14741" w:type="dxa"/>
            <w:gridSpan w:val="11"/>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517AD3" w:rsidRPr="00DB46BD" w:rsidRDefault="00517AD3" w:rsidP="00DB46BD">
            <w:pPr>
              <w:jc w:val="center"/>
              <w:rPr>
                <w:rFonts w:ascii="Arial Narrow" w:hAnsi="Arial Narrow"/>
                <w:b/>
                <w:bCs/>
                <w:sz w:val="20"/>
                <w:szCs w:val="20"/>
              </w:rPr>
            </w:pPr>
            <w:r w:rsidRPr="00DB46BD">
              <w:rPr>
                <w:rFonts w:ascii="Arial Narrow" w:hAnsi="Arial Narrow"/>
                <w:b/>
                <w:bCs/>
                <w:sz w:val="20"/>
                <w:szCs w:val="20"/>
              </w:rPr>
              <w:t>ORAL/MENTAL STARTERS</w:t>
            </w:r>
          </w:p>
          <w:p w:rsidR="00517AD3" w:rsidRPr="00DB46BD" w:rsidRDefault="00517AD3" w:rsidP="00DB46BD">
            <w:pPr>
              <w:jc w:val="center"/>
              <w:rPr>
                <w:rFonts w:ascii="Arial Narrow" w:hAnsi="Arial Narrow"/>
                <w:b/>
                <w:bCs/>
                <w:sz w:val="20"/>
                <w:szCs w:val="20"/>
              </w:rPr>
            </w:pPr>
            <w:r w:rsidRPr="00DB46BD">
              <w:rPr>
                <w:rFonts w:ascii="Arial Narrow" w:hAnsi="Arial Narrow"/>
                <w:b/>
                <w:bCs/>
                <w:i/>
                <w:sz w:val="20"/>
                <w:szCs w:val="20"/>
              </w:rPr>
              <w:t>(Topic from the previous week is repeated</w:t>
            </w:r>
            <w:r w:rsidRPr="00DB46BD">
              <w:rPr>
                <w:rFonts w:ascii="Arial Narrow" w:hAnsi="Arial Narrow"/>
                <w:b/>
                <w:bCs/>
                <w:i/>
                <w:sz w:val="20"/>
                <w:szCs w:val="20"/>
                <w:vertAlign w:val="superscript"/>
              </w:rPr>
              <w:t>1</w:t>
            </w:r>
            <w:r w:rsidRPr="00DB46BD">
              <w:rPr>
                <w:rFonts w:ascii="Arial Narrow" w:hAnsi="Arial Narrow"/>
                <w:b/>
                <w:bCs/>
                <w:i/>
                <w:sz w:val="20"/>
                <w:szCs w:val="20"/>
              </w:rPr>
              <w:t>)</w:t>
            </w:r>
          </w:p>
        </w:tc>
      </w:tr>
      <w:tr w:rsidR="00517AD3" w:rsidTr="00DB46BD">
        <w:trPr>
          <w:trHeight w:val="186"/>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Subtraction dice</w:t>
            </w:r>
          </w:p>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Missing number games</w:t>
            </w:r>
          </w:p>
          <w:p w:rsidR="00517AD3" w:rsidRPr="00DB46BD" w:rsidRDefault="00517AD3" w:rsidP="00DB46BD">
            <w:pPr>
              <w:jc w:val="center"/>
              <w:rPr>
                <w:rFonts w:ascii="Arial Narrow" w:hAnsi="Arial Narrow"/>
                <w:b/>
                <w:bCs/>
                <w:sz w:val="20"/>
                <w:szCs w:val="20"/>
              </w:rPr>
            </w:pPr>
            <w:r w:rsidRPr="00DB46BD">
              <w:rPr>
                <w:rFonts w:ascii="Arial Narrow" w:hAnsi="Arial Narrow"/>
                <w:bCs/>
                <w:sz w:val="20"/>
                <w:szCs w:val="20"/>
              </w:rPr>
              <w:t xml:space="preserve">Number </w:t>
            </w:r>
            <w:proofErr w:type="spellStart"/>
            <w:r w:rsidRPr="00DB46BD">
              <w:rPr>
                <w:rFonts w:ascii="Arial Narrow" w:hAnsi="Arial Narrow"/>
                <w:bCs/>
                <w:sz w:val="20"/>
                <w:szCs w:val="20"/>
              </w:rPr>
              <w:t>Jenga</w:t>
            </w:r>
            <w:proofErr w:type="spellEnd"/>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Subtraction catch</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Find your partner</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Flash cards</w:t>
            </w:r>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Backwards snakes and ladders</w:t>
            </w:r>
          </w:p>
          <w:p w:rsidR="00D50DCE" w:rsidRPr="00DB46BD" w:rsidRDefault="00D50DCE" w:rsidP="00DB46BD">
            <w:pPr>
              <w:jc w:val="center"/>
              <w:rPr>
                <w:rFonts w:ascii="Arial Narrow" w:hAnsi="Arial Narrow"/>
                <w:bCs/>
                <w:sz w:val="20"/>
                <w:szCs w:val="20"/>
              </w:rPr>
            </w:pPr>
            <w:r w:rsidRPr="00DB46BD">
              <w:rPr>
                <w:rFonts w:ascii="Arial Narrow" w:hAnsi="Arial Narrow"/>
                <w:bCs/>
                <w:sz w:val="20"/>
                <w:szCs w:val="20"/>
              </w:rPr>
              <w:t>Subtraction flash cards</w:t>
            </w:r>
          </w:p>
        </w:tc>
        <w:tc>
          <w:tcPr>
            <w:tcW w:w="2457" w:type="dxa"/>
            <w:gridSpan w:val="2"/>
            <w:tcBorders>
              <w:top w:val="single" w:sz="4" w:space="0" w:color="000000"/>
              <w:left w:val="single" w:sz="4" w:space="0" w:color="auto"/>
              <w:bottom w:val="single" w:sz="4" w:space="0" w:color="auto"/>
              <w:right w:val="single" w:sz="4" w:space="0" w:color="auto"/>
            </w:tcBorders>
          </w:tcPr>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Find the missing number</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What number am I thinking of…</w:t>
            </w:r>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C05457" w:rsidP="00DB46BD">
            <w:pPr>
              <w:jc w:val="center"/>
              <w:rPr>
                <w:rFonts w:ascii="Arial Narrow" w:hAnsi="Arial Narrow"/>
                <w:sz w:val="20"/>
                <w:szCs w:val="20"/>
              </w:rPr>
            </w:pPr>
            <w:r w:rsidRPr="00DB46BD">
              <w:rPr>
                <w:rFonts w:ascii="Arial Narrow" w:hAnsi="Arial Narrow"/>
                <w:sz w:val="20"/>
                <w:szCs w:val="20"/>
              </w:rPr>
              <w:t>What is 50 times x.</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Chanting the multiplication table</w:t>
            </w:r>
          </w:p>
        </w:tc>
        <w:tc>
          <w:tcPr>
            <w:tcW w:w="2457" w:type="dxa"/>
            <w:tcBorders>
              <w:top w:val="single" w:sz="4" w:space="0" w:color="000000"/>
              <w:left w:val="single" w:sz="4" w:space="0" w:color="auto"/>
              <w:bottom w:val="single" w:sz="4" w:space="0" w:color="auto"/>
              <w:right w:val="single" w:sz="4" w:space="0" w:color="auto"/>
            </w:tcBorders>
          </w:tcPr>
          <w:p w:rsidR="00517AD3" w:rsidRPr="00DB46BD" w:rsidRDefault="0050397C" w:rsidP="00DB46BD">
            <w:pPr>
              <w:jc w:val="center"/>
              <w:rPr>
                <w:rFonts w:ascii="Arial Narrow" w:hAnsi="Arial Narrow"/>
                <w:bCs/>
                <w:sz w:val="20"/>
                <w:szCs w:val="20"/>
              </w:rPr>
            </w:pPr>
            <w:r w:rsidRPr="00DB46BD">
              <w:rPr>
                <w:rFonts w:ascii="Arial Narrow" w:hAnsi="Arial Narrow"/>
                <w:bCs/>
                <w:sz w:val="20"/>
                <w:szCs w:val="20"/>
              </w:rPr>
              <w:t>Draw the array of…</w:t>
            </w:r>
          </w:p>
          <w:p w:rsidR="0050397C" w:rsidRPr="00DB46BD" w:rsidRDefault="0050397C" w:rsidP="00DB46BD">
            <w:pPr>
              <w:jc w:val="center"/>
              <w:rPr>
                <w:rFonts w:ascii="Arial Narrow" w:hAnsi="Arial Narrow"/>
                <w:bCs/>
                <w:sz w:val="20"/>
                <w:szCs w:val="20"/>
              </w:rPr>
            </w:pPr>
            <w:r w:rsidRPr="00DB46BD">
              <w:rPr>
                <w:rFonts w:ascii="Arial Narrow" w:hAnsi="Arial Narrow"/>
                <w:bCs/>
                <w:sz w:val="20"/>
                <w:szCs w:val="20"/>
              </w:rPr>
              <w:t>Multiplication rock, paper scissors.</w:t>
            </w:r>
          </w:p>
        </w:tc>
      </w:tr>
      <w:tr w:rsidR="00517AD3" w:rsidTr="00DB46BD">
        <w:trPr>
          <w:trHeight w:val="380"/>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14741" w:type="dxa"/>
            <w:gridSpan w:val="11"/>
            <w:tcBorders>
              <w:top w:val="single" w:sz="4" w:space="0" w:color="auto"/>
              <w:left w:val="single" w:sz="4" w:space="0" w:color="auto"/>
              <w:bottom w:val="single" w:sz="4" w:space="0" w:color="000000"/>
              <w:right w:val="single" w:sz="4" w:space="0" w:color="auto"/>
            </w:tcBorders>
            <w:shd w:val="clear" w:color="auto" w:fill="FFE599" w:themeFill="accent4" w:themeFillTint="66"/>
          </w:tcPr>
          <w:p w:rsidR="00517AD3" w:rsidRPr="00DB46BD" w:rsidRDefault="00517AD3" w:rsidP="00DB46BD">
            <w:pPr>
              <w:jc w:val="center"/>
              <w:rPr>
                <w:rFonts w:ascii="Arial Narrow" w:hAnsi="Arial Narrow"/>
                <w:b/>
                <w:bCs/>
                <w:sz w:val="20"/>
                <w:szCs w:val="20"/>
              </w:rPr>
            </w:pPr>
            <w:r w:rsidRPr="00DB46BD">
              <w:rPr>
                <w:rFonts w:ascii="Arial Narrow" w:hAnsi="Arial Narrow"/>
                <w:b/>
                <w:bCs/>
                <w:sz w:val="20"/>
                <w:szCs w:val="20"/>
              </w:rPr>
              <w:t>VOCABULARY</w:t>
            </w:r>
          </w:p>
        </w:tc>
      </w:tr>
      <w:tr w:rsidR="00517AD3" w:rsidTr="00DB46BD">
        <w:trPr>
          <w:trHeight w:val="693"/>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Less than</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Take away</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Subtract</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Minus</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Difference between</w:t>
            </w:r>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Less than</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Take away</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Subtract</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Minus</w:t>
            </w:r>
          </w:p>
          <w:p w:rsidR="00517AD3" w:rsidRPr="00DB46BD" w:rsidRDefault="00517AD3" w:rsidP="00DB46BD">
            <w:pPr>
              <w:jc w:val="center"/>
              <w:rPr>
                <w:rFonts w:ascii="Arial Narrow" w:hAnsi="Arial Narrow"/>
                <w:sz w:val="20"/>
                <w:szCs w:val="20"/>
              </w:rPr>
            </w:pPr>
            <w:r w:rsidRPr="00DB46BD">
              <w:rPr>
                <w:rFonts w:ascii="Arial Narrow" w:hAnsi="Arial Narrow"/>
                <w:sz w:val="20"/>
                <w:szCs w:val="20"/>
              </w:rPr>
              <w:t>Difference between</w:t>
            </w:r>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Number facts</w:t>
            </w:r>
          </w:p>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Subtract</w:t>
            </w:r>
          </w:p>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Solve</w:t>
            </w:r>
          </w:p>
          <w:p w:rsidR="00517AD3" w:rsidRPr="00DB46BD" w:rsidRDefault="00517AD3" w:rsidP="00DB46BD">
            <w:pPr>
              <w:jc w:val="center"/>
              <w:rPr>
                <w:rFonts w:ascii="Arial Narrow" w:hAnsi="Arial Narrow"/>
                <w:bCs/>
                <w:sz w:val="20"/>
                <w:szCs w:val="20"/>
              </w:rPr>
            </w:pPr>
            <w:r w:rsidRPr="00DB46BD">
              <w:rPr>
                <w:rFonts w:ascii="Arial Narrow" w:hAnsi="Arial Narrow"/>
                <w:bCs/>
                <w:sz w:val="20"/>
                <w:szCs w:val="20"/>
              </w:rPr>
              <w:t>Number facts</w:t>
            </w:r>
          </w:p>
          <w:p w:rsidR="00517AD3" w:rsidRPr="00DB46BD" w:rsidRDefault="00517AD3" w:rsidP="00DB46BD">
            <w:pPr>
              <w:jc w:val="center"/>
              <w:rPr>
                <w:rFonts w:ascii="Arial Narrow" w:hAnsi="Arial Narrow"/>
                <w:sz w:val="20"/>
                <w:szCs w:val="20"/>
              </w:rPr>
            </w:pPr>
            <w:r w:rsidRPr="00DB46BD">
              <w:rPr>
                <w:rFonts w:ascii="Arial Narrow" w:hAnsi="Arial Narrow"/>
                <w:bCs/>
                <w:sz w:val="20"/>
                <w:szCs w:val="20"/>
              </w:rPr>
              <w:t>Number bonds</w:t>
            </w:r>
          </w:p>
        </w:tc>
        <w:tc>
          <w:tcPr>
            <w:tcW w:w="2457" w:type="dxa"/>
            <w:gridSpan w:val="2"/>
            <w:tcBorders>
              <w:top w:val="single" w:sz="4" w:space="0" w:color="000000"/>
              <w:left w:val="single" w:sz="4" w:space="0" w:color="auto"/>
              <w:bottom w:val="single" w:sz="4" w:space="0" w:color="auto"/>
              <w:right w:val="single" w:sz="4" w:space="0" w:color="auto"/>
            </w:tcBorders>
          </w:tcPr>
          <w:p w:rsidR="00517AD3" w:rsidRPr="00DB46BD" w:rsidRDefault="00C05457" w:rsidP="00DB46BD">
            <w:pPr>
              <w:jc w:val="center"/>
              <w:rPr>
                <w:rFonts w:ascii="Arial Narrow" w:hAnsi="Arial Narrow"/>
                <w:sz w:val="20"/>
                <w:szCs w:val="20"/>
              </w:rPr>
            </w:pPr>
            <w:r w:rsidRPr="00DB46BD">
              <w:rPr>
                <w:rFonts w:ascii="Arial Narrow" w:hAnsi="Arial Narrow"/>
                <w:sz w:val="20"/>
                <w:szCs w:val="20"/>
              </w:rPr>
              <w:t>Multiply</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Times</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Group of</w:t>
            </w:r>
          </w:p>
        </w:tc>
        <w:tc>
          <w:tcPr>
            <w:tcW w:w="2457" w:type="dxa"/>
            <w:gridSpan w:val="2"/>
            <w:tcBorders>
              <w:top w:val="single" w:sz="4" w:space="0" w:color="000000"/>
              <w:left w:val="single" w:sz="4" w:space="0" w:color="auto"/>
              <w:bottom w:val="single" w:sz="4" w:space="0" w:color="auto"/>
              <w:right w:val="single" w:sz="4" w:space="0" w:color="auto"/>
            </w:tcBorders>
          </w:tcPr>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Multiply</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Times</w:t>
            </w:r>
          </w:p>
          <w:p w:rsidR="00517AD3" w:rsidRPr="00DB46BD" w:rsidRDefault="00C05457" w:rsidP="00DB46BD">
            <w:pPr>
              <w:jc w:val="center"/>
              <w:rPr>
                <w:rFonts w:ascii="Arial Narrow" w:hAnsi="Arial Narrow"/>
                <w:sz w:val="20"/>
                <w:szCs w:val="20"/>
              </w:rPr>
            </w:pPr>
            <w:r w:rsidRPr="00DB46BD">
              <w:rPr>
                <w:rFonts w:ascii="Arial Narrow" w:hAnsi="Arial Narrow"/>
                <w:sz w:val="20"/>
                <w:szCs w:val="20"/>
              </w:rPr>
              <w:t>Group of</w:t>
            </w:r>
          </w:p>
          <w:p w:rsidR="0050397C" w:rsidRPr="00DB46BD" w:rsidRDefault="0050397C" w:rsidP="00DB46BD">
            <w:pPr>
              <w:jc w:val="center"/>
              <w:rPr>
                <w:rFonts w:ascii="Arial Narrow" w:hAnsi="Arial Narrow"/>
                <w:sz w:val="20"/>
                <w:szCs w:val="20"/>
              </w:rPr>
            </w:pPr>
          </w:p>
        </w:tc>
        <w:tc>
          <w:tcPr>
            <w:tcW w:w="2457" w:type="dxa"/>
            <w:tcBorders>
              <w:top w:val="single" w:sz="4" w:space="0" w:color="000000"/>
              <w:left w:val="single" w:sz="4" w:space="0" w:color="auto"/>
              <w:bottom w:val="single" w:sz="4" w:space="0" w:color="auto"/>
              <w:right w:val="single" w:sz="4" w:space="0" w:color="auto"/>
            </w:tcBorders>
          </w:tcPr>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Multiply</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Times</w:t>
            </w:r>
          </w:p>
          <w:p w:rsidR="00C05457" w:rsidRPr="00DB46BD" w:rsidRDefault="00C05457" w:rsidP="00DB46BD">
            <w:pPr>
              <w:jc w:val="center"/>
              <w:rPr>
                <w:rFonts w:ascii="Arial Narrow" w:hAnsi="Arial Narrow"/>
                <w:sz w:val="20"/>
                <w:szCs w:val="20"/>
              </w:rPr>
            </w:pPr>
            <w:r w:rsidRPr="00DB46BD">
              <w:rPr>
                <w:rFonts w:ascii="Arial Narrow" w:hAnsi="Arial Narrow"/>
                <w:sz w:val="20"/>
                <w:szCs w:val="20"/>
              </w:rPr>
              <w:t>Group of</w:t>
            </w:r>
          </w:p>
          <w:p w:rsidR="00517AD3" w:rsidRPr="00DB46BD" w:rsidRDefault="00C05457" w:rsidP="00DB46BD">
            <w:pPr>
              <w:jc w:val="center"/>
              <w:rPr>
                <w:rFonts w:ascii="Arial Narrow" w:hAnsi="Arial Narrow"/>
                <w:bCs/>
                <w:sz w:val="20"/>
                <w:szCs w:val="20"/>
              </w:rPr>
            </w:pPr>
            <w:r w:rsidRPr="00DB46BD">
              <w:rPr>
                <w:rFonts w:ascii="Arial Narrow" w:hAnsi="Arial Narrow"/>
                <w:bCs/>
                <w:sz w:val="20"/>
                <w:szCs w:val="20"/>
              </w:rPr>
              <w:t>Number statements</w:t>
            </w:r>
          </w:p>
          <w:p w:rsidR="00C05457" w:rsidRPr="00DB46BD" w:rsidRDefault="00C05457" w:rsidP="00DB46BD">
            <w:pPr>
              <w:jc w:val="center"/>
              <w:rPr>
                <w:rFonts w:ascii="Arial Narrow" w:hAnsi="Arial Narrow"/>
                <w:bCs/>
                <w:sz w:val="20"/>
                <w:szCs w:val="20"/>
              </w:rPr>
            </w:pPr>
            <w:r w:rsidRPr="00DB46BD">
              <w:rPr>
                <w:rFonts w:ascii="Arial Narrow" w:hAnsi="Arial Narrow"/>
                <w:bCs/>
                <w:sz w:val="20"/>
                <w:szCs w:val="20"/>
              </w:rPr>
              <w:t>Solve</w:t>
            </w:r>
          </w:p>
        </w:tc>
      </w:tr>
      <w:tr w:rsidR="00517AD3" w:rsidTr="00DB46BD">
        <w:trPr>
          <w:trHeight w:val="379"/>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14741"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17AD3" w:rsidRPr="00DB46BD" w:rsidRDefault="00517AD3" w:rsidP="00DB46BD">
            <w:pPr>
              <w:jc w:val="center"/>
              <w:rPr>
                <w:rFonts w:ascii="Arial Narrow" w:hAnsi="Arial Narrow"/>
                <w:b/>
                <w:bCs/>
                <w:sz w:val="20"/>
                <w:szCs w:val="20"/>
              </w:rPr>
            </w:pPr>
            <w:r w:rsidRPr="00DB46BD">
              <w:rPr>
                <w:rFonts w:ascii="Arial Narrow" w:hAnsi="Arial Narrow"/>
                <w:b/>
                <w:bCs/>
                <w:sz w:val="20"/>
                <w:szCs w:val="20"/>
              </w:rPr>
              <w:t>IMPLEMENTATION: CONCRETE | PICTORIAL | ABSTRACT REPRESENTATION</w:t>
            </w:r>
          </w:p>
        </w:tc>
      </w:tr>
      <w:tr w:rsidR="00517AD3" w:rsidTr="00DB46BD">
        <w:trPr>
          <w:trHeight w:val="1726"/>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tcPr>
          <w:p w:rsidR="00517AD3" w:rsidRPr="00DB46BD" w:rsidRDefault="00D50DCE" w:rsidP="00DB46BD">
            <w:pPr>
              <w:jc w:val="center"/>
              <w:rPr>
                <w:rFonts w:ascii="Arial Narrow" w:hAnsi="Arial Narrow"/>
                <w:sz w:val="20"/>
                <w:szCs w:val="20"/>
              </w:rPr>
            </w:pPr>
            <w:r w:rsidRPr="00DB46BD">
              <w:rPr>
                <w:rFonts w:ascii="Arial Narrow" w:hAnsi="Arial Narrow"/>
                <w:sz w:val="20"/>
                <w:szCs w:val="20"/>
              </w:rPr>
              <w:t>Cubes</w:t>
            </w:r>
          </w:p>
          <w:p w:rsidR="00D50DCE" w:rsidRPr="00DB46BD" w:rsidRDefault="00D50DCE" w:rsidP="00DB46BD">
            <w:pPr>
              <w:jc w:val="center"/>
              <w:rPr>
                <w:rFonts w:ascii="Arial Narrow" w:hAnsi="Arial Narrow"/>
                <w:sz w:val="20"/>
                <w:szCs w:val="20"/>
              </w:rPr>
            </w:pPr>
            <w:r w:rsidRPr="00DB46BD">
              <w:rPr>
                <w:rFonts w:ascii="Arial Narrow" w:hAnsi="Arial Narrow"/>
                <w:sz w:val="20"/>
                <w:szCs w:val="20"/>
              </w:rPr>
              <w:t>Counters</w:t>
            </w:r>
          </w:p>
          <w:p w:rsidR="00D50DCE" w:rsidRPr="00DB46BD" w:rsidRDefault="00ED571B" w:rsidP="00DB46BD">
            <w:pPr>
              <w:jc w:val="center"/>
              <w:rPr>
                <w:rFonts w:ascii="Arial Narrow" w:hAnsi="Arial Narrow"/>
                <w:sz w:val="20"/>
                <w:szCs w:val="20"/>
              </w:rPr>
            </w:pPr>
            <w:r w:rsidRPr="00DB46BD">
              <w:rPr>
                <w:rFonts w:ascii="Arial Narrow" w:hAnsi="Arial Narrow"/>
                <w:sz w:val="20"/>
                <w:szCs w:val="20"/>
              </w:rPr>
              <w:t>Dienes/base ten</w:t>
            </w:r>
          </w:p>
          <w:p w:rsidR="00D50DCE" w:rsidRPr="00DB46BD" w:rsidRDefault="00D50DCE" w:rsidP="00DB46BD">
            <w:pPr>
              <w:jc w:val="center"/>
              <w:rPr>
                <w:rFonts w:ascii="Arial Narrow" w:hAnsi="Arial Narrow"/>
                <w:sz w:val="20"/>
                <w:szCs w:val="20"/>
              </w:rPr>
            </w:pPr>
            <w:r w:rsidRPr="00DB46BD">
              <w:rPr>
                <w:rFonts w:ascii="Arial Narrow" w:hAnsi="Arial Narrow"/>
                <w:sz w:val="20"/>
                <w:szCs w:val="20"/>
              </w:rPr>
              <w:t>Dots under numbers</w:t>
            </w:r>
          </w:p>
          <w:p w:rsidR="00D50DCE" w:rsidRPr="00DB46BD" w:rsidRDefault="00D50DCE" w:rsidP="00DB46BD">
            <w:pPr>
              <w:jc w:val="center"/>
              <w:rPr>
                <w:rFonts w:ascii="Arial Narrow" w:hAnsi="Arial Narrow"/>
                <w:sz w:val="20"/>
                <w:szCs w:val="20"/>
              </w:rPr>
            </w:pPr>
            <w:r w:rsidRPr="00DB46BD">
              <w:rPr>
                <w:rFonts w:ascii="Arial Narrow" w:hAnsi="Arial Narrow"/>
                <w:sz w:val="20"/>
                <w:szCs w:val="20"/>
              </w:rPr>
              <w:t xml:space="preserve">Comprehensive </w:t>
            </w:r>
            <w:r w:rsidR="00ED571B" w:rsidRPr="00DB46BD">
              <w:rPr>
                <w:rFonts w:ascii="Arial Narrow" w:hAnsi="Arial Narrow"/>
                <w:sz w:val="20"/>
                <w:szCs w:val="20"/>
              </w:rPr>
              <w:t>weighing</w:t>
            </w:r>
            <w:r w:rsidRPr="00DB46BD">
              <w:rPr>
                <w:rFonts w:ascii="Arial Narrow" w:hAnsi="Arial Narrow"/>
                <w:sz w:val="20"/>
                <w:szCs w:val="20"/>
              </w:rPr>
              <w:t xml:space="preserve"> scales</w:t>
            </w:r>
          </w:p>
          <w:p w:rsidR="009236B4" w:rsidRPr="00DB46BD" w:rsidRDefault="00ED571B" w:rsidP="00DB46BD">
            <w:pPr>
              <w:jc w:val="center"/>
              <w:rPr>
                <w:rFonts w:ascii="Arial Narrow" w:hAnsi="Arial Narrow"/>
                <w:sz w:val="20"/>
                <w:szCs w:val="20"/>
              </w:rPr>
            </w:pPr>
            <w:r w:rsidRPr="00DB46BD">
              <w:rPr>
                <w:rFonts w:ascii="Arial Narrow" w:hAnsi="Arial Narrow"/>
                <w:sz w:val="20"/>
                <w:szCs w:val="20"/>
              </w:rPr>
              <w:t>Bricks</w:t>
            </w:r>
          </w:p>
          <w:p w:rsidR="00ED571B" w:rsidRPr="00DB46BD" w:rsidRDefault="00ED571B"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Cubes</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Counters</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Dienes/base ten</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Dots under numbers</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Comprehensive weighting scales</w:t>
            </w:r>
          </w:p>
          <w:p w:rsidR="009236B4" w:rsidRPr="00DB46BD" w:rsidRDefault="00ED571B" w:rsidP="00DB46BD">
            <w:pPr>
              <w:jc w:val="center"/>
              <w:rPr>
                <w:rFonts w:ascii="Arial Narrow" w:hAnsi="Arial Narrow"/>
                <w:sz w:val="20"/>
                <w:szCs w:val="20"/>
              </w:rPr>
            </w:pPr>
            <w:r w:rsidRPr="00DB46BD">
              <w:rPr>
                <w:rFonts w:ascii="Arial Narrow" w:hAnsi="Arial Narrow"/>
                <w:sz w:val="20"/>
                <w:szCs w:val="20"/>
              </w:rPr>
              <w:t>Sensory blocks</w:t>
            </w:r>
          </w:p>
        </w:tc>
        <w:tc>
          <w:tcPr>
            <w:tcW w:w="2457" w:type="dxa"/>
            <w:gridSpan w:val="2"/>
            <w:tcBorders>
              <w:top w:val="single" w:sz="4" w:space="0" w:color="auto"/>
              <w:left w:val="single" w:sz="4" w:space="0" w:color="auto"/>
              <w:bottom w:val="single" w:sz="4" w:space="0" w:color="auto"/>
              <w:right w:val="single" w:sz="4" w:space="0" w:color="auto"/>
            </w:tcBorders>
          </w:tcPr>
          <w:p w:rsidR="00ED571B" w:rsidRPr="00DB46BD" w:rsidRDefault="00ED571B" w:rsidP="00DB46BD">
            <w:pPr>
              <w:jc w:val="center"/>
              <w:rPr>
                <w:rFonts w:ascii="Arial Narrow" w:hAnsi="Arial Narrow"/>
                <w:sz w:val="20"/>
                <w:szCs w:val="20"/>
              </w:rPr>
            </w:pPr>
            <w:proofErr w:type="spellStart"/>
            <w:r w:rsidRPr="00DB46BD">
              <w:rPr>
                <w:rFonts w:ascii="Arial Narrow" w:hAnsi="Arial Narrow"/>
                <w:sz w:val="20"/>
                <w:szCs w:val="20"/>
              </w:rPr>
              <w:t>Numicons</w:t>
            </w:r>
            <w:proofErr w:type="spellEnd"/>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Cubes</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Counters</w:t>
            </w:r>
          </w:p>
          <w:p w:rsidR="00517AD3" w:rsidRPr="00DB46BD" w:rsidRDefault="00ED571B" w:rsidP="00DB46BD">
            <w:pPr>
              <w:jc w:val="center"/>
              <w:rPr>
                <w:rFonts w:ascii="Arial Narrow" w:hAnsi="Arial Narrow"/>
                <w:sz w:val="20"/>
                <w:szCs w:val="20"/>
              </w:rPr>
            </w:pPr>
            <w:r w:rsidRPr="00DB46BD">
              <w:rPr>
                <w:rFonts w:ascii="Arial Narrow" w:hAnsi="Arial Narrow"/>
                <w:sz w:val="20"/>
                <w:szCs w:val="20"/>
              </w:rPr>
              <w:t>Base ten/ dienes</w:t>
            </w:r>
          </w:p>
          <w:p w:rsidR="009236B4" w:rsidRPr="00DB46BD" w:rsidRDefault="00ED571B" w:rsidP="00DB46BD">
            <w:pPr>
              <w:jc w:val="center"/>
              <w:rPr>
                <w:rFonts w:ascii="Arial Narrow" w:hAnsi="Arial Narrow"/>
                <w:sz w:val="20"/>
                <w:szCs w:val="20"/>
              </w:rPr>
            </w:pPr>
            <w:r w:rsidRPr="00DB46BD">
              <w:rPr>
                <w:rFonts w:ascii="Arial Narrow" w:hAnsi="Arial Narrow"/>
                <w:sz w:val="20"/>
                <w:szCs w:val="20"/>
              </w:rPr>
              <w:t>Counters</w:t>
            </w:r>
          </w:p>
          <w:p w:rsidR="00ED571B" w:rsidRPr="00DB46BD" w:rsidRDefault="00ED571B" w:rsidP="00DB46BD">
            <w:pPr>
              <w:jc w:val="center"/>
              <w:rPr>
                <w:rFonts w:ascii="Arial Narrow" w:hAnsi="Arial Narrow"/>
                <w:sz w:val="20"/>
                <w:szCs w:val="20"/>
              </w:rPr>
            </w:pPr>
          </w:p>
          <w:p w:rsidR="00ED571B" w:rsidRPr="00DB46BD" w:rsidRDefault="00ED571B"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517AD3" w:rsidRPr="00DB46BD" w:rsidRDefault="00403938" w:rsidP="00DB46BD">
            <w:pPr>
              <w:jc w:val="center"/>
              <w:rPr>
                <w:rFonts w:ascii="Arial Narrow" w:hAnsi="Arial Narrow"/>
                <w:sz w:val="20"/>
                <w:szCs w:val="20"/>
              </w:rPr>
            </w:pPr>
            <w:r w:rsidRPr="00DB46BD">
              <w:rPr>
                <w:rFonts w:ascii="Arial Narrow" w:hAnsi="Arial Narrow"/>
                <w:sz w:val="20"/>
                <w:szCs w:val="20"/>
              </w:rPr>
              <w:t>Number songs</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50+50+50=150</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Place value</w:t>
            </w:r>
          </w:p>
          <w:p w:rsidR="006627BE" w:rsidRPr="00DB46BD" w:rsidRDefault="006627BE" w:rsidP="00DB46BD">
            <w:pPr>
              <w:jc w:val="center"/>
              <w:rPr>
                <w:rFonts w:ascii="Arial Narrow" w:hAnsi="Arial Narrow"/>
                <w:sz w:val="20"/>
                <w:szCs w:val="20"/>
              </w:rPr>
            </w:pPr>
            <w:proofErr w:type="spellStart"/>
            <w:r w:rsidRPr="00DB46BD">
              <w:rPr>
                <w:rFonts w:ascii="Arial Narrow" w:hAnsi="Arial Narrow"/>
                <w:sz w:val="20"/>
                <w:szCs w:val="20"/>
              </w:rPr>
              <w:t>Waldolf</w:t>
            </w:r>
            <w:proofErr w:type="spellEnd"/>
            <w:r w:rsidRPr="00DB46BD">
              <w:rPr>
                <w:rFonts w:ascii="Arial Narrow" w:hAnsi="Arial Narrow"/>
                <w:sz w:val="20"/>
                <w:szCs w:val="20"/>
              </w:rPr>
              <w:t xml:space="preserve"> multiplication flowers</w:t>
            </w:r>
          </w:p>
          <w:p w:rsidR="009236B4" w:rsidRPr="00DB46BD" w:rsidRDefault="006627BE" w:rsidP="00DB46BD">
            <w:pPr>
              <w:jc w:val="center"/>
              <w:rPr>
                <w:rFonts w:ascii="Arial Narrow" w:hAnsi="Arial Narrow"/>
                <w:sz w:val="20"/>
                <w:szCs w:val="20"/>
              </w:rPr>
            </w:pPr>
            <w:r w:rsidRPr="00DB46BD">
              <w:rPr>
                <w:rFonts w:ascii="Arial Narrow" w:hAnsi="Arial Narrow"/>
                <w:sz w:val="20"/>
                <w:szCs w:val="20"/>
              </w:rPr>
              <w:t>Arrays</w:t>
            </w:r>
          </w:p>
          <w:p w:rsidR="006627BE" w:rsidRPr="00DB46BD" w:rsidRDefault="006627BE"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Number songs</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3+3+3= 9</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Place value</w:t>
            </w:r>
          </w:p>
          <w:p w:rsidR="006627BE" w:rsidRPr="00DB46BD" w:rsidRDefault="006627BE" w:rsidP="00DB46BD">
            <w:pPr>
              <w:jc w:val="center"/>
              <w:rPr>
                <w:rFonts w:ascii="Arial Narrow" w:hAnsi="Arial Narrow"/>
                <w:sz w:val="20"/>
                <w:szCs w:val="20"/>
              </w:rPr>
            </w:pPr>
            <w:proofErr w:type="spellStart"/>
            <w:r w:rsidRPr="00DB46BD">
              <w:rPr>
                <w:rFonts w:ascii="Arial Narrow" w:hAnsi="Arial Narrow"/>
                <w:sz w:val="20"/>
                <w:szCs w:val="20"/>
              </w:rPr>
              <w:t>Waldolf</w:t>
            </w:r>
            <w:proofErr w:type="spellEnd"/>
            <w:r w:rsidRPr="00DB46BD">
              <w:rPr>
                <w:rFonts w:ascii="Arial Narrow" w:hAnsi="Arial Narrow"/>
                <w:sz w:val="20"/>
                <w:szCs w:val="20"/>
              </w:rPr>
              <w:t xml:space="preserve"> multiplication flowers</w:t>
            </w:r>
          </w:p>
          <w:p w:rsidR="009236B4" w:rsidRPr="00DB46BD" w:rsidRDefault="006627BE" w:rsidP="00DB46BD">
            <w:pPr>
              <w:jc w:val="center"/>
              <w:rPr>
                <w:rFonts w:ascii="Arial Narrow" w:hAnsi="Arial Narrow"/>
                <w:sz w:val="20"/>
                <w:szCs w:val="20"/>
              </w:rPr>
            </w:pPr>
            <w:r w:rsidRPr="00DB46BD">
              <w:rPr>
                <w:rFonts w:ascii="Arial Narrow" w:hAnsi="Arial Narrow"/>
                <w:sz w:val="20"/>
                <w:szCs w:val="20"/>
              </w:rPr>
              <w:t>Arrays</w:t>
            </w:r>
          </w:p>
        </w:tc>
        <w:tc>
          <w:tcPr>
            <w:tcW w:w="2457" w:type="dxa"/>
            <w:tcBorders>
              <w:top w:val="single" w:sz="4" w:space="0" w:color="auto"/>
              <w:left w:val="single" w:sz="4" w:space="0" w:color="auto"/>
              <w:bottom w:val="single" w:sz="4" w:space="0" w:color="auto"/>
              <w:right w:val="single" w:sz="4" w:space="0" w:color="auto"/>
            </w:tcBorders>
          </w:tcPr>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Number songs</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3+3+3= 9</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Place value</w:t>
            </w:r>
          </w:p>
          <w:p w:rsidR="006627BE" w:rsidRPr="00DB46BD" w:rsidRDefault="006627BE" w:rsidP="00DB46BD">
            <w:pPr>
              <w:jc w:val="center"/>
              <w:rPr>
                <w:rFonts w:ascii="Arial Narrow" w:hAnsi="Arial Narrow"/>
                <w:sz w:val="20"/>
                <w:szCs w:val="20"/>
              </w:rPr>
            </w:pPr>
            <w:proofErr w:type="spellStart"/>
            <w:r w:rsidRPr="00DB46BD">
              <w:rPr>
                <w:rFonts w:ascii="Arial Narrow" w:hAnsi="Arial Narrow"/>
                <w:sz w:val="20"/>
                <w:szCs w:val="20"/>
              </w:rPr>
              <w:t>Waldolf</w:t>
            </w:r>
            <w:proofErr w:type="spellEnd"/>
            <w:r w:rsidRPr="00DB46BD">
              <w:rPr>
                <w:rFonts w:ascii="Arial Narrow" w:hAnsi="Arial Narrow"/>
                <w:sz w:val="20"/>
                <w:szCs w:val="20"/>
              </w:rPr>
              <w:t xml:space="preserve"> multiplication flowers</w:t>
            </w:r>
          </w:p>
          <w:p w:rsidR="009236B4" w:rsidRPr="00DB46BD" w:rsidRDefault="009236B4" w:rsidP="00DB46BD">
            <w:pPr>
              <w:jc w:val="center"/>
              <w:rPr>
                <w:rFonts w:ascii="Arial Narrow" w:hAnsi="Arial Narrow"/>
                <w:sz w:val="20"/>
                <w:szCs w:val="20"/>
              </w:rPr>
            </w:pPr>
            <w:r w:rsidRPr="00DB46BD">
              <w:rPr>
                <w:rFonts w:ascii="Arial Narrow" w:hAnsi="Arial Narrow"/>
                <w:sz w:val="20"/>
                <w:szCs w:val="20"/>
              </w:rPr>
              <w:t>Arrays</w:t>
            </w:r>
          </w:p>
          <w:p w:rsidR="00517AD3" w:rsidRPr="00DB46BD" w:rsidRDefault="00517AD3" w:rsidP="00DB46BD">
            <w:pPr>
              <w:jc w:val="center"/>
              <w:rPr>
                <w:rFonts w:ascii="Arial Narrow" w:hAnsi="Arial Narrow"/>
                <w:sz w:val="20"/>
                <w:szCs w:val="20"/>
              </w:rPr>
            </w:pPr>
          </w:p>
        </w:tc>
      </w:tr>
      <w:tr w:rsidR="00517AD3" w:rsidTr="00DB46BD">
        <w:trPr>
          <w:trHeight w:val="380"/>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cPr>
          <w:p w:rsidR="00517AD3" w:rsidRDefault="00517AD3" w:rsidP="00517AD3">
            <w:pPr>
              <w:jc w:val="center"/>
              <w:rPr>
                <w:rFonts w:ascii="Arial Narrow" w:hAnsi="Arial Narrow"/>
                <w:b/>
                <w:bCs/>
              </w:rPr>
            </w:pPr>
          </w:p>
        </w:tc>
        <w:tc>
          <w:tcPr>
            <w:tcW w:w="14741"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17AD3" w:rsidRPr="00DB46BD" w:rsidRDefault="00517AD3" w:rsidP="00DB46BD">
            <w:pPr>
              <w:jc w:val="center"/>
              <w:rPr>
                <w:rFonts w:ascii="Arial Narrow" w:hAnsi="Arial Narrow"/>
                <w:b/>
                <w:bCs/>
                <w:i/>
                <w:sz w:val="20"/>
                <w:szCs w:val="20"/>
              </w:rPr>
            </w:pPr>
            <w:r w:rsidRPr="00DB46BD">
              <w:rPr>
                <w:rFonts w:ascii="Arial Narrow" w:hAnsi="Arial Narrow"/>
                <w:b/>
                <w:bCs/>
                <w:sz w:val="20"/>
                <w:szCs w:val="20"/>
              </w:rPr>
              <w:t>IMPACT: SUGGESTED FUNCTIONAL / PROBLEM SOLVING ACTIVITIES</w:t>
            </w:r>
          </w:p>
        </w:tc>
      </w:tr>
      <w:tr w:rsidR="00517AD3" w:rsidTr="00DB46BD">
        <w:trPr>
          <w:cantSplit/>
          <w:trHeight w:val="987"/>
        </w:trPr>
        <w:tc>
          <w:tcPr>
            <w:tcW w:w="498" w:type="dxa"/>
            <w:vMerge/>
            <w:shd w:val="clear" w:color="auto" w:fill="FFC000"/>
          </w:tcPr>
          <w:p w:rsidR="00517AD3" w:rsidRDefault="00517AD3" w:rsidP="00517AD3">
            <w:pPr>
              <w:jc w:val="center"/>
              <w:rPr>
                <w:rFonts w:ascii="Arial Narrow" w:hAnsi="Arial Narrow"/>
                <w:b/>
                <w:bCs/>
              </w:rPr>
            </w:pPr>
          </w:p>
        </w:tc>
        <w:tc>
          <w:tcPr>
            <w:tcW w:w="920" w:type="dxa"/>
            <w:vMerge/>
            <w:tcBorders>
              <w:right w:val="single" w:sz="4" w:space="0" w:color="auto"/>
            </w:tcBorders>
            <w:textDirection w:val="btLr"/>
            <w:vAlign w:val="center"/>
          </w:tcPr>
          <w:p w:rsidR="00517AD3" w:rsidRDefault="00517AD3" w:rsidP="00517AD3">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tcPr>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Taking away pennies to get change</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If you give away X amount of sweets, how many do you have left?</w:t>
            </w:r>
          </w:p>
          <w:p w:rsidR="00866C29" w:rsidRPr="00DB46BD" w:rsidRDefault="00866C29" w:rsidP="00DB46BD">
            <w:pPr>
              <w:jc w:val="center"/>
              <w:rPr>
                <w:rFonts w:ascii="Arial Narrow" w:hAnsi="Arial Narrow"/>
                <w:sz w:val="20"/>
                <w:szCs w:val="20"/>
              </w:rPr>
            </w:pPr>
            <w:r w:rsidRPr="00DB46BD">
              <w:rPr>
                <w:rFonts w:ascii="Arial Narrow" w:hAnsi="Arial Narrow"/>
                <w:sz w:val="20"/>
                <w:szCs w:val="20"/>
              </w:rPr>
              <w:t>I had 9p, I bought something for 7p, how much money do I have left?</w:t>
            </w:r>
          </w:p>
          <w:p w:rsidR="00866C29" w:rsidRPr="00DB46BD" w:rsidRDefault="00866C29" w:rsidP="00DB46BD">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ED571B" w:rsidRPr="00DB46BD" w:rsidRDefault="00403938" w:rsidP="00DB46BD">
            <w:pPr>
              <w:jc w:val="center"/>
              <w:rPr>
                <w:rFonts w:ascii="Arial Narrow" w:hAnsi="Arial Narrow"/>
                <w:bCs/>
                <w:sz w:val="20"/>
                <w:szCs w:val="20"/>
              </w:rPr>
            </w:pPr>
            <w:r w:rsidRPr="00DB46BD">
              <w:rPr>
                <w:rFonts w:ascii="Arial Narrow" w:hAnsi="Arial Narrow"/>
                <w:bCs/>
                <w:sz w:val="20"/>
                <w:szCs w:val="20"/>
              </w:rPr>
              <w:t>Calculating</w:t>
            </w:r>
            <w:r w:rsidR="00ED571B" w:rsidRPr="00DB46BD">
              <w:rPr>
                <w:rFonts w:ascii="Arial Narrow" w:hAnsi="Arial Narrow"/>
                <w:bCs/>
                <w:sz w:val="20"/>
                <w:szCs w:val="20"/>
              </w:rPr>
              <w:t xml:space="preserve"> bills</w:t>
            </w:r>
          </w:p>
          <w:p w:rsidR="00ED571B" w:rsidRPr="00DB46BD" w:rsidRDefault="00ED571B" w:rsidP="00DB46BD">
            <w:pPr>
              <w:jc w:val="center"/>
              <w:rPr>
                <w:rFonts w:ascii="Arial Narrow" w:hAnsi="Arial Narrow"/>
                <w:sz w:val="20"/>
                <w:szCs w:val="20"/>
              </w:rPr>
            </w:pPr>
            <w:r w:rsidRPr="00DB46BD">
              <w:rPr>
                <w:rFonts w:ascii="Arial Narrow" w:hAnsi="Arial Narrow"/>
                <w:sz w:val="20"/>
                <w:szCs w:val="20"/>
              </w:rPr>
              <w:t>If you give away X amount of sweets, how many do you have left?</w:t>
            </w:r>
          </w:p>
          <w:p w:rsidR="00403938" w:rsidRPr="00DB46BD" w:rsidRDefault="00403938" w:rsidP="00DB46BD">
            <w:pPr>
              <w:jc w:val="center"/>
              <w:rPr>
                <w:rFonts w:ascii="Arial Narrow" w:hAnsi="Arial Narrow"/>
                <w:sz w:val="20"/>
                <w:szCs w:val="20"/>
              </w:rPr>
            </w:pPr>
            <w:r w:rsidRPr="00DB46BD">
              <w:rPr>
                <w:rFonts w:ascii="Arial Narrow" w:hAnsi="Arial Narrow"/>
                <w:sz w:val="20"/>
                <w:szCs w:val="20"/>
              </w:rPr>
              <w:t>How much flour do you have left?</w:t>
            </w:r>
          </w:p>
          <w:p w:rsidR="00866C29" w:rsidRPr="00DB46BD" w:rsidRDefault="00866C29" w:rsidP="00DB46BD">
            <w:pPr>
              <w:jc w:val="center"/>
              <w:rPr>
                <w:rFonts w:ascii="Arial Narrow" w:hAnsi="Arial Narrow"/>
                <w:sz w:val="20"/>
                <w:szCs w:val="20"/>
              </w:rPr>
            </w:pPr>
            <w:r w:rsidRPr="00DB46BD">
              <w:rPr>
                <w:rFonts w:ascii="Arial Narrow" w:hAnsi="Arial Narrow"/>
                <w:sz w:val="20"/>
                <w:szCs w:val="20"/>
              </w:rPr>
              <w:t>I had 100 people at my party, 54 have gone home, how many people are left?</w:t>
            </w:r>
          </w:p>
          <w:p w:rsidR="00403938" w:rsidRPr="00DB46BD" w:rsidRDefault="00403938" w:rsidP="00DB46BD">
            <w:pPr>
              <w:jc w:val="center"/>
              <w:rPr>
                <w:rFonts w:ascii="Arial Narrow" w:hAnsi="Arial Narrow"/>
                <w:sz w:val="20"/>
                <w:szCs w:val="20"/>
              </w:rPr>
            </w:pPr>
          </w:p>
          <w:p w:rsidR="00ED571B" w:rsidRPr="00DB46BD" w:rsidRDefault="00ED571B" w:rsidP="00DB46BD">
            <w:pPr>
              <w:jc w:val="center"/>
              <w:rPr>
                <w:rFonts w:ascii="Arial Narrow" w:hAnsi="Arial Narrow"/>
                <w:bCs/>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517AD3" w:rsidRPr="00DB46BD" w:rsidRDefault="00ED571B" w:rsidP="00DB46BD">
            <w:pPr>
              <w:jc w:val="center"/>
              <w:rPr>
                <w:rFonts w:ascii="Arial Narrow" w:hAnsi="Arial Narrow"/>
                <w:bCs/>
                <w:sz w:val="20"/>
                <w:szCs w:val="20"/>
              </w:rPr>
            </w:pPr>
            <w:r w:rsidRPr="00DB46BD">
              <w:rPr>
                <w:rFonts w:ascii="Arial Narrow" w:hAnsi="Arial Narrow"/>
                <w:bCs/>
                <w:sz w:val="20"/>
                <w:szCs w:val="20"/>
              </w:rPr>
              <w:t>Find the inverse of X.</w:t>
            </w:r>
          </w:p>
          <w:p w:rsidR="00ED571B" w:rsidRPr="00DB46BD" w:rsidRDefault="00ED571B" w:rsidP="00DB46BD">
            <w:pPr>
              <w:jc w:val="center"/>
              <w:rPr>
                <w:rFonts w:ascii="Arial Narrow" w:hAnsi="Arial Narrow"/>
                <w:bCs/>
                <w:sz w:val="20"/>
                <w:szCs w:val="20"/>
              </w:rPr>
            </w:pPr>
            <w:r w:rsidRPr="00DB46BD">
              <w:rPr>
                <w:rFonts w:ascii="Arial Narrow" w:hAnsi="Arial Narrow"/>
                <w:bCs/>
                <w:sz w:val="20"/>
                <w:szCs w:val="20"/>
              </w:rPr>
              <w:t>How many items can you buy from the shop with £</w:t>
            </w:r>
            <w:r w:rsidR="00866C29" w:rsidRPr="00DB46BD">
              <w:rPr>
                <w:rFonts w:ascii="Arial Narrow" w:hAnsi="Arial Narrow"/>
                <w:bCs/>
                <w:sz w:val="20"/>
                <w:szCs w:val="20"/>
              </w:rPr>
              <w:t>X?</w:t>
            </w:r>
          </w:p>
          <w:p w:rsidR="00ED571B" w:rsidRPr="00DB46BD" w:rsidRDefault="00403938" w:rsidP="00DB46BD">
            <w:pPr>
              <w:jc w:val="center"/>
              <w:rPr>
                <w:rFonts w:ascii="Arial Narrow" w:hAnsi="Arial Narrow"/>
                <w:bCs/>
                <w:sz w:val="20"/>
                <w:szCs w:val="20"/>
              </w:rPr>
            </w:pPr>
            <w:r w:rsidRPr="00DB46BD">
              <w:rPr>
                <w:rFonts w:ascii="Arial Narrow" w:hAnsi="Arial Narrow"/>
                <w:bCs/>
                <w:sz w:val="20"/>
                <w:szCs w:val="20"/>
              </w:rPr>
              <w:t>Finding the missing number.</w:t>
            </w:r>
          </w:p>
          <w:p w:rsidR="00403938" w:rsidRPr="00DB46BD" w:rsidRDefault="00403938" w:rsidP="00DB46BD">
            <w:pPr>
              <w:jc w:val="center"/>
              <w:rPr>
                <w:rFonts w:ascii="Arial Narrow" w:hAnsi="Arial Narrow"/>
                <w:bCs/>
                <w:sz w:val="20"/>
                <w:szCs w:val="20"/>
              </w:rPr>
            </w:pPr>
            <w:r w:rsidRPr="00DB46BD">
              <w:rPr>
                <w:rFonts w:ascii="Arial Narrow" w:hAnsi="Arial Narrow"/>
                <w:bCs/>
                <w:sz w:val="20"/>
                <w:szCs w:val="20"/>
              </w:rPr>
              <w:t>Number triangle</w:t>
            </w:r>
            <w:r w:rsidR="00866C29" w:rsidRPr="00DB46BD">
              <w:rPr>
                <w:rFonts w:ascii="Arial Narrow" w:hAnsi="Arial Narrow"/>
                <w:bCs/>
                <w:sz w:val="20"/>
                <w:szCs w:val="20"/>
              </w:rPr>
              <w:t>.</w:t>
            </w:r>
          </w:p>
          <w:p w:rsidR="00403938" w:rsidRPr="00DB46BD" w:rsidRDefault="00403938" w:rsidP="00DB46BD">
            <w:pPr>
              <w:jc w:val="center"/>
              <w:rPr>
                <w:rFonts w:ascii="Arial Narrow" w:hAnsi="Arial Narrow"/>
                <w:bCs/>
                <w:sz w:val="20"/>
                <w:szCs w:val="20"/>
              </w:rPr>
            </w:pPr>
            <w:r w:rsidRPr="00DB46BD">
              <w:rPr>
                <w:rFonts w:ascii="Arial Narrow" w:hAnsi="Arial Narrow"/>
                <w:bCs/>
                <w:sz w:val="20"/>
                <w:szCs w:val="20"/>
              </w:rPr>
              <w:t xml:space="preserve">You have £x amount of money, </w:t>
            </w:r>
            <w:r w:rsidR="00866C29" w:rsidRPr="00DB46BD">
              <w:rPr>
                <w:rFonts w:ascii="Arial Narrow" w:hAnsi="Arial Narrow"/>
                <w:bCs/>
                <w:sz w:val="20"/>
                <w:szCs w:val="20"/>
              </w:rPr>
              <w:t>what</w:t>
            </w:r>
            <w:r w:rsidRPr="00DB46BD">
              <w:rPr>
                <w:rFonts w:ascii="Arial Narrow" w:hAnsi="Arial Narrow"/>
                <w:bCs/>
                <w:sz w:val="20"/>
                <w:szCs w:val="20"/>
              </w:rPr>
              <w:t xml:space="preserve"> kind of holiday can you book?</w:t>
            </w:r>
          </w:p>
          <w:p w:rsidR="00403938" w:rsidRPr="00DB46BD" w:rsidRDefault="00403938" w:rsidP="00DB46BD">
            <w:pPr>
              <w:jc w:val="center"/>
              <w:rPr>
                <w:rFonts w:ascii="Arial Narrow" w:hAnsi="Arial Narrow"/>
                <w:bCs/>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59175B" w:rsidRPr="00DB46BD" w:rsidRDefault="00866C29" w:rsidP="00DB46BD">
            <w:pPr>
              <w:jc w:val="center"/>
              <w:rPr>
                <w:rFonts w:ascii="Arial Narrow" w:hAnsi="Arial Narrow"/>
                <w:sz w:val="20"/>
                <w:szCs w:val="20"/>
              </w:rPr>
            </w:pPr>
            <w:r w:rsidRPr="00DB46BD">
              <w:rPr>
                <w:rFonts w:ascii="Arial Narrow" w:hAnsi="Arial Narrow"/>
                <w:sz w:val="20"/>
                <w:szCs w:val="20"/>
              </w:rPr>
              <w:t>Find the missing number.</w:t>
            </w:r>
          </w:p>
          <w:p w:rsidR="006627BE" w:rsidRPr="00DB46BD" w:rsidRDefault="006627BE" w:rsidP="00DB46BD">
            <w:pPr>
              <w:jc w:val="center"/>
              <w:rPr>
                <w:rFonts w:ascii="Arial Narrow" w:hAnsi="Arial Narrow"/>
                <w:sz w:val="20"/>
                <w:szCs w:val="20"/>
              </w:rPr>
            </w:pPr>
            <w:r w:rsidRPr="00DB46BD">
              <w:rPr>
                <w:rFonts w:ascii="Arial Narrow" w:hAnsi="Arial Narrow"/>
                <w:sz w:val="20"/>
                <w:szCs w:val="20"/>
              </w:rPr>
              <w:t>How many seats will I n</w:t>
            </w:r>
            <w:r w:rsidR="0050397C" w:rsidRPr="00DB46BD">
              <w:rPr>
                <w:rFonts w:ascii="Arial Narrow" w:hAnsi="Arial Narrow"/>
                <w:sz w:val="20"/>
                <w:szCs w:val="20"/>
              </w:rPr>
              <w:t>eed for 4 groups of 50 people?</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Four friends have £1 each, how many pennies do they have?</w:t>
            </w:r>
          </w:p>
          <w:p w:rsidR="0050397C" w:rsidRPr="00DB46BD" w:rsidRDefault="0050397C" w:rsidP="00DB46BD">
            <w:pPr>
              <w:jc w:val="center"/>
              <w:rPr>
                <w:rFonts w:ascii="Arial Narrow" w:hAnsi="Arial Narrow"/>
                <w:sz w:val="20"/>
                <w:szCs w:val="20"/>
              </w:rPr>
            </w:pPr>
          </w:p>
          <w:p w:rsidR="0059175B" w:rsidRPr="00DB46BD" w:rsidRDefault="0059175B" w:rsidP="00DB46BD">
            <w:pPr>
              <w:jc w:val="center"/>
              <w:rPr>
                <w:rFonts w:ascii="Arial Narrow" w:hAnsi="Arial Narrow"/>
                <w:sz w:val="20"/>
                <w:szCs w:val="20"/>
              </w:rPr>
            </w:pPr>
          </w:p>
          <w:p w:rsidR="0050397C" w:rsidRPr="00DB46BD" w:rsidRDefault="0050397C" w:rsidP="00DB46BD">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517AD3" w:rsidRPr="00DB46BD" w:rsidRDefault="0050397C" w:rsidP="00DB46BD">
            <w:pPr>
              <w:jc w:val="center"/>
              <w:rPr>
                <w:rFonts w:ascii="Arial Narrow" w:hAnsi="Arial Narrow"/>
                <w:sz w:val="20"/>
                <w:szCs w:val="20"/>
              </w:rPr>
            </w:pPr>
            <w:r w:rsidRPr="00DB46BD">
              <w:rPr>
                <w:rFonts w:ascii="Arial Narrow" w:hAnsi="Arial Narrow"/>
                <w:sz w:val="20"/>
                <w:szCs w:val="20"/>
              </w:rPr>
              <w:t>Three pencils cost 4 pence each, how much will all the pencils costs?</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I have three groups of 50 students, how many children all together?</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Find the missing number.</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 xml:space="preserve">My model is 1cm tall, I need it to be 5 times taller, how tall </w:t>
            </w:r>
            <w:r w:rsidR="00866C29" w:rsidRPr="00DB46BD">
              <w:rPr>
                <w:rFonts w:ascii="Arial Narrow" w:hAnsi="Arial Narrow"/>
                <w:sz w:val="20"/>
                <w:szCs w:val="20"/>
              </w:rPr>
              <w:t>will it be</w:t>
            </w:r>
            <w:r w:rsidRPr="00DB46BD">
              <w:rPr>
                <w:rFonts w:ascii="Arial Narrow" w:hAnsi="Arial Narrow"/>
                <w:sz w:val="20"/>
                <w:szCs w:val="20"/>
              </w:rPr>
              <w:t>?</w:t>
            </w:r>
          </w:p>
          <w:p w:rsidR="0050397C" w:rsidRPr="00DB46BD" w:rsidRDefault="0050397C" w:rsidP="00DB46BD">
            <w:pPr>
              <w:jc w:val="center"/>
              <w:rPr>
                <w:rFonts w:ascii="Arial Narrow" w:hAnsi="Arial Narrow"/>
                <w:sz w:val="20"/>
                <w:szCs w:val="20"/>
              </w:rPr>
            </w:pPr>
          </w:p>
        </w:tc>
        <w:tc>
          <w:tcPr>
            <w:tcW w:w="2457" w:type="dxa"/>
            <w:vMerge w:val="restart"/>
            <w:tcBorders>
              <w:top w:val="single" w:sz="4" w:space="0" w:color="auto"/>
              <w:left w:val="single" w:sz="4" w:space="0" w:color="auto"/>
              <w:right w:val="single" w:sz="4" w:space="0" w:color="auto"/>
            </w:tcBorders>
            <w:shd w:val="clear" w:color="auto" w:fill="auto"/>
          </w:tcPr>
          <w:p w:rsidR="0059175B" w:rsidRPr="00DB46BD" w:rsidRDefault="0050397C" w:rsidP="00DB46BD">
            <w:pPr>
              <w:jc w:val="center"/>
              <w:rPr>
                <w:rFonts w:ascii="Arial Narrow" w:hAnsi="Arial Narrow"/>
                <w:sz w:val="20"/>
                <w:szCs w:val="20"/>
              </w:rPr>
            </w:pPr>
            <w:r w:rsidRPr="00DB46BD">
              <w:rPr>
                <w:rFonts w:ascii="Arial Narrow" w:hAnsi="Arial Narrow"/>
                <w:sz w:val="20"/>
                <w:szCs w:val="20"/>
              </w:rPr>
              <w:t>Multiplication triang</w:t>
            </w:r>
            <w:r w:rsidR="00866C29" w:rsidRPr="00DB46BD">
              <w:rPr>
                <w:rFonts w:ascii="Arial Narrow" w:hAnsi="Arial Narrow"/>
                <w:sz w:val="20"/>
                <w:szCs w:val="20"/>
              </w:rPr>
              <w:t>les.</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What number do I need to multiply to x to get y?</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What two numbers make x?</w:t>
            </w:r>
          </w:p>
          <w:p w:rsidR="0050397C" w:rsidRPr="00DB46BD" w:rsidRDefault="0050397C" w:rsidP="00DB46BD">
            <w:pPr>
              <w:jc w:val="center"/>
              <w:rPr>
                <w:rFonts w:ascii="Arial Narrow" w:hAnsi="Arial Narrow"/>
                <w:sz w:val="20"/>
                <w:szCs w:val="20"/>
              </w:rPr>
            </w:pPr>
            <w:r w:rsidRPr="00DB46BD">
              <w:rPr>
                <w:rFonts w:ascii="Arial Narrow" w:hAnsi="Arial Narrow"/>
                <w:sz w:val="20"/>
                <w:szCs w:val="20"/>
              </w:rPr>
              <w:t>I have four boxes of 100 pencils, how many pencils do I have in total?</w:t>
            </w:r>
          </w:p>
          <w:p w:rsidR="0050397C" w:rsidRPr="00DB46BD" w:rsidRDefault="0050397C" w:rsidP="00DB46BD">
            <w:pPr>
              <w:jc w:val="center"/>
              <w:rPr>
                <w:rFonts w:ascii="Arial Narrow" w:hAnsi="Arial Narrow"/>
                <w:sz w:val="20"/>
                <w:szCs w:val="20"/>
              </w:rPr>
            </w:pPr>
          </w:p>
          <w:p w:rsidR="0050397C" w:rsidRPr="00DB46BD" w:rsidRDefault="0050397C" w:rsidP="00DB46BD">
            <w:pPr>
              <w:jc w:val="center"/>
              <w:rPr>
                <w:rFonts w:ascii="Arial Narrow" w:hAnsi="Arial Narrow"/>
                <w:sz w:val="20"/>
                <w:szCs w:val="20"/>
              </w:rPr>
            </w:pPr>
          </w:p>
        </w:tc>
      </w:tr>
      <w:tr w:rsidR="00517AD3" w:rsidTr="002358D5">
        <w:trPr>
          <w:cantSplit/>
          <w:trHeight w:val="1136"/>
        </w:trPr>
        <w:tc>
          <w:tcPr>
            <w:tcW w:w="498" w:type="dxa"/>
            <w:vMerge/>
            <w:shd w:val="clear" w:color="auto" w:fill="FFC000"/>
          </w:tcPr>
          <w:p w:rsidR="00517AD3" w:rsidRDefault="00517AD3" w:rsidP="00517AD3">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517AD3" w:rsidRDefault="00517AD3" w:rsidP="00517AD3">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c>
          <w:tcPr>
            <w:tcW w:w="2457" w:type="dxa"/>
            <w:vMerge/>
            <w:tcBorders>
              <w:left w:val="single" w:sz="4" w:space="0" w:color="auto"/>
              <w:bottom w:val="single" w:sz="4" w:space="0" w:color="000000"/>
              <w:right w:val="single" w:sz="4" w:space="0" w:color="auto"/>
            </w:tcBorders>
            <w:shd w:val="clear" w:color="auto" w:fill="auto"/>
            <w:vAlign w:val="center"/>
          </w:tcPr>
          <w:p w:rsidR="00517AD3" w:rsidRPr="00EE5E65" w:rsidRDefault="00517AD3" w:rsidP="00517AD3">
            <w:pPr>
              <w:rPr>
                <w:rFonts w:ascii="Arial Narrow" w:hAnsi="Arial Narrow"/>
                <w:b/>
                <w:bCs/>
                <w:sz w:val="21"/>
                <w:szCs w:val="21"/>
              </w:rPr>
            </w:pPr>
          </w:p>
        </w:tc>
      </w:tr>
    </w:tbl>
    <w:p w:rsidR="001E0AF5" w:rsidRDefault="001E0AF5" w:rsidP="001E0AF5">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1E0AF5" w:rsidTr="00C05457">
        <w:trPr>
          <w:gridAfter w:val="1"/>
          <w:wAfter w:w="25" w:type="dxa"/>
          <w:trHeight w:val="197"/>
        </w:trPr>
        <w:tc>
          <w:tcPr>
            <w:tcW w:w="16134" w:type="dxa"/>
            <w:gridSpan w:val="13"/>
            <w:tcBorders>
              <w:right w:val="single" w:sz="4" w:space="0" w:color="auto"/>
            </w:tcBorders>
            <w:shd w:val="clear" w:color="auto" w:fill="FFC000"/>
          </w:tcPr>
          <w:p w:rsidR="001E0AF5" w:rsidRDefault="001E0AF5" w:rsidP="00C05457">
            <w:pPr>
              <w:jc w:val="center"/>
              <w:rPr>
                <w:rFonts w:ascii="Arial Narrow" w:hAnsi="Arial Narrow"/>
                <w:b/>
                <w:bCs/>
              </w:rPr>
            </w:pPr>
            <w:r>
              <w:rPr>
                <w:rFonts w:ascii="Arial Narrow" w:hAnsi="Arial Narrow"/>
                <w:b/>
                <w:bCs/>
              </w:rPr>
              <w:lastRenderedPageBreak/>
              <w:t>Key Stage 3 Mapping</w:t>
            </w:r>
          </w:p>
          <w:p w:rsidR="001E0AF5" w:rsidRPr="00EE5E65" w:rsidRDefault="001E0AF5" w:rsidP="00C05457">
            <w:pPr>
              <w:jc w:val="center"/>
              <w:rPr>
                <w:rFonts w:ascii="Arial Narrow" w:hAnsi="Arial Narrow"/>
                <w:b/>
                <w:bCs/>
                <w:sz w:val="21"/>
                <w:szCs w:val="21"/>
              </w:rPr>
            </w:pPr>
            <w:r>
              <w:rPr>
                <w:rFonts w:ascii="Arial Narrow" w:hAnsi="Arial Narrow"/>
                <w:b/>
                <w:bCs/>
              </w:rPr>
              <w:t xml:space="preserve">SPRING 1 </w:t>
            </w:r>
            <w:r w:rsidRPr="00A5448A">
              <w:rPr>
                <w:rFonts w:ascii="Arial Narrow" w:hAnsi="Arial Narrow"/>
                <w:b/>
                <w:bCs/>
              </w:rPr>
              <w:t>MEDIUM-TERM PLANNING</w:t>
            </w:r>
          </w:p>
        </w:tc>
      </w:tr>
      <w:tr w:rsidR="001E0AF5" w:rsidTr="00C05457">
        <w:trPr>
          <w:gridAfter w:val="1"/>
          <w:wAfter w:w="25" w:type="dxa"/>
          <w:trHeight w:val="197"/>
        </w:trPr>
        <w:tc>
          <w:tcPr>
            <w:tcW w:w="1828" w:type="dxa"/>
            <w:gridSpan w:val="3"/>
            <w:tcBorders>
              <w:right w:val="single" w:sz="4" w:space="0" w:color="auto"/>
            </w:tcBorders>
            <w:shd w:val="clear" w:color="auto" w:fill="C5E0B3" w:themeFill="accent6" w:themeFillTint="66"/>
          </w:tcPr>
          <w:p w:rsidR="001E0AF5" w:rsidRPr="0077797F" w:rsidRDefault="001E0AF5" w:rsidP="00C0545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1E0AF5" w:rsidRPr="000433B8" w:rsidRDefault="001E0AF5" w:rsidP="00C0545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1E0AF5" w:rsidRPr="00EF36C7" w:rsidRDefault="001E0AF5" w:rsidP="00C0545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rsidR="001E0AF5" w:rsidRPr="00A97724" w:rsidRDefault="001E0AF5" w:rsidP="00C05457">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77609" w:rsidTr="00C05457">
        <w:trPr>
          <w:trHeight w:val="282"/>
        </w:trPr>
        <w:tc>
          <w:tcPr>
            <w:tcW w:w="498" w:type="dxa"/>
            <w:vMerge w:val="restart"/>
            <w:shd w:val="clear" w:color="auto" w:fill="FFC000"/>
            <w:textDirection w:val="btLr"/>
          </w:tcPr>
          <w:p w:rsidR="00077609" w:rsidRDefault="00077609" w:rsidP="00C05457">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077609" w:rsidRPr="005237D9" w:rsidRDefault="00077609" w:rsidP="00C05457">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37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NUMBER</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MEASUREMENT</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STATISTICS</w:t>
            </w:r>
          </w:p>
        </w:tc>
      </w:tr>
      <w:tr w:rsidR="001E0AF5" w:rsidTr="00DB46BD">
        <w:trPr>
          <w:trHeight w:val="317"/>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1</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2</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3</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4</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bCs/>
                <w:sz w:val="20"/>
                <w:szCs w:val="20"/>
              </w:rPr>
            </w:pPr>
            <w:r w:rsidRPr="00DB46BD">
              <w:rPr>
                <w:rFonts w:ascii="Arial Narrow" w:hAnsi="Arial Narrow"/>
                <w:bCs/>
                <w:sz w:val="20"/>
                <w:szCs w:val="20"/>
              </w:rPr>
              <w:t>Week 5</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DB46BD" w:rsidRDefault="001E0AF5" w:rsidP="00DB46BD">
            <w:pPr>
              <w:jc w:val="center"/>
              <w:rPr>
                <w:rFonts w:ascii="Arial Narrow" w:hAnsi="Arial Narrow"/>
                <w:sz w:val="20"/>
                <w:szCs w:val="20"/>
              </w:rPr>
            </w:pPr>
            <w:r w:rsidRPr="00DB46BD">
              <w:rPr>
                <w:rFonts w:ascii="Arial Narrow" w:hAnsi="Arial Narrow"/>
                <w:sz w:val="20"/>
                <w:szCs w:val="20"/>
              </w:rPr>
              <w:t>Week 6</w:t>
            </w:r>
          </w:p>
        </w:tc>
      </w:tr>
      <w:tr w:rsidR="00077609" w:rsidTr="00DB46BD">
        <w:trPr>
          <w:cantSplit/>
          <w:trHeight w:val="380"/>
        </w:trPr>
        <w:tc>
          <w:tcPr>
            <w:tcW w:w="498" w:type="dxa"/>
            <w:vMerge/>
            <w:shd w:val="clear" w:color="auto" w:fill="FFC000"/>
            <w:textDirection w:val="btLr"/>
          </w:tcPr>
          <w:p w:rsidR="00077609" w:rsidRDefault="00077609" w:rsidP="00C05457">
            <w:pPr>
              <w:ind w:left="113" w:right="113"/>
              <w:jc w:val="center"/>
              <w:rPr>
                <w:rFonts w:ascii="Arial Narrow" w:hAnsi="Arial Narrow"/>
                <w:b/>
                <w:bCs/>
              </w:rPr>
            </w:pPr>
          </w:p>
        </w:tc>
        <w:tc>
          <w:tcPr>
            <w:tcW w:w="920" w:type="dxa"/>
            <w:vMerge/>
            <w:tcBorders>
              <w:right w:val="single" w:sz="4" w:space="0" w:color="000000"/>
            </w:tcBorders>
            <w:textDirection w:val="btLr"/>
          </w:tcPr>
          <w:p w:rsidR="00077609" w:rsidRDefault="00077609" w:rsidP="00C05457">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DB46BD" w:rsidRDefault="00077609" w:rsidP="00DB46BD">
            <w:pPr>
              <w:jc w:val="center"/>
              <w:rPr>
                <w:rFonts w:ascii="Arial Narrow" w:hAnsi="Arial Narrow"/>
                <w:b/>
                <w:bCs/>
                <w:sz w:val="20"/>
                <w:szCs w:val="20"/>
              </w:rPr>
            </w:pPr>
            <w:r w:rsidRPr="00DB46BD">
              <w:rPr>
                <w:rFonts w:ascii="Arial Narrow" w:hAnsi="Arial Narrow"/>
                <w:b/>
                <w:bCs/>
                <w:sz w:val="20"/>
                <w:szCs w:val="20"/>
              </w:rPr>
              <w:t>Division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DB46BD" w:rsidRDefault="00077609" w:rsidP="00DB46BD">
            <w:pPr>
              <w:jc w:val="center"/>
              <w:rPr>
                <w:rFonts w:ascii="Arial Narrow" w:hAnsi="Arial Narrow"/>
                <w:b/>
                <w:bCs/>
                <w:sz w:val="20"/>
                <w:szCs w:val="20"/>
              </w:rPr>
            </w:pPr>
            <w:r w:rsidRPr="00DB46BD">
              <w:rPr>
                <w:rFonts w:ascii="Arial Narrow" w:hAnsi="Arial Narrow"/>
                <w:b/>
                <w:bCs/>
                <w:sz w:val="20"/>
                <w:szCs w:val="20"/>
              </w:rPr>
              <w:t>Money</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DB46BD" w:rsidRDefault="00077609" w:rsidP="00DB46BD">
            <w:pPr>
              <w:jc w:val="center"/>
              <w:rPr>
                <w:rFonts w:ascii="Arial Narrow" w:hAnsi="Arial Narrow"/>
                <w:b/>
                <w:bCs/>
                <w:sz w:val="20"/>
                <w:szCs w:val="20"/>
              </w:rPr>
            </w:pPr>
            <w:r w:rsidRPr="00DB46BD">
              <w:rPr>
                <w:rFonts w:ascii="Arial Narrow" w:hAnsi="Arial Narrow"/>
                <w:b/>
                <w:bCs/>
                <w:sz w:val="20"/>
                <w:szCs w:val="20"/>
              </w:rPr>
              <w:t>Statistics</w:t>
            </w:r>
          </w:p>
        </w:tc>
      </w:tr>
      <w:tr w:rsidR="0059175B" w:rsidRPr="001E0AF5" w:rsidTr="00DB46BD">
        <w:trPr>
          <w:trHeight w:val="423"/>
        </w:trPr>
        <w:tc>
          <w:tcPr>
            <w:tcW w:w="498" w:type="dxa"/>
            <w:vMerge/>
            <w:shd w:val="clear" w:color="auto" w:fill="auto"/>
            <w:textDirection w:val="btLr"/>
          </w:tcPr>
          <w:p w:rsidR="0059175B" w:rsidRPr="001E0AF5" w:rsidRDefault="0059175B" w:rsidP="009236B4">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rsidR="0059175B" w:rsidRPr="001E0AF5" w:rsidRDefault="0059175B" w:rsidP="009236B4">
            <w:pPr>
              <w:ind w:left="113" w:right="113"/>
              <w:rPr>
                <w:rFonts w:ascii="Arial Narrow" w:hAnsi="Arial Narrow"/>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auto"/>
          </w:tcPr>
          <w:p w:rsidR="0059175B" w:rsidRPr="00DB46BD" w:rsidRDefault="0059175B" w:rsidP="00DB46BD">
            <w:pPr>
              <w:jc w:val="center"/>
              <w:rPr>
                <w:rFonts w:ascii="Arial Narrow" w:hAnsi="Arial Narrow"/>
                <w:bCs/>
                <w:sz w:val="20"/>
                <w:szCs w:val="20"/>
              </w:rPr>
            </w:pPr>
            <w:r w:rsidRPr="00DB46BD">
              <w:rPr>
                <w:rFonts w:ascii="Arial Narrow" w:hAnsi="Arial Narrow"/>
                <w:b/>
                <w:bCs/>
                <w:sz w:val="20"/>
                <w:szCs w:val="20"/>
              </w:rPr>
              <w:t>Dividing</w:t>
            </w:r>
            <w:r w:rsidRPr="00DB46BD">
              <w:rPr>
                <w:rFonts w:ascii="Arial Narrow" w:hAnsi="Arial Narrow"/>
                <w:bCs/>
                <w:sz w:val="20"/>
                <w:szCs w:val="20"/>
              </w:rPr>
              <w:t xml:space="preserve"> 2-digit numbers by a 1-digit number. Using known multiplication</w:t>
            </w:r>
            <w:r w:rsidR="009A2336" w:rsidRPr="00DB46BD">
              <w:rPr>
                <w:rFonts w:ascii="Arial Narrow" w:hAnsi="Arial Narrow"/>
                <w:bCs/>
                <w:sz w:val="20"/>
                <w:szCs w:val="20"/>
              </w:rPr>
              <w:t xml:space="preserve"> tables.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75B" w:rsidRPr="00DB46BD" w:rsidRDefault="0059175B" w:rsidP="00DB46BD">
            <w:pPr>
              <w:jc w:val="center"/>
              <w:rPr>
                <w:rFonts w:ascii="Arial Narrow" w:hAnsi="Arial Narrow"/>
                <w:bCs/>
                <w:sz w:val="20"/>
                <w:szCs w:val="20"/>
              </w:rPr>
            </w:pPr>
            <w:r w:rsidRPr="00DB46BD">
              <w:rPr>
                <w:rFonts w:ascii="Arial Narrow" w:hAnsi="Arial Narrow"/>
                <w:b/>
                <w:bCs/>
                <w:sz w:val="20"/>
                <w:szCs w:val="20"/>
              </w:rPr>
              <w:t>Solving</w:t>
            </w:r>
            <w:r w:rsidRPr="00DB46BD">
              <w:rPr>
                <w:rFonts w:ascii="Arial Narrow" w:hAnsi="Arial Narrow"/>
                <w:bCs/>
                <w:sz w:val="20"/>
                <w:szCs w:val="20"/>
              </w:rPr>
              <w:t xml:space="preserve"> problems, including using division statements, missing numbers and inverse relationships.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75B" w:rsidRPr="00DB46BD" w:rsidRDefault="009A2336" w:rsidP="00DB46BD">
            <w:pPr>
              <w:jc w:val="center"/>
              <w:rPr>
                <w:rFonts w:ascii="Arial Narrow" w:hAnsi="Arial Narrow"/>
                <w:bCs/>
                <w:sz w:val="20"/>
                <w:szCs w:val="20"/>
              </w:rPr>
            </w:pPr>
            <w:r w:rsidRPr="00DB46BD">
              <w:rPr>
                <w:rFonts w:ascii="Arial Narrow" w:hAnsi="Arial Narrow"/>
                <w:b/>
                <w:bCs/>
                <w:sz w:val="20"/>
                <w:szCs w:val="20"/>
              </w:rPr>
              <w:t>Converting</w:t>
            </w:r>
            <w:r w:rsidRPr="00DB46BD">
              <w:rPr>
                <w:rFonts w:ascii="Arial Narrow" w:hAnsi="Arial Narrow"/>
                <w:bCs/>
                <w:sz w:val="20"/>
                <w:szCs w:val="20"/>
              </w:rPr>
              <w:t xml:space="preserve"> money.</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75B" w:rsidRPr="00DB46BD" w:rsidRDefault="009A2336" w:rsidP="00DB46BD">
            <w:pPr>
              <w:jc w:val="center"/>
              <w:rPr>
                <w:rFonts w:ascii="Arial Narrow" w:hAnsi="Arial Narrow"/>
                <w:bCs/>
                <w:sz w:val="20"/>
                <w:szCs w:val="20"/>
              </w:rPr>
            </w:pPr>
            <w:r w:rsidRPr="00DB46BD">
              <w:rPr>
                <w:rFonts w:ascii="Arial Narrow" w:hAnsi="Arial Narrow"/>
                <w:b/>
                <w:bCs/>
                <w:sz w:val="20"/>
                <w:szCs w:val="20"/>
              </w:rPr>
              <w:t>Adding and subtracting</w:t>
            </w:r>
            <w:r w:rsidRPr="00DB46BD">
              <w:rPr>
                <w:rFonts w:ascii="Arial Narrow" w:hAnsi="Arial Narrow"/>
                <w:bCs/>
                <w:sz w:val="20"/>
                <w:szCs w:val="20"/>
              </w:rPr>
              <w:t xml:space="preserve"> money including giving change.</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59175B" w:rsidRPr="00DB46BD" w:rsidRDefault="00502BF1" w:rsidP="00DB46BD">
            <w:pPr>
              <w:jc w:val="center"/>
              <w:rPr>
                <w:rFonts w:ascii="Arial Narrow" w:hAnsi="Arial Narrow"/>
                <w:bCs/>
                <w:sz w:val="20"/>
                <w:szCs w:val="20"/>
              </w:rPr>
            </w:pPr>
            <w:r w:rsidRPr="00DB46BD">
              <w:rPr>
                <w:rFonts w:ascii="Arial Narrow" w:hAnsi="Arial Narrow"/>
                <w:b/>
                <w:bCs/>
                <w:sz w:val="20"/>
                <w:szCs w:val="20"/>
              </w:rPr>
              <w:t>Interpret</w:t>
            </w:r>
            <w:r w:rsidRPr="00DB46BD">
              <w:rPr>
                <w:rFonts w:ascii="Arial Narrow" w:hAnsi="Arial Narrow"/>
                <w:bCs/>
                <w:sz w:val="20"/>
                <w:szCs w:val="20"/>
              </w:rPr>
              <w:t xml:space="preserve"> data, using bar charts, pictograms and tables.</w:t>
            </w:r>
          </w:p>
        </w:tc>
      </w:tr>
      <w:tr w:rsidR="009236B4" w:rsidTr="00DB46BD">
        <w:trPr>
          <w:trHeight w:val="211"/>
        </w:trPr>
        <w:tc>
          <w:tcPr>
            <w:tcW w:w="498" w:type="dxa"/>
            <w:vMerge/>
            <w:shd w:val="clear" w:color="auto" w:fill="FFC000"/>
            <w:textDirection w:val="btLr"/>
          </w:tcPr>
          <w:p w:rsidR="009236B4" w:rsidRDefault="009236B4" w:rsidP="009236B4">
            <w:pPr>
              <w:ind w:left="113" w:right="113"/>
              <w:jc w:val="center"/>
              <w:rPr>
                <w:rFonts w:ascii="Arial Narrow" w:hAnsi="Arial Narrow"/>
                <w:b/>
                <w:bCs/>
              </w:rPr>
            </w:pPr>
          </w:p>
        </w:tc>
        <w:tc>
          <w:tcPr>
            <w:tcW w:w="920" w:type="dxa"/>
            <w:vMerge/>
            <w:tcBorders>
              <w:right w:val="single" w:sz="4" w:space="0" w:color="auto"/>
            </w:tcBorders>
            <w:textDirection w:val="btLr"/>
          </w:tcPr>
          <w:p w:rsidR="009236B4" w:rsidRDefault="009236B4" w:rsidP="009236B4">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9236B4" w:rsidRPr="00DB46BD" w:rsidRDefault="009236B4" w:rsidP="00DB46BD">
            <w:pPr>
              <w:jc w:val="center"/>
              <w:rPr>
                <w:rFonts w:ascii="Arial Narrow" w:hAnsi="Arial Narrow"/>
                <w:b/>
                <w:bCs/>
                <w:sz w:val="20"/>
                <w:szCs w:val="20"/>
              </w:rPr>
            </w:pPr>
            <w:r w:rsidRPr="00DB46BD">
              <w:rPr>
                <w:rFonts w:ascii="Arial Narrow" w:hAnsi="Arial Narrow"/>
                <w:b/>
                <w:bCs/>
                <w:sz w:val="20"/>
                <w:szCs w:val="20"/>
              </w:rPr>
              <w:t>ORAL/MENTAL STARTERS</w:t>
            </w:r>
          </w:p>
          <w:p w:rsidR="009236B4" w:rsidRPr="00DB46BD" w:rsidRDefault="009236B4" w:rsidP="00DB46BD">
            <w:pPr>
              <w:jc w:val="center"/>
              <w:rPr>
                <w:rFonts w:ascii="Arial Narrow" w:hAnsi="Arial Narrow"/>
                <w:b/>
                <w:bCs/>
                <w:sz w:val="20"/>
                <w:szCs w:val="20"/>
              </w:rPr>
            </w:pPr>
            <w:r w:rsidRPr="00DB46BD">
              <w:rPr>
                <w:rFonts w:ascii="Arial Narrow" w:hAnsi="Arial Narrow"/>
                <w:b/>
                <w:bCs/>
                <w:i/>
                <w:sz w:val="20"/>
                <w:szCs w:val="20"/>
              </w:rPr>
              <w:t>(Topic from the previous week is repeated</w:t>
            </w:r>
            <w:r w:rsidRPr="00DB46BD">
              <w:rPr>
                <w:rFonts w:ascii="Arial Narrow" w:hAnsi="Arial Narrow"/>
                <w:b/>
                <w:bCs/>
                <w:i/>
                <w:sz w:val="20"/>
                <w:szCs w:val="20"/>
                <w:vertAlign w:val="superscript"/>
              </w:rPr>
              <w:t>1</w:t>
            </w:r>
            <w:r w:rsidRPr="00DB46BD">
              <w:rPr>
                <w:rFonts w:ascii="Arial Narrow" w:hAnsi="Arial Narrow"/>
                <w:b/>
                <w:bCs/>
                <w:i/>
                <w:sz w:val="20"/>
                <w:szCs w:val="20"/>
              </w:rPr>
              <w:t>)</w:t>
            </w:r>
          </w:p>
        </w:tc>
      </w:tr>
      <w:tr w:rsidR="0059175B" w:rsidTr="00DB46BD">
        <w:trPr>
          <w:trHeight w:val="186"/>
        </w:trPr>
        <w:tc>
          <w:tcPr>
            <w:tcW w:w="498" w:type="dxa"/>
            <w:vMerge/>
            <w:shd w:val="clear" w:color="auto" w:fill="FFC000"/>
          </w:tcPr>
          <w:p w:rsidR="0059175B" w:rsidRDefault="0059175B" w:rsidP="009236B4">
            <w:pPr>
              <w:jc w:val="center"/>
              <w:rPr>
                <w:rFonts w:ascii="Arial Narrow" w:hAnsi="Arial Narrow"/>
                <w:b/>
                <w:bCs/>
              </w:rPr>
            </w:pPr>
          </w:p>
        </w:tc>
        <w:tc>
          <w:tcPr>
            <w:tcW w:w="920" w:type="dxa"/>
            <w:vMerge/>
            <w:tcBorders>
              <w:right w:val="single" w:sz="4" w:space="0" w:color="auto"/>
            </w:tcBorders>
          </w:tcPr>
          <w:p w:rsidR="0059175B" w:rsidRDefault="0059175B" w:rsidP="009236B4">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tcPr>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Division statements for all learnt multiplication tables.</w:t>
            </w: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9A2336" w:rsidP="00DB46BD">
            <w:pPr>
              <w:jc w:val="center"/>
              <w:rPr>
                <w:rFonts w:ascii="Arial Narrow" w:hAnsi="Arial Narrow"/>
                <w:bCs/>
                <w:sz w:val="20"/>
                <w:szCs w:val="20"/>
              </w:rPr>
            </w:pPr>
            <w:r w:rsidRPr="00DB46BD">
              <w:rPr>
                <w:rFonts w:ascii="Arial Narrow" w:hAnsi="Arial Narrow"/>
                <w:bCs/>
                <w:sz w:val="20"/>
                <w:szCs w:val="20"/>
              </w:rPr>
              <w:t>Division bingo.</w:t>
            </w: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9A2336" w:rsidP="00DB46BD">
            <w:pPr>
              <w:jc w:val="center"/>
              <w:rPr>
                <w:rFonts w:ascii="Arial Narrow" w:hAnsi="Arial Narrow"/>
                <w:sz w:val="20"/>
                <w:szCs w:val="20"/>
              </w:rPr>
            </w:pPr>
            <w:r w:rsidRPr="00DB46BD">
              <w:rPr>
                <w:rFonts w:ascii="Arial Narrow" w:hAnsi="Arial Narrow"/>
                <w:sz w:val="20"/>
                <w:szCs w:val="20"/>
              </w:rPr>
              <w:t>If I am 150cm, how tall would I be if I was a fifth of my height?</w:t>
            </w: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9A2336" w:rsidP="00DB46BD">
            <w:pPr>
              <w:jc w:val="center"/>
              <w:rPr>
                <w:rFonts w:ascii="Arial Narrow" w:hAnsi="Arial Narrow"/>
                <w:sz w:val="20"/>
                <w:szCs w:val="20"/>
              </w:rPr>
            </w:pPr>
            <w:r w:rsidRPr="00DB46BD">
              <w:rPr>
                <w:rFonts w:ascii="Arial Narrow" w:hAnsi="Arial Narrow"/>
                <w:sz w:val="20"/>
                <w:szCs w:val="20"/>
              </w:rPr>
              <w:t>What is 450p in pounds?</w:t>
            </w: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502BF1" w:rsidP="00DB46BD">
            <w:pPr>
              <w:jc w:val="center"/>
              <w:rPr>
                <w:rFonts w:ascii="Arial Narrow" w:hAnsi="Arial Narrow"/>
                <w:bCs/>
                <w:sz w:val="20"/>
                <w:szCs w:val="20"/>
              </w:rPr>
            </w:pPr>
            <w:r w:rsidRPr="00DB46BD">
              <w:rPr>
                <w:rFonts w:ascii="Arial Narrow" w:hAnsi="Arial Narrow"/>
                <w:bCs/>
                <w:sz w:val="20"/>
                <w:szCs w:val="20"/>
              </w:rPr>
              <w:t>How many items can I buy with ten pounds?</w:t>
            </w:r>
          </w:p>
        </w:tc>
      </w:tr>
      <w:tr w:rsidR="009236B4" w:rsidTr="00DB46BD">
        <w:trPr>
          <w:trHeight w:val="380"/>
        </w:trPr>
        <w:tc>
          <w:tcPr>
            <w:tcW w:w="498" w:type="dxa"/>
            <w:vMerge/>
            <w:shd w:val="clear" w:color="auto" w:fill="FFC000"/>
          </w:tcPr>
          <w:p w:rsidR="009236B4" w:rsidRDefault="009236B4" w:rsidP="009236B4">
            <w:pPr>
              <w:jc w:val="center"/>
              <w:rPr>
                <w:rFonts w:ascii="Arial Narrow" w:hAnsi="Arial Narrow"/>
                <w:b/>
                <w:bCs/>
              </w:rPr>
            </w:pPr>
          </w:p>
        </w:tc>
        <w:tc>
          <w:tcPr>
            <w:tcW w:w="920" w:type="dxa"/>
            <w:vMerge/>
            <w:tcBorders>
              <w:right w:val="single" w:sz="4" w:space="0" w:color="auto"/>
            </w:tcBorders>
          </w:tcPr>
          <w:p w:rsidR="009236B4" w:rsidRDefault="009236B4" w:rsidP="009236B4">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tcPr>
          <w:p w:rsidR="009236B4" w:rsidRPr="00DB46BD" w:rsidRDefault="009236B4" w:rsidP="00DB46BD">
            <w:pPr>
              <w:jc w:val="center"/>
              <w:rPr>
                <w:rFonts w:ascii="Arial Narrow" w:hAnsi="Arial Narrow"/>
                <w:b/>
                <w:bCs/>
                <w:sz w:val="20"/>
                <w:szCs w:val="20"/>
              </w:rPr>
            </w:pPr>
            <w:r w:rsidRPr="00DB46BD">
              <w:rPr>
                <w:rFonts w:ascii="Arial Narrow" w:hAnsi="Arial Narrow"/>
                <w:b/>
                <w:bCs/>
                <w:sz w:val="20"/>
                <w:szCs w:val="20"/>
              </w:rPr>
              <w:t>VOCABULARY</w:t>
            </w:r>
          </w:p>
        </w:tc>
      </w:tr>
      <w:tr w:rsidR="0059175B" w:rsidTr="00DB46BD">
        <w:trPr>
          <w:trHeight w:val="1006"/>
        </w:trPr>
        <w:tc>
          <w:tcPr>
            <w:tcW w:w="498" w:type="dxa"/>
            <w:vMerge/>
            <w:shd w:val="clear" w:color="auto" w:fill="FFC000"/>
          </w:tcPr>
          <w:p w:rsidR="0059175B" w:rsidRDefault="0059175B" w:rsidP="009236B4">
            <w:pPr>
              <w:jc w:val="center"/>
              <w:rPr>
                <w:rFonts w:ascii="Arial Narrow" w:hAnsi="Arial Narrow"/>
                <w:b/>
                <w:bCs/>
              </w:rPr>
            </w:pPr>
          </w:p>
        </w:tc>
        <w:tc>
          <w:tcPr>
            <w:tcW w:w="920" w:type="dxa"/>
            <w:vMerge/>
            <w:tcBorders>
              <w:right w:val="single" w:sz="4" w:space="0" w:color="auto"/>
            </w:tcBorders>
          </w:tcPr>
          <w:p w:rsidR="0059175B" w:rsidRDefault="0059175B" w:rsidP="009236B4">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tcPr>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Division</w:t>
            </w:r>
            <w:r w:rsidR="00A5474E" w:rsidRPr="00DB46BD">
              <w:rPr>
                <w:rFonts w:ascii="Arial Narrow" w:hAnsi="Arial Narrow"/>
                <w:sz w:val="20"/>
                <w:szCs w:val="20"/>
              </w:rPr>
              <w:t>/divide</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How many times…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Goes into…</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Equal</w:t>
            </w: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Division</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How many times…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Goes into…</w:t>
            </w:r>
          </w:p>
          <w:p w:rsidR="0059175B" w:rsidRPr="00DB46BD" w:rsidRDefault="0059175B" w:rsidP="00DB46BD">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tcPr>
          <w:p w:rsidR="00A5474E" w:rsidRPr="00DB46BD" w:rsidRDefault="00A5474E" w:rsidP="00DB46BD">
            <w:pPr>
              <w:jc w:val="center"/>
              <w:rPr>
                <w:rFonts w:ascii="Arial Narrow" w:hAnsi="Arial Narrow"/>
                <w:sz w:val="20"/>
                <w:szCs w:val="20"/>
              </w:rPr>
            </w:pPr>
            <w:r w:rsidRPr="00DB46BD">
              <w:rPr>
                <w:rFonts w:ascii="Arial Narrow" w:hAnsi="Arial Narrow"/>
                <w:sz w:val="20"/>
                <w:szCs w:val="20"/>
              </w:rPr>
              <w:t>All denominations of currency (£ and 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Converting</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Value</w:t>
            </w:r>
          </w:p>
          <w:p w:rsidR="009A2336" w:rsidRPr="00DB46BD" w:rsidRDefault="009A2336" w:rsidP="00DB46BD">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tcPr>
          <w:p w:rsidR="00A5474E" w:rsidRPr="00DB46BD" w:rsidRDefault="00A5474E" w:rsidP="00DB46BD">
            <w:pPr>
              <w:jc w:val="center"/>
              <w:rPr>
                <w:rFonts w:ascii="Arial Narrow" w:hAnsi="Arial Narrow"/>
                <w:sz w:val="20"/>
                <w:szCs w:val="20"/>
              </w:rPr>
            </w:pPr>
            <w:r w:rsidRPr="00DB46BD">
              <w:rPr>
                <w:rFonts w:ascii="Arial Narrow" w:hAnsi="Arial Narrow"/>
                <w:sz w:val="20"/>
                <w:szCs w:val="20"/>
              </w:rPr>
              <w:t>All denominations of currency (£ and 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Value</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Change</w:t>
            </w:r>
          </w:p>
          <w:p w:rsidR="00502BF1" w:rsidRPr="00DB46BD" w:rsidRDefault="00502BF1" w:rsidP="00DB46BD">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tcPr>
          <w:p w:rsidR="0059175B" w:rsidRPr="00DB46BD" w:rsidRDefault="00502BF1" w:rsidP="00DB46BD">
            <w:pPr>
              <w:jc w:val="center"/>
              <w:rPr>
                <w:rFonts w:ascii="Arial Narrow" w:hAnsi="Arial Narrow"/>
                <w:bCs/>
                <w:sz w:val="20"/>
                <w:szCs w:val="20"/>
              </w:rPr>
            </w:pPr>
            <w:r w:rsidRPr="00DB46BD">
              <w:rPr>
                <w:rFonts w:ascii="Arial Narrow" w:hAnsi="Arial Narrow"/>
                <w:bCs/>
                <w:sz w:val="20"/>
                <w:szCs w:val="20"/>
              </w:rPr>
              <w:t>Interpret</w:t>
            </w:r>
          </w:p>
          <w:p w:rsidR="00502BF1" w:rsidRPr="00DB46BD" w:rsidRDefault="00502BF1" w:rsidP="00DB46BD">
            <w:pPr>
              <w:jc w:val="center"/>
              <w:rPr>
                <w:rFonts w:ascii="Arial Narrow" w:hAnsi="Arial Narrow"/>
                <w:bCs/>
                <w:sz w:val="20"/>
                <w:szCs w:val="20"/>
              </w:rPr>
            </w:pPr>
            <w:r w:rsidRPr="00DB46BD">
              <w:rPr>
                <w:rFonts w:ascii="Arial Narrow" w:hAnsi="Arial Narrow"/>
                <w:bCs/>
                <w:sz w:val="20"/>
                <w:szCs w:val="20"/>
              </w:rPr>
              <w:t>Data</w:t>
            </w:r>
          </w:p>
          <w:p w:rsidR="00502BF1" w:rsidRPr="00DB46BD" w:rsidRDefault="00502BF1" w:rsidP="00DB46BD">
            <w:pPr>
              <w:jc w:val="center"/>
              <w:rPr>
                <w:rFonts w:ascii="Arial Narrow" w:hAnsi="Arial Narrow"/>
                <w:bCs/>
                <w:sz w:val="20"/>
                <w:szCs w:val="20"/>
              </w:rPr>
            </w:pPr>
            <w:r w:rsidRPr="00DB46BD">
              <w:rPr>
                <w:rFonts w:ascii="Arial Narrow" w:hAnsi="Arial Narrow"/>
                <w:bCs/>
                <w:sz w:val="20"/>
                <w:szCs w:val="20"/>
              </w:rPr>
              <w:t>Pictograms</w:t>
            </w:r>
            <w:r w:rsidR="00A5474E" w:rsidRPr="00DB46BD">
              <w:rPr>
                <w:rFonts w:ascii="Arial Narrow" w:hAnsi="Arial Narrow"/>
                <w:bCs/>
                <w:sz w:val="20"/>
                <w:szCs w:val="20"/>
              </w:rPr>
              <w:t>/charts/tables</w:t>
            </w:r>
          </w:p>
          <w:p w:rsidR="00502BF1" w:rsidRPr="00DB46BD" w:rsidRDefault="00502BF1" w:rsidP="00DB46BD">
            <w:pPr>
              <w:jc w:val="center"/>
              <w:rPr>
                <w:rFonts w:ascii="Arial Narrow" w:hAnsi="Arial Narrow"/>
                <w:b/>
                <w:bCs/>
                <w:sz w:val="20"/>
                <w:szCs w:val="20"/>
              </w:rPr>
            </w:pPr>
            <w:r w:rsidRPr="00DB46BD">
              <w:rPr>
                <w:rFonts w:ascii="Arial Narrow" w:hAnsi="Arial Narrow"/>
                <w:bCs/>
                <w:sz w:val="20"/>
                <w:szCs w:val="20"/>
              </w:rPr>
              <w:t>Axis</w:t>
            </w:r>
          </w:p>
        </w:tc>
      </w:tr>
      <w:tr w:rsidR="009236B4" w:rsidTr="00DB46BD">
        <w:trPr>
          <w:trHeight w:val="379"/>
        </w:trPr>
        <w:tc>
          <w:tcPr>
            <w:tcW w:w="498" w:type="dxa"/>
            <w:vMerge/>
            <w:shd w:val="clear" w:color="auto" w:fill="FFC000"/>
          </w:tcPr>
          <w:p w:rsidR="009236B4" w:rsidRDefault="009236B4" w:rsidP="009236B4">
            <w:pPr>
              <w:jc w:val="center"/>
              <w:rPr>
                <w:rFonts w:ascii="Arial Narrow" w:hAnsi="Arial Narrow"/>
                <w:b/>
                <w:bCs/>
              </w:rPr>
            </w:pPr>
          </w:p>
        </w:tc>
        <w:tc>
          <w:tcPr>
            <w:tcW w:w="920" w:type="dxa"/>
            <w:vMerge/>
            <w:tcBorders>
              <w:right w:val="single" w:sz="4" w:space="0" w:color="auto"/>
            </w:tcBorders>
          </w:tcPr>
          <w:p w:rsidR="009236B4" w:rsidRDefault="009236B4" w:rsidP="009236B4">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236B4" w:rsidRPr="00DB46BD" w:rsidRDefault="009236B4" w:rsidP="00DB46BD">
            <w:pPr>
              <w:jc w:val="center"/>
              <w:rPr>
                <w:rFonts w:ascii="Arial Narrow" w:hAnsi="Arial Narrow"/>
                <w:b/>
                <w:bCs/>
                <w:sz w:val="20"/>
                <w:szCs w:val="20"/>
              </w:rPr>
            </w:pPr>
            <w:r w:rsidRPr="00DB46BD">
              <w:rPr>
                <w:rFonts w:ascii="Arial Narrow" w:hAnsi="Arial Narrow"/>
                <w:b/>
                <w:bCs/>
                <w:sz w:val="20"/>
                <w:szCs w:val="20"/>
              </w:rPr>
              <w:t>IMPLEMENTATION: CONCRETE | PICTORIAL | ABSTRACT REPRESENTATION</w:t>
            </w:r>
          </w:p>
        </w:tc>
      </w:tr>
      <w:tr w:rsidR="0059175B" w:rsidTr="00DB46BD">
        <w:trPr>
          <w:trHeight w:val="1726"/>
        </w:trPr>
        <w:tc>
          <w:tcPr>
            <w:tcW w:w="498" w:type="dxa"/>
            <w:vMerge/>
            <w:shd w:val="clear" w:color="auto" w:fill="FFC000"/>
          </w:tcPr>
          <w:p w:rsidR="0059175B" w:rsidRDefault="0059175B" w:rsidP="009236B4">
            <w:pPr>
              <w:jc w:val="center"/>
              <w:rPr>
                <w:rFonts w:ascii="Arial Narrow" w:hAnsi="Arial Narrow"/>
                <w:b/>
                <w:bCs/>
              </w:rPr>
            </w:pPr>
          </w:p>
        </w:tc>
        <w:tc>
          <w:tcPr>
            <w:tcW w:w="920" w:type="dxa"/>
            <w:vMerge/>
            <w:tcBorders>
              <w:right w:val="single" w:sz="4" w:space="0" w:color="auto"/>
            </w:tcBorders>
          </w:tcPr>
          <w:p w:rsidR="0059175B" w:rsidRDefault="0059175B" w:rsidP="009236B4">
            <w:pPr>
              <w:jc w:val="center"/>
              <w:rPr>
                <w:rFonts w:ascii="Arial Narrow" w:hAnsi="Arial Narrow"/>
                <w:b/>
                <w:bCs/>
              </w:rPr>
            </w:pPr>
          </w:p>
        </w:tc>
        <w:tc>
          <w:tcPr>
            <w:tcW w:w="4913" w:type="dxa"/>
            <w:gridSpan w:val="4"/>
            <w:tcBorders>
              <w:top w:val="single" w:sz="4" w:space="0" w:color="auto"/>
              <w:left w:val="single" w:sz="4" w:space="0" w:color="auto"/>
              <w:bottom w:val="single" w:sz="4" w:space="0" w:color="auto"/>
              <w:right w:val="single" w:sz="4" w:space="0" w:color="auto"/>
            </w:tcBorders>
          </w:tcPr>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Division songs</w:t>
            </w:r>
          </w:p>
          <w:p w:rsidR="0059175B" w:rsidRPr="00DB46BD" w:rsidRDefault="0059175B" w:rsidP="00DB46BD">
            <w:pPr>
              <w:jc w:val="center"/>
              <w:rPr>
                <w:rFonts w:ascii="Arial Narrow" w:hAnsi="Arial Narrow"/>
                <w:sz w:val="20"/>
                <w:szCs w:val="20"/>
              </w:rPr>
            </w:pPr>
            <w:proofErr w:type="spellStart"/>
            <w:r w:rsidRPr="00DB46BD">
              <w:rPr>
                <w:rFonts w:ascii="Arial Narrow" w:hAnsi="Arial Narrow"/>
                <w:sz w:val="20"/>
                <w:szCs w:val="20"/>
              </w:rPr>
              <w:t>Waldolf</w:t>
            </w:r>
            <w:proofErr w:type="spellEnd"/>
            <w:r w:rsidRPr="00DB46BD">
              <w:rPr>
                <w:rFonts w:ascii="Arial Narrow" w:hAnsi="Arial Narrow"/>
                <w:sz w:val="20"/>
                <w:szCs w:val="20"/>
              </w:rPr>
              <w:t xml:space="preserve"> division flowers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Sharing objects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Books such as: Divide and ride or bean thirteen</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Covering LEGO studs.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Counters/bricks</w:t>
            </w:r>
          </w:p>
          <w:p w:rsidR="0059175B" w:rsidRPr="00DB46BD" w:rsidRDefault="0059175B"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59175B" w:rsidRPr="00DB46BD" w:rsidRDefault="0059175B" w:rsidP="00DB46BD">
            <w:pPr>
              <w:jc w:val="center"/>
              <w:rPr>
                <w:rFonts w:ascii="Arial Narrow" w:hAnsi="Arial Narrow"/>
                <w:sz w:val="20"/>
                <w:szCs w:val="20"/>
              </w:rPr>
            </w:pPr>
            <w:proofErr w:type="spellStart"/>
            <w:r w:rsidRPr="00DB46BD">
              <w:rPr>
                <w:rFonts w:ascii="Arial Narrow" w:hAnsi="Arial Narrow"/>
                <w:sz w:val="20"/>
                <w:szCs w:val="20"/>
              </w:rPr>
              <w:t>Waldolf</w:t>
            </w:r>
            <w:proofErr w:type="spellEnd"/>
            <w:r w:rsidRPr="00DB46BD">
              <w:rPr>
                <w:rFonts w:ascii="Arial Narrow" w:hAnsi="Arial Narrow"/>
                <w:sz w:val="20"/>
                <w:szCs w:val="20"/>
              </w:rPr>
              <w:t xml:space="preserve"> division flowers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Sharing objects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Books such as: Divide and ride or bean thirteen</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Covering LEGO studs.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Counters/bricks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Battenberg cake</w:t>
            </w:r>
          </w:p>
        </w:tc>
        <w:tc>
          <w:tcPr>
            <w:tcW w:w="2457" w:type="dxa"/>
            <w:gridSpan w:val="2"/>
            <w:tcBorders>
              <w:top w:val="single" w:sz="4" w:space="0" w:color="auto"/>
              <w:left w:val="single" w:sz="4" w:space="0" w:color="auto"/>
              <w:bottom w:val="single" w:sz="4" w:space="0" w:color="auto"/>
              <w:right w:val="single" w:sz="4" w:space="0" w:color="auto"/>
            </w:tcBorders>
          </w:tcPr>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100p = £1</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£1 = 100p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Real money</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 and 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Dienes</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Arrays</w:t>
            </w:r>
          </w:p>
        </w:tc>
        <w:tc>
          <w:tcPr>
            <w:tcW w:w="2457" w:type="dxa"/>
            <w:gridSpan w:val="2"/>
            <w:tcBorders>
              <w:top w:val="single" w:sz="4" w:space="0" w:color="auto"/>
              <w:left w:val="single" w:sz="4" w:space="0" w:color="auto"/>
              <w:bottom w:val="single" w:sz="4" w:space="0" w:color="auto"/>
              <w:right w:val="single" w:sz="4" w:space="0" w:color="auto"/>
            </w:tcBorders>
          </w:tcPr>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100p = £1</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£1 = 100p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Real money</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 and p</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Dienes</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Arrays</w:t>
            </w:r>
          </w:p>
        </w:tc>
        <w:tc>
          <w:tcPr>
            <w:tcW w:w="2457" w:type="dxa"/>
            <w:gridSpan w:val="2"/>
            <w:tcBorders>
              <w:top w:val="single" w:sz="4" w:space="0" w:color="auto"/>
              <w:left w:val="single" w:sz="4" w:space="0" w:color="auto"/>
              <w:bottom w:val="single" w:sz="4" w:space="0" w:color="auto"/>
              <w:right w:val="single" w:sz="4" w:space="0" w:color="auto"/>
            </w:tcBorders>
          </w:tcPr>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Human pictogram</w:t>
            </w:r>
          </w:p>
          <w:p w:rsidR="0059175B" w:rsidRPr="00DB46BD" w:rsidRDefault="00502BF1" w:rsidP="00DB46BD">
            <w:pPr>
              <w:jc w:val="center"/>
              <w:rPr>
                <w:rFonts w:ascii="Arial Narrow" w:hAnsi="Arial Narrow"/>
                <w:sz w:val="20"/>
                <w:szCs w:val="20"/>
              </w:rPr>
            </w:pPr>
            <w:r w:rsidRPr="00DB46BD">
              <w:rPr>
                <w:rFonts w:ascii="Arial Narrow" w:hAnsi="Arial Narrow"/>
                <w:sz w:val="20"/>
                <w:szCs w:val="20"/>
              </w:rPr>
              <w:t>Tally marking</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Chocolate bar, bar charts</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LEGOS</w:t>
            </w:r>
          </w:p>
          <w:p w:rsidR="00502BF1" w:rsidRPr="00DB46BD" w:rsidRDefault="00502BF1" w:rsidP="00DB46BD">
            <w:pPr>
              <w:jc w:val="center"/>
              <w:rPr>
                <w:rFonts w:ascii="Arial Narrow" w:hAnsi="Arial Narrow"/>
                <w:sz w:val="20"/>
                <w:szCs w:val="20"/>
              </w:rPr>
            </w:pPr>
          </w:p>
        </w:tc>
      </w:tr>
      <w:tr w:rsidR="009236B4" w:rsidTr="00DB46BD">
        <w:trPr>
          <w:trHeight w:val="380"/>
        </w:trPr>
        <w:tc>
          <w:tcPr>
            <w:tcW w:w="498" w:type="dxa"/>
            <w:vMerge/>
            <w:shd w:val="clear" w:color="auto" w:fill="FFC000"/>
          </w:tcPr>
          <w:p w:rsidR="009236B4" w:rsidRDefault="009236B4" w:rsidP="009236B4">
            <w:pPr>
              <w:jc w:val="center"/>
              <w:rPr>
                <w:rFonts w:ascii="Arial Narrow" w:hAnsi="Arial Narrow"/>
                <w:b/>
                <w:bCs/>
              </w:rPr>
            </w:pPr>
          </w:p>
        </w:tc>
        <w:tc>
          <w:tcPr>
            <w:tcW w:w="920" w:type="dxa"/>
            <w:vMerge/>
            <w:tcBorders>
              <w:right w:val="single" w:sz="4" w:space="0" w:color="auto"/>
            </w:tcBorders>
          </w:tcPr>
          <w:p w:rsidR="009236B4" w:rsidRDefault="009236B4" w:rsidP="009236B4">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236B4" w:rsidRPr="00DB46BD" w:rsidRDefault="009236B4" w:rsidP="00DB46BD">
            <w:pPr>
              <w:jc w:val="center"/>
              <w:rPr>
                <w:rFonts w:ascii="Arial Narrow" w:hAnsi="Arial Narrow"/>
                <w:b/>
                <w:bCs/>
                <w:i/>
                <w:sz w:val="20"/>
                <w:szCs w:val="20"/>
              </w:rPr>
            </w:pPr>
            <w:r w:rsidRPr="00DB46BD">
              <w:rPr>
                <w:rFonts w:ascii="Arial Narrow" w:hAnsi="Arial Narrow"/>
                <w:b/>
                <w:bCs/>
                <w:sz w:val="20"/>
                <w:szCs w:val="20"/>
              </w:rPr>
              <w:t>IMPACT: SUGGESTED FUNCTIONAL / PROBLEM SOLVING ACTIVITIES</w:t>
            </w:r>
          </w:p>
        </w:tc>
      </w:tr>
      <w:tr w:rsidR="0059175B" w:rsidTr="00DB46BD">
        <w:trPr>
          <w:cantSplit/>
          <w:trHeight w:val="1274"/>
        </w:trPr>
        <w:tc>
          <w:tcPr>
            <w:tcW w:w="498" w:type="dxa"/>
            <w:vMerge/>
            <w:shd w:val="clear" w:color="auto" w:fill="FFC000"/>
          </w:tcPr>
          <w:p w:rsidR="0059175B" w:rsidRDefault="0059175B" w:rsidP="009236B4">
            <w:pPr>
              <w:jc w:val="center"/>
              <w:rPr>
                <w:rFonts w:ascii="Arial Narrow" w:hAnsi="Arial Narrow"/>
                <w:b/>
                <w:bCs/>
              </w:rPr>
            </w:pPr>
          </w:p>
        </w:tc>
        <w:tc>
          <w:tcPr>
            <w:tcW w:w="920" w:type="dxa"/>
            <w:vMerge/>
            <w:tcBorders>
              <w:right w:val="single" w:sz="4" w:space="0" w:color="auto"/>
            </w:tcBorders>
            <w:textDirection w:val="btLr"/>
            <w:vAlign w:val="center"/>
          </w:tcPr>
          <w:p w:rsidR="0059175B" w:rsidRDefault="0059175B" w:rsidP="009236B4">
            <w:pPr>
              <w:ind w:left="113" w:right="113"/>
              <w:jc w:val="center"/>
              <w:rPr>
                <w:rFonts w:ascii="Arial Narrow" w:hAnsi="Arial Narrow"/>
                <w:b/>
                <w:bCs/>
              </w:rPr>
            </w:pPr>
          </w:p>
        </w:tc>
        <w:tc>
          <w:tcPr>
            <w:tcW w:w="4913" w:type="dxa"/>
            <w:gridSpan w:val="4"/>
            <w:vMerge w:val="restart"/>
            <w:tcBorders>
              <w:top w:val="single" w:sz="4" w:space="0" w:color="auto"/>
              <w:left w:val="single" w:sz="4" w:space="0" w:color="auto"/>
              <w:right w:val="single" w:sz="4" w:space="0" w:color="auto"/>
            </w:tcBorders>
            <w:shd w:val="clear" w:color="auto" w:fill="auto"/>
          </w:tcPr>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I have ten cubes and 5 friends, how may cubes will each friend get?</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Share these cubes between all your friends.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Ben says that 2 x 2 x 2 = the same as 2 x 4. Is he right? How do you know?</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Sort these objects into even groups.</w:t>
            </w:r>
          </w:p>
          <w:p w:rsidR="0059175B" w:rsidRPr="00DB46BD" w:rsidRDefault="0059175B" w:rsidP="00DB46BD">
            <w:pPr>
              <w:jc w:val="center"/>
              <w:rPr>
                <w:rFonts w:ascii="Arial Narrow" w:hAnsi="Arial Narrow"/>
                <w:sz w:val="20"/>
                <w:szCs w:val="20"/>
              </w:rPr>
            </w:pPr>
            <w:r w:rsidRPr="00DB46BD">
              <w:rPr>
                <w:rFonts w:ascii="Arial Narrow" w:hAnsi="Arial Narrow"/>
                <w:sz w:val="20"/>
                <w:szCs w:val="20"/>
              </w:rPr>
              <w:t>This recipe serves 500 people. I need to feed just 5. What are the q</w:t>
            </w:r>
            <w:r w:rsidR="009A2336" w:rsidRPr="00DB46BD">
              <w:rPr>
                <w:rFonts w:ascii="Arial Narrow" w:hAnsi="Arial Narrow"/>
                <w:sz w:val="20"/>
                <w:szCs w:val="20"/>
              </w:rPr>
              <w:t xml:space="preserve">uantities of ingredients </w:t>
            </w:r>
            <w:r w:rsidR="00866C29" w:rsidRPr="00DB46BD">
              <w:rPr>
                <w:rFonts w:ascii="Arial Narrow" w:hAnsi="Arial Narrow"/>
                <w:sz w:val="20"/>
                <w:szCs w:val="20"/>
              </w:rPr>
              <w:t xml:space="preserve">do </w:t>
            </w:r>
            <w:r w:rsidR="009A2336" w:rsidRPr="00DB46BD">
              <w:rPr>
                <w:rFonts w:ascii="Arial Narrow" w:hAnsi="Arial Narrow"/>
                <w:sz w:val="20"/>
                <w:szCs w:val="20"/>
              </w:rPr>
              <w:t xml:space="preserve">I </w:t>
            </w:r>
            <w:r w:rsidR="00866C29" w:rsidRPr="00DB46BD">
              <w:rPr>
                <w:rFonts w:ascii="Arial Narrow" w:hAnsi="Arial Narrow"/>
                <w:sz w:val="20"/>
                <w:szCs w:val="20"/>
              </w:rPr>
              <w:t>need?</w:t>
            </w:r>
          </w:p>
          <w:p w:rsidR="0059175B" w:rsidRPr="00DB46BD" w:rsidRDefault="0059175B" w:rsidP="00DB46BD">
            <w:pPr>
              <w:jc w:val="center"/>
              <w:rPr>
                <w:rFonts w:ascii="Arial Narrow" w:hAnsi="Arial Narrow"/>
                <w:b/>
                <w:bCs/>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59175B" w:rsidRPr="00DB46BD" w:rsidRDefault="0059175B" w:rsidP="00DB46BD">
            <w:pPr>
              <w:jc w:val="center"/>
              <w:rPr>
                <w:rFonts w:ascii="Arial Narrow" w:hAnsi="Arial Narrow"/>
                <w:bCs/>
                <w:sz w:val="20"/>
                <w:szCs w:val="20"/>
              </w:rPr>
            </w:pPr>
            <w:r w:rsidRPr="00DB46BD">
              <w:rPr>
                <w:rFonts w:ascii="Arial Narrow" w:hAnsi="Arial Narrow"/>
                <w:bCs/>
                <w:sz w:val="20"/>
                <w:szCs w:val="20"/>
              </w:rPr>
              <w:t>Find the inverse of…</w:t>
            </w:r>
          </w:p>
          <w:p w:rsidR="00502BF1" w:rsidRPr="00DB46BD" w:rsidRDefault="0059175B" w:rsidP="00DB46BD">
            <w:pPr>
              <w:jc w:val="center"/>
              <w:rPr>
                <w:rFonts w:ascii="Arial Narrow" w:hAnsi="Arial Narrow"/>
                <w:bCs/>
                <w:sz w:val="20"/>
                <w:szCs w:val="20"/>
              </w:rPr>
            </w:pPr>
            <w:r w:rsidRPr="00DB46BD">
              <w:rPr>
                <w:rFonts w:ascii="Arial Narrow" w:hAnsi="Arial Narrow"/>
                <w:bCs/>
                <w:sz w:val="20"/>
                <w:szCs w:val="20"/>
              </w:rPr>
              <w:t xml:space="preserve">10 divide </w:t>
            </w:r>
            <w:proofErr w:type="gramStart"/>
            <w:r w:rsidRPr="00DB46BD">
              <w:rPr>
                <w:rFonts w:ascii="Arial Narrow" w:hAnsi="Arial Narrow"/>
                <w:bCs/>
                <w:sz w:val="20"/>
                <w:szCs w:val="20"/>
              </w:rPr>
              <w:t>by ?</w:t>
            </w:r>
            <w:proofErr w:type="gramEnd"/>
            <w:r w:rsidRPr="00DB46BD">
              <w:rPr>
                <w:rFonts w:ascii="Arial Narrow" w:hAnsi="Arial Narrow"/>
                <w:bCs/>
                <w:sz w:val="20"/>
                <w:szCs w:val="20"/>
              </w:rPr>
              <w:t xml:space="preserve"> = 5, what is the missing number?</w:t>
            </w:r>
          </w:p>
          <w:p w:rsidR="009A2336" w:rsidRPr="00DB46BD" w:rsidRDefault="009A2336" w:rsidP="00DB46BD">
            <w:pPr>
              <w:jc w:val="center"/>
              <w:rPr>
                <w:rFonts w:ascii="Arial Narrow" w:hAnsi="Arial Narrow"/>
                <w:b/>
                <w:bCs/>
                <w:sz w:val="20"/>
                <w:szCs w:val="20"/>
              </w:rPr>
            </w:pPr>
            <w:r w:rsidRPr="00DB46BD">
              <w:rPr>
                <w:rFonts w:ascii="Arial Narrow" w:hAnsi="Arial Narrow"/>
                <w:sz w:val="20"/>
                <w:szCs w:val="20"/>
              </w:rPr>
              <w:t>Tom said that 2+2+2+2 is the same as 80 divided by 10, is he right?</w:t>
            </w:r>
          </w:p>
          <w:p w:rsidR="009A2336" w:rsidRPr="00DB46BD" w:rsidRDefault="009A2336" w:rsidP="00DB46BD">
            <w:pPr>
              <w:jc w:val="center"/>
              <w:rPr>
                <w:rFonts w:ascii="Arial Narrow" w:hAnsi="Arial Narrow"/>
                <w:b/>
                <w:bCs/>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Convert £4 into pence.</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How many 20p make £1.</w:t>
            </w:r>
          </w:p>
          <w:p w:rsidR="009A2336" w:rsidRPr="00DB46BD" w:rsidRDefault="009A2336" w:rsidP="00DB46BD">
            <w:pPr>
              <w:jc w:val="center"/>
              <w:rPr>
                <w:rFonts w:ascii="Arial Narrow" w:hAnsi="Arial Narrow"/>
                <w:sz w:val="20"/>
                <w:szCs w:val="20"/>
              </w:rPr>
            </w:pPr>
            <w:r w:rsidRPr="00DB46BD">
              <w:rPr>
                <w:rFonts w:ascii="Arial Narrow" w:hAnsi="Arial Narrow"/>
                <w:sz w:val="20"/>
                <w:szCs w:val="20"/>
              </w:rPr>
              <w:t>If have 450p, how many pounds and pence do I have?</w:t>
            </w:r>
          </w:p>
          <w:p w:rsidR="009A2336" w:rsidRPr="00DB46BD" w:rsidRDefault="00502BF1" w:rsidP="00DB46BD">
            <w:pPr>
              <w:jc w:val="center"/>
              <w:rPr>
                <w:rFonts w:ascii="Arial Narrow" w:hAnsi="Arial Narrow"/>
                <w:sz w:val="20"/>
                <w:szCs w:val="20"/>
              </w:rPr>
            </w:pPr>
            <w:r w:rsidRPr="00DB46BD">
              <w:rPr>
                <w:rFonts w:ascii="Arial Narrow" w:hAnsi="Arial Narrow"/>
                <w:sz w:val="20"/>
                <w:szCs w:val="20"/>
              </w:rPr>
              <w:t>Laura says 50p+50p+50p is equal to two pounds, is she right?</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I get twenty pounds in pocket money, and I spend 675 pence, how much money do I have left?</w:t>
            </w:r>
          </w:p>
          <w:p w:rsidR="00502BF1" w:rsidRPr="00DB46BD" w:rsidRDefault="00502BF1" w:rsidP="00DB46BD">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59175B" w:rsidRPr="00DB46BD" w:rsidRDefault="00502BF1" w:rsidP="00DB46BD">
            <w:pPr>
              <w:jc w:val="center"/>
              <w:rPr>
                <w:rFonts w:ascii="Arial Narrow" w:hAnsi="Arial Narrow"/>
                <w:sz w:val="20"/>
                <w:szCs w:val="20"/>
              </w:rPr>
            </w:pPr>
            <w:r w:rsidRPr="00DB46BD">
              <w:rPr>
                <w:rFonts w:ascii="Arial Narrow" w:hAnsi="Arial Narrow"/>
                <w:sz w:val="20"/>
                <w:szCs w:val="20"/>
              </w:rPr>
              <w:t>My shopping costs £7.80, and I pay with a ten pound note, I get a 20p and a £1 coin in change, is this right?</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I have one 50p piece, two pound coins and a penny. How much money do I have in pounds?</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My friend has 100p and I have 550p, how much money do we all together in pound and pence?</w:t>
            </w:r>
          </w:p>
        </w:tc>
        <w:tc>
          <w:tcPr>
            <w:tcW w:w="2457" w:type="dxa"/>
            <w:gridSpan w:val="2"/>
            <w:vMerge w:val="restart"/>
            <w:tcBorders>
              <w:top w:val="single" w:sz="4" w:space="0" w:color="auto"/>
              <w:left w:val="single" w:sz="4" w:space="0" w:color="auto"/>
              <w:right w:val="single" w:sz="4" w:space="0" w:color="auto"/>
            </w:tcBorders>
            <w:shd w:val="clear" w:color="auto" w:fill="auto"/>
          </w:tcPr>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Reading data from a sheet.</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Which group is the largest (when faced with a bar chart or pictogram)?</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How many blue cars are there in the car park? Represent this in a pictogram</w:t>
            </w:r>
          </w:p>
          <w:p w:rsidR="00502BF1" w:rsidRPr="00DB46BD" w:rsidRDefault="00502BF1" w:rsidP="00DB46BD">
            <w:pPr>
              <w:jc w:val="center"/>
              <w:rPr>
                <w:rFonts w:ascii="Arial Narrow" w:hAnsi="Arial Narrow"/>
                <w:sz w:val="20"/>
                <w:szCs w:val="20"/>
              </w:rPr>
            </w:pPr>
            <w:r w:rsidRPr="00DB46BD">
              <w:rPr>
                <w:rFonts w:ascii="Arial Narrow" w:hAnsi="Arial Narrow"/>
                <w:sz w:val="20"/>
                <w:szCs w:val="20"/>
              </w:rPr>
              <w:t>Mark a tally every time I say…</w:t>
            </w:r>
          </w:p>
          <w:p w:rsidR="00502BF1" w:rsidRPr="00DB46BD" w:rsidRDefault="00502BF1" w:rsidP="00DB46BD">
            <w:pPr>
              <w:jc w:val="center"/>
              <w:rPr>
                <w:rFonts w:ascii="Arial Narrow" w:hAnsi="Arial Narrow"/>
                <w:sz w:val="20"/>
                <w:szCs w:val="20"/>
              </w:rPr>
            </w:pPr>
          </w:p>
        </w:tc>
      </w:tr>
      <w:tr w:rsidR="0059175B" w:rsidTr="008749C6">
        <w:trPr>
          <w:cantSplit/>
          <w:trHeight w:val="1136"/>
        </w:trPr>
        <w:tc>
          <w:tcPr>
            <w:tcW w:w="498" w:type="dxa"/>
            <w:vMerge/>
            <w:shd w:val="clear" w:color="auto" w:fill="FFC000"/>
          </w:tcPr>
          <w:p w:rsidR="0059175B" w:rsidRDefault="0059175B" w:rsidP="009236B4">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59175B" w:rsidRDefault="0059175B" w:rsidP="009236B4">
            <w:pPr>
              <w:ind w:left="113" w:right="113"/>
              <w:jc w:val="center"/>
              <w:rPr>
                <w:rFonts w:ascii="Arial Narrow" w:hAnsi="Arial Narrow"/>
                <w:b/>
                <w:bCs/>
              </w:rPr>
            </w:pPr>
            <w:r>
              <w:rPr>
                <w:rFonts w:ascii="Arial Narrow" w:hAnsi="Arial Narrow"/>
                <w:b/>
                <w:bCs/>
              </w:rPr>
              <w:t>INTENT</w:t>
            </w:r>
          </w:p>
        </w:tc>
        <w:tc>
          <w:tcPr>
            <w:tcW w:w="4913" w:type="dxa"/>
            <w:gridSpan w:val="4"/>
            <w:vMerge/>
            <w:tcBorders>
              <w:left w:val="single" w:sz="4" w:space="0" w:color="auto"/>
              <w:bottom w:val="single" w:sz="4" w:space="0" w:color="000000"/>
              <w:right w:val="single" w:sz="4" w:space="0" w:color="auto"/>
            </w:tcBorders>
            <w:shd w:val="clear" w:color="auto" w:fill="auto"/>
            <w:vAlign w:val="center"/>
          </w:tcPr>
          <w:p w:rsidR="0059175B" w:rsidRPr="00EE5E65" w:rsidRDefault="0059175B" w:rsidP="009236B4">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9175B" w:rsidRPr="00EE5E65" w:rsidRDefault="0059175B" w:rsidP="009236B4">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9175B" w:rsidRPr="00EE5E65" w:rsidRDefault="0059175B" w:rsidP="009236B4">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9175B" w:rsidRPr="00EE5E65" w:rsidRDefault="0059175B" w:rsidP="009236B4">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59175B" w:rsidRPr="00EE5E65" w:rsidRDefault="0059175B" w:rsidP="009236B4">
            <w:pPr>
              <w:rPr>
                <w:rFonts w:ascii="Arial Narrow" w:hAnsi="Arial Narrow"/>
                <w:b/>
                <w:bCs/>
                <w:sz w:val="21"/>
                <w:szCs w:val="21"/>
              </w:rPr>
            </w:pPr>
          </w:p>
        </w:tc>
      </w:tr>
    </w:tbl>
    <w:p w:rsidR="001E0AF5" w:rsidRDefault="001E0AF5" w:rsidP="001E0AF5">
      <w:pPr>
        <w:jc w:val="center"/>
        <w:rPr>
          <w:rFonts w:ascii="Arial Narrow" w:hAnsi="Arial Narrow"/>
          <w:b/>
          <w:bCs/>
          <w:sz w:val="11"/>
          <w:szCs w:val="11"/>
        </w:rPr>
      </w:pPr>
    </w:p>
    <w:p w:rsidR="001E0AF5" w:rsidRDefault="001E0AF5" w:rsidP="001E0AF5">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577"/>
        <w:gridCol w:w="1964"/>
        <w:gridCol w:w="350"/>
        <w:gridCol w:w="1210"/>
        <w:gridCol w:w="1247"/>
        <w:gridCol w:w="2432"/>
        <w:gridCol w:w="25"/>
      </w:tblGrid>
      <w:tr w:rsidR="001E0AF5" w:rsidTr="00C05457">
        <w:trPr>
          <w:gridAfter w:val="1"/>
          <w:wAfter w:w="25" w:type="dxa"/>
          <w:trHeight w:val="197"/>
        </w:trPr>
        <w:tc>
          <w:tcPr>
            <w:tcW w:w="16134" w:type="dxa"/>
            <w:gridSpan w:val="13"/>
            <w:tcBorders>
              <w:right w:val="single" w:sz="4" w:space="0" w:color="auto"/>
            </w:tcBorders>
            <w:shd w:val="clear" w:color="auto" w:fill="FFC000"/>
          </w:tcPr>
          <w:p w:rsidR="001E0AF5" w:rsidRDefault="001E0AF5" w:rsidP="00C05457">
            <w:pPr>
              <w:jc w:val="center"/>
              <w:rPr>
                <w:rFonts w:ascii="Arial Narrow" w:hAnsi="Arial Narrow"/>
                <w:b/>
                <w:bCs/>
              </w:rPr>
            </w:pPr>
            <w:r>
              <w:rPr>
                <w:rFonts w:ascii="Arial Narrow" w:hAnsi="Arial Narrow"/>
                <w:b/>
                <w:bCs/>
              </w:rPr>
              <w:t>Key Stage 3 Mapping</w:t>
            </w:r>
          </w:p>
          <w:p w:rsidR="001E0AF5" w:rsidRPr="00EE5E65" w:rsidRDefault="001E0AF5" w:rsidP="001E0AF5">
            <w:pPr>
              <w:jc w:val="center"/>
              <w:rPr>
                <w:rFonts w:ascii="Arial Narrow" w:hAnsi="Arial Narrow"/>
                <w:b/>
                <w:bCs/>
                <w:sz w:val="21"/>
                <w:szCs w:val="21"/>
              </w:rPr>
            </w:pPr>
            <w:r>
              <w:rPr>
                <w:rFonts w:ascii="Arial Narrow" w:hAnsi="Arial Narrow"/>
                <w:b/>
                <w:bCs/>
              </w:rPr>
              <w:t xml:space="preserve">SPRING 2 </w:t>
            </w:r>
            <w:r w:rsidRPr="00A5448A">
              <w:rPr>
                <w:rFonts w:ascii="Arial Narrow" w:hAnsi="Arial Narrow"/>
                <w:b/>
                <w:bCs/>
              </w:rPr>
              <w:t>MEDIUM-TERM PLANNING</w:t>
            </w:r>
          </w:p>
        </w:tc>
      </w:tr>
      <w:tr w:rsidR="001E0AF5" w:rsidTr="00C05457">
        <w:trPr>
          <w:gridAfter w:val="1"/>
          <w:wAfter w:w="25" w:type="dxa"/>
          <w:trHeight w:val="197"/>
        </w:trPr>
        <w:tc>
          <w:tcPr>
            <w:tcW w:w="1828" w:type="dxa"/>
            <w:gridSpan w:val="3"/>
            <w:tcBorders>
              <w:right w:val="single" w:sz="4" w:space="0" w:color="auto"/>
            </w:tcBorders>
            <w:shd w:val="clear" w:color="auto" w:fill="C5E0B3" w:themeFill="accent6" w:themeFillTint="66"/>
          </w:tcPr>
          <w:p w:rsidR="001E0AF5" w:rsidRPr="0077797F" w:rsidRDefault="001E0AF5" w:rsidP="00C0545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1E0AF5" w:rsidRPr="000433B8" w:rsidRDefault="001E0AF5" w:rsidP="00C0545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1E0AF5" w:rsidRPr="00EF36C7" w:rsidRDefault="001E0AF5" w:rsidP="00C0545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rsidR="001E0AF5" w:rsidRPr="00A97724" w:rsidRDefault="001E0AF5" w:rsidP="00C05457">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77609" w:rsidTr="00C312AB">
        <w:trPr>
          <w:trHeight w:val="282"/>
        </w:trPr>
        <w:tc>
          <w:tcPr>
            <w:tcW w:w="498" w:type="dxa"/>
            <w:vMerge w:val="restart"/>
            <w:shd w:val="clear" w:color="auto" w:fill="FFC000"/>
            <w:textDirection w:val="btLr"/>
          </w:tcPr>
          <w:p w:rsidR="00077609" w:rsidRDefault="00077609" w:rsidP="00C05457">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077609" w:rsidRPr="005237D9" w:rsidRDefault="00077609" w:rsidP="00C05457">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513"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077609">
            <w:pPr>
              <w:jc w:val="center"/>
              <w:rPr>
                <w:rFonts w:ascii="Arial Narrow" w:hAnsi="Arial Narrow"/>
                <w:b/>
                <w:bCs/>
                <w:sz w:val="21"/>
                <w:szCs w:val="21"/>
              </w:rPr>
            </w:pPr>
            <w:r>
              <w:rPr>
                <w:rFonts w:ascii="Arial Narrow" w:hAnsi="Arial Narrow"/>
                <w:b/>
                <w:bCs/>
                <w:sz w:val="21"/>
                <w:szCs w:val="21"/>
              </w:rPr>
              <w:t>MEASUREMENT</w:t>
            </w:r>
          </w:p>
        </w:tc>
        <w:tc>
          <w:tcPr>
            <w:tcW w:w="7228"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NUMBER</w:t>
            </w:r>
          </w:p>
        </w:tc>
      </w:tr>
      <w:tr w:rsidR="001E0AF5" w:rsidTr="00C312AB">
        <w:trPr>
          <w:trHeight w:val="317"/>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sz w:val="20"/>
                <w:szCs w:val="20"/>
              </w:rPr>
            </w:pPr>
            <w:r w:rsidRPr="00742425">
              <w:rPr>
                <w:rFonts w:ascii="Arial Narrow" w:hAnsi="Arial Narrow"/>
                <w:sz w:val="20"/>
                <w:szCs w:val="20"/>
              </w:rPr>
              <w:t>Week 1</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sz w:val="20"/>
                <w:szCs w:val="20"/>
              </w:rPr>
            </w:pPr>
            <w:r w:rsidRPr="00742425">
              <w:rPr>
                <w:rFonts w:ascii="Arial Narrow" w:hAnsi="Arial Narrow"/>
                <w:sz w:val="20"/>
                <w:szCs w:val="20"/>
              </w:rPr>
              <w:t>Week 2</w:t>
            </w:r>
          </w:p>
        </w:tc>
        <w:tc>
          <w:tcPr>
            <w:tcW w:w="2600"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sz w:val="20"/>
                <w:szCs w:val="20"/>
              </w:rPr>
            </w:pPr>
            <w:r w:rsidRPr="00742425">
              <w:rPr>
                <w:rFonts w:ascii="Arial Narrow" w:hAnsi="Arial Narrow"/>
                <w:sz w:val="20"/>
                <w:szCs w:val="20"/>
              </w:rPr>
              <w:t>Week 3</w:t>
            </w:r>
          </w:p>
        </w:tc>
        <w:tc>
          <w:tcPr>
            <w:tcW w:w="2314"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sz w:val="20"/>
                <w:szCs w:val="20"/>
              </w:rPr>
            </w:pPr>
            <w:r w:rsidRPr="00742425">
              <w:rPr>
                <w:rFonts w:ascii="Arial Narrow" w:hAnsi="Arial Narrow"/>
                <w:sz w:val="20"/>
                <w:szCs w:val="20"/>
              </w:rPr>
              <w:t>Week 4</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bCs/>
                <w:sz w:val="20"/>
                <w:szCs w:val="20"/>
              </w:rPr>
            </w:pPr>
            <w:r w:rsidRPr="00742425">
              <w:rPr>
                <w:rFonts w:ascii="Arial Narrow" w:hAnsi="Arial Narrow"/>
                <w:bCs/>
                <w:sz w:val="20"/>
                <w:szCs w:val="20"/>
              </w:rPr>
              <w:t>Week 5</w:t>
            </w:r>
          </w:p>
        </w:tc>
        <w:tc>
          <w:tcPr>
            <w:tcW w:w="2457" w:type="dxa"/>
            <w:gridSpan w:val="2"/>
            <w:tcBorders>
              <w:top w:val="single" w:sz="4" w:space="0" w:color="auto"/>
              <w:left w:val="single" w:sz="4" w:space="0" w:color="auto"/>
              <w:bottom w:val="single" w:sz="4" w:space="0" w:color="000000"/>
              <w:right w:val="single" w:sz="4" w:space="0" w:color="auto"/>
            </w:tcBorders>
          </w:tcPr>
          <w:p w:rsidR="001E0AF5" w:rsidRPr="00742425" w:rsidRDefault="001E0AF5" w:rsidP="00742425">
            <w:pPr>
              <w:jc w:val="center"/>
              <w:rPr>
                <w:rFonts w:ascii="Arial Narrow" w:hAnsi="Arial Narrow"/>
                <w:sz w:val="20"/>
                <w:szCs w:val="20"/>
              </w:rPr>
            </w:pPr>
            <w:r w:rsidRPr="00742425">
              <w:rPr>
                <w:rFonts w:ascii="Arial Narrow" w:hAnsi="Arial Narrow"/>
                <w:sz w:val="20"/>
                <w:szCs w:val="20"/>
              </w:rPr>
              <w:t>Week 6</w:t>
            </w:r>
          </w:p>
        </w:tc>
      </w:tr>
      <w:tr w:rsidR="00077609" w:rsidTr="00C312AB">
        <w:trPr>
          <w:cantSplit/>
          <w:trHeight w:val="380"/>
        </w:trPr>
        <w:tc>
          <w:tcPr>
            <w:tcW w:w="498" w:type="dxa"/>
            <w:vMerge/>
            <w:shd w:val="clear" w:color="auto" w:fill="FFC000"/>
            <w:textDirection w:val="btLr"/>
          </w:tcPr>
          <w:p w:rsidR="00077609" w:rsidRDefault="00077609" w:rsidP="00C05457">
            <w:pPr>
              <w:ind w:left="113" w:right="113"/>
              <w:jc w:val="center"/>
              <w:rPr>
                <w:rFonts w:ascii="Arial Narrow" w:hAnsi="Arial Narrow"/>
                <w:b/>
                <w:bCs/>
              </w:rPr>
            </w:pPr>
          </w:p>
        </w:tc>
        <w:tc>
          <w:tcPr>
            <w:tcW w:w="920" w:type="dxa"/>
            <w:vMerge/>
            <w:tcBorders>
              <w:right w:val="single" w:sz="4" w:space="0" w:color="000000"/>
            </w:tcBorders>
            <w:textDirection w:val="btLr"/>
          </w:tcPr>
          <w:p w:rsidR="00077609" w:rsidRDefault="00077609" w:rsidP="00C05457">
            <w:pPr>
              <w:ind w:left="113" w:right="113"/>
              <w:rPr>
                <w:rFonts w:ascii="Arial Narrow" w:hAnsi="Arial Narrow"/>
                <w:b/>
                <w:bCs/>
              </w:rPr>
            </w:pP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742425" w:rsidRDefault="00077609" w:rsidP="00742425">
            <w:pPr>
              <w:jc w:val="center"/>
              <w:rPr>
                <w:rFonts w:ascii="Arial Narrow" w:hAnsi="Arial Narrow"/>
                <w:b/>
                <w:bCs/>
                <w:sz w:val="20"/>
                <w:szCs w:val="20"/>
              </w:rPr>
            </w:pPr>
            <w:r w:rsidRPr="00742425">
              <w:rPr>
                <w:rFonts w:ascii="Arial Narrow" w:hAnsi="Arial Narrow"/>
                <w:b/>
                <w:bCs/>
                <w:sz w:val="20"/>
                <w:szCs w:val="20"/>
              </w:rPr>
              <w:t>Length &amp; Perimeter</w:t>
            </w:r>
          </w:p>
        </w:tc>
        <w:tc>
          <w:tcPr>
            <w:tcW w:w="7228"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77609" w:rsidRPr="00742425" w:rsidRDefault="00077609" w:rsidP="00742425">
            <w:pPr>
              <w:jc w:val="center"/>
              <w:rPr>
                <w:rFonts w:ascii="Arial Narrow" w:hAnsi="Arial Narrow"/>
                <w:b/>
                <w:bCs/>
                <w:sz w:val="20"/>
                <w:szCs w:val="20"/>
              </w:rPr>
            </w:pPr>
            <w:r w:rsidRPr="00742425">
              <w:rPr>
                <w:rFonts w:ascii="Arial Narrow" w:hAnsi="Arial Narrow"/>
                <w:b/>
                <w:bCs/>
                <w:sz w:val="20"/>
                <w:szCs w:val="20"/>
              </w:rPr>
              <w:t>Fractions</w:t>
            </w:r>
          </w:p>
        </w:tc>
      </w:tr>
      <w:tr w:rsidR="001E0AF5" w:rsidRPr="001E0AF5" w:rsidTr="00C312AB">
        <w:trPr>
          <w:trHeight w:val="423"/>
        </w:trPr>
        <w:tc>
          <w:tcPr>
            <w:tcW w:w="498" w:type="dxa"/>
            <w:vMerge/>
            <w:shd w:val="clear" w:color="auto" w:fill="auto"/>
            <w:textDirection w:val="btLr"/>
          </w:tcPr>
          <w:p w:rsidR="001E0AF5" w:rsidRPr="001E0AF5" w:rsidRDefault="001E0AF5" w:rsidP="00C05457">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rsidR="001E0AF5" w:rsidRPr="001E0AF5" w:rsidRDefault="001E0AF5" w:rsidP="00C05457">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8749C6" w:rsidP="00742425">
            <w:pPr>
              <w:jc w:val="center"/>
              <w:rPr>
                <w:rFonts w:ascii="Arial Narrow" w:hAnsi="Arial Narrow"/>
                <w:bCs/>
                <w:sz w:val="20"/>
                <w:szCs w:val="20"/>
              </w:rPr>
            </w:pPr>
            <w:r w:rsidRPr="00742425">
              <w:rPr>
                <w:rFonts w:ascii="Arial Narrow" w:hAnsi="Arial Narrow"/>
                <w:b/>
                <w:bCs/>
                <w:sz w:val="20"/>
                <w:szCs w:val="20"/>
              </w:rPr>
              <w:t>Measuring</w:t>
            </w:r>
            <w:r w:rsidRPr="00742425">
              <w:rPr>
                <w:rFonts w:ascii="Arial Narrow" w:hAnsi="Arial Narrow"/>
                <w:bCs/>
                <w:sz w:val="20"/>
                <w:szCs w:val="20"/>
              </w:rPr>
              <w:t xml:space="preserve"> lengths, including comparing them.</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8749C6" w:rsidP="00742425">
            <w:pPr>
              <w:jc w:val="center"/>
              <w:rPr>
                <w:rFonts w:ascii="Arial Narrow" w:hAnsi="Arial Narrow"/>
                <w:bCs/>
                <w:sz w:val="20"/>
                <w:szCs w:val="20"/>
              </w:rPr>
            </w:pPr>
            <w:r w:rsidRPr="00742425">
              <w:rPr>
                <w:rFonts w:ascii="Arial Narrow" w:hAnsi="Arial Narrow"/>
                <w:b/>
                <w:bCs/>
                <w:sz w:val="20"/>
                <w:szCs w:val="20"/>
              </w:rPr>
              <w:t>Measuring</w:t>
            </w:r>
            <w:r w:rsidRPr="00742425">
              <w:rPr>
                <w:rFonts w:ascii="Arial Narrow" w:hAnsi="Arial Narrow"/>
                <w:bCs/>
                <w:sz w:val="20"/>
                <w:szCs w:val="20"/>
              </w:rPr>
              <w:t xml:space="preserve"> equivalent lengths.</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8749C6" w:rsidP="00742425">
            <w:pPr>
              <w:jc w:val="center"/>
              <w:rPr>
                <w:rFonts w:ascii="Arial Narrow" w:hAnsi="Arial Narrow"/>
                <w:bCs/>
                <w:sz w:val="20"/>
                <w:szCs w:val="20"/>
              </w:rPr>
            </w:pPr>
            <w:r w:rsidRPr="00742425">
              <w:rPr>
                <w:rFonts w:ascii="Arial Narrow" w:hAnsi="Arial Narrow"/>
                <w:b/>
                <w:bCs/>
                <w:sz w:val="20"/>
                <w:szCs w:val="20"/>
              </w:rPr>
              <w:t>Calculating</w:t>
            </w:r>
            <w:r w:rsidRPr="00742425">
              <w:rPr>
                <w:rFonts w:ascii="Arial Narrow" w:hAnsi="Arial Narrow"/>
                <w:bCs/>
                <w:sz w:val="20"/>
                <w:szCs w:val="20"/>
              </w:rPr>
              <w:t xml:space="preserve"> perimeter</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0B76E2" w:rsidP="00742425">
            <w:pPr>
              <w:jc w:val="center"/>
              <w:rPr>
                <w:rFonts w:ascii="Arial Narrow" w:hAnsi="Arial Narrow"/>
                <w:bCs/>
                <w:sz w:val="20"/>
                <w:szCs w:val="20"/>
              </w:rPr>
            </w:pPr>
            <w:r w:rsidRPr="00742425">
              <w:rPr>
                <w:rFonts w:ascii="Arial Narrow" w:hAnsi="Arial Narrow"/>
                <w:b/>
                <w:bCs/>
                <w:sz w:val="20"/>
                <w:szCs w:val="20"/>
              </w:rPr>
              <w:t>Counting</w:t>
            </w:r>
            <w:r w:rsidRPr="00742425">
              <w:rPr>
                <w:rFonts w:ascii="Arial Narrow" w:hAnsi="Arial Narrow"/>
                <w:bCs/>
                <w:sz w:val="20"/>
                <w:szCs w:val="20"/>
              </w:rPr>
              <w:t xml:space="preserve"> </w:t>
            </w:r>
            <w:r w:rsidR="00461BFF" w:rsidRPr="00742425">
              <w:rPr>
                <w:rFonts w:ascii="Arial Narrow" w:hAnsi="Arial Narrow"/>
                <w:bCs/>
                <w:sz w:val="20"/>
                <w:szCs w:val="20"/>
              </w:rPr>
              <w:t>in tenths, including tenths as decimals.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461BFF" w:rsidP="00742425">
            <w:pPr>
              <w:jc w:val="center"/>
              <w:rPr>
                <w:rFonts w:ascii="Arial Narrow" w:hAnsi="Arial Narrow"/>
                <w:bCs/>
                <w:sz w:val="20"/>
                <w:szCs w:val="20"/>
              </w:rPr>
            </w:pPr>
            <w:r w:rsidRPr="00742425">
              <w:rPr>
                <w:rFonts w:ascii="Arial Narrow" w:hAnsi="Arial Narrow"/>
                <w:b/>
                <w:bCs/>
                <w:sz w:val="20"/>
                <w:szCs w:val="20"/>
              </w:rPr>
              <w:t>Ordering</w:t>
            </w:r>
            <w:r w:rsidRPr="00742425">
              <w:rPr>
                <w:rFonts w:ascii="Arial Narrow" w:hAnsi="Arial Narrow"/>
                <w:bCs/>
                <w:sz w:val="20"/>
                <w:szCs w:val="20"/>
              </w:rPr>
              <w:t xml:space="preserve"> fractions.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742425" w:rsidRDefault="00461BFF" w:rsidP="00742425">
            <w:pPr>
              <w:jc w:val="center"/>
              <w:rPr>
                <w:rFonts w:ascii="Arial Narrow" w:hAnsi="Arial Narrow"/>
                <w:bCs/>
                <w:sz w:val="20"/>
                <w:szCs w:val="20"/>
              </w:rPr>
            </w:pPr>
            <w:r w:rsidRPr="00742425">
              <w:rPr>
                <w:rFonts w:ascii="Arial Narrow" w:hAnsi="Arial Narrow"/>
                <w:bCs/>
                <w:sz w:val="20"/>
                <w:szCs w:val="20"/>
              </w:rPr>
              <w:t xml:space="preserve">Finding </w:t>
            </w:r>
            <w:r w:rsidRPr="00742425">
              <w:rPr>
                <w:rFonts w:ascii="Arial Narrow" w:hAnsi="Arial Narrow"/>
                <w:b/>
                <w:bCs/>
                <w:sz w:val="20"/>
                <w:szCs w:val="20"/>
              </w:rPr>
              <w:t>fractions</w:t>
            </w:r>
            <w:r w:rsidRPr="00742425">
              <w:rPr>
                <w:rFonts w:ascii="Arial Narrow" w:hAnsi="Arial Narrow"/>
                <w:bCs/>
                <w:sz w:val="20"/>
                <w:szCs w:val="20"/>
              </w:rPr>
              <w:t xml:space="preserve"> of set objects.</w:t>
            </w:r>
          </w:p>
        </w:tc>
      </w:tr>
      <w:tr w:rsidR="001E0AF5" w:rsidTr="00742425">
        <w:trPr>
          <w:trHeight w:val="211"/>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1E0AF5" w:rsidRPr="00742425" w:rsidRDefault="001E0AF5" w:rsidP="00742425">
            <w:pPr>
              <w:jc w:val="center"/>
              <w:rPr>
                <w:rFonts w:ascii="Arial Narrow" w:hAnsi="Arial Narrow"/>
                <w:b/>
                <w:bCs/>
                <w:sz w:val="20"/>
                <w:szCs w:val="20"/>
              </w:rPr>
            </w:pPr>
            <w:r w:rsidRPr="00742425">
              <w:rPr>
                <w:rFonts w:ascii="Arial Narrow" w:hAnsi="Arial Narrow"/>
                <w:b/>
                <w:bCs/>
                <w:sz w:val="20"/>
                <w:szCs w:val="20"/>
              </w:rPr>
              <w:t>ORAL/MENTAL STARTERS</w:t>
            </w:r>
          </w:p>
          <w:p w:rsidR="001E0AF5" w:rsidRPr="00742425" w:rsidRDefault="001E0AF5" w:rsidP="00742425">
            <w:pPr>
              <w:jc w:val="center"/>
              <w:rPr>
                <w:rFonts w:ascii="Arial Narrow" w:hAnsi="Arial Narrow"/>
                <w:b/>
                <w:bCs/>
                <w:sz w:val="20"/>
                <w:szCs w:val="20"/>
              </w:rPr>
            </w:pPr>
            <w:r w:rsidRPr="00742425">
              <w:rPr>
                <w:rFonts w:ascii="Arial Narrow" w:hAnsi="Arial Narrow"/>
                <w:b/>
                <w:bCs/>
                <w:i/>
                <w:sz w:val="20"/>
                <w:szCs w:val="20"/>
              </w:rPr>
              <w:t>(Topic from the previous week is repeated</w:t>
            </w:r>
            <w:r w:rsidRPr="00742425">
              <w:rPr>
                <w:rFonts w:ascii="Arial Narrow" w:hAnsi="Arial Narrow"/>
                <w:b/>
                <w:bCs/>
                <w:i/>
                <w:sz w:val="20"/>
                <w:szCs w:val="20"/>
                <w:vertAlign w:val="superscript"/>
              </w:rPr>
              <w:t>1</w:t>
            </w:r>
            <w:r w:rsidRPr="00742425">
              <w:rPr>
                <w:rFonts w:ascii="Arial Narrow" w:hAnsi="Arial Narrow"/>
                <w:b/>
                <w:bCs/>
                <w:i/>
                <w:sz w:val="20"/>
                <w:szCs w:val="20"/>
              </w:rPr>
              <w:t>)</w:t>
            </w:r>
          </w:p>
        </w:tc>
      </w:tr>
      <w:tr w:rsidR="001E0AF5" w:rsidTr="00C312AB">
        <w:trPr>
          <w:trHeight w:val="186"/>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1E0AF5" w:rsidRPr="00742425" w:rsidRDefault="000B76E2" w:rsidP="00742425">
            <w:pPr>
              <w:jc w:val="center"/>
              <w:rPr>
                <w:rFonts w:ascii="Arial Narrow" w:hAnsi="Arial Narrow"/>
                <w:bCs/>
                <w:sz w:val="20"/>
                <w:szCs w:val="20"/>
              </w:rPr>
            </w:pPr>
            <w:r w:rsidRPr="00742425">
              <w:rPr>
                <w:rFonts w:ascii="Arial Narrow" w:hAnsi="Arial Narrow"/>
                <w:sz w:val="20"/>
                <w:szCs w:val="20"/>
              </w:rPr>
              <w:t>Measure your height and order yourself.</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742425" w:rsidRDefault="000B76E2" w:rsidP="00742425">
            <w:pPr>
              <w:jc w:val="center"/>
              <w:rPr>
                <w:rFonts w:ascii="Arial Narrow" w:hAnsi="Arial Narrow"/>
                <w:sz w:val="20"/>
                <w:szCs w:val="20"/>
              </w:rPr>
            </w:pPr>
            <w:r w:rsidRPr="00742425">
              <w:rPr>
                <w:rFonts w:ascii="Arial Narrow" w:hAnsi="Arial Narrow"/>
                <w:sz w:val="20"/>
                <w:szCs w:val="20"/>
              </w:rPr>
              <w:t>Who can throw the furthest?</w:t>
            </w:r>
          </w:p>
        </w:tc>
        <w:tc>
          <w:tcPr>
            <w:tcW w:w="2600" w:type="dxa"/>
            <w:gridSpan w:val="2"/>
            <w:tcBorders>
              <w:top w:val="single" w:sz="4" w:space="0" w:color="000000"/>
              <w:left w:val="single" w:sz="4" w:space="0" w:color="auto"/>
              <w:bottom w:val="single" w:sz="4" w:space="0" w:color="auto"/>
              <w:right w:val="single" w:sz="4" w:space="0" w:color="auto"/>
            </w:tcBorders>
          </w:tcPr>
          <w:p w:rsidR="001E0AF5" w:rsidRPr="00742425" w:rsidRDefault="000B76E2" w:rsidP="00742425">
            <w:pPr>
              <w:jc w:val="center"/>
              <w:rPr>
                <w:rFonts w:ascii="Arial Narrow" w:hAnsi="Arial Narrow"/>
                <w:bCs/>
                <w:sz w:val="20"/>
                <w:szCs w:val="20"/>
              </w:rPr>
            </w:pPr>
            <w:r w:rsidRPr="00742425">
              <w:rPr>
                <w:rFonts w:ascii="Arial Narrow" w:hAnsi="Arial Narrow"/>
                <w:bCs/>
                <w:sz w:val="20"/>
                <w:szCs w:val="20"/>
              </w:rPr>
              <w:t>Convert these measure into…</w:t>
            </w:r>
          </w:p>
        </w:tc>
        <w:tc>
          <w:tcPr>
            <w:tcW w:w="2314" w:type="dxa"/>
            <w:gridSpan w:val="2"/>
            <w:tcBorders>
              <w:top w:val="single" w:sz="4" w:space="0" w:color="000000"/>
              <w:left w:val="single" w:sz="4" w:space="0" w:color="auto"/>
              <w:bottom w:val="single" w:sz="4" w:space="0" w:color="auto"/>
              <w:right w:val="single" w:sz="4" w:space="0" w:color="auto"/>
            </w:tcBorders>
          </w:tcPr>
          <w:p w:rsidR="001E0AF5" w:rsidRPr="00742425" w:rsidRDefault="000B76E2" w:rsidP="00742425">
            <w:pPr>
              <w:jc w:val="center"/>
              <w:rPr>
                <w:rFonts w:ascii="Arial Narrow" w:hAnsi="Arial Narrow"/>
                <w:sz w:val="20"/>
                <w:szCs w:val="20"/>
              </w:rPr>
            </w:pPr>
            <w:r w:rsidRPr="00742425">
              <w:rPr>
                <w:rFonts w:ascii="Arial Narrow" w:hAnsi="Arial Narrow"/>
                <w:sz w:val="20"/>
                <w:szCs w:val="20"/>
              </w:rPr>
              <w:t>Find the perimeter of this room and convert into m.</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742425" w:rsidRDefault="00742425" w:rsidP="00742425">
            <w:pPr>
              <w:jc w:val="center"/>
              <w:rPr>
                <w:rFonts w:ascii="Arial Narrow" w:hAnsi="Arial Narrow"/>
                <w:sz w:val="20"/>
                <w:szCs w:val="20"/>
              </w:rPr>
            </w:pPr>
            <w:r w:rsidRPr="00742425">
              <w:rPr>
                <w:rFonts w:ascii="Arial Narrow" w:hAnsi="Arial Narrow"/>
                <w:sz w:val="20"/>
                <w:szCs w:val="20"/>
              </w:rPr>
              <w:t>Counting in tenths as a group.</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742425" w:rsidRDefault="00742425" w:rsidP="00742425">
            <w:pPr>
              <w:jc w:val="center"/>
              <w:rPr>
                <w:rFonts w:ascii="Arial Narrow" w:hAnsi="Arial Narrow"/>
                <w:bCs/>
                <w:sz w:val="20"/>
                <w:szCs w:val="20"/>
              </w:rPr>
            </w:pPr>
            <w:r w:rsidRPr="00742425">
              <w:rPr>
                <w:rFonts w:ascii="Arial Narrow" w:hAnsi="Arial Narrow"/>
                <w:bCs/>
                <w:sz w:val="20"/>
                <w:szCs w:val="20"/>
              </w:rPr>
              <w:t>Order these fractions…</w:t>
            </w:r>
          </w:p>
        </w:tc>
      </w:tr>
      <w:tr w:rsidR="001E0AF5" w:rsidTr="00742425">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tcPr>
          <w:p w:rsidR="001E0AF5" w:rsidRPr="00742425" w:rsidRDefault="001E0AF5" w:rsidP="00742425">
            <w:pPr>
              <w:jc w:val="center"/>
              <w:rPr>
                <w:rFonts w:ascii="Arial Narrow" w:hAnsi="Arial Narrow"/>
                <w:b/>
                <w:bCs/>
                <w:sz w:val="20"/>
                <w:szCs w:val="20"/>
              </w:rPr>
            </w:pPr>
            <w:r w:rsidRPr="00742425">
              <w:rPr>
                <w:rFonts w:ascii="Arial Narrow" w:hAnsi="Arial Narrow"/>
                <w:b/>
                <w:bCs/>
                <w:sz w:val="20"/>
                <w:szCs w:val="20"/>
              </w:rPr>
              <w:t>VOCABULARY</w:t>
            </w:r>
          </w:p>
        </w:tc>
      </w:tr>
      <w:tr w:rsidR="001E0AF5" w:rsidTr="00C312AB">
        <w:trPr>
          <w:trHeight w:val="1194"/>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1E0AF5" w:rsidRPr="00742425" w:rsidRDefault="008749C6" w:rsidP="00742425">
            <w:pPr>
              <w:jc w:val="center"/>
              <w:rPr>
                <w:rFonts w:ascii="Arial Narrow" w:hAnsi="Arial Narrow"/>
                <w:sz w:val="20"/>
                <w:szCs w:val="20"/>
              </w:rPr>
            </w:pPr>
            <w:r w:rsidRPr="00742425">
              <w:rPr>
                <w:rFonts w:ascii="Arial Narrow" w:hAnsi="Arial Narrow"/>
                <w:sz w:val="20"/>
                <w:szCs w:val="20"/>
              </w:rPr>
              <w:t>Centimetre, (cm)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Metres (m)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Millimetre (mm)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Length</w:t>
            </w:r>
          </w:p>
        </w:tc>
        <w:tc>
          <w:tcPr>
            <w:tcW w:w="2457" w:type="dxa"/>
            <w:gridSpan w:val="2"/>
            <w:tcBorders>
              <w:top w:val="single" w:sz="4" w:space="0" w:color="000000"/>
              <w:left w:val="single" w:sz="4" w:space="0" w:color="auto"/>
              <w:bottom w:val="single" w:sz="4" w:space="0" w:color="auto"/>
              <w:right w:val="single" w:sz="4" w:space="0" w:color="auto"/>
            </w:tcBorders>
          </w:tcPr>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Centimetre, (cm)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Metres (m)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Millimetre (mm)</w:t>
            </w:r>
          </w:p>
          <w:p w:rsidR="001E0AF5" w:rsidRPr="00742425" w:rsidRDefault="008749C6" w:rsidP="00742425">
            <w:pPr>
              <w:jc w:val="center"/>
              <w:rPr>
                <w:rFonts w:ascii="Arial Narrow" w:hAnsi="Arial Narrow"/>
                <w:sz w:val="20"/>
                <w:szCs w:val="20"/>
              </w:rPr>
            </w:pPr>
            <w:r w:rsidRPr="00742425">
              <w:rPr>
                <w:rFonts w:ascii="Arial Narrow" w:hAnsi="Arial Narrow"/>
                <w:sz w:val="20"/>
                <w:szCs w:val="20"/>
              </w:rPr>
              <w:t>Length</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Equivalent</w:t>
            </w:r>
          </w:p>
        </w:tc>
        <w:tc>
          <w:tcPr>
            <w:tcW w:w="2600" w:type="dxa"/>
            <w:gridSpan w:val="2"/>
            <w:tcBorders>
              <w:top w:val="single" w:sz="4" w:space="0" w:color="000000"/>
              <w:left w:val="single" w:sz="4" w:space="0" w:color="auto"/>
              <w:bottom w:val="single" w:sz="4" w:space="0" w:color="auto"/>
              <w:right w:val="single" w:sz="4" w:space="0" w:color="auto"/>
            </w:tcBorders>
          </w:tcPr>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Centimetre, (cm)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Metres (m)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Millimetre (mm)</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Length</w:t>
            </w:r>
          </w:p>
          <w:p w:rsidR="008749C6" w:rsidRPr="00742425" w:rsidRDefault="008749C6" w:rsidP="00742425">
            <w:pPr>
              <w:jc w:val="center"/>
              <w:rPr>
                <w:rFonts w:ascii="Arial Narrow" w:hAnsi="Arial Narrow"/>
                <w:sz w:val="20"/>
                <w:szCs w:val="20"/>
              </w:rPr>
            </w:pPr>
            <w:r w:rsidRPr="00742425">
              <w:rPr>
                <w:rFonts w:ascii="Arial Narrow" w:hAnsi="Arial Narrow"/>
                <w:sz w:val="20"/>
                <w:szCs w:val="20"/>
              </w:rPr>
              <w:t>Perimeter</w:t>
            </w:r>
          </w:p>
        </w:tc>
        <w:tc>
          <w:tcPr>
            <w:tcW w:w="2314" w:type="dxa"/>
            <w:gridSpan w:val="2"/>
            <w:tcBorders>
              <w:top w:val="single" w:sz="4" w:space="0" w:color="000000"/>
              <w:left w:val="single" w:sz="4" w:space="0" w:color="auto"/>
              <w:bottom w:val="single" w:sz="4" w:space="0" w:color="auto"/>
              <w:right w:val="single" w:sz="4" w:space="0" w:color="auto"/>
            </w:tcBorders>
          </w:tcPr>
          <w:p w:rsidR="001E0AF5" w:rsidRPr="00742425" w:rsidRDefault="00461BFF" w:rsidP="00742425">
            <w:pPr>
              <w:jc w:val="center"/>
              <w:rPr>
                <w:rFonts w:ascii="Arial Narrow" w:hAnsi="Arial Narrow"/>
                <w:sz w:val="20"/>
                <w:szCs w:val="20"/>
              </w:rPr>
            </w:pPr>
            <w:r w:rsidRPr="00742425">
              <w:rPr>
                <w:rFonts w:ascii="Arial Narrow" w:hAnsi="Arial Narrow"/>
                <w:sz w:val="20"/>
                <w:szCs w:val="20"/>
              </w:rPr>
              <w:t>Tenths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 xml:space="preserve">0.1, 0.2 </w:t>
            </w:r>
            <w:proofErr w:type="spellStart"/>
            <w:r w:rsidRPr="00742425">
              <w:rPr>
                <w:rFonts w:ascii="Arial Narrow" w:hAnsi="Arial Narrow"/>
                <w:sz w:val="20"/>
                <w:szCs w:val="20"/>
              </w:rPr>
              <w:t>etc</w:t>
            </w:r>
            <w:proofErr w:type="spellEnd"/>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Place value</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Decimals</w:t>
            </w:r>
          </w:p>
          <w:p w:rsidR="00461BFF" w:rsidRPr="00742425" w:rsidRDefault="00461BFF" w:rsidP="00742425">
            <w:pPr>
              <w:jc w:val="center"/>
              <w:rPr>
                <w:rFonts w:ascii="Arial Narrow" w:hAnsi="Arial Narrow"/>
                <w:sz w:val="20"/>
                <w:szCs w:val="20"/>
              </w:rPr>
            </w:pPr>
          </w:p>
          <w:p w:rsidR="00461BFF" w:rsidRPr="00742425" w:rsidRDefault="00461BFF" w:rsidP="00742425">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742425" w:rsidRDefault="00E67DC4" w:rsidP="00742425">
            <w:pPr>
              <w:jc w:val="center"/>
              <w:rPr>
                <w:rFonts w:ascii="Arial Narrow" w:hAnsi="Arial Narrow"/>
                <w:sz w:val="20"/>
                <w:szCs w:val="20"/>
              </w:rPr>
            </w:pPr>
            <w:r w:rsidRPr="00742425">
              <w:rPr>
                <w:rFonts w:ascii="Arial Narrow" w:hAnsi="Arial Narrow"/>
                <w:sz w:val="20"/>
                <w:szCs w:val="20"/>
              </w:rPr>
              <w:t>Fraction</w:t>
            </w:r>
          </w:p>
          <w:p w:rsidR="00E67DC4" w:rsidRPr="00742425" w:rsidRDefault="00E67DC4" w:rsidP="00742425">
            <w:pPr>
              <w:jc w:val="center"/>
              <w:rPr>
                <w:rFonts w:ascii="Arial Narrow" w:hAnsi="Arial Narrow"/>
                <w:sz w:val="20"/>
                <w:szCs w:val="20"/>
              </w:rPr>
            </w:pPr>
            <w:r w:rsidRPr="00742425">
              <w:rPr>
                <w:rFonts w:ascii="Arial Narrow" w:hAnsi="Arial Narrow"/>
                <w:sz w:val="20"/>
                <w:szCs w:val="20"/>
              </w:rPr>
              <w:t>Equal part</w:t>
            </w:r>
          </w:p>
          <w:p w:rsidR="00E67DC4" w:rsidRPr="00742425" w:rsidRDefault="00E67DC4" w:rsidP="00742425">
            <w:pPr>
              <w:jc w:val="center"/>
              <w:rPr>
                <w:rFonts w:ascii="Arial Narrow" w:hAnsi="Arial Narrow"/>
                <w:sz w:val="20"/>
                <w:szCs w:val="20"/>
              </w:rPr>
            </w:pPr>
            <w:r w:rsidRPr="00742425">
              <w:rPr>
                <w:rFonts w:ascii="Arial Narrow" w:hAnsi="Arial Narrow"/>
                <w:sz w:val="20"/>
                <w:szCs w:val="20"/>
              </w:rPr>
              <w:t>Tenth, half, quarter, thirds, whole</w:t>
            </w:r>
          </w:p>
        </w:tc>
        <w:tc>
          <w:tcPr>
            <w:tcW w:w="2457" w:type="dxa"/>
            <w:gridSpan w:val="2"/>
            <w:tcBorders>
              <w:top w:val="single" w:sz="4" w:space="0" w:color="000000"/>
              <w:left w:val="single" w:sz="4" w:space="0" w:color="auto"/>
              <w:bottom w:val="single" w:sz="4" w:space="0" w:color="auto"/>
              <w:right w:val="single" w:sz="4" w:space="0" w:color="auto"/>
            </w:tcBorders>
          </w:tcPr>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Fraction</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Equal part</w:t>
            </w:r>
          </w:p>
          <w:p w:rsidR="001E0AF5" w:rsidRPr="00742425" w:rsidRDefault="00742425" w:rsidP="00742425">
            <w:pPr>
              <w:jc w:val="center"/>
              <w:rPr>
                <w:rFonts w:ascii="Arial Narrow" w:hAnsi="Arial Narrow"/>
                <w:sz w:val="20"/>
                <w:szCs w:val="20"/>
              </w:rPr>
            </w:pPr>
            <w:r w:rsidRPr="00742425">
              <w:rPr>
                <w:rFonts w:ascii="Arial Narrow" w:hAnsi="Arial Narrow"/>
                <w:sz w:val="20"/>
                <w:szCs w:val="20"/>
              </w:rPr>
              <w:t>Tenth, half, quarter, thirds, whole</w:t>
            </w:r>
          </w:p>
          <w:p w:rsidR="00742425" w:rsidRPr="00742425" w:rsidRDefault="00742425" w:rsidP="00742425">
            <w:pPr>
              <w:jc w:val="center"/>
              <w:rPr>
                <w:rFonts w:ascii="Arial Narrow" w:hAnsi="Arial Narrow"/>
                <w:b/>
                <w:bCs/>
                <w:sz w:val="20"/>
                <w:szCs w:val="20"/>
              </w:rPr>
            </w:pPr>
            <w:r w:rsidRPr="00742425">
              <w:rPr>
                <w:rFonts w:ascii="Arial Narrow" w:hAnsi="Arial Narrow"/>
                <w:sz w:val="20"/>
                <w:szCs w:val="20"/>
              </w:rPr>
              <w:t>Sharing equally</w:t>
            </w:r>
          </w:p>
        </w:tc>
      </w:tr>
      <w:tr w:rsidR="001E0AF5" w:rsidTr="00742425">
        <w:trPr>
          <w:trHeight w:val="379"/>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0AF5" w:rsidRPr="00742425" w:rsidRDefault="001E0AF5" w:rsidP="00742425">
            <w:pPr>
              <w:jc w:val="center"/>
              <w:rPr>
                <w:rFonts w:ascii="Arial Narrow" w:hAnsi="Arial Narrow"/>
                <w:b/>
                <w:bCs/>
                <w:sz w:val="20"/>
                <w:szCs w:val="20"/>
              </w:rPr>
            </w:pPr>
            <w:r w:rsidRPr="00742425">
              <w:rPr>
                <w:rFonts w:ascii="Arial Narrow" w:hAnsi="Arial Narrow"/>
                <w:b/>
                <w:bCs/>
                <w:sz w:val="20"/>
                <w:szCs w:val="20"/>
              </w:rPr>
              <w:t>IMPLEMENTATION: CONCRETE | PICTORIAL | ABSTRACT REPRESENTATION</w:t>
            </w:r>
          </w:p>
        </w:tc>
      </w:tr>
      <w:tr w:rsidR="001E0AF5" w:rsidTr="00C312AB">
        <w:trPr>
          <w:trHeight w:val="1687"/>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tcPr>
          <w:p w:rsidR="001E0AF5" w:rsidRPr="00742425" w:rsidRDefault="00BD1B66" w:rsidP="00742425">
            <w:pPr>
              <w:jc w:val="center"/>
              <w:rPr>
                <w:rFonts w:ascii="Arial Narrow" w:hAnsi="Arial Narrow"/>
                <w:sz w:val="20"/>
                <w:szCs w:val="20"/>
              </w:rPr>
            </w:pPr>
            <w:r w:rsidRPr="00742425">
              <w:rPr>
                <w:rFonts w:ascii="Arial Narrow" w:hAnsi="Arial Narrow"/>
                <w:sz w:val="20"/>
                <w:szCs w:val="20"/>
              </w:rPr>
              <w:t>Metre sticks/rulers</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Tape measures</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Measuring wheels</w:t>
            </w:r>
          </w:p>
          <w:p w:rsidR="00BD1B66" w:rsidRPr="00742425" w:rsidRDefault="00BD1B66" w:rsidP="00742425">
            <w:pPr>
              <w:jc w:val="center"/>
              <w:rPr>
                <w:rFonts w:ascii="Arial Narrow" w:hAnsi="Arial Narrow"/>
                <w:sz w:val="20"/>
                <w:szCs w:val="20"/>
              </w:rPr>
            </w:pPr>
          </w:p>
          <w:p w:rsidR="00BD1B66" w:rsidRPr="00742425" w:rsidRDefault="00BD1B66" w:rsidP="00742425">
            <w:pPr>
              <w:jc w:val="center"/>
              <w:rPr>
                <w:rFonts w:ascii="Arial Narrow" w:hAnsi="Arial Narrow"/>
                <w:sz w:val="20"/>
                <w:szCs w:val="20"/>
              </w:rPr>
            </w:pPr>
          </w:p>
          <w:p w:rsidR="00BD1B66" w:rsidRPr="00742425" w:rsidRDefault="00BD1B66" w:rsidP="00742425">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Metre sticks/rulers</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Tape measures</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Measuring wheels</w:t>
            </w:r>
          </w:p>
          <w:p w:rsidR="001E0AF5" w:rsidRPr="00742425" w:rsidRDefault="00BD1B66" w:rsidP="00742425">
            <w:pPr>
              <w:jc w:val="center"/>
              <w:rPr>
                <w:rFonts w:ascii="Arial Narrow" w:hAnsi="Arial Narrow"/>
                <w:sz w:val="20"/>
                <w:szCs w:val="20"/>
              </w:rPr>
            </w:pPr>
            <w:r w:rsidRPr="00742425">
              <w:rPr>
                <w:rFonts w:ascii="Arial Narrow" w:hAnsi="Arial Narrow"/>
                <w:sz w:val="20"/>
                <w:szCs w:val="20"/>
              </w:rPr>
              <w:t>10mm = 1cm</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100cm = 1m</w:t>
            </w:r>
          </w:p>
        </w:tc>
        <w:tc>
          <w:tcPr>
            <w:tcW w:w="2600" w:type="dxa"/>
            <w:gridSpan w:val="2"/>
            <w:tcBorders>
              <w:top w:val="single" w:sz="4" w:space="0" w:color="auto"/>
              <w:left w:val="single" w:sz="4" w:space="0" w:color="auto"/>
              <w:bottom w:val="single" w:sz="4" w:space="0" w:color="auto"/>
              <w:right w:val="single" w:sz="4" w:space="0" w:color="auto"/>
            </w:tcBorders>
          </w:tcPr>
          <w:p w:rsidR="000B76E2" w:rsidRPr="00742425" w:rsidRDefault="000B76E2" w:rsidP="00742425">
            <w:pPr>
              <w:jc w:val="center"/>
              <w:rPr>
                <w:rFonts w:ascii="Arial Narrow" w:hAnsi="Arial Narrow"/>
                <w:sz w:val="20"/>
                <w:szCs w:val="20"/>
              </w:rPr>
            </w:pPr>
            <w:r w:rsidRPr="00742425">
              <w:rPr>
                <w:rFonts w:ascii="Arial Narrow" w:hAnsi="Arial Narrow"/>
                <w:sz w:val="20"/>
                <w:szCs w:val="20"/>
              </w:rPr>
              <w:t>Metre sticks/rulers</w:t>
            </w:r>
          </w:p>
          <w:p w:rsidR="000B76E2" w:rsidRPr="00742425" w:rsidRDefault="000B76E2" w:rsidP="00742425">
            <w:pPr>
              <w:jc w:val="center"/>
              <w:rPr>
                <w:rFonts w:ascii="Arial Narrow" w:hAnsi="Arial Narrow"/>
                <w:sz w:val="20"/>
                <w:szCs w:val="20"/>
              </w:rPr>
            </w:pPr>
            <w:r w:rsidRPr="00742425">
              <w:rPr>
                <w:rFonts w:ascii="Arial Narrow" w:hAnsi="Arial Narrow"/>
                <w:sz w:val="20"/>
                <w:szCs w:val="20"/>
              </w:rPr>
              <w:t>Tape measures</w:t>
            </w:r>
          </w:p>
          <w:p w:rsidR="000B76E2" w:rsidRPr="00742425" w:rsidRDefault="000B76E2" w:rsidP="00742425">
            <w:pPr>
              <w:jc w:val="center"/>
              <w:rPr>
                <w:rFonts w:ascii="Arial Narrow" w:hAnsi="Arial Narrow"/>
                <w:sz w:val="20"/>
                <w:szCs w:val="20"/>
              </w:rPr>
            </w:pPr>
            <w:r w:rsidRPr="00742425">
              <w:rPr>
                <w:rFonts w:ascii="Arial Narrow" w:hAnsi="Arial Narrow"/>
                <w:sz w:val="20"/>
                <w:szCs w:val="20"/>
              </w:rPr>
              <w:t>Measuring wheels</w:t>
            </w:r>
          </w:p>
          <w:p w:rsidR="000B76E2" w:rsidRPr="00742425" w:rsidRDefault="000B76E2" w:rsidP="00742425">
            <w:pPr>
              <w:jc w:val="center"/>
              <w:rPr>
                <w:rFonts w:ascii="Arial Narrow" w:hAnsi="Arial Narrow"/>
                <w:sz w:val="20"/>
                <w:szCs w:val="20"/>
              </w:rPr>
            </w:pPr>
            <w:r w:rsidRPr="00742425">
              <w:rPr>
                <w:rFonts w:ascii="Arial Narrow" w:hAnsi="Arial Narrow"/>
                <w:sz w:val="20"/>
                <w:szCs w:val="20"/>
              </w:rPr>
              <w:t>10mm = 1cm</w:t>
            </w:r>
          </w:p>
          <w:p w:rsidR="000B76E2" w:rsidRPr="00742425" w:rsidRDefault="000B76E2" w:rsidP="00742425">
            <w:pPr>
              <w:jc w:val="center"/>
              <w:rPr>
                <w:rFonts w:ascii="Arial Narrow" w:hAnsi="Arial Narrow"/>
                <w:sz w:val="20"/>
                <w:szCs w:val="20"/>
              </w:rPr>
            </w:pPr>
            <w:r w:rsidRPr="00742425">
              <w:rPr>
                <w:rFonts w:ascii="Arial Narrow" w:hAnsi="Arial Narrow"/>
                <w:sz w:val="20"/>
                <w:szCs w:val="20"/>
              </w:rPr>
              <w:t>100cm = 1m</w:t>
            </w:r>
          </w:p>
        </w:tc>
        <w:tc>
          <w:tcPr>
            <w:tcW w:w="2314" w:type="dxa"/>
            <w:gridSpan w:val="2"/>
            <w:tcBorders>
              <w:top w:val="single" w:sz="4" w:space="0" w:color="auto"/>
              <w:left w:val="single" w:sz="4" w:space="0" w:color="auto"/>
              <w:bottom w:val="single" w:sz="4" w:space="0" w:color="auto"/>
              <w:right w:val="single" w:sz="4" w:space="0" w:color="auto"/>
            </w:tcBorders>
          </w:tcPr>
          <w:p w:rsidR="001E0AF5" w:rsidRPr="00742425" w:rsidRDefault="00461BFF" w:rsidP="00742425">
            <w:pPr>
              <w:jc w:val="center"/>
              <w:rPr>
                <w:rFonts w:ascii="Arial Narrow" w:hAnsi="Arial Narrow"/>
                <w:sz w:val="20"/>
                <w:szCs w:val="20"/>
              </w:rPr>
            </w:pPr>
            <w:r w:rsidRPr="00742425">
              <w:rPr>
                <w:rFonts w:ascii="Arial Narrow" w:hAnsi="Arial Narrow"/>
                <w:sz w:val="20"/>
                <w:szCs w:val="20"/>
              </w:rPr>
              <w:t>Dienes cubes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Fraction shapes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Cubes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Tenths = 1 whole split into ten equal parts.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Pictorial examples under decimals.</w:t>
            </w:r>
          </w:p>
        </w:tc>
        <w:tc>
          <w:tcPr>
            <w:tcW w:w="2457" w:type="dxa"/>
            <w:gridSpan w:val="2"/>
            <w:tcBorders>
              <w:top w:val="single" w:sz="4" w:space="0" w:color="auto"/>
              <w:left w:val="single" w:sz="4" w:space="0" w:color="auto"/>
              <w:bottom w:val="single" w:sz="4" w:space="0" w:color="auto"/>
              <w:right w:val="single" w:sz="4" w:space="0" w:color="auto"/>
            </w:tcBorders>
          </w:tcPr>
          <w:p w:rsidR="001E0AF5" w:rsidRPr="00742425" w:rsidRDefault="00E67DC4" w:rsidP="00742425">
            <w:pPr>
              <w:jc w:val="center"/>
              <w:rPr>
                <w:rFonts w:ascii="Arial Narrow" w:hAnsi="Arial Narrow"/>
                <w:sz w:val="20"/>
                <w:szCs w:val="20"/>
              </w:rPr>
            </w:pPr>
            <w:r w:rsidRPr="00742425">
              <w:rPr>
                <w:rFonts w:ascii="Arial Narrow" w:hAnsi="Arial Narrow"/>
                <w:sz w:val="20"/>
                <w:szCs w:val="20"/>
              </w:rPr>
              <w:t>Battenberg cake</w:t>
            </w:r>
          </w:p>
          <w:p w:rsidR="00E67DC4" w:rsidRPr="00742425" w:rsidRDefault="00E67DC4" w:rsidP="00742425">
            <w:pPr>
              <w:jc w:val="center"/>
              <w:rPr>
                <w:rFonts w:ascii="Arial Narrow" w:hAnsi="Arial Narrow"/>
                <w:sz w:val="20"/>
                <w:szCs w:val="20"/>
              </w:rPr>
            </w:pPr>
            <w:r w:rsidRPr="00742425">
              <w:rPr>
                <w:rFonts w:ascii="Arial Narrow" w:hAnsi="Arial Narrow"/>
                <w:sz w:val="20"/>
                <w:szCs w:val="20"/>
              </w:rPr>
              <w:t>Fraction shapes</w:t>
            </w:r>
          </w:p>
          <w:p w:rsidR="00E67DC4" w:rsidRPr="00742425" w:rsidRDefault="00E67DC4" w:rsidP="00742425">
            <w:pPr>
              <w:jc w:val="center"/>
              <w:rPr>
                <w:rFonts w:ascii="Arial Narrow" w:hAnsi="Arial Narrow"/>
                <w:sz w:val="20"/>
                <w:szCs w:val="20"/>
              </w:rPr>
            </w:pPr>
            <w:r w:rsidRPr="00742425">
              <w:rPr>
                <w:rFonts w:ascii="Arial Narrow" w:hAnsi="Arial Narrow"/>
                <w:sz w:val="20"/>
                <w:szCs w:val="20"/>
              </w:rPr>
              <w:t>Decimals shown under the decimals</w:t>
            </w:r>
          </w:p>
          <w:p w:rsidR="00E67DC4" w:rsidRPr="00742425" w:rsidRDefault="00E67DC4" w:rsidP="00742425">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Battenberg cake</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Fraction shapes</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Decimals shown under the decimals</w:t>
            </w:r>
          </w:p>
          <w:p w:rsidR="00E332C4" w:rsidRDefault="00E332C4" w:rsidP="00E332C4">
            <w:pPr>
              <w:jc w:val="center"/>
              <w:rPr>
                <w:rFonts w:ascii="Arial Narrow" w:hAnsi="Arial Narrow"/>
                <w:sz w:val="21"/>
                <w:szCs w:val="21"/>
              </w:rPr>
            </w:pPr>
            <w:r>
              <w:rPr>
                <w:rFonts w:ascii="Arial Narrow" w:hAnsi="Arial Narrow"/>
                <w:sz w:val="21"/>
                <w:szCs w:val="21"/>
              </w:rPr>
              <w:t xml:space="preserve">Squared paper </w:t>
            </w:r>
          </w:p>
          <w:p w:rsidR="001E0AF5" w:rsidRPr="00742425" w:rsidRDefault="00E332C4" w:rsidP="00E332C4">
            <w:pPr>
              <w:jc w:val="center"/>
              <w:rPr>
                <w:rFonts w:ascii="Arial Narrow" w:hAnsi="Arial Narrow"/>
                <w:sz w:val="20"/>
                <w:szCs w:val="20"/>
              </w:rPr>
            </w:pPr>
            <w:r>
              <w:rPr>
                <w:rFonts w:ascii="Arial Narrow" w:hAnsi="Arial Narrow"/>
                <w:sz w:val="21"/>
                <w:szCs w:val="21"/>
              </w:rPr>
              <w:t>Base ten/ dienes</w:t>
            </w:r>
          </w:p>
        </w:tc>
      </w:tr>
      <w:tr w:rsidR="001E0AF5" w:rsidTr="00742425">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0AF5" w:rsidRPr="00742425" w:rsidRDefault="001E0AF5" w:rsidP="00742425">
            <w:pPr>
              <w:jc w:val="center"/>
              <w:rPr>
                <w:rFonts w:ascii="Arial Narrow" w:hAnsi="Arial Narrow"/>
                <w:b/>
                <w:bCs/>
                <w:i/>
                <w:sz w:val="20"/>
                <w:szCs w:val="20"/>
              </w:rPr>
            </w:pPr>
            <w:r w:rsidRPr="00742425">
              <w:rPr>
                <w:rFonts w:ascii="Arial Narrow" w:hAnsi="Arial Narrow"/>
                <w:b/>
                <w:bCs/>
                <w:sz w:val="20"/>
                <w:szCs w:val="20"/>
              </w:rPr>
              <w:t>IMPACT: SUGGESTED FUNCTIONAL / PROBLEM SOLVING ACTIVITIES</w:t>
            </w:r>
          </w:p>
        </w:tc>
      </w:tr>
      <w:tr w:rsidR="001E0AF5" w:rsidTr="00C312AB">
        <w:trPr>
          <w:cantSplit/>
          <w:trHeight w:val="1695"/>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extDirection w:val="btLr"/>
            <w:vAlign w:val="center"/>
          </w:tcPr>
          <w:p w:rsidR="001E0AF5" w:rsidRDefault="001E0AF5" w:rsidP="00C05457">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tcPr>
          <w:p w:rsidR="001E0AF5" w:rsidRPr="00742425" w:rsidRDefault="00BD1B66" w:rsidP="00742425">
            <w:pPr>
              <w:jc w:val="center"/>
              <w:rPr>
                <w:rFonts w:ascii="Arial Narrow" w:hAnsi="Arial Narrow"/>
                <w:sz w:val="20"/>
                <w:szCs w:val="20"/>
              </w:rPr>
            </w:pPr>
            <w:r w:rsidRPr="00742425">
              <w:rPr>
                <w:rFonts w:ascii="Arial Narrow" w:hAnsi="Arial Narrow"/>
                <w:sz w:val="20"/>
                <w:szCs w:val="20"/>
              </w:rPr>
              <w:t>Which rope is the longest?</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Who is tallest?</w:t>
            </w:r>
          </w:p>
          <w:p w:rsidR="00866C29" w:rsidRDefault="00BD1B66" w:rsidP="00742425">
            <w:pPr>
              <w:jc w:val="center"/>
              <w:rPr>
                <w:rFonts w:ascii="Arial Narrow" w:hAnsi="Arial Narrow"/>
                <w:sz w:val="20"/>
                <w:szCs w:val="20"/>
              </w:rPr>
            </w:pPr>
            <w:r w:rsidRPr="00742425">
              <w:rPr>
                <w:rFonts w:ascii="Arial Narrow" w:hAnsi="Arial Narrow"/>
                <w:sz w:val="20"/>
                <w:szCs w:val="20"/>
              </w:rPr>
              <w:t xml:space="preserve">Order these </w:t>
            </w:r>
            <w:r w:rsidR="00145E06" w:rsidRPr="00742425">
              <w:rPr>
                <w:rFonts w:ascii="Arial Narrow" w:hAnsi="Arial Narrow"/>
                <w:sz w:val="20"/>
                <w:szCs w:val="20"/>
              </w:rPr>
              <w:t xml:space="preserve">ropes by </w:t>
            </w:r>
            <w:r w:rsidR="00742425" w:rsidRPr="00742425">
              <w:rPr>
                <w:rFonts w:ascii="Arial Narrow" w:hAnsi="Arial Narrow"/>
                <w:sz w:val="20"/>
                <w:szCs w:val="20"/>
              </w:rPr>
              <w:t xml:space="preserve">length? </w:t>
            </w:r>
          </w:p>
          <w:p w:rsidR="00BD1B66" w:rsidRPr="00742425" w:rsidRDefault="00742425" w:rsidP="00742425">
            <w:pPr>
              <w:jc w:val="center"/>
              <w:rPr>
                <w:rFonts w:ascii="Arial Narrow" w:hAnsi="Arial Narrow"/>
                <w:sz w:val="20"/>
                <w:szCs w:val="20"/>
              </w:rPr>
            </w:pPr>
            <w:r w:rsidRPr="00742425">
              <w:rPr>
                <w:rFonts w:ascii="Arial Narrow" w:hAnsi="Arial Narrow"/>
                <w:sz w:val="20"/>
                <w:szCs w:val="20"/>
              </w:rPr>
              <w:t>I</w:t>
            </w:r>
            <w:r w:rsidR="00BD1B66" w:rsidRPr="00742425">
              <w:rPr>
                <w:rFonts w:ascii="Arial Narrow" w:hAnsi="Arial Narrow"/>
                <w:sz w:val="20"/>
                <w:szCs w:val="20"/>
              </w:rPr>
              <w:t xml:space="preserve"> have a stick which is 150cm, and a stick which is 1m, which is longest?</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How much wrapping paper do I need?</w:t>
            </w:r>
          </w:p>
          <w:p w:rsidR="00BD1B66" w:rsidRPr="00742425" w:rsidRDefault="00BD1B66" w:rsidP="00742425">
            <w:pPr>
              <w:jc w:val="center"/>
              <w:rPr>
                <w:rFonts w:ascii="Arial Narrow" w:hAnsi="Arial Narrow"/>
                <w:sz w:val="20"/>
                <w:szCs w:val="20"/>
              </w:rPr>
            </w:pPr>
            <w:r w:rsidRPr="00742425">
              <w:rPr>
                <w:rFonts w:ascii="Arial Narrow" w:hAnsi="Arial Narrow"/>
                <w:sz w:val="20"/>
                <w:szCs w:val="20"/>
              </w:rPr>
              <w:t>How many 2cm boxes can I fit into my 8cm long box?</w:t>
            </w:r>
          </w:p>
          <w:p w:rsidR="00BD1B66" w:rsidRPr="00742425" w:rsidRDefault="00BD1B66" w:rsidP="00742425">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D1B66" w:rsidRPr="00742425" w:rsidRDefault="00BD1B66" w:rsidP="00742425">
            <w:pPr>
              <w:jc w:val="center"/>
              <w:rPr>
                <w:rFonts w:ascii="Arial Narrow" w:hAnsi="Arial Narrow"/>
                <w:bCs/>
                <w:sz w:val="20"/>
                <w:szCs w:val="20"/>
              </w:rPr>
            </w:pPr>
            <w:r w:rsidRPr="00742425">
              <w:rPr>
                <w:rFonts w:ascii="Arial Narrow" w:hAnsi="Arial Narrow"/>
                <w:bCs/>
                <w:sz w:val="20"/>
                <w:szCs w:val="20"/>
              </w:rPr>
              <w:t>What is 200mm in cm?</w:t>
            </w:r>
          </w:p>
          <w:p w:rsidR="00BD1B66" w:rsidRPr="00742425" w:rsidRDefault="00BD1B66" w:rsidP="00742425">
            <w:pPr>
              <w:jc w:val="center"/>
              <w:rPr>
                <w:rFonts w:ascii="Arial Narrow" w:hAnsi="Arial Narrow"/>
                <w:bCs/>
                <w:sz w:val="20"/>
                <w:szCs w:val="20"/>
              </w:rPr>
            </w:pPr>
            <w:r w:rsidRPr="00742425">
              <w:rPr>
                <w:rFonts w:ascii="Arial Narrow" w:hAnsi="Arial Narrow"/>
                <w:bCs/>
                <w:sz w:val="20"/>
                <w:szCs w:val="20"/>
              </w:rPr>
              <w:t>Which is longer, 1m or 100mm?</w:t>
            </w:r>
          </w:p>
          <w:p w:rsidR="00BD1B66" w:rsidRPr="00742425" w:rsidRDefault="00BD1B66" w:rsidP="00742425">
            <w:pPr>
              <w:jc w:val="center"/>
              <w:rPr>
                <w:rFonts w:ascii="Arial Narrow" w:hAnsi="Arial Narrow"/>
                <w:bCs/>
                <w:sz w:val="20"/>
                <w:szCs w:val="20"/>
              </w:rPr>
            </w:pPr>
            <w:r w:rsidRPr="00742425">
              <w:rPr>
                <w:rFonts w:ascii="Arial Narrow" w:hAnsi="Arial Narrow"/>
                <w:bCs/>
                <w:sz w:val="20"/>
                <w:szCs w:val="20"/>
              </w:rPr>
              <w:t>How many metres to X?</w:t>
            </w:r>
          </w:p>
          <w:p w:rsidR="00BD1B66" w:rsidRPr="00742425" w:rsidRDefault="00BD1B66" w:rsidP="00742425">
            <w:pPr>
              <w:jc w:val="center"/>
              <w:rPr>
                <w:rFonts w:ascii="Arial Narrow" w:hAnsi="Arial Narrow"/>
                <w:bCs/>
                <w:sz w:val="20"/>
                <w:szCs w:val="20"/>
              </w:rPr>
            </w:pPr>
            <w:r w:rsidRPr="00742425">
              <w:rPr>
                <w:rFonts w:ascii="Arial Narrow" w:hAnsi="Arial Narrow"/>
                <w:bCs/>
                <w:sz w:val="20"/>
                <w:szCs w:val="20"/>
              </w:rPr>
              <w:t>How many millimetres in a metre?</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 xml:space="preserve">200cm </w:t>
            </w:r>
            <w:proofErr w:type="gramStart"/>
            <w:r w:rsidRPr="00742425">
              <w:rPr>
                <w:rFonts w:ascii="Arial Narrow" w:hAnsi="Arial Narrow"/>
                <w:bCs/>
                <w:sz w:val="20"/>
                <w:szCs w:val="20"/>
              </w:rPr>
              <w:t>+ ?</w:t>
            </w:r>
            <w:proofErr w:type="gramEnd"/>
            <w:r w:rsidRPr="00742425">
              <w:rPr>
                <w:rFonts w:ascii="Arial Narrow" w:hAnsi="Arial Narrow"/>
                <w:bCs/>
                <w:sz w:val="20"/>
                <w:szCs w:val="20"/>
              </w:rPr>
              <w:t xml:space="preserve"> = 1m</w:t>
            </w:r>
          </w:p>
          <w:p w:rsidR="00145E06" w:rsidRPr="00742425" w:rsidRDefault="00145E06" w:rsidP="00742425">
            <w:pPr>
              <w:jc w:val="center"/>
              <w:rPr>
                <w:rFonts w:ascii="Arial Narrow" w:hAnsi="Arial Narrow"/>
                <w:bCs/>
                <w:sz w:val="20"/>
                <w:szCs w:val="20"/>
              </w:rPr>
            </w:pPr>
          </w:p>
          <w:p w:rsidR="00145E06" w:rsidRPr="00742425" w:rsidRDefault="00145E06" w:rsidP="00742425">
            <w:pPr>
              <w:jc w:val="center"/>
              <w:rPr>
                <w:rFonts w:ascii="Arial Narrow" w:hAnsi="Arial Narrow"/>
                <w:b/>
                <w:bCs/>
                <w:sz w:val="20"/>
                <w:szCs w:val="20"/>
              </w:rPr>
            </w:pPr>
          </w:p>
          <w:p w:rsidR="00BD1B66" w:rsidRPr="00742425" w:rsidRDefault="00BD1B66" w:rsidP="00742425">
            <w:pPr>
              <w:jc w:val="center"/>
              <w:rPr>
                <w:rFonts w:ascii="Arial Narrow" w:hAnsi="Arial Narrow"/>
                <w:b/>
                <w:bCs/>
                <w:sz w:val="20"/>
                <w:szCs w:val="20"/>
              </w:rPr>
            </w:pPr>
          </w:p>
        </w:tc>
        <w:tc>
          <w:tcPr>
            <w:tcW w:w="2600" w:type="dxa"/>
            <w:gridSpan w:val="2"/>
            <w:vMerge w:val="restart"/>
            <w:tcBorders>
              <w:top w:val="single" w:sz="4" w:space="0" w:color="auto"/>
              <w:left w:val="single" w:sz="4" w:space="0" w:color="auto"/>
              <w:right w:val="single" w:sz="4" w:space="0" w:color="auto"/>
            </w:tcBorders>
            <w:shd w:val="clear" w:color="auto" w:fill="auto"/>
          </w:tcPr>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Find the missing length of the square/ shape (regular shapes).</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Which football team has the biggest pitch?</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Which classroom has the biggest perimeter?</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How many fence panels will I need?</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 xml:space="preserve">Which is bigger, a square with a side of 1000cm, or a square </w:t>
            </w:r>
            <w:r w:rsidR="00157F24">
              <w:rPr>
                <w:rFonts w:ascii="Arial Narrow" w:hAnsi="Arial Narrow"/>
                <w:bCs/>
                <w:sz w:val="20"/>
                <w:szCs w:val="20"/>
              </w:rPr>
              <w:t>with a side of</w:t>
            </w:r>
            <w:r w:rsidRPr="00742425">
              <w:rPr>
                <w:rFonts w:ascii="Arial Narrow" w:hAnsi="Arial Narrow"/>
                <w:bCs/>
                <w:sz w:val="20"/>
                <w:szCs w:val="20"/>
              </w:rPr>
              <w:t xml:space="preserve"> 2m?</w:t>
            </w:r>
          </w:p>
          <w:p w:rsidR="00145E06" w:rsidRPr="00742425" w:rsidRDefault="00145E06" w:rsidP="00742425">
            <w:pPr>
              <w:jc w:val="center"/>
              <w:rPr>
                <w:rFonts w:ascii="Arial Narrow" w:hAnsi="Arial Narrow"/>
                <w:bCs/>
                <w:sz w:val="20"/>
                <w:szCs w:val="20"/>
              </w:rPr>
            </w:pPr>
            <w:r w:rsidRPr="00742425">
              <w:rPr>
                <w:rFonts w:ascii="Arial Narrow" w:hAnsi="Arial Narrow"/>
                <w:bCs/>
                <w:sz w:val="20"/>
                <w:szCs w:val="20"/>
              </w:rPr>
              <w:t xml:space="preserve">Find the </w:t>
            </w:r>
            <w:r w:rsidR="000B76E2" w:rsidRPr="00742425">
              <w:rPr>
                <w:rFonts w:ascii="Arial Narrow" w:hAnsi="Arial Narrow"/>
                <w:bCs/>
                <w:sz w:val="20"/>
                <w:szCs w:val="20"/>
              </w:rPr>
              <w:t>perimeter</w:t>
            </w:r>
            <w:r w:rsidRPr="00742425">
              <w:rPr>
                <w:rFonts w:ascii="Arial Narrow" w:hAnsi="Arial Narrow"/>
                <w:bCs/>
                <w:sz w:val="20"/>
                <w:szCs w:val="20"/>
              </w:rPr>
              <w:t xml:space="preserve"> of this irregular shape.</w:t>
            </w:r>
          </w:p>
          <w:p w:rsidR="00145E06" w:rsidRPr="00742425" w:rsidRDefault="00145E06" w:rsidP="00742425">
            <w:pPr>
              <w:jc w:val="center"/>
              <w:rPr>
                <w:rFonts w:ascii="Arial Narrow" w:hAnsi="Arial Narrow"/>
                <w:b/>
                <w:bCs/>
                <w:sz w:val="20"/>
                <w:szCs w:val="20"/>
              </w:rPr>
            </w:pPr>
          </w:p>
        </w:tc>
        <w:tc>
          <w:tcPr>
            <w:tcW w:w="2314" w:type="dxa"/>
            <w:gridSpan w:val="2"/>
            <w:vMerge w:val="restart"/>
            <w:tcBorders>
              <w:top w:val="single" w:sz="4" w:space="0" w:color="auto"/>
              <w:left w:val="single" w:sz="4" w:space="0" w:color="auto"/>
              <w:right w:val="single" w:sz="4" w:space="0" w:color="auto"/>
            </w:tcBorders>
            <w:shd w:val="clear" w:color="auto" w:fill="auto"/>
          </w:tcPr>
          <w:p w:rsidR="001E0AF5" w:rsidRPr="00742425" w:rsidRDefault="00461BFF" w:rsidP="00742425">
            <w:pPr>
              <w:jc w:val="center"/>
              <w:rPr>
                <w:rFonts w:ascii="Arial Narrow" w:hAnsi="Arial Narrow"/>
                <w:sz w:val="20"/>
                <w:szCs w:val="20"/>
              </w:rPr>
            </w:pPr>
            <w:r w:rsidRPr="00742425">
              <w:rPr>
                <w:rFonts w:ascii="Arial Narrow" w:hAnsi="Arial Narrow"/>
                <w:sz w:val="20"/>
                <w:szCs w:val="20"/>
              </w:rPr>
              <w:t>Order these tenths.</w:t>
            </w:r>
          </w:p>
          <w:p w:rsidR="00461BFF" w:rsidRPr="00742425" w:rsidRDefault="00461BFF" w:rsidP="00742425">
            <w:pPr>
              <w:jc w:val="center"/>
              <w:rPr>
                <w:rFonts w:ascii="Arial Narrow" w:hAnsi="Arial Narrow"/>
                <w:sz w:val="20"/>
                <w:szCs w:val="20"/>
              </w:rPr>
            </w:pPr>
            <w:r w:rsidRPr="00742425">
              <w:rPr>
                <w:rFonts w:ascii="Arial Narrow" w:hAnsi="Arial Narrow"/>
                <w:sz w:val="20"/>
                <w:szCs w:val="20"/>
              </w:rPr>
              <w:t>I have a cake, I give two tenths to my friend, how many tenths do I have left?</w:t>
            </w:r>
          </w:p>
          <w:p w:rsidR="00461BFF" w:rsidRPr="00742425" w:rsidRDefault="00E67DC4" w:rsidP="00742425">
            <w:pPr>
              <w:jc w:val="center"/>
              <w:rPr>
                <w:rFonts w:ascii="Arial Narrow" w:hAnsi="Arial Narrow"/>
                <w:sz w:val="20"/>
                <w:szCs w:val="20"/>
              </w:rPr>
            </w:pPr>
            <w:r w:rsidRPr="00742425">
              <w:rPr>
                <w:rFonts w:ascii="Arial Narrow" w:hAnsi="Arial Narrow"/>
                <w:sz w:val="20"/>
                <w:szCs w:val="20"/>
              </w:rPr>
              <w:t>If you split one pound between ten people, how much money would each person have?</w:t>
            </w: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742425" w:rsidRDefault="00742425" w:rsidP="00742425">
            <w:pPr>
              <w:jc w:val="center"/>
              <w:rPr>
                <w:rFonts w:ascii="Arial Narrow" w:hAnsi="Arial Narrow"/>
                <w:sz w:val="20"/>
                <w:szCs w:val="20"/>
              </w:rPr>
            </w:pPr>
            <w:r w:rsidRPr="00742425">
              <w:rPr>
                <w:rFonts w:ascii="Arial Narrow" w:hAnsi="Arial Narrow"/>
                <w:sz w:val="20"/>
                <w:szCs w:val="20"/>
              </w:rPr>
              <w:t>Order these fractions.</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Which is bigger, two thirds or one half?</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Sam told me that two halves is the same as one whole, is he right?</w:t>
            </w:r>
          </w:p>
          <w:p w:rsidR="00742425" w:rsidRPr="00742425" w:rsidRDefault="00742425" w:rsidP="00742425">
            <w:pPr>
              <w:jc w:val="center"/>
              <w:rPr>
                <w:rFonts w:ascii="Arial Narrow" w:hAnsi="Arial Narrow"/>
                <w:sz w:val="20"/>
                <w:szCs w:val="20"/>
              </w:rPr>
            </w:pPr>
          </w:p>
          <w:p w:rsidR="00742425" w:rsidRPr="00742425" w:rsidRDefault="00742425" w:rsidP="00742425">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742425" w:rsidRDefault="00742425" w:rsidP="00742425">
            <w:pPr>
              <w:jc w:val="center"/>
              <w:rPr>
                <w:rFonts w:ascii="Arial Narrow" w:hAnsi="Arial Narrow"/>
                <w:sz w:val="20"/>
                <w:szCs w:val="20"/>
              </w:rPr>
            </w:pPr>
            <w:r w:rsidRPr="00742425">
              <w:rPr>
                <w:rFonts w:ascii="Arial Narrow" w:hAnsi="Arial Narrow"/>
                <w:sz w:val="20"/>
                <w:szCs w:val="20"/>
              </w:rPr>
              <w:t>Find one half of this set of cubes.</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I have one pizza and 4 friends coming over, how should I cut my pizza?</w:t>
            </w:r>
          </w:p>
          <w:p w:rsidR="00742425" w:rsidRPr="00742425" w:rsidRDefault="00742425" w:rsidP="00742425">
            <w:pPr>
              <w:jc w:val="center"/>
              <w:rPr>
                <w:rFonts w:ascii="Arial Narrow" w:hAnsi="Arial Narrow"/>
                <w:sz w:val="20"/>
                <w:szCs w:val="20"/>
              </w:rPr>
            </w:pPr>
            <w:r w:rsidRPr="00742425">
              <w:rPr>
                <w:rFonts w:ascii="Arial Narrow" w:hAnsi="Arial Narrow"/>
                <w:sz w:val="20"/>
                <w:szCs w:val="20"/>
              </w:rPr>
              <w:t>My friend said two thirds of 3 pounds is bigger than one half of 3 pounds, is she right?</w:t>
            </w:r>
          </w:p>
          <w:p w:rsidR="00742425" w:rsidRDefault="00742425" w:rsidP="00742425">
            <w:pPr>
              <w:jc w:val="center"/>
              <w:rPr>
                <w:rFonts w:ascii="Arial Narrow" w:hAnsi="Arial Narrow"/>
                <w:sz w:val="20"/>
                <w:szCs w:val="20"/>
              </w:rPr>
            </w:pPr>
            <w:r w:rsidRPr="00742425">
              <w:rPr>
                <w:rFonts w:ascii="Arial Narrow" w:hAnsi="Arial Narrow"/>
                <w:sz w:val="20"/>
                <w:szCs w:val="20"/>
              </w:rPr>
              <w:t>Cut this shape into x.</w:t>
            </w:r>
          </w:p>
          <w:p w:rsidR="00EE7469" w:rsidRPr="00742425" w:rsidRDefault="00EE7469" w:rsidP="00742425">
            <w:pPr>
              <w:jc w:val="center"/>
              <w:rPr>
                <w:rFonts w:ascii="Arial Narrow" w:hAnsi="Arial Narrow"/>
                <w:sz w:val="20"/>
                <w:szCs w:val="20"/>
              </w:rPr>
            </w:pPr>
          </w:p>
        </w:tc>
      </w:tr>
      <w:tr w:rsidR="001E0AF5" w:rsidTr="00C312AB">
        <w:trPr>
          <w:cantSplit/>
          <w:trHeight w:val="1136"/>
        </w:trPr>
        <w:tc>
          <w:tcPr>
            <w:tcW w:w="498" w:type="dxa"/>
            <w:vMerge/>
            <w:shd w:val="clear" w:color="auto" w:fill="FFC000"/>
          </w:tcPr>
          <w:p w:rsidR="001E0AF5" w:rsidRDefault="001E0AF5" w:rsidP="00C05457">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1E0AF5" w:rsidRDefault="001E0AF5" w:rsidP="00C05457">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600"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314"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r>
    </w:tbl>
    <w:p w:rsidR="001E0AF5" w:rsidRDefault="001E0AF5" w:rsidP="001E0AF5">
      <w:pPr>
        <w:jc w:val="center"/>
        <w:rPr>
          <w:rFonts w:ascii="Arial Narrow" w:hAnsi="Arial Narrow"/>
          <w:b/>
          <w:bCs/>
          <w:sz w:val="11"/>
          <w:szCs w:val="11"/>
        </w:rPr>
      </w:pPr>
    </w:p>
    <w:p w:rsidR="001E0AF5" w:rsidRDefault="001E0AF5" w:rsidP="001E0AF5">
      <w:pPr>
        <w:rPr>
          <w:rFonts w:ascii="Arial Narrow" w:hAnsi="Arial Narrow"/>
          <w:b/>
          <w:bCs/>
          <w:sz w:val="11"/>
          <w:szCs w:val="11"/>
        </w:rPr>
      </w:pP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1E0AF5" w:rsidTr="00C05457">
        <w:trPr>
          <w:gridAfter w:val="1"/>
          <w:wAfter w:w="25" w:type="dxa"/>
          <w:trHeight w:val="197"/>
        </w:trPr>
        <w:tc>
          <w:tcPr>
            <w:tcW w:w="16134" w:type="dxa"/>
            <w:gridSpan w:val="13"/>
            <w:tcBorders>
              <w:right w:val="single" w:sz="4" w:space="0" w:color="auto"/>
            </w:tcBorders>
            <w:shd w:val="clear" w:color="auto" w:fill="FFC000"/>
          </w:tcPr>
          <w:p w:rsidR="001E0AF5" w:rsidRDefault="001E0AF5" w:rsidP="00C05457">
            <w:pPr>
              <w:jc w:val="center"/>
              <w:rPr>
                <w:rFonts w:ascii="Arial Narrow" w:hAnsi="Arial Narrow"/>
                <w:b/>
                <w:bCs/>
              </w:rPr>
            </w:pPr>
            <w:r>
              <w:rPr>
                <w:rFonts w:ascii="Arial Narrow" w:hAnsi="Arial Narrow"/>
                <w:b/>
                <w:bCs/>
              </w:rPr>
              <w:t>Key Stage 3 Mapping</w:t>
            </w:r>
          </w:p>
          <w:p w:rsidR="001E0AF5" w:rsidRPr="00EE5E65" w:rsidRDefault="001E0AF5" w:rsidP="00C05457">
            <w:pPr>
              <w:jc w:val="center"/>
              <w:rPr>
                <w:rFonts w:ascii="Arial Narrow" w:hAnsi="Arial Narrow"/>
                <w:b/>
                <w:bCs/>
                <w:sz w:val="21"/>
                <w:szCs w:val="21"/>
              </w:rPr>
            </w:pPr>
            <w:r>
              <w:rPr>
                <w:rFonts w:ascii="Arial Narrow" w:hAnsi="Arial Narrow"/>
                <w:b/>
                <w:bCs/>
              </w:rPr>
              <w:t xml:space="preserve">SUMMER 1 </w:t>
            </w:r>
            <w:r w:rsidRPr="00A5448A">
              <w:rPr>
                <w:rFonts w:ascii="Arial Narrow" w:hAnsi="Arial Narrow"/>
                <w:b/>
                <w:bCs/>
              </w:rPr>
              <w:t>MEDIUM-TERM PLANNING</w:t>
            </w:r>
          </w:p>
        </w:tc>
      </w:tr>
      <w:tr w:rsidR="001E0AF5" w:rsidTr="00C05457">
        <w:trPr>
          <w:gridAfter w:val="1"/>
          <w:wAfter w:w="25" w:type="dxa"/>
          <w:trHeight w:val="197"/>
        </w:trPr>
        <w:tc>
          <w:tcPr>
            <w:tcW w:w="1828" w:type="dxa"/>
            <w:gridSpan w:val="3"/>
            <w:tcBorders>
              <w:right w:val="single" w:sz="4" w:space="0" w:color="auto"/>
            </w:tcBorders>
            <w:shd w:val="clear" w:color="auto" w:fill="C5E0B3" w:themeFill="accent6" w:themeFillTint="66"/>
          </w:tcPr>
          <w:p w:rsidR="001E0AF5" w:rsidRPr="0077797F" w:rsidRDefault="001E0AF5" w:rsidP="00C0545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1E0AF5" w:rsidRPr="000433B8" w:rsidRDefault="001E0AF5" w:rsidP="00C0545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1E0AF5" w:rsidRPr="00EF36C7" w:rsidRDefault="001E0AF5" w:rsidP="00C0545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rsidR="001E0AF5" w:rsidRPr="00A97724" w:rsidRDefault="001E0AF5" w:rsidP="00C05457">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77609" w:rsidTr="00C05457">
        <w:trPr>
          <w:trHeight w:val="282"/>
        </w:trPr>
        <w:tc>
          <w:tcPr>
            <w:tcW w:w="498" w:type="dxa"/>
            <w:vMerge w:val="restart"/>
            <w:shd w:val="clear" w:color="auto" w:fill="FFC000"/>
            <w:textDirection w:val="btLr"/>
          </w:tcPr>
          <w:p w:rsidR="00077609" w:rsidRDefault="00077609" w:rsidP="00C05457">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077609" w:rsidRPr="005237D9" w:rsidRDefault="00077609" w:rsidP="00C05457">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37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NUMBER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MEASUREMENT</w:t>
            </w:r>
          </w:p>
        </w:tc>
      </w:tr>
      <w:tr w:rsidR="001E0AF5" w:rsidTr="00C05457">
        <w:trPr>
          <w:trHeight w:val="317"/>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502CA4" w:rsidRDefault="001E0AF5" w:rsidP="00C05457">
            <w:pPr>
              <w:jc w:val="center"/>
              <w:rPr>
                <w:rFonts w:ascii="Arial Narrow" w:hAnsi="Arial Narrow"/>
                <w:sz w:val="21"/>
                <w:szCs w:val="21"/>
              </w:rPr>
            </w:pPr>
            <w:r w:rsidRPr="00502CA4">
              <w:rPr>
                <w:rFonts w:ascii="Arial Narrow" w:hAnsi="Arial Narrow"/>
                <w:sz w:val="21"/>
                <w:szCs w:val="21"/>
              </w:rPr>
              <w:t>Week 6</w:t>
            </w:r>
          </w:p>
        </w:tc>
      </w:tr>
      <w:tr w:rsidR="00077609" w:rsidTr="003E6529">
        <w:trPr>
          <w:cantSplit/>
          <w:trHeight w:val="380"/>
        </w:trPr>
        <w:tc>
          <w:tcPr>
            <w:tcW w:w="498" w:type="dxa"/>
            <w:vMerge/>
            <w:shd w:val="clear" w:color="auto" w:fill="FFC000"/>
            <w:textDirection w:val="btLr"/>
          </w:tcPr>
          <w:p w:rsidR="00077609" w:rsidRDefault="00077609" w:rsidP="00C05457">
            <w:pPr>
              <w:ind w:left="113" w:right="113"/>
              <w:jc w:val="center"/>
              <w:rPr>
                <w:rFonts w:ascii="Arial Narrow" w:hAnsi="Arial Narrow"/>
                <w:b/>
                <w:bCs/>
              </w:rPr>
            </w:pPr>
          </w:p>
        </w:tc>
        <w:tc>
          <w:tcPr>
            <w:tcW w:w="920" w:type="dxa"/>
            <w:vMerge/>
            <w:tcBorders>
              <w:right w:val="single" w:sz="4" w:space="0" w:color="000000"/>
            </w:tcBorders>
            <w:textDirection w:val="btLr"/>
          </w:tcPr>
          <w:p w:rsidR="00077609" w:rsidRDefault="00077609" w:rsidP="00C05457">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77609" w:rsidRDefault="00077609" w:rsidP="00C05457">
            <w:pPr>
              <w:jc w:val="center"/>
              <w:rPr>
                <w:rFonts w:ascii="Arial Narrow" w:hAnsi="Arial Narrow"/>
                <w:b/>
                <w:bCs/>
                <w:sz w:val="21"/>
                <w:szCs w:val="21"/>
              </w:rPr>
            </w:pPr>
            <w:r>
              <w:rPr>
                <w:rFonts w:ascii="Arial Narrow" w:hAnsi="Arial Narrow"/>
                <w:b/>
                <w:bCs/>
                <w:sz w:val="21"/>
                <w:szCs w:val="21"/>
              </w:rPr>
              <w:t>Fractions</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77609" w:rsidRDefault="00077609" w:rsidP="00C05457">
            <w:pPr>
              <w:jc w:val="center"/>
              <w:rPr>
                <w:rFonts w:ascii="Arial Narrow" w:hAnsi="Arial Narrow"/>
                <w:b/>
                <w:bCs/>
                <w:sz w:val="21"/>
                <w:szCs w:val="21"/>
              </w:rPr>
            </w:pPr>
            <w:r>
              <w:rPr>
                <w:rFonts w:ascii="Arial Narrow" w:hAnsi="Arial Narrow"/>
                <w:b/>
                <w:bCs/>
                <w:sz w:val="21"/>
                <w:szCs w:val="21"/>
              </w:rPr>
              <w:t>Time</w:t>
            </w:r>
          </w:p>
        </w:tc>
      </w:tr>
      <w:tr w:rsidR="001E0AF5" w:rsidRPr="001E0AF5" w:rsidTr="00C05457">
        <w:trPr>
          <w:trHeight w:val="423"/>
        </w:trPr>
        <w:tc>
          <w:tcPr>
            <w:tcW w:w="498" w:type="dxa"/>
            <w:vMerge/>
            <w:shd w:val="clear" w:color="auto" w:fill="auto"/>
            <w:textDirection w:val="btLr"/>
          </w:tcPr>
          <w:p w:rsidR="001E0AF5" w:rsidRPr="001E0AF5" w:rsidRDefault="001E0AF5" w:rsidP="00C05457">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rsidR="001E0AF5" w:rsidRPr="001E0AF5" w:rsidRDefault="001E0AF5" w:rsidP="00C05457">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E332C4" w:rsidP="00C05457">
            <w:pPr>
              <w:jc w:val="center"/>
              <w:rPr>
                <w:rFonts w:ascii="Arial Narrow" w:hAnsi="Arial Narrow"/>
                <w:bCs/>
                <w:sz w:val="21"/>
                <w:szCs w:val="21"/>
              </w:rPr>
            </w:pPr>
            <w:r w:rsidRPr="00E332C4">
              <w:rPr>
                <w:rFonts w:ascii="Arial Narrow" w:hAnsi="Arial Narrow"/>
                <w:b/>
                <w:bCs/>
                <w:sz w:val="21"/>
                <w:szCs w:val="21"/>
              </w:rPr>
              <w:t>Comparing</w:t>
            </w:r>
            <w:r>
              <w:rPr>
                <w:rFonts w:ascii="Arial Narrow" w:hAnsi="Arial Narrow"/>
                <w:bCs/>
                <w:sz w:val="21"/>
                <w:szCs w:val="21"/>
              </w:rPr>
              <w:t xml:space="preserve"> Fractions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E332C4" w:rsidP="00C05457">
            <w:pPr>
              <w:jc w:val="center"/>
              <w:rPr>
                <w:rFonts w:ascii="Arial Narrow" w:hAnsi="Arial Narrow"/>
                <w:bCs/>
                <w:sz w:val="21"/>
                <w:szCs w:val="21"/>
              </w:rPr>
            </w:pPr>
            <w:r w:rsidRPr="00E332C4">
              <w:rPr>
                <w:rFonts w:ascii="Arial Narrow" w:hAnsi="Arial Narrow"/>
                <w:b/>
                <w:bCs/>
                <w:sz w:val="21"/>
                <w:szCs w:val="21"/>
              </w:rPr>
              <w:t>Adding</w:t>
            </w:r>
            <w:r>
              <w:rPr>
                <w:rFonts w:ascii="Arial Narrow" w:hAnsi="Arial Narrow"/>
                <w:bCs/>
                <w:sz w:val="21"/>
                <w:szCs w:val="21"/>
              </w:rPr>
              <w:t xml:space="preserve"> fractions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E332C4" w:rsidP="00C05457">
            <w:pPr>
              <w:jc w:val="center"/>
              <w:rPr>
                <w:rFonts w:ascii="Arial Narrow" w:hAnsi="Arial Narrow"/>
                <w:bCs/>
                <w:sz w:val="21"/>
                <w:szCs w:val="21"/>
              </w:rPr>
            </w:pPr>
            <w:r w:rsidRPr="00E332C4">
              <w:rPr>
                <w:rFonts w:ascii="Arial Narrow" w:hAnsi="Arial Narrow"/>
                <w:b/>
                <w:bCs/>
                <w:sz w:val="21"/>
                <w:szCs w:val="21"/>
              </w:rPr>
              <w:t>Subtracting</w:t>
            </w:r>
            <w:r>
              <w:rPr>
                <w:rFonts w:ascii="Arial Narrow" w:hAnsi="Arial Narrow"/>
                <w:bCs/>
                <w:sz w:val="21"/>
                <w:szCs w:val="21"/>
              </w:rPr>
              <w:t xml:space="preserve"> fractions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157F24" w:rsidP="00C05457">
            <w:pPr>
              <w:jc w:val="center"/>
              <w:rPr>
                <w:rFonts w:ascii="Arial Narrow" w:hAnsi="Arial Narrow"/>
                <w:bCs/>
                <w:sz w:val="21"/>
                <w:szCs w:val="21"/>
              </w:rPr>
            </w:pPr>
            <w:r>
              <w:rPr>
                <w:rFonts w:ascii="Arial Narrow" w:hAnsi="Arial Narrow"/>
                <w:bCs/>
                <w:sz w:val="21"/>
                <w:szCs w:val="21"/>
              </w:rPr>
              <w:t xml:space="preserve">Months in a year, days in a week and hours in a day.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157F24" w:rsidP="00C05457">
            <w:pPr>
              <w:jc w:val="center"/>
              <w:rPr>
                <w:rFonts w:ascii="Arial Narrow" w:hAnsi="Arial Narrow"/>
                <w:bCs/>
                <w:sz w:val="21"/>
                <w:szCs w:val="21"/>
              </w:rPr>
            </w:pPr>
            <w:r>
              <w:rPr>
                <w:rFonts w:ascii="Arial Narrow" w:hAnsi="Arial Narrow"/>
                <w:bCs/>
                <w:sz w:val="21"/>
                <w:szCs w:val="21"/>
              </w:rPr>
              <w:t xml:space="preserve">Telling time to 5 minutes, including roman numerals.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AF5" w:rsidRPr="001E0AF5" w:rsidRDefault="00BD0D86" w:rsidP="00C05457">
            <w:pPr>
              <w:jc w:val="center"/>
              <w:rPr>
                <w:rFonts w:ascii="Arial Narrow" w:hAnsi="Arial Narrow"/>
                <w:bCs/>
                <w:sz w:val="21"/>
                <w:szCs w:val="21"/>
              </w:rPr>
            </w:pPr>
            <w:r w:rsidRPr="00BD0D86">
              <w:rPr>
                <w:rFonts w:ascii="Arial Narrow" w:hAnsi="Arial Narrow"/>
                <w:b/>
                <w:bCs/>
                <w:sz w:val="21"/>
                <w:szCs w:val="21"/>
              </w:rPr>
              <w:t xml:space="preserve">Recording </w:t>
            </w:r>
            <w:r>
              <w:rPr>
                <w:rFonts w:ascii="Arial Narrow" w:hAnsi="Arial Narrow"/>
                <w:bCs/>
                <w:sz w:val="21"/>
                <w:szCs w:val="21"/>
              </w:rPr>
              <w:t xml:space="preserve">and </w:t>
            </w:r>
            <w:r w:rsidRPr="00BD0D86">
              <w:rPr>
                <w:rFonts w:ascii="Arial Narrow" w:hAnsi="Arial Narrow"/>
                <w:b/>
                <w:bCs/>
                <w:sz w:val="21"/>
                <w:szCs w:val="21"/>
              </w:rPr>
              <w:t>comparing</w:t>
            </w:r>
            <w:r>
              <w:rPr>
                <w:rFonts w:ascii="Arial Narrow" w:hAnsi="Arial Narrow"/>
                <w:bCs/>
                <w:sz w:val="21"/>
                <w:szCs w:val="21"/>
              </w:rPr>
              <w:t xml:space="preserve"> durations of events. </w:t>
            </w:r>
          </w:p>
        </w:tc>
      </w:tr>
      <w:tr w:rsidR="001E0AF5" w:rsidTr="00C05457">
        <w:trPr>
          <w:trHeight w:val="211"/>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rsidR="001E0AF5" w:rsidRDefault="001E0AF5" w:rsidP="00C05457">
            <w:pPr>
              <w:jc w:val="center"/>
              <w:rPr>
                <w:rFonts w:ascii="Arial Narrow" w:hAnsi="Arial Narrow"/>
                <w:b/>
                <w:bCs/>
                <w:sz w:val="21"/>
                <w:szCs w:val="21"/>
              </w:rPr>
            </w:pPr>
            <w:r>
              <w:rPr>
                <w:rFonts w:ascii="Arial Narrow" w:hAnsi="Arial Narrow"/>
                <w:b/>
                <w:bCs/>
                <w:sz w:val="21"/>
                <w:szCs w:val="21"/>
              </w:rPr>
              <w:t xml:space="preserve">ORAL/MENTAL STARTERS </w:t>
            </w:r>
          </w:p>
          <w:p w:rsidR="001E0AF5" w:rsidRPr="00EE5E65" w:rsidRDefault="001E0AF5" w:rsidP="00C05457">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1E0AF5" w:rsidTr="00C05457">
        <w:trPr>
          <w:trHeight w:val="186"/>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rsidR="001E0AF5" w:rsidRPr="00E332C4" w:rsidRDefault="00E332C4" w:rsidP="00C05457">
            <w:pPr>
              <w:jc w:val="center"/>
              <w:rPr>
                <w:rFonts w:ascii="Arial Narrow" w:hAnsi="Arial Narrow"/>
                <w:bCs/>
                <w:sz w:val="21"/>
                <w:szCs w:val="21"/>
              </w:rPr>
            </w:pPr>
            <w:r w:rsidRPr="00E332C4">
              <w:rPr>
                <w:rFonts w:ascii="Arial Narrow" w:hAnsi="Arial Narrow"/>
                <w:bCs/>
                <w:sz w:val="21"/>
                <w:szCs w:val="21"/>
              </w:rPr>
              <w:t xml:space="preserve">Find one half of x.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EE5E65" w:rsidRDefault="00E332C4" w:rsidP="00C05457">
            <w:pPr>
              <w:rPr>
                <w:rFonts w:ascii="Arial Narrow" w:hAnsi="Arial Narrow"/>
                <w:sz w:val="21"/>
                <w:szCs w:val="21"/>
              </w:rPr>
            </w:pPr>
            <w:r>
              <w:rPr>
                <w:rFonts w:ascii="Arial Narrow" w:hAnsi="Arial Narrow"/>
                <w:sz w:val="21"/>
                <w:szCs w:val="21"/>
              </w:rPr>
              <w:t>Which fraction is the largest and which is the smallest?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B71D0D" w:rsidRDefault="00B71D0D" w:rsidP="00C05457">
            <w:pPr>
              <w:rPr>
                <w:rFonts w:ascii="Arial Narrow" w:hAnsi="Arial Narrow"/>
                <w:bCs/>
                <w:sz w:val="21"/>
                <w:szCs w:val="21"/>
              </w:rPr>
            </w:pPr>
            <w:r w:rsidRPr="00B71D0D">
              <w:rPr>
                <w:rFonts w:ascii="Arial Narrow" w:hAnsi="Arial Narrow"/>
                <w:bCs/>
                <w:sz w:val="21"/>
                <w:szCs w:val="21"/>
              </w:rPr>
              <w:t xml:space="preserve">Add these two fraction together.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EE5E65" w:rsidRDefault="00EE7469" w:rsidP="00C05457">
            <w:pPr>
              <w:rPr>
                <w:rFonts w:ascii="Arial Narrow" w:hAnsi="Arial Narrow"/>
                <w:sz w:val="21"/>
                <w:szCs w:val="21"/>
              </w:rPr>
            </w:pPr>
            <w:r>
              <w:rPr>
                <w:rFonts w:ascii="Arial Narrow" w:hAnsi="Arial Narrow"/>
                <w:sz w:val="21"/>
                <w:szCs w:val="21"/>
              </w:rPr>
              <w:t>Subtract these fractions.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EE5E65" w:rsidRDefault="00EE7469" w:rsidP="00C05457">
            <w:pPr>
              <w:rPr>
                <w:rFonts w:ascii="Arial Narrow" w:hAnsi="Arial Narrow"/>
                <w:sz w:val="21"/>
                <w:szCs w:val="21"/>
              </w:rPr>
            </w:pPr>
            <w:r>
              <w:rPr>
                <w:rFonts w:ascii="Arial Narrow" w:hAnsi="Arial Narrow"/>
                <w:sz w:val="21"/>
                <w:szCs w:val="21"/>
              </w:rPr>
              <w:t xml:space="preserve">With your partner, order the months of the year.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EE7469" w:rsidRDefault="00EE7469" w:rsidP="00C05457">
            <w:pPr>
              <w:rPr>
                <w:rFonts w:ascii="Arial Narrow" w:hAnsi="Arial Narrow"/>
                <w:bCs/>
                <w:sz w:val="21"/>
                <w:szCs w:val="21"/>
              </w:rPr>
            </w:pPr>
            <w:r w:rsidRPr="00EE7469">
              <w:rPr>
                <w:rFonts w:ascii="Arial Narrow" w:hAnsi="Arial Narrow"/>
                <w:bCs/>
                <w:sz w:val="21"/>
                <w:szCs w:val="21"/>
              </w:rPr>
              <w:t>What time is right now, to the nearest five minute</w:t>
            </w:r>
            <w:r>
              <w:rPr>
                <w:rFonts w:ascii="Arial Narrow" w:hAnsi="Arial Narrow"/>
                <w:bCs/>
                <w:sz w:val="21"/>
                <w:szCs w:val="21"/>
              </w:rPr>
              <w:t>s</w:t>
            </w:r>
            <w:r w:rsidRPr="00EE7469">
              <w:rPr>
                <w:rFonts w:ascii="Arial Narrow" w:hAnsi="Arial Narrow"/>
                <w:bCs/>
                <w:sz w:val="21"/>
                <w:szCs w:val="21"/>
              </w:rPr>
              <w:t xml:space="preserve">. </w:t>
            </w:r>
          </w:p>
        </w:tc>
      </w:tr>
      <w:tr w:rsidR="001E0AF5" w:rsidTr="003E6529">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rsidR="001E0AF5" w:rsidRPr="00EE5E65" w:rsidRDefault="001E0AF5" w:rsidP="00C05457">
            <w:pPr>
              <w:jc w:val="center"/>
              <w:rPr>
                <w:rFonts w:ascii="Arial Narrow" w:hAnsi="Arial Narrow"/>
                <w:b/>
                <w:bCs/>
                <w:sz w:val="21"/>
                <w:szCs w:val="21"/>
              </w:rPr>
            </w:pPr>
            <w:r w:rsidRPr="00EE5E65">
              <w:rPr>
                <w:rFonts w:ascii="Arial Narrow" w:hAnsi="Arial Narrow"/>
                <w:b/>
                <w:bCs/>
                <w:sz w:val="21"/>
                <w:szCs w:val="21"/>
              </w:rPr>
              <w:t>VOCABULARY</w:t>
            </w:r>
          </w:p>
        </w:tc>
      </w:tr>
      <w:tr w:rsidR="001E0AF5" w:rsidTr="00C05457">
        <w:trPr>
          <w:trHeight w:val="693"/>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rsidR="001E0AF5" w:rsidRDefault="00E332C4" w:rsidP="00C05457">
            <w:pPr>
              <w:jc w:val="center"/>
              <w:rPr>
                <w:rFonts w:ascii="Arial Narrow" w:hAnsi="Arial Narrow"/>
                <w:sz w:val="21"/>
                <w:szCs w:val="21"/>
              </w:rPr>
            </w:pPr>
            <w:r>
              <w:rPr>
                <w:rFonts w:ascii="Arial Narrow" w:hAnsi="Arial Narrow"/>
                <w:sz w:val="21"/>
                <w:szCs w:val="21"/>
              </w:rPr>
              <w:t xml:space="preserve">Comparing </w:t>
            </w:r>
          </w:p>
          <w:p w:rsidR="00E332C4" w:rsidRDefault="00E332C4" w:rsidP="00C05457">
            <w:pPr>
              <w:jc w:val="center"/>
              <w:rPr>
                <w:rFonts w:ascii="Arial Narrow" w:hAnsi="Arial Narrow"/>
                <w:sz w:val="21"/>
                <w:szCs w:val="21"/>
              </w:rPr>
            </w:pPr>
            <w:r>
              <w:rPr>
                <w:rFonts w:ascii="Arial Narrow" w:hAnsi="Arial Narrow"/>
                <w:sz w:val="21"/>
                <w:szCs w:val="21"/>
              </w:rPr>
              <w:t xml:space="preserve">Fraction </w:t>
            </w:r>
          </w:p>
          <w:p w:rsidR="00E332C4" w:rsidRDefault="00E332C4" w:rsidP="00C05457">
            <w:pPr>
              <w:jc w:val="center"/>
              <w:rPr>
                <w:rFonts w:ascii="Arial Narrow" w:hAnsi="Arial Narrow"/>
                <w:sz w:val="21"/>
                <w:szCs w:val="21"/>
              </w:rPr>
            </w:pPr>
            <w:r>
              <w:rPr>
                <w:rFonts w:ascii="Arial Narrow" w:hAnsi="Arial Narrow"/>
                <w:sz w:val="21"/>
                <w:szCs w:val="21"/>
              </w:rPr>
              <w:t xml:space="preserve">Denominator </w:t>
            </w:r>
          </w:p>
          <w:p w:rsidR="00E332C4" w:rsidRDefault="00E332C4" w:rsidP="00C05457">
            <w:pPr>
              <w:jc w:val="center"/>
              <w:rPr>
                <w:rFonts w:ascii="Arial Narrow" w:hAnsi="Arial Narrow"/>
                <w:sz w:val="21"/>
                <w:szCs w:val="21"/>
              </w:rPr>
            </w:pPr>
            <w:r>
              <w:rPr>
                <w:rFonts w:ascii="Arial Narrow" w:hAnsi="Arial Narrow"/>
                <w:sz w:val="21"/>
                <w:szCs w:val="21"/>
              </w:rPr>
              <w:t xml:space="preserve">Numerator </w:t>
            </w:r>
          </w:p>
          <w:p w:rsidR="00E332C4" w:rsidRPr="00EE5E65" w:rsidRDefault="00E332C4" w:rsidP="00C05457">
            <w:pPr>
              <w:jc w:val="center"/>
              <w:rPr>
                <w:rFonts w:ascii="Arial Narrow" w:hAnsi="Arial Narrow"/>
                <w:sz w:val="21"/>
                <w:szCs w:val="21"/>
              </w:rPr>
            </w:pPr>
            <w:r>
              <w:rPr>
                <w:rFonts w:ascii="Arial Narrow" w:hAnsi="Arial Narrow"/>
                <w:sz w:val="21"/>
                <w:szCs w:val="21"/>
              </w:rPr>
              <w:t xml:space="preserve">Ordering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Default="00E332C4" w:rsidP="00C05457">
            <w:pPr>
              <w:jc w:val="center"/>
              <w:rPr>
                <w:rFonts w:ascii="Arial Narrow" w:hAnsi="Arial Narrow"/>
                <w:sz w:val="21"/>
                <w:szCs w:val="21"/>
              </w:rPr>
            </w:pPr>
            <w:r>
              <w:rPr>
                <w:rFonts w:ascii="Arial Narrow" w:hAnsi="Arial Narrow"/>
                <w:sz w:val="21"/>
                <w:szCs w:val="21"/>
              </w:rPr>
              <w:t>Adding</w:t>
            </w:r>
          </w:p>
          <w:p w:rsidR="00E332C4" w:rsidRDefault="00E332C4" w:rsidP="00C05457">
            <w:pPr>
              <w:jc w:val="center"/>
              <w:rPr>
                <w:rFonts w:ascii="Arial Narrow" w:hAnsi="Arial Narrow"/>
                <w:sz w:val="21"/>
                <w:szCs w:val="21"/>
              </w:rPr>
            </w:pPr>
            <w:r>
              <w:rPr>
                <w:rFonts w:ascii="Arial Narrow" w:hAnsi="Arial Narrow"/>
                <w:sz w:val="21"/>
                <w:szCs w:val="21"/>
              </w:rPr>
              <w:t xml:space="preserve">All together </w:t>
            </w:r>
          </w:p>
          <w:p w:rsidR="00E332C4" w:rsidRDefault="00E332C4" w:rsidP="00C05457">
            <w:pPr>
              <w:jc w:val="center"/>
              <w:rPr>
                <w:rFonts w:ascii="Arial Narrow" w:hAnsi="Arial Narrow"/>
                <w:sz w:val="21"/>
                <w:szCs w:val="21"/>
              </w:rPr>
            </w:pPr>
            <w:r>
              <w:rPr>
                <w:rFonts w:ascii="Arial Narrow" w:hAnsi="Arial Narrow"/>
                <w:sz w:val="21"/>
                <w:szCs w:val="21"/>
              </w:rPr>
              <w:t xml:space="preserve">Fraction </w:t>
            </w:r>
          </w:p>
          <w:p w:rsidR="00E332C4" w:rsidRDefault="00E332C4" w:rsidP="00E332C4">
            <w:pPr>
              <w:jc w:val="center"/>
              <w:rPr>
                <w:rFonts w:ascii="Arial Narrow" w:hAnsi="Arial Narrow"/>
                <w:sz w:val="21"/>
                <w:szCs w:val="21"/>
              </w:rPr>
            </w:pPr>
            <w:r>
              <w:rPr>
                <w:rFonts w:ascii="Arial Narrow" w:hAnsi="Arial Narrow"/>
                <w:sz w:val="21"/>
                <w:szCs w:val="21"/>
              </w:rPr>
              <w:t xml:space="preserve">Denominator </w:t>
            </w:r>
          </w:p>
          <w:p w:rsidR="00E332C4" w:rsidRPr="00EE5E65" w:rsidRDefault="00E332C4" w:rsidP="00E332C4">
            <w:pPr>
              <w:jc w:val="center"/>
              <w:rPr>
                <w:rFonts w:ascii="Arial Narrow" w:hAnsi="Arial Narrow"/>
                <w:sz w:val="21"/>
                <w:szCs w:val="21"/>
              </w:rPr>
            </w:pPr>
            <w:r>
              <w:rPr>
                <w:rFonts w:ascii="Arial Narrow" w:hAnsi="Arial Narrow"/>
                <w:sz w:val="21"/>
                <w:szCs w:val="21"/>
              </w:rPr>
              <w:t xml:space="preserve">/numerator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E332C4" w:rsidRDefault="00E332C4" w:rsidP="00E332C4">
            <w:pPr>
              <w:jc w:val="center"/>
              <w:rPr>
                <w:rFonts w:ascii="Arial Narrow" w:hAnsi="Arial Narrow"/>
                <w:sz w:val="21"/>
                <w:szCs w:val="21"/>
              </w:rPr>
            </w:pPr>
            <w:r>
              <w:rPr>
                <w:rFonts w:ascii="Arial Narrow" w:hAnsi="Arial Narrow"/>
                <w:sz w:val="21"/>
                <w:szCs w:val="21"/>
              </w:rPr>
              <w:t xml:space="preserve">Fraction </w:t>
            </w:r>
          </w:p>
          <w:p w:rsidR="00E332C4" w:rsidRDefault="00E332C4" w:rsidP="00E332C4">
            <w:pPr>
              <w:jc w:val="center"/>
              <w:rPr>
                <w:rFonts w:ascii="Arial Narrow" w:hAnsi="Arial Narrow"/>
                <w:sz w:val="21"/>
                <w:szCs w:val="21"/>
              </w:rPr>
            </w:pPr>
            <w:r>
              <w:rPr>
                <w:rFonts w:ascii="Arial Narrow" w:hAnsi="Arial Narrow"/>
                <w:sz w:val="21"/>
                <w:szCs w:val="21"/>
              </w:rPr>
              <w:t xml:space="preserve">Denominator </w:t>
            </w:r>
          </w:p>
          <w:p w:rsidR="00E332C4" w:rsidRDefault="00E332C4" w:rsidP="00E332C4">
            <w:pPr>
              <w:jc w:val="center"/>
              <w:rPr>
                <w:rFonts w:ascii="Arial Narrow" w:hAnsi="Arial Narrow"/>
                <w:sz w:val="21"/>
                <w:szCs w:val="21"/>
              </w:rPr>
            </w:pPr>
            <w:r>
              <w:rPr>
                <w:rFonts w:ascii="Arial Narrow" w:hAnsi="Arial Narrow"/>
                <w:sz w:val="21"/>
                <w:szCs w:val="21"/>
              </w:rPr>
              <w:t>/numerator</w:t>
            </w:r>
          </w:p>
          <w:p w:rsidR="00E332C4" w:rsidRDefault="00E332C4" w:rsidP="00E332C4">
            <w:pPr>
              <w:jc w:val="center"/>
              <w:rPr>
                <w:rFonts w:ascii="Arial Narrow" w:hAnsi="Arial Narrow"/>
                <w:sz w:val="21"/>
                <w:szCs w:val="21"/>
              </w:rPr>
            </w:pPr>
            <w:r>
              <w:rPr>
                <w:rFonts w:ascii="Arial Narrow" w:hAnsi="Arial Narrow"/>
                <w:sz w:val="21"/>
                <w:szCs w:val="21"/>
              </w:rPr>
              <w:t xml:space="preserve">Taking away </w:t>
            </w:r>
          </w:p>
          <w:p w:rsidR="00E332C4" w:rsidRPr="00EE5E65" w:rsidRDefault="00B71D0D" w:rsidP="00E332C4">
            <w:pPr>
              <w:jc w:val="center"/>
              <w:rPr>
                <w:rFonts w:ascii="Arial Narrow" w:hAnsi="Arial Narrow"/>
                <w:sz w:val="21"/>
                <w:szCs w:val="21"/>
              </w:rPr>
            </w:pPr>
            <w:r>
              <w:rPr>
                <w:rFonts w:ascii="Arial Narrow" w:hAnsi="Arial Narrow"/>
                <w:sz w:val="21"/>
                <w:szCs w:val="21"/>
              </w:rPr>
              <w:t xml:space="preserve">Subtrac5ing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Default="00EE7469" w:rsidP="00C05457">
            <w:pPr>
              <w:jc w:val="center"/>
              <w:rPr>
                <w:rFonts w:ascii="Arial Narrow" w:hAnsi="Arial Narrow"/>
                <w:sz w:val="21"/>
                <w:szCs w:val="21"/>
              </w:rPr>
            </w:pPr>
            <w:r>
              <w:rPr>
                <w:rFonts w:ascii="Arial Narrow" w:hAnsi="Arial Narrow"/>
                <w:sz w:val="21"/>
                <w:szCs w:val="21"/>
              </w:rPr>
              <w:t xml:space="preserve">Days of the week </w:t>
            </w:r>
          </w:p>
          <w:p w:rsidR="00EE7469" w:rsidRDefault="00EE7469" w:rsidP="00C05457">
            <w:pPr>
              <w:jc w:val="center"/>
              <w:rPr>
                <w:rFonts w:ascii="Arial Narrow" w:hAnsi="Arial Narrow"/>
                <w:sz w:val="21"/>
                <w:szCs w:val="21"/>
              </w:rPr>
            </w:pPr>
            <w:r>
              <w:rPr>
                <w:rFonts w:ascii="Arial Narrow" w:hAnsi="Arial Narrow"/>
                <w:sz w:val="21"/>
                <w:szCs w:val="21"/>
              </w:rPr>
              <w:t xml:space="preserve">Months of the year </w:t>
            </w:r>
          </w:p>
          <w:p w:rsidR="00EE7469" w:rsidRDefault="00EE7469" w:rsidP="00C05457">
            <w:pPr>
              <w:jc w:val="center"/>
              <w:rPr>
                <w:rFonts w:ascii="Arial Narrow" w:hAnsi="Arial Narrow"/>
                <w:sz w:val="21"/>
                <w:szCs w:val="21"/>
              </w:rPr>
            </w:pPr>
            <w:r>
              <w:rPr>
                <w:rFonts w:ascii="Arial Narrow" w:hAnsi="Arial Narrow"/>
                <w:sz w:val="21"/>
                <w:szCs w:val="21"/>
              </w:rPr>
              <w:t xml:space="preserve">Season </w:t>
            </w:r>
          </w:p>
          <w:p w:rsidR="00EE7469" w:rsidRDefault="00EE7469" w:rsidP="00C05457">
            <w:pPr>
              <w:jc w:val="center"/>
              <w:rPr>
                <w:rFonts w:ascii="Arial Narrow" w:hAnsi="Arial Narrow"/>
                <w:sz w:val="21"/>
                <w:szCs w:val="21"/>
              </w:rPr>
            </w:pPr>
            <w:r>
              <w:rPr>
                <w:rFonts w:ascii="Arial Narrow" w:hAnsi="Arial Narrow"/>
                <w:sz w:val="21"/>
                <w:szCs w:val="21"/>
              </w:rPr>
              <w:t xml:space="preserve">Hours </w:t>
            </w:r>
          </w:p>
          <w:p w:rsidR="00EE7469" w:rsidRPr="00EE5E65" w:rsidRDefault="00EE7469" w:rsidP="00EE7469">
            <w:pPr>
              <w:rPr>
                <w:rFonts w:ascii="Arial Narrow" w:hAnsi="Arial Narrow"/>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Default="00EE7469" w:rsidP="00C05457">
            <w:pPr>
              <w:jc w:val="center"/>
              <w:rPr>
                <w:rFonts w:ascii="Arial Narrow" w:hAnsi="Arial Narrow"/>
                <w:sz w:val="21"/>
                <w:szCs w:val="21"/>
              </w:rPr>
            </w:pPr>
            <w:r>
              <w:rPr>
                <w:rFonts w:ascii="Arial Narrow" w:hAnsi="Arial Narrow"/>
                <w:sz w:val="21"/>
                <w:szCs w:val="21"/>
              </w:rPr>
              <w:t xml:space="preserve">Roman numerals </w:t>
            </w:r>
          </w:p>
          <w:p w:rsidR="00EE7469" w:rsidRDefault="00EE7469" w:rsidP="00C05457">
            <w:pPr>
              <w:jc w:val="center"/>
              <w:rPr>
                <w:rFonts w:ascii="Arial Narrow" w:hAnsi="Arial Narrow"/>
                <w:sz w:val="21"/>
                <w:szCs w:val="21"/>
              </w:rPr>
            </w:pPr>
            <w:r>
              <w:rPr>
                <w:rFonts w:ascii="Arial Narrow" w:hAnsi="Arial Narrow"/>
                <w:sz w:val="21"/>
                <w:szCs w:val="21"/>
              </w:rPr>
              <w:t xml:space="preserve">Clock </w:t>
            </w:r>
          </w:p>
          <w:p w:rsidR="00EE7469" w:rsidRDefault="00EE7469" w:rsidP="00C05457">
            <w:pPr>
              <w:jc w:val="center"/>
              <w:rPr>
                <w:rFonts w:ascii="Arial Narrow" w:hAnsi="Arial Narrow"/>
                <w:sz w:val="21"/>
                <w:szCs w:val="21"/>
              </w:rPr>
            </w:pPr>
            <w:r>
              <w:rPr>
                <w:rFonts w:ascii="Arial Narrow" w:hAnsi="Arial Narrow"/>
                <w:sz w:val="21"/>
                <w:szCs w:val="21"/>
              </w:rPr>
              <w:t xml:space="preserve">Big hand and little hand </w:t>
            </w:r>
          </w:p>
          <w:p w:rsidR="00EE7469" w:rsidRPr="00EE5E65" w:rsidRDefault="00EE7469" w:rsidP="00C05457">
            <w:pPr>
              <w:jc w:val="center"/>
              <w:rPr>
                <w:rFonts w:ascii="Arial Narrow" w:hAnsi="Arial Narrow"/>
                <w:sz w:val="21"/>
                <w:szCs w:val="21"/>
              </w:rPr>
            </w:pPr>
            <w:r>
              <w:rPr>
                <w:rFonts w:ascii="Arial Narrow" w:hAnsi="Arial Narrow"/>
                <w:sz w:val="21"/>
                <w:szCs w:val="21"/>
              </w:rPr>
              <w:t xml:space="preserve">Half past quarter to, past and on the hour.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rsidR="001E0AF5" w:rsidRPr="00BD0D86" w:rsidRDefault="00BD0D86" w:rsidP="00C05457">
            <w:pPr>
              <w:jc w:val="center"/>
              <w:rPr>
                <w:rFonts w:ascii="Arial Narrow" w:hAnsi="Arial Narrow"/>
                <w:bCs/>
                <w:sz w:val="21"/>
                <w:szCs w:val="21"/>
              </w:rPr>
            </w:pPr>
            <w:r w:rsidRPr="00BD0D86">
              <w:rPr>
                <w:rFonts w:ascii="Arial Narrow" w:hAnsi="Arial Narrow"/>
                <w:bCs/>
                <w:sz w:val="21"/>
                <w:szCs w:val="21"/>
              </w:rPr>
              <w:t xml:space="preserve">Recording </w:t>
            </w:r>
          </w:p>
          <w:p w:rsidR="00BD0D86" w:rsidRPr="00BD0D86" w:rsidRDefault="00BD0D86" w:rsidP="00C05457">
            <w:pPr>
              <w:jc w:val="center"/>
              <w:rPr>
                <w:rFonts w:ascii="Arial Narrow" w:hAnsi="Arial Narrow"/>
                <w:bCs/>
                <w:sz w:val="21"/>
                <w:szCs w:val="21"/>
              </w:rPr>
            </w:pPr>
            <w:r w:rsidRPr="00BD0D86">
              <w:rPr>
                <w:rFonts w:ascii="Arial Narrow" w:hAnsi="Arial Narrow"/>
                <w:bCs/>
                <w:sz w:val="21"/>
                <w:szCs w:val="21"/>
              </w:rPr>
              <w:t xml:space="preserve">Comparing </w:t>
            </w:r>
          </w:p>
          <w:p w:rsidR="00BD0D86" w:rsidRPr="00BD0D86" w:rsidRDefault="00BD0D86" w:rsidP="00C05457">
            <w:pPr>
              <w:jc w:val="center"/>
              <w:rPr>
                <w:rFonts w:ascii="Arial Narrow" w:hAnsi="Arial Narrow"/>
                <w:bCs/>
                <w:sz w:val="21"/>
                <w:szCs w:val="21"/>
              </w:rPr>
            </w:pPr>
            <w:r w:rsidRPr="00BD0D86">
              <w:rPr>
                <w:rFonts w:ascii="Arial Narrow" w:hAnsi="Arial Narrow"/>
                <w:bCs/>
                <w:sz w:val="21"/>
                <w:szCs w:val="21"/>
              </w:rPr>
              <w:t xml:space="preserve">Events </w:t>
            </w:r>
          </w:p>
          <w:p w:rsidR="00BD0D86" w:rsidRPr="00EE5E65" w:rsidRDefault="00BD0D86" w:rsidP="00BD0D86">
            <w:pPr>
              <w:jc w:val="center"/>
              <w:rPr>
                <w:rFonts w:ascii="Arial Narrow" w:hAnsi="Arial Narrow"/>
                <w:b/>
                <w:bCs/>
                <w:sz w:val="21"/>
                <w:szCs w:val="21"/>
              </w:rPr>
            </w:pPr>
            <w:r w:rsidRPr="00BD0D86">
              <w:rPr>
                <w:rFonts w:ascii="Arial Narrow" w:hAnsi="Arial Narrow"/>
                <w:bCs/>
                <w:sz w:val="21"/>
                <w:szCs w:val="21"/>
              </w:rPr>
              <w:t>Time language</w:t>
            </w:r>
            <w:r>
              <w:rPr>
                <w:rFonts w:ascii="Arial Narrow" w:hAnsi="Arial Narrow"/>
                <w:b/>
                <w:bCs/>
                <w:sz w:val="21"/>
                <w:szCs w:val="21"/>
              </w:rPr>
              <w:t xml:space="preserve"> </w:t>
            </w:r>
          </w:p>
        </w:tc>
      </w:tr>
      <w:tr w:rsidR="001E0AF5" w:rsidTr="00C05457">
        <w:trPr>
          <w:trHeight w:val="379"/>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E0AF5" w:rsidRPr="00EE5E65" w:rsidRDefault="001E0AF5" w:rsidP="00C05457">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1E0AF5" w:rsidTr="00C05457">
        <w:trPr>
          <w:trHeight w:val="2099"/>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1E0AF5" w:rsidRDefault="00E332C4" w:rsidP="00C05457">
            <w:pPr>
              <w:jc w:val="center"/>
              <w:rPr>
                <w:rFonts w:ascii="Arial Narrow" w:hAnsi="Arial Narrow"/>
                <w:sz w:val="21"/>
                <w:szCs w:val="21"/>
              </w:rPr>
            </w:pPr>
            <w:r>
              <w:rPr>
                <w:rFonts w:ascii="Arial Narrow" w:hAnsi="Arial Narrow"/>
                <w:sz w:val="21"/>
                <w:szCs w:val="21"/>
              </w:rPr>
              <w:t xml:space="preserve">Visual representations of the fractions, using various shapes </w:t>
            </w:r>
          </w:p>
          <w:p w:rsidR="00E332C4" w:rsidRDefault="00E332C4" w:rsidP="00C05457">
            <w:pPr>
              <w:jc w:val="center"/>
              <w:rPr>
                <w:rFonts w:ascii="Arial Narrow" w:hAnsi="Arial Narrow"/>
                <w:sz w:val="21"/>
                <w:szCs w:val="21"/>
              </w:rPr>
            </w:pPr>
            <w:r>
              <w:rPr>
                <w:rFonts w:ascii="Arial Narrow" w:hAnsi="Arial Narrow"/>
                <w:sz w:val="21"/>
                <w:szCs w:val="21"/>
              </w:rPr>
              <w:t xml:space="preserve">Decimals under each fraction </w:t>
            </w:r>
          </w:p>
          <w:p w:rsidR="00E332C4" w:rsidRDefault="00E332C4" w:rsidP="00C05457">
            <w:pPr>
              <w:jc w:val="center"/>
              <w:rPr>
                <w:rFonts w:ascii="Arial Narrow" w:hAnsi="Arial Narrow"/>
                <w:sz w:val="21"/>
                <w:szCs w:val="21"/>
              </w:rPr>
            </w:pPr>
            <w:r>
              <w:rPr>
                <w:rFonts w:ascii="Arial Narrow" w:hAnsi="Arial Narrow"/>
                <w:sz w:val="21"/>
                <w:szCs w:val="21"/>
              </w:rPr>
              <w:t xml:space="preserve">Squared paper </w:t>
            </w:r>
          </w:p>
          <w:p w:rsidR="00E332C4" w:rsidRDefault="00E332C4" w:rsidP="00C05457">
            <w:pPr>
              <w:jc w:val="center"/>
              <w:rPr>
                <w:rFonts w:ascii="Arial Narrow" w:hAnsi="Arial Narrow"/>
                <w:sz w:val="21"/>
                <w:szCs w:val="21"/>
              </w:rPr>
            </w:pPr>
            <w:r>
              <w:rPr>
                <w:rFonts w:ascii="Arial Narrow" w:hAnsi="Arial Narrow"/>
                <w:sz w:val="21"/>
                <w:szCs w:val="21"/>
              </w:rPr>
              <w:t xml:space="preserve">Base ten/ dienes </w:t>
            </w:r>
          </w:p>
          <w:p w:rsidR="00E332C4" w:rsidRPr="00EE5E65" w:rsidRDefault="00E332C4" w:rsidP="00C05457">
            <w:pPr>
              <w:jc w:val="center"/>
              <w:rPr>
                <w:rFonts w:ascii="Arial Narrow" w:hAnsi="Arial Narrow"/>
                <w:sz w:val="21"/>
                <w:szCs w:val="21"/>
              </w:rPr>
            </w:pPr>
            <w:r>
              <w:rPr>
                <w:rFonts w:ascii="Arial Narrow" w:hAnsi="Arial Narrow"/>
                <w:sz w:val="21"/>
                <w:szCs w:val="21"/>
              </w:rPr>
              <w:t xml:space="preserve">LEGO blocks </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2C4" w:rsidRDefault="00E332C4" w:rsidP="00E332C4">
            <w:pPr>
              <w:jc w:val="center"/>
              <w:rPr>
                <w:rFonts w:ascii="Arial Narrow" w:hAnsi="Arial Narrow"/>
                <w:sz w:val="21"/>
                <w:szCs w:val="21"/>
              </w:rPr>
            </w:pPr>
            <w:r>
              <w:rPr>
                <w:rFonts w:ascii="Arial Narrow" w:hAnsi="Arial Narrow"/>
                <w:sz w:val="21"/>
                <w:szCs w:val="21"/>
              </w:rPr>
              <w:t xml:space="preserve">Visual representations of the fractions, using various shapes </w:t>
            </w:r>
          </w:p>
          <w:p w:rsidR="00E332C4" w:rsidRDefault="00E332C4" w:rsidP="00E332C4">
            <w:pPr>
              <w:jc w:val="center"/>
              <w:rPr>
                <w:rFonts w:ascii="Arial Narrow" w:hAnsi="Arial Narrow"/>
                <w:sz w:val="21"/>
                <w:szCs w:val="21"/>
              </w:rPr>
            </w:pPr>
            <w:r>
              <w:rPr>
                <w:rFonts w:ascii="Arial Narrow" w:hAnsi="Arial Narrow"/>
                <w:sz w:val="21"/>
                <w:szCs w:val="21"/>
              </w:rPr>
              <w:t xml:space="preserve">Decimals under each fraction </w:t>
            </w:r>
          </w:p>
          <w:p w:rsidR="00E332C4" w:rsidRDefault="00E332C4" w:rsidP="00E332C4">
            <w:pPr>
              <w:jc w:val="center"/>
              <w:rPr>
                <w:rFonts w:ascii="Arial Narrow" w:hAnsi="Arial Narrow"/>
                <w:sz w:val="21"/>
                <w:szCs w:val="21"/>
              </w:rPr>
            </w:pPr>
            <w:r>
              <w:rPr>
                <w:rFonts w:ascii="Arial Narrow" w:hAnsi="Arial Narrow"/>
                <w:sz w:val="21"/>
                <w:szCs w:val="21"/>
              </w:rPr>
              <w:t xml:space="preserve">Squared paper </w:t>
            </w:r>
          </w:p>
          <w:p w:rsidR="00E332C4" w:rsidRDefault="00E332C4" w:rsidP="00E332C4">
            <w:pPr>
              <w:jc w:val="center"/>
              <w:rPr>
                <w:rFonts w:ascii="Arial Narrow" w:hAnsi="Arial Narrow"/>
                <w:sz w:val="21"/>
                <w:szCs w:val="21"/>
              </w:rPr>
            </w:pPr>
            <w:r>
              <w:rPr>
                <w:rFonts w:ascii="Arial Narrow" w:hAnsi="Arial Narrow"/>
                <w:sz w:val="21"/>
                <w:szCs w:val="21"/>
              </w:rPr>
              <w:t xml:space="preserve">Base ten/ dienes </w:t>
            </w:r>
          </w:p>
          <w:p w:rsidR="001E0AF5" w:rsidRDefault="00E332C4" w:rsidP="00E332C4">
            <w:pPr>
              <w:jc w:val="center"/>
              <w:rPr>
                <w:rFonts w:ascii="Arial Narrow" w:hAnsi="Arial Narrow"/>
                <w:sz w:val="21"/>
                <w:szCs w:val="21"/>
              </w:rPr>
            </w:pPr>
            <w:r>
              <w:rPr>
                <w:rFonts w:ascii="Arial Narrow" w:hAnsi="Arial Narrow"/>
                <w:sz w:val="21"/>
                <w:szCs w:val="21"/>
              </w:rPr>
              <w:t>LEGO blocks</w:t>
            </w:r>
          </w:p>
          <w:p w:rsidR="00EE7469" w:rsidRPr="00EE5E65" w:rsidRDefault="00EE7469" w:rsidP="00E332C4">
            <w:pPr>
              <w:jc w:val="center"/>
              <w:rPr>
                <w:rFonts w:ascii="Arial Narrow" w:hAnsi="Arial Narrow"/>
                <w:sz w:val="21"/>
                <w:szCs w:val="21"/>
              </w:rPr>
            </w:pPr>
            <w:r>
              <w:rPr>
                <w:rFonts w:ascii="Arial Narrow" w:hAnsi="Arial Narrow"/>
                <w:sz w:val="21"/>
                <w:szCs w:val="21"/>
              </w:rPr>
              <w:t xml:space="preserve">Common denominator </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E332C4" w:rsidRDefault="00E332C4" w:rsidP="00BD0D86">
            <w:pPr>
              <w:jc w:val="center"/>
              <w:rPr>
                <w:rFonts w:ascii="Arial Narrow" w:hAnsi="Arial Narrow"/>
                <w:sz w:val="21"/>
                <w:szCs w:val="21"/>
              </w:rPr>
            </w:pPr>
            <w:r>
              <w:rPr>
                <w:rFonts w:ascii="Arial Narrow" w:hAnsi="Arial Narrow"/>
                <w:sz w:val="21"/>
                <w:szCs w:val="21"/>
              </w:rPr>
              <w:t>Visual representations of the fractions, using various shapes</w:t>
            </w:r>
          </w:p>
          <w:p w:rsidR="00E332C4" w:rsidRDefault="00E332C4" w:rsidP="00BD0D86">
            <w:pPr>
              <w:jc w:val="center"/>
              <w:rPr>
                <w:rFonts w:ascii="Arial Narrow" w:hAnsi="Arial Narrow"/>
                <w:sz w:val="21"/>
                <w:szCs w:val="21"/>
              </w:rPr>
            </w:pPr>
            <w:r>
              <w:rPr>
                <w:rFonts w:ascii="Arial Narrow" w:hAnsi="Arial Narrow"/>
                <w:sz w:val="21"/>
                <w:szCs w:val="21"/>
              </w:rPr>
              <w:t>Decimals under each fraction</w:t>
            </w:r>
          </w:p>
          <w:p w:rsidR="00E332C4" w:rsidRDefault="00E332C4" w:rsidP="00BD0D86">
            <w:pPr>
              <w:jc w:val="center"/>
              <w:rPr>
                <w:rFonts w:ascii="Arial Narrow" w:hAnsi="Arial Narrow"/>
                <w:sz w:val="21"/>
                <w:szCs w:val="21"/>
              </w:rPr>
            </w:pPr>
            <w:r>
              <w:rPr>
                <w:rFonts w:ascii="Arial Narrow" w:hAnsi="Arial Narrow"/>
                <w:sz w:val="21"/>
                <w:szCs w:val="21"/>
              </w:rPr>
              <w:t>Squared paper</w:t>
            </w:r>
          </w:p>
          <w:p w:rsidR="00E332C4" w:rsidRDefault="00E332C4" w:rsidP="00BD0D86">
            <w:pPr>
              <w:jc w:val="center"/>
              <w:rPr>
                <w:rFonts w:ascii="Arial Narrow" w:hAnsi="Arial Narrow"/>
                <w:sz w:val="21"/>
                <w:szCs w:val="21"/>
              </w:rPr>
            </w:pPr>
            <w:r>
              <w:rPr>
                <w:rFonts w:ascii="Arial Narrow" w:hAnsi="Arial Narrow"/>
                <w:sz w:val="21"/>
                <w:szCs w:val="21"/>
              </w:rPr>
              <w:t>Base ten/ dienes</w:t>
            </w:r>
          </w:p>
          <w:p w:rsidR="001E0AF5" w:rsidRDefault="00E332C4" w:rsidP="00BD0D86">
            <w:pPr>
              <w:jc w:val="center"/>
              <w:rPr>
                <w:rFonts w:ascii="Arial Narrow" w:hAnsi="Arial Narrow"/>
                <w:sz w:val="21"/>
                <w:szCs w:val="21"/>
              </w:rPr>
            </w:pPr>
            <w:r>
              <w:rPr>
                <w:rFonts w:ascii="Arial Narrow" w:hAnsi="Arial Narrow"/>
                <w:sz w:val="21"/>
                <w:szCs w:val="21"/>
              </w:rPr>
              <w:t>LEGO blocks</w:t>
            </w:r>
          </w:p>
          <w:p w:rsidR="00EE7469" w:rsidRPr="00EE5E65" w:rsidRDefault="00EE7469" w:rsidP="00BD0D86">
            <w:pPr>
              <w:jc w:val="center"/>
              <w:rPr>
                <w:rFonts w:ascii="Arial Narrow" w:hAnsi="Arial Narrow"/>
                <w:sz w:val="21"/>
                <w:szCs w:val="21"/>
              </w:rPr>
            </w:pPr>
            <w:r>
              <w:rPr>
                <w:rFonts w:ascii="Arial Narrow" w:hAnsi="Arial Narrow"/>
                <w:sz w:val="21"/>
                <w:szCs w:val="21"/>
              </w:rPr>
              <w:t>Common denominator</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EE7469" w:rsidRDefault="00EE7469" w:rsidP="00BD0D86">
            <w:pPr>
              <w:jc w:val="center"/>
              <w:rPr>
                <w:rFonts w:ascii="Arial Narrow" w:hAnsi="Arial Narrow"/>
                <w:sz w:val="21"/>
                <w:szCs w:val="21"/>
              </w:rPr>
            </w:pPr>
            <w:r>
              <w:rPr>
                <w:rFonts w:ascii="Arial Narrow" w:hAnsi="Arial Narrow"/>
                <w:sz w:val="21"/>
                <w:szCs w:val="21"/>
              </w:rPr>
              <w:t>Month names</w:t>
            </w:r>
          </w:p>
          <w:p w:rsidR="00EE7469" w:rsidRDefault="00EE7469" w:rsidP="00BD0D86">
            <w:pPr>
              <w:jc w:val="center"/>
              <w:rPr>
                <w:rFonts w:ascii="Arial Narrow" w:hAnsi="Arial Narrow"/>
                <w:sz w:val="21"/>
                <w:szCs w:val="21"/>
              </w:rPr>
            </w:pPr>
            <w:r>
              <w:rPr>
                <w:rFonts w:ascii="Arial Narrow" w:hAnsi="Arial Narrow"/>
                <w:sz w:val="21"/>
                <w:szCs w:val="21"/>
              </w:rPr>
              <w:t>Day names</w:t>
            </w:r>
          </w:p>
          <w:p w:rsidR="00EE7469" w:rsidRDefault="00EE7469" w:rsidP="00BD0D86">
            <w:pPr>
              <w:jc w:val="center"/>
              <w:rPr>
                <w:rFonts w:ascii="Arial Narrow" w:hAnsi="Arial Narrow"/>
                <w:sz w:val="21"/>
                <w:szCs w:val="21"/>
              </w:rPr>
            </w:pPr>
            <w:r>
              <w:rPr>
                <w:rFonts w:ascii="Arial Narrow" w:hAnsi="Arial Narrow"/>
                <w:sz w:val="21"/>
                <w:szCs w:val="21"/>
              </w:rPr>
              <w:t>Visual reminders.</w:t>
            </w:r>
          </w:p>
          <w:p w:rsidR="00EE7469" w:rsidRDefault="00EE7469" w:rsidP="00BD0D86">
            <w:pPr>
              <w:jc w:val="center"/>
              <w:rPr>
                <w:rFonts w:ascii="Arial Narrow" w:hAnsi="Arial Narrow"/>
                <w:sz w:val="21"/>
                <w:szCs w:val="21"/>
              </w:rPr>
            </w:pPr>
            <w:r>
              <w:rPr>
                <w:rFonts w:ascii="Arial Narrow" w:hAnsi="Arial Narrow"/>
                <w:sz w:val="21"/>
                <w:szCs w:val="21"/>
              </w:rPr>
              <w:t>Calendars</w:t>
            </w:r>
          </w:p>
          <w:p w:rsidR="00EE7469" w:rsidRDefault="00EE7469" w:rsidP="00BD0D86">
            <w:pPr>
              <w:jc w:val="center"/>
              <w:rPr>
                <w:rFonts w:ascii="Arial Narrow" w:hAnsi="Arial Narrow"/>
                <w:sz w:val="21"/>
                <w:szCs w:val="21"/>
              </w:rPr>
            </w:pPr>
            <w:r>
              <w:rPr>
                <w:rFonts w:ascii="Arial Narrow" w:hAnsi="Arial Narrow"/>
                <w:sz w:val="21"/>
                <w:szCs w:val="21"/>
              </w:rPr>
              <w:t>Timetables</w:t>
            </w:r>
          </w:p>
          <w:p w:rsidR="00EE7469" w:rsidRPr="00EE5E65" w:rsidRDefault="00EE7469" w:rsidP="00BD0D86">
            <w:pPr>
              <w:jc w:val="center"/>
              <w:rPr>
                <w:rFonts w:ascii="Arial Narrow" w:hAnsi="Arial Narrow"/>
                <w:sz w:val="21"/>
                <w:szCs w:val="21"/>
              </w:rPr>
            </w:pPr>
            <w:r>
              <w:rPr>
                <w:rFonts w:ascii="Arial Narrow" w:hAnsi="Arial Narrow"/>
                <w:sz w:val="21"/>
                <w:szCs w:val="21"/>
              </w:rPr>
              <w:t>Diaries</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1E0AF5" w:rsidRDefault="00EE7469" w:rsidP="00C05457">
            <w:pPr>
              <w:jc w:val="center"/>
              <w:rPr>
                <w:rFonts w:ascii="Arial Narrow" w:hAnsi="Arial Narrow"/>
                <w:sz w:val="21"/>
                <w:szCs w:val="21"/>
              </w:rPr>
            </w:pPr>
            <w:r>
              <w:rPr>
                <w:rFonts w:ascii="Arial Narrow" w:hAnsi="Arial Narrow"/>
                <w:sz w:val="21"/>
                <w:szCs w:val="21"/>
              </w:rPr>
              <w:t>Big clocks</w:t>
            </w:r>
          </w:p>
          <w:p w:rsidR="00EE7469" w:rsidRDefault="00EE7469" w:rsidP="00C05457">
            <w:pPr>
              <w:jc w:val="center"/>
              <w:rPr>
                <w:rFonts w:ascii="Arial Narrow" w:hAnsi="Arial Narrow"/>
                <w:sz w:val="21"/>
                <w:szCs w:val="21"/>
              </w:rPr>
            </w:pPr>
            <w:r>
              <w:rPr>
                <w:rFonts w:ascii="Arial Narrow" w:hAnsi="Arial Narrow"/>
                <w:sz w:val="21"/>
                <w:szCs w:val="21"/>
              </w:rPr>
              <w:t xml:space="preserve">The four clock method </w:t>
            </w:r>
          </w:p>
          <w:p w:rsidR="00EE7469" w:rsidRDefault="00EE7469" w:rsidP="00C05457">
            <w:pPr>
              <w:jc w:val="center"/>
              <w:rPr>
                <w:rFonts w:ascii="Arial Narrow" w:hAnsi="Arial Narrow"/>
                <w:sz w:val="21"/>
                <w:szCs w:val="21"/>
              </w:rPr>
            </w:pPr>
            <w:r>
              <w:rPr>
                <w:rFonts w:ascii="Arial Narrow" w:hAnsi="Arial Narrow"/>
                <w:sz w:val="21"/>
                <w:szCs w:val="21"/>
              </w:rPr>
              <w:t xml:space="preserve">Timetables </w:t>
            </w:r>
          </w:p>
          <w:p w:rsidR="00EE7469" w:rsidRDefault="00EE7469" w:rsidP="00C05457">
            <w:pPr>
              <w:jc w:val="center"/>
              <w:rPr>
                <w:rFonts w:ascii="Arial Narrow" w:hAnsi="Arial Narrow"/>
                <w:sz w:val="21"/>
                <w:szCs w:val="21"/>
              </w:rPr>
            </w:pPr>
            <w:r>
              <w:rPr>
                <w:rFonts w:ascii="Arial Narrow" w:hAnsi="Arial Narrow"/>
                <w:sz w:val="21"/>
                <w:szCs w:val="21"/>
              </w:rPr>
              <w:t xml:space="preserve">Timelines </w:t>
            </w:r>
          </w:p>
          <w:p w:rsidR="00EE7469" w:rsidRDefault="00EE7469" w:rsidP="00C05457">
            <w:pPr>
              <w:jc w:val="center"/>
              <w:rPr>
                <w:rFonts w:ascii="Arial Narrow" w:hAnsi="Arial Narrow"/>
                <w:sz w:val="21"/>
                <w:szCs w:val="21"/>
              </w:rPr>
            </w:pPr>
            <w:r>
              <w:rPr>
                <w:rFonts w:ascii="Arial Narrow" w:hAnsi="Arial Narrow"/>
                <w:sz w:val="21"/>
                <w:szCs w:val="21"/>
              </w:rPr>
              <w:t xml:space="preserve">Stopwatches </w:t>
            </w:r>
          </w:p>
          <w:p w:rsidR="00EE7469" w:rsidRDefault="00EE7469" w:rsidP="00C05457">
            <w:pPr>
              <w:jc w:val="center"/>
              <w:rPr>
                <w:rFonts w:ascii="Arial Narrow" w:hAnsi="Arial Narrow"/>
                <w:sz w:val="21"/>
                <w:szCs w:val="21"/>
              </w:rPr>
            </w:pPr>
            <w:r>
              <w:rPr>
                <w:rFonts w:ascii="Arial Narrow" w:hAnsi="Arial Narrow"/>
                <w:sz w:val="21"/>
                <w:szCs w:val="21"/>
              </w:rPr>
              <w:t>Egg timers</w:t>
            </w:r>
          </w:p>
          <w:p w:rsidR="00EE7469" w:rsidRDefault="00EE7469" w:rsidP="00C05457">
            <w:pPr>
              <w:jc w:val="center"/>
              <w:rPr>
                <w:rFonts w:ascii="Arial Narrow" w:hAnsi="Arial Narrow"/>
                <w:sz w:val="21"/>
                <w:szCs w:val="21"/>
              </w:rPr>
            </w:pPr>
            <w:r>
              <w:rPr>
                <w:rFonts w:ascii="Arial Narrow" w:hAnsi="Arial Narrow"/>
                <w:sz w:val="21"/>
                <w:szCs w:val="21"/>
              </w:rPr>
              <w:t xml:space="preserve">Sand timers </w:t>
            </w:r>
          </w:p>
          <w:p w:rsidR="00BD0D86" w:rsidRPr="00EE5E65" w:rsidRDefault="00BD0D86" w:rsidP="00C05457">
            <w:pPr>
              <w:jc w:val="center"/>
              <w:rPr>
                <w:rFonts w:ascii="Arial Narrow" w:hAnsi="Arial Narrow"/>
                <w:sz w:val="21"/>
                <w:szCs w:val="21"/>
              </w:rPr>
            </w:pPr>
            <w:r>
              <w:rPr>
                <w:rFonts w:ascii="Arial Narrow" w:hAnsi="Arial Narrow"/>
                <w:sz w:val="21"/>
                <w:szCs w:val="21"/>
              </w:rPr>
              <w:t xml:space="preserve">Am/pm </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BD0D86" w:rsidRDefault="00BD0D86" w:rsidP="00BD0D86">
            <w:pPr>
              <w:jc w:val="center"/>
              <w:rPr>
                <w:rFonts w:ascii="Arial Narrow" w:hAnsi="Arial Narrow"/>
                <w:sz w:val="21"/>
                <w:szCs w:val="21"/>
              </w:rPr>
            </w:pPr>
            <w:r>
              <w:rPr>
                <w:rFonts w:ascii="Arial Narrow" w:hAnsi="Arial Narrow"/>
                <w:sz w:val="21"/>
                <w:szCs w:val="21"/>
              </w:rPr>
              <w:t>Big clocks</w:t>
            </w:r>
          </w:p>
          <w:p w:rsidR="00BD0D86" w:rsidRDefault="00BD0D86" w:rsidP="00BD0D86">
            <w:pPr>
              <w:jc w:val="center"/>
              <w:rPr>
                <w:rFonts w:ascii="Arial Narrow" w:hAnsi="Arial Narrow"/>
                <w:sz w:val="21"/>
                <w:szCs w:val="21"/>
              </w:rPr>
            </w:pPr>
            <w:r>
              <w:rPr>
                <w:rFonts w:ascii="Arial Narrow" w:hAnsi="Arial Narrow"/>
                <w:sz w:val="21"/>
                <w:szCs w:val="21"/>
              </w:rPr>
              <w:t xml:space="preserve">The four clock method </w:t>
            </w:r>
          </w:p>
          <w:p w:rsidR="00BD0D86" w:rsidRDefault="00BD0D86" w:rsidP="00BD0D86">
            <w:pPr>
              <w:jc w:val="center"/>
              <w:rPr>
                <w:rFonts w:ascii="Arial Narrow" w:hAnsi="Arial Narrow"/>
                <w:sz w:val="21"/>
                <w:szCs w:val="21"/>
              </w:rPr>
            </w:pPr>
            <w:r>
              <w:rPr>
                <w:rFonts w:ascii="Arial Narrow" w:hAnsi="Arial Narrow"/>
                <w:sz w:val="21"/>
                <w:szCs w:val="21"/>
              </w:rPr>
              <w:t xml:space="preserve">Timetables </w:t>
            </w:r>
          </w:p>
          <w:p w:rsidR="00BD0D86" w:rsidRDefault="00BD0D86" w:rsidP="00BD0D86">
            <w:pPr>
              <w:jc w:val="center"/>
              <w:rPr>
                <w:rFonts w:ascii="Arial Narrow" w:hAnsi="Arial Narrow"/>
                <w:sz w:val="21"/>
                <w:szCs w:val="21"/>
              </w:rPr>
            </w:pPr>
            <w:r>
              <w:rPr>
                <w:rFonts w:ascii="Arial Narrow" w:hAnsi="Arial Narrow"/>
                <w:sz w:val="21"/>
                <w:szCs w:val="21"/>
              </w:rPr>
              <w:t xml:space="preserve">Stopwatches </w:t>
            </w:r>
          </w:p>
          <w:p w:rsidR="00BD0D86" w:rsidRDefault="00BD0D86" w:rsidP="00BD0D86">
            <w:pPr>
              <w:jc w:val="center"/>
              <w:rPr>
                <w:rFonts w:ascii="Arial Narrow" w:hAnsi="Arial Narrow"/>
                <w:sz w:val="21"/>
                <w:szCs w:val="21"/>
              </w:rPr>
            </w:pPr>
            <w:r>
              <w:rPr>
                <w:rFonts w:ascii="Arial Narrow" w:hAnsi="Arial Narrow"/>
                <w:sz w:val="21"/>
                <w:szCs w:val="21"/>
              </w:rPr>
              <w:t>Egg timers</w:t>
            </w:r>
          </w:p>
          <w:p w:rsidR="00BD0D86" w:rsidRDefault="00BD0D86" w:rsidP="00BD0D86">
            <w:pPr>
              <w:jc w:val="center"/>
              <w:rPr>
                <w:rFonts w:ascii="Arial Narrow" w:hAnsi="Arial Narrow"/>
                <w:sz w:val="21"/>
                <w:szCs w:val="21"/>
              </w:rPr>
            </w:pPr>
            <w:r>
              <w:rPr>
                <w:rFonts w:ascii="Arial Narrow" w:hAnsi="Arial Narrow"/>
                <w:sz w:val="21"/>
                <w:szCs w:val="21"/>
              </w:rPr>
              <w:t xml:space="preserve">Sand timers </w:t>
            </w:r>
          </w:p>
          <w:p w:rsidR="001E0AF5" w:rsidRPr="00EE5E65" w:rsidRDefault="00BD0D86" w:rsidP="00BD0D86">
            <w:pPr>
              <w:jc w:val="center"/>
              <w:rPr>
                <w:rFonts w:ascii="Arial Narrow" w:hAnsi="Arial Narrow"/>
                <w:sz w:val="21"/>
                <w:szCs w:val="21"/>
              </w:rPr>
            </w:pPr>
            <w:r>
              <w:rPr>
                <w:rFonts w:ascii="Arial Narrow" w:hAnsi="Arial Narrow"/>
                <w:sz w:val="21"/>
                <w:szCs w:val="21"/>
              </w:rPr>
              <w:t xml:space="preserve">Seconds, minutes, </w:t>
            </w:r>
          </w:p>
        </w:tc>
      </w:tr>
      <w:tr w:rsidR="001E0AF5" w:rsidTr="003E6529">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E0AF5" w:rsidRPr="005237D9" w:rsidRDefault="001E0AF5" w:rsidP="00C05457">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1E0AF5" w:rsidTr="00C05457">
        <w:trPr>
          <w:cantSplit/>
          <w:trHeight w:val="1274"/>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extDirection w:val="btLr"/>
            <w:vAlign w:val="center"/>
          </w:tcPr>
          <w:p w:rsidR="001E0AF5" w:rsidRDefault="001E0AF5" w:rsidP="00C05457">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vAlign w:val="center"/>
          </w:tcPr>
          <w:p w:rsidR="00B71D0D" w:rsidRDefault="00B71D0D" w:rsidP="00BD0D86">
            <w:pPr>
              <w:jc w:val="center"/>
              <w:rPr>
                <w:rFonts w:ascii="Arial Narrow" w:hAnsi="Arial Narrow"/>
                <w:sz w:val="21"/>
                <w:szCs w:val="21"/>
              </w:rPr>
            </w:pPr>
            <w:r>
              <w:rPr>
                <w:rFonts w:ascii="Arial Narrow" w:hAnsi="Arial Narrow"/>
                <w:sz w:val="21"/>
                <w:szCs w:val="21"/>
              </w:rPr>
              <w:t>Who has the most slices of cake?</w:t>
            </w:r>
          </w:p>
          <w:p w:rsidR="00B71D0D" w:rsidRDefault="00B71D0D" w:rsidP="00BD0D86">
            <w:pPr>
              <w:jc w:val="center"/>
              <w:rPr>
                <w:rFonts w:ascii="Arial Narrow" w:hAnsi="Arial Narrow"/>
                <w:sz w:val="21"/>
                <w:szCs w:val="21"/>
              </w:rPr>
            </w:pPr>
            <w:r>
              <w:rPr>
                <w:rFonts w:ascii="Arial Narrow" w:hAnsi="Arial Narrow"/>
                <w:sz w:val="21"/>
                <w:szCs w:val="21"/>
              </w:rPr>
              <w:t>My mum bought a new shirt with one third off £21, I bought a shirt with one half off £22. Who got the biggest discount?</w:t>
            </w:r>
          </w:p>
          <w:p w:rsidR="00B71D0D" w:rsidRPr="007E3E75" w:rsidRDefault="00B71D0D" w:rsidP="00BD0D86">
            <w:pPr>
              <w:jc w:val="center"/>
              <w:rPr>
                <w:rFonts w:ascii="Arial Narrow" w:hAnsi="Arial Narrow"/>
                <w:sz w:val="21"/>
                <w:szCs w:val="21"/>
              </w:rPr>
            </w:pPr>
            <w:r>
              <w:rPr>
                <w:rFonts w:ascii="Arial Narrow" w:hAnsi="Arial Narrow"/>
                <w:sz w:val="21"/>
                <w:szCs w:val="21"/>
              </w:rPr>
              <w:t>Order these fractions from smallest to largest.</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rsidR="001E0AF5" w:rsidRDefault="00B71D0D" w:rsidP="00BD0D86">
            <w:pPr>
              <w:jc w:val="center"/>
              <w:rPr>
                <w:rFonts w:ascii="Arial Narrow" w:hAnsi="Arial Narrow"/>
                <w:bCs/>
                <w:sz w:val="21"/>
                <w:szCs w:val="21"/>
              </w:rPr>
            </w:pPr>
            <w:r>
              <w:rPr>
                <w:rFonts w:ascii="Arial Narrow" w:hAnsi="Arial Narrow"/>
                <w:bCs/>
                <w:sz w:val="21"/>
                <w:szCs w:val="21"/>
              </w:rPr>
              <w:t>My friend has ¼ of cake, and I have ¾, how much cake do we have all together?</w:t>
            </w:r>
          </w:p>
          <w:p w:rsidR="00EE7469" w:rsidRDefault="00EE7469" w:rsidP="00BD0D86">
            <w:pPr>
              <w:jc w:val="center"/>
              <w:rPr>
                <w:rFonts w:ascii="Arial Narrow" w:hAnsi="Arial Narrow"/>
                <w:bCs/>
                <w:sz w:val="21"/>
                <w:szCs w:val="21"/>
              </w:rPr>
            </w:pPr>
            <w:r>
              <w:rPr>
                <w:rFonts w:ascii="Arial Narrow" w:hAnsi="Arial Narrow"/>
                <w:bCs/>
                <w:sz w:val="21"/>
                <w:szCs w:val="21"/>
              </w:rPr>
              <w:t>A sale says I get ½ off a dress, there’s an additional ¼ off, how much discount d I get all together?</w:t>
            </w:r>
          </w:p>
          <w:p w:rsidR="00EE7469" w:rsidRPr="00B71D0D" w:rsidRDefault="00EE7469" w:rsidP="00BD0D86">
            <w:pPr>
              <w:jc w:val="center"/>
              <w:rPr>
                <w:rFonts w:ascii="Arial Narrow" w:hAnsi="Arial Narrow"/>
                <w:bCs/>
                <w:sz w:val="21"/>
                <w:szCs w:val="21"/>
              </w:rPr>
            </w:pPr>
            <w:r>
              <w:rPr>
                <w:rFonts w:ascii="Arial Narrow" w:hAnsi="Arial Narrow"/>
                <w:bCs/>
                <w:sz w:val="21"/>
                <w:szCs w:val="21"/>
              </w:rPr>
              <w:t>Add these fractions.</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rsidR="001E0AF5" w:rsidRDefault="00EE7469" w:rsidP="00BD0D86">
            <w:pPr>
              <w:jc w:val="center"/>
              <w:rPr>
                <w:rFonts w:ascii="Arial Narrow" w:hAnsi="Arial Narrow"/>
                <w:bCs/>
                <w:sz w:val="21"/>
                <w:szCs w:val="21"/>
              </w:rPr>
            </w:pPr>
            <w:r>
              <w:rPr>
                <w:rFonts w:ascii="Arial Narrow" w:hAnsi="Arial Narrow"/>
                <w:bCs/>
                <w:sz w:val="21"/>
                <w:szCs w:val="21"/>
              </w:rPr>
              <w:t>I have one whole cake, then my friend takes ¼ and my other friend takes a half. How much of the cake do I have left?</w:t>
            </w:r>
          </w:p>
          <w:p w:rsidR="00EE7469" w:rsidRDefault="00EE7469" w:rsidP="00BD0D86">
            <w:pPr>
              <w:jc w:val="center"/>
              <w:rPr>
                <w:rFonts w:ascii="Arial Narrow" w:hAnsi="Arial Narrow"/>
                <w:bCs/>
                <w:sz w:val="21"/>
                <w:szCs w:val="21"/>
              </w:rPr>
            </w:pPr>
            <w:r>
              <w:rPr>
                <w:rFonts w:ascii="Arial Narrow" w:hAnsi="Arial Narrow"/>
                <w:bCs/>
                <w:sz w:val="21"/>
                <w:szCs w:val="21"/>
              </w:rPr>
              <w:t>Subtract these fractions.</w:t>
            </w:r>
          </w:p>
          <w:p w:rsidR="00EE7469" w:rsidRPr="00EE7469" w:rsidRDefault="00EE7469" w:rsidP="00BD0D86">
            <w:pPr>
              <w:jc w:val="center"/>
              <w:rPr>
                <w:rFonts w:ascii="Arial Narrow" w:hAnsi="Arial Narrow"/>
                <w:bCs/>
                <w:sz w:val="21"/>
                <w:szCs w:val="21"/>
              </w:rPr>
            </w:pP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rsidR="001E0AF5" w:rsidRDefault="00EE7469" w:rsidP="00BD0D86">
            <w:pPr>
              <w:jc w:val="center"/>
              <w:rPr>
                <w:rFonts w:ascii="Arial Narrow" w:hAnsi="Arial Narrow"/>
                <w:sz w:val="21"/>
                <w:szCs w:val="21"/>
              </w:rPr>
            </w:pPr>
            <w:r>
              <w:rPr>
                <w:rFonts w:ascii="Arial Narrow" w:hAnsi="Arial Narrow"/>
                <w:sz w:val="21"/>
                <w:szCs w:val="21"/>
              </w:rPr>
              <w:t>How many months older am I than my brother?</w:t>
            </w:r>
          </w:p>
          <w:p w:rsidR="00EE7469" w:rsidRDefault="00EE7469" w:rsidP="00BD0D86">
            <w:pPr>
              <w:jc w:val="center"/>
              <w:rPr>
                <w:rFonts w:ascii="Arial Narrow" w:hAnsi="Arial Narrow"/>
                <w:sz w:val="21"/>
                <w:szCs w:val="21"/>
              </w:rPr>
            </w:pPr>
            <w:r>
              <w:rPr>
                <w:rFonts w:ascii="Arial Narrow" w:hAnsi="Arial Narrow"/>
                <w:sz w:val="21"/>
                <w:szCs w:val="21"/>
              </w:rPr>
              <w:t>How many days until…</w:t>
            </w:r>
          </w:p>
          <w:p w:rsidR="00EE7469" w:rsidRDefault="00EE7469" w:rsidP="00BD0D86">
            <w:pPr>
              <w:jc w:val="center"/>
              <w:rPr>
                <w:rFonts w:ascii="Arial Narrow" w:hAnsi="Arial Narrow"/>
                <w:sz w:val="21"/>
                <w:szCs w:val="21"/>
              </w:rPr>
            </w:pPr>
            <w:r>
              <w:rPr>
                <w:rFonts w:ascii="Arial Narrow" w:hAnsi="Arial Narrow"/>
                <w:sz w:val="21"/>
                <w:szCs w:val="21"/>
              </w:rPr>
              <w:t>How many hours in a week?</w:t>
            </w:r>
          </w:p>
          <w:p w:rsidR="00EE7469" w:rsidRDefault="00EE7469" w:rsidP="00BD0D86">
            <w:pPr>
              <w:jc w:val="center"/>
              <w:rPr>
                <w:rFonts w:ascii="Arial Narrow" w:hAnsi="Arial Narrow"/>
                <w:sz w:val="21"/>
                <w:szCs w:val="21"/>
              </w:rPr>
            </w:pPr>
            <w:r>
              <w:rPr>
                <w:rFonts w:ascii="Arial Narrow" w:hAnsi="Arial Narrow"/>
                <w:sz w:val="21"/>
                <w:szCs w:val="21"/>
              </w:rPr>
              <w:t>My friend says its only five weeks until Christmas, is he right?</w:t>
            </w:r>
          </w:p>
          <w:p w:rsidR="00EE7469" w:rsidRPr="006F3F80" w:rsidRDefault="00EE7469" w:rsidP="00BD0D86">
            <w:pPr>
              <w:jc w:val="center"/>
              <w:rPr>
                <w:rFonts w:ascii="Arial Narrow" w:hAnsi="Arial Narrow"/>
                <w:sz w:val="21"/>
                <w:szCs w:val="21"/>
              </w:rPr>
            </w:pPr>
            <w:r>
              <w:rPr>
                <w:rFonts w:ascii="Arial Narrow" w:hAnsi="Arial Narrow"/>
                <w:sz w:val="21"/>
                <w:szCs w:val="21"/>
              </w:rPr>
              <w:t>How many days do we have in school?</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rsidR="00EE7469" w:rsidRDefault="00EE7469" w:rsidP="00BD0D86">
            <w:pPr>
              <w:jc w:val="center"/>
              <w:rPr>
                <w:rFonts w:ascii="Arial Narrow" w:hAnsi="Arial Narrow"/>
                <w:sz w:val="21"/>
                <w:szCs w:val="21"/>
              </w:rPr>
            </w:pPr>
            <w:r>
              <w:rPr>
                <w:rFonts w:ascii="Arial Narrow" w:hAnsi="Arial Narrow"/>
                <w:sz w:val="21"/>
                <w:szCs w:val="21"/>
              </w:rPr>
              <w:t>What time do we go the school?</w:t>
            </w:r>
          </w:p>
          <w:p w:rsidR="00EE7469" w:rsidRDefault="00EE7469" w:rsidP="00BD0D86">
            <w:pPr>
              <w:jc w:val="center"/>
              <w:rPr>
                <w:rFonts w:ascii="Arial Narrow" w:hAnsi="Arial Narrow"/>
                <w:sz w:val="21"/>
                <w:szCs w:val="21"/>
              </w:rPr>
            </w:pPr>
            <w:r>
              <w:rPr>
                <w:rFonts w:ascii="Arial Narrow" w:hAnsi="Arial Narrow"/>
                <w:sz w:val="21"/>
                <w:szCs w:val="21"/>
              </w:rPr>
              <w:t>Tom was meant to be here at 3 o clock, he is 20 minutes late, what time did he arrive?</w:t>
            </w:r>
          </w:p>
          <w:p w:rsidR="00BD0D86" w:rsidRDefault="00BD0D86" w:rsidP="00BD0D86">
            <w:pPr>
              <w:jc w:val="center"/>
              <w:rPr>
                <w:rFonts w:ascii="Arial Narrow" w:hAnsi="Arial Narrow"/>
                <w:sz w:val="21"/>
                <w:szCs w:val="21"/>
              </w:rPr>
            </w:pPr>
            <w:r>
              <w:rPr>
                <w:rFonts w:ascii="Arial Narrow" w:hAnsi="Arial Narrow"/>
                <w:sz w:val="21"/>
                <w:szCs w:val="21"/>
              </w:rPr>
              <w:t xml:space="preserve">You start work at 9 o clock, it takes you 40 minutes </w:t>
            </w:r>
            <w:proofErr w:type="spellStart"/>
            <w:r>
              <w:rPr>
                <w:rFonts w:ascii="Arial Narrow" w:hAnsi="Arial Narrow"/>
                <w:sz w:val="21"/>
                <w:szCs w:val="21"/>
              </w:rPr>
              <w:t>ot</w:t>
            </w:r>
            <w:proofErr w:type="spellEnd"/>
            <w:r>
              <w:rPr>
                <w:rFonts w:ascii="Arial Narrow" w:hAnsi="Arial Narrow"/>
                <w:sz w:val="21"/>
                <w:szCs w:val="21"/>
              </w:rPr>
              <w:t xml:space="preserve"> travel to work. What time should you leave?</w:t>
            </w:r>
          </w:p>
          <w:p w:rsidR="00EE7469" w:rsidRPr="0071075D" w:rsidRDefault="00EE7469" w:rsidP="00BD0D86">
            <w:pPr>
              <w:jc w:val="center"/>
              <w:rPr>
                <w:rFonts w:ascii="Arial Narrow" w:hAnsi="Arial Narrow"/>
                <w:sz w:val="21"/>
                <w:szCs w:val="21"/>
              </w:rPr>
            </w:pP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rsidR="001E0AF5" w:rsidRDefault="00BD0D86" w:rsidP="00BD0D86">
            <w:pPr>
              <w:jc w:val="center"/>
              <w:rPr>
                <w:rFonts w:ascii="Arial Narrow" w:hAnsi="Arial Narrow"/>
                <w:sz w:val="21"/>
                <w:szCs w:val="21"/>
              </w:rPr>
            </w:pPr>
            <w:r>
              <w:rPr>
                <w:rFonts w:ascii="Arial Narrow" w:hAnsi="Arial Narrow"/>
                <w:sz w:val="21"/>
                <w:szCs w:val="21"/>
              </w:rPr>
              <w:t>How long do you think this sand timer will last?</w:t>
            </w:r>
          </w:p>
          <w:p w:rsidR="00BD0D86" w:rsidRDefault="00BD0D86" w:rsidP="00BD0D86">
            <w:pPr>
              <w:jc w:val="center"/>
              <w:rPr>
                <w:rFonts w:ascii="Arial Narrow" w:hAnsi="Arial Narrow"/>
                <w:sz w:val="21"/>
                <w:szCs w:val="21"/>
              </w:rPr>
            </w:pPr>
            <w:r>
              <w:rPr>
                <w:rFonts w:ascii="Arial Narrow" w:hAnsi="Arial Narrow"/>
                <w:sz w:val="21"/>
                <w:szCs w:val="21"/>
              </w:rPr>
              <w:t>Who can do exercise for the longest?</w:t>
            </w:r>
          </w:p>
          <w:p w:rsidR="00BD0D86" w:rsidRPr="0078724B" w:rsidRDefault="00BD0D86" w:rsidP="00BD0D86">
            <w:pPr>
              <w:jc w:val="center"/>
              <w:rPr>
                <w:rFonts w:ascii="Arial Narrow" w:hAnsi="Arial Narrow"/>
                <w:sz w:val="21"/>
                <w:szCs w:val="21"/>
              </w:rPr>
            </w:pPr>
            <w:r>
              <w:rPr>
                <w:rFonts w:ascii="Arial Narrow" w:hAnsi="Arial Narrow"/>
                <w:sz w:val="21"/>
                <w:szCs w:val="21"/>
              </w:rPr>
              <w:t>What takes longer, boiling an egg or running 1500m.</w:t>
            </w:r>
          </w:p>
        </w:tc>
      </w:tr>
      <w:tr w:rsidR="001E0AF5" w:rsidTr="00C05457">
        <w:trPr>
          <w:cantSplit/>
          <w:trHeight w:val="1136"/>
        </w:trPr>
        <w:tc>
          <w:tcPr>
            <w:tcW w:w="498" w:type="dxa"/>
            <w:vMerge/>
            <w:shd w:val="clear" w:color="auto" w:fill="FFC000"/>
          </w:tcPr>
          <w:p w:rsidR="001E0AF5" w:rsidRDefault="001E0AF5" w:rsidP="00C05457">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1E0AF5" w:rsidRDefault="001E0AF5" w:rsidP="00C05457">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r>
    </w:tbl>
    <w:p w:rsidR="001E0AF5" w:rsidRDefault="001E0AF5" w:rsidP="001E0AF5">
      <w:pPr>
        <w:jc w:val="center"/>
        <w:rPr>
          <w:rFonts w:ascii="Arial Narrow" w:hAnsi="Arial Narrow"/>
          <w:b/>
          <w:bCs/>
          <w:sz w:val="11"/>
          <w:szCs w:val="11"/>
        </w:rPr>
      </w:pPr>
    </w:p>
    <w:p w:rsidR="001E0AF5" w:rsidRDefault="001E0AF5" w:rsidP="001E0AF5">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1E0AF5" w:rsidTr="00C05457">
        <w:trPr>
          <w:gridAfter w:val="1"/>
          <w:wAfter w:w="25" w:type="dxa"/>
          <w:trHeight w:val="197"/>
        </w:trPr>
        <w:tc>
          <w:tcPr>
            <w:tcW w:w="16134" w:type="dxa"/>
            <w:gridSpan w:val="13"/>
            <w:tcBorders>
              <w:right w:val="single" w:sz="4" w:space="0" w:color="auto"/>
            </w:tcBorders>
            <w:shd w:val="clear" w:color="auto" w:fill="FFC000"/>
          </w:tcPr>
          <w:p w:rsidR="001E0AF5" w:rsidRDefault="001E0AF5" w:rsidP="00C05457">
            <w:pPr>
              <w:jc w:val="center"/>
              <w:rPr>
                <w:rFonts w:ascii="Arial Narrow" w:hAnsi="Arial Narrow"/>
                <w:b/>
                <w:bCs/>
              </w:rPr>
            </w:pPr>
            <w:r>
              <w:rPr>
                <w:rFonts w:ascii="Arial Narrow" w:hAnsi="Arial Narrow"/>
                <w:b/>
                <w:bCs/>
              </w:rPr>
              <w:t>Key Stage 3 Mapping</w:t>
            </w:r>
          </w:p>
          <w:p w:rsidR="001E0AF5" w:rsidRPr="00EE5E65" w:rsidRDefault="001E0AF5" w:rsidP="00C05457">
            <w:pPr>
              <w:jc w:val="center"/>
              <w:rPr>
                <w:rFonts w:ascii="Arial Narrow" w:hAnsi="Arial Narrow"/>
                <w:b/>
                <w:bCs/>
                <w:sz w:val="21"/>
                <w:szCs w:val="21"/>
              </w:rPr>
            </w:pPr>
            <w:r>
              <w:rPr>
                <w:rFonts w:ascii="Arial Narrow" w:hAnsi="Arial Narrow"/>
                <w:b/>
                <w:bCs/>
              </w:rPr>
              <w:t xml:space="preserve">SUMMER 2 </w:t>
            </w:r>
            <w:r w:rsidRPr="00A5448A">
              <w:rPr>
                <w:rFonts w:ascii="Arial Narrow" w:hAnsi="Arial Narrow"/>
                <w:b/>
                <w:bCs/>
              </w:rPr>
              <w:t>MEDIUM-TERM PLANNING</w:t>
            </w:r>
          </w:p>
        </w:tc>
      </w:tr>
      <w:tr w:rsidR="001E0AF5" w:rsidTr="00C05457">
        <w:trPr>
          <w:gridAfter w:val="1"/>
          <w:wAfter w:w="25" w:type="dxa"/>
          <w:trHeight w:val="197"/>
        </w:trPr>
        <w:tc>
          <w:tcPr>
            <w:tcW w:w="1828" w:type="dxa"/>
            <w:gridSpan w:val="3"/>
            <w:tcBorders>
              <w:right w:val="single" w:sz="4" w:space="0" w:color="auto"/>
            </w:tcBorders>
            <w:shd w:val="clear" w:color="auto" w:fill="C5E0B3" w:themeFill="accent6" w:themeFillTint="66"/>
          </w:tcPr>
          <w:p w:rsidR="001E0AF5" w:rsidRPr="0077797F" w:rsidRDefault="001E0AF5" w:rsidP="00C0545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rsidR="001E0AF5" w:rsidRPr="000433B8" w:rsidRDefault="001E0AF5" w:rsidP="00C0545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rsidR="001E0AF5" w:rsidRPr="00EF36C7" w:rsidRDefault="001E0AF5" w:rsidP="00C0545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rsidR="001E0AF5" w:rsidRPr="00EE5E65" w:rsidRDefault="001E0AF5" w:rsidP="00C0545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rsidR="001E0AF5" w:rsidRPr="00A97724" w:rsidRDefault="001E0AF5" w:rsidP="00C05457">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77609" w:rsidTr="00C05457">
        <w:trPr>
          <w:trHeight w:val="282"/>
        </w:trPr>
        <w:tc>
          <w:tcPr>
            <w:tcW w:w="498" w:type="dxa"/>
            <w:vMerge w:val="restart"/>
            <w:shd w:val="clear" w:color="auto" w:fill="FFC000"/>
            <w:textDirection w:val="btLr"/>
          </w:tcPr>
          <w:p w:rsidR="00077609" w:rsidRDefault="00077609" w:rsidP="00C05457">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rsidR="00077609" w:rsidRPr="005237D9" w:rsidRDefault="00077609" w:rsidP="00C05457">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37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GEOMETRY</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77609" w:rsidRPr="00EE5E65" w:rsidRDefault="00077609" w:rsidP="00C05457">
            <w:pPr>
              <w:jc w:val="center"/>
              <w:rPr>
                <w:rFonts w:ascii="Arial Narrow" w:hAnsi="Arial Narrow"/>
                <w:b/>
                <w:bCs/>
                <w:sz w:val="21"/>
                <w:szCs w:val="21"/>
              </w:rPr>
            </w:pPr>
            <w:r>
              <w:rPr>
                <w:rFonts w:ascii="Arial Narrow" w:hAnsi="Arial Narrow"/>
                <w:b/>
                <w:bCs/>
                <w:sz w:val="21"/>
                <w:szCs w:val="21"/>
              </w:rPr>
              <w:t>MEASUREMENT</w:t>
            </w:r>
          </w:p>
        </w:tc>
      </w:tr>
      <w:tr w:rsidR="001E0AF5" w:rsidTr="00C05457">
        <w:trPr>
          <w:trHeight w:val="317"/>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sz w:val="20"/>
                <w:szCs w:val="20"/>
              </w:rPr>
            </w:pPr>
            <w:r w:rsidRPr="00DB46BD">
              <w:rPr>
                <w:rFonts w:ascii="Arial Narrow" w:hAnsi="Arial Narrow"/>
                <w:sz w:val="20"/>
                <w:szCs w:val="20"/>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sz w:val="20"/>
                <w:szCs w:val="20"/>
              </w:rPr>
            </w:pPr>
            <w:r w:rsidRPr="00DB46BD">
              <w:rPr>
                <w:rFonts w:ascii="Arial Narrow" w:hAnsi="Arial Narrow"/>
                <w:sz w:val="20"/>
                <w:szCs w:val="20"/>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sz w:val="20"/>
                <w:szCs w:val="20"/>
              </w:rPr>
            </w:pPr>
            <w:r w:rsidRPr="00DB46BD">
              <w:rPr>
                <w:rFonts w:ascii="Arial Narrow" w:hAnsi="Arial Narrow"/>
                <w:sz w:val="20"/>
                <w:szCs w:val="20"/>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sz w:val="20"/>
                <w:szCs w:val="20"/>
              </w:rPr>
            </w:pPr>
            <w:r w:rsidRPr="00DB46BD">
              <w:rPr>
                <w:rFonts w:ascii="Arial Narrow" w:hAnsi="Arial Narrow"/>
                <w:sz w:val="20"/>
                <w:szCs w:val="20"/>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bCs/>
                <w:sz w:val="20"/>
                <w:szCs w:val="20"/>
              </w:rPr>
            </w:pPr>
            <w:r w:rsidRPr="00DB46BD">
              <w:rPr>
                <w:rFonts w:ascii="Arial Narrow" w:hAnsi="Arial Narrow"/>
                <w:bCs/>
                <w:sz w:val="20"/>
                <w:szCs w:val="20"/>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rsidR="001E0AF5" w:rsidRPr="00DB46BD" w:rsidRDefault="001E0AF5" w:rsidP="00C05457">
            <w:pPr>
              <w:jc w:val="center"/>
              <w:rPr>
                <w:rFonts w:ascii="Arial Narrow" w:hAnsi="Arial Narrow"/>
                <w:sz w:val="20"/>
                <w:szCs w:val="20"/>
              </w:rPr>
            </w:pPr>
            <w:r w:rsidRPr="00DB46BD">
              <w:rPr>
                <w:rFonts w:ascii="Arial Narrow" w:hAnsi="Arial Narrow"/>
                <w:sz w:val="20"/>
                <w:szCs w:val="20"/>
              </w:rPr>
              <w:t>Week 6</w:t>
            </w:r>
          </w:p>
        </w:tc>
      </w:tr>
      <w:tr w:rsidR="00077609" w:rsidTr="003E6529">
        <w:trPr>
          <w:cantSplit/>
          <w:trHeight w:val="380"/>
        </w:trPr>
        <w:tc>
          <w:tcPr>
            <w:tcW w:w="498" w:type="dxa"/>
            <w:vMerge/>
            <w:shd w:val="clear" w:color="auto" w:fill="FFC000"/>
            <w:textDirection w:val="btLr"/>
          </w:tcPr>
          <w:p w:rsidR="00077609" w:rsidRDefault="00077609" w:rsidP="00C05457">
            <w:pPr>
              <w:ind w:left="113" w:right="113"/>
              <w:jc w:val="center"/>
              <w:rPr>
                <w:rFonts w:ascii="Arial Narrow" w:hAnsi="Arial Narrow"/>
                <w:b/>
                <w:bCs/>
              </w:rPr>
            </w:pPr>
          </w:p>
        </w:tc>
        <w:tc>
          <w:tcPr>
            <w:tcW w:w="920" w:type="dxa"/>
            <w:vMerge/>
            <w:tcBorders>
              <w:right w:val="single" w:sz="4" w:space="0" w:color="000000"/>
            </w:tcBorders>
            <w:textDirection w:val="btLr"/>
          </w:tcPr>
          <w:p w:rsidR="00077609" w:rsidRDefault="00077609" w:rsidP="00C05457">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77609" w:rsidRPr="00DB46BD" w:rsidRDefault="00077609" w:rsidP="00C05457">
            <w:pPr>
              <w:jc w:val="center"/>
              <w:rPr>
                <w:rFonts w:ascii="Arial Narrow" w:hAnsi="Arial Narrow"/>
                <w:b/>
                <w:bCs/>
                <w:sz w:val="20"/>
                <w:szCs w:val="20"/>
              </w:rPr>
            </w:pPr>
            <w:r w:rsidRPr="00DB46BD">
              <w:rPr>
                <w:rFonts w:ascii="Arial Narrow" w:hAnsi="Arial Narrow"/>
                <w:b/>
                <w:bCs/>
                <w:sz w:val="20"/>
                <w:szCs w:val="20"/>
              </w:rPr>
              <w:t>Properties of Shapes</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77609" w:rsidRPr="00DB46BD" w:rsidRDefault="00077609" w:rsidP="00C05457">
            <w:pPr>
              <w:jc w:val="center"/>
              <w:rPr>
                <w:rFonts w:ascii="Arial Narrow" w:hAnsi="Arial Narrow"/>
                <w:b/>
                <w:bCs/>
                <w:sz w:val="20"/>
                <w:szCs w:val="20"/>
              </w:rPr>
            </w:pPr>
            <w:r w:rsidRPr="00DB46BD">
              <w:rPr>
                <w:rFonts w:ascii="Arial Narrow" w:hAnsi="Arial Narrow"/>
                <w:b/>
                <w:bCs/>
                <w:sz w:val="20"/>
                <w:szCs w:val="20"/>
              </w:rPr>
              <w:t>Mass &amp; Capacity</w:t>
            </w:r>
          </w:p>
        </w:tc>
      </w:tr>
      <w:tr w:rsidR="001E0AF5" w:rsidRPr="001E0AF5" w:rsidTr="00DB46BD">
        <w:trPr>
          <w:trHeight w:val="423"/>
        </w:trPr>
        <w:tc>
          <w:tcPr>
            <w:tcW w:w="498" w:type="dxa"/>
            <w:vMerge/>
            <w:shd w:val="clear" w:color="auto" w:fill="auto"/>
            <w:textDirection w:val="btLr"/>
          </w:tcPr>
          <w:p w:rsidR="001E0AF5" w:rsidRPr="001E0AF5" w:rsidRDefault="001E0AF5" w:rsidP="00C05457">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rsidR="001E0AF5" w:rsidRPr="001E0AF5" w:rsidRDefault="001E0AF5" w:rsidP="00C05457">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BD0D86" w:rsidP="00DB46BD">
            <w:pPr>
              <w:jc w:val="center"/>
              <w:rPr>
                <w:rFonts w:ascii="Arial Narrow" w:hAnsi="Arial Narrow"/>
                <w:bCs/>
                <w:sz w:val="20"/>
                <w:szCs w:val="20"/>
              </w:rPr>
            </w:pPr>
            <w:r w:rsidRPr="00DB46BD">
              <w:rPr>
                <w:rFonts w:ascii="Arial Narrow" w:hAnsi="Arial Narrow"/>
                <w:b/>
                <w:bCs/>
                <w:sz w:val="20"/>
                <w:szCs w:val="20"/>
              </w:rPr>
              <w:t>Recognise and describing</w:t>
            </w:r>
            <w:r w:rsidRPr="00DB46BD">
              <w:rPr>
                <w:rFonts w:ascii="Arial Narrow" w:hAnsi="Arial Narrow"/>
                <w:bCs/>
                <w:sz w:val="20"/>
                <w:szCs w:val="20"/>
              </w:rPr>
              <w:t xml:space="preserve"> 2D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BD0D86" w:rsidP="00DB46BD">
            <w:pPr>
              <w:jc w:val="center"/>
              <w:rPr>
                <w:rFonts w:ascii="Arial Narrow" w:hAnsi="Arial Narrow"/>
                <w:bCs/>
                <w:sz w:val="20"/>
                <w:szCs w:val="20"/>
              </w:rPr>
            </w:pPr>
            <w:r w:rsidRPr="00DB46BD">
              <w:rPr>
                <w:rFonts w:ascii="Arial Narrow" w:hAnsi="Arial Narrow"/>
                <w:b/>
                <w:bCs/>
                <w:sz w:val="20"/>
                <w:szCs w:val="20"/>
              </w:rPr>
              <w:t>Recognise and describing</w:t>
            </w:r>
            <w:r w:rsidRPr="00DB46BD">
              <w:rPr>
                <w:rFonts w:ascii="Arial Narrow" w:hAnsi="Arial Narrow"/>
                <w:bCs/>
                <w:sz w:val="20"/>
                <w:szCs w:val="20"/>
              </w:rPr>
              <w:t xml:space="preserve"> 3D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CE280C" w:rsidP="00DB46BD">
            <w:pPr>
              <w:jc w:val="center"/>
              <w:rPr>
                <w:rFonts w:ascii="Arial Narrow" w:hAnsi="Arial Narrow"/>
                <w:bCs/>
                <w:sz w:val="20"/>
                <w:szCs w:val="20"/>
              </w:rPr>
            </w:pPr>
            <w:r w:rsidRPr="00DB46BD">
              <w:rPr>
                <w:rFonts w:ascii="Arial Narrow" w:hAnsi="Arial Narrow"/>
                <w:b/>
                <w:bCs/>
                <w:sz w:val="20"/>
                <w:szCs w:val="20"/>
              </w:rPr>
              <w:t>Angles</w:t>
            </w:r>
            <w:r w:rsidRPr="00DB46BD">
              <w:rPr>
                <w:rFonts w:ascii="Arial Narrow" w:hAnsi="Arial Narrow"/>
                <w:bCs/>
                <w:sz w:val="20"/>
                <w:szCs w:val="20"/>
              </w:rPr>
              <w:t xml:space="preserve"> in shapes, including right angles.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CE280C" w:rsidP="00DB46BD">
            <w:pPr>
              <w:jc w:val="center"/>
              <w:rPr>
                <w:rFonts w:ascii="Arial Narrow" w:hAnsi="Arial Narrow"/>
                <w:bCs/>
                <w:sz w:val="20"/>
                <w:szCs w:val="20"/>
              </w:rPr>
            </w:pPr>
            <w:r w:rsidRPr="00DB46BD">
              <w:rPr>
                <w:rFonts w:ascii="Arial Narrow" w:hAnsi="Arial Narrow"/>
                <w:b/>
                <w:bCs/>
                <w:sz w:val="20"/>
                <w:szCs w:val="20"/>
              </w:rPr>
              <w:t>Measuring</w:t>
            </w:r>
            <w:r w:rsidRPr="00DB46BD">
              <w:rPr>
                <w:rFonts w:ascii="Arial Narrow" w:hAnsi="Arial Narrow"/>
                <w:bCs/>
                <w:sz w:val="20"/>
                <w:szCs w:val="20"/>
              </w:rPr>
              <w:t xml:space="preserve"> and </w:t>
            </w:r>
            <w:r w:rsidRPr="00DB46BD">
              <w:rPr>
                <w:rFonts w:ascii="Arial Narrow" w:hAnsi="Arial Narrow"/>
                <w:b/>
                <w:bCs/>
                <w:sz w:val="20"/>
                <w:szCs w:val="20"/>
              </w:rPr>
              <w:t>compare</w:t>
            </w:r>
            <w:r w:rsidRPr="00DB46BD">
              <w:rPr>
                <w:rFonts w:ascii="Arial Narrow" w:hAnsi="Arial Narrow"/>
                <w:bCs/>
                <w:sz w:val="20"/>
                <w:szCs w:val="20"/>
              </w:rPr>
              <w:t xml:space="preserve"> mass, including grams, litres and centimetres.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CE280C" w:rsidP="00DB46BD">
            <w:pPr>
              <w:jc w:val="center"/>
              <w:rPr>
                <w:rFonts w:ascii="Arial Narrow" w:hAnsi="Arial Narrow"/>
                <w:bCs/>
                <w:sz w:val="20"/>
                <w:szCs w:val="20"/>
              </w:rPr>
            </w:pPr>
            <w:r w:rsidRPr="00DB46BD">
              <w:rPr>
                <w:rFonts w:ascii="Arial Narrow" w:hAnsi="Arial Narrow"/>
                <w:b/>
                <w:bCs/>
                <w:sz w:val="20"/>
                <w:szCs w:val="20"/>
              </w:rPr>
              <w:t>Adding</w:t>
            </w:r>
            <w:r w:rsidRPr="00DB46BD">
              <w:rPr>
                <w:rFonts w:ascii="Arial Narrow" w:hAnsi="Arial Narrow"/>
                <w:bCs/>
                <w:sz w:val="20"/>
                <w:szCs w:val="20"/>
              </w:rPr>
              <w:t xml:space="preserve"> mass, including grams, litres and centimetres.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tcPr>
          <w:p w:rsidR="001E0AF5" w:rsidRPr="00DB46BD" w:rsidRDefault="00CE280C" w:rsidP="00DB46BD">
            <w:pPr>
              <w:jc w:val="center"/>
              <w:rPr>
                <w:rFonts w:ascii="Arial Narrow" w:hAnsi="Arial Narrow"/>
                <w:bCs/>
                <w:sz w:val="20"/>
                <w:szCs w:val="20"/>
              </w:rPr>
            </w:pPr>
            <w:r w:rsidRPr="00DB46BD">
              <w:rPr>
                <w:rFonts w:ascii="Arial Narrow" w:hAnsi="Arial Narrow"/>
                <w:b/>
                <w:bCs/>
                <w:sz w:val="20"/>
                <w:szCs w:val="20"/>
              </w:rPr>
              <w:t>Subtracting</w:t>
            </w:r>
            <w:r w:rsidRPr="00DB46BD">
              <w:rPr>
                <w:rFonts w:ascii="Arial Narrow" w:hAnsi="Arial Narrow"/>
                <w:bCs/>
                <w:sz w:val="20"/>
                <w:szCs w:val="20"/>
              </w:rPr>
              <w:t xml:space="preserve"> mass, including grams, litres and centimetres.</w:t>
            </w:r>
          </w:p>
        </w:tc>
      </w:tr>
      <w:tr w:rsidR="001E0AF5" w:rsidTr="00DB46BD">
        <w:trPr>
          <w:trHeight w:val="211"/>
        </w:trPr>
        <w:tc>
          <w:tcPr>
            <w:tcW w:w="498" w:type="dxa"/>
            <w:vMerge/>
            <w:shd w:val="clear" w:color="auto" w:fill="FFC000"/>
            <w:textDirection w:val="btLr"/>
          </w:tcPr>
          <w:p w:rsidR="001E0AF5" w:rsidRDefault="001E0AF5" w:rsidP="00C05457">
            <w:pPr>
              <w:ind w:left="113" w:right="113"/>
              <w:jc w:val="center"/>
              <w:rPr>
                <w:rFonts w:ascii="Arial Narrow" w:hAnsi="Arial Narrow"/>
                <w:b/>
                <w:bCs/>
              </w:rPr>
            </w:pPr>
          </w:p>
        </w:tc>
        <w:tc>
          <w:tcPr>
            <w:tcW w:w="920" w:type="dxa"/>
            <w:vMerge/>
            <w:tcBorders>
              <w:right w:val="single" w:sz="4" w:space="0" w:color="auto"/>
            </w:tcBorders>
            <w:textDirection w:val="btLr"/>
          </w:tcPr>
          <w:p w:rsidR="001E0AF5" w:rsidRDefault="001E0AF5" w:rsidP="00C05457">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tcPr>
          <w:p w:rsidR="001E0AF5" w:rsidRPr="00DB46BD" w:rsidRDefault="001E0AF5" w:rsidP="00DB46BD">
            <w:pPr>
              <w:jc w:val="center"/>
              <w:rPr>
                <w:rFonts w:ascii="Arial Narrow" w:hAnsi="Arial Narrow"/>
                <w:b/>
                <w:bCs/>
                <w:sz w:val="20"/>
                <w:szCs w:val="20"/>
              </w:rPr>
            </w:pPr>
            <w:r w:rsidRPr="00DB46BD">
              <w:rPr>
                <w:rFonts w:ascii="Arial Narrow" w:hAnsi="Arial Narrow"/>
                <w:b/>
                <w:bCs/>
                <w:sz w:val="20"/>
                <w:szCs w:val="20"/>
              </w:rPr>
              <w:t>ORAL/MENTAL STARTERS</w:t>
            </w:r>
          </w:p>
          <w:p w:rsidR="001E0AF5" w:rsidRPr="00DB46BD" w:rsidRDefault="001E0AF5" w:rsidP="00DB46BD">
            <w:pPr>
              <w:jc w:val="center"/>
              <w:rPr>
                <w:rFonts w:ascii="Arial Narrow" w:hAnsi="Arial Narrow"/>
                <w:b/>
                <w:bCs/>
                <w:sz w:val="20"/>
                <w:szCs w:val="20"/>
              </w:rPr>
            </w:pPr>
            <w:r w:rsidRPr="00DB46BD">
              <w:rPr>
                <w:rFonts w:ascii="Arial Narrow" w:hAnsi="Arial Narrow"/>
                <w:b/>
                <w:bCs/>
                <w:i/>
                <w:sz w:val="20"/>
                <w:szCs w:val="20"/>
              </w:rPr>
              <w:t>(Topic from the previous week is repeated</w:t>
            </w:r>
            <w:r w:rsidRPr="00DB46BD">
              <w:rPr>
                <w:rFonts w:ascii="Arial Narrow" w:hAnsi="Arial Narrow"/>
                <w:b/>
                <w:bCs/>
                <w:i/>
                <w:sz w:val="20"/>
                <w:szCs w:val="20"/>
                <w:vertAlign w:val="superscript"/>
              </w:rPr>
              <w:t>1</w:t>
            </w:r>
            <w:r w:rsidRPr="00DB46BD">
              <w:rPr>
                <w:rFonts w:ascii="Arial Narrow" w:hAnsi="Arial Narrow"/>
                <w:b/>
                <w:bCs/>
                <w:i/>
                <w:sz w:val="20"/>
                <w:szCs w:val="20"/>
              </w:rPr>
              <w:t>)</w:t>
            </w:r>
          </w:p>
        </w:tc>
      </w:tr>
      <w:tr w:rsidR="001E0AF5" w:rsidTr="00DB46BD">
        <w:trPr>
          <w:trHeight w:val="186"/>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1E0AF5" w:rsidRPr="00DB46BD" w:rsidRDefault="00BD0D86" w:rsidP="00DB46BD">
            <w:pPr>
              <w:jc w:val="center"/>
              <w:rPr>
                <w:rFonts w:ascii="Arial Narrow" w:hAnsi="Arial Narrow"/>
                <w:bCs/>
                <w:sz w:val="20"/>
                <w:szCs w:val="20"/>
              </w:rPr>
            </w:pPr>
            <w:r w:rsidRPr="00DB46BD">
              <w:rPr>
                <w:rFonts w:ascii="Arial Narrow" w:hAnsi="Arial Narrow"/>
                <w:bCs/>
                <w:sz w:val="20"/>
                <w:szCs w:val="20"/>
              </w:rPr>
              <w:t>What shapes have 4 sides?</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BD0D86" w:rsidP="00DB46BD">
            <w:pPr>
              <w:jc w:val="center"/>
              <w:rPr>
                <w:rFonts w:ascii="Arial Narrow" w:hAnsi="Arial Narrow"/>
                <w:sz w:val="20"/>
                <w:szCs w:val="20"/>
              </w:rPr>
            </w:pPr>
            <w:r w:rsidRPr="00DB46BD">
              <w:rPr>
                <w:rFonts w:ascii="Arial Narrow" w:hAnsi="Arial Narrow"/>
                <w:sz w:val="20"/>
                <w:szCs w:val="20"/>
              </w:rPr>
              <w:t>Guess the shape game.</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CE280C" w:rsidP="00DB46BD">
            <w:pPr>
              <w:jc w:val="center"/>
              <w:rPr>
                <w:rFonts w:ascii="Arial Narrow" w:hAnsi="Arial Narrow"/>
                <w:bCs/>
                <w:sz w:val="20"/>
                <w:szCs w:val="20"/>
              </w:rPr>
            </w:pPr>
            <w:r w:rsidRPr="00DB46BD">
              <w:rPr>
                <w:rFonts w:ascii="Arial Narrow" w:hAnsi="Arial Narrow"/>
                <w:bCs/>
                <w:sz w:val="20"/>
                <w:szCs w:val="20"/>
              </w:rPr>
              <w:t>Draw me a cube.</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2E6404" w:rsidP="00DB46BD">
            <w:pPr>
              <w:jc w:val="center"/>
              <w:rPr>
                <w:rFonts w:ascii="Arial Narrow" w:hAnsi="Arial Narrow"/>
                <w:sz w:val="20"/>
                <w:szCs w:val="20"/>
              </w:rPr>
            </w:pPr>
            <w:r w:rsidRPr="00DB46BD">
              <w:rPr>
                <w:rFonts w:ascii="Arial Narrow" w:hAnsi="Arial Narrow"/>
                <w:sz w:val="20"/>
                <w:szCs w:val="20"/>
              </w:rPr>
              <w:t>Find these angels using a protractor.</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205C69" w:rsidP="00DB46BD">
            <w:pPr>
              <w:jc w:val="center"/>
              <w:rPr>
                <w:rFonts w:ascii="Arial Narrow" w:hAnsi="Arial Narrow"/>
                <w:sz w:val="20"/>
                <w:szCs w:val="20"/>
              </w:rPr>
            </w:pPr>
            <w:r w:rsidRPr="00DB46BD">
              <w:rPr>
                <w:rFonts w:ascii="Arial Narrow" w:hAnsi="Arial Narrow"/>
                <w:sz w:val="20"/>
                <w:szCs w:val="20"/>
              </w:rPr>
              <w:t>Order these lengths from smallest to largest.</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205C69" w:rsidP="00DB46BD">
            <w:pPr>
              <w:jc w:val="center"/>
              <w:rPr>
                <w:rFonts w:ascii="Arial Narrow" w:hAnsi="Arial Narrow"/>
                <w:bCs/>
                <w:sz w:val="20"/>
                <w:szCs w:val="20"/>
              </w:rPr>
            </w:pPr>
            <w:r w:rsidRPr="00DB46BD">
              <w:rPr>
                <w:rFonts w:ascii="Arial Narrow" w:hAnsi="Arial Narrow"/>
                <w:bCs/>
                <w:sz w:val="20"/>
                <w:szCs w:val="20"/>
              </w:rPr>
              <w:t>Find the total of all these weights.</w:t>
            </w:r>
          </w:p>
        </w:tc>
      </w:tr>
      <w:tr w:rsidR="001E0AF5" w:rsidTr="00DB46BD">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tcPr>
          <w:p w:rsidR="001E0AF5" w:rsidRPr="00DB46BD" w:rsidRDefault="001E0AF5" w:rsidP="00DB46BD">
            <w:pPr>
              <w:jc w:val="center"/>
              <w:rPr>
                <w:rFonts w:ascii="Arial Narrow" w:hAnsi="Arial Narrow"/>
                <w:b/>
                <w:bCs/>
                <w:sz w:val="20"/>
                <w:szCs w:val="20"/>
              </w:rPr>
            </w:pPr>
            <w:r w:rsidRPr="00DB46BD">
              <w:rPr>
                <w:rFonts w:ascii="Arial Narrow" w:hAnsi="Arial Narrow"/>
                <w:b/>
                <w:bCs/>
                <w:sz w:val="20"/>
                <w:szCs w:val="20"/>
              </w:rPr>
              <w:t>VOCABULARY</w:t>
            </w:r>
          </w:p>
        </w:tc>
      </w:tr>
      <w:tr w:rsidR="001E0AF5" w:rsidTr="00DB46BD">
        <w:trPr>
          <w:trHeight w:val="693"/>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tcPr>
          <w:p w:rsidR="001E0AF5" w:rsidRPr="00DB46BD" w:rsidRDefault="00BD0D86" w:rsidP="00DB46BD">
            <w:pPr>
              <w:jc w:val="center"/>
              <w:rPr>
                <w:rFonts w:ascii="Arial Narrow" w:hAnsi="Arial Narrow"/>
                <w:sz w:val="20"/>
                <w:szCs w:val="20"/>
              </w:rPr>
            </w:pPr>
            <w:r w:rsidRPr="00DB46BD">
              <w:rPr>
                <w:rFonts w:ascii="Arial Narrow" w:hAnsi="Arial Narrow"/>
                <w:sz w:val="20"/>
                <w:szCs w:val="20"/>
              </w:rPr>
              <w:t>Corners</w:t>
            </w:r>
          </w:p>
          <w:p w:rsidR="00BD0D86" w:rsidRPr="00DB46BD" w:rsidRDefault="00BD0D86" w:rsidP="00DB46BD">
            <w:pPr>
              <w:jc w:val="center"/>
              <w:rPr>
                <w:rFonts w:ascii="Arial Narrow" w:hAnsi="Arial Narrow"/>
                <w:sz w:val="20"/>
                <w:szCs w:val="20"/>
              </w:rPr>
            </w:pPr>
            <w:r w:rsidRPr="00DB46BD">
              <w:rPr>
                <w:rFonts w:ascii="Arial Narrow" w:hAnsi="Arial Narrow"/>
                <w:sz w:val="20"/>
                <w:szCs w:val="20"/>
              </w:rPr>
              <w:t>Sides</w:t>
            </w:r>
          </w:p>
          <w:p w:rsidR="00BD0D86" w:rsidRPr="00DB46BD" w:rsidRDefault="00BD0D86" w:rsidP="00DB46BD">
            <w:pPr>
              <w:jc w:val="center"/>
              <w:rPr>
                <w:rFonts w:ascii="Arial Narrow" w:hAnsi="Arial Narrow"/>
                <w:sz w:val="20"/>
                <w:szCs w:val="20"/>
              </w:rPr>
            </w:pPr>
            <w:r w:rsidRPr="00DB46BD">
              <w:rPr>
                <w:rFonts w:ascii="Arial Narrow" w:hAnsi="Arial Narrow"/>
                <w:sz w:val="20"/>
                <w:szCs w:val="20"/>
              </w:rPr>
              <w:t>Names of common 2D shapes</w:t>
            </w:r>
          </w:p>
          <w:p w:rsidR="00BD0D86" w:rsidRPr="00DB46BD" w:rsidRDefault="00CE280C" w:rsidP="00DB46BD">
            <w:pPr>
              <w:jc w:val="center"/>
              <w:rPr>
                <w:rFonts w:ascii="Arial Narrow" w:hAnsi="Arial Narrow"/>
                <w:sz w:val="20"/>
                <w:szCs w:val="20"/>
              </w:rPr>
            </w:pPr>
            <w:r w:rsidRPr="00DB46BD">
              <w:rPr>
                <w:rFonts w:ascii="Arial Narrow" w:hAnsi="Arial Narrow"/>
                <w:sz w:val="20"/>
                <w:szCs w:val="20"/>
              </w:rPr>
              <w:t>Right angles/angles</w:t>
            </w:r>
          </w:p>
          <w:p w:rsidR="00CE280C" w:rsidRPr="00DB46BD" w:rsidRDefault="00CE280C" w:rsidP="00DB46BD">
            <w:pPr>
              <w:jc w:val="center"/>
              <w:rPr>
                <w:rFonts w:ascii="Arial Narrow" w:hAnsi="Arial Narrow"/>
                <w:sz w:val="20"/>
                <w:szCs w:val="20"/>
              </w:rPr>
            </w:pP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CE280C" w:rsidP="00DB46BD">
            <w:pPr>
              <w:jc w:val="center"/>
              <w:rPr>
                <w:rFonts w:ascii="Arial Narrow" w:hAnsi="Arial Narrow"/>
                <w:sz w:val="20"/>
                <w:szCs w:val="20"/>
              </w:rPr>
            </w:pPr>
            <w:r w:rsidRPr="00DB46BD">
              <w:rPr>
                <w:rFonts w:ascii="Arial Narrow" w:hAnsi="Arial Narrow"/>
                <w:sz w:val="20"/>
                <w:szCs w:val="20"/>
              </w:rPr>
              <w:t>Sides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Faces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Vertices/vertex</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Names of common 3D shapes</w:t>
            </w:r>
          </w:p>
        </w:tc>
        <w:tc>
          <w:tcPr>
            <w:tcW w:w="2457" w:type="dxa"/>
            <w:gridSpan w:val="2"/>
            <w:tcBorders>
              <w:top w:val="single" w:sz="4" w:space="0" w:color="000000"/>
              <w:left w:val="single" w:sz="4" w:space="0" w:color="auto"/>
              <w:bottom w:val="single" w:sz="4" w:space="0" w:color="auto"/>
              <w:right w:val="single" w:sz="4" w:space="0" w:color="auto"/>
            </w:tcBorders>
          </w:tcPr>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Obtuse</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Acute</w:t>
            </w:r>
          </w:p>
          <w:p w:rsidR="001E0AF5" w:rsidRPr="00DB46BD" w:rsidRDefault="00CE280C" w:rsidP="00DB46BD">
            <w:pPr>
              <w:jc w:val="center"/>
              <w:rPr>
                <w:rFonts w:ascii="Arial Narrow" w:hAnsi="Arial Narrow"/>
                <w:sz w:val="20"/>
                <w:szCs w:val="20"/>
              </w:rPr>
            </w:pPr>
            <w:r w:rsidRPr="00DB46BD">
              <w:rPr>
                <w:rFonts w:ascii="Arial Narrow" w:hAnsi="Arial Narrow"/>
                <w:sz w:val="20"/>
                <w:szCs w:val="20"/>
              </w:rPr>
              <w:t>Degrees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Angles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Names of common shapes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Right angle</w:t>
            </w:r>
          </w:p>
        </w:tc>
        <w:tc>
          <w:tcPr>
            <w:tcW w:w="2457" w:type="dxa"/>
            <w:gridSpan w:val="2"/>
            <w:tcBorders>
              <w:top w:val="single" w:sz="4" w:space="0" w:color="000000"/>
              <w:left w:val="single" w:sz="4" w:space="0" w:color="auto"/>
              <w:bottom w:val="single" w:sz="4" w:space="0" w:color="auto"/>
              <w:right w:val="single" w:sz="4" w:space="0" w:color="auto"/>
            </w:tcBorders>
          </w:tcPr>
          <w:p w:rsidR="001E0AF5" w:rsidRPr="00DB46BD" w:rsidRDefault="00377814" w:rsidP="00DB46BD">
            <w:pPr>
              <w:jc w:val="center"/>
              <w:rPr>
                <w:rFonts w:ascii="Arial Narrow" w:hAnsi="Arial Narrow"/>
                <w:sz w:val="20"/>
                <w:szCs w:val="20"/>
              </w:rPr>
            </w:pPr>
            <w:r w:rsidRPr="00DB46BD">
              <w:rPr>
                <w:rFonts w:ascii="Arial Narrow" w:hAnsi="Arial Narrow"/>
                <w:sz w:val="20"/>
                <w:szCs w:val="20"/>
              </w:rPr>
              <w:t>Measure</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Compare</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Grams (g)/kilograms (kg)</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Millilitres(ml) /litres (l)</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Millimetres (mm)/Centimetres (cm) /metres (m)</w:t>
            </w:r>
          </w:p>
        </w:tc>
        <w:tc>
          <w:tcPr>
            <w:tcW w:w="2457" w:type="dxa"/>
            <w:gridSpan w:val="2"/>
            <w:tcBorders>
              <w:top w:val="single" w:sz="4" w:space="0" w:color="000000"/>
              <w:left w:val="single" w:sz="4" w:space="0" w:color="auto"/>
              <w:bottom w:val="single" w:sz="4" w:space="0" w:color="auto"/>
              <w:right w:val="single" w:sz="4" w:space="0" w:color="auto"/>
            </w:tcBorders>
          </w:tcPr>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Measure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Compare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Grams (g)/kilograms (kg)</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Millilitres(ml) /litres (l)</w:t>
            </w:r>
          </w:p>
          <w:p w:rsidR="001E0AF5" w:rsidRPr="00DB46BD" w:rsidRDefault="00205C69" w:rsidP="00DB46BD">
            <w:pPr>
              <w:jc w:val="center"/>
              <w:rPr>
                <w:rFonts w:ascii="Arial Narrow" w:hAnsi="Arial Narrow"/>
                <w:sz w:val="20"/>
                <w:szCs w:val="20"/>
              </w:rPr>
            </w:pPr>
            <w:r w:rsidRPr="00DB46BD">
              <w:rPr>
                <w:rFonts w:ascii="Arial Narrow" w:hAnsi="Arial Narrow"/>
                <w:sz w:val="20"/>
                <w:szCs w:val="20"/>
              </w:rPr>
              <w:t>Millimetres (mm)/Centimetres (cm) /metres (m)</w:t>
            </w:r>
          </w:p>
        </w:tc>
        <w:tc>
          <w:tcPr>
            <w:tcW w:w="2457" w:type="dxa"/>
            <w:gridSpan w:val="2"/>
            <w:tcBorders>
              <w:top w:val="single" w:sz="4" w:space="0" w:color="000000"/>
              <w:left w:val="single" w:sz="4" w:space="0" w:color="auto"/>
              <w:bottom w:val="single" w:sz="4" w:space="0" w:color="auto"/>
              <w:right w:val="single" w:sz="4" w:space="0" w:color="auto"/>
            </w:tcBorders>
          </w:tcPr>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Measure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Compare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Grams (g)/kilograms (kg)</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Millilitres(ml) /litres (l)</w:t>
            </w:r>
          </w:p>
          <w:p w:rsidR="001E0AF5" w:rsidRPr="00DB46BD" w:rsidRDefault="00205C69" w:rsidP="00DB46BD">
            <w:pPr>
              <w:jc w:val="center"/>
              <w:rPr>
                <w:rFonts w:ascii="Arial Narrow" w:hAnsi="Arial Narrow"/>
                <w:b/>
                <w:bCs/>
                <w:sz w:val="20"/>
                <w:szCs w:val="20"/>
              </w:rPr>
            </w:pPr>
            <w:r w:rsidRPr="00DB46BD">
              <w:rPr>
                <w:rFonts w:ascii="Arial Narrow" w:hAnsi="Arial Narrow"/>
                <w:sz w:val="20"/>
                <w:szCs w:val="20"/>
              </w:rPr>
              <w:t>Millimetres (mm)/Centimetres (cm) /metres (m)</w:t>
            </w:r>
          </w:p>
        </w:tc>
      </w:tr>
      <w:tr w:rsidR="001E0AF5" w:rsidTr="00DB46BD">
        <w:trPr>
          <w:trHeight w:val="379"/>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0AF5" w:rsidRPr="00DB46BD" w:rsidRDefault="001E0AF5" w:rsidP="00DB46BD">
            <w:pPr>
              <w:jc w:val="center"/>
              <w:rPr>
                <w:rFonts w:ascii="Arial Narrow" w:hAnsi="Arial Narrow"/>
                <w:b/>
                <w:bCs/>
                <w:sz w:val="20"/>
                <w:szCs w:val="20"/>
              </w:rPr>
            </w:pPr>
            <w:r w:rsidRPr="00DB46BD">
              <w:rPr>
                <w:rFonts w:ascii="Arial Narrow" w:hAnsi="Arial Narrow"/>
                <w:b/>
                <w:bCs/>
                <w:sz w:val="20"/>
                <w:szCs w:val="20"/>
              </w:rPr>
              <w:t>IMPLEMENTATION: CONCRETE | PICTORIAL | ABSTRACT REPRESENTATION</w:t>
            </w:r>
          </w:p>
        </w:tc>
      </w:tr>
      <w:tr w:rsidR="001E0AF5" w:rsidTr="00DB46BD">
        <w:trPr>
          <w:trHeight w:val="1463"/>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tcPr>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Modelling clay/playdough</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Physical 2D shapes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Shapes in the environment</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Regular and irregular shapes</w:t>
            </w:r>
          </w:p>
          <w:p w:rsidR="00CE280C" w:rsidRPr="00DB46BD" w:rsidRDefault="00CE280C"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Modelling clay/playdough</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Physical 3D shapes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Shapes in the environment</w:t>
            </w:r>
          </w:p>
          <w:p w:rsidR="001E0AF5" w:rsidRPr="00DB46BD" w:rsidRDefault="00CE280C" w:rsidP="00DB46BD">
            <w:pPr>
              <w:jc w:val="center"/>
              <w:rPr>
                <w:rFonts w:ascii="Arial Narrow" w:hAnsi="Arial Narrow"/>
                <w:sz w:val="20"/>
                <w:szCs w:val="20"/>
              </w:rPr>
            </w:pPr>
            <w:r w:rsidRPr="00DB46BD">
              <w:rPr>
                <w:rFonts w:ascii="Arial Narrow" w:hAnsi="Arial Narrow"/>
                <w:sz w:val="20"/>
                <w:szCs w:val="20"/>
              </w:rPr>
              <w:t>Regular and irregular shapes</w:t>
            </w:r>
          </w:p>
        </w:tc>
        <w:tc>
          <w:tcPr>
            <w:tcW w:w="2457" w:type="dxa"/>
            <w:gridSpan w:val="2"/>
            <w:tcBorders>
              <w:top w:val="single" w:sz="4" w:space="0" w:color="auto"/>
              <w:left w:val="single" w:sz="4" w:space="0" w:color="auto"/>
              <w:bottom w:val="single" w:sz="4" w:space="0" w:color="auto"/>
              <w:right w:val="single" w:sz="4" w:space="0" w:color="auto"/>
            </w:tcBorders>
          </w:tcPr>
          <w:p w:rsidR="001E0AF5" w:rsidRPr="00DB46BD" w:rsidRDefault="00CE280C" w:rsidP="00DB46BD">
            <w:pPr>
              <w:jc w:val="center"/>
              <w:rPr>
                <w:rFonts w:ascii="Arial Narrow" w:hAnsi="Arial Narrow"/>
                <w:sz w:val="20"/>
                <w:szCs w:val="20"/>
              </w:rPr>
            </w:pPr>
            <w:r w:rsidRPr="00DB46BD">
              <w:rPr>
                <w:rFonts w:ascii="Arial Narrow" w:hAnsi="Arial Narrow"/>
                <w:sz w:val="20"/>
                <w:szCs w:val="20"/>
              </w:rPr>
              <w:t>Angel ‘eaters’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Right angled rulers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Protractors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Angles in the environment</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Modelled angles</w:t>
            </w:r>
          </w:p>
          <w:p w:rsidR="00CE280C" w:rsidRPr="00DB46BD" w:rsidRDefault="00CE280C"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1E0AF5" w:rsidRPr="00DB46BD" w:rsidRDefault="00377814" w:rsidP="00DB46BD">
            <w:pPr>
              <w:jc w:val="center"/>
              <w:rPr>
                <w:rFonts w:ascii="Arial Narrow" w:hAnsi="Arial Narrow"/>
                <w:sz w:val="20"/>
                <w:szCs w:val="20"/>
              </w:rPr>
            </w:pPr>
            <w:r w:rsidRPr="00DB46BD">
              <w:rPr>
                <w:rFonts w:ascii="Arial Narrow" w:hAnsi="Arial Narrow"/>
                <w:sz w:val="20"/>
                <w:szCs w:val="20"/>
              </w:rPr>
              <w:t>Measuring jugs of various shapes</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Rulers of various lengths</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Tape measure</w:t>
            </w:r>
          </w:p>
          <w:p w:rsidR="00377814" w:rsidRPr="00DB46BD" w:rsidRDefault="00377814" w:rsidP="00DB46BD">
            <w:pPr>
              <w:jc w:val="center"/>
              <w:rPr>
                <w:rFonts w:ascii="Arial Narrow" w:hAnsi="Arial Narrow"/>
                <w:sz w:val="20"/>
                <w:szCs w:val="20"/>
              </w:rPr>
            </w:pPr>
            <w:r w:rsidRPr="00DB46BD">
              <w:rPr>
                <w:rFonts w:ascii="Arial Narrow" w:hAnsi="Arial Narrow"/>
                <w:sz w:val="20"/>
                <w:szCs w:val="20"/>
              </w:rPr>
              <w:t>Functioning scales</w:t>
            </w:r>
          </w:p>
          <w:p w:rsidR="00377814" w:rsidRPr="00DB46BD" w:rsidRDefault="00377814"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Measuring jugs of various shapes</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Rulers of various lengths</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Tape measure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Functioning scales</w:t>
            </w:r>
          </w:p>
          <w:p w:rsidR="001E0AF5" w:rsidRPr="00DB46BD" w:rsidRDefault="001E0AF5" w:rsidP="00DB46BD">
            <w:pPr>
              <w:jc w:val="center"/>
              <w:rPr>
                <w:rFonts w:ascii="Arial Narrow" w:hAnsi="Arial Narrow"/>
                <w:sz w:val="20"/>
                <w:szCs w:val="20"/>
              </w:rPr>
            </w:pPr>
          </w:p>
        </w:tc>
        <w:tc>
          <w:tcPr>
            <w:tcW w:w="2457" w:type="dxa"/>
            <w:gridSpan w:val="2"/>
            <w:tcBorders>
              <w:top w:val="single" w:sz="4" w:space="0" w:color="auto"/>
              <w:left w:val="single" w:sz="4" w:space="0" w:color="auto"/>
              <w:bottom w:val="single" w:sz="4" w:space="0" w:color="auto"/>
              <w:right w:val="single" w:sz="4" w:space="0" w:color="auto"/>
            </w:tcBorders>
          </w:tcPr>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Measuring jugs of various shapes</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Rulers of various lengths</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Tape measure</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Functioning scales</w:t>
            </w:r>
          </w:p>
          <w:p w:rsidR="001E0AF5" w:rsidRPr="00DB46BD" w:rsidRDefault="001E0AF5" w:rsidP="00DB46BD">
            <w:pPr>
              <w:jc w:val="center"/>
              <w:rPr>
                <w:rFonts w:ascii="Arial Narrow" w:hAnsi="Arial Narrow"/>
                <w:sz w:val="20"/>
                <w:szCs w:val="20"/>
              </w:rPr>
            </w:pPr>
          </w:p>
        </w:tc>
      </w:tr>
      <w:tr w:rsidR="001E0AF5" w:rsidTr="00DB46BD">
        <w:trPr>
          <w:trHeight w:val="380"/>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cPr>
          <w:p w:rsidR="001E0AF5" w:rsidRDefault="001E0AF5" w:rsidP="00C05457">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0AF5" w:rsidRPr="00DB46BD" w:rsidRDefault="001E0AF5" w:rsidP="00DB46BD">
            <w:pPr>
              <w:jc w:val="center"/>
              <w:rPr>
                <w:rFonts w:ascii="Arial Narrow" w:hAnsi="Arial Narrow"/>
                <w:b/>
                <w:bCs/>
                <w:i/>
                <w:sz w:val="20"/>
                <w:szCs w:val="20"/>
              </w:rPr>
            </w:pPr>
            <w:r w:rsidRPr="00DB46BD">
              <w:rPr>
                <w:rFonts w:ascii="Arial Narrow" w:hAnsi="Arial Narrow"/>
                <w:b/>
                <w:bCs/>
                <w:sz w:val="20"/>
                <w:szCs w:val="20"/>
              </w:rPr>
              <w:t>IMPACT: SUGGESTED FUNCTIONAL / PROBLEM SOLVING ACTIVITIES</w:t>
            </w:r>
          </w:p>
        </w:tc>
      </w:tr>
      <w:tr w:rsidR="001E0AF5" w:rsidTr="00DB46BD">
        <w:trPr>
          <w:cantSplit/>
          <w:trHeight w:val="1274"/>
        </w:trPr>
        <w:tc>
          <w:tcPr>
            <w:tcW w:w="498" w:type="dxa"/>
            <w:vMerge/>
            <w:shd w:val="clear" w:color="auto" w:fill="FFC000"/>
          </w:tcPr>
          <w:p w:rsidR="001E0AF5" w:rsidRDefault="001E0AF5" w:rsidP="00C05457">
            <w:pPr>
              <w:jc w:val="center"/>
              <w:rPr>
                <w:rFonts w:ascii="Arial Narrow" w:hAnsi="Arial Narrow"/>
                <w:b/>
                <w:bCs/>
              </w:rPr>
            </w:pPr>
          </w:p>
        </w:tc>
        <w:tc>
          <w:tcPr>
            <w:tcW w:w="920" w:type="dxa"/>
            <w:vMerge/>
            <w:tcBorders>
              <w:right w:val="single" w:sz="4" w:space="0" w:color="auto"/>
            </w:tcBorders>
            <w:textDirection w:val="btLr"/>
            <w:vAlign w:val="center"/>
          </w:tcPr>
          <w:p w:rsidR="001E0AF5" w:rsidRDefault="001E0AF5" w:rsidP="00C05457">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tcPr>
          <w:p w:rsidR="001E0AF5" w:rsidRPr="00DB46BD" w:rsidRDefault="00CE280C" w:rsidP="00DB46BD">
            <w:pPr>
              <w:jc w:val="center"/>
              <w:rPr>
                <w:rFonts w:ascii="Arial Narrow" w:hAnsi="Arial Narrow"/>
                <w:sz w:val="20"/>
                <w:szCs w:val="20"/>
              </w:rPr>
            </w:pPr>
            <w:r w:rsidRPr="00DB46BD">
              <w:rPr>
                <w:rFonts w:ascii="Arial Narrow" w:hAnsi="Arial Narrow"/>
                <w:sz w:val="20"/>
                <w:szCs w:val="20"/>
              </w:rPr>
              <w:t>Using real life examples of shapes, e.g. stop signs.</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What shape am I describing...?</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Draw me…</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Make me…</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What’s the biggest shape you can draw?</w:t>
            </w:r>
          </w:p>
        </w:tc>
        <w:tc>
          <w:tcPr>
            <w:tcW w:w="2457" w:type="dxa"/>
            <w:gridSpan w:val="2"/>
            <w:vMerge w:val="restart"/>
            <w:tcBorders>
              <w:top w:val="single" w:sz="4" w:space="0" w:color="auto"/>
              <w:left w:val="single" w:sz="4" w:space="0" w:color="auto"/>
              <w:right w:val="single" w:sz="4" w:space="0" w:color="auto"/>
            </w:tcBorders>
            <w:shd w:val="clear" w:color="auto" w:fill="auto"/>
          </w:tcPr>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Using real life examples of shapes, e.g. dice.</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What shape am I describing...?</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Draw me…</w:t>
            </w:r>
          </w:p>
          <w:p w:rsidR="00CE280C" w:rsidRPr="00DB46BD" w:rsidRDefault="00CE280C" w:rsidP="00DB46BD">
            <w:pPr>
              <w:jc w:val="center"/>
              <w:rPr>
                <w:rFonts w:ascii="Arial Narrow" w:hAnsi="Arial Narrow"/>
                <w:sz w:val="20"/>
                <w:szCs w:val="20"/>
              </w:rPr>
            </w:pPr>
            <w:r w:rsidRPr="00DB46BD">
              <w:rPr>
                <w:rFonts w:ascii="Arial Narrow" w:hAnsi="Arial Narrow"/>
                <w:sz w:val="20"/>
                <w:szCs w:val="20"/>
              </w:rPr>
              <w:t>Make me…</w:t>
            </w: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DB46BD" w:rsidRDefault="00CE280C" w:rsidP="00DB46BD">
            <w:pPr>
              <w:jc w:val="center"/>
              <w:rPr>
                <w:rFonts w:ascii="Arial Narrow" w:hAnsi="Arial Narrow"/>
                <w:bCs/>
                <w:sz w:val="20"/>
                <w:szCs w:val="20"/>
              </w:rPr>
            </w:pPr>
            <w:r w:rsidRPr="00DB46BD">
              <w:rPr>
                <w:rFonts w:ascii="Arial Narrow" w:hAnsi="Arial Narrow"/>
                <w:bCs/>
                <w:sz w:val="20"/>
                <w:szCs w:val="20"/>
              </w:rPr>
              <w:t>How many right angles does a square have?</w:t>
            </w:r>
          </w:p>
          <w:p w:rsidR="00CE280C" w:rsidRPr="00DB46BD" w:rsidRDefault="00CE280C" w:rsidP="00DB46BD">
            <w:pPr>
              <w:jc w:val="center"/>
              <w:rPr>
                <w:rFonts w:ascii="Arial Narrow" w:hAnsi="Arial Narrow"/>
                <w:bCs/>
                <w:sz w:val="20"/>
                <w:szCs w:val="20"/>
              </w:rPr>
            </w:pPr>
            <w:r w:rsidRPr="00DB46BD">
              <w:rPr>
                <w:rFonts w:ascii="Arial Narrow" w:hAnsi="Arial Narrow"/>
                <w:bCs/>
                <w:sz w:val="20"/>
                <w:szCs w:val="20"/>
              </w:rPr>
              <w:t>Order these angles.</w:t>
            </w:r>
          </w:p>
          <w:p w:rsidR="00CE280C" w:rsidRPr="00DB46BD" w:rsidRDefault="00CE280C" w:rsidP="00DB46BD">
            <w:pPr>
              <w:jc w:val="center"/>
              <w:rPr>
                <w:rFonts w:ascii="Arial Narrow" w:hAnsi="Arial Narrow"/>
                <w:bCs/>
                <w:sz w:val="20"/>
                <w:szCs w:val="20"/>
              </w:rPr>
            </w:pPr>
            <w:r w:rsidRPr="00DB46BD">
              <w:rPr>
                <w:rFonts w:ascii="Arial Narrow" w:hAnsi="Arial Narrow"/>
                <w:bCs/>
                <w:sz w:val="20"/>
                <w:szCs w:val="20"/>
              </w:rPr>
              <w:t>In a regular hexagon, are all the angles the same?</w:t>
            </w:r>
          </w:p>
          <w:p w:rsidR="00CE280C" w:rsidRPr="00DB46BD" w:rsidRDefault="00CE280C" w:rsidP="00DB46BD">
            <w:pPr>
              <w:jc w:val="center"/>
              <w:rPr>
                <w:rFonts w:ascii="Arial Narrow" w:hAnsi="Arial Narrow"/>
                <w:b/>
                <w:bCs/>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DB46BD" w:rsidRDefault="00205C69" w:rsidP="00DB46BD">
            <w:pPr>
              <w:jc w:val="center"/>
              <w:rPr>
                <w:rFonts w:ascii="Arial Narrow" w:hAnsi="Arial Narrow"/>
                <w:sz w:val="20"/>
                <w:szCs w:val="20"/>
              </w:rPr>
            </w:pPr>
            <w:r w:rsidRPr="00DB46BD">
              <w:rPr>
                <w:rFonts w:ascii="Arial Narrow" w:hAnsi="Arial Narrow"/>
                <w:sz w:val="20"/>
                <w:szCs w:val="20"/>
              </w:rPr>
              <w:t>My friend says that 100ml of water weights 100g, is he right? Is this true for all liquids?</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Who is the tallest in the class in cm?</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 xml:space="preserve">How many </w:t>
            </w:r>
            <w:r w:rsidR="00DB46BD" w:rsidRPr="00DB46BD">
              <w:rPr>
                <w:rFonts w:ascii="Arial Narrow" w:hAnsi="Arial Narrow"/>
                <w:sz w:val="20"/>
                <w:szCs w:val="20"/>
              </w:rPr>
              <w:t>fencing</w:t>
            </w:r>
            <w:r w:rsidRPr="00DB46BD">
              <w:rPr>
                <w:rFonts w:ascii="Arial Narrow" w:hAnsi="Arial Narrow"/>
                <w:sz w:val="20"/>
                <w:szCs w:val="20"/>
              </w:rPr>
              <w:t xml:space="preserve"> panels will I need for my garden?</w:t>
            </w:r>
          </w:p>
          <w:p w:rsidR="00205C69" w:rsidRPr="00DB46BD" w:rsidRDefault="00205C69" w:rsidP="00DB46BD">
            <w:pPr>
              <w:jc w:val="center"/>
              <w:rPr>
                <w:rFonts w:ascii="Arial Narrow" w:hAnsi="Arial Narrow"/>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DB46BD" w:rsidRDefault="00205C69" w:rsidP="00DB46BD">
            <w:pPr>
              <w:jc w:val="center"/>
              <w:rPr>
                <w:rFonts w:ascii="Arial Narrow" w:hAnsi="Arial Narrow"/>
                <w:sz w:val="20"/>
                <w:szCs w:val="20"/>
              </w:rPr>
            </w:pPr>
            <w:r w:rsidRPr="00DB46BD">
              <w:rPr>
                <w:rFonts w:ascii="Arial Narrow" w:hAnsi="Arial Narrow"/>
                <w:sz w:val="20"/>
                <w:szCs w:val="20"/>
              </w:rPr>
              <w:t>The recipe says I need 500g of butter, I currently have 430g, how much more do I need?</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My friend brought 1l of coke, and my other friend brought 3l of coke, how much do we have all together?</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I had 500g of butter, 500g of flour and 50g of sugar into my cake, how much should it weigh all together?</w:t>
            </w:r>
          </w:p>
        </w:tc>
        <w:tc>
          <w:tcPr>
            <w:tcW w:w="2457" w:type="dxa"/>
            <w:gridSpan w:val="2"/>
            <w:vMerge w:val="restart"/>
            <w:tcBorders>
              <w:top w:val="single" w:sz="4" w:space="0" w:color="auto"/>
              <w:left w:val="single" w:sz="4" w:space="0" w:color="auto"/>
              <w:right w:val="single" w:sz="4" w:space="0" w:color="auto"/>
            </w:tcBorders>
            <w:shd w:val="clear" w:color="auto" w:fill="auto"/>
          </w:tcPr>
          <w:p w:rsidR="001E0AF5" w:rsidRPr="00DB46BD" w:rsidRDefault="00205C69" w:rsidP="00DB46BD">
            <w:pPr>
              <w:jc w:val="center"/>
              <w:rPr>
                <w:rFonts w:ascii="Arial Narrow" w:hAnsi="Arial Narrow"/>
                <w:sz w:val="20"/>
                <w:szCs w:val="20"/>
              </w:rPr>
            </w:pPr>
            <w:r w:rsidRPr="00DB46BD">
              <w:rPr>
                <w:rFonts w:ascii="Arial Narrow" w:hAnsi="Arial Narrow"/>
                <w:sz w:val="20"/>
                <w:szCs w:val="20"/>
              </w:rPr>
              <w:t>I have a 2l bottle of pop, I drink half, how much do I left?</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I need 600g of flour for my cake, the scale states 750g, how much do I have to take out?</w:t>
            </w:r>
          </w:p>
          <w:p w:rsidR="00205C69" w:rsidRPr="00DB46BD" w:rsidRDefault="00205C69" w:rsidP="00DB46BD">
            <w:pPr>
              <w:jc w:val="center"/>
              <w:rPr>
                <w:rFonts w:ascii="Arial Narrow" w:hAnsi="Arial Narrow"/>
                <w:sz w:val="20"/>
                <w:szCs w:val="20"/>
              </w:rPr>
            </w:pPr>
            <w:r w:rsidRPr="00DB46BD">
              <w:rPr>
                <w:rFonts w:ascii="Arial Narrow" w:hAnsi="Arial Narrow"/>
                <w:sz w:val="20"/>
                <w:szCs w:val="20"/>
              </w:rPr>
              <w:t>In the 1500m race, Mo has run 500m, how many metres does he have left to run?</w:t>
            </w:r>
          </w:p>
          <w:p w:rsidR="00205C69" w:rsidRPr="00DB46BD" w:rsidRDefault="00205C69" w:rsidP="00DB46BD">
            <w:pPr>
              <w:jc w:val="center"/>
              <w:rPr>
                <w:rFonts w:ascii="Arial Narrow" w:hAnsi="Arial Narrow"/>
                <w:sz w:val="20"/>
                <w:szCs w:val="20"/>
              </w:rPr>
            </w:pPr>
          </w:p>
          <w:p w:rsidR="00205C69" w:rsidRPr="00DB46BD" w:rsidRDefault="00205C69" w:rsidP="00DB46BD">
            <w:pPr>
              <w:jc w:val="center"/>
              <w:rPr>
                <w:rFonts w:ascii="Arial Narrow" w:hAnsi="Arial Narrow"/>
                <w:sz w:val="20"/>
                <w:szCs w:val="20"/>
              </w:rPr>
            </w:pPr>
          </w:p>
        </w:tc>
      </w:tr>
      <w:tr w:rsidR="001E0AF5" w:rsidTr="00C05457">
        <w:trPr>
          <w:cantSplit/>
          <w:trHeight w:val="1136"/>
        </w:trPr>
        <w:tc>
          <w:tcPr>
            <w:tcW w:w="498" w:type="dxa"/>
            <w:vMerge/>
            <w:shd w:val="clear" w:color="auto" w:fill="FFC000"/>
          </w:tcPr>
          <w:p w:rsidR="001E0AF5" w:rsidRDefault="001E0AF5" w:rsidP="00C05457">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rsidR="001E0AF5" w:rsidRDefault="001E0AF5" w:rsidP="00C05457">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rsidR="001E0AF5" w:rsidRPr="00EE5E65" w:rsidRDefault="001E0AF5" w:rsidP="00C05457">
            <w:pPr>
              <w:rPr>
                <w:rFonts w:ascii="Arial Narrow" w:hAnsi="Arial Narrow"/>
                <w:b/>
                <w:bCs/>
                <w:sz w:val="21"/>
                <w:szCs w:val="21"/>
              </w:rPr>
            </w:pPr>
          </w:p>
        </w:tc>
      </w:tr>
    </w:tbl>
    <w:p w:rsidR="008554E7" w:rsidRDefault="008554E7" w:rsidP="001E0AF5">
      <w:pPr>
        <w:rPr>
          <w:rFonts w:ascii="Arial Narrow" w:hAnsi="Arial Narrow"/>
          <w:b/>
          <w:bCs/>
          <w:sz w:val="11"/>
          <w:szCs w:val="11"/>
        </w:rPr>
      </w:pPr>
    </w:p>
    <w:sectPr w:rsidR="008554E7" w:rsidSect="003E6529">
      <w:headerReference w:type="even" r:id="rId13"/>
      <w:headerReference w:type="default" r:id="rId14"/>
      <w:headerReference w:type="first" r:id="rId15"/>
      <w:footerReference w:type="first" r:id="rId16"/>
      <w:pgSz w:w="16840" w:h="11900" w:orient="landscape"/>
      <w:pgMar w:top="-709" w:right="375" w:bottom="329" w:left="447" w:header="97"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9F" w:rsidRDefault="003E069F" w:rsidP="00F12847">
      <w:r>
        <w:separator/>
      </w:r>
    </w:p>
  </w:endnote>
  <w:endnote w:type="continuationSeparator" w:id="0">
    <w:p w:rsidR="003E069F" w:rsidRDefault="003E069F"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69" w:rsidRPr="003E6529" w:rsidRDefault="00EE7469">
    <w:pPr>
      <w:pStyle w:val="Footer"/>
      <w:rPr>
        <w:rFonts w:ascii="Arial Narrow" w:hAnsi="Arial Narrow"/>
      </w:rPr>
    </w:pPr>
    <w:r w:rsidRPr="003E6529">
      <w:rPr>
        <w:rFonts w:ascii="Arial Narrow" w:hAnsi="Arial Narrow"/>
      </w:rPr>
      <w:t>JFP | AC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9F" w:rsidRDefault="003E069F" w:rsidP="00F12847">
      <w:r>
        <w:separator/>
      </w:r>
    </w:p>
  </w:footnote>
  <w:footnote w:type="continuationSeparator" w:id="0">
    <w:p w:rsidR="003E069F" w:rsidRDefault="003E069F"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69" w:rsidRDefault="009438B3">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69" w:rsidRDefault="009438B3">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69" w:rsidRDefault="009438B3">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703E"/>
    <w:rsid w:val="00025E64"/>
    <w:rsid w:val="00030711"/>
    <w:rsid w:val="000433B8"/>
    <w:rsid w:val="00054861"/>
    <w:rsid w:val="00074B22"/>
    <w:rsid w:val="00077609"/>
    <w:rsid w:val="00082290"/>
    <w:rsid w:val="00086FB6"/>
    <w:rsid w:val="00097FA4"/>
    <w:rsid w:val="000A0D8A"/>
    <w:rsid w:val="000B5510"/>
    <w:rsid w:val="000B6341"/>
    <w:rsid w:val="000B6485"/>
    <w:rsid w:val="000B76E2"/>
    <w:rsid w:val="000D674A"/>
    <w:rsid w:val="000E2D81"/>
    <w:rsid w:val="000F0DEB"/>
    <w:rsid w:val="0010045B"/>
    <w:rsid w:val="00103155"/>
    <w:rsid w:val="001119C1"/>
    <w:rsid w:val="001161F7"/>
    <w:rsid w:val="00121BCD"/>
    <w:rsid w:val="00131079"/>
    <w:rsid w:val="00142A17"/>
    <w:rsid w:val="00145E06"/>
    <w:rsid w:val="00154384"/>
    <w:rsid w:val="00157F24"/>
    <w:rsid w:val="00160784"/>
    <w:rsid w:val="00160C72"/>
    <w:rsid w:val="00167EA0"/>
    <w:rsid w:val="0018033B"/>
    <w:rsid w:val="00180731"/>
    <w:rsid w:val="00181777"/>
    <w:rsid w:val="0018247D"/>
    <w:rsid w:val="001E0AF5"/>
    <w:rsid w:val="001F384A"/>
    <w:rsid w:val="00205C69"/>
    <w:rsid w:val="00221AA3"/>
    <w:rsid w:val="002358D5"/>
    <w:rsid w:val="00272AF5"/>
    <w:rsid w:val="00280074"/>
    <w:rsid w:val="002A4EBC"/>
    <w:rsid w:val="002A58EF"/>
    <w:rsid w:val="002B0307"/>
    <w:rsid w:val="002B057C"/>
    <w:rsid w:val="002B5B49"/>
    <w:rsid w:val="002B714C"/>
    <w:rsid w:val="002C5493"/>
    <w:rsid w:val="002D539D"/>
    <w:rsid w:val="002E6404"/>
    <w:rsid w:val="002F69B0"/>
    <w:rsid w:val="003032B9"/>
    <w:rsid w:val="003429A7"/>
    <w:rsid w:val="00346892"/>
    <w:rsid w:val="00347C86"/>
    <w:rsid w:val="00351D81"/>
    <w:rsid w:val="003721D1"/>
    <w:rsid w:val="00377814"/>
    <w:rsid w:val="0038433F"/>
    <w:rsid w:val="00387C15"/>
    <w:rsid w:val="00391C68"/>
    <w:rsid w:val="00394115"/>
    <w:rsid w:val="003A06CD"/>
    <w:rsid w:val="003A1FF5"/>
    <w:rsid w:val="003A7436"/>
    <w:rsid w:val="003B1A4F"/>
    <w:rsid w:val="003B2CE9"/>
    <w:rsid w:val="003C55BD"/>
    <w:rsid w:val="003C6608"/>
    <w:rsid w:val="003D1455"/>
    <w:rsid w:val="003D1D98"/>
    <w:rsid w:val="003E069F"/>
    <w:rsid w:val="003E6529"/>
    <w:rsid w:val="003F373D"/>
    <w:rsid w:val="00403938"/>
    <w:rsid w:val="0040566A"/>
    <w:rsid w:val="0040595B"/>
    <w:rsid w:val="00405C05"/>
    <w:rsid w:val="00415DA0"/>
    <w:rsid w:val="0042383F"/>
    <w:rsid w:val="00447A4F"/>
    <w:rsid w:val="00450C3B"/>
    <w:rsid w:val="00461840"/>
    <w:rsid w:val="00461BFF"/>
    <w:rsid w:val="004976C7"/>
    <w:rsid w:val="004B30DE"/>
    <w:rsid w:val="004C3764"/>
    <w:rsid w:val="004D681B"/>
    <w:rsid w:val="004E5FF2"/>
    <w:rsid w:val="004F3289"/>
    <w:rsid w:val="004F3556"/>
    <w:rsid w:val="004F7D4A"/>
    <w:rsid w:val="00502BF1"/>
    <w:rsid w:val="00502CA4"/>
    <w:rsid w:val="0050397C"/>
    <w:rsid w:val="005119E1"/>
    <w:rsid w:val="005125D8"/>
    <w:rsid w:val="00517AD3"/>
    <w:rsid w:val="005216AA"/>
    <w:rsid w:val="0052246A"/>
    <w:rsid w:val="005237D9"/>
    <w:rsid w:val="005251C1"/>
    <w:rsid w:val="00536FC7"/>
    <w:rsid w:val="005466E3"/>
    <w:rsid w:val="005579F3"/>
    <w:rsid w:val="00560A7C"/>
    <w:rsid w:val="0058525B"/>
    <w:rsid w:val="00585519"/>
    <w:rsid w:val="0059175B"/>
    <w:rsid w:val="005934A6"/>
    <w:rsid w:val="005E52E5"/>
    <w:rsid w:val="006416B9"/>
    <w:rsid w:val="00644289"/>
    <w:rsid w:val="006550E8"/>
    <w:rsid w:val="006627BE"/>
    <w:rsid w:val="00665F2C"/>
    <w:rsid w:val="00666F44"/>
    <w:rsid w:val="006757BE"/>
    <w:rsid w:val="006A657C"/>
    <w:rsid w:val="006E06D2"/>
    <w:rsid w:val="006E6481"/>
    <w:rsid w:val="006E6CC5"/>
    <w:rsid w:val="006F3F80"/>
    <w:rsid w:val="00700CB6"/>
    <w:rsid w:val="00703A50"/>
    <w:rsid w:val="00705715"/>
    <w:rsid w:val="0071075D"/>
    <w:rsid w:val="00722A28"/>
    <w:rsid w:val="00722E7C"/>
    <w:rsid w:val="00731C8A"/>
    <w:rsid w:val="00741D9D"/>
    <w:rsid w:val="00742425"/>
    <w:rsid w:val="00744752"/>
    <w:rsid w:val="0075324C"/>
    <w:rsid w:val="00776290"/>
    <w:rsid w:val="00777956"/>
    <w:rsid w:val="0077797F"/>
    <w:rsid w:val="0078614F"/>
    <w:rsid w:val="007863F3"/>
    <w:rsid w:val="0078724B"/>
    <w:rsid w:val="00790811"/>
    <w:rsid w:val="007A15A9"/>
    <w:rsid w:val="007B72F2"/>
    <w:rsid w:val="007D1406"/>
    <w:rsid w:val="007D799A"/>
    <w:rsid w:val="007E3E75"/>
    <w:rsid w:val="0080142D"/>
    <w:rsid w:val="00804BD8"/>
    <w:rsid w:val="00805BBB"/>
    <w:rsid w:val="008107EE"/>
    <w:rsid w:val="0081401C"/>
    <w:rsid w:val="00820E41"/>
    <w:rsid w:val="008260E7"/>
    <w:rsid w:val="008536AD"/>
    <w:rsid w:val="008554E7"/>
    <w:rsid w:val="0086013F"/>
    <w:rsid w:val="00864563"/>
    <w:rsid w:val="00866C29"/>
    <w:rsid w:val="008749C6"/>
    <w:rsid w:val="0088024F"/>
    <w:rsid w:val="00880BB6"/>
    <w:rsid w:val="00886EE9"/>
    <w:rsid w:val="00895D4A"/>
    <w:rsid w:val="008A6911"/>
    <w:rsid w:val="008B0454"/>
    <w:rsid w:val="008B1A9A"/>
    <w:rsid w:val="008B54CA"/>
    <w:rsid w:val="008C798F"/>
    <w:rsid w:val="008C7DA9"/>
    <w:rsid w:val="008E04EA"/>
    <w:rsid w:val="008E21C0"/>
    <w:rsid w:val="008F7CCF"/>
    <w:rsid w:val="00901C00"/>
    <w:rsid w:val="009233C7"/>
    <w:rsid w:val="009236B4"/>
    <w:rsid w:val="009250B2"/>
    <w:rsid w:val="00936EAD"/>
    <w:rsid w:val="009438B3"/>
    <w:rsid w:val="00944B94"/>
    <w:rsid w:val="00957104"/>
    <w:rsid w:val="00964FEC"/>
    <w:rsid w:val="00972ECF"/>
    <w:rsid w:val="009A11E5"/>
    <w:rsid w:val="009A2336"/>
    <w:rsid w:val="009C2234"/>
    <w:rsid w:val="009E7B3C"/>
    <w:rsid w:val="009F034D"/>
    <w:rsid w:val="00A01E57"/>
    <w:rsid w:val="00A07888"/>
    <w:rsid w:val="00A07AA6"/>
    <w:rsid w:val="00A15B86"/>
    <w:rsid w:val="00A44756"/>
    <w:rsid w:val="00A5448A"/>
    <w:rsid w:val="00A5474E"/>
    <w:rsid w:val="00A6281F"/>
    <w:rsid w:val="00A737F3"/>
    <w:rsid w:val="00A97724"/>
    <w:rsid w:val="00AA2264"/>
    <w:rsid w:val="00AB3103"/>
    <w:rsid w:val="00AB5FA9"/>
    <w:rsid w:val="00AC2D8C"/>
    <w:rsid w:val="00AC33AA"/>
    <w:rsid w:val="00AC74FF"/>
    <w:rsid w:val="00AD5DCE"/>
    <w:rsid w:val="00AF2E4E"/>
    <w:rsid w:val="00B01C7D"/>
    <w:rsid w:val="00B351DF"/>
    <w:rsid w:val="00B50B3C"/>
    <w:rsid w:val="00B54A97"/>
    <w:rsid w:val="00B56A2A"/>
    <w:rsid w:val="00B715CA"/>
    <w:rsid w:val="00B71D0D"/>
    <w:rsid w:val="00B73B41"/>
    <w:rsid w:val="00B73B85"/>
    <w:rsid w:val="00B76160"/>
    <w:rsid w:val="00B91F82"/>
    <w:rsid w:val="00B92BF2"/>
    <w:rsid w:val="00BA126E"/>
    <w:rsid w:val="00BA72A1"/>
    <w:rsid w:val="00BA7732"/>
    <w:rsid w:val="00BB0DF9"/>
    <w:rsid w:val="00BC5FF8"/>
    <w:rsid w:val="00BD0D86"/>
    <w:rsid w:val="00BD1B66"/>
    <w:rsid w:val="00BD4736"/>
    <w:rsid w:val="00BE50A5"/>
    <w:rsid w:val="00BF139D"/>
    <w:rsid w:val="00C0349B"/>
    <w:rsid w:val="00C05457"/>
    <w:rsid w:val="00C21949"/>
    <w:rsid w:val="00C312AB"/>
    <w:rsid w:val="00C33936"/>
    <w:rsid w:val="00C34DD0"/>
    <w:rsid w:val="00C60259"/>
    <w:rsid w:val="00C61466"/>
    <w:rsid w:val="00C65415"/>
    <w:rsid w:val="00C8447A"/>
    <w:rsid w:val="00C90C2F"/>
    <w:rsid w:val="00CA3F1B"/>
    <w:rsid w:val="00CB0D4D"/>
    <w:rsid w:val="00CB4C07"/>
    <w:rsid w:val="00CE280C"/>
    <w:rsid w:val="00CE3A37"/>
    <w:rsid w:val="00CE6DE6"/>
    <w:rsid w:val="00CF0DD5"/>
    <w:rsid w:val="00CF170F"/>
    <w:rsid w:val="00D123C3"/>
    <w:rsid w:val="00D22845"/>
    <w:rsid w:val="00D41152"/>
    <w:rsid w:val="00D443FE"/>
    <w:rsid w:val="00D44AE8"/>
    <w:rsid w:val="00D50DCE"/>
    <w:rsid w:val="00D55700"/>
    <w:rsid w:val="00D76819"/>
    <w:rsid w:val="00D924AB"/>
    <w:rsid w:val="00DA2D08"/>
    <w:rsid w:val="00DB46BD"/>
    <w:rsid w:val="00DC04CD"/>
    <w:rsid w:val="00DC60F5"/>
    <w:rsid w:val="00DF0577"/>
    <w:rsid w:val="00E01ED0"/>
    <w:rsid w:val="00E03225"/>
    <w:rsid w:val="00E167CB"/>
    <w:rsid w:val="00E175EE"/>
    <w:rsid w:val="00E177B7"/>
    <w:rsid w:val="00E332C4"/>
    <w:rsid w:val="00E559BD"/>
    <w:rsid w:val="00E67DC4"/>
    <w:rsid w:val="00E77D14"/>
    <w:rsid w:val="00E83C8A"/>
    <w:rsid w:val="00E87517"/>
    <w:rsid w:val="00E91F81"/>
    <w:rsid w:val="00EB2FE5"/>
    <w:rsid w:val="00EC397C"/>
    <w:rsid w:val="00EC785E"/>
    <w:rsid w:val="00ED008F"/>
    <w:rsid w:val="00ED06DD"/>
    <w:rsid w:val="00ED4005"/>
    <w:rsid w:val="00ED571B"/>
    <w:rsid w:val="00EE5E65"/>
    <w:rsid w:val="00EE6E59"/>
    <w:rsid w:val="00EE7469"/>
    <w:rsid w:val="00EF36C7"/>
    <w:rsid w:val="00EF6469"/>
    <w:rsid w:val="00F05082"/>
    <w:rsid w:val="00F12847"/>
    <w:rsid w:val="00F325DF"/>
    <w:rsid w:val="00F344F4"/>
    <w:rsid w:val="00F37215"/>
    <w:rsid w:val="00F521E9"/>
    <w:rsid w:val="00F613DD"/>
    <w:rsid w:val="00F656ED"/>
    <w:rsid w:val="00F66F92"/>
    <w:rsid w:val="00F76F7E"/>
    <w:rsid w:val="00F826C7"/>
    <w:rsid w:val="00F87890"/>
    <w:rsid w:val="00FA353C"/>
    <w:rsid w:val="00FA72DD"/>
    <w:rsid w:val="00FB1D6D"/>
    <w:rsid w:val="00FB5006"/>
    <w:rsid w:val="00FC3047"/>
    <w:rsid w:val="00FD3145"/>
    <w:rsid w:val="00FF2F54"/>
    <w:rsid w:val="00FF3430"/>
    <w:rsid w:val="00FF438F"/>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3E75"/>
    <w:rPr>
      <w:sz w:val="20"/>
      <w:szCs w:val="20"/>
    </w:rPr>
  </w:style>
  <w:style w:type="character" w:customStyle="1" w:styleId="FootnoteTextChar">
    <w:name w:val="Footnote Text Char"/>
    <w:basedOn w:val="DefaultParagraphFont"/>
    <w:link w:val="FootnoteText"/>
    <w:uiPriority w:val="99"/>
    <w:rsid w:val="007E3E75"/>
    <w:rPr>
      <w:sz w:val="20"/>
      <w:szCs w:val="20"/>
    </w:rPr>
  </w:style>
  <w:style w:type="character" w:styleId="FootnoteReference">
    <w:name w:val="footnote reference"/>
    <w:basedOn w:val="DefaultParagraphFont"/>
    <w:uiPriority w:val="99"/>
    <w:semiHidden/>
    <w:unhideWhenUsed/>
    <w:rsid w:val="007E3E75"/>
    <w:rPr>
      <w:vertAlign w:val="superscript"/>
    </w:rPr>
  </w:style>
  <w:style w:type="paragraph" w:styleId="Bibliography">
    <w:name w:val="Bibliography"/>
    <w:basedOn w:val="Normal"/>
    <w:next w:val="Normal"/>
    <w:uiPriority w:val="37"/>
    <w:unhideWhenUsed/>
    <w:rsid w:val="007E3E75"/>
  </w:style>
  <w:style w:type="character" w:styleId="Hyperlink">
    <w:name w:val="Hyperlink"/>
    <w:basedOn w:val="DefaultParagraphFont"/>
    <w:uiPriority w:val="99"/>
    <w:unhideWhenUsed/>
    <w:rsid w:val="00235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47983608">
      <w:bodyDiv w:val="1"/>
      <w:marLeft w:val="0"/>
      <w:marRight w:val="0"/>
      <w:marTop w:val="0"/>
      <w:marBottom w:val="0"/>
      <w:divBdr>
        <w:top w:val="none" w:sz="0" w:space="0" w:color="auto"/>
        <w:left w:val="none" w:sz="0" w:space="0" w:color="auto"/>
        <w:bottom w:val="none" w:sz="0" w:space="0" w:color="auto"/>
        <w:right w:val="none" w:sz="0" w:space="0" w:color="auto"/>
      </w:divBdr>
      <w:divsChild>
        <w:div w:id="179398314">
          <w:marLeft w:val="0"/>
          <w:marRight w:val="0"/>
          <w:marTop w:val="0"/>
          <w:marBottom w:val="0"/>
          <w:divBdr>
            <w:top w:val="none" w:sz="0" w:space="0" w:color="auto"/>
            <w:left w:val="none" w:sz="0" w:space="0" w:color="auto"/>
            <w:bottom w:val="none" w:sz="0" w:space="0" w:color="auto"/>
            <w:right w:val="none" w:sz="0" w:space="0" w:color="auto"/>
          </w:divBdr>
        </w:div>
        <w:div w:id="819345652">
          <w:marLeft w:val="0"/>
          <w:marRight w:val="0"/>
          <w:marTop w:val="0"/>
          <w:marBottom w:val="0"/>
          <w:divBdr>
            <w:top w:val="none" w:sz="0" w:space="0" w:color="auto"/>
            <w:left w:val="none" w:sz="0" w:space="0" w:color="auto"/>
            <w:bottom w:val="none" w:sz="0" w:space="0" w:color="auto"/>
            <w:right w:val="none" w:sz="0" w:space="0" w:color="auto"/>
          </w:divBdr>
        </w:div>
        <w:div w:id="1998142130">
          <w:marLeft w:val="0"/>
          <w:marRight w:val="0"/>
          <w:marTop w:val="0"/>
          <w:marBottom w:val="0"/>
          <w:divBdr>
            <w:top w:val="none" w:sz="0" w:space="0" w:color="auto"/>
            <w:left w:val="none" w:sz="0" w:space="0" w:color="auto"/>
            <w:bottom w:val="none" w:sz="0" w:space="0" w:color="auto"/>
            <w:right w:val="none" w:sz="0" w:space="0" w:color="auto"/>
          </w:divBdr>
        </w:div>
        <w:div w:id="1284268847">
          <w:marLeft w:val="0"/>
          <w:marRight w:val="0"/>
          <w:marTop w:val="0"/>
          <w:marBottom w:val="0"/>
          <w:divBdr>
            <w:top w:val="none" w:sz="0" w:space="0" w:color="auto"/>
            <w:left w:val="none" w:sz="0" w:space="0" w:color="auto"/>
            <w:bottom w:val="none" w:sz="0" w:space="0" w:color="auto"/>
            <w:right w:val="none" w:sz="0" w:space="0" w:color="auto"/>
          </w:divBdr>
        </w:div>
        <w:div w:id="795098130">
          <w:marLeft w:val="0"/>
          <w:marRight w:val="0"/>
          <w:marTop w:val="0"/>
          <w:marBottom w:val="0"/>
          <w:divBdr>
            <w:top w:val="none" w:sz="0" w:space="0" w:color="auto"/>
            <w:left w:val="none" w:sz="0" w:space="0" w:color="auto"/>
            <w:bottom w:val="none" w:sz="0" w:space="0" w:color="auto"/>
            <w:right w:val="none" w:sz="0" w:space="0" w:color="auto"/>
          </w:divBdr>
        </w:div>
      </w:divsChild>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733889177">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9604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WGy2aPm5g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6911C482C054EB9C806899F6B87C6" ma:contentTypeVersion="13" ma:contentTypeDescription="Create a new document." ma:contentTypeScope="" ma:versionID="892abdda6189aa6d69bad6fe0affa845">
  <xsd:schema xmlns:xsd="http://www.w3.org/2001/XMLSchema" xmlns:xs="http://www.w3.org/2001/XMLSchema" xmlns:p="http://schemas.microsoft.com/office/2006/metadata/properties" xmlns:ns3="c8f81577-4ca7-4fc8-81f4-1f5a0194143b" xmlns:ns4="4edb1350-147b-4245-b9f8-89e33257b206" targetNamespace="http://schemas.microsoft.com/office/2006/metadata/properties" ma:root="true" ma:fieldsID="24a62be4c3fa6c1961aa9dd29455e616" ns3:_="" ns4:_="">
    <xsd:import namespace="c8f81577-4ca7-4fc8-81f4-1f5a0194143b"/>
    <xsd:import namespace="4edb1350-147b-4245-b9f8-89e33257b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577-4ca7-4fc8-81f4-1f5a01941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b1350-147b-4245-b9f8-89e33257b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Roh12</b:Tag>
    <b:SourceType>JournalArticle</b:SourceType>
    <b:Guid>{10A304F7-C3C9-4CF5-A7D0-30D676FAD150}</b:Guid>
    <b:Title>Interleaving Helps Students Distinguish Among Similar Concepts</b:Title>
    <b:JournalName>Educational Psychology Review</b:JournalName>
    <b:Year>2012</b:Year>
    <b:Pages>355-367</b:Pages>
    <b:Author>
      <b:Author>
        <b:NameList>
          <b:Person>
            <b:Last>Rohrer</b:Last>
            <b:First>D</b:First>
          </b:Person>
        </b:NameList>
      </b:Author>
    </b:Author>
    <b:Volume>24</b:Volume>
    <b:RefOrder>1</b:RefOrder>
  </b:Source>
</b:Sources>
</file>

<file path=customXml/itemProps1.xml><?xml version="1.0" encoding="utf-8"?>
<ds:datastoreItem xmlns:ds="http://schemas.openxmlformats.org/officeDocument/2006/customXml" ds:itemID="{E7DD1524-71DA-4CFB-B0AF-2B34FAF4F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577-4ca7-4fc8-81f4-1f5a0194143b"/>
    <ds:schemaRef ds:uri="4edb1350-147b-4245-b9f8-89e33257b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84A58-6019-4FF9-8555-E292262DC9CF}">
  <ds:schemaRefs>
    <ds:schemaRef ds:uri="http://schemas.microsoft.com/office/2006/metadata/properties"/>
    <ds:schemaRef ds:uri="4edb1350-147b-4245-b9f8-89e33257b2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c8f81577-4ca7-4fc8-81f4-1f5a0194143b"/>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0181A406-3AE3-40F4-B30A-FCA7121BB4ED}">
  <ds:schemaRefs>
    <ds:schemaRef ds:uri="http://schemas.microsoft.com/sharepoint/v3/contenttype/forms"/>
  </ds:schemaRefs>
</ds:datastoreItem>
</file>

<file path=customXml/itemProps4.xml><?xml version="1.0" encoding="utf-8"?>
<ds:datastoreItem xmlns:ds="http://schemas.openxmlformats.org/officeDocument/2006/customXml" ds:itemID="{247D251B-0D82-419A-87A2-DD50AA6E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3448</Words>
  <Characters>19658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James Pidcock</cp:lastModifiedBy>
  <cp:revision>2</cp:revision>
  <dcterms:created xsi:type="dcterms:W3CDTF">2020-09-24T15:27:00Z</dcterms:created>
  <dcterms:modified xsi:type="dcterms:W3CDTF">2020-09-24T15:27:00Z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0x010100B006911C482C054EB9C806899F6B87C6</vt:lpwstr>
  </property>
</Properties>
</file>