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C58F" w14:textId="37AC658F" w:rsidR="0040566A" w:rsidRPr="0040566A" w:rsidRDefault="00CC5FBA" w:rsidP="0040566A">
      <w:pPr>
        <w:rPr>
          <w:rFonts w:ascii="Times New Roman" w:eastAsia="Times New Roman" w:hAnsi="Times New Roman" w:cs="Times New Roman"/>
        </w:rPr>
      </w:pPr>
      <w:r w:rsidRPr="005466E3">
        <w:rPr>
          <w:rFonts w:ascii="Arial Narrow" w:hAnsi="Arial Narrow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27008" behindDoc="0" locked="0" layoutInCell="1" allowOverlap="1" wp14:anchorId="380515F6" wp14:editId="4DEC9140">
            <wp:simplePos x="0" y="0"/>
            <wp:positionH relativeFrom="column">
              <wp:posOffset>8255635</wp:posOffset>
            </wp:positionH>
            <wp:positionV relativeFrom="paragraph">
              <wp:posOffset>30480</wp:posOffset>
            </wp:positionV>
            <wp:extent cx="1928495" cy="944245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folio-torview-specialist-school-brandin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b="29774"/>
                    <a:stretch/>
                  </pic:blipFill>
                  <pic:spPr bwMode="auto">
                    <a:xfrm>
                      <a:off x="0" y="0"/>
                      <a:ext cx="1928495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6E3">
        <w:rPr>
          <w:rFonts w:ascii="Arial Narrow" w:hAnsi="Arial Narrow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24960" behindDoc="0" locked="0" layoutInCell="1" allowOverlap="1" wp14:anchorId="2C8E7BF8" wp14:editId="741A9844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928495" cy="94424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folio-torview-specialist-school-brandin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b="29774"/>
                    <a:stretch/>
                  </pic:blipFill>
                  <pic:spPr bwMode="auto">
                    <a:xfrm>
                      <a:off x="0" y="0"/>
                      <a:ext cx="1928495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A8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40566A" w:rsidRPr="0040566A">
        <w:rPr>
          <w:rFonts w:ascii="Times New Roman" w:eastAsia="Times New Roman" w:hAnsi="Times New Roman" w:cs="Times New Roman"/>
        </w:rPr>
        <w:fldChar w:fldCharType="begin"/>
      </w:r>
      <w:r w:rsidR="0040566A" w:rsidRPr="0040566A">
        <w:rPr>
          <w:rFonts w:ascii="Times New Roman" w:eastAsia="Times New Roman" w:hAnsi="Times New Roman" w:cs="Times New Roman"/>
        </w:rPr>
        <w:instrText xml:space="preserve"> INCLUDEPICTURE "https://gettingitrightsometimes.files.wordpress.com/2019/02/slide2.jpg?w=575&amp;h=431" \* MERGEFORMATINET </w:instrText>
      </w:r>
      <w:r w:rsidR="0040566A" w:rsidRPr="0040566A">
        <w:rPr>
          <w:rFonts w:ascii="Times New Roman" w:eastAsia="Times New Roman" w:hAnsi="Times New Roman" w:cs="Times New Roman"/>
        </w:rPr>
        <w:fldChar w:fldCharType="end"/>
      </w:r>
    </w:p>
    <w:p w14:paraId="5B8F9424" w14:textId="0E8A8C27" w:rsidR="00EB4DBB" w:rsidRDefault="00EB4DBB" w:rsidP="00EB4DBB">
      <w:pPr>
        <w:jc w:val="center"/>
        <w:rPr>
          <w:rFonts w:ascii="Arial Narrow" w:hAnsi="Arial Narrow"/>
          <w:b/>
          <w:bCs/>
        </w:rPr>
      </w:pPr>
    </w:p>
    <w:p w14:paraId="2E3301CB" w14:textId="53A8D8B0" w:rsidR="00EB4DBB" w:rsidRPr="005466E3" w:rsidRDefault="00EB4DBB" w:rsidP="00EB4DBB">
      <w:pPr>
        <w:jc w:val="center"/>
        <w:rPr>
          <w:rFonts w:ascii="Arial Narrow" w:hAnsi="Arial Narrow"/>
          <w:b/>
          <w:bCs/>
          <w:sz w:val="13"/>
          <w:szCs w:val="13"/>
        </w:rPr>
      </w:pPr>
    </w:p>
    <w:p w14:paraId="75D8A4FB" w14:textId="2489E613" w:rsidR="00EB4DBB" w:rsidRPr="0094565D" w:rsidRDefault="00EB4DBB" w:rsidP="00EB4DBB">
      <w:pPr>
        <w:jc w:val="center"/>
        <w:rPr>
          <w:rFonts w:ascii="Arial Narrow" w:hAnsi="Arial Narrow"/>
          <w:b/>
          <w:bCs/>
          <w:sz w:val="32"/>
          <w:szCs w:val="28"/>
        </w:rPr>
      </w:pPr>
      <w:r w:rsidRPr="0094565D">
        <w:rPr>
          <w:rFonts w:ascii="Arial Narrow" w:hAnsi="Arial Narrow"/>
          <w:b/>
          <w:bCs/>
          <w:sz w:val="32"/>
          <w:szCs w:val="28"/>
        </w:rPr>
        <w:t>Long Term Mapping</w:t>
      </w:r>
    </w:p>
    <w:p w14:paraId="133E2207" w14:textId="1DC70865" w:rsidR="00EB4DBB" w:rsidRPr="0094565D" w:rsidRDefault="00FA0E54" w:rsidP="00EB4DBB">
      <w:pPr>
        <w:jc w:val="center"/>
        <w:rPr>
          <w:rFonts w:ascii="Arial Narrow" w:hAnsi="Arial Narrow"/>
          <w:b/>
          <w:bCs/>
          <w:sz w:val="32"/>
          <w:szCs w:val="40"/>
        </w:rPr>
      </w:pPr>
      <w:r>
        <w:rPr>
          <w:rFonts w:ascii="Arial Narrow" w:eastAsia="Times New Roman" w:hAnsi="Arial Narrow" w:cs="Times New Roman"/>
          <w:b/>
          <w:sz w:val="32"/>
          <w:szCs w:val="40"/>
        </w:rPr>
        <w:t xml:space="preserve">Adult Numeracy </w:t>
      </w:r>
    </w:p>
    <w:p w14:paraId="51AC2F4C" w14:textId="5829A692" w:rsidR="00EB4DBB" w:rsidRDefault="00EB4DBB" w:rsidP="00EB4DBB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50E824AD" w14:textId="77777777" w:rsidR="00EB4DBB" w:rsidRPr="00F613DD" w:rsidRDefault="00EB4DBB" w:rsidP="00EB4DBB">
      <w:pPr>
        <w:jc w:val="center"/>
        <w:rPr>
          <w:rFonts w:ascii="Arial Narrow" w:hAnsi="Arial Narrow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975"/>
        <w:gridCol w:w="14045"/>
      </w:tblGrid>
      <w:tr w:rsidR="009A1FA5" w14:paraId="22A3F111" w14:textId="77777777" w:rsidTr="00A32F72">
        <w:trPr>
          <w:trHeight w:val="503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59F5EC2" w14:textId="77777777" w:rsidR="009A1FA5" w:rsidRDefault="009A1FA5" w:rsidP="00164CF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045" w:type="dxa"/>
            <w:tcBorders>
              <w:left w:val="single" w:sz="4" w:space="0" w:color="000000" w:themeColor="text1"/>
            </w:tcBorders>
            <w:vAlign w:val="center"/>
          </w:tcPr>
          <w:p w14:paraId="39A59F49" w14:textId="34D4563F" w:rsidR="009A1FA5" w:rsidRPr="0094565D" w:rsidRDefault="009A1FA5" w:rsidP="0094565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A1FA5" w14:paraId="3BDB73A2" w14:textId="77777777" w:rsidTr="00070B8D">
        <w:trPr>
          <w:trHeight w:val="539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663CE9A" w14:textId="77777777" w:rsidR="009A1FA5" w:rsidRDefault="009A1FA5" w:rsidP="00164CF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045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2F074827" w14:textId="2C98BAC3" w:rsidR="009A1FA5" w:rsidRPr="0094565D" w:rsidRDefault="004D0219" w:rsidP="0094565D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 </w:t>
            </w:r>
            <w:r w:rsidR="00773442">
              <w:rPr>
                <w:rFonts w:ascii="Arial Narrow" w:hAnsi="Arial Narrow"/>
                <w:b/>
                <w:bCs/>
              </w:rPr>
              <w:t>Year Cycle</w:t>
            </w:r>
          </w:p>
        </w:tc>
      </w:tr>
      <w:tr w:rsidR="009A1FA5" w14:paraId="19801AC6" w14:textId="77777777" w:rsidTr="00CC5FBA">
        <w:trPr>
          <w:cantSplit/>
          <w:trHeight w:val="737"/>
        </w:trPr>
        <w:tc>
          <w:tcPr>
            <w:tcW w:w="770" w:type="dxa"/>
            <w:vMerge w:val="restart"/>
            <w:tcBorders>
              <w:top w:val="single" w:sz="4" w:space="0" w:color="000000" w:themeColor="text1"/>
            </w:tcBorders>
            <w:shd w:val="clear" w:color="auto" w:fill="A8D08D" w:themeFill="accent6" w:themeFillTint="99"/>
            <w:textDirection w:val="btLr"/>
            <w:vAlign w:val="center"/>
          </w:tcPr>
          <w:p w14:paraId="6CEFDB2D" w14:textId="77777777" w:rsidR="009A1FA5" w:rsidRPr="005119E1" w:rsidRDefault="009A1FA5" w:rsidP="00164CF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Autumn </w:t>
            </w:r>
          </w:p>
        </w:tc>
        <w:tc>
          <w:tcPr>
            <w:tcW w:w="975" w:type="dxa"/>
            <w:tcBorders>
              <w:top w:val="single" w:sz="4" w:space="0" w:color="000000" w:themeColor="text1"/>
            </w:tcBorders>
            <w:vAlign w:val="center"/>
          </w:tcPr>
          <w:p w14:paraId="48B83892" w14:textId="77777777" w:rsidR="009A1FA5" w:rsidRPr="005119E1" w:rsidRDefault="009A1FA5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45" w:type="dxa"/>
            <w:shd w:val="clear" w:color="auto" w:fill="auto"/>
            <w:vAlign w:val="center"/>
          </w:tcPr>
          <w:p w14:paraId="5EAD6799" w14:textId="77777777" w:rsidR="009A1FA5" w:rsidRDefault="004D0219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Whole Numbers (EL 1 onwards)</w:t>
            </w:r>
          </w:p>
          <w:p w14:paraId="7FFC9810" w14:textId="62E560CA" w:rsidR="004D0219" w:rsidRPr="005119E1" w:rsidRDefault="004D0219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Functional skills practice papers where appropriate</w:t>
            </w:r>
          </w:p>
        </w:tc>
      </w:tr>
      <w:tr w:rsidR="009A1FA5" w14:paraId="375A0373" w14:textId="77777777" w:rsidTr="00CC5FBA">
        <w:trPr>
          <w:cantSplit/>
          <w:trHeight w:val="737"/>
        </w:trPr>
        <w:tc>
          <w:tcPr>
            <w:tcW w:w="770" w:type="dxa"/>
            <w:vMerge/>
            <w:shd w:val="clear" w:color="auto" w:fill="A8D08D" w:themeFill="accent6" w:themeFillTint="99"/>
            <w:textDirection w:val="btLr"/>
            <w:vAlign w:val="center"/>
          </w:tcPr>
          <w:p w14:paraId="628FD5F9" w14:textId="77777777" w:rsidR="009A1FA5" w:rsidRPr="005119E1" w:rsidRDefault="009A1FA5" w:rsidP="00164CF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4310AC90" w14:textId="77777777" w:rsidR="009A1FA5" w:rsidRPr="005119E1" w:rsidRDefault="009A1FA5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45" w:type="dxa"/>
            <w:shd w:val="clear" w:color="auto" w:fill="auto"/>
            <w:vAlign w:val="center"/>
          </w:tcPr>
          <w:p w14:paraId="51898882" w14:textId="77777777" w:rsidR="009A1FA5" w:rsidRDefault="004D0219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Fractions, Decimals and Percentages (EL2 onwards)</w:t>
            </w:r>
          </w:p>
          <w:p w14:paraId="31976BAC" w14:textId="77777777" w:rsidR="004D0219" w:rsidRDefault="004D0219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Whole Numbers (EL1 and below)</w:t>
            </w:r>
          </w:p>
          <w:p w14:paraId="607CAF00" w14:textId="190A7523" w:rsidR="004D0219" w:rsidRPr="005119E1" w:rsidRDefault="004D0219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Functional skills practice papers where appropriate</w:t>
            </w:r>
          </w:p>
        </w:tc>
      </w:tr>
      <w:tr w:rsidR="009A1FA5" w14:paraId="63E39CA8" w14:textId="77777777" w:rsidTr="00CC5FBA">
        <w:trPr>
          <w:cantSplit/>
          <w:trHeight w:val="737"/>
        </w:trPr>
        <w:tc>
          <w:tcPr>
            <w:tcW w:w="770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13432EB8" w14:textId="250962ED" w:rsidR="009A1FA5" w:rsidRPr="005119E1" w:rsidRDefault="009A1FA5" w:rsidP="00164CF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975" w:type="dxa"/>
            <w:vAlign w:val="center"/>
          </w:tcPr>
          <w:p w14:paraId="1363F774" w14:textId="77777777" w:rsidR="009A1FA5" w:rsidRPr="005119E1" w:rsidRDefault="009A1FA5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45" w:type="dxa"/>
            <w:shd w:val="clear" w:color="auto" w:fill="auto"/>
            <w:vAlign w:val="center"/>
          </w:tcPr>
          <w:p w14:paraId="47978AE9" w14:textId="77777777" w:rsidR="00360DD9" w:rsidRDefault="004D0219" w:rsidP="00360DD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Common Measures (EL1 onwards)</w:t>
            </w:r>
          </w:p>
          <w:p w14:paraId="3BEB505D" w14:textId="1BB8F4A6" w:rsidR="004D0219" w:rsidRPr="005119E1" w:rsidRDefault="004D0219" w:rsidP="00360DD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Functional skills practice papers where appropriate</w:t>
            </w:r>
          </w:p>
        </w:tc>
      </w:tr>
      <w:tr w:rsidR="009A1FA5" w14:paraId="22146F1D" w14:textId="77777777" w:rsidTr="00CC5FBA">
        <w:trPr>
          <w:cantSplit/>
          <w:trHeight w:val="737"/>
        </w:trPr>
        <w:tc>
          <w:tcPr>
            <w:tcW w:w="770" w:type="dxa"/>
            <w:vMerge/>
            <w:shd w:val="clear" w:color="auto" w:fill="BDD6EE" w:themeFill="accent5" w:themeFillTint="66"/>
            <w:textDirection w:val="btLr"/>
            <w:vAlign w:val="center"/>
          </w:tcPr>
          <w:p w14:paraId="2DFDC800" w14:textId="77777777" w:rsidR="009A1FA5" w:rsidRPr="005119E1" w:rsidRDefault="009A1FA5" w:rsidP="00164CF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7BEE8236" w14:textId="77777777" w:rsidR="009A1FA5" w:rsidRPr="005119E1" w:rsidRDefault="009A1FA5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45" w:type="dxa"/>
            <w:shd w:val="clear" w:color="auto" w:fill="auto"/>
            <w:vAlign w:val="center"/>
          </w:tcPr>
          <w:p w14:paraId="68AB3D91" w14:textId="77777777" w:rsidR="009A1FA5" w:rsidRDefault="004D0219" w:rsidP="009800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Shape and Space (EL1 onwards)</w:t>
            </w:r>
          </w:p>
          <w:p w14:paraId="73BD4B35" w14:textId="0C65D259" w:rsidR="004D0219" w:rsidRPr="005119E1" w:rsidRDefault="004D0219" w:rsidP="009800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Functional skills practice papers where appropriate</w:t>
            </w:r>
          </w:p>
        </w:tc>
      </w:tr>
      <w:tr w:rsidR="009A1FA5" w14:paraId="31E4C429" w14:textId="77777777" w:rsidTr="00CC5FBA">
        <w:trPr>
          <w:cantSplit/>
          <w:trHeight w:val="737"/>
        </w:trPr>
        <w:tc>
          <w:tcPr>
            <w:tcW w:w="770" w:type="dxa"/>
            <w:vMerge w:val="restart"/>
            <w:shd w:val="clear" w:color="auto" w:fill="FFFF99"/>
            <w:textDirection w:val="btLr"/>
            <w:vAlign w:val="center"/>
          </w:tcPr>
          <w:p w14:paraId="04F76B87" w14:textId="77777777" w:rsidR="009A1FA5" w:rsidRPr="005119E1" w:rsidRDefault="009A1FA5" w:rsidP="00164CF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Summer </w:t>
            </w:r>
          </w:p>
        </w:tc>
        <w:tc>
          <w:tcPr>
            <w:tcW w:w="975" w:type="dxa"/>
            <w:vAlign w:val="center"/>
          </w:tcPr>
          <w:p w14:paraId="22E4D22B" w14:textId="77777777" w:rsidR="009A1FA5" w:rsidRPr="005119E1" w:rsidRDefault="009A1FA5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45" w:type="dxa"/>
            <w:shd w:val="clear" w:color="auto" w:fill="auto"/>
            <w:vAlign w:val="center"/>
          </w:tcPr>
          <w:p w14:paraId="6893CB1E" w14:textId="77777777" w:rsidR="009A1FA5" w:rsidRDefault="004D0219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Data and Statistical Measures (EL1 onwards)</w:t>
            </w:r>
          </w:p>
          <w:p w14:paraId="4B7DC085" w14:textId="017E0034" w:rsidR="004D0219" w:rsidRPr="005119E1" w:rsidRDefault="004D0219" w:rsidP="00164C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Functional skills practice papers where appropriate</w:t>
            </w:r>
          </w:p>
        </w:tc>
      </w:tr>
      <w:tr w:rsidR="009A1FA5" w14:paraId="3C9A4FEB" w14:textId="77777777" w:rsidTr="00CC5FBA">
        <w:trPr>
          <w:cantSplit/>
          <w:trHeight w:val="737"/>
        </w:trPr>
        <w:tc>
          <w:tcPr>
            <w:tcW w:w="770" w:type="dxa"/>
            <w:vMerge/>
            <w:shd w:val="clear" w:color="auto" w:fill="FFFF99"/>
            <w:textDirection w:val="btLr"/>
            <w:vAlign w:val="center"/>
          </w:tcPr>
          <w:p w14:paraId="53ED681B" w14:textId="77777777" w:rsidR="009A1FA5" w:rsidRPr="005119E1" w:rsidRDefault="009A1FA5" w:rsidP="00164CF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55BFC553" w14:textId="4E8CD11A" w:rsidR="009A1FA5" w:rsidRPr="005119E1" w:rsidRDefault="009A1FA5" w:rsidP="00164CF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45" w:type="dxa"/>
            <w:shd w:val="clear" w:color="auto" w:fill="auto"/>
            <w:vAlign w:val="center"/>
          </w:tcPr>
          <w:p w14:paraId="184C27A9" w14:textId="7F6AE814" w:rsidR="004D0219" w:rsidRPr="005119E1" w:rsidRDefault="004D0219" w:rsidP="004D02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Whole Numbers (EL1 onwards)</w:t>
            </w:r>
          </w:p>
        </w:tc>
      </w:tr>
    </w:tbl>
    <w:p w14:paraId="5C3A4189" w14:textId="16203CE1" w:rsidR="00EB4DBB" w:rsidRDefault="00EB4DBB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6684A384" w14:textId="4FFE98AD" w:rsidR="00D01971" w:rsidRDefault="00D01971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145F8EE2" w14:textId="1C7DF332" w:rsidR="00304EC2" w:rsidRDefault="00304EC2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6289DDC3" w14:textId="7DB79473" w:rsidR="00304EC2" w:rsidRDefault="00304EC2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4429555D" w14:textId="77777777" w:rsidR="00304EC2" w:rsidRDefault="00304EC2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5ED3E5DA" w14:textId="77777777" w:rsidR="00304EC2" w:rsidRDefault="00304EC2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1BFF41C5" w14:textId="1DC2BF58" w:rsidR="00D01971" w:rsidRDefault="00D01971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53334F36" w14:textId="7272A5F4" w:rsidR="00CC5FBA" w:rsidRDefault="00CC5FBA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33556B97" w14:textId="6F0D53B3" w:rsidR="00CC5FBA" w:rsidRDefault="00CC5FBA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6D50DDAE" w14:textId="52554C87" w:rsidR="00CC5FBA" w:rsidRDefault="00CC5FBA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2D65BBAC" w14:textId="32DD8D27" w:rsidR="00CC5FBA" w:rsidRDefault="00CC5FBA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787CD892" w14:textId="77777777" w:rsidR="00CC5FBA" w:rsidRDefault="00CC5FBA" w:rsidP="005119E1">
      <w:pPr>
        <w:jc w:val="center"/>
        <w:rPr>
          <w:rFonts w:ascii="Times New Roman" w:eastAsia="Times New Roman" w:hAnsi="Times New Roman" w:cs="Times New Roman"/>
          <w:noProof/>
          <w:lang w:eastAsia="en-GB"/>
        </w:rPr>
      </w:pPr>
    </w:p>
    <w:p w14:paraId="36AA24CA" w14:textId="4C2FE414" w:rsidR="003B6901" w:rsidRPr="003B6901" w:rsidRDefault="003B6901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15905" w:type="dxa"/>
        <w:tblInd w:w="108" w:type="dxa"/>
        <w:tblLook w:val="04A0" w:firstRow="1" w:lastRow="0" w:firstColumn="1" w:lastColumn="0" w:noHBand="0" w:noVBand="1"/>
      </w:tblPr>
      <w:tblGrid>
        <w:gridCol w:w="288"/>
        <w:gridCol w:w="2009"/>
        <w:gridCol w:w="2482"/>
        <w:gridCol w:w="70"/>
        <w:gridCol w:w="56"/>
        <w:gridCol w:w="2136"/>
        <w:gridCol w:w="2155"/>
        <w:gridCol w:w="2141"/>
        <w:gridCol w:w="56"/>
        <w:gridCol w:w="2308"/>
        <w:gridCol w:w="2204"/>
      </w:tblGrid>
      <w:tr w:rsidR="00AF33AE" w:rsidRPr="00EE5E65" w14:paraId="3FC09F3B" w14:textId="77777777" w:rsidTr="004D0219">
        <w:trPr>
          <w:trHeight w:val="325"/>
        </w:trPr>
        <w:tc>
          <w:tcPr>
            <w:tcW w:w="15905" w:type="dxa"/>
            <w:gridSpan w:val="11"/>
            <w:tcBorders>
              <w:right w:val="single" w:sz="4" w:space="0" w:color="auto"/>
            </w:tcBorders>
            <w:shd w:val="clear" w:color="auto" w:fill="0000CC"/>
            <w:vAlign w:val="center"/>
          </w:tcPr>
          <w:p w14:paraId="758D108B" w14:textId="701C26B2" w:rsidR="00AF33AE" w:rsidRPr="00EE5E65" w:rsidRDefault="007910EE" w:rsidP="003B690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Further Education </w:t>
            </w:r>
            <w:r w:rsidR="006448AD">
              <w:rPr>
                <w:rFonts w:ascii="Arial Narrow" w:hAnsi="Arial Narrow"/>
                <w:b/>
                <w:bCs/>
                <w:color w:val="FFFFFF" w:themeColor="background1"/>
              </w:rPr>
              <w:t>Adult Numeracy</w:t>
            </w:r>
            <w:r w:rsidR="00AF33AE" w:rsidRPr="003B6901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MEDIUM TERM PLAN</w:t>
            </w:r>
          </w:p>
        </w:tc>
      </w:tr>
      <w:tr w:rsidR="00A423FC" w14:paraId="38D74FA9" w14:textId="77777777" w:rsidTr="004D0219">
        <w:trPr>
          <w:trHeight w:val="320"/>
        </w:trPr>
        <w:tc>
          <w:tcPr>
            <w:tcW w:w="288" w:type="dxa"/>
            <w:vMerge w:val="restart"/>
            <w:shd w:val="clear" w:color="auto" w:fill="0000CC"/>
            <w:textDirection w:val="btLr"/>
          </w:tcPr>
          <w:p w14:paraId="737B75CE" w14:textId="447D8BA3" w:rsidR="004C4349" w:rsidRDefault="004C4349" w:rsidP="00D52682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textDirection w:val="btLr"/>
          </w:tcPr>
          <w:p w14:paraId="626360F0" w14:textId="11B2F829" w:rsidR="007E327F" w:rsidRPr="007E327F" w:rsidRDefault="00773442" w:rsidP="002B05C4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INTENT</w:t>
            </w:r>
            <w:r w:rsidR="007E327F">
              <w:rPr>
                <w:rFonts w:ascii="Arial Narrow" w:hAnsi="Arial Narrow"/>
                <w:b/>
                <w:sz w:val="20"/>
                <w:szCs w:val="20"/>
              </w:rPr>
              <w:t xml:space="preserve">; </w:t>
            </w:r>
            <w:r w:rsidR="002B05C4">
              <w:rPr>
                <w:rFonts w:ascii="Arial Narrow" w:hAnsi="Arial Narrow" w:cstheme="minorHAnsi"/>
                <w:sz w:val="20"/>
                <w:szCs w:val="20"/>
              </w:rPr>
              <w:t>Mathematics equips students with a uniquely powerful set of tools to understand and change the world in which they live.  Learning basic principles of maths is essential to functioning independently within the world.</w:t>
            </w:r>
            <w:r w:rsidR="002B05C4" w:rsidRPr="004869B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B05C4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In everyday life we are faced with numbers, from getting the right bus, counting money in a shop to employment. Students </w:t>
            </w:r>
            <w:r w:rsidR="00A4081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will </w:t>
            </w:r>
            <w:r w:rsidR="002B05C4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understand and make connections in different areas of maths so they can apply skills to solve problems in a range of contexts.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439A67AC" w14:textId="7484C52A" w:rsidR="004C4349" w:rsidRPr="00481959" w:rsidRDefault="00773442" w:rsidP="00D52682">
            <w:pPr>
              <w:jc w:val="center"/>
              <w:rPr>
                <w:rFonts w:ascii="Arial Narrow" w:hAnsi="Arial Narrow"/>
                <w:bCs/>
                <w:color w:val="FFFFFF" w:themeColor="background1"/>
                <w:sz w:val="18"/>
              </w:rPr>
            </w:pPr>
            <w:r>
              <w:rPr>
                <w:rFonts w:ascii="Arial Narrow" w:hAnsi="Arial Narrow"/>
                <w:bCs/>
                <w:color w:val="FFFFFF" w:themeColor="background1"/>
                <w:sz w:val="18"/>
              </w:rPr>
              <w:t>Area as stated above in term.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5880362" w14:textId="702329EB" w:rsidR="004C4349" w:rsidRPr="00481959" w:rsidRDefault="004C4349" w:rsidP="00D52682">
            <w:pPr>
              <w:jc w:val="center"/>
              <w:rPr>
                <w:rFonts w:ascii="Arial Narrow" w:hAnsi="Arial Narrow"/>
                <w:bCs/>
                <w:color w:val="FFFFFF" w:themeColor="background1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DF68E89" w14:textId="7AB796DA" w:rsidR="004C4349" w:rsidRPr="00481959" w:rsidRDefault="004C4349" w:rsidP="00D52682">
            <w:pPr>
              <w:jc w:val="center"/>
              <w:rPr>
                <w:rFonts w:ascii="Arial Narrow" w:hAnsi="Arial Narrow"/>
                <w:bCs/>
                <w:color w:val="FFFFFF" w:themeColor="background1"/>
                <w:sz w:val="1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6C6DFA2" w14:textId="4F18851D" w:rsidR="004C4349" w:rsidRPr="00481959" w:rsidRDefault="004C4349" w:rsidP="00D52682">
            <w:pPr>
              <w:jc w:val="center"/>
              <w:rPr>
                <w:rFonts w:ascii="Arial Narrow" w:hAnsi="Arial Narrow"/>
                <w:bCs/>
                <w:color w:val="FFFFFF" w:themeColor="background1"/>
                <w:sz w:val="1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667E16BA" w14:textId="4C00A075" w:rsidR="004C4349" w:rsidRPr="00481959" w:rsidRDefault="004C4349" w:rsidP="00267370">
            <w:pPr>
              <w:jc w:val="center"/>
              <w:rPr>
                <w:rFonts w:ascii="Arial Narrow" w:hAnsi="Arial Narrow"/>
                <w:bCs/>
                <w:color w:val="FFFFFF" w:themeColor="background1"/>
                <w:sz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5E6737DF" w14:textId="248CE381" w:rsidR="004C4349" w:rsidRPr="00481959" w:rsidRDefault="004C4349" w:rsidP="00D52682">
            <w:pPr>
              <w:jc w:val="center"/>
              <w:rPr>
                <w:rFonts w:ascii="Arial Narrow" w:hAnsi="Arial Narrow"/>
                <w:bCs/>
                <w:color w:val="FFFFFF" w:themeColor="background1"/>
                <w:sz w:val="18"/>
              </w:rPr>
            </w:pPr>
          </w:p>
        </w:tc>
      </w:tr>
      <w:tr w:rsidR="005875DB" w14:paraId="3D25BD62" w14:textId="07CB151C" w:rsidTr="004D0219">
        <w:trPr>
          <w:trHeight w:val="320"/>
        </w:trPr>
        <w:tc>
          <w:tcPr>
            <w:tcW w:w="288" w:type="dxa"/>
            <w:vMerge/>
            <w:shd w:val="clear" w:color="auto" w:fill="0000CC"/>
            <w:textDirection w:val="btLr"/>
          </w:tcPr>
          <w:p w14:paraId="5C293538" w14:textId="2B301AF0" w:rsidR="004C4349" w:rsidRDefault="004C4349" w:rsidP="00D52682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textDirection w:val="btLr"/>
          </w:tcPr>
          <w:p w14:paraId="33EB8447" w14:textId="66EE8DB4" w:rsidR="004C4349" w:rsidRDefault="004C4349" w:rsidP="00D52682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6D3E76F3" w14:textId="59EC9FAA" w:rsidR="004C4349" w:rsidRPr="005119E1" w:rsidRDefault="004C4349" w:rsidP="00D5268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Autumn 1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10663C58" w14:textId="65B612D9" w:rsidR="004C4349" w:rsidRPr="005119E1" w:rsidRDefault="004C4349" w:rsidP="00D5268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Autumn 2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1287FE20" w14:textId="01A3CB6E" w:rsidR="004C4349" w:rsidRPr="005119E1" w:rsidRDefault="004C4349" w:rsidP="00D5268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Spring 1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2A5667D0" w14:textId="61E9A7CF" w:rsidR="004C4349" w:rsidRPr="005119E1" w:rsidRDefault="004C4349" w:rsidP="00D5268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Spring 2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2AA6629E" w14:textId="6A20D7A5" w:rsidR="004C4349" w:rsidRDefault="004C4349" w:rsidP="00D5268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Summer 1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14F58633" w14:textId="4B4C7491" w:rsidR="004C4349" w:rsidRPr="00D52682" w:rsidRDefault="004C4349" w:rsidP="00D5268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 xml:space="preserve">Summer 2 </w:t>
            </w:r>
          </w:p>
        </w:tc>
      </w:tr>
      <w:tr w:rsidR="005875DB" w14:paraId="26AFCEBD" w14:textId="3F32ABA0" w:rsidTr="004D0219">
        <w:trPr>
          <w:trHeight w:val="1044"/>
        </w:trPr>
        <w:tc>
          <w:tcPr>
            <w:tcW w:w="288" w:type="dxa"/>
            <w:vMerge/>
            <w:shd w:val="clear" w:color="auto" w:fill="0000CC"/>
          </w:tcPr>
          <w:p w14:paraId="31A7B750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0A303AD4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774D846B" w14:textId="521E5006" w:rsidR="004C4349" w:rsidRPr="005E3E68" w:rsidRDefault="00A040D8" w:rsidP="00BC51E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6713">
              <w:rPr>
                <w:rFonts w:ascii="Arial Narrow" w:hAnsi="Arial Narrow"/>
                <w:bCs/>
                <w:sz w:val="20"/>
                <w:szCs w:val="20"/>
              </w:rPr>
              <w:t>To identify and select numbers in our environment and use these to help us in our lives.</w:t>
            </w:r>
          </w:p>
        </w:tc>
        <w:tc>
          <w:tcPr>
            <w:tcW w:w="2192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73DDFFEB" w14:textId="4625FAF6" w:rsidR="004C4349" w:rsidRPr="004C4349" w:rsidRDefault="00A040D8" w:rsidP="00E66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 know how to recognise and interpret fractions, decimals and percentages functionally.</w:t>
            </w:r>
          </w:p>
        </w:tc>
        <w:tc>
          <w:tcPr>
            <w:tcW w:w="2155" w:type="dxa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31ED5EB2" w14:textId="1D606E5C" w:rsidR="004C4349" w:rsidRPr="004C4349" w:rsidRDefault="00A040D8" w:rsidP="00E66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 read and understand different units of measure and understand how to use these functionally.</w:t>
            </w:r>
          </w:p>
        </w:tc>
        <w:tc>
          <w:tcPr>
            <w:tcW w:w="2197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1FD2DBE2" w14:textId="025D964F" w:rsidR="004C4349" w:rsidRPr="004C4349" w:rsidRDefault="00A040D8" w:rsidP="002673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 recognise and use shapes in our environment.</w:t>
            </w:r>
          </w:p>
        </w:tc>
        <w:tc>
          <w:tcPr>
            <w:tcW w:w="2308" w:type="dxa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58A44413" w14:textId="33E4DA9A" w:rsidR="004C4349" w:rsidRPr="004C4349" w:rsidRDefault="00A040D8" w:rsidP="00F967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 read, interpret and compare mathematical information and know that it can be used for different purposes</w:t>
            </w:r>
          </w:p>
        </w:tc>
        <w:tc>
          <w:tcPr>
            <w:tcW w:w="2204" w:type="dxa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15EEFA03" w14:textId="606B583D" w:rsidR="004C4349" w:rsidRPr="004C4349" w:rsidRDefault="00A040D8" w:rsidP="00D0197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6713">
              <w:rPr>
                <w:rFonts w:ascii="Arial Narrow" w:hAnsi="Arial Narrow"/>
                <w:bCs/>
                <w:sz w:val="20"/>
                <w:szCs w:val="20"/>
              </w:rPr>
              <w:t>To understanding how numbers can give us information and we can use this functionally in the world around us.</w:t>
            </w:r>
          </w:p>
        </w:tc>
      </w:tr>
      <w:tr w:rsidR="00A423FC" w14:paraId="081FBA72" w14:textId="21D3BD6E" w:rsidTr="004D0219">
        <w:trPr>
          <w:trHeight w:val="340"/>
        </w:trPr>
        <w:tc>
          <w:tcPr>
            <w:tcW w:w="288" w:type="dxa"/>
            <w:vMerge/>
            <w:shd w:val="clear" w:color="auto" w:fill="0000CC"/>
          </w:tcPr>
          <w:p w14:paraId="08F30CE3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6F420374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608" w:type="dxa"/>
            <w:gridSpan w:val="9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3399FF"/>
            <w:vAlign w:val="center"/>
          </w:tcPr>
          <w:p w14:paraId="5316DF8E" w14:textId="500CB4B3" w:rsidR="004C4349" w:rsidRDefault="00351DEC" w:rsidP="00E9053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SUGGESTED FUNCTIONAL ACTIVITIES </w:t>
            </w:r>
            <w:r w:rsidR="004C4349" w:rsidRPr="00D52682">
              <w:rPr>
                <w:rFonts w:ascii="Arial Narrow" w:hAnsi="Arial Narrow"/>
                <w:bCs/>
                <w:i/>
                <w:sz w:val="22"/>
              </w:rPr>
              <w:t>(Choose from or use suitable alternative)</w:t>
            </w:r>
          </w:p>
        </w:tc>
      </w:tr>
      <w:tr w:rsidR="00C64948" w14:paraId="64744E70" w14:textId="77777777" w:rsidTr="004D0219">
        <w:trPr>
          <w:trHeight w:val="340"/>
        </w:trPr>
        <w:tc>
          <w:tcPr>
            <w:tcW w:w="288" w:type="dxa"/>
            <w:vMerge/>
            <w:shd w:val="clear" w:color="auto" w:fill="0000CC"/>
          </w:tcPr>
          <w:p w14:paraId="60602728" w14:textId="77777777" w:rsidR="00C64948" w:rsidRDefault="00C64948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63CB1068" w14:textId="77777777" w:rsidR="00C64948" w:rsidRDefault="00C64948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82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989EE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Reading numbers in the environment and the community e.g. signs, notices.</w:t>
            </w:r>
          </w:p>
          <w:p w14:paraId="675D3CC9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Phone numbers</w:t>
            </w:r>
          </w:p>
          <w:p w14:paraId="7EF1D63D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Directions (e.g. go to the third door)</w:t>
            </w:r>
          </w:p>
          <w:p w14:paraId="1EB4DF98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Money</w:t>
            </w:r>
          </w:p>
          <w:p w14:paraId="1BF28065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Number lines.</w:t>
            </w:r>
          </w:p>
          <w:p w14:paraId="413462AE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Lists</w:t>
            </w:r>
          </w:p>
          <w:p w14:paraId="4F457066" w14:textId="11BA8BB3" w:rsidR="00A97EF3" w:rsidRPr="00A97EF3" w:rsidRDefault="00A040D8" w:rsidP="00A040D8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House numbers</w:t>
            </w:r>
          </w:p>
        </w:tc>
        <w:tc>
          <w:tcPr>
            <w:tcW w:w="2262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57B4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Reductions on items</w:t>
            </w:r>
          </w:p>
          <w:p w14:paraId="05EC4A31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Reading price labels</w:t>
            </w:r>
          </w:p>
          <w:p w14:paraId="54E6FD4F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Understand prices on a menu</w:t>
            </w:r>
          </w:p>
          <w:p w14:paraId="3C90B2CA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 xml:space="preserve">Using a calculator </w:t>
            </w:r>
          </w:p>
          <w:p w14:paraId="1627C93A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Read fractions or quantities in a recipe</w:t>
            </w:r>
          </w:p>
          <w:p w14:paraId="0F5F6162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 xml:space="preserve">Directions – units of measure in distance. </w:t>
            </w:r>
          </w:p>
          <w:p w14:paraId="35F5D119" w14:textId="59279FA0" w:rsidR="00847718" w:rsidRPr="00A97EF3" w:rsidRDefault="00A040D8" w:rsidP="00A040D8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Work out wages.</w:t>
            </w:r>
          </w:p>
        </w:tc>
        <w:tc>
          <w:tcPr>
            <w:tcW w:w="2155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BC5C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Recipes</w:t>
            </w:r>
          </w:p>
          <w:p w14:paraId="5F6FFF4C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Following a set of instructions</w:t>
            </w:r>
          </w:p>
          <w:p w14:paraId="66A1EA56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Making drinks</w:t>
            </w:r>
          </w:p>
          <w:p w14:paraId="6CA7DC60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 xml:space="preserve">Using money to pay and get change. </w:t>
            </w:r>
          </w:p>
          <w:p w14:paraId="7EBE47BB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Timetables / marking events on a planner.</w:t>
            </w:r>
          </w:p>
          <w:p w14:paraId="64D2D0AF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Sorting / ordering objects by size.</w:t>
            </w:r>
          </w:p>
          <w:p w14:paraId="069CBE3E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Understanding use by dates on food.</w:t>
            </w:r>
          </w:p>
          <w:p w14:paraId="463AFCE2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 xml:space="preserve">Calculating cost of activities e.g. cinema. </w:t>
            </w:r>
          </w:p>
          <w:p w14:paraId="600431F5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>
              <w:rPr>
                <w:rFonts w:ascii="Arial Narrow" w:hAnsi="Arial Narrow"/>
                <w:sz w:val="20"/>
                <w:szCs w:val="20"/>
              </w:rPr>
              <w:t>Setting alarm clock.</w:t>
            </w:r>
          </w:p>
          <w:p w14:paraId="32636FF8" w14:textId="1BFD6543" w:rsidR="00C64948" w:rsidRPr="00A97EF3" w:rsidRDefault="00A040D8" w:rsidP="00A040D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Measuring a room.</w:t>
            </w:r>
          </w:p>
        </w:tc>
        <w:tc>
          <w:tcPr>
            <w:tcW w:w="2141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75487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Traffic signs.</w:t>
            </w:r>
          </w:p>
          <w:p w14:paraId="1242A938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Following directions</w:t>
            </w:r>
          </w:p>
          <w:p w14:paraId="22628BA8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Finding shapes in the environment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eg.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Wallpaper / prints.</w:t>
            </w:r>
          </w:p>
          <w:p w14:paraId="39947C5B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15B1">
              <w:rPr>
                <w:rFonts w:ascii="Arial Narrow" w:hAnsi="Arial Narrow"/>
                <w:sz w:val="20"/>
                <w:szCs w:val="20"/>
              </w:rPr>
              <w:t>Maps</w:t>
            </w:r>
          </w:p>
          <w:p w14:paraId="10737E1C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Streetmap.co.uk </w:t>
            </w:r>
          </w:p>
          <w:p w14:paraId="39B9C3DA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Packing items into a space e.g. car</w:t>
            </w:r>
          </w:p>
          <w:p w14:paraId="269B4735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Fill shelves with items.</w:t>
            </w:r>
          </w:p>
          <w:p w14:paraId="2BCB464D" w14:textId="54418E58" w:rsidR="00C072EC" w:rsidRPr="00C072EC" w:rsidRDefault="00C072EC" w:rsidP="00A040D8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3D17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Find contact numbers from a list.</w:t>
            </w:r>
          </w:p>
          <w:p w14:paraId="01D55042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Sorting bottles for recycling</w:t>
            </w:r>
          </w:p>
          <w:p w14:paraId="6F74B097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Writing a shopping list </w:t>
            </w:r>
          </w:p>
          <w:p w14:paraId="6AA78F09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Arranging books by subject / music by type</w:t>
            </w:r>
          </w:p>
          <w:p w14:paraId="392738B1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Colour coding</w:t>
            </w:r>
          </w:p>
          <w:p w14:paraId="30B6B1C6" w14:textId="77777777" w:rsidR="00A040D8" w:rsidRPr="002C15B1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15B1">
              <w:rPr>
                <w:rFonts w:ascii="Arial Narrow" w:hAnsi="Arial Narrow"/>
                <w:sz w:val="20"/>
                <w:szCs w:val="20"/>
              </w:rPr>
              <w:t>League tables (e.g. football)</w:t>
            </w:r>
          </w:p>
          <w:p w14:paraId="6BCEB9BE" w14:textId="77777777" w:rsidR="00A040D8" w:rsidRPr="002C15B1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2C15B1">
              <w:rPr>
                <w:rFonts w:ascii="Arial Narrow" w:hAnsi="Arial Narrow"/>
                <w:sz w:val="20"/>
                <w:szCs w:val="22"/>
              </w:rPr>
              <w:t xml:space="preserve">Holiday brochures. </w:t>
            </w:r>
          </w:p>
          <w:p w14:paraId="74B88C6E" w14:textId="77777777" w:rsidR="00A040D8" w:rsidRPr="002C15B1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2C15B1">
              <w:rPr>
                <w:rFonts w:ascii="Arial Narrow" w:hAnsi="Arial Narrow"/>
                <w:sz w:val="20"/>
                <w:szCs w:val="22"/>
              </w:rPr>
              <w:t>Sort clothes by size / gender.</w:t>
            </w:r>
          </w:p>
          <w:p w14:paraId="66F05311" w14:textId="77777777" w:rsidR="00A040D8" w:rsidRPr="002C15B1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2C15B1">
              <w:rPr>
                <w:rFonts w:ascii="Arial Narrow" w:hAnsi="Arial Narrow"/>
                <w:sz w:val="20"/>
                <w:szCs w:val="22"/>
              </w:rPr>
              <w:t>Compare temperatures in different countries.</w:t>
            </w:r>
          </w:p>
          <w:p w14:paraId="2CAF9DCD" w14:textId="77777777" w:rsidR="00A040D8" w:rsidRPr="002C15B1" w:rsidRDefault="00A040D8" w:rsidP="00A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15B1">
              <w:rPr>
                <w:rFonts w:ascii="Arial Narrow" w:hAnsi="Arial Narrow"/>
                <w:sz w:val="20"/>
                <w:szCs w:val="20"/>
              </w:rPr>
              <w:t>Reading maps</w:t>
            </w:r>
          </w:p>
          <w:p w14:paraId="11AF2EAE" w14:textId="68458727" w:rsidR="00C072EC" w:rsidRDefault="00A040D8" w:rsidP="00A040D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Average age / height of  class.</w:t>
            </w:r>
          </w:p>
          <w:p w14:paraId="3054BD35" w14:textId="7032ACB2" w:rsidR="00C072EC" w:rsidRPr="00C072EC" w:rsidRDefault="00C072EC" w:rsidP="00E9053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04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9136F" w14:textId="77777777" w:rsid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Read speed limits on signs.</w:t>
            </w:r>
          </w:p>
          <w:p w14:paraId="39DB810F" w14:textId="77777777" w:rsid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Page numbers</w:t>
            </w:r>
          </w:p>
          <w:p w14:paraId="34F30054" w14:textId="77777777" w:rsid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Find a place</w:t>
            </w:r>
          </w:p>
          <w:p w14:paraId="69607539" w14:textId="77777777" w:rsid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Difference in price between two products.</w:t>
            </w:r>
          </w:p>
          <w:p w14:paraId="347DFC53" w14:textId="77777777" w:rsid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Calculate a total number of items.</w:t>
            </w:r>
          </w:p>
          <w:p w14:paraId="6045D637" w14:textId="77777777" w:rsid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Rounding up.</w:t>
            </w:r>
          </w:p>
          <w:p w14:paraId="00414EAF" w14:textId="7237E28E" w:rsidR="00C072EC" w:rsidRPr="00C072EC" w:rsidRDefault="00A040D8" w:rsidP="00A040D8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Stock checking</w:t>
            </w:r>
          </w:p>
        </w:tc>
      </w:tr>
      <w:tr w:rsidR="00C64948" w14:paraId="7E5DC0E4" w14:textId="77777777" w:rsidTr="004D0219">
        <w:trPr>
          <w:trHeight w:val="340"/>
        </w:trPr>
        <w:tc>
          <w:tcPr>
            <w:tcW w:w="288" w:type="dxa"/>
            <w:vMerge/>
            <w:shd w:val="clear" w:color="auto" w:fill="0000CC"/>
          </w:tcPr>
          <w:p w14:paraId="2F7042DE" w14:textId="77777777" w:rsidR="00C64948" w:rsidRDefault="00C64948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00C217E4" w14:textId="77777777" w:rsidR="00C64948" w:rsidRDefault="00C64948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608" w:type="dxa"/>
            <w:gridSpan w:val="9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3399FF"/>
            <w:vAlign w:val="center"/>
          </w:tcPr>
          <w:p w14:paraId="311B461E" w14:textId="60934B34" w:rsidR="00C64948" w:rsidRDefault="00C64948" w:rsidP="00E9053F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CULTURAL CAPITAL</w:t>
            </w:r>
          </w:p>
        </w:tc>
      </w:tr>
      <w:tr w:rsidR="005875DB" w14:paraId="539D7528" w14:textId="2F8B2613" w:rsidTr="004D0219">
        <w:trPr>
          <w:trHeight w:val="346"/>
        </w:trPr>
        <w:tc>
          <w:tcPr>
            <w:tcW w:w="288" w:type="dxa"/>
            <w:vMerge/>
            <w:shd w:val="clear" w:color="auto" w:fill="0000CC"/>
          </w:tcPr>
          <w:p w14:paraId="4B8C8BA6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69D634A5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59AE99DF" w14:textId="3AFFEE6F" w:rsidR="00FC73F7" w:rsidRPr="00C64948" w:rsidRDefault="00A40815" w:rsidP="00C6494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Understanding the world around them. Looking into their community. Developing skills for independence.</w:t>
            </w:r>
          </w:p>
        </w:tc>
        <w:tc>
          <w:tcPr>
            <w:tcW w:w="2192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1A51EA7D" w14:textId="1C8A4F4A" w:rsidR="007E327F" w:rsidRPr="00926A42" w:rsidRDefault="00A40815" w:rsidP="005E3E6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Understanding the world around them. Looking into their community. Developing skills for independence.</w:t>
            </w:r>
          </w:p>
        </w:tc>
        <w:tc>
          <w:tcPr>
            <w:tcW w:w="2155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29002517" w14:textId="01108ADA" w:rsidR="00FC73F7" w:rsidRPr="00926A42" w:rsidRDefault="00A40815" w:rsidP="005E3E6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Understanding the world around them. Looking into their community. Developing skills for independence.</w:t>
            </w:r>
          </w:p>
        </w:tc>
        <w:tc>
          <w:tcPr>
            <w:tcW w:w="2197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49473ECD" w14:textId="72AB6CD0" w:rsidR="00FC73F7" w:rsidRPr="00926A42" w:rsidRDefault="00A40815" w:rsidP="00D0197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Understanding the world around them. Looking into their community. Developing skills for independence.</w:t>
            </w:r>
          </w:p>
        </w:tc>
        <w:tc>
          <w:tcPr>
            <w:tcW w:w="2308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38DF23F4" w14:textId="32C0BB64" w:rsidR="009F2662" w:rsidRPr="00926A42" w:rsidRDefault="00A40815" w:rsidP="0048195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Understanding the world around them. Looking into their community. Developing skills for independence.</w:t>
            </w:r>
          </w:p>
        </w:tc>
        <w:tc>
          <w:tcPr>
            <w:tcW w:w="2204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0840786E" w14:textId="33675164" w:rsidR="00A040D8" w:rsidRPr="00926A42" w:rsidRDefault="00A40815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Understanding the world around them. Looking into their community. Developing skills for independence.</w:t>
            </w:r>
          </w:p>
        </w:tc>
      </w:tr>
      <w:tr w:rsidR="00A423FC" w14:paraId="505D0585" w14:textId="2C58B90D" w:rsidTr="004D0219">
        <w:trPr>
          <w:trHeight w:val="340"/>
        </w:trPr>
        <w:tc>
          <w:tcPr>
            <w:tcW w:w="288" w:type="dxa"/>
            <w:vMerge/>
            <w:shd w:val="clear" w:color="auto" w:fill="0000CC"/>
          </w:tcPr>
          <w:p w14:paraId="6115F0B1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21BFB11C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608" w:type="dxa"/>
            <w:gridSpan w:val="9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3399FF"/>
            <w:vAlign w:val="center"/>
          </w:tcPr>
          <w:p w14:paraId="62BFFE30" w14:textId="6493A73C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2682">
              <w:rPr>
                <w:rFonts w:ascii="Arial Narrow" w:hAnsi="Arial Narrow"/>
                <w:b/>
                <w:bCs/>
                <w:sz w:val="22"/>
              </w:rPr>
              <w:t xml:space="preserve">SKILLS </w:t>
            </w:r>
          </w:p>
        </w:tc>
      </w:tr>
      <w:tr w:rsidR="00C64948" w14:paraId="151C1992" w14:textId="77777777" w:rsidTr="004D0219">
        <w:trPr>
          <w:trHeight w:val="340"/>
        </w:trPr>
        <w:tc>
          <w:tcPr>
            <w:tcW w:w="288" w:type="dxa"/>
            <w:vMerge/>
            <w:shd w:val="clear" w:color="auto" w:fill="0000CC"/>
          </w:tcPr>
          <w:p w14:paraId="122CC729" w14:textId="77777777" w:rsidR="00C64948" w:rsidRDefault="00C64948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5AE119B4" w14:textId="77777777" w:rsidR="00C64948" w:rsidRDefault="00C64948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08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12B98" w14:textId="77777777" w:rsidR="00C072EC" w:rsidRPr="00C072EC" w:rsidRDefault="00C072EC" w:rsidP="00E9053F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14:paraId="7E6782FD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Count</w:t>
            </w:r>
          </w:p>
          <w:p w14:paraId="64192888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Read</w:t>
            </w:r>
          </w:p>
          <w:p w14:paraId="3434D6BA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Write</w:t>
            </w:r>
          </w:p>
          <w:p w14:paraId="6A1E77EE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Find</w:t>
            </w:r>
          </w:p>
          <w:p w14:paraId="563A5EF2" w14:textId="77777777" w:rsidR="00C072EC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Understand</w:t>
            </w:r>
          </w:p>
          <w:p w14:paraId="185949C0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Compare</w:t>
            </w:r>
          </w:p>
          <w:p w14:paraId="346F0A71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Present</w:t>
            </w:r>
          </w:p>
          <w:p w14:paraId="22F053AA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Interpret</w:t>
            </w:r>
          </w:p>
          <w:p w14:paraId="78C66696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Explain</w:t>
            </w:r>
          </w:p>
          <w:p w14:paraId="6E5A93C8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Estimate</w:t>
            </w:r>
          </w:p>
          <w:p w14:paraId="67D3977A" w14:textId="23E45346" w:rsidR="00A040D8" w:rsidRPr="00D52682" w:rsidRDefault="00A040D8" w:rsidP="00A040D8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Solve</w:t>
            </w:r>
          </w:p>
        </w:tc>
        <w:tc>
          <w:tcPr>
            <w:tcW w:w="2136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F22A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Count</w:t>
            </w:r>
          </w:p>
          <w:p w14:paraId="56EF0BF3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Read</w:t>
            </w:r>
          </w:p>
          <w:p w14:paraId="2BAA4930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Write</w:t>
            </w:r>
          </w:p>
          <w:p w14:paraId="3EC67D18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Find</w:t>
            </w:r>
          </w:p>
          <w:p w14:paraId="5FB9E692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Understand</w:t>
            </w:r>
          </w:p>
          <w:p w14:paraId="5F64DA53" w14:textId="77777777" w:rsidR="00C072EC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Solve</w:t>
            </w:r>
          </w:p>
          <w:p w14:paraId="1C510231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Compare</w:t>
            </w:r>
          </w:p>
          <w:p w14:paraId="6ACDC9D8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Present</w:t>
            </w:r>
          </w:p>
          <w:p w14:paraId="73C55E93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Interpret</w:t>
            </w:r>
          </w:p>
          <w:p w14:paraId="75CA1806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Explain</w:t>
            </w:r>
          </w:p>
          <w:p w14:paraId="3B671D61" w14:textId="65088A4D" w:rsidR="00A040D8" w:rsidRPr="00C072EC" w:rsidRDefault="00A040D8" w:rsidP="00A040D8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Estimate</w:t>
            </w:r>
          </w:p>
        </w:tc>
        <w:tc>
          <w:tcPr>
            <w:tcW w:w="2155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D250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Describe</w:t>
            </w:r>
          </w:p>
          <w:p w14:paraId="0178FA18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Measure</w:t>
            </w:r>
          </w:p>
          <w:p w14:paraId="125214E2" w14:textId="77777777" w:rsidR="00C072EC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Compare</w:t>
            </w:r>
          </w:p>
          <w:p w14:paraId="71F7E576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Present</w:t>
            </w:r>
          </w:p>
          <w:p w14:paraId="4E2AC505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Interpret</w:t>
            </w:r>
          </w:p>
          <w:p w14:paraId="59D5330C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Explain</w:t>
            </w:r>
          </w:p>
          <w:p w14:paraId="7DDEE7F4" w14:textId="63143237" w:rsidR="00A040D8" w:rsidRPr="00C072EC" w:rsidRDefault="00A040D8" w:rsidP="00A040D8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Estimate</w:t>
            </w:r>
          </w:p>
        </w:tc>
        <w:tc>
          <w:tcPr>
            <w:tcW w:w="2141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BDFF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Make</w:t>
            </w:r>
          </w:p>
          <w:p w14:paraId="3CD1A3E6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Build</w:t>
            </w:r>
          </w:p>
          <w:p w14:paraId="5189743D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Construct</w:t>
            </w:r>
          </w:p>
          <w:p w14:paraId="4D1E4C54" w14:textId="77777777" w:rsidR="00C072EC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Draw</w:t>
            </w:r>
          </w:p>
          <w:p w14:paraId="1E630A42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Name</w:t>
            </w:r>
          </w:p>
          <w:p w14:paraId="588D545A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Describe</w:t>
            </w:r>
          </w:p>
          <w:p w14:paraId="40E9DA62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Compare</w:t>
            </w:r>
          </w:p>
          <w:p w14:paraId="6B75740C" w14:textId="507273A9" w:rsidR="00A040D8" w:rsidRPr="00D52682" w:rsidRDefault="00A040D8" w:rsidP="00A040D8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Measure</w:t>
            </w:r>
          </w:p>
        </w:tc>
        <w:tc>
          <w:tcPr>
            <w:tcW w:w="2364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A1B8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Count</w:t>
            </w:r>
          </w:p>
          <w:p w14:paraId="4E3BBBC0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Read</w:t>
            </w:r>
          </w:p>
          <w:p w14:paraId="649E9F85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Write</w:t>
            </w:r>
          </w:p>
          <w:p w14:paraId="73184F35" w14:textId="77777777" w:rsidR="004A1D43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Find</w:t>
            </w:r>
          </w:p>
          <w:p w14:paraId="06A3A3B6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Tally</w:t>
            </w:r>
          </w:p>
          <w:p w14:paraId="4ECC2F8B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Sort</w:t>
            </w:r>
          </w:p>
          <w:p w14:paraId="0A48CAB4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Represent</w:t>
            </w:r>
          </w:p>
          <w:p w14:paraId="13F1ECAB" w14:textId="259521C0" w:rsidR="00A040D8" w:rsidRPr="00C072EC" w:rsidRDefault="00A040D8" w:rsidP="00A040D8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Understand</w:t>
            </w:r>
          </w:p>
        </w:tc>
        <w:tc>
          <w:tcPr>
            <w:tcW w:w="2204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69A2E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Count</w:t>
            </w:r>
          </w:p>
          <w:p w14:paraId="6735CBD2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Write</w:t>
            </w:r>
          </w:p>
          <w:p w14:paraId="15D933D3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Read</w:t>
            </w:r>
          </w:p>
          <w:p w14:paraId="48A5D4C8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Order</w:t>
            </w:r>
          </w:p>
          <w:p w14:paraId="1CE0E02A" w14:textId="77777777" w:rsid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Compare</w:t>
            </w:r>
          </w:p>
          <w:p w14:paraId="7A04671F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Subtract</w:t>
            </w:r>
          </w:p>
          <w:p w14:paraId="15F5157D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Add</w:t>
            </w:r>
          </w:p>
          <w:p w14:paraId="76460E62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Recall</w:t>
            </w:r>
          </w:p>
          <w:p w14:paraId="78A2CBB8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Interpret</w:t>
            </w:r>
          </w:p>
          <w:p w14:paraId="08A3F5DF" w14:textId="186E5772" w:rsidR="004A1D43" w:rsidRPr="004A1D43" w:rsidRDefault="00A040D8" w:rsidP="00A040D8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Approximate</w:t>
            </w:r>
          </w:p>
        </w:tc>
      </w:tr>
      <w:tr w:rsidR="00C64948" w14:paraId="69E1A778" w14:textId="77777777" w:rsidTr="004D0219">
        <w:trPr>
          <w:trHeight w:val="340"/>
        </w:trPr>
        <w:tc>
          <w:tcPr>
            <w:tcW w:w="288" w:type="dxa"/>
            <w:vMerge/>
            <w:shd w:val="clear" w:color="auto" w:fill="0000CC"/>
          </w:tcPr>
          <w:p w14:paraId="07789858" w14:textId="77777777" w:rsidR="00C64948" w:rsidRDefault="00C64948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387915E7" w14:textId="77777777" w:rsidR="00C64948" w:rsidRDefault="00C64948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608" w:type="dxa"/>
            <w:gridSpan w:val="9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3399FF"/>
            <w:vAlign w:val="center"/>
          </w:tcPr>
          <w:p w14:paraId="1849FFA9" w14:textId="41BAFD0A" w:rsidR="00C64948" w:rsidRPr="00D52682" w:rsidRDefault="00C64948" w:rsidP="00E9053F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PREPARATION FOR ADULTHOOD (PfA)</w:t>
            </w:r>
            <w:r w:rsidR="003E6BB6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</w:p>
        </w:tc>
      </w:tr>
      <w:tr w:rsidR="003E6BB6" w14:paraId="2CEC8DBF" w14:textId="77777777" w:rsidTr="004D0219">
        <w:trPr>
          <w:trHeight w:val="340"/>
        </w:trPr>
        <w:tc>
          <w:tcPr>
            <w:tcW w:w="288" w:type="dxa"/>
            <w:vMerge/>
            <w:shd w:val="clear" w:color="auto" w:fill="0000CC"/>
          </w:tcPr>
          <w:p w14:paraId="7EB4A5E1" w14:textId="77777777" w:rsidR="003E6BB6" w:rsidRDefault="003E6BB6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734CA052" w14:textId="77777777" w:rsidR="003E6BB6" w:rsidRDefault="003E6BB6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08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9C21C" w14:textId="77777777" w:rsidR="004A1D43" w:rsidRDefault="004A1D43" w:rsidP="00E9053F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Employment</w:t>
            </w:r>
          </w:p>
          <w:p w14:paraId="6D9C69B6" w14:textId="77777777" w:rsidR="004A1D43" w:rsidRDefault="004A1D43" w:rsidP="00E9053F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Education</w:t>
            </w:r>
          </w:p>
          <w:p w14:paraId="74895C64" w14:textId="0E9C0B03" w:rsidR="004A1D43" w:rsidRDefault="004A1D43" w:rsidP="00E9053F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136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DFB6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Independent living</w:t>
            </w:r>
          </w:p>
          <w:p w14:paraId="4A8D226E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Employment</w:t>
            </w:r>
          </w:p>
          <w:p w14:paraId="236EC395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Education</w:t>
            </w:r>
          </w:p>
          <w:p w14:paraId="54AA63BC" w14:textId="135F3800" w:rsidR="003E6BB6" w:rsidRDefault="003E6BB6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155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720F7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Independent living</w:t>
            </w:r>
          </w:p>
          <w:p w14:paraId="69588835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Employment</w:t>
            </w:r>
          </w:p>
          <w:p w14:paraId="046E495A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Education</w:t>
            </w:r>
          </w:p>
          <w:p w14:paraId="27C1036F" w14:textId="46F41D89" w:rsidR="003E6BB6" w:rsidRDefault="003E6BB6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141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C3C3F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Independent living</w:t>
            </w:r>
          </w:p>
          <w:p w14:paraId="1490074B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Employment</w:t>
            </w:r>
          </w:p>
          <w:p w14:paraId="747489E1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Education</w:t>
            </w:r>
          </w:p>
          <w:p w14:paraId="32AD6E86" w14:textId="17DA834E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364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4738A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Independent living</w:t>
            </w:r>
          </w:p>
          <w:p w14:paraId="31F14468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Employment</w:t>
            </w:r>
          </w:p>
          <w:p w14:paraId="0FDA2A5E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Education</w:t>
            </w:r>
          </w:p>
          <w:p w14:paraId="4275E32C" w14:textId="34EC0946" w:rsidR="003E6BB6" w:rsidRDefault="003E6BB6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204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921E0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Independent living</w:t>
            </w:r>
          </w:p>
          <w:p w14:paraId="0A2557F5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Employment</w:t>
            </w:r>
          </w:p>
          <w:p w14:paraId="55AC13B7" w14:textId="77777777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Education</w:t>
            </w:r>
          </w:p>
          <w:p w14:paraId="5DAF6618" w14:textId="30B418CC" w:rsidR="004A1D43" w:rsidRDefault="004A1D43" w:rsidP="004A1D4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A423FC" w14:paraId="278E2DF8" w14:textId="77777777" w:rsidTr="004D0219">
        <w:trPr>
          <w:trHeight w:val="340"/>
        </w:trPr>
        <w:tc>
          <w:tcPr>
            <w:tcW w:w="288" w:type="dxa"/>
            <w:vMerge/>
            <w:shd w:val="clear" w:color="auto" w:fill="0000CC"/>
          </w:tcPr>
          <w:p w14:paraId="37D031DB" w14:textId="1DB19720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49156691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608" w:type="dxa"/>
            <w:gridSpan w:val="9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3399FF"/>
            <w:vAlign w:val="center"/>
          </w:tcPr>
          <w:p w14:paraId="2874E551" w14:textId="455DC1A4" w:rsidR="004C4349" w:rsidRPr="00D52682" w:rsidRDefault="004C4349" w:rsidP="00E9053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2682">
              <w:rPr>
                <w:rFonts w:ascii="Arial Narrow" w:hAnsi="Arial Narrow"/>
                <w:b/>
                <w:sz w:val="22"/>
                <w:szCs w:val="22"/>
              </w:rPr>
              <w:t xml:space="preserve">VOCABULARY </w:t>
            </w:r>
            <w:r w:rsidR="00A73AAE">
              <w:rPr>
                <w:rFonts w:ascii="Arial Narrow" w:hAnsi="Arial Narrow"/>
                <w:b/>
                <w:sz w:val="22"/>
                <w:szCs w:val="22"/>
              </w:rPr>
              <w:t xml:space="preserve">EXAMPLES </w:t>
            </w:r>
          </w:p>
        </w:tc>
      </w:tr>
      <w:tr w:rsidR="00A423FC" w14:paraId="3A8D151B" w14:textId="77777777" w:rsidTr="004D0219">
        <w:trPr>
          <w:trHeight w:val="843"/>
        </w:trPr>
        <w:tc>
          <w:tcPr>
            <w:tcW w:w="288" w:type="dxa"/>
            <w:vMerge/>
            <w:shd w:val="clear" w:color="auto" w:fill="0000CC"/>
          </w:tcPr>
          <w:p w14:paraId="3982F8F2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70952424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05A868C9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A040D8">
              <w:rPr>
                <w:rFonts w:ascii="Arial Narrow" w:hAnsi="Arial Narrow"/>
                <w:b/>
                <w:sz w:val="20"/>
                <w:szCs w:val="22"/>
              </w:rPr>
              <w:t>Number</w:t>
            </w:r>
          </w:p>
          <w:p w14:paraId="28C892C8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A040D8">
              <w:rPr>
                <w:rFonts w:ascii="Arial Narrow" w:hAnsi="Arial Narrow"/>
                <w:b/>
                <w:sz w:val="20"/>
                <w:szCs w:val="22"/>
              </w:rPr>
              <w:t>Place Value</w:t>
            </w:r>
          </w:p>
          <w:p w14:paraId="31B3B921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Addition</w:t>
            </w:r>
          </w:p>
          <w:p w14:paraId="56D202D9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Subtraction</w:t>
            </w:r>
          </w:p>
          <w:p w14:paraId="51C43332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 xml:space="preserve">Multiplication </w:t>
            </w:r>
          </w:p>
          <w:p w14:paraId="6EECE25F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 xml:space="preserve">Division </w:t>
            </w:r>
          </w:p>
          <w:p w14:paraId="24987D2E" w14:textId="10B55538" w:rsidR="00A423FC" w:rsidRPr="00AF33AE" w:rsidRDefault="00A040D8" w:rsidP="00A040D8">
            <w:pPr>
              <w:jc w:val="center"/>
              <w:rPr>
                <w:rFonts w:ascii="Arial Narrow" w:hAnsi="Arial Narrow"/>
                <w:iCs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Equals</w:t>
            </w:r>
          </w:p>
        </w:tc>
        <w:tc>
          <w:tcPr>
            <w:tcW w:w="2192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32AC00D4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 w:rsidRPr="00A040D8">
              <w:rPr>
                <w:rFonts w:ascii="Arial Narrow" w:hAnsi="Arial Narrow"/>
                <w:bCs/>
                <w:sz w:val="20"/>
                <w:szCs w:val="22"/>
              </w:rPr>
              <w:t>Fractions</w:t>
            </w:r>
          </w:p>
          <w:p w14:paraId="0BA89711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 w:rsidRPr="00A040D8">
              <w:rPr>
                <w:rFonts w:ascii="Arial Narrow" w:hAnsi="Arial Narrow"/>
                <w:bCs/>
                <w:sz w:val="20"/>
                <w:szCs w:val="22"/>
              </w:rPr>
              <w:t>Part of a whole</w:t>
            </w:r>
          </w:p>
          <w:p w14:paraId="5DB816AE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 w:rsidRPr="00A040D8">
              <w:rPr>
                <w:rFonts w:ascii="Arial Narrow" w:hAnsi="Arial Narrow"/>
                <w:bCs/>
                <w:sz w:val="20"/>
                <w:szCs w:val="22"/>
              </w:rPr>
              <w:t>Half</w:t>
            </w:r>
          </w:p>
          <w:p w14:paraId="7A4AF131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 w:rsidRPr="00A040D8">
              <w:rPr>
                <w:rFonts w:ascii="Arial Narrow" w:hAnsi="Arial Narrow"/>
                <w:bCs/>
                <w:sz w:val="20"/>
                <w:szCs w:val="22"/>
              </w:rPr>
              <w:t>Quarter</w:t>
            </w:r>
          </w:p>
          <w:p w14:paraId="2813D8CB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 w:rsidRPr="00A040D8">
              <w:rPr>
                <w:rFonts w:ascii="Arial Narrow" w:hAnsi="Arial Narrow"/>
                <w:bCs/>
                <w:sz w:val="20"/>
                <w:szCs w:val="22"/>
              </w:rPr>
              <w:t>Numerator</w:t>
            </w:r>
          </w:p>
          <w:p w14:paraId="1C709E1E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 w:rsidRPr="00A040D8">
              <w:rPr>
                <w:rFonts w:ascii="Arial Narrow" w:hAnsi="Arial Narrow"/>
                <w:bCs/>
                <w:sz w:val="20"/>
                <w:szCs w:val="22"/>
              </w:rPr>
              <w:t>Denominator</w:t>
            </w:r>
          </w:p>
          <w:p w14:paraId="09070A2F" w14:textId="276EAB7C" w:rsidR="005875DB" w:rsidRPr="00AF33AE" w:rsidRDefault="00A040D8" w:rsidP="00A040D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 w:rsidRPr="00A040D8">
              <w:rPr>
                <w:rFonts w:ascii="Arial Narrow" w:hAnsi="Arial Narrow"/>
                <w:bCs/>
                <w:sz w:val="20"/>
                <w:szCs w:val="22"/>
              </w:rPr>
              <w:t>Equal parts</w:t>
            </w:r>
          </w:p>
        </w:tc>
        <w:tc>
          <w:tcPr>
            <w:tcW w:w="2155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0C7F6766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>Length- mm, cm, m</w:t>
            </w:r>
          </w:p>
          <w:p w14:paraId="0EAE5B2C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>Mass- mg, g, kg</w:t>
            </w:r>
          </w:p>
          <w:p w14:paraId="51EC536B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 xml:space="preserve">Capacity- ml, cl,  l, </w:t>
            </w:r>
          </w:p>
          <w:p w14:paraId="7248FEB1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>Time- 12/24 hour</w:t>
            </w:r>
          </w:p>
          <w:p w14:paraId="755FCFCC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 xml:space="preserve">Money denominations </w:t>
            </w:r>
          </w:p>
          <w:p w14:paraId="77B3BCEB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>Standard</w:t>
            </w:r>
          </w:p>
          <w:p w14:paraId="6E1E5096" w14:textId="45636E4B" w:rsidR="005875DB" w:rsidRPr="00AF33AE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>Non-standard</w:t>
            </w:r>
          </w:p>
        </w:tc>
        <w:tc>
          <w:tcPr>
            <w:tcW w:w="2197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2687F5F5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Geometry</w:t>
            </w:r>
          </w:p>
          <w:p w14:paraId="48F3772B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 xml:space="preserve">Properties </w:t>
            </w:r>
          </w:p>
          <w:p w14:paraId="3F2F8B2E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 xml:space="preserve">2D/3D shapes </w:t>
            </w:r>
          </w:p>
          <w:p w14:paraId="1DFB4665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 xml:space="preserve">Position/direction language </w:t>
            </w:r>
          </w:p>
          <w:p w14:paraId="1C068E72" w14:textId="4BC84CA2" w:rsidR="00A423FC" w:rsidRPr="00926A42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Angles</w:t>
            </w:r>
          </w:p>
        </w:tc>
        <w:tc>
          <w:tcPr>
            <w:tcW w:w="2308" w:type="dxa"/>
            <w:tcBorders>
              <w:top w:val="dotted" w:sz="4" w:space="0" w:color="E2EFD9" w:themeColor="accent6" w:themeTint="33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DBFA9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 xml:space="preserve">Data </w:t>
            </w:r>
          </w:p>
          <w:p w14:paraId="170E82E6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Graphs</w:t>
            </w:r>
          </w:p>
          <w:p w14:paraId="22C0767E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 xml:space="preserve">Survey </w:t>
            </w:r>
          </w:p>
          <w:p w14:paraId="4C8E7772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 xml:space="preserve">Questionnaire </w:t>
            </w:r>
          </w:p>
          <w:p w14:paraId="108928AF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 xml:space="preserve">Diagram </w:t>
            </w:r>
          </w:p>
          <w:p w14:paraId="429359F2" w14:textId="78EA73FF" w:rsidR="00FB0A39" w:rsidRPr="00481959" w:rsidRDefault="00A040D8" w:rsidP="00A040D8">
            <w:pPr>
              <w:jc w:val="center"/>
              <w:rPr>
                <w:rFonts w:ascii="Arial Narrow" w:hAnsi="Arial Narrow"/>
                <w:iCs/>
                <w:sz w:val="20"/>
                <w:szCs w:val="22"/>
              </w:rPr>
            </w:pPr>
            <w:r w:rsidRPr="00A040D8">
              <w:rPr>
                <w:rFonts w:ascii="Arial Narrow" w:hAnsi="Arial Narrow"/>
                <w:sz w:val="20"/>
                <w:szCs w:val="22"/>
              </w:rPr>
              <w:t>Chart</w:t>
            </w:r>
          </w:p>
        </w:tc>
        <w:tc>
          <w:tcPr>
            <w:tcW w:w="2204" w:type="dxa"/>
            <w:tcBorders>
              <w:top w:val="dotted" w:sz="4" w:space="0" w:color="E2EFD9" w:themeColor="accent6" w:themeTint="33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7E410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>Rounding</w:t>
            </w:r>
          </w:p>
          <w:p w14:paraId="2AD50EA2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>Halves and Quarters</w:t>
            </w:r>
          </w:p>
          <w:p w14:paraId="4A9F2801" w14:textId="77777777" w:rsidR="00A040D8" w:rsidRPr="00A040D8" w:rsidRDefault="00A040D8" w:rsidP="00A040D8">
            <w:pPr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 xml:space="preserve">        Multiple and divide </w:t>
            </w:r>
          </w:p>
          <w:p w14:paraId="56CE8F52" w14:textId="77777777" w:rsidR="00A040D8" w:rsidRPr="00A040D8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 xml:space="preserve">Calculator </w:t>
            </w:r>
          </w:p>
          <w:p w14:paraId="29EE6B0A" w14:textId="4D5D1847" w:rsidR="004C4349" w:rsidRPr="007C3FFC" w:rsidRDefault="00A040D8" w:rsidP="00A040D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 w:rsidRPr="00A040D8">
              <w:rPr>
                <w:rFonts w:ascii="Arial Narrow" w:hAnsi="Arial Narrow"/>
                <w:color w:val="233616"/>
                <w:sz w:val="20"/>
                <w:szCs w:val="22"/>
              </w:rPr>
              <w:t>Ratio</w:t>
            </w:r>
          </w:p>
        </w:tc>
      </w:tr>
      <w:tr w:rsidR="00A423FC" w14:paraId="127F68CE" w14:textId="5912CB7B" w:rsidTr="004D0219">
        <w:trPr>
          <w:trHeight w:val="346"/>
        </w:trPr>
        <w:tc>
          <w:tcPr>
            <w:tcW w:w="288" w:type="dxa"/>
            <w:vMerge/>
            <w:shd w:val="clear" w:color="auto" w:fill="0000CC"/>
          </w:tcPr>
          <w:p w14:paraId="1E63E10E" w14:textId="1214B966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78BDA8BB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608" w:type="dxa"/>
            <w:gridSpan w:val="9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3399FF"/>
            <w:vAlign w:val="center"/>
          </w:tcPr>
          <w:p w14:paraId="411521F9" w14:textId="5F3400A5" w:rsidR="004C4349" w:rsidRPr="00AF33AE" w:rsidRDefault="004C4349" w:rsidP="00AF33AE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33AE">
              <w:rPr>
                <w:rFonts w:ascii="Arial Narrow" w:hAnsi="Arial Narrow"/>
                <w:b/>
                <w:bCs/>
                <w:sz w:val="22"/>
              </w:rPr>
              <w:t>IMPLEMENTATION</w:t>
            </w:r>
          </w:p>
        </w:tc>
      </w:tr>
      <w:tr w:rsidR="00A423FC" w14:paraId="008500FD" w14:textId="62C53215" w:rsidTr="004D0219">
        <w:trPr>
          <w:trHeight w:val="428"/>
        </w:trPr>
        <w:tc>
          <w:tcPr>
            <w:tcW w:w="288" w:type="dxa"/>
            <w:vMerge/>
            <w:shd w:val="clear" w:color="auto" w:fill="0000CC"/>
          </w:tcPr>
          <w:p w14:paraId="4008F2C6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</w:tcPr>
          <w:p w14:paraId="325659AB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F1DB627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1 </w:t>
            </w:r>
            <w:r w:rsidRPr="00A040D8">
              <w:rPr>
                <w:rFonts w:ascii="Arial Narrow" w:hAnsi="Arial Narrow"/>
                <w:bCs/>
                <w:sz w:val="20"/>
              </w:rPr>
              <w:t>Read numbers in the environment</w:t>
            </w:r>
          </w:p>
          <w:p w14:paraId="71E1D1F4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2  </w:t>
            </w:r>
            <w:r w:rsidRPr="00A040D8">
              <w:rPr>
                <w:rFonts w:ascii="Arial Narrow" w:hAnsi="Arial Narrow"/>
                <w:bCs/>
                <w:sz w:val="20"/>
              </w:rPr>
              <w:t>Phone numbers</w:t>
            </w:r>
          </w:p>
          <w:p w14:paraId="7F406B08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3-4 </w:t>
            </w:r>
            <w:r w:rsidRPr="00A040D8">
              <w:rPr>
                <w:rFonts w:ascii="Arial Narrow" w:hAnsi="Arial Narrow"/>
                <w:bCs/>
                <w:sz w:val="20"/>
              </w:rPr>
              <w:t>Money tasks</w:t>
            </w:r>
          </w:p>
          <w:p w14:paraId="65571999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5-6 </w:t>
            </w:r>
            <w:r w:rsidRPr="00A040D8">
              <w:rPr>
                <w:rFonts w:ascii="Arial Narrow" w:hAnsi="Arial Narrow"/>
                <w:bCs/>
                <w:sz w:val="20"/>
              </w:rPr>
              <w:t>Lists</w:t>
            </w:r>
          </w:p>
          <w:p w14:paraId="35BAB064" w14:textId="597E00FC" w:rsidR="004C4349" w:rsidRPr="004869B3" w:rsidRDefault="00A040D8" w:rsidP="00A040D8">
            <w:pPr>
              <w:rPr>
                <w:rFonts w:ascii="Arial Narrow" w:hAnsi="Arial Narrow"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7: </w:t>
            </w:r>
            <w:r w:rsidRPr="00A040D8">
              <w:rPr>
                <w:rFonts w:ascii="Arial Narrow" w:hAnsi="Arial Narrow"/>
                <w:sz w:val="20"/>
              </w:rPr>
              <w:t>Assessment</w:t>
            </w:r>
          </w:p>
        </w:tc>
        <w:tc>
          <w:tcPr>
            <w:tcW w:w="2192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66DBA3F" w14:textId="77777777" w:rsidR="00A040D8" w:rsidRPr="00A040D8" w:rsidRDefault="00A040D8" w:rsidP="00A040D8">
            <w:pPr>
              <w:rPr>
                <w:rFonts w:ascii="Arial Narrow" w:hAnsi="Arial Narrow"/>
                <w:b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1-2 </w:t>
            </w:r>
            <w:r w:rsidRPr="00A040D8">
              <w:rPr>
                <w:rFonts w:ascii="Arial Narrow" w:hAnsi="Arial Narrow"/>
                <w:bCs/>
                <w:sz w:val="20"/>
              </w:rPr>
              <w:t>Fractions – in a recipe</w:t>
            </w:r>
          </w:p>
          <w:p w14:paraId="5A8EBAB5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3-4 </w:t>
            </w:r>
            <w:r w:rsidRPr="00A040D8">
              <w:rPr>
                <w:rFonts w:ascii="Arial Narrow" w:hAnsi="Arial Narrow"/>
                <w:bCs/>
                <w:sz w:val="20"/>
              </w:rPr>
              <w:t>Decimals – understanding prices</w:t>
            </w:r>
          </w:p>
          <w:p w14:paraId="560DB9CE" w14:textId="309D97F5" w:rsidR="004C4349" w:rsidRPr="004869B3" w:rsidRDefault="00A040D8" w:rsidP="00A040D8">
            <w:pPr>
              <w:rPr>
                <w:rFonts w:ascii="Arial Narrow" w:hAnsi="Arial Narrow"/>
                <w:b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5-7 </w:t>
            </w:r>
            <w:r w:rsidRPr="00A040D8">
              <w:rPr>
                <w:rFonts w:ascii="Arial Narrow" w:hAnsi="Arial Narrow"/>
                <w:bCs/>
                <w:sz w:val="20"/>
              </w:rPr>
              <w:t>Percentages – reductions on food</w:t>
            </w:r>
          </w:p>
        </w:tc>
        <w:tc>
          <w:tcPr>
            <w:tcW w:w="2155" w:type="dxa"/>
            <w:tcBorders>
              <w:top w:val="dotted" w:sz="4" w:space="0" w:color="E2EFD9" w:themeColor="accent6" w:themeTint="33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A47366F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1-2 </w:t>
            </w:r>
            <w:r w:rsidRPr="00A040D8">
              <w:rPr>
                <w:rFonts w:ascii="Arial Narrow" w:hAnsi="Arial Narrow"/>
                <w:bCs/>
                <w:sz w:val="20"/>
              </w:rPr>
              <w:t>Following sets of instructions (e.g. recipe)</w:t>
            </w:r>
          </w:p>
          <w:p w14:paraId="6900076E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>Week 3-4</w:t>
            </w:r>
            <w:r w:rsidRPr="00A040D8">
              <w:rPr>
                <w:rFonts w:ascii="Arial Narrow" w:hAnsi="Arial Narrow"/>
                <w:bCs/>
                <w:sz w:val="20"/>
              </w:rPr>
              <w:t xml:space="preserve"> Money – paying and getting change</w:t>
            </w:r>
          </w:p>
          <w:p w14:paraId="4129EF43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5 </w:t>
            </w:r>
            <w:r w:rsidRPr="00A040D8">
              <w:rPr>
                <w:rFonts w:ascii="Arial Narrow" w:hAnsi="Arial Narrow"/>
                <w:bCs/>
                <w:sz w:val="20"/>
              </w:rPr>
              <w:t>Timetables - travel</w:t>
            </w:r>
          </w:p>
          <w:p w14:paraId="679DE6A1" w14:textId="00CCB130" w:rsidR="004C4349" w:rsidRPr="004869B3" w:rsidRDefault="00A040D8" w:rsidP="00A040D8">
            <w:pPr>
              <w:rPr>
                <w:rFonts w:ascii="Arial Narrow" w:hAnsi="Arial Narrow"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6: </w:t>
            </w:r>
            <w:r w:rsidRPr="00A040D8">
              <w:rPr>
                <w:rFonts w:ascii="Arial Narrow" w:hAnsi="Arial Narrow"/>
                <w:sz w:val="20"/>
              </w:rPr>
              <w:t>Assessment</w:t>
            </w:r>
          </w:p>
        </w:tc>
        <w:tc>
          <w:tcPr>
            <w:tcW w:w="2197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38266E6" w14:textId="77777777" w:rsidR="00A040D8" w:rsidRPr="00A040D8" w:rsidRDefault="00A040D8" w:rsidP="00A040D8">
            <w:pPr>
              <w:rPr>
                <w:rFonts w:ascii="Arial Narrow" w:hAnsi="Arial Narrow"/>
                <w:b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1-2 </w:t>
            </w:r>
            <w:r w:rsidRPr="00A040D8">
              <w:rPr>
                <w:rFonts w:ascii="Arial Narrow" w:hAnsi="Arial Narrow"/>
                <w:bCs/>
                <w:sz w:val="20"/>
              </w:rPr>
              <w:t>Following directions to a place</w:t>
            </w:r>
          </w:p>
          <w:p w14:paraId="2CB260AB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3-4 </w:t>
            </w:r>
            <w:r w:rsidRPr="00A040D8">
              <w:rPr>
                <w:rFonts w:ascii="Arial Narrow" w:hAnsi="Arial Narrow"/>
                <w:bCs/>
                <w:sz w:val="20"/>
              </w:rPr>
              <w:t>Interpreting maps functionally</w:t>
            </w:r>
          </w:p>
          <w:p w14:paraId="2FA5A3AD" w14:textId="5233552A" w:rsidR="004C4349" w:rsidRPr="00EE715A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5-6 </w:t>
            </w:r>
            <w:r w:rsidRPr="00A040D8">
              <w:rPr>
                <w:rFonts w:ascii="Arial Narrow" w:hAnsi="Arial Narrow"/>
                <w:bCs/>
                <w:sz w:val="20"/>
              </w:rPr>
              <w:t>Shapes in the community.</w:t>
            </w:r>
          </w:p>
        </w:tc>
        <w:tc>
          <w:tcPr>
            <w:tcW w:w="2308" w:type="dxa"/>
            <w:tcBorders>
              <w:top w:val="dotted" w:sz="4" w:space="0" w:color="E2EFD9" w:themeColor="accent6" w:themeTint="33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0B5E5F2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1-2 </w:t>
            </w:r>
            <w:r w:rsidRPr="00A040D8">
              <w:rPr>
                <w:rFonts w:ascii="Arial Narrow" w:hAnsi="Arial Narrow"/>
                <w:bCs/>
                <w:sz w:val="20"/>
              </w:rPr>
              <w:t>Interpreting tables e.g. football</w:t>
            </w:r>
          </w:p>
          <w:p w14:paraId="6D435857" w14:textId="77777777" w:rsidR="00A040D8" w:rsidRPr="00A040D8" w:rsidRDefault="00A040D8" w:rsidP="00A040D8">
            <w:pPr>
              <w:rPr>
                <w:rFonts w:ascii="Arial Narrow" w:hAnsi="Arial Narrow"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3 </w:t>
            </w:r>
            <w:r w:rsidRPr="00A040D8">
              <w:rPr>
                <w:rFonts w:ascii="Arial Narrow" w:hAnsi="Arial Narrow"/>
                <w:bCs/>
                <w:sz w:val="20"/>
              </w:rPr>
              <w:t>Sorting clothes</w:t>
            </w:r>
          </w:p>
          <w:p w14:paraId="4BA1033B" w14:textId="77777777" w:rsidR="00A040D8" w:rsidRPr="00A040D8" w:rsidRDefault="00A040D8" w:rsidP="00A040D8">
            <w:pPr>
              <w:rPr>
                <w:rFonts w:ascii="Arial Narrow" w:hAnsi="Arial Narrow"/>
                <w:b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4 </w:t>
            </w:r>
            <w:r w:rsidRPr="00A040D8">
              <w:rPr>
                <w:rFonts w:ascii="Arial Narrow" w:hAnsi="Arial Narrow"/>
                <w:bCs/>
                <w:sz w:val="20"/>
              </w:rPr>
              <w:t>Writing a shopping list</w:t>
            </w:r>
          </w:p>
          <w:p w14:paraId="41F6C8BC" w14:textId="7B05D18F" w:rsidR="004C4349" w:rsidRPr="004869B3" w:rsidRDefault="00A040D8" w:rsidP="00A040D8">
            <w:pPr>
              <w:rPr>
                <w:rFonts w:ascii="Arial Narrow" w:hAnsi="Arial Narrow"/>
                <w:b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5: </w:t>
            </w:r>
            <w:r w:rsidRPr="00A040D8">
              <w:rPr>
                <w:rFonts w:ascii="Arial Narrow" w:hAnsi="Arial Narrow"/>
                <w:sz w:val="20"/>
              </w:rPr>
              <w:t>Assessment</w:t>
            </w:r>
          </w:p>
        </w:tc>
        <w:tc>
          <w:tcPr>
            <w:tcW w:w="2204" w:type="dxa"/>
            <w:tcBorders>
              <w:top w:val="dotted" w:sz="4" w:space="0" w:color="E2EFD9" w:themeColor="accent6" w:themeTint="33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31C99B8" w14:textId="77777777" w:rsidR="00A040D8" w:rsidRPr="00A040D8" w:rsidRDefault="00A040D8" w:rsidP="00A040D8">
            <w:pPr>
              <w:rPr>
                <w:rFonts w:ascii="Arial Narrow" w:hAnsi="Arial Narrow"/>
                <w:b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1-2 </w:t>
            </w:r>
            <w:r w:rsidRPr="00A040D8">
              <w:rPr>
                <w:rFonts w:ascii="Arial Narrow" w:hAnsi="Arial Narrow"/>
                <w:bCs/>
                <w:sz w:val="20"/>
              </w:rPr>
              <w:t>Finding a place</w:t>
            </w:r>
          </w:p>
          <w:p w14:paraId="0B42079B" w14:textId="77777777" w:rsidR="00A040D8" w:rsidRPr="00A040D8" w:rsidRDefault="00A040D8" w:rsidP="00A040D8">
            <w:pPr>
              <w:rPr>
                <w:rFonts w:ascii="Arial Narrow" w:hAnsi="Arial Narrow"/>
                <w:b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3-4 </w:t>
            </w:r>
            <w:r w:rsidRPr="00A040D8">
              <w:rPr>
                <w:rFonts w:ascii="Arial Narrow" w:hAnsi="Arial Narrow"/>
                <w:bCs/>
                <w:sz w:val="20"/>
              </w:rPr>
              <w:t>Shopping – finding the best deal</w:t>
            </w:r>
          </w:p>
          <w:p w14:paraId="7F2A7E07" w14:textId="77777777" w:rsidR="00A040D8" w:rsidRPr="00A040D8" w:rsidRDefault="00A040D8" w:rsidP="00A040D8">
            <w:pPr>
              <w:rPr>
                <w:rFonts w:ascii="Arial Narrow" w:hAnsi="Arial Narrow"/>
                <w:b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 xml:space="preserve">Week 5-6 </w:t>
            </w:r>
            <w:r w:rsidRPr="00A040D8">
              <w:rPr>
                <w:rFonts w:ascii="Arial Narrow" w:hAnsi="Arial Narrow"/>
                <w:bCs/>
                <w:sz w:val="20"/>
              </w:rPr>
              <w:t>Understanding use by dates on food</w:t>
            </w:r>
          </w:p>
          <w:p w14:paraId="421F4DA9" w14:textId="1C31BFA4" w:rsidR="004C4349" w:rsidRPr="004869B3" w:rsidRDefault="00A040D8" w:rsidP="00A040D8">
            <w:pPr>
              <w:rPr>
                <w:rFonts w:ascii="Arial Narrow" w:hAnsi="Arial Narrow"/>
                <w:b/>
                <w:bCs/>
                <w:sz w:val="20"/>
              </w:rPr>
            </w:pPr>
            <w:r w:rsidRPr="00A040D8">
              <w:rPr>
                <w:rFonts w:ascii="Arial Narrow" w:hAnsi="Arial Narrow"/>
                <w:b/>
                <w:bCs/>
                <w:sz w:val="20"/>
              </w:rPr>
              <w:t>Week 7:</w:t>
            </w:r>
            <w:r w:rsidRPr="00A040D8">
              <w:rPr>
                <w:rFonts w:ascii="Arial Narrow" w:hAnsi="Arial Narrow"/>
                <w:bCs/>
                <w:sz w:val="20"/>
              </w:rPr>
              <w:t>Stock checking</w:t>
            </w:r>
          </w:p>
        </w:tc>
      </w:tr>
    </w:tbl>
    <w:p w14:paraId="22A61AF4" w14:textId="012CE6AA" w:rsidR="00FB1D6D" w:rsidRPr="0040566A" w:rsidRDefault="00FB1D6D" w:rsidP="00304EC2">
      <w:pPr>
        <w:rPr>
          <w:rFonts w:ascii="Arial Narrow" w:hAnsi="Arial Narrow"/>
          <w:b/>
          <w:bCs/>
        </w:rPr>
      </w:pPr>
    </w:p>
    <w:sectPr w:rsidR="00FB1D6D" w:rsidRPr="0040566A" w:rsidSect="005435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26" w:right="375" w:bottom="329" w:left="447" w:header="97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0C0C" w14:textId="77777777" w:rsidR="00D92D9F" w:rsidRDefault="00D92D9F" w:rsidP="00F12847">
      <w:r>
        <w:separator/>
      </w:r>
    </w:p>
  </w:endnote>
  <w:endnote w:type="continuationSeparator" w:id="0">
    <w:p w14:paraId="5A558C73" w14:textId="77777777" w:rsidR="00D92D9F" w:rsidRDefault="00D92D9F" w:rsidP="00F12847">
      <w:r>
        <w:continuationSeparator/>
      </w:r>
    </w:p>
  </w:endnote>
  <w:endnote w:type="continuationNotice" w:id="1">
    <w:p w14:paraId="74FF1458" w14:textId="77777777" w:rsidR="00D92D9F" w:rsidRDefault="00D92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AA68" w14:textId="77777777" w:rsidR="003B6901" w:rsidRDefault="003B6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373D" w14:textId="77777777" w:rsidR="003B6901" w:rsidRDefault="003B6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3823" w14:textId="77777777" w:rsidR="003B6901" w:rsidRDefault="003B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6A45" w14:textId="77777777" w:rsidR="00D92D9F" w:rsidRDefault="00D92D9F" w:rsidP="00F12847">
      <w:r>
        <w:separator/>
      </w:r>
    </w:p>
  </w:footnote>
  <w:footnote w:type="continuationSeparator" w:id="0">
    <w:p w14:paraId="2F21C9F9" w14:textId="77777777" w:rsidR="00D92D9F" w:rsidRDefault="00D92D9F" w:rsidP="00F12847">
      <w:r>
        <w:continuationSeparator/>
      </w:r>
    </w:p>
  </w:footnote>
  <w:footnote w:type="continuationNotice" w:id="1">
    <w:p w14:paraId="544358C7" w14:textId="77777777" w:rsidR="00D92D9F" w:rsidRDefault="00D92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5E18" w14:textId="44CD5FC8" w:rsidR="00F12847" w:rsidRDefault="00FA0E54">
    <w:pPr>
      <w:pStyle w:val="Header"/>
    </w:pPr>
    <w:r>
      <w:rPr>
        <w:noProof/>
      </w:rPr>
      <w:pict w14:anchorId="15E05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1293" o:spid="_x0000_s2051" type="#_x0000_t75" alt="" style="position:absolute;margin-left:0;margin-top:0;width:787pt;height:53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rtfolio-torview-specialist-school-branding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AE7B" w14:textId="42DE18FA" w:rsidR="0040566A" w:rsidRDefault="00FA0E54">
    <w:pPr>
      <w:pStyle w:val="Header"/>
    </w:pPr>
    <w:r>
      <w:rPr>
        <w:noProof/>
      </w:rPr>
      <w:pict w14:anchorId="5D70F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1294" o:spid="_x0000_s2050" type="#_x0000_t75" alt="" style="position:absolute;margin-left:0;margin-top:0;width:787pt;height:53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rtfolio-torview-specialist-school-branding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F6FB" w14:textId="6CC4F36C" w:rsidR="00F12847" w:rsidRDefault="00FA0E54">
    <w:pPr>
      <w:pStyle w:val="Header"/>
    </w:pPr>
    <w:r>
      <w:rPr>
        <w:noProof/>
      </w:rPr>
      <w:pict w14:anchorId="5ABB7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1292" o:spid="_x0000_s2049" type="#_x0000_t75" alt="" style="position:absolute;margin-left:0;margin-top:0;width:787pt;height:53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rtfolio-torview-specialist-school-branding-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47"/>
    <w:rsid w:val="000045F9"/>
    <w:rsid w:val="00005E6A"/>
    <w:rsid w:val="000100E6"/>
    <w:rsid w:val="00010DC4"/>
    <w:rsid w:val="00020207"/>
    <w:rsid w:val="00026263"/>
    <w:rsid w:val="00046413"/>
    <w:rsid w:val="000568A8"/>
    <w:rsid w:val="0006701B"/>
    <w:rsid w:val="0007535D"/>
    <w:rsid w:val="00075B3B"/>
    <w:rsid w:val="00076E18"/>
    <w:rsid w:val="00082290"/>
    <w:rsid w:val="000841A4"/>
    <w:rsid w:val="00087C3F"/>
    <w:rsid w:val="000A0D8A"/>
    <w:rsid w:val="000B10AB"/>
    <w:rsid w:val="000B5510"/>
    <w:rsid w:val="000B6425"/>
    <w:rsid w:val="000D60CC"/>
    <w:rsid w:val="000D674A"/>
    <w:rsid w:val="000E2D81"/>
    <w:rsid w:val="000E7296"/>
    <w:rsid w:val="000F0DEB"/>
    <w:rsid w:val="00106908"/>
    <w:rsid w:val="001119C1"/>
    <w:rsid w:val="00113F17"/>
    <w:rsid w:val="00121BCD"/>
    <w:rsid w:val="00160784"/>
    <w:rsid w:val="0016254A"/>
    <w:rsid w:val="001C0678"/>
    <w:rsid w:val="001D5B5F"/>
    <w:rsid w:val="001F20C0"/>
    <w:rsid w:val="00237BAA"/>
    <w:rsid w:val="00241BE4"/>
    <w:rsid w:val="002437A8"/>
    <w:rsid w:val="00261C57"/>
    <w:rsid w:val="00267370"/>
    <w:rsid w:val="00282614"/>
    <w:rsid w:val="002A4EBC"/>
    <w:rsid w:val="002A58EF"/>
    <w:rsid w:val="002B0307"/>
    <w:rsid w:val="002B05C4"/>
    <w:rsid w:val="002C15B1"/>
    <w:rsid w:val="002D554C"/>
    <w:rsid w:val="002F69B0"/>
    <w:rsid w:val="00304EC2"/>
    <w:rsid w:val="00306425"/>
    <w:rsid w:val="00310A06"/>
    <w:rsid w:val="003218AF"/>
    <w:rsid w:val="0032346E"/>
    <w:rsid w:val="003429A7"/>
    <w:rsid w:val="00351DEC"/>
    <w:rsid w:val="00360DD9"/>
    <w:rsid w:val="00371CFB"/>
    <w:rsid w:val="003721D1"/>
    <w:rsid w:val="0038433F"/>
    <w:rsid w:val="00394115"/>
    <w:rsid w:val="003A1FF5"/>
    <w:rsid w:val="003B6901"/>
    <w:rsid w:val="003D1455"/>
    <w:rsid w:val="003D1D98"/>
    <w:rsid w:val="003D5142"/>
    <w:rsid w:val="003E1695"/>
    <w:rsid w:val="003E6BB6"/>
    <w:rsid w:val="003F373D"/>
    <w:rsid w:val="00401537"/>
    <w:rsid w:val="0040566A"/>
    <w:rsid w:val="00405C05"/>
    <w:rsid w:val="00415DA0"/>
    <w:rsid w:val="004218D4"/>
    <w:rsid w:val="00450512"/>
    <w:rsid w:val="004617BF"/>
    <w:rsid w:val="00461840"/>
    <w:rsid w:val="00481959"/>
    <w:rsid w:val="004869B3"/>
    <w:rsid w:val="004A1D43"/>
    <w:rsid w:val="004B0E4A"/>
    <w:rsid w:val="004B1387"/>
    <w:rsid w:val="004C3764"/>
    <w:rsid w:val="004C429D"/>
    <w:rsid w:val="004C4349"/>
    <w:rsid w:val="004C6CFB"/>
    <w:rsid w:val="004D0219"/>
    <w:rsid w:val="004E5FF2"/>
    <w:rsid w:val="004F3289"/>
    <w:rsid w:val="004F43D6"/>
    <w:rsid w:val="004F7D4A"/>
    <w:rsid w:val="00510B58"/>
    <w:rsid w:val="005119E1"/>
    <w:rsid w:val="005125D8"/>
    <w:rsid w:val="0053132B"/>
    <w:rsid w:val="00535AF9"/>
    <w:rsid w:val="0054354C"/>
    <w:rsid w:val="00560603"/>
    <w:rsid w:val="00562B7E"/>
    <w:rsid w:val="005717A9"/>
    <w:rsid w:val="00575EAB"/>
    <w:rsid w:val="00580DA6"/>
    <w:rsid w:val="005875DB"/>
    <w:rsid w:val="00590BE6"/>
    <w:rsid w:val="0059566A"/>
    <w:rsid w:val="005A57EE"/>
    <w:rsid w:val="005B36AC"/>
    <w:rsid w:val="005B7397"/>
    <w:rsid w:val="005D50DB"/>
    <w:rsid w:val="005E3E68"/>
    <w:rsid w:val="005E52E5"/>
    <w:rsid w:val="005E7846"/>
    <w:rsid w:val="0061349E"/>
    <w:rsid w:val="006416B9"/>
    <w:rsid w:val="006448AD"/>
    <w:rsid w:val="00655A40"/>
    <w:rsid w:val="00665F2C"/>
    <w:rsid w:val="0068761A"/>
    <w:rsid w:val="006A72B1"/>
    <w:rsid w:val="006A7DBD"/>
    <w:rsid w:val="006B2529"/>
    <w:rsid w:val="006C0F2D"/>
    <w:rsid w:val="006C5DBD"/>
    <w:rsid w:val="006C5F53"/>
    <w:rsid w:val="006D57FF"/>
    <w:rsid w:val="006D5EA1"/>
    <w:rsid w:val="006E06D2"/>
    <w:rsid w:val="006E3EE0"/>
    <w:rsid w:val="006E6CC5"/>
    <w:rsid w:val="00705715"/>
    <w:rsid w:val="007060A1"/>
    <w:rsid w:val="00720E0D"/>
    <w:rsid w:val="00741D9D"/>
    <w:rsid w:val="00742F19"/>
    <w:rsid w:val="00744104"/>
    <w:rsid w:val="00773442"/>
    <w:rsid w:val="00773DF2"/>
    <w:rsid w:val="00776290"/>
    <w:rsid w:val="007863F3"/>
    <w:rsid w:val="007910EE"/>
    <w:rsid w:val="007918B3"/>
    <w:rsid w:val="00793737"/>
    <w:rsid w:val="007B72F2"/>
    <w:rsid w:val="007C3FFC"/>
    <w:rsid w:val="007D799A"/>
    <w:rsid w:val="007E327F"/>
    <w:rsid w:val="007E57A8"/>
    <w:rsid w:val="008107EE"/>
    <w:rsid w:val="00820E41"/>
    <w:rsid w:val="0082487E"/>
    <w:rsid w:val="00833E09"/>
    <w:rsid w:val="008358E3"/>
    <w:rsid w:val="00847718"/>
    <w:rsid w:val="0085003D"/>
    <w:rsid w:val="008500CE"/>
    <w:rsid w:val="0086140C"/>
    <w:rsid w:val="008640F1"/>
    <w:rsid w:val="008736B2"/>
    <w:rsid w:val="0088024F"/>
    <w:rsid w:val="00886EE9"/>
    <w:rsid w:val="008A029C"/>
    <w:rsid w:val="008A1BC1"/>
    <w:rsid w:val="008B0454"/>
    <w:rsid w:val="008C1359"/>
    <w:rsid w:val="008E0042"/>
    <w:rsid w:val="008E04EA"/>
    <w:rsid w:val="008E21C0"/>
    <w:rsid w:val="008E37FB"/>
    <w:rsid w:val="008F7CCF"/>
    <w:rsid w:val="00907191"/>
    <w:rsid w:val="00923540"/>
    <w:rsid w:val="009250B2"/>
    <w:rsid w:val="009264FE"/>
    <w:rsid w:val="00926A42"/>
    <w:rsid w:val="00932694"/>
    <w:rsid w:val="0094565D"/>
    <w:rsid w:val="00970A67"/>
    <w:rsid w:val="00972ECF"/>
    <w:rsid w:val="00975B72"/>
    <w:rsid w:val="00980092"/>
    <w:rsid w:val="00982A12"/>
    <w:rsid w:val="009833AB"/>
    <w:rsid w:val="0099423C"/>
    <w:rsid w:val="00996B08"/>
    <w:rsid w:val="009A11E5"/>
    <w:rsid w:val="009A1FA5"/>
    <w:rsid w:val="009A6652"/>
    <w:rsid w:val="009B1E13"/>
    <w:rsid w:val="009C4CE0"/>
    <w:rsid w:val="009F034D"/>
    <w:rsid w:val="009F2662"/>
    <w:rsid w:val="00A01E57"/>
    <w:rsid w:val="00A040D8"/>
    <w:rsid w:val="00A07AA6"/>
    <w:rsid w:val="00A12507"/>
    <w:rsid w:val="00A160F0"/>
    <w:rsid w:val="00A40815"/>
    <w:rsid w:val="00A423FC"/>
    <w:rsid w:val="00A6281F"/>
    <w:rsid w:val="00A66198"/>
    <w:rsid w:val="00A73AAE"/>
    <w:rsid w:val="00A97EF3"/>
    <w:rsid w:val="00AA2B99"/>
    <w:rsid w:val="00AB3103"/>
    <w:rsid w:val="00AB5FA9"/>
    <w:rsid w:val="00AC2D8C"/>
    <w:rsid w:val="00AC33AA"/>
    <w:rsid w:val="00AC74FF"/>
    <w:rsid w:val="00AD582A"/>
    <w:rsid w:val="00AE20C1"/>
    <w:rsid w:val="00AE7981"/>
    <w:rsid w:val="00AF33AE"/>
    <w:rsid w:val="00B1399D"/>
    <w:rsid w:val="00B20CBB"/>
    <w:rsid w:val="00B25B1D"/>
    <w:rsid w:val="00B34BF3"/>
    <w:rsid w:val="00B35E91"/>
    <w:rsid w:val="00B5051B"/>
    <w:rsid w:val="00B56A2A"/>
    <w:rsid w:val="00B70239"/>
    <w:rsid w:val="00B715CA"/>
    <w:rsid w:val="00B76C79"/>
    <w:rsid w:val="00B80E42"/>
    <w:rsid w:val="00B81A7D"/>
    <w:rsid w:val="00B829CE"/>
    <w:rsid w:val="00B85CEF"/>
    <w:rsid w:val="00B92BF2"/>
    <w:rsid w:val="00BA3FC5"/>
    <w:rsid w:val="00BA72A1"/>
    <w:rsid w:val="00BA7732"/>
    <w:rsid w:val="00BC1B6B"/>
    <w:rsid w:val="00BC51E1"/>
    <w:rsid w:val="00BC5FF8"/>
    <w:rsid w:val="00BC6DEA"/>
    <w:rsid w:val="00BD09CC"/>
    <w:rsid w:val="00BF139D"/>
    <w:rsid w:val="00C072EC"/>
    <w:rsid w:val="00C324C4"/>
    <w:rsid w:val="00C3569F"/>
    <w:rsid w:val="00C4672D"/>
    <w:rsid w:val="00C50AC8"/>
    <w:rsid w:val="00C54B5E"/>
    <w:rsid w:val="00C60259"/>
    <w:rsid w:val="00C64948"/>
    <w:rsid w:val="00C65415"/>
    <w:rsid w:val="00C74625"/>
    <w:rsid w:val="00C8541D"/>
    <w:rsid w:val="00C90C2F"/>
    <w:rsid w:val="00C95278"/>
    <w:rsid w:val="00CB14E8"/>
    <w:rsid w:val="00CB3265"/>
    <w:rsid w:val="00CB4C07"/>
    <w:rsid w:val="00CC27D5"/>
    <w:rsid w:val="00CC5FBA"/>
    <w:rsid w:val="00CF0DD5"/>
    <w:rsid w:val="00D01971"/>
    <w:rsid w:val="00D123C3"/>
    <w:rsid w:val="00D22845"/>
    <w:rsid w:val="00D52682"/>
    <w:rsid w:val="00D55ABE"/>
    <w:rsid w:val="00D76819"/>
    <w:rsid w:val="00D92D9F"/>
    <w:rsid w:val="00D95D50"/>
    <w:rsid w:val="00D95D66"/>
    <w:rsid w:val="00DC27AD"/>
    <w:rsid w:val="00DC60F5"/>
    <w:rsid w:val="00DD685F"/>
    <w:rsid w:val="00E01ED0"/>
    <w:rsid w:val="00E03225"/>
    <w:rsid w:val="00E535A6"/>
    <w:rsid w:val="00E65226"/>
    <w:rsid w:val="00E667DD"/>
    <w:rsid w:val="00E72836"/>
    <w:rsid w:val="00E8199C"/>
    <w:rsid w:val="00E83C8A"/>
    <w:rsid w:val="00E87517"/>
    <w:rsid w:val="00E9053F"/>
    <w:rsid w:val="00EB4DBB"/>
    <w:rsid w:val="00EC7E34"/>
    <w:rsid w:val="00ED008F"/>
    <w:rsid w:val="00ED06DD"/>
    <w:rsid w:val="00EE6E59"/>
    <w:rsid w:val="00EE715A"/>
    <w:rsid w:val="00EF483F"/>
    <w:rsid w:val="00EF6469"/>
    <w:rsid w:val="00F00443"/>
    <w:rsid w:val="00F0733E"/>
    <w:rsid w:val="00F12847"/>
    <w:rsid w:val="00F149D1"/>
    <w:rsid w:val="00F325DF"/>
    <w:rsid w:val="00F344F4"/>
    <w:rsid w:val="00F37F02"/>
    <w:rsid w:val="00F44A90"/>
    <w:rsid w:val="00F478F7"/>
    <w:rsid w:val="00F521E9"/>
    <w:rsid w:val="00F56932"/>
    <w:rsid w:val="00F6173C"/>
    <w:rsid w:val="00F70B24"/>
    <w:rsid w:val="00F83133"/>
    <w:rsid w:val="00F87890"/>
    <w:rsid w:val="00F96713"/>
    <w:rsid w:val="00FA0E54"/>
    <w:rsid w:val="00FA2192"/>
    <w:rsid w:val="00FA353C"/>
    <w:rsid w:val="00FA72DD"/>
    <w:rsid w:val="00FB05F7"/>
    <w:rsid w:val="00FB0A39"/>
    <w:rsid w:val="00FB1D6D"/>
    <w:rsid w:val="00FB5006"/>
    <w:rsid w:val="00FB5E29"/>
    <w:rsid w:val="00FC73F7"/>
    <w:rsid w:val="00FE6096"/>
    <w:rsid w:val="00FF2F54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A70486"/>
  <w15:docId w15:val="{D71877A3-1A23-4DCB-A387-7A0CB15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47"/>
  </w:style>
  <w:style w:type="paragraph" w:styleId="Footer">
    <w:name w:val="footer"/>
    <w:basedOn w:val="Normal"/>
    <w:link w:val="FooterChar"/>
    <w:uiPriority w:val="99"/>
    <w:unhideWhenUsed/>
    <w:rsid w:val="00F1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47"/>
  </w:style>
  <w:style w:type="table" w:styleId="TableGrid">
    <w:name w:val="Table Grid"/>
    <w:basedOn w:val="TableNormal"/>
    <w:uiPriority w:val="39"/>
    <w:rsid w:val="00CF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4DBB"/>
  </w:style>
  <w:style w:type="paragraph" w:styleId="BalloonText">
    <w:name w:val="Balloon Text"/>
    <w:basedOn w:val="Normal"/>
    <w:link w:val="BalloonTextChar"/>
    <w:uiPriority w:val="99"/>
    <w:semiHidden/>
    <w:unhideWhenUsed/>
    <w:rsid w:val="00EB4D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5DE81304358478BC830D6949FA217" ma:contentTypeVersion="15" ma:contentTypeDescription="Create a new document." ma:contentTypeScope="" ma:versionID="fdc679619cc052c071308c291265a16c">
  <xsd:schema xmlns:xsd="http://www.w3.org/2001/XMLSchema" xmlns:xs="http://www.w3.org/2001/XMLSchema" xmlns:p="http://schemas.microsoft.com/office/2006/metadata/properties" xmlns:ns3="696bbee3-726c-41b0-9610-32e6ac4d0334" xmlns:ns4="2a37cdbd-3f80-4929-9cb1-a3880a673c90" targetNamespace="http://schemas.microsoft.com/office/2006/metadata/properties" ma:root="true" ma:fieldsID="9c11d4398bc742c77c5f7244c6850709" ns3:_="" ns4:_="">
    <xsd:import namespace="696bbee3-726c-41b0-9610-32e6ac4d0334"/>
    <xsd:import namespace="2a37cdbd-3f80-4929-9cb1-a3880a673c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bee3-726c-41b0-9610-32e6ac4d0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7cdbd-3f80-4929-9cb1-a3880a673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6bbee3-726c-41b0-9610-32e6ac4d03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4EF4C-480D-4D20-8141-D9C6BA32B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bbee3-726c-41b0-9610-32e6ac4d0334"/>
    <ds:schemaRef ds:uri="2a37cdbd-3f80-4929-9cb1-a3880a673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6350F-DD3A-47DB-BC3B-D7EB8B20EAE7}">
  <ds:schemaRefs>
    <ds:schemaRef ds:uri="http://schemas.microsoft.com/office/2006/metadata/properties"/>
    <ds:schemaRef ds:uri="2a37cdbd-3f80-4929-9cb1-a3880a673c9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96bbee3-726c-41b0-9610-32e6ac4d03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9FAFDF-34BA-4A9B-BA79-C1ADEC4465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0F0F9D-3FE8-461B-AB5A-465F778F6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 View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Brennand, Richard</dc:creator>
  <cp:lastModifiedBy>Melling, Eileen</cp:lastModifiedBy>
  <cp:revision>9</cp:revision>
  <cp:lastPrinted>2023-06-29T10:08:00Z</cp:lastPrinted>
  <dcterms:created xsi:type="dcterms:W3CDTF">2023-03-31T08:56:00Z</dcterms:created>
  <dcterms:modified xsi:type="dcterms:W3CDTF">2023-07-19T07:20:00Z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0x0101006595DE81304358478BC830D6949FA217</vt:lpwstr>
  </property>
</Properties>
</file>