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A6C58F" w14:textId="70CD80C9" w:rsidR="0040566A" w:rsidRPr="0040566A" w:rsidRDefault="00CC5FBA" w:rsidP="0040566A">
      <w:pPr>
        <w:rPr>
          <w:rFonts w:ascii="Times New Roman" w:eastAsia="Times New Roman" w:hAnsi="Times New Roman" w:cs="Times New Roman"/>
        </w:rPr>
      </w:pPr>
      <w:r w:rsidRPr="005466E3">
        <w:rPr>
          <w:rFonts w:ascii="Arial Narrow" w:hAnsi="Arial Narrow"/>
          <w:b/>
          <w:bCs/>
          <w:noProof/>
          <w:sz w:val="28"/>
          <w:szCs w:val="28"/>
          <w:lang w:eastAsia="en-GB"/>
        </w:rPr>
        <w:drawing>
          <wp:anchor distT="0" distB="0" distL="114300" distR="114300" simplePos="0" relativeHeight="251627008" behindDoc="0" locked="0" layoutInCell="1" allowOverlap="1" wp14:anchorId="380515F6" wp14:editId="4DEC9140">
            <wp:simplePos x="0" y="0"/>
            <wp:positionH relativeFrom="column">
              <wp:posOffset>8255635</wp:posOffset>
            </wp:positionH>
            <wp:positionV relativeFrom="paragraph">
              <wp:posOffset>30480</wp:posOffset>
            </wp:positionV>
            <wp:extent cx="1928495" cy="944245"/>
            <wp:effectExtent l="0" t="0" r="1905" b="0"/>
            <wp:wrapSquare wrapText="bothSides"/>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10" cstate="print">
                      <a:extLst>
                        <a:ext uri="{28A0092B-C50C-407E-A947-70E740481C1C}">
                          <a14:useLocalDpi xmlns:a14="http://schemas.microsoft.com/office/drawing/2010/main" val="0"/>
                        </a:ext>
                      </a:extLst>
                    </a:blip>
                    <a:srcRect t="21259" b="29774"/>
                    <a:stretch/>
                  </pic:blipFill>
                  <pic:spPr bwMode="auto">
                    <a:xfrm>
                      <a:off x="0" y="0"/>
                      <a:ext cx="1928495" cy="944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5466E3">
        <w:rPr>
          <w:rFonts w:ascii="Arial Narrow" w:hAnsi="Arial Narrow"/>
          <w:b/>
          <w:bCs/>
          <w:noProof/>
          <w:sz w:val="28"/>
          <w:szCs w:val="28"/>
          <w:lang w:eastAsia="en-GB"/>
        </w:rPr>
        <w:drawing>
          <wp:anchor distT="0" distB="0" distL="114300" distR="114300" simplePos="0" relativeHeight="251624960" behindDoc="0" locked="0" layoutInCell="1" allowOverlap="1" wp14:anchorId="2C8E7BF8" wp14:editId="741A9844">
            <wp:simplePos x="0" y="0"/>
            <wp:positionH relativeFrom="column">
              <wp:posOffset>0</wp:posOffset>
            </wp:positionH>
            <wp:positionV relativeFrom="paragraph">
              <wp:posOffset>36830</wp:posOffset>
            </wp:positionV>
            <wp:extent cx="1928495" cy="944245"/>
            <wp:effectExtent l="0" t="0" r="190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ortfolio-torview-specialist-school-branding.jpg"/>
                    <pic:cNvPicPr/>
                  </pic:nvPicPr>
                  <pic:blipFill rotWithShape="1">
                    <a:blip r:embed="rId10" cstate="print">
                      <a:extLst>
                        <a:ext uri="{28A0092B-C50C-407E-A947-70E740481C1C}">
                          <a14:useLocalDpi xmlns:a14="http://schemas.microsoft.com/office/drawing/2010/main" val="0"/>
                        </a:ext>
                      </a:extLst>
                    </a:blip>
                    <a:srcRect t="21259" b="29774"/>
                    <a:stretch/>
                  </pic:blipFill>
                  <pic:spPr bwMode="auto">
                    <a:xfrm>
                      <a:off x="0" y="0"/>
                      <a:ext cx="1928495" cy="94424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0566A" w:rsidRPr="0040566A">
        <w:rPr>
          <w:rFonts w:ascii="Times New Roman" w:eastAsia="Times New Roman" w:hAnsi="Times New Roman" w:cs="Times New Roman"/>
        </w:rPr>
        <w:fldChar w:fldCharType="begin"/>
      </w:r>
      <w:r w:rsidR="0040566A" w:rsidRPr="0040566A">
        <w:rPr>
          <w:rFonts w:ascii="Times New Roman" w:eastAsia="Times New Roman" w:hAnsi="Times New Roman" w:cs="Times New Roman"/>
        </w:rPr>
        <w:instrText xml:space="preserve"> INCLUDEPICTURE "https://gettingitrightsometimes.files.wordpress.com/2019/02/slide2.jpg?w=575&amp;h=431" \* MERGEFORMATINET </w:instrText>
      </w:r>
      <w:r w:rsidR="0040566A" w:rsidRPr="0040566A">
        <w:rPr>
          <w:rFonts w:ascii="Times New Roman" w:eastAsia="Times New Roman" w:hAnsi="Times New Roman" w:cs="Times New Roman"/>
        </w:rPr>
        <w:fldChar w:fldCharType="end"/>
      </w:r>
    </w:p>
    <w:p w14:paraId="5B8F9424" w14:textId="0E8A8C27" w:rsidR="00EB4DBB" w:rsidRDefault="00EB4DBB" w:rsidP="00EB4DBB">
      <w:pPr>
        <w:jc w:val="center"/>
        <w:rPr>
          <w:rFonts w:ascii="Arial Narrow" w:hAnsi="Arial Narrow"/>
          <w:b/>
          <w:bCs/>
        </w:rPr>
      </w:pPr>
    </w:p>
    <w:p w14:paraId="2E3301CB" w14:textId="53A8D8B0" w:rsidR="00EB4DBB" w:rsidRPr="005466E3" w:rsidRDefault="00EB4DBB" w:rsidP="00EB4DBB">
      <w:pPr>
        <w:jc w:val="center"/>
        <w:rPr>
          <w:rFonts w:ascii="Arial Narrow" w:hAnsi="Arial Narrow"/>
          <w:b/>
          <w:bCs/>
          <w:sz w:val="13"/>
          <w:szCs w:val="13"/>
        </w:rPr>
      </w:pPr>
    </w:p>
    <w:p w14:paraId="75D8A4FB" w14:textId="2489E613" w:rsidR="00EB4DBB" w:rsidRPr="0094565D" w:rsidRDefault="00EB4DBB" w:rsidP="00EB4DBB">
      <w:pPr>
        <w:jc w:val="center"/>
        <w:rPr>
          <w:rFonts w:ascii="Arial Narrow" w:hAnsi="Arial Narrow"/>
          <w:b/>
          <w:bCs/>
          <w:sz w:val="32"/>
          <w:szCs w:val="28"/>
        </w:rPr>
      </w:pPr>
      <w:r w:rsidRPr="0094565D">
        <w:rPr>
          <w:rFonts w:ascii="Arial Narrow" w:hAnsi="Arial Narrow"/>
          <w:b/>
          <w:bCs/>
          <w:sz w:val="32"/>
          <w:szCs w:val="28"/>
        </w:rPr>
        <w:t>Long Term Mapping</w:t>
      </w:r>
    </w:p>
    <w:p w14:paraId="133E2207" w14:textId="321C1FC9" w:rsidR="00EB4DBB" w:rsidRPr="0094565D" w:rsidRDefault="001E591E" w:rsidP="00EB4DBB">
      <w:pPr>
        <w:jc w:val="center"/>
        <w:rPr>
          <w:rFonts w:ascii="Arial Narrow" w:hAnsi="Arial Narrow"/>
          <w:b/>
          <w:bCs/>
          <w:sz w:val="32"/>
          <w:szCs w:val="40"/>
        </w:rPr>
      </w:pPr>
      <w:r>
        <w:rPr>
          <w:rFonts w:ascii="Arial Narrow" w:eastAsia="Times New Roman" w:hAnsi="Arial Narrow" w:cs="Times New Roman"/>
          <w:b/>
          <w:sz w:val="32"/>
          <w:szCs w:val="40"/>
        </w:rPr>
        <w:t>PSD</w:t>
      </w:r>
    </w:p>
    <w:p w14:paraId="51AC2F4C" w14:textId="5829A692" w:rsidR="00EB4DBB" w:rsidRDefault="00EB4DBB" w:rsidP="00EB4DBB">
      <w:pPr>
        <w:jc w:val="center"/>
        <w:rPr>
          <w:rFonts w:ascii="Arial Narrow" w:hAnsi="Arial Narrow"/>
          <w:b/>
          <w:bCs/>
          <w:sz w:val="21"/>
          <w:szCs w:val="21"/>
        </w:rPr>
      </w:pPr>
    </w:p>
    <w:p w14:paraId="50E824AD" w14:textId="77777777" w:rsidR="00EB4DBB" w:rsidRPr="00F613DD" w:rsidRDefault="00EB4DBB" w:rsidP="00EB4DBB">
      <w:pPr>
        <w:jc w:val="center"/>
        <w:rPr>
          <w:rFonts w:ascii="Arial Narrow" w:hAnsi="Arial Narrow"/>
          <w:b/>
          <w:bCs/>
          <w:sz w:val="21"/>
          <w:szCs w:val="21"/>
        </w:rPr>
      </w:pPr>
    </w:p>
    <w:tbl>
      <w:tblPr>
        <w:tblStyle w:val="TableGrid"/>
        <w:tblW w:w="0" w:type="auto"/>
        <w:tblLook w:val="04A0" w:firstRow="1" w:lastRow="0" w:firstColumn="1" w:lastColumn="0" w:noHBand="0" w:noVBand="1"/>
      </w:tblPr>
      <w:tblGrid>
        <w:gridCol w:w="623"/>
        <w:gridCol w:w="549"/>
        <w:gridCol w:w="4701"/>
        <w:gridCol w:w="4701"/>
        <w:gridCol w:w="5439"/>
      </w:tblGrid>
      <w:tr w:rsidR="00050011" w14:paraId="22A3F111" w14:textId="77777777" w:rsidTr="00050011">
        <w:trPr>
          <w:trHeight w:val="503"/>
        </w:trPr>
        <w:tc>
          <w:tcPr>
            <w:tcW w:w="1172" w:type="dxa"/>
            <w:gridSpan w:val="2"/>
            <w:vMerge w:val="restart"/>
            <w:tcBorders>
              <w:top w:val="nil"/>
              <w:left w:val="nil"/>
              <w:bottom w:val="nil"/>
              <w:right w:val="single" w:sz="4" w:space="0" w:color="000000" w:themeColor="text1"/>
            </w:tcBorders>
          </w:tcPr>
          <w:p w14:paraId="559F5EC2" w14:textId="77777777" w:rsidR="00050011" w:rsidRDefault="00050011" w:rsidP="00A72475">
            <w:pPr>
              <w:jc w:val="center"/>
              <w:rPr>
                <w:rFonts w:ascii="Arial Narrow" w:hAnsi="Arial Narrow"/>
                <w:b/>
                <w:bCs/>
              </w:rPr>
            </w:pPr>
          </w:p>
        </w:tc>
        <w:tc>
          <w:tcPr>
            <w:tcW w:w="4701" w:type="dxa"/>
            <w:tcBorders>
              <w:left w:val="single" w:sz="4" w:space="0" w:color="000000" w:themeColor="text1"/>
              <w:right w:val="single" w:sz="4" w:space="0" w:color="000000" w:themeColor="text1"/>
            </w:tcBorders>
          </w:tcPr>
          <w:p w14:paraId="42BD4406" w14:textId="7C261670" w:rsidR="00050011" w:rsidRPr="0094565D" w:rsidRDefault="00050011" w:rsidP="0094565D">
            <w:pPr>
              <w:jc w:val="center"/>
              <w:rPr>
                <w:rFonts w:ascii="Arial Narrow" w:hAnsi="Arial Narrow"/>
                <w:b/>
                <w:bCs/>
              </w:rPr>
            </w:pPr>
            <w:r>
              <w:rPr>
                <w:rFonts w:ascii="Arial Narrow" w:hAnsi="Arial Narrow"/>
                <w:b/>
                <w:bCs/>
              </w:rPr>
              <w:t>Cycle 1</w:t>
            </w:r>
          </w:p>
        </w:tc>
        <w:tc>
          <w:tcPr>
            <w:tcW w:w="4701" w:type="dxa"/>
            <w:tcBorders>
              <w:left w:val="single" w:sz="4" w:space="0" w:color="000000" w:themeColor="text1"/>
              <w:right w:val="single" w:sz="4" w:space="0" w:color="000000" w:themeColor="text1"/>
            </w:tcBorders>
          </w:tcPr>
          <w:p w14:paraId="4E298EC9" w14:textId="374E955B" w:rsidR="00050011" w:rsidRPr="0094565D" w:rsidRDefault="00050011" w:rsidP="0094565D">
            <w:pPr>
              <w:jc w:val="center"/>
              <w:rPr>
                <w:rFonts w:ascii="Arial Narrow" w:hAnsi="Arial Narrow"/>
                <w:b/>
                <w:bCs/>
              </w:rPr>
            </w:pPr>
            <w:r>
              <w:rPr>
                <w:rFonts w:ascii="Arial Narrow" w:hAnsi="Arial Narrow"/>
                <w:b/>
                <w:bCs/>
              </w:rPr>
              <w:t>Cycle 2</w:t>
            </w:r>
          </w:p>
        </w:tc>
        <w:tc>
          <w:tcPr>
            <w:tcW w:w="5439" w:type="dxa"/>
            <w:tcBorders>
              <w:left w:val="single" w:sz="4" w:space="0" w:color="000000" w:themeColor="text1"/>
            </w:tcBorders>
            <w:vAlign w:val="center"/>
          </w:tcPr>
          <w:p w14:paraId="39A59F49" w14:textId="657A7F7A" w:rsidR="00050011" w:rsidRPr="0094565D" w:rsidRDefault="00050011" w:rsidP="0094565D">
            <w:pPr>
              <w:jc w:val="center"/>
              <w:rPr>
                <w:rFonts w:ascii="Arial Narrow" w:hAnsi="Arial Narrow"/>
                <w:b/>
                <w:bCs/>
              </w:rPr>
            </w:pPr>
            <w:r>
              <w:rPr>
                <w:rFonts w:ascii="Arial Narrow" w:hAnsi="Arial Narrow"/>
                <w:b/>
                <w:bCs/>
              </w:rPr>
              <w:t>Cycle 3</w:t>
            </w:r>
          </w:p>
        </w:tc>
      </w:tr>
      <w:tr w:rsidR="00050011" w14:paraId="3BDB73A2" w14:textId="77777777" w:rsidTr="00343CCD">
        <w:trPr>
          <w:trHeight w:val="539"/>
        </w:trPr>
        <w:tc>
          <w:tcPr>
            <w:tcW w:w="1172" w:type="dxa"/>
            <w:gridSpan w:val="2"/>
            <w:vMerge/>
            <w:tcBorders>
              <w:top w:val="nil"/>
              <w:left w:val="nil"/>
              <w:bottom w:val="nil"/>
              <w:right w:val="single" w:sz="4" w:space="0" w:color="000000" w:themeColor="text1"/>
            </w:tcBorders>
          </w:tcPr>
          <w:p w14:paraId="0663CE9A" w14:textId="77777777" w:rsidR="00050011" w:rsidRDefault="00050011" w:rsidP="00A72475">
            <w:pPr>
              <w:jc w:val="center"/>
              <w:rPr>
                <w:rFonts w:ascii="Arial Narrow" w:hAnsi="Arial Narrow"/>
                <w:b/>
                <w:bCs/>
              </w:rPr>
            </w:pPr>
          </w:p>
        </w:tc>
        <w:tc>
          <w:tcPr>
            <w:tcW w:w="4701" w:type="dxa"/>
            <w:tcBorders>
              <w:left w:val="single" w:sz="4" w:space="0" w:color="000000" w:themeColor="text1"/>
              <w:right w:val="single" w:sz="4" w:space="0" w:color="000000" w:themeColor="text1"/>
            </w:tcBorders>
            <w:shd w:val="clear" w:color="auto" w:fill="CC99FF"/>
          </w:tcPr>
          <w:p w14:paraId="701C3345" w14:textId="3F0A2EFB" w:rsidR="00050011" w:rsidRDefault="00050011" w:rsidP="0094565D">
            <w:pPr>
              <w:jc w:val="center"/>
              <w:rPr>
                <w:rFonts w:ascii="Arial Narrow" w:hAnsi="Arial Narrow"/>
                <w:b/>
                <w:bCs/>
              </w:rPr>
            </w:pPr>
            <w:r>
              <w:rPr>
                <w:rFonts w:ascii="Arial Narrow" w:hAnsi="Arial Narrow"/>
                <w:b/>
                <w:bCs/>
              </w:rPr>
              <w:t>2023 - 24</w:t>
            </w:r>
          </w:p>
        </w:tc>
        <w:tc>
          <w:tcPr>
            <w:tcW w:w="4701" w:type="dxa"/>
            <w:tcBorders>
              <w:left w:val="single" w:sz="4" w:space="0" w:color="000000" w:themeColor="text1"/>
              <w:right w:val="single" w:sz="4" w:space="0" w:color="000000" w:themeColor="text1"/>
            </w:tcBorders>
            <w:shd w:val="clear" w:color="auto" w:fill="CC99FF"/>
          </w:tcPr>
          <w:p w14:paraId="508234CE" w14:textId="0BA92F26" w:rsidR="00050011" w:rsidRDefault="00050011" w:rsidP="0094565D">
            <w:pPr>
              <w:jc w:val="center"/>
              <w:rPr>
                <w:rFonts w:ascii="Arial Narrow" w:hAnsi="Arial Narrow"/>
                <w:b/>
                <w:bCs/>
              </w:rPr>
            </w:pPr>
            <w:r>
              <w:rPr>
                <w:rFonts w:ascii="Arial Narrow" w:hAnsi="Arial Narrow"/>
                <w:b/>
                <w:bCs/>
              </w:rPr>
              <w:t>2024-25</w:t>
            </w:r>
          </w:p>
        </w:tc>
        <w:tc>
          <w:tcPr>
            <w:tcW w:w="5439" w:type="dxa"/>
            <w:tcBorders>
              <w:left w:val="single" w:sz="4" w:space="0" w:color="000000" w:themeColor="text1"/>
            </w:tcBorders>
            <w:shd w:val="clear" w:color="auto" w:fill="CC99FF"/>
            <w:vAlign w:val="center"/>
          </w:tcPr>
          <w:p w14:paraId="2F074827" w14:textId="2104802F" w:rsidR="00050011" w:rsidRPr="0094565D" w:rsidRDefault="00050011" w:rsidP="0094565D">
            <w:pPr>
              <w:jc w:val="center"/>
              <w:rPr>
                <w:rFonts w:ascii="Arial Narrow" w:hAnsi="Arial Narrow"/>
                <w:b/>
                <w:bCs/>
              </w:rPr>
            </w:pPr>
            <w:r>
              <w:rPr>
                <w:rFonts w:ascii="Arial Narrow" w:hAnsi="Arial Narrow"/>
                <w:b/>
                <w:bCs/>
              </w:rPr>
              <w:t>2025-26</w:t>
            </w:r>
          </w:p>
        </w:tc>
      </w:tr>
      <w:tr w:rsidR="00050011" w14:paraId="19801AC6" w14:textId="77777777" w:rsidTr="00050011">
        <w:trPr>
          <w:cantSplit/>
          <w:trHeight w:val="737"/>
        </w:trPr>
        <w:tc>
          <w:tcPr>
            <w:tcW w:w="623" w:type="dxa"/>
            <w:vMerge w:val="restart"/>
            <w:tcBorders>
              <w:top w:val="single" w:sz="4" w:space="0" w:color="000000" w:themeColor="text1"/>
            </w:tcBorders>
            <w:shd w:val="clear" w:color="auto" w:fill="A8D08D" w:themeFill="accent6" w:themeFillTint="99"/>
            <w:textDirection w:val="btLr"/>
            <w:vAlign w:val="center"/>
          </w:tcPr>
          <w:p w14:paraId="6CEFDB2D" w14:textId="77777777" w:rsidR="00050011" w:rsidRPr="005119E1" w:rsidRDefault="00050011" w:rsidP="00A72475">
            <w:pPr>
              <w:ind w:left="113" w:right="113"/>
              <w:jc w:val="center"/>
              <w:rPr>
                <w:rFonts w:ascii="Arial Narrow" w:hAnsi="Arial Narrow"/>
                <w:b/>
                <w:bCs/>
                <w:sz w:val="28"/>
                <w:szCs w:val="28"/>
              </w:rPr>
            </w:pPr>
            <w:r w:rsidRPr="005119E1">
              <w:rPr>
                <w:rFonts w:ascii="Arial Narrow" w:hAnsi="Arial Narrow"/>
                <w:b/>
                <w:bCs/>
                <w:sz w:val="28"/>
                <w:szCs w:val="28"/>
              </w:rPr>
              <w:t xml:space="preserve">Autumn </w:t>
            </w:r>
          </w:p>
        </w:tc>
        <w:tc>
          <w:tcPr>
            <w:tcW w:w="549" w:type="dxa"/>
            <w:tcBorders>
              <w:top w:val="single" w:sz="4" w:space="0" w:color="000000" w:themeColor="text1"/>
            </w:tcBorders>
            <w:vAlign w:val="center"/>
          </w:tcPr>
          <w:p w14:paraId="48B83892" w14:textId="77777777" w:rsidR="00050011" w:rsidRPr="005119E1" w:rsidRDefault="00050011" w:rsidP="00A72475">
            <w:pPr>
              <w:jc w:val="center"/>
              <w:rPr>
                <w:rFonts w:ascii="Arial Narrow" w:hAnsi="Arial Narrow"/>
                <w:sz w:val="28"/>
                <w:szCs w:val="28"/>
              </w:rPr>
            </w:pPr>
            <w:r w:rsidRPr="005119E1">
              <w:rPr>
                <w:rFonts w:ascii="Arial Narrow" w:hAnsi="Arial Narrow"/>
                <w:b/>
                <w:bCs/>
                <w:sz w:val="28"/>
                <w:szCs w:val="28"/>
              </w:rPr>
              <w:t>1</w:t>
            </w:r>
          </w:p>
        </w:tc>
        <w:tc>
          <w:tcPr>
            <w:tcW w:w="4701" w:type="dxa"/>
          </w:tcPr>
          <w:p w14:paraId="50373DD9" w14:textId="77777777" w:rsidR="00050011" w:rsidRDefault="00050011" w:rsidP="00A72475">
            <w:pPr>
              <w:jc w:val="center"/>
              <w:rPr>
                <w:rFonts w:ascii="Arial Narrow" w:hAnsi="Arial Narrow"/>
                <w:sz w:val="28"/>
                <w:szCs w:val="28"/>
              </w:rPr>
            </w:pPr>
            <w:r>
              <w:rPr>
                <w:rFonts w:ascii="Arial Narrow" w:hAnsi="Arial Narrow"/>
                <w:sz w:val="28"/>
                <w:szCs w:val="28"/>
              </w:rPr>
              <w:t>Rules and Responsibilities</w:t>
            </w:r>
          </w:p>
          <w:p w14:paraId="28F10061" w14:textId="6176520C" w:rsidR="00050011" w:rsidRDefault="00050011" w:rsidP="00A72475">
            <w:pPr>
              <w:jc w:val="center"/>
              <w:rPr>
                <w:rFonts w:ascii="Arial Narrow" w:hAnsi="Arial Narrow"/>
                <w:sz w:val="28"/>
                <w:szCs w:val="28"/>
              </w:rPr>
            </w:pPr>
            <w:r>
              <w:rPr>
                <w:rFonts w:ascii="Arial Narrow" w:hAnsi="Arial Narrow"/>
                <w:sz w:val="28"/>
                <w:szCs w:val="28"/>
              </w:rPr>
              <w:t>Out and About</w:t>
            </w:r>
          </w:p>
        </w:tc>
        <w:tc>
          <w:tcPr>
            <w:tcW w:w="4701" w:type="dxa"/>
          </w:tcPr>
          <w:p w14:paraId="2C98E549" w14:textId="0D4B20CE" w:rsidR="00050011" w:rsidRDefault="00050011" w:rsidP="00A72475">
            <w:pPr>
              <w:jc w:val="center"/>
              <w:rPr>
                <w:rFonts w:ascii="Arial Narrow" w:hAnsi="Arial Narrow"/>
                <w:sz w:val="28"/>
                <w:szCs w:val="28"/>
              </w:rPr>
            </w:pPr>
            <w:r>
              <w:rPr>
                <w:rFonts w:ascii="Arial Narrow" w:hAnsi="Arial Narrow"/>
                <w:sz w:val="28"/>
                <w:szCs w:val="28"/>
              </w:rPr>
              <w:t>Respecting Equality</w:t>
            </w:r>
          </w:p>
        </w:tc>
        <w:tc>
          <w:tcPr>
            <w:tcW w:w="5439" w:type="dxa"/>
            <w:shd w:val="clear" w:color="auto" w:fill="auto"/>
            <w:vAlign w:val="center"/>
          </w:tcPr>
          <w:p w14:paraId="7FFC9810" w14:textId="4358F2B2" w:rsidR="00050011" w:rsidRPr="005119E1" w:rsidRDefault="00050011" w:rsidP="00A72475">
            <w:pPr>
              <w:jc w:val="center"/>
              <w:rPr>
                <w:rFonts w:ascii="Arial Narrow" w:hAnsi="Arial Narrow"/>
                <w:sz w:val="28"/>
                <w:szCs w:val="28"/>
              </w:rPr>
            </w:pPr>
            <w:r>
              <w:rPr>
                <w:rFonts w:ascii="Arial Narrow" w:hAnsi="Arial Narrow"/>
                <w:sz w:val="28"/>
                <w:szCs w:val="28"/>
              </w:rPr>
              <w:t>Self-Respect</w:t>
            </w:r>
          </w:p>
        </w:tc>
      </w:tr>
      <w:tr w:rsidR="00050011" w14:paraId="375A0373" w14:textId="77777777" w:rsidTr="00050011">
        <w:trPr>
          <w:cantSplit/>
          <w:trHeight w:val="737"/>
        </w:trPr>
        <w:tc>
          <w:tcPr>
            <w:tcW w:w="623" w:type="dxa"/>
            <w:vMerge/>
            <w:shd w:val="clear" w:color="auto" w:fill="A8D08D" w:themeFill="accent6" w:themeFillTint="99"/>
            <w:textDirection w:val="btLr"/>
            <w:vAlign w:val="center"/>
          </w:tcPr>
          <w:p w14:paraId="628FD5F9" w14:textId="77777777" w:rsidR="00050011" w:rsidRPr="005119E1" w:rsidRDefault="00050011" w:rsidP="00A72475">
            <w:pPr>
              <w:ind w:left="113" w:right="113"/>
              <w:jc w:val="center"/>
              <w:rPr>
                <w:rFonts w:ascii="Arial Narrow" w:hAnsi="Arial Narrow"/>
                <w:b/>
                <w:bCs/>
                <w:sz w:val="28"/>
                <w:szCs w:val="28"/>
              </w:rPr>
            </w:pPr>
          </w:p>
        </w:tc>
        <w:tc>
          <w:tcPr>
            <w:tcW w:w="549" w:type="dxa"/>
            <w:vAlign w:val="center"/>
          </w:tcPr>
          <w:p w14:paraId="4310AC90" w14:textId="77777777" w:rsidR="00050011" w:rsidRPr="005119E1" w:rsidRDefault="00050011" w:rsidP="00A72475">
            <w:pPr>
              <w:jc w:val="center"/>
              <w:rPr>
                <w:rFonts w:ascii="Arial Narrow" w:hAnsi="Arial Narrow"/>
                <w:sz w:val="28"/>
                <w:szCs w:val="28"/>
              </w:rPr>
            </w:pPr>
            <w:r w:rsidRPr="005119E1">
              <w:rPr>
                <w:rFonts w:ascii="Arial Narrow" w:hAnsi="Arial Narrow"/>
                <w:b/>
                <w:bCs/>
                <w:sz w:val="28"/>
                <w:szCs w:val="28"/>
              </w:rPr>
              <w:t>2</w:t>
            </w:r>
          </w:p>
        </w:tc>
        <w:tc>
          <w:tcPr>
            <w:tcW w:w="4701" w:type="dxa"/>
          </w:tcPr>
          <w:p w14:paraId="05C897EB" w14:textId="6E255CA7" w:rsidR="00050011" w:rsidRDefault="00050011" w:rsidP="00050011">
            <w:pPr>
              <w:jc w:val="center"/>
              <w:rPr>
                <w:rFonts w:ascii="Arial Narrow" w:hAnsi="Arial Narrow"/>
                <w:sz w:val="28"/>
                <w:szCs w:val="28"/>
              </w:rPr>
            </w:pPr>
            <w:r>
              <w:rPr>
                <w:rFonts w:ascii="Arial Narrow" w:hAnsi="Arial Narrow"/>
                <w:sz w:val="28"/>
                <w:szCs w:val="28"/>
              </w:rPr>
              <w:t>Understanding my bod</w:t>
            </w:r>
            <w:r w:rsidR="00691D64">
              <w:rPr>
                <w:rFonts w:ascii="Arial Narrow" w:hAnsi="Arial Narrow"/>
                <w:sz w:val="28"/>
                <w:szCs w:val="28"/>
              </w:rPr>
              <w:t>y and health</w:t>
            </w:r>
            <w:r>
              <w:rPr>
                <w:rFonts w:ascii="Arial Narrow" w:hAnsi="Arial Narrow"/>
                <w:sz w:val="28"/>
                <w:szCs w:val="28"/>
              </w:rPr>
              <w:t xml:space="preserve"> (RSE)</w:t>
            </w:r>
          </w:p>
        </w:tc>
        <w:tc>
          <w:tcPr>
            <w:tcW w:w="4701" w:type="dxa"/>
          </w:tcPr>
          <w:p w14:paraId="10CC57EB" w14:textId="367DA7AB" w:rsidR="00050011" w:rsidRDefault="00050011" w:rsidP="00A72475">
            <w:pPr>
              <w:jc w:val="center"/>
              <w:rPr>
                <w:rFonts w:ascii="Arial Narrow" w:hAnsi="Arial Narrow"/>
                <w:sz w:val="28"/>
                <w:szCs w:val="28"/>
              </w:rPr>
            </w:pPr>
            <w:r>
              <w:rPr>
                <w:rFonts w:ascii="Arial Narrow" w:hAnsi="Arial Narrow"/>
                <w:sz w:val="28"/>
                <w:szCs w:val="28"/>
              </w:rPr>
              <w:t>Sexual Health (RSE)</w:t>
            </w:r>
          </w:p>
        </w:tc>
        <w:tc>
          <w:tcPr>
            <w:tcW w:w="5439" w:type="dxa"/>
            <w:shd w:val="clear" w:color="auto" w:fill="auto"/>
            <w:vAlign w:val="center"/>
          </w:tcPr>
          <w:p w14:paraId="607CAF00" w14:textId="0D3951B5" w:rsidR="00050011" w:rsidRPr="005119E1" w:rsidRDefault="00050011" w:rsidP="00A72475">
            <w:pPr>
              <w:jc w:val="center"/>
              <w:rPr>
                <w:rFonts w:ascii="Arial Narrow" w:hAnsi="Arial Narrow"/>
                <w:sz w:val="28"/>
                <w:szCs w:val="28"/>
              </w:rPr>
            </w:pPr>
            <w:r>
              <w:rPr>
                <w:rFonts w:ascii="Arial Narrow" w:hAnsi="Arial Narrow"/>
                <w:sz w:val="28"/>
                <w:szCs w:val="28"/>
              </w:rPr>
              <w:t>Understanding my bodily needs (RSE)</w:t>
            </w:r>
          </w:p>
        </w:tc>
      </w:tr>
      <w:tr w:rsidR="00050011" w14:paraId="63E39CA8" w14:textId="77777777" w:rsidTr="00050011">
        <w:trPr>
          <w:cantSplit/>
          <w:trHeight w:val="737"/>
        </w:trPr>
        <w:tc>
          <w:tcPr>
            <w:tcW w:w="623" w:type="dxa"/>
            <w:vMerge w:val="restart"/>
            <w:shd w:val="clear" w:color="auto" w:fill="BDD6EE" w:themeFill="accent5" w:themeFillTint="66"/>
            <w:textDirection w:val="btLr"/>
            <w:vAlign w:val="center"/>
          </w:tcPr>
          <w:p w14:paraId="13432EB8" w14:textId="250962ED" w:rsidR="00050011" w:rsidRPr="005119E1" w:rsidRDefault="00050011" w:rsidP="00A72475">
            <w:pPr>
              <w:ind w:left="113" w:right="113"/>
              <w:jc w:val="center"/>
              <w:rPr>
                <w:rFonts w:ascii="Arial Narrow" w:hAnsi="Arial Narrow"/>
                <w:b/>
                <w:bCs/>
                <w:sz w:val="28"/>
                <w:szCs w:val="28"/>
              </w:rPr>
            </w:pPr>
            <w:r w:rsidRPr="005119E1">
              <w:rPr>
                <w:rFonts w:ascii="Arial Narrow" w:hAnsi="Arial Narrow"/>
                <w:b/>
                <w:bCs/>
                <w:sz w:val="28"/>
                <w:szCs w:val="28"/>
              </w:rPr>
              <w:t>Spring</w:t>
            </w:r>
          </w:p>
        </w:tc>
        <w:tc>
          <w:tcPr>
            <w:tcW w:w="549" w:type="dxa"/>
            <w:vAlign w:val="center"/>
          </w:tcPr>
          <w:p w14:paraId="1363F774" w14:textId="77777777" w:rsidR="00050011" w:rsidRPr="005119E1" w:rsidRDefault="00050011" w:rsidP="00A72475">
            <w:pPr>
              <w:jc w:val="center"/>
              <w:rPr>
                <w:rFonts w:ascii="Arial Narrow" w:hAnsi="Arial Narrow"/>
                <w:sz w:val="28"/>
                <w:szCs w:val="28"/>
              </w:rPr>
            </w:pPr>
            <w:r w:rsidRPr="005119E1">
              <w:rPr>
                <w:rFonts w:ascii="Arial Narrow" w:hAnsi="Arial Narrow"/>
                <w:b/>
                <w:bCs/>
                <w:sz w:val="28"/>
                <w:szCs w:val="28"/>
              </w:rPr>
              <w:t>1</w:t>
            </w:r>
          </w:p>
        </w:tc>
        <w:tc>
          <w:tcPr>
            <w:tcW w:w="4701" w:type="dxa"/>
          </w:tcPr>
          <w:p w14:paraId="22BE7E39" w14:textId="717C9614" w:rsidR="00050011" w:rsidRDefault="00050011" w:rsidP="00050011">
            <w:pPr>
              <w:jc w:val="center"/>
              <w:rPr>
                <w:rFonts w:ascii="Arial Narrow" w:hAnsi="Arial Narrow"/>
                <w:sz w:val="28"/>
                <w:szCs w:val="28"/>
              </w:rPr>
            </w:pPr>
            <w:r>
              <w:rPr>
                <w:rFonts w:ascii="Arial Narrow" w:hAnsi="Arial Narrow"/>
                <w:sz w:val="28"/>
                <w:szCs w:val="28"/>
              </w:rPr>
              <w:t>British Values</w:t>
            </w:r>
          </w:p>
        </w:tc>
        <w:tc>
          <w:tcPr>
            <w:tcW w:w="4701" w:type="dxa"/>
          </w:tcPr>
          <w:p w14:paraId="31C6D58F" w14:textId="705C171F" w:rsidR="00050011" w:rsidRDefault="00050011" w:rsidP="00360DD9">
            <w:pPr>
              <w:jc w:val="center"/>
              <w:rPr>
                <w:rFonts w:ascii="Arial Narrow" w:hAnsi="Arial Narrow"/>
                <w:sz w:val="28"/>
                <w:szCs w:val="28"/>
              </w:rPr>
            </w:pPr>
            <w:r>
              <w:rPr>
                <w:rFonts w:ascii="Arial Narrow" w:hAnsi="Arial Narrow"/>
                <w:sz w:val="28"/>
                <w:szCs w:val="28"/>
              </w:rPr>
              <w:t>Mental Health</w:t>
            </w:r>
          </w:p>
        </w:tc>
        <w:tc>
          <w:tcPr>
            <w:tcW w:w="5439" w:type="dxa"/>
            <w:shd w:val="clear" w:color="auto" w:fill="auto"/>
            <w:vAlign w:val="center"/>
          </w:tcPr>
          <w:p w14:paraId="3BEB505D" w14:textId="2A51C1E9" w:rsidR="00050011" w:rsidRPr="005119E1" w:rsidRDefault="00050011" w:rsidP="00360DD9">
            <w:pPr>
              <w:jc w:val="center"/>
              <w:rPr>
                <w:rFonts w:ascii="Arial Narrow" w:hAnsi="Arial Narrow"/>
                <w:sz w:val="28"/>
                <w:szCs w:val="28"/>
              </w:rPr>
            </w:pPr>
            <w:r>
              <w:rPr>
                <w:rFonts w:ascii="Arial Narrow" w:hAnsi="Arial Narrow"/>
                <w:sz w:val="28"/>
                <w:szCs w:val="28"/>
              </w:rPr>
              <w:t>Alcohol/Drugs and Tobacco</w:t>
            </w:r>
          </w:p>
        </w:tc>
      </w:tr>
      <w:tr w:rsidR="00050011" w14:paraId="22146F1D" w14:textId="77777777" w:rsidTr="00050011">
        <w:trPr>
          <w:cantSplit/>
          <w:trHeight w:val="737"/>
        </w:trPr>
        <w:tc>
          <w:tcPr>
            <w:tcW w:w="623" w:type="dxa"/>
            <w:vMerge/>
            <w:shd w:val="clear" w:color="auto" w:fill="BDD6EE" w:themeFill="accent5" w:themeFillTint="66"/>
            <w:textDirection w:val="btLr"/>
            <w:vAlign w:val="center"/>
          </w:tcPr>
          <w:p w14:paraId="2DFDC800" w14:textId="77777777" w:rsidR="00050011" w:rsidRPr="005119E1" w:rsidRDefault="00050011" w:rsidP="00A72475">
            <w:pPr>
              <w:ind w:left="113" w:right="113"/>
              <w:jc w:val="center"/>
              <w:rPr>
                <w:rFonts w:ascii="Arial Narrow" w:hAnsi="Arial Narrow"/>
                <w:b/>
                <w:bCs/>
                <w:sz w:val="28"/>
                <w:szCs w:val="28"/>
              </w:rPr>
            </w:pPr>
          </w:p>
        </w:tc>
        <w:tc>
          <w:tcPr>
            <w:tcW w:w="549" w:type="dxa"/>
            <w:vAlign w:val="center"/>
          </w:tcPr>
          <w:p w14:paraId="7BEE8236" w14:textId="77777777" w:rsidR="00050011" w:rsidRPr="005119E1" w:rsidRDefault="00050011" w:rsidP="00A72475">
            <w:pPr>
              <w:jc w:val="center"/>
              <w:rPr>
                <w:rFonts w:ascii="Arial Narrow" w:hAnsi="Arial Narrow"/>
                <w:sz w:val="28"/>
                <w:szCs w:val="28"/>
              </w:rPr>
            </w:pPr>
            <w:r w:rsidRPr="005119E1">
              <w:rPr>
                <w:rFonts w:ascii="Arial Narrow" w:hAnsi="Arial Narrow"/>
                <w:b/>
                <w:bCs/>
                <w:sz w:val="28"/>
                <w:szCs w:val="28"/>
              </w:rPr>
              <w:t>2</w:t>
            </w:r>
          </w:p>
        </w:tc>
        <w:tc>
          <w:tcPr>
            <w:tcW w:w="4701" w:type="dxa"/>
          </w:tcPr>
          <w:p w14:paraId="338D7BC3" w14:textId="0AF0FAF5" w:rsidR="00050011" w:rsidRDefault="00050011" w:rsidP="00980092">
            <w:pPr>
              <w:jc w:val="center"/>
              <w:rPr>
                <w:rFonts w:ascii="Arial Narrow" w:hAnsi="Arial Narrow"/>
                <w:sz w:val="28"/>
                <w:szCs w:val="28"/>
              </w:rPr>
            </w:pPr>
            <w:r>
              <w:rPr>
                <w:rFonts w:ascii="Arial Narrow" w:hAnsi="Arial Narrow"/>
                <w:sz w:val="28"/>
                <w:szCs w:val="28"/>
              </w:rPr>
              <w:t>Teenage Pregnancy and Birth (RSE)</w:t>
            </w:r>
          </w:p>
        </w:tc>
        <w:tc>
          <w:tcPr>
            <w:tcW w:w="4701" w:type="dxa"/>
          </w:tcPr>
          <w:p w14:paraId="00ADBF38" w14:textId="1DFC578E" w:rsidR="00050011" w:rsidRDefault="00050011" w:rsidP="00980092">
            <w:pPr>
              <w:jc w:val="center"/>
              <w:rPr>
                <w:rFonts w:ascii="Arial Narrow" w:hAnsi="Arial Narrow"/>
                <w:sz w:val="28"/>
                <w:szCs w:val="28"/>
              </w:rPr>
            </w:pPr>
            <w:r>
              <w:rPr>
                <w:rFonts w:ascii="Arial Narrow" w:hAnsi="Arial Narrow"/>
                <w:sz w:val="28"/>
                <w:szCs w:val="28"/>
              </w:rPr>
              <w:t>Pregnancy and Birth (RSE)</w:t>
            </w:r>
          </w:p>
        </w:tc>
        <w:tc>
          <w:tcPr>
            <w:tcW w:w="5439" w:type="dxa"/>
            <w:shd w:val="clear" w:color="auto" w:fill="auto"/>
            <w:vAlign w:val="center"/>
          </w:tcPr>
          <w:p w14:paraId="73BD4B35" w14:textId="0956A801" w:rsidR="00050011" w:rsidRPr="005119E1" w:rsidRDefault="00050011" w:rsidP="007B5031">
            <w:pPr>
              <w:jc w:val="center"/>
              <w:rPr>
                <w:rFonts w:ascii="Arial Narrow" w:hAnsi="Arial Narrow"/>
                <w:sz w:val="28"/>
                <w:szCs w:val="28"/>
              </w:rPr>
            </w:pPr>
            <w:r>
              <w:rPr>
                <w:rFonts w:ascii="Arial Narrow" w:hAnsi="Arial Narrow"/>
                <w:sz w:val="28"/>
                <w:szCs w:val="28"/>
              </w:rPr>
              <w:t>Teenage Pregn</w:t>
            </w:r>
            <w:r w:rsidR="005D23EF">
              <w:rPr>
                <w:rFonts w:ascii="Arial Narrow" w:hAnsi="Arial Narrow"/>
                <w:sz w:val="28"/>
                <w:szCs w:val="28"/>
              </w:rPr>
              <w:t>ancy</w:t>
            </w:r>
            <w:r w:rsidR="007B5031">
              <w:rPr>
                <w:rFonts w:ascii="Arial Narrow" w:hAnsi="Arial Narrow"/>
                <w:sz w:val="28"/>
                <w:szCs w:val="28"/>
              </w:rPr>
              <w:t xml:space="preserve"> and Sexual Health</w:t>
            </w:r>
            <w:r>
              <w:rPr>
                <w:rFonts w:ascii="Arial Narrow" w:hAnsi="Arial Narrow"/>
                <w:sz w:val="28"/>
                <w:szCs w:val="28"/>
              </w:rPr>
              <w:t xml:space="preserve"> (RSE)</w:t>
            </w:r>
          </w:p>
        </w:tc>
      </w:tr>
      <w:tr w:rsidR="00050011" w14:paraId="31E4C429" w14:textId="77777777" w:rsidTr="00050011">
        <w:trPr>
          <w:cantSplit/>
          <w:trHeight w:val="737"/>
        </w:trPr>
        <w:tc>
          <w:tcPr>
            <w:tcW w:w="623" w:type="dxa"/>
            <w:vMerge w:val="restart"/>
            <w:shd w:val="clear" w:color="auto" w:fill="FFFF99"/>
            <w:textDirection w:val="btLr"/>
            <w:vAlign w:val="center"/>
          </w:tcPr>
          <w:p w14:paraId="04F76B87" w14:textId="77777777" w:rsidR="00050011" w:rsidRPr="005119E1" w:rsidRDefault="00050011" w:rsidP="00A72475">
            <w:pPr>
              <w:ind w:left="113" w:right="113"/>
              <w:jc w:val="center"/>
              <w:rPr>
                <w:rFonts w:ascii="Arial Narrow" w:hAnsi="Arial Narrow"/>
                <w:b/>
                <w:bCs/>
                <w:sz w:val="28"/>
                <w:szCs w:val="28"/>
              </w:rPr>
            </w:pPr>
            <w:r w:rsidRPr="005119E1">
              <w:rPr>
                <w:rFonts w:ascii="Arial Narrow" w:hAnsi="Arial Narrow"/>
                <w:b/>
                <w:bCs/>
                <w:sz w:val="28"/>
                <w:szCs w:val="28"/>
              </w:rPr>
              <w:t xml:space="preserve">Summer </w:t>
            </w:r>
          </w:p>
        </w:tc>
        <w:tc>
          <w:tcPr>
            <w:tcW w:w="549" w:type="dxa"/>
            <w:vAlign w:val="center"/>
          </w:tcPr>
          <w:p w14:paraId="22E4D22B" w14:textId="77777777" w:rsidR="00050011" w:rsidRPr="005119E1" w:rsidRDefault="00050011" w:rsidP="00A72475">
            <w:pPr>
              <w:jc w:val="center"/>
              <w:rPr>
                <w:rFonts w:ascii="Arial Narrow" w:hAnsi="Arial Narrow"/>
                <w:sz w:val="28"/>
                <w:szCs w:val="28"/>
              </w:rPr>
            </w:pPr>
            <w:r w:rsidRPr="005119E1">
              <w:rPr>
                <w:rFonts w:ascii="Arial Narrow" w:hAnsi="Arial Narrow"/>
                <w:b/>
                <w:bCs/>
                <w:sz w:val="28"/>
                <w:szCs w:val="28"/>
              </w:rPr>
              <w:t>1</w:t>
            </w:r>
          </w:p>
        </w:tc>
        <w:tc>
          <w:tcPr>
            <w:tcW w:w="4701" w:type="dxa"/>
          </w:tcPr>
          <w:p w14:paraId="5147663A" w14:textId="4B7FBF80" w:rsidR="00050011" w:rsidRDefault="00050011" w:rsidP="00A72475">
            <w:pPr>
              <w:jc w:val="center"/>
              <w:rPr>
                <w:rFonts w:ascii="Arial Narrow" w:hAnsi="Arial Narrow"/>
                <w:sz w:val="28"/>
                <w:szCs w:val="28"/>
              </w:rPr>
            </w:pPr>
            <w:r>
              <w:rPr>
                <w:rFonts w:ascii="Arial Narrow" w:hAnsi="Arial Narrow"/>
                <w:sz w:val="28"/>
                <w:szCs w:val="28"/>
              </w:rPr>
              <w:t>Mental Health</w:t>
            </w:r>
          </w:p>
        </w:tc>
        <w:tc>
          <w:tcPr>
            <w:tcW w:w="4701" w:type="dxa"/>
          </w:tcPr>
          <w:p w14:paraId="580B8963" w14:textId="5C834AA2" w:rsidR="00050011" w:rsidRDefault="00050011" w:rsidP="00A72475">
            <w:pPr>
              <w:jc w:val="center"/>
              <w:rPr>
                <w:rFonts w:ascii="Arial Narrow" w:hAnsi="Arial Narrow"/>
                <w:sz w:val="28"/>
                <w:szCs w:val="28"/>
              </w:rPr>
            </w:pPr>
            <w:r>
              <w:rPr>
                <w:rFonts w:ascii="Arial Narrow" w:hAnsi="Arial Narrow"/>
                <w:sz w:val="28"/>
                <w:szCs w:val="28"/>
              </w:rPr>
              <w:t xml:space="preserve">Keeping Safe </w:t>
            </w:r>
          </w:p>
        </w:tc>
        <w:tc>
          <w:tcPr>
            <w:tcW w:w="5439" w:type="dxa"/>
            <w:shd w:val="clear" w:color="auto" w:fill="auto"/>
            <w:vAlign w:val="center"/>
          </w:tcPr>
          <w:p w14:paraId="4B7DC085" w14:textId="1347E6FF" w:rsidR="00050011" w:rsidRPr="005119E1" w:rsidRDefault="007B5031" w:rsidP="00A72475">
            <w:pPr>
              <w:jc w:val="center"/>
              <w:rPr>
                <w:rFonts w:ascii="Arial Narrow" w:hAnsi="Arial Narrow"/>
                <w:sz w:val="28"/>
                <w:szCs w:val="28"/>
              </w:rPr>
            </w:pPr>
            <w:r>
              <w:rPr>
                <w:rFonts w:ascii="Arial Narrow" w:hAnsi="Arial Narrow"/>
                <w:sz w:val="28"/>
                <w:szCs w:val="28"/>
              </w:rPr>
              <w:t>Self-Respect</w:t>
            </w:r>
          </w:p>
        </w:tc>
      </w:tr>
      <w:tr w:rsidR="00050011" w14:paraId="3C9A4FEB" w14:textId="77777777" w:rsidTr="00050011">
        <w:trPr>
          <w:cantSplit/>
          <w:trHeight w:val="737"/>
        </w:trPr>
        <w:tc>
          <w:tcPr>
            <w:tcW w:w="623" w:type="dxa"/>
            <w:vMerge/>
            <w:shd w:val="clear" w:color="auto" w:fill="FFFF99"/>
            <w:textDirection w:val="btLr"/>
            <w:vAlign w:val="center"/>
          </w:tcPr>
          <w:p w14:paraId="53ED681B" w14:textId="77777777" w:rsidR="00050011" w:rsidRPr="005119E1" w:rsidRDefault="00050011" w:rsidP="00A72475">
            <w:pPr>
              <w:ind w:left="113" w:right="113"/>
              <w:jc w:val="center"/>
              <w:rPr>
                <w:rFonts w:ascii="Arial Narrow" w:hAnsi="Arial Narrow"/>
                <w:b/>
                <w:bCs/>
                <w:sz w:val="28"/>
                <w:szCs w:val="28"/>
              </w:rPr>
            </w:pPr>
          </w:p>
        </w:tc>
        <w:tc>
          <w:tcPr>
            <w:tcW w:w="549" w:type="dxa"/>
            <w:vAlign w:val="center"/>
          </w:tcPr>
          <w:p w14:paraId="55BFC553" w14:textId="4E8CD11A" w:rsidR="00050011" w:rsidRPr="005119E1" w:rsidRDefault="00050011" w:rsidP="00A72475">
            <w:pPr>
              <w:jc w:val="center"/>
              <w:rPr>
                <w:rFonts w:ascii="Arial Narrow" w:hAnsi="Arial Narrow"/>
                <w:b/>
                <w:bCs/>
                <w:sz w:val="28"/>
                <w:szCs w:val="28"/>
              </w:rPr>
            </w:pPr>
            <w:r w:rsidRPr="005119E1">
              <w:rPr>
                <w:rFonts w:ascii="Arial Narrow" w:hAnsi="Arial Narrow"/>
                <w:b/>
                <w:bCs/>
                <w:sz w:val="28"/>
                <w:szCs w:val="28"/>
              </w:rPr>
              <w:t>2</w:t>
            </w:r>
          </w:p>
        </w:tc>
        <w:tc>
          <w:tcPr>
            <w:tcW w:w="4701" w:type="dxa"/>
          </w:tcPr>
          <w:p w14:paraId="0D9630D6" w14:textId="40795FA2" w:rsidR="00050011" w:rsidRDefault="00050011" w:rsidP="00050011">
            <w:pPr>
              <w:jc w:val="center"/>
              <w:rPr>
                <w:rFonts w:ascii="Arial Narrow" w:hAnsi="Arial Narrow"/>
                <w:sz w:val="28"/>
                <w:szCs w:val="28"/>
              </w:rPr>
            </w:pPr>
            <w:r>
              <w:rPr>
                <w:rFonts w:ascii="Arial Narrow" w:hAnsi="Arial Narrow"/>
                <w:sz w:val="28"/>
                <w:szCs w:val="28"/>
              </w:rPr>
              <w:t>Safeguarding (RSE)</w:t>
            </w:r>
          </w:p>
        </w:tc>
        <w:tc>
          <w:tcPr>
            <w:tcW w:w="4701" w:type="dxa"/>
          </w:tcPr>
          <w:p w14:paraId="330E025F" w14:textId="6B49726B" w:rsidR="00050011" w:rsidRDefault="00050011" w:rsidP="00980092">
            <w:pPr>
              <w:jc w:val="center"/>
              <w:rPr>
                <w:rFonts w:ascii="Arial Narrow" w:hAnsi="Arial Narrow"/>
                <w:sz w:val="28"/>
                <w:szCs w:val="28"/>
              </w:rPr>
            </w:pPr>
            <w:r>
              <w:rPr>
                <w:rFonts w:ascii="Arial Narrow" w:hAnsi="Arial Narrow"/>
                <w:sz w:val="28"/>
                <w:szCs w:val="28"/>
              </w:rPr>
              <w:t>Sexuality and Enjoyment</w:t>
            </w:r>
          </w:p>
        </w:tc>
        <w:tc>
          <w:tcPr>
            <w:tcW w:w="5439" w:type="dxa"/>
            <w:shd w:val="clear" w:color="auto" w:fill="auto"/>
            <w:vAlign w:val="center"/>
          </w:tcPr>
          <w:p w14:paraId="184C27A9" w14:textId="2C71F3B1" w:rsidR="00050011" w:rsidRPr="005119E1" w:rsidRDefault="007B5031" w:rsidP="007B5031">
            <w:pPr>
              <w:jc w:val="center"/>
              <w:rPr>
                <w:rFonts w:ascii="Arial Narrow" w:hAnsi="Arial Narrow"/>
                <w:sz w:val="28"/>
                <w:szCs w:val="28"/>
              </w:rPr>
            </w:pPr>
            <w:r>
              <w:rPr>
                <w:rFonts w:ascii="Arial Narrow" w:hAnsi="Arial Narrow"/>
                <w:sz w:val="28"/>
                <w:szCs w:val="28"/>
              </w:rPr>
              <w:t>Relationships/Marriage and Divorce (RSE)</w:t>
            </w:r>
          </w:p>
        </w:tc>
      </w:tr>
    </w:tbl>
    <w:p w14:paraId="5C3A4189" w14:textId="16203CE1" w:rsidR="00EB4DBB" w:rsidRDefault="00EB4DBB" w:rsidP="005119E1">
      <w:pPr>
        <w:jc w:val="center"/>
        <w:rPr>
          <w:rFonts w:ascii="Times New Roman" w:eastAsia="Times New Roman" w:hAnsi="Times New Roman" w:cs="Times New Roman"/>
          <w:noProof/>
          <w:lang w:eastAsia="en-GB"/>
        </w:rPr>
      </w:pPr>
    </w:p>
    <w:p w14:paraId="6684A384" w14:textId="4FFE98AD" w:rsidR="00D01971" w:rsidRDefault="00D01971" w:rsidP="005119E1">
      <w:pPr>
        <w:jc w:val="center"/>
        <w:rPr>
          <w:rFonts w:ascii="Times New Roman" w:eastAsia="Times New Roman" w:hAnsi="Times New Roman" w:cs="Times New Roman"/>
          <w:noProof/>
          <w:lang w:eastAsia="en-GB"/>
        </w:rPr>
      </w:pPr>
    </w:p>
    <w:p w14:paraId="145F8EE2" w14:textId="1C7DF332" w:rsidR="00304EC2" w:rsidRDefault="00304EC2" w:rsidP="005119E1">
      <w:pPr>
        <w:jc w:val="center"/>
        <w:rPr>
          <w:rFonts w:ascii="Times New Roman" w:eastAsia="Times New Roman" w:hAnsi="Times New Roman" w:cs="Times New Roman"/>
          <w:noProof/>
          <w:lang w:eastAsia="en-GB"/>
        </w:rPr>
      </w:pPr>
    </w:p>
    <w:p w14:paraId="6289DDC3" w14:textId="7DB79473" w:rsidR="00304EC2" w:rsidRDefault="00304EC2" w:rsidP="005119E1">
      <w:pPr>
        <w:jc w:val="center"/>
        <w:rPr>
          <w:rFonts w:ascii="Times New Roman" w:eastAsia="Times New Roman" w:hAnsi="Times New Roman" w:cs="Times New Roman"/>
          <w:noProof/>
          <w:lang w:eastAsia="en-GB"/>
        </w:rPr>
      </w:pPr>
    </w:p>
    <w:p w14:paraId="4429555D" w14:textId="77777777" w:rsidR="00304EC2" w:rsidRDefault="00304EC2" w:rsidP="005119E1">
      <w:pPr>
        <w:jc w:val="center"/>
        <w:rPr>
          <w:rFonts w:ascii="Times New Roman" w:eastAsia="Times New Roman" w:hAnsi="Times New Roman" w:cs="Times New Roman"/>
          <w:noProof/>
          <w:lang w:eastAsia="en-GB"/>
        </w:rPr>
      </w:pPr>
    </w:p>
    <w:p w14:paraId="5ED3E5DA" w14:textId="77777777" w:rsidR="00304EC2" w:rsidRDefault="00304EC2" w:rsidP="005119E1">
      <w:pPr>
        <w:jc w:val="center"/>
        <w:rPr>
          <w:rFonts w:ascii="Times New Roman" w:eastAsia="Times New Roman" w:hAnsi="Times New Roman" w:cs="Times New Roman"/>
          <w:noProof/>
          <w:lang w:eastAsia="en-GB"/>
        </w:rPr>
      </w:pPr>
    </w:p>
    <w:p w14:paraId="1BFF41C5" w14:textId="1DC2BF58" w:rsidR="00D01971" w:rsidRDefault="00D01971" w:rsidP="005119E1">
      <w:pPr>
        <w:jc w:val="center"/>
        <w:rPr>
          <w:rFonts w:ascii="Times New Roman" w:eastAsia="Times New Roman" w:hAnsi="Times New Roman" w:cs="Times New Roman"/>
          <w:noProof/>
          <w:lang w:eastAsia="en-GB"/>
        </w:rPr>
      </w:pPr>
    </w:p>
    <w:p w14:paraId="53334F36" w14:textId="7272A5F4" w:rsidR="00CC5FBA" w:rsidRDefault="00CC5FBA" w:rsidP="005119E1">
      <w:pPr>
        <w:jc w:val="center"/>
        <w:rPr>
          <w:rFonts w:ascii="Times New Roman" w:eastAsia="Times New Roman" w:hAnsi="Times New Roman" w:cs="Times New Roman"/>
          <w:noProof/>
          <w:lang w:eastAsia="en-GB"/>
        </w:rPr>
      </w:pPr>
    </w:p>
    <w:p w14:paraId="33556B97" w14:textId="6F0D53B3" w:rsidR="00CC5FBA" w:rsidRDefault="00CC5FBA" w:rsidP="005119E1">
      <w:pPr>
        <w:jc w:val="center"/>
        <w:rPr>
          <w:rFonts w:ascii="Times New Roman" w:eastAsia="Times New Roman" w:hAnsi="Times New Roman" w:cs="Times New Roman"/>
          <w:noProof/>
          <w:lang w:eastAsia="en-GB"/>
        </w:rPr>
      </w:pPr>
    </w:p>
    <w:p w14:paraId="6D50DDAE" w14:textId="52554C87" w:rsidR="00CC5FBA" w:rsidRDefault="00CC5FBA" w:rsidP="005119E1">
      <w:pPr>
        <w:jc w:val="center"/>
        <w:rPr>
          <w:rFonts w:ascii="Times New Roman" w:eastAsia="Times New Roman" w:hAnsi="Times New Roman" w:cs="Times New Roman"/>
          <w:noProof/>
          <w:lang w:eastAsia="en-GB"/>
        </w:rPr>
      </w:pPr>
    </w:p>
    <w:p w14:paraId="2D65BBAC" w14:textId="32DD8D27" w:rsidR="00CC5FBA" w:rsidRDefault="00CC5FBA" w:rsidP="005119E1">
      <w:pPr>
        <w:jc w:val="center"/>
        <w:rPr>
          <w:rFonts w:ascii="Times New Roman" w:eastAsia="Times New Roman" w:hAnsi="Times New Roman" w:cs="Times New Roman"/>
          <w:noProof/>
          <w:lang w:eastAsia="en-GB"/>
        </w:rPr>
      </w:pPr>
    </w:p>
    <w:p w14:paraId="787CD892" w14:textId="77777777" w:rsidR="00CC5FBA" w:rsidRDefault="00CC5FBA" w:rsidP="005119E1">
      <w:pPr>
        <w:jc w:val="center"/>
        <w:rPr>
          <w:rFonts w:ascii="Times New Roman" w:eastAsia="Times New Roman" w:hAnsi="Times New Roman" w:cs="Times New Roman"/>
          <w:noProof/>
          <w:lang w:eastAsia="en-GB"/>
        </w:rPr>
      </w:pPr>
    </w:p>
    <w:p w14:paraId="36AA24CA" w14:textId="4C2FE414" w:rsidR="003B6901" w:rsidRPr="003B6901" w:rsidRDefault="003B6901">
      <w:pPr>
        <w:rPr>
          <w:rFonts w:ascii="Times New Roman" w:eastAsia="Times New Roman" w:hAnsi="Times New Roman" w:cs="Times New Roman"/>
          <w:lang w:eastAsia="en-GB"/>
        </w:rPr>
      </w:pPr>
    </w:p>
    <w:tbl>
      <w:tblPr>
        <w:tblStyle w:val="TableGrid"/>
        <w:tblW w:w="15905" w:type="dxa"/>
        <w:tblInd w:w="108" w:type="dxa"/>
        <w:tblLook w:val="04A0" w:firstRow="1" w:lastRow="0" w:firstColumn="1" w:lastColumn="0" w:noHBand="0" w:noVBand="1"/>
      </w:tblPr>
      <w:tblGrid>
        <w:gridCol w:w="505"/>
        <w:gridCol w:w="1952"/>
        <w:gridCol w:w="2446"/>
        <w:gridCol w:w="68"/>
        <w:gridCol w:w="54"/>
        <w:gridCol w:w="2109"/>
        <w:gridCol w:w="2127"/>
        <w:gridCol w:w="2126"/>
        <w:gridCol w:w="54"/>
        <w:gridCol w:w="2274"/>
        <w:gridCol w:w="2190"/>
      </w:tblGrid>
      <w:tr w:rsidR="00AF33AE" w:rsidRPr="00EE5E65" w14:paraId="3FC09F3B" w14:textId="77777777" w:rsidTr="00382FA0">
        <w:trPr>
          <w:trHeight w:val="325"/>
        </w:trPr>
        <w:tc>
          <w:tcPr>
            <w:tcW w:w="15905" w:type="dxa"/>
            <w:gridSpan w:val="11"/>
            <w:tcBorders>
              <w:right w:val="single" w:sz="4" w:space="0" w:color="auto"/>
            </w:tcBorders>
            <w:shd w:val="clear" w:color="auto" w:fill="7030A0"/>
            <w:vAlign w:val="center"/>
          </w:tcPr>
          <w:p w14:paraId="758D108B" w14:textId="36D8E56A" w:rsidR="00AF33AE" w:rsidRPr="00EE5E65" w:rsidRDefault="007910EE" w:rsidP="003B6901">
            <w:pPr>
              <w:jc w:val="center"/>
              <w:rPr>
                <w:rFonts w:ascii="Arial Narrow" w:hAnsi="Arial Narrow"/>
                <w:b/>
                <w:bCs/>
                <w:sz w:val="21"/>
                <w:szCs w:val="21"/>
              </w:rPr>
            </w:pPr>
            <w:bookmarkStart w:id="0" w:name="_Hlk136958252"/>
            <w:r>
              <w:rPr>
                <w:rFonts w:ascii="Arial Narrow" w:hAnsi="Arial Narrow"/>
                <w:b/>
                <w:bCs/>
                <w:color w:val="FFFFFF" w:themeColor="background1"/>
              </w:rPr>
              <w:lastRenderedPageBreak/>
              <w:t xml:space="preserve">Further Education </w:t>
            </w:r>
            <w:r w:rsidR="0075569A">
              <w:rPr>
                <w:rFonts w:ascii="Arial Narrow" w:hAnsi="Arial Narrow"/>
                <w:b/>
                <w:bCs/>
                <w:color w:val="FFFFFF" w:themeColor="background1"/>
              </w:rPr>
              <w:t>PSD</w:t>
            </w:r>
            <w:r w:rsidR="00AF33AE" w:rsidRPr="003B6901">
              <w:rPr>
                <w:rFonts w:ascii="Arial Narrow" w:hAnsi="Arial Narrow"/>
                <w:b/>
                <w:bCs/>
                <w:color w:val="FFFFFF" w:themeColor="background1"/>
              </w:rPr>
              <w:t xml:space="preserve"> MEDIUM TERM PLAN</w:t>
            </w:r>
          </w:p>
        </w:tc>
      </w:tr>
      <w:tr w:rsidR="00524F40" w14:paraId="38D74FA9" w14:textId="77777777" w:rsidTr="00382FA0">
        <w:trPr>
          <w:trHeight w:val="320"/>
        </w:trPr>
        <w:tc>
          <w:tcPr>
            <w:tcW w:w="288" w:type="dxa"/>
            <w:vMerge w:val="restart"/>
            <w:shd w:val="clear" w:color="auto" w:fill="7030A0"/>
            <w:textDirection w:val="btLr"/>
          </w:tcPr>
          <w:p w14:paraId="737B75CE" w14:textId="2E0AE98C" w:rsidR="004C4349" w:rsidRDefault="00343CCD" w:rsidP="00D52682">
            <w:pPr>
              <w:ind w:left="113" w:right="113"/>
              <w:jc w:val="center"/>
              <w:rPr>
                <w:rFonts w:ascii="Arial Narrow" w:hAnsi="Arial Narrow"/>
                <w:b/>
                <w:bCs/>
              </w:rPr>
            </w:pPr>
            <w:r>
              <w:rPr>
                <w:rFonts w:ascii="Arial Narrow" w:hAnsi="Arial Narrow"/>
                <w:b/>
                <w:bCs/>
              </w:rPr>
              <w:t>Cycle 1</w:t>
            </w:r>
          </w:p>
        </w:tc>
        <w:tc>
          <w:tcPr>
            <w:tcW w:w="2009" w:type="dxa"/>
            <w:vMerge w:val="restart"/>
            <w:tcBorders>
              <w:right w:val="single" w:sz="4" w:space="0" w:color="auto"/>
            </w:tcBorders>
            <w:textDirection w:val="btLr"/>
          </w:tcPr>
          <w:p w14:paraId="626360F0" w14:textId="411FCFFD" w:rsidR="007E327F" w:rsidRPr="007E327F" w:rsidRDefault="00773442" w:rsidP="002B3CEC">
            <w:pPr>
              <w:ind w:left="113" w:right="113"/>
              <w:rPr>
                <w:rFonts w:ascii="Arial Narrow" w:hAnsi="Arial Narrow"/>
                <w:sz w:val="20"/>
                <w:szCs w:val="20"/>
              </w:rPr>
            </w:pPr>
            <w:r>
              <w:rPr>
                <w:rFonts w:ascii="Arial Narrow" w:hAnsi="Arial Narrow"/>
                <w:b/>
                <w:sz w:val="20"/>
                <w:szCs w:val="20"/>
              </w:rPr>
              <w:t>INTENT</w:t>
            </w:r>
            <w:r w:rsidR="007E327F">
              <w:rPr>
                <w:rFonts w:ascii="Arial Narrow" w:hAnsi="Arial Narrow"/>
                <w:b/>
                <w:sz w:val="20"/>
                <w:szCs w:val="20"/>
              </w:rPr>
              <w:t xml:space="preserve">; </w:t>
            </w:r>
            <w:r w:rsidR="002B3CEC" w:rsidRPr="002B3CEC">
              <w:rPr>
                <w:rFonts w:ascii="Arial Narrow" w:hAnsi="Arial Narrow"/>
                <w:sz w:val="20"/>
                <w:szCs w:val="20"/>
              </w:rPr>
              <w:t>For pupils to develop an appropriate understanding of what it means to live a healthy life. Pupils will continue to build on the foundations of PSHCE they gained in lower Key Stages, rehearsing and embedding the practical skills and understanding they need to lead a fulfilling life. To explore and reflect upon issues that affect them and develop strategies and skills to manage real-life situations.</w:t>
            </w:r>
            <w:r w:rsidR="002B3CEC" w:rsidRPr="002B3CEC">
              <w:rPr>
                <w:rFonts w:ascii="Arial Narrow" w:hAnsi="Arial Narrow"/>
                <w:b/>
                <w:sz w:val="20"/>
                <w:szCs w:val="20"/>
              </w:rPr>
              <w:t xml:space="preserve">                </w:t>
            </w:r>
          </w:p>
        </w:tc>
        <w:tc>
          <w:tcPr>
            <w:tcW w:w="2552" w:type="dxa"/>
            <w:gridSpan w:val="2"/>
            <w:tcBorders>
              <w:top w:val="single" w:sz="4" w:space="0" w:color="auto"/>
              <w:left w:val="single" w:sz="4" w:space="0" w:color="auto"/>
              <w:bottom w:val="single" w:sz="4" w:space="0" w:color="auto"/>
              <w:right w:val="single" w:sz="4" w:space="0" w:color="auto"/>
            </w:tcBorders>
            <w:shd w:val="clear" w:color="auto" w:fill="7030A0"/>
            <w:vAlign w:val="center"/>
          </w:tcPr>
          <w:p w14:paraId="439A67AC" w14:textId="7484C52A" w:rsidR="004C4349" w:rsidRPr="00481959" w:rsidRDefault="00773442" w:rsidP="00D52682">
            <w:pPr>
              <w:jc w:val="center"/>
              <w:rPr>
                <w:rFonts w:ascii="Arial Narrow" w:hAnsi="Arial Narrow"/>
                <w:bCs/>
                <w:color w:val="FFFFFF" w:themeColor="background1"/>
                <w:sz w:val="18"/>
              </w:rPr>
            </w:pPr>
            <w:r>
              <w:rPr>
                <w:rFonts w:ascii="Arial Narrow" w:hAnsi="Arial Narrow"/>
                <w:bCs/>
                <w:color w:val="FFFFFF" w:themeColor="background1"/>
                <w:sz w:val="18"/>
              </w:rPr>
              <w:t>Area as stated above in term.</w:t>
            </w:r>
          </w:p>
        </w:tc>
        <w:tc>
          <w:tcPr>
            <w:tcW w:w="2192" w:type="dxa"/>
            <w:gridSpan w:val="2"/>
            <w:tcBorders>
              <w:top w:val="single" w:sz="4" w:space="0" w:color="auto"/>
              <w:left w:val="single" w:sz="4" w:space="0" w:color="auto"/>
              <w:bottom w:val="single" w:sz="4" w:space="0" w:color="auto"/>
              <w:right w:val="single" w:sz="4" w:space="0" w:color="auto"/>
            </w:tcBorders>
            <w:shd w:val="clear" w:color="auto" w:fill="7030A0"/>
            <w:vAlign w:val="center"/>
          </w:tcPr>
          <w:p w14:paraId="15880362" w14:textId="702329EB" w:rsidR="004C4349" w:rsidRPr="00481959" w:rsidRDefault="004C4349" w:rsidP="00D52682">
            <w:pPr>
              <w:jc w:val="center"/>
              <w:rPr>
                <w:rFonts w:ascii="Arial Narrow" w:hAnsi="Arial Narrow"/>
                <w:bCs/>
                <w:color w:val="FFFFFF" w:themeColor="background1"/>
                <w:sz w:val="18"/>
              </w:rPr>
            </w:pPr>
          </w:p>
        </w:tc>
        <w:tc>
          <w:tcPr>
            <w:tcW w:w="2155" w:type="dxa"/>
            <w:tcBorders>
              <w:top w:val="single" w:sz="4" w:space="0" w:color="auto"/>
              <w:left w:val="single" w:sz="4" w:space="0" w:color="auto"/>
              <w:bottom w:val="single" w:sz="4" w:space="0" w:color="auto"/>
              <w:right w:val="single" w:sz="4" w:space="0" w:color="auto"/>
            </w:tcBorders>
            <w:shd w:val="clear" w:color="auto" w:fill="7030A0"/>
            <w:vAlign w:val="center"/>
          </w:tcPr>
          <w:p w14:paraId="1DF68E89" w14:textId="7AB796DA" w:rsidR="004C4349" w:rsidRPr="00481959" w:rsidRDefault="004C4349" w:rsidP="00D52682">
            <w:pPr>
              <w:jc w:val="center"/>
              <w:rPr>
                <w:rFonts w:ascii="Arial Narrow" w:hAnsi="Arial Narrow"/>
                <w:bCs/>
                <w:color w:val="FFFFFF" w:themeColor="background1"/>
                <w:sz w:val="18"/>
              </w:rPr>
            </w:pPr>
          </w:p>
        </w:tc>
        <w:tc>
          <w:tcPr>
            <w:tcW w:w="2197" w:type="dxa"/>
            <w:gridSpan w:val="2"/>
            <w:tcBorders>
              <w:top w:val="single" w:sz="4" w:space="0" w:color="auto"/>
              <w:left w:val="single" w:sz="4" w:space="0" w:color="auto"/>
              <w:bottom w:val="single" w:sz="4" w:space="0" w:color="auto"/>
              <w:right w:val="single" w:sz="4" w:space="0" w:color="auto"/>
            </w:tcBorders>
            <w:shd w:val="clear" w:color="auto" w:fill="7030A0"/>
            <w:vAlign w:val="center"/>
          </w:tcPr>
          <w:p w14:paraId="16C6DFA2" w14:textId="4F18851D" w:rsidR="004C4349" w:rsidRPr="00481959" w:rsidRDefault="004C4349" w:rsidP="00D52682">
            <w:pPr>
              <w:jc w:val="center"/>
              <w:rPr>
                <w:rFonts w:ascii="Arial Narrow" w:hAnsi="Arial Narrow"/>
                <w:bCs/>
                <w:color w:val="FFFFFF" w:themeColor="background1"/>
                <w:sz w:val="18"/>
              </w:rPr>
            </w:pPr>
          </w:p>
        </w:tc>
        <w:tc>
          <w:tcPr>
            <w:tcW w:w="2308" w:type="dxa"/>
            <w:tcBorders>
              <w:top w:val="single" w:sz="4" w:space="0" w:color="auto"/>
              <w:left w:val="single" w:sz="4" w:space="0" w:color="auto"/>
              <w:bottom w:val="single" w:sz="4" w:space="0" w:color="auto"/>
              <w:right w:val="single" w:sz="4" w:space="0" w:color="auto"/>
            </w:tcBorders>
            <w:shd w:val="clear" w:color="auto" w:fill="7030A0"/>
            <w:vAlign w:val="center"/>
          </w:tcPr>
          <w:p w14:paraId="667E16BA" w14:textId="4C00A075" w:rsidR="004C4349" w:rsidRPr="00481959" w:rsidRDefault="004C4349" w:rsidP="00267370">
            <w:pPr>
              <w:jc w:val="center"/>
              <w:rPr>
                <w:rFonts w:ascii="Arial Narrow" w:hAnsi="Arial Narrow"/>
                <w:bCs/>
                <w:color w:val="FFFFFF" w:themeColor="background1"/>
                <w:sz w:val="18"/>
              </w:rPr>
            </w:pPr>
          </w:p>
        </w:tc>
        <w:tc>
          <w:tcPr>
            <w:tcW w:w="2204" w:type="dxa"/>
            <w:tcBorders>
              <w:top w:val="single" w:sz="4" w:space="0" w:color="auto"/>
              <w:left w:val="single" w:sz="4" w:space="0" w:color="auto"/>
              <w:bottom w:val="single" w:sz="4" w:space="0" w:color="auto"/>
              <w:right w:val="single" w:sz="4" w:space="0" w:color="auto"/>
            </w:tcBorders>
            <w:shd w:val="clear" w:color="auto" w:fill="7030A0"/>
            <w:vAlign w:val="center"/>
          </w:tcPr>
          <w:p w14:paraId="5E6737DF" w14:textId="248CE381" w:rsidR="004C4349" w:rsidRPr="00481959" w:rsidRDefault="004C4349" w:rsidP="00D52682">
            <w:pPr>
              <w:jc w:val="center"/>
              <w:rPr>
                <w:rFonts w:ascii="Arial Narrow" w:hAnsi="Arial Narrow"/>
                <w:bCs/>
                <w:color w:val="FFFFFF" w:themeColor="background1"/>
                <w:sz w:val="18"/>
              </w:rPr>
            </w:pPr>
          </w:p>
        </w:tc>
      </w:tr>
      <w:tr w:rsidR="00524F40" w14:paraId="3D25BD62" w14:textId="07CB151C" w:rsidTr="00382FA0">
        <w:trPr>
          <w:trHeight w:val="320"/>
        </w:trPr>
        <w:tc>
          <w:tcPr>
            <w:tcW w:w="288" w:type="dxa"/>
            <w:vMerge/>
            <w:shd w:val="clear" w:color="auto" w:fill="7030A0"/>
            <w:textDirection w:val="btLr"/>
          </w:tcPr>
          <w:p w14:paraId="5C293538" w14:textId="2B301AF0" w:rsidR="004C4349" w:rsidRDefault="004C4349" w:rsidP="00D52682">
            <w:pPr>
              <w:ind w:left="113" w:right="113"/>
              <w:jc w:val="center"/>
              <w:rPr>
                <w:rFonts w:ascii="Arial Narrow" w:hAnsi="Arial Narrow"/>
                <w:b/>
                <w:bCs/>
              </w:rPr>
            </w:pPr>
          </w:p>
        </w:tc>
        <w:tc>
          <w:tcPr>
            <w:tcW w:w="2009" w:type="dxa"/>
            <w:vMerge/>
            <w:tcBorders>
              <w:right w:val="single" w:sz="4" w:space="0" w:color="auto"/>
            </w:tcBorders>
            <w:textDirection w:val="btLr"/>
          </w:tcPr>
          <w:p w14:paraId="33EB8447" w14:textId="66EE8DB4" w:rsidR="004C4349" w:rsidRDefault="004C4349" w:rsidP="00D52682">
            <w:pPr>
              <w:ind w:left="113" w:right="113"/>
              <w:rPr>
                <w:rFonts w:ascii="Arial Narrow" w:hAnsi="Arial Narrow"/>
                <w:b/>
                <w:bCs/>
              </w:rPr>
            </w:pPr>
          </w:p>
        </w:tc>
        <w:tc>
          <w:tcPr>
            <w:tcW w:w="2552" w:type="dxa"/>
            <w:gridSpan w:val="2"/>
            <w:tcBorders>
              <w:top w:val="single" w:sz="4" w:space="0" w:color="auto"/>
              <w:left w:val="single" w:sz="4" w:space="0" w:color="auto"/>
              <w:bottom w:val="single" w:sz="4" w:space="0" w:color="233616"/>
              <w:right w:val="single" w:sz="4" w:space="0" w:color="auto"/>
            </w:tcBorders>
            <w:vAlign w:val="center"/>
          </w:tcPr>
          <w:p w14:paraId="6D3E76F3" w14:textId="59EC9FAA" w:rsidR="004C4349" w:rsidRPr="005119E1" w:rsidRDefault="004C4349" w:rsidP="00D52682">
            <w:pPr>
              <w:jc w:val="center"/>
              <w:rPr>
                <w:rFonts w:ascii="Arial Narrow" w:hAnsi="Arial Narrow"/>
              </w:rPr>
            </w:pPr>
            <w:r>
              <w:rPr>
                <w:rFonts w:ascii="Arial Narrow" w:hAnsi="Arial Narrow"/>
                <w:b/>
                <w:bCs/>
              </w:rPr>
              <w:t xml:space="preserve">Autumn 1 </w:t>
            </w:r>
          </w:p>
        </w:tc>
        <w:tc>
          <w:tcPr>
            <w:tcW w:w="2192" w:type="dxa"/>
            <w:gridSpan w:val="2"/>
            <w:tcBorders>
              <w:top w:val="single" w:sz="4" w:space="0" w:color="auto"/>
              <w:left w:val="single" w:sz="4" w:space="0" w:color="auto"/>
              <w:bottom w:val="single" w:sz="4" w:space="0" w:color="233616"/>
              <w:right w:val="single" w:sz="4" w:space="0" w:color="auto"/>
            </w:tcBorders>
            <w:vAlign w:val="center"/>
          </w:tcPr>
          <w:p w14:paraId="10663C58" w14:textId="65B612D9" w:rsidR="004C4349" w:rsidRPr="005119E1" w:rsidRDefault="004C4349" w:rsidP="00D52682">
            <w:pPr>
              <w:jc w:val="center"/>
              <w:rPr>
                <w:rFonts w:ascii="Arial Narrow" w:hAnsi="Arial Narrow"/>
              </w:rPr>
            </w:pPr>
            <w:r>
              <w:rPr>
                <w:rFonts w:ascii="Arial Narrow" w:hAnsi="Arial Narrow"/>
                <w:b/>
                <w:bCs/>
              </w:rPr>
              <w:t xml:space="preserve">Autumn 2 </w:t>
            </w:r>
          </w:p>
        </w:tc>
        <w:tc>
          <w:tcPr>
            <w:tcW w:w="2155" w:type="dxa"/>
            <w:tcBorders>
              <w:top w:val="single" w:sz="4" w:space="0" w:color="auto"/>
              <w:left w:val="single" w:sz="4" w:space="0" w:color="auto"/>
              <w:bottom w:val="single" w:sz="4" w:space="0" w:color="233616"/>
              <w:right w:val="single" w:sz="4" w:space="0" w:color="auto"/>
            </w:tcBorders>
            <w:vAlign w:val="center"/>
          </w:tcPr>
          <w:p w14:paraId="1287FE20" w14:textId="01A3CB6E" w:rsidR="004C4349" w:rsidRPr="005119E1" w:rsidRDefault="004C4349" w:rsidP="00D52682">
            <w:pPr>
              <w:jc w:val="center"/>
              <w:rPr>
                <w:rFonts w:ascii="Arial Narrow" w:hAnsi="Arial Narrow"/>
              </w:rPr>
            </w:pPr>
            <w:r>
              <w:rPr>
                <w:rFonts w:ascii="Arial Narrow" w:hAnsi="Arial Narrow"/>
                <w:b/>
                <w:bCs/>
              </w:rPr>
              <w:t xml:space="preserve">Spring 1 </w:t>
            </w:r>
          </w:p>
        </w:tc>
        <w:tc>
          <w:tcPr>
            <w:tcW w:w="2197" w:type="dxa"/>
            <w:gridSpan w:val="2"/>
            <w:tcBorders>
              <w:top w:val="single" w:sz="4" w:space="0" w:color="auto"/>
              <w:left w:val="single" w:sz="4" w:space="0" w:color="auto"/>
              <w:bottom w:val="single" w:sz="4" w:space="0" w:color="233616"/>
              <w:right w:val="single" w:sz="4" w:space="0" w:color="auto"/>
            </w:tcBorders>
            <w:vAlign w:val="center"/>
          </w:tcPr>
          <w:p w14:paraId="2A5667D0" w14:textId="61E9A7CF" w:rsidR="004C4349" w:rsidRPr="005119E1" w:rsidRDefault="004C4349" w:rsidP="00D52682">
            <w:pPr>
              <w:jc w:val="center"/>
              <w:rPr>
                <w:rFonts w:ascii="Arial Narrow" w:hAnsi="Arial Narrow"/>
              </w:rPr>
            </w:pPr>
            <w:r>
              <w:rPr>
                <w:rFonts w:ascii="Arial Narrow" w:hAnsi="Arial Narrow"/>
                <w:b/>
                <w:bCs/>
              </w:rPr>
              <w:t xml:space="preserve">Spring 2 </w:t>
            </w:r>
          </w:p>
        </w:tc>
        <w:tc>
          <w:tcPr>
            <w:tcW w:w="2308" w:type="dxa"/>
            <w:tcBorders>
              <w:top w:val="single" w:sz="4" w:space="0" w:color="auto"/>
              <w:left w:val="single" w:sz="4" w:space="0" w:color="auto"/>
              <w:bottom w:val="single" w:sz="4" w:space="0" w:color="233616"/>
              <w:right w:val="single" w:sz="4" w:space="0" w:color="auto"/>
            </w:tcBorders>
            <w:vAlign w:val="center"/>
          </w:tcPr>
          <w:p w14:paraId="2AA6629E" w14:textId="6A20D7A5" w:rsidR="004C4349" w:rsidRDefault="004C4349" w:rsidP="00D52682">
            <w:pPr>
              <w:jc w:val="center"/>
              <w:rPr>
                <w:rFonts w:ascii="Arial Narrow" w:hAnsi="Arial Narrow"/>
                <w:b/>
                <w:bCs/>
              </w:rPr>
            </w:pPr>
            <w:r>
              <w:rPr>
                <w:rFonts w:ascii="Arial Narrow" w:hAnsi="Arial Narrow"/>
                <w:b/>
                <w:bCs/>
              </w:rPr>
              <w:t xml:space="preserve">Summer 1 </w:t>
            </w:r>
          </w:p>
        </w:tc>
        <w:tc>
          <w:tcPr>
            <w:tcW w:w="2204" w:type="dxa"/>
            <w:tcBorders>
              <w:top w:val="single" w:sz="4" w:space="0" w:color="auto"/>
              <w:left w:val="single" w:sz="4" w:space="0" w:color="auto"/>
              <w:bottom w:val="single" w:sz="4" w:space="0" w:color="233616"/>
              <w:right w:val="single" w:sz="4" w:space="0" w:color="auto"/>
            </w:tcBorders>
            <w:vAlign w:val="center"/>
          </w:tcPr>
          <w:p w14:paraId="14F58633" w14:textId="4B4C7491" w:rsidR="004C4349" w:rsidRPr="00D52682" w:rsidRDefault="004C4349" w:rsidP="00D52682">
            <w:pPr>
              <w:jc w:val="center"/>
              <w:rPr>
                <w:rFonts w:ascii="Arial Narrow" w:hAnsi="Arial Narrow"/>
                <w:sz w:val="22"/>
              </w:rPr>
            </w:pPr>
            <w:r>
              <w:rPr>
                <w:rFonts w:ascii="Arial Narrow" w:hAnsi="Arial Narrow"/>
                <w:b/>
                <w:bCs/>
              </w:rPr>
              <w:t xml:space="preserve">Summer 2 </w:t>
            </w:r>
          </w:p>
        </w:tc>
      </w:tr>
      <w:tr w:rsidR="00524F40" w14:paraId="26AFCEBD" w14:textId="3F32ABA0" w:rsidTr="00382FA0">
        <w:trPr>
          <w:trHeight w:val="1044"/>
        </w:trPr>
        <w:tc>
          <w:tcPr>
            <w:tcW w:w="288" w:type="dxa"/>
            <w:vMerge/>
            <w:shd w:val="clear" w:color="auto" w:fill="7030A0"/>
          </w:tcPr>
          <w:p w14:paraId="31A7B750" w14:textId="77777777" w:rsidR="004C4349" w:rsidRDefault="004C4349" w:rsidP="00E9053F">
            <w:pPr>
              <w:jc w:val="center"/>
              <w:rPr>
                <w:rFonts w:ascii="Arial Narrow" w:hAnsi="Arial Narrow"/>
                <w:b/>
                <w:bCs/>
              </w:rPr>
            </w:pPr>
          </w:p>
        </w:tc>
        <w:tc>
          <w:tcPr>
            <w:tcW w:w="2009" w:type="dxa"/>
            <w:vMerge/>
            <w:tcBorders>
              <w:right w:val="single" w:sz="4" w:space="0" w:color="auto"/>
            </w:tcBorders>
          </w:tcPr>
          <w:p w14:paraId="0A303AD4" w14:textId="77777777" w:rsidR="004C4349" w:rsidRDefault="004C4349" w:rsidP="00E9053F">
            <w:pPr>
              <w:jc w:val="center"/>
              <w:rPr>
                <w:rFonts w:ascii="Arial Narrow" w:hAnsi="Arial Narrow"/>
                <w:b/>
                <w:bCs/>
              </w:rPr>
            </w:pPr>
          </w:p>
        </w:tc>
        <w:tc>
          <w:tcPr>
            <w:tcW w:w="2552" w:type="dxa"/>
            <w:gridSpan w:val="2"/>
            <w:tcBorders>
              <w:top w:val="single" w:sz="4" w:space="0" w:color="233616"/>
              <w:left w:val="single" w:sz="4" w:space="0" w:color="auto"/>
              <w:bottom w:val="dotted" w:sz="4" w:space="0" w:color="E2EFD9" w:themeColor="accent6" w:themeTint="33"/>
              <w:right w:val="single" w:sz="4" w:space="0" w:color="auto"/>
            </w:tcBorders>
            <w:vAlign w:val="center"/>
          </w:tcPr>
          <w:p w14:paraId="33CC7BF6" w14:textId="0F423767" w:rsidR="00343CCD" w:rsidRDefault="00343CCD" w:rsidP="00BC51E1">
            <w:pPr>
              <w:jc w:val="center"/>
              <w:rPr>
                <w:rFonts w:ascii="Arial Narrow" w:hAnsi="Arial Narrow"/>
                <w:bCs/>
                <w:sz w:val="20"/>
                <w:szCs w:val="20"/>
              </w:rPr>
            </w:pPr>
            <w:r>
              <w:rPr>
                <w:rFonts w:ascii="Arial Narrow" w:hAnsi="Arial Narrow"/>
                <w:bCs/>
                <w:sz w:val="20"/>
                <w:szCs w:val="20"/>
              </w:rPr>
              <w:t>Rules and Responsibilities</w:t>
            </w:r>
          </w:p>
          <w:p w14:paraId="087BC6D3" w14:textId="77777777" w:rsidR="004C4349" w:rsidRDefault="00343CCD" w:rsidP="00BC51E1">
            <w:pPr>
              <w:jc w:val="center"/>
              <w:rPr>
                <w:rFonts w:ascii="Arial Narrow" w:hAnsi="Arial Narrow"/>
                <w:bCs/>
                <w:sz w:val="20"/>
                <w:szCs w:val="20"/>
              </w:rPr>
            </w:pPr>
            <w:r>
              <w:rPr>
                <w:rFonts w:ascii="Arial Narrow" w:hAnsi="Arial Narrow"/>
                <w:bCs/>
                <w:sz w:val="20"/>
                <w:szCs w:val="20"/>
              </w:rPr>
              <w:t>Out and About</w:t>
            </w:r>
            <w:r w:rsidR="001C0678">
              <w:rPr>
                <w:rFonts w:ascii="Arial Narrow" w:hAnsi="Arial Narrow"/>
                <w:bCs/>
                <w:sz w:val="20"/>
                <w:szCs w:val="20"/>
              </w:rPr>
              <w:t xml:space="preserve"> </w:t>
            </w:r>
          </w:p>
          <w:p w14:paraId="518ED0DA" w14:textId="77777777" w:rsidR="00343CCD" w:rsidRDefault="00343CCD" w:rsidP="00BC51E1">
            <w:pPr>
              <w:jc w:val="center"/>
              <w:rPr>
                <w:rFonts w:ascii="Arial Narrow" w:hAnsi="Arial Narrow"/>
                <w:bCs/>
                <w:sz w:val="20"/>
                <w:szCs w:val="20"/>
              </w:rPr>
            </w:pPr>
          </w:p>
          <w:p w14:paraId="241F8DC4" w14:textId="77777777" w:rsidR="00343CCD" w:rsidRDefault="00343CCD" w:rsidP="00BC51E1">
            <w:pPr>
              <w:jc w:val="center"/>
              <w:rPr>
                <w:rFonts w:ascii="Arial Narrow" w:hAnsi="Arial Narrow"/>
                <w:bCs/>
                <w:sz w:val="20"/>
                <w:szCs w:val="20"/>
              </w:rPr>
            </w:pPr>
            <w:r>
              <w:rPr>
                <w:rFonts w:ascii="Arial Narrow" w:hAnsi="Arial Narrow"/>
                <w:bCs/>
                <w:sz w:val="20"/>
                <w:szCs w:val="20"/>
              </w:rPr>
              <w:t>To understand their roles and responsibilities within their daily life.</w:t>
            </w:r>
          </w:p>
          <w:p w14:paraId="774D846B" w14:textId="36F80329" w:rsidR="00343CCD" w:rsidRPr="005E3E68" w:rsidRDefault="00343CCD" w:rsidP="00BC51E1">
            <w:pPr>
              <w:jc w:val="center"/>
              <w:rPr>
                <w:rFonts w:ascii="Arial Narrow" w:hAnsi="Arial Narrow"/>
                <w:bCs/>
                <w:sz w:val="20"/>
                <w:szCs w:val="20"/>
              </w:rPr>
            </w:pPr>
            <w:r>
              <w:rPr>
                <w:rFonts w:ascii="Arial Narrow" w:hAnsi="Arial Narrow"/>
                <w:bCs/>
                <w:sz w:val="20"/>
                <w:szCs w:val="20"/>
              </w:rPr>
              <w:t xml:space="preserve">To understand </w:t>
            </w:r>
            <w:r w:rsidR="00106BC8">
              <w:rPr>
                <w:rFonts w:ascii="Arial Narrow" w:hAnsi="Arial Narrow"/>
                <w:bCs/>
                <w:sz w:val="20"/>
                <w:szCs w:val="20"/>
              </w:rPr>
              <w:t>how to be an active citizen and look after their environment.</w:t>
            </w:r>
          </w:p>
        </w:tc>
        <w:tc>
          <w:tcPr>
            <w:tcW w:w="2192" w:type="dxa"/>
            <w:gridSpan w:val="2"/>
            <w:tcBorders>
              <w:top w:val="single" w:sz="4" w:space="0" w:color="233616"/>
              <w:left w:val="single" w:sz="4" w:space="0" w:color="auto"/>
              <w:bottom w:val="dotted" w:sz="4" w:space="0" w:color="E2EFD9" w:themeColor="accent6" w:themeTint="33"/>
              <w:right w:val="single" w:sz="4" w:space="0" w:color="auto"/>
            </w:tcBorders>
            <w:vAlign w:val="center"/>
          </w:tcPr>
          <w:p w14:paraId="5AB9D0A4" w14:textId="70E33603" w:rsidR="004C4349" w:rsidRDefault="00106BC8" w:rsidP="00106BC8">
            <w:pPr>
              <w:jc w:val="center"/>
              <w:rPr>
                <w:rFonts w:ascii="Arial Narrow" w:hAnsi="Arial Narrow"/>
                <w:sz w:val="20"/>
                <w:szCs w:val="20"/>
              </w:rPr>
            </w:pPr>
            <w:r>
              <w:rPr>
                <w:rFonts w:ascii="Arial Narrow" w:hAnsi="Arial Narrow"/>
                <w:sz w:val="20"/>
                <w:szCs w:val="20"/>
              </w:rPr>
              <w:t>Understanding my bod</w:t>
            </w:r>
            <w:r w:rsidR="00691D64">
              <w:rPr>
                <w:rFonts w:ascii="Arial Narrow" w:hAnsi="Arial Narrow"/>
                <w:sz w:val="20"/>
                <w:szCs w:val="20"/>
              </w:rPr>
              <w:t>y and health</w:t>
            </w:r>
          </w:p>
          <w:p w14:paraId="697ACAC3" w14:textId="77777777" w:rsidR="00106BC8" w:rsidRDefault="00106BC8" w:rsidP="00106BC8">
            <w:pPr>
              <w:jc w:val="center"/>
              <w:rPr>
                <w:rFonts w:ascii="Arial Narrow" w:hAnsi="Arial Narrow"/>
                <w:sz w:val="20"/>
                <w:szCs w:val="20"/>
              </w:rPr>
            </w:pPr>
          </w:p>
          <w:p w14:paraId="73DDFFEB" w14:textId="5A066C5B" w:rsidR="00106BC8" w:rsidRPr="004C4349" w:rsidRDefault="00106BC8" w:rsidP="00106BC8">
            <w:pPr>
              <w:jc w:val="center"/>
              <w:rPr>
                <w:rFonts w:ascii="Arial Narrow" w:hAnsi="Arial Narrow"/>
                <w:sz w:val="20"/>
                <w:szCs w:val="20"/>
              </w:rPr>
            </w:pPr>
            <w:r>
              <w:rPr>
                <w:rFonts w:ascii="Arial Narrow" w:hAnsi="Arial Narrow"/>
                <w:sz w:val="20"/>
                <w:szCs w:val="20"/>
              </w:rPr>
              <w:t>To understand how bodies change throughout lifetimes.</w:t>
            </w:r>
            <w:r w:rsidR="00691D64">
              <w:rPr>
                <w:rFonts w:ascii="Arial Narrow" w:hAnsi="Arial Narrow"/>
                <w:sz w:val="20"/>
                <w:szCs w:val="20"/>
              </w:rPr>
              <w:t xml:space="preserve"> To develop an understanding of sexual health and female genital mutilation.</w:t>
            </w:r>
          </w:p>
        </w:tc>
        <w:tc>
          <w:tcPr>
            <w:tcW w:w="2155" w:type="dxa"/>
            <w:tcBorders>
              <w:top w:val="single" w:sz="4" w:space="0" w:color="233616"/>
              <w:left w:val="single" w:sz="4" w:space="0" w:color="auto"/>
              <w:bottom w:val="dotted" w:sz="4" w:space="0" w:color="E2EFD9" w:themeColor="accent6" w:themeTint="33"/>
              <w:right w:val="single" w:sz="4" w:space="0" w:color="auto"/>
            </w:tcBorders>
            <w:vAlign w:val="center"/>
          </w:tcPr>
          <w:p w14:paraId="2CF54C88" w14:textId="77777777" w:rsidR="004C4349" w:rsidRDefault="0088701F" w:rsidP="00E667DD">
            <w:pPr>
              <w:jc w:val="center"/>
              <w:rPr>
                <w:rFonts w:ascii="Arial Narrow" w:hAnsi="Arial Narrow"/>
                <w:sz w:val="20"/>
                <w:szCs w:val="20"/>
              </w:rPr>
            </w:pPr>
            <w:r>
              <w:rPr>
                <w:rFonts w:ascii="Arial Narrow" w:hAnsi="Arial Narrow"/>
                <w:sz w:val="20"/>
                <w:szCs w:val="20"/>
              </w:rPr>
              <w:t>British Values</w:t>
            </w:r>
          </w:p>
          <w:p w14:paraId="7C43B8B7" w14:textId="77777777" w:rsidR="0088701F" w:rsidRDefault="0088701F" w:rsidP="00E667DD">
            <w:pPr>
              <w:jc w:val="center"/>
              <w:rPr>
                <w:rFonts w:ascii="Arial Narrow" w:hAnsi="Arial Narrow"/>
                <w:sz w:val="20"/>
                <w:szCs w:val="20"/>
              </w:rPr>
            </w:pPr>
          </w:p>
          <w:p w14:paraId="31ED5EB2" w14:textId="5C007C00" w:rsidR="0088701F" w:rsidRPr="004C4349" w:rsidRDefault="0088701F" w:rsidP="00E667DD">
            <w:pPr>
              <w:jc w:val="center"/>
              <w:rPr>
                <w:rFonts w:ascii="Arial Narrow" w:hAnsi="Arial Narrow"/>
                <w:sz w:val="20"/>
                <w:szCs w:val="20"/>
              </w:rPr>
            </w:pPr>
            <w:r>
              <w:rPr>
                <w:rFonts w:ascii="Arial Narrow" w:hAnsi="Arial Narrow"/>
                <w:sz w:val="20"/>
                <w:szCs w:val="20"/>
              </w:rPr>
              <w:t>To develop an understanding of democracy, rule of law and individual liberty. To understand what it means to respect and tolerate different faiths and beliefs and those with no faith.</w:t>
            </w:r>
          </w:p>
        </w:tc>
        <w:tc>
          <w:tcPr>
            <w:tcW w:w="2197" w:type="dxa"/>
            <w:gridSpan w:val="2"/>
            <w:tcBorders>
              <w:top w:val="single" w:sz="4" w:space="0" w:color="233616"/>
              <w:left w:val="single" w:sz="4" w:space="0" w:color="auto"/>
              <w:bottom w:val="dotted" w:sz="4" w:space="0" w:color="E2EFD9" w:themeColor="accent6" w:themeTint="33"/>
              <w:right w:val="single" w:sz="4" w:space="0" w:color="auto"/>
            </w:tcBorders>
            <w:vAlign w:val="center"/>
          </w:tcPr>
          <w:p w14:paraId="3C2A152E" w14:textId="77777777" w:rsidR="004C4349" w:rsidRDefault="002F2792" w:rsidP="00267370">
            <w:pPr>
              <w:jc w:val="center"/>
              <w:rPr>
                <w:rFonts w:ascii="Arial Narrow" w:hAnsi="Arial Narrow"/>
                <w:sz w:val="20"/>
                <w:szCs w:val="20"/>
              </w:rPr>
            </w:pPr>
            <w:r>
              <w:rPr>
                <w:rFonts w:ascii="Arial Narrow" w:hAnsi="Arial Narrow"/>
                <w:sz w:val="20"/>
                <w:szCs w:val="20"/>
              </w:rPr>
              <w:t>Teenage Pregnancy – Pregnancy and Birth</w:t>
            </w:r>
          </w:p>
          <w:p w14:paraId="59BCCE01" w14:textId="77777777" w:rsidR="002F2792" w:rsidRDefault="002F2792" w:rsidP="00267370">
            <w:pPr>
              <w:jc w:val="center"/>
              <w:rPr>
                <w:rFonts w:ascii="Arial Narrow" w:hAnsi="Arial Narrow"/>
                <w:sz w:val="20"/>
                <w:szCs w:val="20"/>
              </w:rPr>
            </w:pPr>
          </w:p>
          <w:p w14:paraId="1FD2DBE2" w14:textId="59F7E3C4" w:rsidR="002F2792" w:rsidRPr="004C4349" w:rsidRDefault="00524F40" w:rsidP="00267370">
            <w:pPr>
              <w:jc w:val="center"/>
              <w:rPr>
                <w:rFonts w:ascii="Arial Narrow" w:hAnsi="Arial Narrow"/>
                <w:sz w:val="20"/>
                <w:szCs w:val="20"/>
              </w:rPr>
            </w:pPr>
            <w:r>
              <w:rPr>
                <w:rFonts w:ascii="Arial Narrow" w:hAnsi="Arial Narrow"/>
                <w:sz w:val="20"/>
                <w:szCs w:val="20"/>
              </w:rPr>
              <w:t xml:space="preserve">To know body parts and how a baby is made. To be aware of what contraception options are available. To explore moral and religious attitudes towards sex. To be aware of the legal age of consent. To develop an awareness of what is involved in parenthood and the roles of others including the father. </w:t>
            </w:r>
          </w:p>
        </w:tc>
        <w:tc>
          <w:tcPr>
            <w:tcW w:w="2308" w:type="dxa"/>
            <w:tcBorders>
              <w:top w:val="single" w:sz="4" w:space="0" w:color="233616"/>
              <w:left w:val="single" w:sz="4" w:space="0" w:color="auto"/>
              <w:bottom w:val="dotted" w:sz="4" w:space="0" w:color="E2EFD9" w:themeColor="accent6" w:themeTint="33"/>
              <w:right w:val="single" w:sz="4" w:space="0" w:color="auto"/>
            </w:tcBorders>
            <w:vAlign w:val="center"/>
          </w:tcPr>
          <w:p w14:paraId="124E05E6" w14:textId="77777777" w:rsidR="004C4349" w:rsidRDefault="00524F40" w:rsidP="00F96713">
            <w:pPr>
              <w:jc w:val="center"/>
              <w:rPr>
                <w:rFonts w:ascii="Arial Narrow" w:hAnsi="Arial Narrow"/>
                <w:sz w:val="20"/>
                <w:szCs w:val="20"/>
              </w:rPr>
            </w:pPr>
            <w:r>
              <w:rPr>
                <w:rFonts w:ascii="Arial Narrow" w:hAnsi="Arial Narrow"/>
                <w:sz w:val="20"/>
                <w:szCs w:val="20"/>
              </w:rPr>
              <w:t>Mental Health</w:t>
            </w:r>
          </w:p>
          <w:p w14:paraId="336DE393" w14:textId="77777777" w:rsidR="00524F40" w:rsidRDefault="00524F40" w:rsidP="00F96713">
            <w:pPr>
              <w:jc w:val="center"/>
              <w:rPr>
                <w:rFonts w:ascii="Arial Narrow" w:hAnsi="Arial Narrow"/>
                <w:sz w:val="20"/>
                <w:szCs w:val="20"/>
              </w:rPr>
            </w:pPr>
          </w:p>
          <w:p w14:paraId="58A44413" w14:textId="3446C4BF" w:rsidR="00524F40" w:rsidRPr="004C4349" w:rsidRDefault="00524F40" w:rsidP="00F96713">
            <w:pPr>
              <w:jc w:val="center"/>
              <w:rPr>
                <w:rFonts w:ascii="Arial Narrow" w:hAnsi="Arial Narrow"/>
                <w:sz w:val="20"/>
                <w:szCs w:val="20"/>
              </w:rPr>
            </w:pPr>
            <w:r>
              <w:rPr>
                <w:rFonts w:ascii="Arial Narrow" w:hAnsi="Arial Narrow"/>
                <w:sz w:val="20"/>
                <w:szCs w:val="20"/>
              </w:rPr>
              <w:t xml:space="preserve">To understand and explore emotions in order to develop an understanding of a range of mental health problems, causes and effects. To explore strategies and coping mechanisms as well as services available to support. </w:t>
            </w:r>
          </w:p>
        </w:tc>
        <w:tc>
          <w:tcPr>
            <w:tcW w:w="2204" w:type="dxa"/>
            <w:tcBorders>
              <w:top w:val="single" w:sz="4" w:space="0" w:color="233616"/>
              <w:left w:val="single" w:sz="4" w:space="0" w:color="auto"/>
              <w:bottom w:val="dotted" w:sz="4" w:space="0" w:color="E2EFD9" w:themeColor="accent6" w:themeTint="33"/>
              <w:right w:val="single" w:sz="4" w:space="0" w:color="auto"/>
            </w:tcBorders>
            <w:vAlign w:val="center"/>
          </w:tcPr>
          <w:p w14:paraId="3561C9FB" w14:textId="77777777" w:rsidR="004C4349" w:rsidRDefault="00643340" w:rsidP="00D01971">
            <w:pPr>
              <w:jc w:val="center"/>
              <w:rPr>
                <w:rFonts w:ascii="Arial Narrow" w:hAnsi="Arial Narrow"/>
                <w:bCs/>
                <w:sz w:val="20"/>
                <w:szCs w:val="20"/>
              </w:rPr>
            </w:pPr>
            <w:r>
              <w:rPr>
                <w:rFonts w:ascii="Arial Narrow" w:hAnsi="Arial Narrow"/>
                <w:bCs/>
                <w:sz w:val="20"/>
                <w:szCs w:val="20"/>
              </w:rPr>
              <w:t>Safeguarding</w:t>
            </w:r>
          </w:p>
          <w:p w14:paraId="0CFC3B10" w14:textId="77777777" w:rsidR="00643340" w:rsidRDefault="00643340" w:rsidP="00D01971">
            <w:pPr>
              <w:jc w:val="center"/>
              <w:rPr>
                <w:rFonts w:ascii="Arial Narrow" w:hAnsi="Arial Narrow"/>
                <w:bCs/>
                <w:sz w:val="20"/>
                <w:szCs w:val="20"/>
              </w:rPr>
            </w:pPr>
          </w:p>
          <w:p w14:paraId="15EEFA03" w14:textId="3312570E" w:rsidR="00643340" w:rsidRPr="004C4349" w:rsidRDefault="00691D64" w:rsidP="00D01971">
            <w:pPr>
              <w:jc w:val="center"/>
              <w:rPr>
                <w:rFonts w:ascii="Arial Narrow" w:hAnsi="Arial Narrow"/>
                <w:bCs/>
                <w:sz w:val="20"/>
                <w:szCs w:val="20"/>
              </w:rPr>
            </w:pPr>
            <w:r>
              <w:rPr>
                <w:rFonts w:ascii="Arial Narrow" w:hAnsi="Arial Narrow"/>
                <w:bCs/>
                <w:sz w:val="20"/>
                <w:szCs w:val="20"/>
              </w:rPr>
              <w:t>To understand risks and dangers that can be encountered throughout life and how to deal with them. Including appropriate behaviour, stranger danger, grooming, manipulation, harassment and stalking.</w:t>
            </w:r>
          </w:p>
        </w:tc>
      </w:tr>
      <w:tr w:rsidR="00A423FC" w14:paraId="081FBA72" w14:textId="21D3BD6E" w:rsidTr="00382FA0">
        <w:trPr>
          <w:trHeight w:val="340"/>
        </w:trPr>
        <w:tc>
          <w:tcPr>
            <w:tcW w:w="288" w:type="dxa"/>
            <w:vMerge/>
            <w:shd w:val="clear" w:color="auto" w:fill="7030A0"/>
          </w:tcPr>
          <w:p w14:paraId="08F30CE3" w14:textId="77777777" w:rsidR="004C4349" w:rsidRDefault="004C4349" w:rsidP="00E9053F">
            <w:pPr>
              <w:jc w:val="center"/>
              <w:rPr>
                <w:rFonts w:ascii="Arial Narrow" w:hAnsi="Arial Narrow"/>
                <w:b/>
                <w:bCs/>
              </w:rPr>
            </w:pPr>
          </w:p>
        </w:tc>
        <w:tc>
          <w:tcPr>
            <w:tcW w:w="2009" w:type="dxa"/>
            <w:vMerge/>
            <w:tcBorders>
              <w:right w:val="single" w:sz="4" w:space="0" w:color="auto"/>
            </w:tcBorders>
          </w:tcPr>
          <w:p w14:paraId="6F420374" w14:textId="77777777" w:rsidR="004C4349" w:rsidRDefault="004C4349" w:rsidP="00E9053F">
            <w:pPr>
              <w:jc w:val="center"/>
              <w:rPr>
                <w:rFonts w:ascii="Arial Narrow" w:hAnsi="Arial Narrow"/>
                <w:b/>
                <w:bCs/>
              </w:rPr>
            </w:pPr>
          </w:p>
        </w:tc>
        <w:tc>
          <w:tcPr>
            <w:tcW w:w="13608" w:type="dxa"/>
            <w:gridSpan w:val="9"/>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5316DF8E" w14:textId="500CB4B3" w:rsidR="004C4349" w:rsidRDefault="00351DEC" w:rsidP="00E9053F">
            <w:pPr>
              <w:jc w:val="center"/>
              <w:rPr>
                <w:rFonts w:ascii="Arial Narrow" w:hAnsi="Arial Narrow"/>
                <w:b/>
                <w:bCs/>
              </w:rPr>
            </w:pPr>
            <w:r>
              <w:rPr>
                <w:rFonts w:ascii="Arial Narrow" w:hAnsi="Arial Narrow"/>
                <w:b/>
                <w:bCs/>
                <w:sz w:val="22"/>
              </w:rPr>
              <w:t xml:space="preserve">SUGGESTED FUNCTIONAL ACTIVITIES </w:t>
            </w:r>
            <w:r w:rsidR="004C4349" w:rsidRPr="00D52682">
              <w:rPr>
                <w:rFonts w:ascii="Arial Narrow" w:hAnsi="Arial Narrow"/>
                <w:bCs/>
                <w:i/>
                <w:sz w:val="22"/>
              </w:rPr>
              <w:t>(Choose from or use suitable alternative)</w:t>
            </w:r>
          </w:p>
        </w:tc>
      </w:tr>
      <w:tr w:rsidR="00524F40" w14:paraId="64744E70" w14:textId="77777777" w:rsidTr="00382FA0">
        <w:trPr>
          <w:trHeight w:val="340"/>
        </w:trPr>
        <w:tc>
          <w:tcPr>
            <w:tcW w:w="288" w:type="dxa"/>
            <w:vMerge/>
            <w:shd w:val="clear" w:color="auto" w:fill="7030A0"/>
          </w:tcPr>
          <w:p w14:paraId="60602728" w14:textId="77777777" w:rsidR="00C64948" w:rsidRDefault="00C64948" w:rsidP="00E9053F">
            <w:pPr>
              <w:jc w:val="center"/>
              <w:rPr>
                <w:rFonts w:ascii="Arial Narrow" w:hAnsi="Arial Narrow"/>
                <w:b/>
                <w:bCs/>
              </w:rPr>
            </w:pPr>
          </w:p>
        </w:tc>
        <w:tc>
          <w:tcPr>
            <w:tcW w:w="2009" w:type="dxa"/>
            <w:vMerge/>
            <w:tcBorders>
              <w:right w:val="single" w:sz="4" w:space="0" w:color="auto"/>
            </w:tcBorders>
          </w:tcPr>
          <w:p w14:paraId="63CB1068" w14:textId="77777777" w:rsidR="00C64948" w:rsidRDefault="00C64948" w:rsidP="00E9053F">
            <w:pPr>
              <w:jc w:val="center"/>
              <w:rPr>
                <w:rFonts w:ascii="Arial Narrow" w:hAnsi="Arial Narrow"/>
                <w:b/>
                <w:bCs/>
              </w:rPr>
            </w:pPr>
          </w:p>
        </w:tc>
        <w:tc>
          <w:tcPr>
            <w:tcW w:w="2482"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BBE86EB" w14:textId="77777777" w:rsidR="00A97EF3" w:rsidRPr="007B2A18" w:rsidRDefault="007B2A18" w:rsidP="0027397D">
            <w:pPr>
              <w:jc w:val="center"/>
              <w:rPr>
                <w:rFonts w:ascii="Arial Narrow" w:hAnsi="Arial Narrow"/>
                <w:sz w:val="20"/>
                <w:szCs w:val="20"/>
              </w:rPr>
            </w:pPr>
            <w:r w:rsidRPr="007B2A18">
              <w:rPr>
                <w:rFonts w:ascii="Arial Narrow" w:hAnsi="Arial Narrow"/>
                <w:sz w:val="20"/>
                <w:szCs w:val="20"/>
              </w:rPr>
              <w:t xml:space="preserve">Setting individual goals. </w:t>
            </w:r>
          </w:p>
          <w:p w14:paraId="4F457066" w14:textId="6FBD51F7" w:rsidR="007B2A18" w:rsidRPr="007B2A18" w:rsidRDefault="007B2A18" w:rsidP="0027397D">
            <w:pPr>
              <w:jc w:val="center"/>
              <w:rPr>
                <w:rFonts w:ascii="Arial Narrow" w:hAnsi="Arial Narrow"/>
                <w:bCs/>
                <w:sz w:val="20"/>
                <w:szCs w:val="20"/>
              </w:rPr>
            </w:pPr>
            <w:r w:rsidRPr="007B2A18">
              <w:rPr>
                <w:rFonts w:ascii="Arial Narrow" w:hAnsi="Arial Narrow"/>
                <w:bCs/>
                <w:sz w:val="20"/>
                <w:szCs w:val="20"/>
              </w:rPr>
              <w:t>List current responsibilities.</w:t>
            </w:r>
            <w:r w:rsidR="00823C86">
              <w:rPr>
                <w:rFonts w:ascii="Arial Narrow" w:hAnsi="Arial Narrow"/>
                <w:bCs/>
                <w:sz w:val="20"/>
                <w:szCs w:val="20"/>
              </w:rPr>
              <w:t xml:space="preserve"> Following instructions. </w:t>
            </w:r>
            <w:r w:rsidRPr="007B2A18">
              <w:rPr>
                <w:rFonts w:ascii="Arial Narrow" w:hAnsi="Arial Narrow"/>
                <w:bCs/>
                <w:sz w:val="20"/>
                <w:szCs w:val="20"/>
              </w:rPr>
              <w:t xml:space="preserve"> Helping each other – making snacks or drinks for each other. Tidying up. Litter picking. Exploring the community and how we are a part of it. Recycling, sorting activities. Washing up. Laundry. </w:t>
            </w:r>
            <w:r w:rsidR="007763C4">
              <w:rPr>
                <w:rFonts w:ascii="Arial Narrow" w:hAnsi="Arial Narrow"/>
                <w:bCs/>
                <w:sz w:val="20"/>
                <w:szCs w:val="20"/>
              </w:rPr>
              <w:t>Being part of a community.</w:t>
            </w:r>
          </w:p>
        </w:tc>
        <w:tc>
          <w:tcPr>
            <w:tcW w:w="2262" w:type="dxa"/>
            <w:gridSpan w:val="3"/>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5F5D119" w14:textId="6393C3A9" w:rsidR="00847718" w:rsidRPr="00A97EF3" w:rsidRDefault="00117352" w:rsidP="00A97EF3">
            <w:pPr>
              <w:jc w:val="center"/>
              <w:rPr>
                <w:rFonts w:ascii="Arial Narrow" w:hAnsi="Arial Narrow"/>
                <w:bCs/>
                <w:sz w:val="20"/>
              </w:rPr>
            </w:pPr>
            <w:r>
              <w:rPr>
                <w:rFonts w:ascii="Arial Narrow" w:hAnsi="Arial Narrow"/>
                <w:bCs/>
                <w:sz w:val="20"/>
              </w:rPr>
              <w:t xml:space="preserve">Body parts. </w:t>
            </w:r>
            <w:r w:rsidR="007B2A18">
              <w:rPr>
                <w:rFonts w:ascii="Arial Narrow" w:hAnsi="Arial Narrow"/>
                <w:bCs/>
                <w:sz w:val="20"/>
              </w:rPr>
              <w:t xml:space="preserve">Puberty. Menopause. Look at feminine hygiene products. Looking after your body, washing. Explore things we use to look after ourselves. Sexual health.  </w:t>
            </w:r>
          </w:p>
        </w:tc>
        <w:tc>
          <w:tcPr>
            <w:tcW w:w="215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2636FF8" w14:textId="58A38731" w:rsidR="00C64948" w:rsidRPr="00A97EF3" w:rsidRDefault="00823C86" w:rsidP="00C024E8">
            <w:pPr>
              <w:jc w:val="center"/>
              <w:rPr>
                <w:rFonts w:ascii="Arial Narrow" w:hAnsi="Arial Narrow"/>
                <w:bCs/>
                <w:sz w:val="20"/>
              </w:rPr>
            </w:pPr>
            <w:r>
              <w:rPr>
                <w:rFonts w:ascii="Arial Narrow" w:hAnsi="Arial Narrow"/>
                <w:bCs/>
                <w:sz w:val="20"/>
              </w:rPr>
              <w:t>Rules and expectations in school and at home. Rules and expectations in the workplace if appropriate. Explore different aspects of the law</w:t>
            </w:r>
            <w:r w:rsidR="00463DC6">
              <w:rPr>
                <w:rFonts w:ascii="Arial Narrow" w:hAnsi="Arial Narrow"/>
                <w:bCs/>
                <w:sz w:val="20"/>
              </w:rPr>
              <w:t xml:space="preserve"> relevant to them e.g. alcohol</w:t>
            </w:r>
            <w:r>
              <w:rPr>
                <w:rFonts w:ascii="Arial Narrow" w:hAnsi="Arial Narrow"/>
                <w:bCs/>
                <w:sz w:val="20"/>
              </w:rPr>
              <w:t>. Look at the police and how it works. Courts, juries, prison. Explore different faiths within Britain. Look at maps of the area and count how many religious buildings are in your community. Atheism and belief.</w:t>
            </w:r>
            <w:r w:rsidR="007763C4">
              <w:rPr>
                <w:rFonts w:ascii="Arial Narrow" w:hAnsi="Arial Narrow"/>
                <w:bCs/>
                <w:sz w:val="20"/>
              </w:rPr>
              <w:t xml:space="preserve"> Democracy and voting system – hold a class vote. Morals – right and wrong.</w:t>
            </w:r>
          </w:p>
        </w:tc>
        <w:tc>
          <w:tcPr>
            <w:tcW w:w="2141"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2BCB464D" w14:textId="1C52668C" w:rsidR="00C072EC" w:rsidRPr="00C072EC" w:rsidRDefault="003F54A5" w:rsidP="00C024E8">
            <w:pPr>
              <w:jc w:val="center"/>
              <w:rPr>
                <w:rFonts w:ascii="Arial Narrow" w:hAnsi="Arial Narrow"/>
                <w:bCs/>
                <w:sz w:val="20"/>
              </w:rPr>
            </w:pPr>
            <w:r>
              <w:rPr>
                <w:rFonts w:ascii="Arial Narrow" w:hAnsi="Arial Narrow"/>
                <w:bCs/>
                <w:sz w:val="20"/>
              </w:rPr>
              <w:t xml:space="preserve">Body map. Label body parts. </w:t>
            </w:r>
            <w:r w:rsidR="00DB343C">
              <w:rPr>
                <w:rFonts w:ascii="Arial Narrow" w:hAnsi="Arial Narrow"/>
                <w:bCs/>
                <w:sz w:val="20"/>
              </w:rPr>
              <w:t xml:space="preserve">Game of life. Explore contraception options, look at condoms and how to use. </w:t>
            </w:r>
            <w:r w:rsidR="00B11C6B">
              <w:rPr>
                <w:rFonts w:ascii="Arial Narrow" w:hAnsi="Arial Narrow"/>
                <w:bCs/>
                <w:sz w:val="20"/>
              </w:rPr>
              <w:t xml:space="preserve">Cycles of pregnancy. Explore what is feels like to be pregnant. Consent – saying yes and no, likes and dislikes. Understanding other people’s boundaries. </w:t>
            </w:r>
            <w:r w:rsidR="001E4805">
              <w:rPr>
                <w:rFonts w:ascii="Arial Narrow" w:hAnsi="Arial Narrow"/>
                <w:bCs/>
                <w:sz w:val="20"/>
              </w:rPr>
              <w:t xml:space="preserve">Stages of life. </w:t>
            </w:r>
            <w:r w:rsidR="007763C4">
              <w:rPr>
                <w:rFonts w:ascii="Arial Narrow" w:hAnsi="Arial Narrow"/>
                <w:bCs/>
                <w:sz w:val="20"/>
              </w:rPr>
              <w:t xml:space="preserve">Effects of pregnancy long term. </w:t>
            </w:r>
          </w:p>
        </w:tc>
        <w:tc>
          <w:tcPr>
            <w:tcW w:w="2364"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11AF2EAE" w14:textId="0ECC4414" w:rsidR="00C072EC" w:rsidRDefault="007763C4" w:rsidP="00E9053F">
            <w:pPr>
              <w:jc w:val="center"/>
              <w:rPr>
                <w:rFonts w:ascii="Arial Narrow" w:hAnsi="Arial Narrow"/>
                <w:bCs/>
                <w:sz w:val="20"/>
              </w:rPr>
            </w:pPr>
            <w:r>
              <w:rPr>
                <w:rFonts w:ascii="Arial Narrow" w:hAnsi="Arial Narrow"/>
                <w:bCs/>
                <w:sz w:val="20"/>
              </w:rPr>
              <w:t xml:space="preserve">Understanding and identifying emotions. Wellbeing. How to cope with stress. Asking for help. Looking in a mirror, looking at expressions. Inside Out. Cause and effect – if you feel like this, do this or if you do this, you’ll feel like this.  </w:t>
            </w:r>
          </w:p>
          <w:p w14:paraId="3054BD35" w14:textId="7032ACB2" w:rsidR="00C072EC" w:rsidRPr="00C072EC" w:rsidRDefault="00C072EC" w:rsidP="00E9053F">
            <w:pPr>
              <w:jc w:val="center"/>
              <w:rPr>
                <w:rFonts w:ascii="Arial Narrow" w:hAnsi="Arial Narrow"/>
                <w:bCs/>
                <w:sz w:val="20"/>
              </w:rPr>
            </w:pPr>
          </w:p>
        </w:tc>
        <w:tc>
          <w:tcPr>
            <w:tcW w:w="2204"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00414EAF" w14:textId="60AC1988" w:rsidR="00C072EC" w:rsidRPr="00C072EC" w:rsidRDefault="00336C34" w:rsidP="00C024E8">
            <w:pPr>
              <w:jc w:val="center"/>
              <w:rPr>
                <w:rFonts w:ascii="Arial Narrow" w:hAnsi="Arial Narrow"/>
                <w:bCs/>
                <w:sz w:val="20"/>
              </w:rPr>
            </w:pPr>
            <w:r>
              <w:rPr>
                <w:rFonts w:ascii="Arial Narrow" w:hAnsi="Arial Narrow"/>
                <w:bCs/>
                <w:sz w:val="20"/>
              </w:rPr>
              <w:t xml:space="preserve">Safe and unsafe. Risky behaviours. Right and wrong. Appropriate behaviours. Role play and scenarios. </w:t>
            </w:r>
            <w:r w:rsidR="00DD4036">
              <w:rPr>
                <w:rFonts w:ascii="Arial Narrow" w:hAnsi="Arial Narrow"/>
                <w:bCs/>
                <w:sz w:val="20"/>
              </w:rPr>
              <w:t>Demonstrate coercive control e.g. wanting an item a student has and slowly taking it by manipulating. Stranger danger.</w:t>
            </w:r>
          </w:p>
        </w:tc>
      </w:tr>
      <w:tr w:rsidR="00C64948" w14:paraId="7E5DC0E4" w14:textId="77777777" w:rsidTr="00382FA0">
        <w:trPr>
          <w:trHeight w:val="340"/>
        </w:trPr>
        <w:tc>
          <w:tcPr>
            <w:tcW w:w="288" w:type="dxa"/>
            <w:vMerge/>
            <w:shd w:val="clear" w:color="auto" w:fill="7030A0"/>
          </w:tcPr>
          <w:p w14:paraId="2F7042DE" w14:textId="77777777" w:rsidR="00C64948" w:rsidRDefault="00C64948" w:rsidP="00E9053F">
            <w:pPr>
              <w:jc w:val="center"/>
              <w:rPr>
                <w:rFonts w:ascii="Arial Narrow" w:hAnsi="Arial Narrow"/>
                <w:b/>
                <w:bCs/>
              </w:rPr>
            </w:pPr>
          </w:p>
        </w:tc>
        <w:tc>
          <w:tcPr>
            <w:tcW w:w="2009" w:type="dxa"/>
            <w:vMerge/>
            <w:tcBorders>
              <w:right w:val="single" w:sz="4" w:space="0" w:color="auto"/>
            </w:tcBorders>
          </w:tcPr>
          <w:p w14:paraId="00C217E4" w14:textId="77777777" w:rsidR="00C64948" w:rsidRDefault="00C64948" w:rsidP="00E9053F">
            <w:pPr>
              <w:jc w:val="center"/>
              <w:rPr>
                <w:rFonts w:ascii="Arial Narrow" w:hAnsi="Arial Narrow"/>
                <w:b/>
                <w:bCs/>
              </w:rPr>
            </w:pPr>
          </w:p>
        </w:tc>
        <w:tc>
          <w:tcPr>
            <w:tcW w:w="13608" w:type="dxa"/>
            <w:gridSpan w:val="9"/>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311B461E" w14:textId="60934B34" w:rsidR="00C64948" w:rsidRDefault="00C64948" w:rsidP="00E9053F">
            <w:pPr>
              <w:jc w:val="center"/>
              <w:rPr>
                <w:rFonts w:ascii="Arial Narrow" w:hAnsi="Arial Narrow"/>
                <w:b/>
                <w:bCs/>
                <w:sz w:val="22"/>
              </w:rPr>
            </w:pPr>
            <w:r>
              <w:rPr>
                <w:rFonts w:ascii="Arial Narrow" w:hAnsi="Arial Narrow"/>
                <w:b/>
                <w:bCs/>
                <w:sz w:val="22"/>
              </w:rPr>
              <w:t>CULTURAL CAPITAL</w:t>
            </w:r>
          </w:p>
        </w:tc>
      </w:tr>
      <w:tr w:rsidR="00524F40" w14:paraId="539D7528" w14:textId="2F8B2613" w:rsidTr="00382FA0">
        <w:trPr>
          <w:trHeight w:val="346"/>
        </w:trPr>
        <w:tc>
          <w:tcPr>
            <w:tcW w:w="288" w:type="dxa"/>
            <w:vMerge/>
            <w:shd w:val="clear" w:color="auto" w:fill="7030A0"/>
          </w:tcPr>
          <w:p w14:paraId="4B8C8BA6" w14:textId="77777777" w:rsidR="004C4349" w:rsidRDefault="004C4349" w:rsidP="00E9053F">
            <w:pPr>
              <w:jc w:val="center"/>
              <w:rPr>
                <w:rFonts w:ascii="Arial Narrow" w:hAnsi="Arial Narrow"/>
                <w:b/>
                <w:bCs/>
              </w:rPr>
            </w:pPr>
          </w:p>
        </w:tc>
        <w:tc>
          <w:tcPr>
            <w:tcW w:w="2009" w:type="dxa"/>
            <w:vMerge/>
            <w:tcBorders>
              <w:right w:val="single" w:sz="4" w:space="0" w:color="auto"/>
            </w:tcBorders>
          </w:tcPr>
          <w:p w14:paraId="69D634A5" w14:textId="77777777" w:rsidR="004C4349" w:rsidRDefault="004C4349" w:rsidP="00E9053F">
            <w:pPr>
              <w:jc w:val="center"/>
              <w:rPr>
                <w:rFonts w:ascii="Arial Narrow" w:hAnsi="Arial Narrow"/>
                <w:b/>
                <w:bCs/>
              </w:rPr>
            </w:pPr>
          </w:p>
        </w:tc>
        <w:tc>
          <w:tcPr>
            <w:tcW w:w="2552"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59AE99DF" w14:textId="26F9E29A" w:rsidR="00FC73F7" w:rsidRPr="00C64948" w:rsidRDefault="003E1564" w:rsidP="00C64948">
            <w:pPr>
              <w:jc w:val="center"/>
              <w:rPr>
                <w:rFonts w:ascii="Arial Narrow" w:hAnsi="Arial Narrow"/>
                <w:sz w:val="20"/>
                <w:szCs w:val="22"/>
              </w:rPr>
            </w:pPr>
            <w:r>
              <w:rPr>
                <w:rFonts w:ascii="Arial Narrow" w:hAnsi="Arial Narrow"/>
                <w:sz w:val="20"/>
                <w:szCs w:val="22"/>
              </w:rPr>
              <w:t xml:space="preserve">Understanding what it means to be a good citizen. Rules and responsibilities within their own lives. Understanding the responsibilities of others. How </w:t>
            </w:r>
            <w:r>
              <w:rPr>
                <w:rFonts w:ascii="Arial Narrow" w:hAnsi="Arial Narrow"/>
                <w:sz w:val="20"/>
                <w:szCs w:val="22"/>
              </w:rPr>
              <w:lastRenderedPageBreak/>
              <w:t>we work together. Being a part of a community. Opportunity to explore the communities in their life.</w:t>
            </w:r>
          </w:p>
        </w:tc>
        <w:tc>
          <w:tcPr>
            <w:tcW w:w="2192"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1A51EA7D" w14:textId="3DFD3117" w:rsidR="007E327F" w:rsidRPr="00926A42" w:rsidRDefault="003E1564" w:rsidP="005E3E68">
            <w:pPr>
              <w:jc w:val="center"/>
              <w:rPr>
                <w:rFonts w:ascii="Arial Narrow" w:hAnsi="Arial Narrow"/>
                <w:sz w:val="20"/>
                <w:szCs w:val="22"/>
              </w:rPr>
            </w:pPr>
            <w:r>
              <w:rPr>
                <w:rFonts w:ascii="Arial Narrow" w:hAnsi="Arial Narrow"/>
                <w:sz w:val="20"/>
                <w:szCs w:val="22"/>
              </w:rPr>
              <w:lastRenderedPageBreak/>
              <w:t xml:space="preserve">Deeper understanding into themselves and how this affects their life. Understanding how to be healthy and our </w:t>
            </w:r>
            <w:r>
              <w:rPr>
                <w:rFonts w:ascii="Arial Narrow" w:hAnsi="Arial Narrow"/>
                <w:sz w:val="20"/>
                <w:szCs w:val="22"/>
              </w:rPr>
              <w:lastRenderedPageBreak/>
              <w:t>responsibilities to support others and their health.</w:t>
            </w:r>
          </w:p>
        </w:tc>
        <w:tc>
          <w:tcPr>
            <w:tcW w:w="2155"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29002517" w14:textId="23F905AF" w:rsidR="00FC73F7" w:rsidRPr="00926A42" w:rsidRDefault="00DD4036" w:rsidP="00C024E8">
            <w:pPr>
              <w:jc w:val="center"/>
              <w:rPr>
                <w:rFonts w:ascii="Arial Narrow" w:hAnsi="Arial Narrow"/>
                <w:sz w:val="20"/>
                <w:szCs w:val="22"/>
              </w:rPr>
            </w:pPr>
            <w:r>
              <w:rPr>
                <w:rFonts w:ascii="Arial Narrow" w:hAnsi="Arial Narrow"/>
                <w:sz w:val="20"/>
                <w:szCs w:val="22"/>
              </w:rPr>
              <w:lastRenderedPageBreak/>
              <w:t xml:space="preserve">Understanding the world around them. Experiencing aspects of the world they may not </w:t>
            </w:r>
            <w:r>
              <w:rPr>
                <w:rFonts w:ascii="Arial Narrow" w:hAnsi="Arial Narrow"/>
                <w:sz w:val="20"/>
                <w:szCs w:val="22"/>
              </w:rPr>
              <w:lastRenderedPageBreak/>
              <w:t>encounter. Law and order.</w:t>
            </w:r>
            <w:r w:rsidR="00463DC6">
              <w:rPr>
                <w:rFonts w:ascii="Arial Narrow" w:hAnsi="Arial Narrow"/>
                <w:sz w:val="20"/>
                <w:szCs w:val="22"/>
              </w:rPr>
              <w:t xml:space="preserve"> Right and wrong.</w:t>
            </w:r>
          </w:p>
        </w:tc>
        <w:tc>
          <w:tcPr>
            <w:tcW w:w="2197"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49473ECD" w14:textId="287E1094" w:rsidR="00FC73F7" w:rsidRPr="00926A42" w:rsidRDefault="00B405F6" w:rsidP="00D01971">
            <w:pPr>
              <w:jc w:val="center"/>
              <w:rPr>
                <w:rFonts w:ascii="Arial Narrow" w:hAnsi="Arial Narrow"/>
                <w:sz w:val="20"/>
                <w:szCs w:val="22"/>
              </w:rPr>
            </w:pPr>
            <w:r>
              <w:rPr>
                <w:rFonts w:ascii="Arial Narrow" w:hAnsi="Arial Narrow"/>
                <w:sz w:val="20"/>
                <w:szCs w:val="22"/>
              </w:rPr>
              <w:lastRenderedPageBreak/>
              <w:t xml:space="preserve">Develop understanding of </w:t>
            </w:r>
            <w:r w:rsidR="00790034">
              <w:rPr>
                <w:rFonts w:ascii="Arial Narrow" w:hAnsi="Arial Narrow"/>
                <w:sz w:val="20"/>
                <w:szCs w:val="22"/>
              </w:rPr>
              <w:t xml:space="preserve">social, moral and spiritual thoughts on pregnancy and how pregnancy can affect different people. </w:t>
            </w:r>
            <w:r w:rsidR="00E52B44">
              <w:rPr>
                <w:rFonts w:ascii="Arial Narrow" w:hAnsi="Arial Narrow"/>
                <w:sz w:val="20"/>
                <w:szCs w:val="22"/>
              </w:rPr>
              <w:lastRenderedPageBreak/>
              <w:t>Understanding the law and implications of actions. Give understanding that will allow students the opportunity to make informed decisions.</w:t>
            </w:r>
          </w:p>
        </w:tc>
        <w:tc>
          <w:tcPr>
            <w:tcW w:w="230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38DF23F4" w14:textId="1D8F8049" w:rsidR="009F2662" w:rsidRPr="00926A42" w:rsidRDefault="005B390F" w:rsidP="00481959">
            <w:pPr>
              <w:jc w:val="center"/>
              <w:rPr>
                <w:rFonts w:ascii="Arial Narrow" w:hAnsi="Arial Narrow"/>
                <w:sz w:val="20"/>
                <w:szCs w:val="22"/>
              </w:rPr>
            </w:pPr>
            <w:r>
              <w:rPr>
                <w:rFonts w:ascii="Arial Narrow" w:hAnsi="Arial Narrow"/>
                <w:sz w:val="20"/>
                <w:szCs w:val="22"/>
              </w:rPr>
              <w:lastRenderedPageBreak/>
              <w:t>The opportunity to develop empathy</w:t>
            </w:r>
            <w:r w:rsidR="0090129C">
              <w:rPr>
                <w:rFonts w:ascii="Arial Narrow" w:hAnsi="Arial Narrow"/>
                <w:sz w:val="20"/>
                <w:szCs w:val="22"/>
              </w:rPr>
              <w:t xml:space="preserve"> and consider problems others may face. </w:t>
            </w:r>
            <w:r w:rsidR="00B15ADD">
              <w:rPr>
                <w:rFonts w:ascii="Arial Narrow" w:hAnsi="Arial Narrow"/>
                <w:sz w:val="20"/>
                <w:szCs w:val="22"/>
              </w:rPr>
              <w:t xml:space="preserve">To develop understanding of how to ask for help and </w:t>
            </w:r>
            <w:r w:rsidR="00B15ADD">
              <w:rPr>
                <w:rFonts w:ascii="Arial Narrow" w:hAnsi="Arial Narrow"/>
                <w:sz w:val="20"/>
                <w:szCs w:val="22"/>
              </w:rPr>
              <w:lastRenderedPageBreak/>
              <w:t>support themselves if they ever need to.</w:t>
            </w:r>
          </w:p>
        </w:tc>
        <w:tc>
          <w:tcPr>
            <w:tcW w:w="2204"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0840786E" w14:textId="55FF4A3D" w:rsidR="004C4349" w:rsidRPr="00926A42" w:rsidRDefault="009207BD" w:rsidP="00E9053F">
            <w:pPr>
              <w:jc w:val="center"/>
              <w:rPr>
                <w:rFonts w:ascii="Arial Narrow" w:hAnsi="Arial Narrow"/>
                <w:bCs/>
                <w:sz w:val="20"/>
                <w:szCs w:val="22"/>
              </w:rPr>
            </w:pPr>
            <w:r>
              <w:rPr>
                <w:rFonts w:ascii="Arial Narrow" w:hAnsi="Arial Narrow"/>
                <w:bCs/>
                <w:sz w:val="20"/>
                <w:szCs w:val="22"/>
              </w:rPr>
              <w:lastRenderedPageBreak/>
              <w:t>Allow students the opportunity to develop aspirations to keep themselves safe</w:t>
            </w:r>
            <w:r w:rsidR="009C24E8">
              <w:rPr>
                <w:rFonts w:ascii="Arial Narrow" w:hAnsi="Arial Narrow"/>
                <w:bCs/>
                <w:sz w:val="20"/>
                <w:szCs w:val="22"/>
              </w:rPr>
              <w:t xml:space="preserve"> and have healthy relationships. </w:t>
            </w:r>
            <w:r w:rsidR="009E795F">
              <w:rPr>
                <w:rFonts w:ascii="Arial Narrow" w:hAnsi="Arial Narrow"/>
                <w:bCs/>
                <w:sz w:val="20"/>
                <w:szCs w:val="22"/>
              </w:rPr>
              <w:lastRenderedPageBreak/>
              <w:t>Consider the social, moral, cultural and spiritual implications of certain behaviours.</w:t>
            </w:r>
          </w:p>
        </w:tc>
      </w:tr>
      <w:tr w:rsidR="00A423FC" w14:paraId="505D0585" w14:textId="2C58B90D" w:rsidTr="00382FA0">
        <w:trPr>
          <w:trHeight w:val="340"/>
        </w:trPr>
        <w:tc>
          <w:tcPr>
            <w:tcW w:w="288" w:type="dxa"/>
            <w:vMerge/>
            <w:shd w:val="clear" w:color="auto" w:fill="7030A0"/>
          </w:tcPr>
          <w:p w14:paraId="6115F0B1" w14:textId="77777777" w:rsidR="004C4349" w:rsidRDefault="004C4349" w:rsidP="00E9053F">
            <w:pPr>
              <w:jc w:val="center"/>
              <w:rPr>
                <w:rFonts w:ascii="Arial Narrow" w:hAnsi="Arial Narrow"/>
                <w:b/>
                <w:bCs/>
              </w:rPr>
            </w:pPr>
          </w:p>
        </w:tc>
        <w:tc>
          <w:tcPr>
            <w:tcW w:w="2009" w:type="dxa"/>
            <w:vMerge/>
            <w:tcBorders>
              <w:right w:val="single" w:sz="4" w:space="0" w:color="auto"/>
            </w:tcBorders>
          </w:tcPr>
          <w:p w14:paraId="21BFB11C" w14:textId="77777777" w:rsidR="004C4349" w:rsidRDefault="004C4349" w:rsidP="00E9053F">
            <w:pPr>
              <w:jc w:val="center"/>
              <w:rPr>
                <w:rFonts w:ascii="Arial Narrow" w:hAnsi="Arial Narrow"/>
                <w:b/>
                <w:bCs/>
              </w:rPr>
            </w:pPr>
          </w:p>
        </w:tc>
        <w:tc>
          <w:tcPr>
            <w:tcW w:w="13608" w:type="dxa"/>
            <w:gridSpan w:val="9"/>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62BFFE30" w14:textId="5D0246E1" w:rsidR="004C4349" w:rsidRDefault="004C4349" w:rsidP="00DE25A5">
            <w:pPr>
              <w:jc w:val="center"/>
              <w:rPr>
                <w:rFonts w:ascii="Arial Narrow" w:hAnsi="Arial Narrow"/>
                <w:b/>
                <w:bCs/>
              </w:rPr>
            </w:pPr>
            <w:r w:rsidRPr="00D52682">
              <w:rPr>
                <w:rFonts w:ascii="Arial Narrow" w:hAnsi="Arial Narrow"/>
                <w:b/>
                <w:bCs/>
                <w:sz w:val="22"/>
              </w:rPr>
              <w:t>SKILLS</w:t>
            </w:r>
          </w:p>
        </w:tc>
      </w:tr>
      <w:tr w:rsidR="00524F40" w14:paraId="151C1992" w14:textId="77777777" w:rsidTr="00382FA0">
        <w:trPr>
          <w:trHeight w:val="340"/>
        </w:trPr>
        <w:tc>
          <w:tcPr>
            <w:tcW w:w="288" w:type="dxa"/>
            <w:vMerge/>
            <w:shd w:val="clear" w:color="auto" w:fill="7030A0"/>
          </w:tcPr>
          <w:p w14:paraId="122CC729" w14:textId="77777777" w:rsidR="00C64948" w:rsidRDefault="00C64948" w:rsidP="00E9053F">
            <w:pPr>
              <w:jc w:val="center"/>
              <w:rPr>
                <w:rFonts w:ascii="Arial Narrow" w:hAnsi="Arial Narrow"/>
                <w:b/>
                <w:bCs/>
              </w:rPr>
            </w:pPr>
          </w:p>
        </w:tc>
        <w:tc>
          <w:tcPr>
            <w:tcW w:w="2009" w:type="dxa"/>
            <w:vMerge/>
            <w:tcBorders>
              <w:right w:val="single" w:sz="4" w:space="0" w:color="auto"/>
            </w:tcBorders>
          </w:tcPr>
          <w:p w14:paraId="5AE119B4" w14:textId="77777777" w:rsidR="00C64948" w:rsidRDefault="00C64948" w:rsidP="00E9053F">
            <w:pPr>
              <w:jc w:val="center"/>
              <w:rPr>
                <w:rFonts w:ascii="Arial Narrow" w:hAnsi="Arial Narrow"/>
                <w:b/>
                <w:bCs/>
              </w:rPr>
            </w:pPr>
          </w:p>
        </w:tc>
        <w:tc>
          <w:tcPr>
            <w:tcW w:w="2608" w:type="dxa"/>
            <w:gridSpan w:val="3"/>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67D3977A" w14:textId="64D43AA7" w:rsidR="00C072EC" w:rsidRPr="00D52682" w:rsidRDefault="00DE25A5" w:rsidP="00DE25A5">
            <w:pPr>
              <w:jc w:val="center"/>
              <w:rPr>
                <w:rFonts w:ascii="Arial Narrow" w:hAnsi="Arial Narrow"/>
                <w:b/>
                <w:bCs/>
                <w:sz w:val="22"/>
              </w:rPr>
            </w:pPr>
            <w:r>
              <w:rPr>
                <w:rFonts w:ascii="Arial Narrow" w:hAnsi="Arial Narrow"/>
                <w:bCs/>
                <w:sz w:val="20"/>
              </w:rPr>
              <w:t>Developing understanding of the world around them. Understanding health. Respect. Trust. Empathy. Communication. Safeguarding.</w:t>
            </w:r>
          </w:p>
        </w:tc>
        <w:tc>
          <w:tcPr>
            <w:tcW w:w="2136"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B671D61" w14:textId="27E00E39" w:rsidR="00C072EC" w:rsidRPr="00C072EC" w:rsidRDefault="00DE25A5" w:rsidP="00DE25A5">
            <w:pPr>
              <w:jc w:val="center"/>
              <w:rPr>
                <w:rFonts w:ascii="Arial Narrow" w:hAnsi="Arial Narrow"/>
                <w:bCs/>
                <w:sz w:val="20"/>
              </w:rPr>
            </w:pPr>
            <w:r>
              <w:rPr>
                <w:rFonts w:ascii="Arial Narrow" w:hAnsi="Arial Narrow"/>
                <w:bCs/>
                <w:sz w:val="20"/>
              </w:rPr>
              <w:t>Developing understanding of the world around them. Understanding health. Respect. Trust. Empathy. Communication. Safeguarding.</w:t>
            </w:r>
          </w:p>
        </w:tc>
        <w:tc>
          <w:tcPr>
            <w:tcW w:w="215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DDEE7F4" w14:textId="75F8BB2E" w:rsidR="00C072EC" w:rsidRPr="00C072EC" w:rsidRDefault="00DE25A5" w:rsidP="00DE25A5">
            <w:pPr>
              <w:jc w:val="center"/>
              <w:rPr>
                <w:rFonts w:ascii="Arial Narrow" w:hAnsi="Arial Narrow"/>
                <w:bCs/>
                <w:sz w:val="20"/>
              </w:rPr>
            </w:pPr>
            <w:r>
              <w:rPr>
                <w:rFonts w:ascii="Arial Narrow" w:hAnsi="Arial Narrow"/>
                <w:bCs/>
                <w:sz w:val="20"/>
              </w:rPr>
              <w:t>Developing understanding of the world around them. Understanding health. Respect. Trust. Empathy. Communication. Safeguarding.</w:t>
            </w:r>
          </w:p>
        </w:tc>
        <w:tc>
          <w:tcPr>
            <w:tcW w:w="2141"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6B75740C" w14:textId="3000E39B" w:rsidR="00C072EC" w:rsidRPr="00D52682" w:rsidRDefault="00DE25A5" w:rsidP="00DE25A5">
            <w:pPr>
              <w:jc w:val="center"/>
              <w:rPr>
                <w:rFonts w:ascii="Arial Narrow" w:hAnsi="Arial Narrow"/>
                <w:b/>
                <w:bCs/>
                <w:sz w:val="22"/>
              </w:rPr>
            </w:pPr>
            <w:r>
              <w:rPr>
                <w:rFonts w:ascii="Arial Narrow" w:hAnsi="Arial Narrow"/>
                <w:bCs/>
                <w:sz w:val="20"/>
              </w:rPr>
              <w:t>Developing understanding of the world around them. Understanding health. Respect. Trust. Empathy. Communication. Safeguarding.</w:t>
            </w:r>
          </w:p>
        </w:tc>
        <w:tc>
          <w:tcPr>
            <w:tcW w:w="2364"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13F1ECAB" w14:textId="3F4198A2" w:rsidR="004A1D43" w:rsidRPr="00C072EC" w:rsidRDefault="00DE25A5" w:rsidP="00DE25A5">
            <w:pPr>
              <w:jc w:val="center"/>
              <w:rPr>
                <w:rFonts w:ascii="Arial Narrow" w:hAnsi="Arial Narrow"/>
                <w:bCs/>
                <w:sz w:val="20"/>
              </w:rPr>
            </w:pPr>
            <w:r>
              <w:rPr>
                <w:rFonts w:ascii="Arial Narrow" w:hAnsi="Arial Narrow"/>
                <w:bCs/>
                <w:sz w:val="20"/>
              </w:rPr>
              <w:t>Developing understanding of the world around them. Understanding health. Respect. Trust. Empathy. Communication. Safeguarding.</w:t>
            </w:r>
          </w:p>
        </w:tc>
        <w:tc>
          <w:tcPr>
            <w:tcW w:w="2204"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4029D794" w14:textId="2BBF17D6" w:rsidR="00D026FC" w:rsidRPr="00C072EC" w:rsidRDefault="00DE25A5" w:rsidP="00DE25A5">
            <w:pPr>
              <w:jc w:val="center"/>
              <w:rPr>
                <w:rFonts w:ascii="Arial Narrow" w:hAnsi="Arial Narrow"/>
                <w:bCs/>
                <w:sz w:val="20"/>
              </w:rPr>
            </w:pPr>
            <w:r>
              <w:rPr>
                <w:rFonts w:ascii="Arial Narrow" w:hAnsi="Arial Narrow"/>
                <w:bCs/>
                <w:sz w:val="20"/>
              </w:rPr>
              <w:t>Developing understanding of the world around them. Understanding health. Respect. Trust. Empathy. Communication. Safeguarding.</w:t>
            </w:r>
          </w:p>
          <w:p w14:paraId="08A3F5DF" w14:textId="0B831E30" w:rsidR="004A1D43" w:rsidRPr="004A1D43" w:rsidRDefault="004A1D43" w:rsidP="00DE25A5">
            <w:pPr>
              <w:jc w:val="center"/>
              <w:rPr>
                <w:rFonts w:ascii="Arial Narrow" w:hAnsi="Arial Narrow"/>
                <w:bCs/>
                <w:sz w:val="22"/>
              </w:rPr>
            </w:pPr>
          </w:p>
        </w:tc>
      </w:tr>
      <w:tr w:rsidR="00C64948" w14:paraId="69E1A778" w14:textId="77777777" w:rsidTr="00382FA0">
        <w:trPr>
          <w:trHeight w:val="340"/>
        </w:trPr>
        <w:tc>
          <w:tcPr>
            <w:tcW w:w="288" w:type="dxa"/>
            <w:vMerge/>
            <w:shd w:val="clear" w:color="auto" w:fill="7030A0"/>
          </w:tcPr>
          <w:p w14:paraId="07789858" w14:textId="77777777" w:rsidR="00C64948" w:rsidRDefault="00C64948" w:rsidP="00E9053F">
            <w:pPr>
              <w:jc w:val="center"/>
              <w:rPr>
                <w:rFonts w:ascii="Arial Narrow" w:hAnsi="Arial Narrow"/>
                <w:b/>
                <w:bCs/>
              </w:rPr>
            </w:pPr>
          </w:p>
        </w:tc>
        <w:tc>
          <w:tcPr>
            <w:tcW w:w="2009" w:type="dxa"/>
            <w:vMerge/>
            <w:tcBorders>
              <w:right w:val="single" w:sz="4" w:space="0" w:color="auto"/>
            </w:tcBorders>
          </w:tcPr>
          <w:p w14:paraId="387915E7" w14:textId="77777777" w:rsidR="00C64948" w:rsidRDefault="00C64948" w:rsidP="00E9053F">
            <w:pPr>
              <w:jc w:val="center"/>
              <w:rPr>
                <w:rFonts w:ascii="Arial Narrow" w:hAnsi="Arial Narrow"/>
                <w:b/>
                <w:bCs/>
              </w:rPr>
            </w:pPr>
          </w:p>
        </w:tc>
        <w:tc>
          <w:tcPr>
            <w:tcW w:w="13608" w:type="dxa"/>
            <w:gridSpan w:val="9"/>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1849FFA9" w14:textId="41BAFD0A" w:rsidR="00C64948" w:rsidRPr="00D52682" w:rsidRDefault="00C64948" w:rsidP="00E9053F">
            <w:pPr>
              <w:jc w:val="center"/>
              <w:rPr>
                <w:rFonts w:ascii="Arial Narrow" w:hAnsi="Arial Narrow"/>
                <w:b/>
                <w:bCs/>
                <w:sz w:val="22"/>
              </w:rPr>
            </w:pPr>
            <w:r>
              <w:rPr>
                <w:rFonts w:ascii="Arial Narrow" w:hAnsi="Arial Narrow"/>
                <w:b/>
                <w:bCs/>
                <w:sz w:val="22"/>
              </w:rPr>
              <w:t>PREPARATION FOR ADULTHOOD (PfA)</w:t>
            </w:r>
            <w:r w:rsidR="003E6BB6">
              <w:rPr>
                <w:rFonts w:ascii="Arial Narrow" w:hAnsi="Arial Narrow"/>
                <w:b/>
                <w:bCs/>
                <w:sz w:val="22"/>
              </w:rPr>
              <w:t xml:space="preserve"> </w:t>
            </w:r>
          </w:p>
        </w:tc>
      </w:tr>
      <w:tr w:rsidR="00524F40" w14:paraId="2CEC8DBF" w14:textId="77777777" w:rsidTr="00382FA0">
        <w:trPr>
          <w:trHeight w:val="340"/>
        </w:trPr>
        <w:tc>
          <w:tcPr>
            <w:tcW w:w="288" w:type="dxa"/>
            <w:vMerge/>
            <w:shd w:val="clear" w:color="auto" w:fill="7030A0"/>
          </w:tcPr>
          <w:p w14:paraId="7EB4A5E1" w14:textId="77777777" w:rsidR="003E6BB6" w:rsidRDefault="003E6BB6" w:rsidP="00E9053F">
            <w:pPr>
              <w:jc w:val="center"/>
              <w:rPr>
                <w:rFonts w:ascii="Arial Narrow" w:hAnsi="Arial Narrow"/>
                <w:b/>
                <w:bCs/>
              </w:rPr>
            </w:pPr>
          </w:p>
        </w:tc>
        <w:tc>
          <w:tcPr>
            <w:tcW w:w="2009" w:type="dxa"/>
            <w:vMerge/>
            <w:tcBorders>
              <w:right w:val="single" w:sz="4" w:space="0" w:color="auto"/>
            </w:tcBorders>
          </w:tcPr>
          <w:p w14:paraId="734CA052" w14:textId="77777777" w:rsidR="003E6BB6" w:rsidRDefault="003E6BB6" w:rsidP="00E9053F">
            <w:pPr>
              <w:jc w:val="center"/>
              <w:rPr>
                <w:rFonts w:ascii="Arial Narrow" w:hAnsi="Arial Narrow"/>
                <w:b/>
                <w:bCs/>
              </w:rPr>
            </w:pPr>
          </w:p>
        </w:tc>
        <w:tc>
          <w:tcPr>
            <w:tcW w:w="2608" w:type="dxa"/>
            <w:gridSpan w:val="3"/>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86F6229" w14:textId="77777777" w:rsidR="003E1564" w:rsidRDefault="003E1564" w:rsidP="003E1564">
            <w:pPr>
              <w:jc w:val="center"/>
              <w:rPr>
                <w:rFonts w:ascii="Arial Narrow" w:hAnsi="Arial Narrow"/>
                <w:b/>
                <w:bCs/>
                <w:sz w:val="22"/>
              </w:rPr>
            </w:pPr>
            <w:r>
              <w:rPr>
                <w:rFonts w:ascii="Arial Narrow" w:hAnsi="Arial Narrow"/>
                <w:b/>
                <w:bCs/>
                <w:sz w:val="22"/>
              </w:rPr>
              <w:t>Independent living</w:t>
            </w:r>
          </w:p>
          <w:p w14:paraId="4415961C" w14:textId="77777777" w:rsidR="003E1564" w:rsidRDefault="003E1564" w:rsidP="003E1564">
            <w:pPr>
              <w:jc w:val="center"/>
              <w:rPr>
                <w:rFonts w:ascii="Arial Narrow" w:hAnsi="Arial Narrow"/>
                <w:b/>
                <w:bCs/>
                <w:sz w:val="22"/>
              </w:rPr>
            </w:pPr>
            <w:r>
              <w:rPr>
                <w:rFonts w:ascii="Arial Narrow" w:hAnsi="Arial Narrow"/>
                <w:b/>
                <w:bCs/>
                <w:sz w:val="22"/>
              </w:rPr>
              <w:t>Employment</w:t>
            </w:r>
          </w:p>
          <w:p w14:paraId="0B2C9A80" w14:textId="77777777" w:rsidR="003E1564" w:rsidRDefault="003E1564" w:rsidP="003E1564">
            <w:pPr>
              <w:jc w:val="center"/>
              <w:rPr>
                <w:rFonts w:ascii="Arial Narrow" w:hAnsi="Arial Narrow"/>
                <w:b/>
                <w:bCs/>
                <w:sz w:val="22"/>
              </w:rPr>
            </w:pPr>
            <w:r>
              <w:rPr>
                <w:rFonts w:ascii="Arial Narrow" w:hAnsi="Arial Narrow"/>
                <w:b/>
                <w:bCs/>
                <w:sz w:val="22"/>
              </w:rPr>
              <w:t>Education</w:t>
            </w:r>
          </w:p>
          <w:p w14:paraId="492FCA4F" w14:textId="77777777" w:rsidR="003E1564" w:rsidRDefault="003E1564" w:rsidP="003E1564">
            <w:pPr>
              <w:jc w:val="center"/>
              <w:rPr>
                <w:rFonts w:ascii="Arial Narrow" w:hAnsi="Arial Narrow"/>
                <w:b/>
                <w:bCs/>
                <w:sz w:val="22"/>
              </w:rPr>
            </w:pPr>
            <w:r>
              <w:rPr>
                <w:rFonts w:ascii="Arial Narrow" w:hAnsi="Arial Narrow"/>
                <w:b/>
                <w:bCs/>
                <w:sz w:val="22"/>
              </w:rPr>
              <w:t>Healthy Lifestyles</w:t>
            </w:r>
          </w:p>
          <w:p w14:paraId="74895C64" w14:textId="4971202D" w:rsidR="004A1D43" w:rsidRDefault="003E1564" w:rsidP="003E1564">
            <w:pPr>
              <w:jc w:val="center"/>
              <w:rPr>
                <w:rFonts w:ascii="Arial Narrow" w:hAnsi="Arial Narrow"/>
                <w:b/>
                <w:bCs/>
                <w:sz w:val="22"/>
              </w:rPr>
            </w:pPr>
            <w:r>
              <w:rPr>
                <w:rFonts w:ascii="Arial Narrow" w:hAnsi="Arial Narrow"/>
                <w:b/>
                <w:bCs/>
                <w:sz w:val="22"/>
              </w:rPr>
              <w:t>Community Participation</w:t>
            </w:r>
          </w:p>
        </w:tc>
        <w:tc>
          <w:tcPr>
            <w:tcW w:w="2136"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FD147E1" w14:textId="77777777" w:rsidR="003E1564" w:rsidRDefault="003E1564" w:rsidP="003E1564">
            <w:pPr>
              <w:jc w:val="center"/>
              <w:rPr>
                <w:rFonts w:ascii="Arial Narrow" w:hAnsi="Arial Narrow"/>
                <w:b/>
                <w:bCs/>
                <w:sz w:val="22"/>
              </w:rPr>
            </w:pPr>
            <w:r>
              <w:rPr>
                <w:rFonts w:ascii="Arial Narrow" w:hAnsi="Arial Narrow"/>
                <w:b/>
                <w:bCs/>
                <w:sz w:val="22"/>
              </w:rPr>
              <w:t>Independent living</w:t>
            </w:r>
          </w:p>
          <w:p w14:paraId="1ABF7CCD" w14:textId="77777777" w:rsidR="003E1564" w:rsidRDefault="003E1564" w:rsidP="003E1564">
            <w:pPr>
              <w:jc w:val="center"/>
              <w:rPr>
                <w:rFonts w:ascii="Arial Narrow" w:hAnsi="Arial Narrow"/>
                <w:b/>
                <w:bCs/>
                <w:sz w:val="22"/>
              </w:rPr>
            </w:pPr>
            <w:r>
              <w:rPr>
                <w:rFonts w:ascii="Arial Narrow" w:hAnsi="Arial Narrow"/>
                <w:b/>
                <w:bCs/>
                <w:sz w:val="22"/>
              </w:rPr>
              <w:t>Employment</w:t>
            </w:r>
          </w:p>
          <w:p w14:paraId="3F237F71" w14:textId="77777777" w:rsidR="003E1564" w:rsidRDefault="003E1564" w:rsidP="003E1564">
            <w:pPr>
              <w:jc w:val="center"/>
              <w:rPr>
                <w:rFonts w:ascii="Arial Narrow" w:hAnsi="Arial Narrow"/>
                <w:b/>
                <w:bCs/>
                <w:sz w:val="22"/>
              </w:rPr>
            </w:pPr>
            <w:r>
              <w:rPr>
                <w:rFonts w:ascii="Arial Narrow" w:hAnsi="Arial Narrow"/>
                <w:b/>
                <w:bCs/>
                <w:sz w:val="22"/>
              </w:rPr>
              <w:t>Education</w:t>
            </w:r>
          </w:p>
          <w:p w14:paraId="4FDCEA04" w14:textId="77777777" w:rsidR="003E1564" w:rsidRDefault="003E1564" w:rsidP="003E1564">
            <w:pPr>
              <w:jc w:val="center"/>
              <w:rPr>
                <w:rFonts w:ascii="Arial Narrow" w:hAnsi="Arial Narrow"/>
                <w:b/>
                <w:bCs/>
                <w:sz w:val="22"/>
              </w:rPr>
            </w:pPr>
            <w:r>
              <w:rPr>
                <w:rFonts w:ascii="Arial Narrow" w:hAnsi="Arial Narrow"/>
                <w:b/>
                <w:bCs/>
                <w:sz w:val="22"/>
              </w:rPr>
              <w:t>Healthy Lifestyles</w:t>
            </w:r>
          </w:p>
          <w:p w14:paraId="54AA63BC" w14:textId="690A7EBB" w:rsidR="003E6BB6" w:rsidRDefault="003E1564" w:rsidP="003E1564">
            <w:pPr>
              <w:jc w:val="center"/>
              <w:rPr>
                <w:rFonts w:ascii="Arial Narrow" w:hAnsi="Arial Narrow"/>
                <w:b/>
                <w:bCs/>
                <w:sz w:val="22"/>
              </w:rPr>
            </w:pPr>
            <w:r>
              <w:rPr>
                <w:rFonts w:ascii="Arial Narrow" w:hAnsi="Arial Narrow"/>
                <w:b/>
                <w:bCs/>
                <w:sz w:val="22"/>
              </w:rPr>
              <w:t>Community Participation</w:t>
            </w:r>
          </w:p>
        </w:tc>
        <w:tc>
          <w:tcPr>
            <w:tcW w:w="215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2A61EB1F" w14:textId="77777777" w:rsidR="003E1564" w:rsidRDefault="003E1564" w:rsidP="003E1564">
            <w:pPr>
              <w:jc w:val="center"/>
              <w:rPr>
                <w:rFonts w:ascii="Arial Narrow" w:hAnsi="Arial Narrow"/>
                <w:b/>
                <w:bCs/>
                <w:sz w:val="22"/>
              </w:rPr>
            </w:pPr>
            <w:r>
              <w:rPr>
                <w:rFonts w:ascii="Arial Narrow" w:hAnsi="Arial Narrow"/>
                <w:b/>
                <w:bCs/>
                <w:sz w:val="22"/>
              </w:rPr>
              <w:t>Independent living</w:t>
            </w:r>
          </w:p>
          <w:p w14:paraId="0985C634" w14:textId="77777777" w:rsidR="003E1564" w:rsidRDefault="003E1564" w:rsidP="003E1564">
            <w:pPr>
              <w:jc w:val="center"/>
              <w:rPr>
                <w:rFonts w:ascii="Arial Narrow" w:hAnsi="Arial Narrow"/>
                <w:b/>
                <w:bCs/>
                <w:sz w:val="22"/>
              </w:rPr>
            </w:pPr>
            <w:r>
              <w:rPr>
                <w:rFonts w:ascii="Arial Narrow" w:hAnsi="Arial Narrow"/>
                <w:b/>
                <w:bCs/>
                <w:sz w:val="22"/>
              </w:rPr>
              <w:t>Employment</w:t>
            </w:r>
          </w:p>
          <w:p w14:paraId="6C11665F" w14:textId="77777777" w:rsidR="003E1564" w:rsidRDefault="003E1564" w:rsidP="003E1564">
            <w:pPr>
              <w:jc w:val="center"/>
              <w:rPr>
                <w:rFonts w:ascii="Arial Narrow" w:hAnsi="Arial Narrow"/>
                <w:b/>
                <w:bCs/>
                <w:sz w:val="22"/>
              </w:rPr>
            </w:pPr>
            <w:r>
              <w:rPr>
                <w:rFonts w:ascii="Arial Narrow" w:hAnsi="Arial Narrow"/>
                <w:b/>
                <w:bCs/>
                <w:sz w:val="22"/>
              </w:rPr>
              <w:t>Education</w:t>
            </w:r>
          </w:p>
          <w:p w14:paraId="72912E2A" w14:textId="77777777" w:rsidR="003E1564" w:rsidRDefault="003E1564" w:rsidP="003E1564">
            <w:pPr>
              <w:jc w:val="center"/>
              <w:rPr>
                <w:rFonts w:ascii="Arial Narrow" w:hAnsi="Arial Narrow"/>
                <w:b/>
                <w:bCs/>
                <w:sz w:val="22"/>
              </w:rPr>
            </w:pPr>
            <w:r>
              <w:rPr>
                <w:rFonts w:ascii="Arial Narrow" w:hAnsi="Arial Narrow"/>
                <w:b/>
                <w:bCs/>
                <w:sz w:val="22"/>
              </w:rPr>
              <w:t>Healthy Lifestyles</w:t>
            </w:r>
          </w:p>
          <w:p w14:paraId="27C1036F" w14:textId="46A4F193" w:rsidR="003E6BB6" w:rsidRDefault="003E1564" w:rsidP="003E1564">
            <w:pPr>
              <w:jc w:val="center"/>
              <w:rPr>
                <w:rFonts w:ascii="Arial Narrow" w:hAnsi="Arial Narrow"/>
                <w:b/>
                <w:bCs/>
                <w:sz w:val="22"/>
              </w:rPr>
            </w:pPr>
            <w:r>
              <w:rPr>
                <w:rFonts w:ascii="Arial Narrow" w:hAnsi="Arial Narrow"/>
                <w:b/>
                <w:bCs/>
                <w:sz w:val="22"/>
              </w:rPr>
              <w:t>Community Participation</w:t>
            </w:r>
          </w:p>
        </w:tc>
        <w:tc>
          <w:tcPr>
            <w:tcW w:w="2141"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2AC3C3F" w14:textId="77777777" w:rsidR="004A1D43" w:rsidRDefault="004A1D43" w:rsidP="004A1D43">
            <w:pPr>
              <w:jc w:val="center"/>
              <w:rPr>
                <w:rFonts w:ascii="Arial Narrow" w:hAnsi="Arial Narrow"/>
                <w:b/>
                <w:bCs/>
                <w:sz w:val="22"/>
              </w:rPr>
            </w:pPr>
            <w:r>
              <w:rPr>
                <w:rFonts w:ascii="Arial Narrow" w:hAnsi="Arial Narrow"/>
                <w:b/>
                <w:bCs/>
                <w:sz w:val="22"/>
              </w:rPr>
              <w:t>Independent living</w:t>
            </w:r>
          </w:p>
          <w:p w14:paraId="1490074B" w14:textId="77777777" w:rsidR="004A1D43" w:rsidRDefault="004A1D43" w:rsidP="004A1D43">
            <w:pPr>
              <w:jc w:val="center"/>
              <w:rPr>
                <w:rFonts w:ascii="Arial Narrow" w:hAnsi="Arial Narrow"/>
                <w:b/>
                <w:bCs/>
                <w:sz w:val="22"/>
              </w:rPr>
            </w:pPr>
            <w:r>
              <w:rPr>
                <w:rFonts w:ascii="Arial Narrow" w:hAnsi="Arial Narrow"/>
                <w:b/>
                <w:bCs/>
                <w:sz w:val="22"/>
              </w:rPr>
              <w:t>Employment</w:t>
            </w:r>
          </w:p>
          <w:p w14:paraId="747489E1" w14:textId="77777777" w:rsidR="004A1D43" w:rsidRDefault="004A1D43" w:rsidP="004A1D43">
            <w:pPr>
              <w:jc w:val="center"/>
              <w:rPr>
                <w:rFonts w:ascii="Arial Narrow" w:hAnsi="Arial Narrow"/>
                <w:b/>
                <w:bCs/>
                <w:sz w:val="22"/>
              </w:rPr>
            </w:pPr>
            <w:r>
              <w:rPr>
                <w:rFonts w:ascii="Arial Narrow" w:hAnsi="Arial Narrow"/>
                <w:b/>
                <w:bCs/>
                <w:sz w:val="22"/>
              </w:rPr>
              <w:t>Education</w:t>
            </w:r>
          </w:p>
          <w:p w14:paraId="21D5F588" w14:textId="77777777" w:rsidR="003E6BB6" w:rsidRDefault="004A1D43" w:rsidP="004A1D43">
            <w:pPr>
              <w:jc w:val="center"/>
              <w:rPr>
                <w:rFonts w:ascii="Arial Narrow" w:hAnsi="Arial Narrow"/>
                <w:b/>
                <w:bCs/>
                <w:sz w:val="22"/>
              </w:rPr>
            </w:pPr>
            <w:r>
              <w:rPr>
                <w:rFonts w:ascii="Arial Narrow" w:hAnsi="Arial Narrow"/>
                <w:b/>
                <w:bCs/>
                <w:sz w:val="22"/>
              </w:rPr>
              <w:t>Healthy Lifestyles</w:t>
            </w:r>
          </w:p>
          <w:p w14:paraId="32AD6E86" w14:textId="0FB952F1" w:rsidR="004A1D43" w:rsidRDefault="004A1D43" w:rsidP="004A1D43">
            <w:pPr>
              <w:jc w:val="center"/>
              <w:rPr>
                <w:rFonts w:ascii="Arial Narrow" w:hAnsi="Arial Narrow"/>
                <w:b/>
                <w:bCs/>
                <w:sz w:val="22"/>
              </w:rPr>
            </w:pPr>
            <w:r>
              <w:rPr>
                <w:rFonts w:ascii="Arial Narrow" w:hAnsi="Arial Narrow"/>
                <w:b/>
                <w:bCs/>
                <w:sz w:val="22"/>
              </w:rPr>
              <w:t>Community Participation</w:t>
            </w:r>
          </w:p>
        </w:tc>
        <w:tc>
          <w:tcPr>
            <w:tcW w:w="2364"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F395F28" w14:textId="77777777" w:rsidR="003E1564" w:rsidRDefault="003E1564" w:rsidP="003E1564">
            <w:pPr>
              <w:jc w:val="center"/>
              <w:rPr>
                <w:rFonts w:ascii="Arial Narrow" w:hAnsi="Arial Narrow"/>
                <w:b/>
                <w:bCs/>
                <w:sz w:val="22"/>
              </w:rPr>
            </w:pPr>
            <w:r>
              <w:rPr>
                <w:rFonts w:ascii="Arial Narrow" w:hAnsi="Arial Narrow"/>
                <w:b/>
                <w:bCs/>
                <w:sz w:val="22"/>
              </w:rPr>
              <w:t>Independent living</w:t>
            </w:r>
          </w:p>
          <w:p w14:paraId="57048016" w14:textId="77777777" w:rsidR="003E1564" w:rsidRDefault="003E1564" w:rsidP="003E1564">
            <w:pPr>
              <w:jc w:val="center"/>
              <w:rPr>
                <w:rFonts w:ascii="Arial Narrow" w:hAnsi="Arial Narrow"/>
                <w:b/>
                <w:bCs/>
                <w:sz w:val="22"/>
              </w:rPr>
            </w:pPr>
            <w:r>
              <w:rPr>
                <w:rFonts w:ascii="Arial Narrow" w:hAnsi="Arial Narrow"/>
                <w:b/>
                <w:bCs/>
                <w:sz w:val="22"/>
              </w:rPr>
              <w:t>Employment</w:t>
            </w:r>
          </w:p>
          <w:p w14:paraId="62B29DE3" w14:textId="77777777" w:rsidR="003E1564" w:rsidRDefault="003E1564" w:rsidP="003E1564">
            <w:pPr>
              <w:jc w:val="center"/>
              <w:rPr>
                <w:rFonts w:ascii="Arial Narrow" w:hAnsi="Arial Narrow"/>
                <w:b/>
                <w:bCs/>
                <w:sz w:val="22"/>
              </w:rPr>
            </w:pPr>
            <w:r>
              <w:rPr>
                <w:rFonts w:ascii="Arial Narrow" w:hAnsi="Arial Narrow"/>
                <w:b/>
                <w:bCs/>
                <w:sz w:val="22"/>
              </w:rPr>
              <w:t>Education</w:t>
            </w:r>
          </w:p>
          <w:p w14:paraId="795FFBC2" w14:textId="77777777" w:rsidR="003E1564" w:rsidRDefault="003E1564" w:rsidP="003E1564">
            <w:pPr>
              <w:jc w:val="center"/>
              <w:rPr>
                <w:rFonts w:ascii="Arial Narrow" w:hAnsi="Arial Narrow"/>
                <w:b/>
                <w:bCs/>
                <w:sz w:val="22"/>
              </w:rPr>
            </w:pPr>
            <w:r>
              <w:rPr>
                <w:rFonts w:ascii="Arial Narrow" w:hAnsi="Arial Narrow"/>
                <w:b/>
                <w:bCs/>
                <w:sz w:val="22"/>
              </w:rPr>
              <w:t>Healthy Lifestyles</w:t>
            </w:r>
          </w:p>
          <w:p w14:paraId="4275E32C" w14:textId="724A29B3" w:rsidR="003E6BB6" w:rsidRDefault="003E1564" w:rsidP="003E1564">
            <w:pPr>
              <w:jc w:val="center"/>
              <w:rPr>
                <w:rFonts w:ascii="Arial Narrow" w:hAnsi="Arial Narrow"/>
                <w:b/>
                <w:bCs/>
                <w:sz w:val="22"/>
              </w:rPr>
            </w:pPr>
            <w:r>
              <w:rPr>
                <w:rFonts w:ascii="Arial Narrow" w:hAnsi="Arial Narrow"/>
                <w:b/>
                <w:bCs/>
                <w:sz w:val="22"/>
              </w:rPr>
              <w:t>Community Participation</w:t>
            </w:r>
          </w:p>
        </w:tc>
        <w:tc>
          <w:tcPr>
            <w:tcW w:w="2204"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47C921E0" w14:textId="77777777" w:rsidR="004A1D43" w:rsidRDefault="004A1D43" w:rsidP="004A1D43">
            <w:pPr>
              <w:jc w:val="center"/>
              <w:rPr>
                <w:rFonts w:ascii="Arial Narrow" w:hAnsi="Arial Narrow"/>
                <w:b/>
                <w:bCs/>
                <w:sz w:val="22"/>
              </w:rPr>
            </w:pPr>
            <w:r>
              <w:rPr>
                <w:rFonts w:ascii="Arial Narrow" w:hAnsi="Arial Narrow"/>
                <w:b/>
                <w:bCs/>
                <w:sz w:val="22"/>
              </w:rPr>
              <w:t>Independent living</w:t>
            </w:r>
          </w:p>
          <w:p w14:paraId="0A2557F5" w14:textId="77777777" w:rsidR="004A1D43" w:rsidRDefault="004A1D43" w:rsidP="004A1D43">
            <w:pPr>
              <w:jc w:val="center"/>
              <w:rPr>
                <w:rFonts w:ascii="Arial Narrow" w:hAnsi="Arial Narrow"/>
                <w:b/>
                <w:bCs/>
                <w:sz w:val="22"/>
              </w:rPr>
            </w:pPr>
            <w:r>
              <w:rPr>
                <w:rFonts w:ascii="Arial Narrow" w:hAnsi="Arial Narrow"/>
                <w:b/>
                <w:bCs/>
                <w:sz w:val="22"/>
              </w:rPr>
              <w:t>Employment</w:t>
            </w:r>
          </w:p>
          <w:p w14:paraId="55AC13B7" w14:textId="77777777" w:rsidR="004A1D43" w:rsidRDefault="004A1D43" w:rsidP="004A1D43">
            <w:pPr>
              <w:jc w:val="center"/>
              <w:rPr>
                <w:rFonts w:ascii="Arial Narrow" w:hAnsi="Arial Narrow"/>
                <w:b/>
                <w:bCs/>
                <w:sz w:val="22"/>
              </w:rPr>
            </w:pPr>
            <w:r>
              <w:rPr>
                <w:rFonts w:ascii="Arial Narrow" w:hAnsi="Arial Narrow"/>
                <w:b/>
                <w:bCs/>
                <w:sz w:val="22"/>
              </w:rPr>
              <w:t>Education</w:t>
            </w:r>
          </w:p>
          <w:p w14:paraId="12E98C92" w14:textId="77777777" w:rsidR="003E6BB6" w:rsidRDefault="004A1D43" w:rsidP="004A1D43">
            <w:pPr>
              <w:jc w:val="center"/>
              <w:rPr>
                <w:rFonts w:ascii="Arial Narrow" w:hAnsi="Arial Narrow"/>
                <w:b/>
                <w:bCs/>
                <w:sz w:val="22"/>
              </w:rPr>
            </w:pPr>
            <w:r>
              <w:rPr>
                <w:rFonts w:ascii="Arial Narrow" w:hAnsi="Arial Narrow"/>
                <w:b/>
                <w:bCs/>
                <w:sz w:val="22"/>
              </w:rPr>
              <w:t>Healthy Lifestyles</w:t>
            </w:r>
          </w:p>
          <w:p w14:paraId="5DAF6618" w14:textId="44AC20AA" w:rsidR="004A1D43" w:rsidRDefault="004A1D43" w:rsidP="004A1D43">
            <w:pPr>
              <w:jc w:val="center"/>
              <w:rPr>
                <w:rFonts w:ascii="Arial Narrow" w:hAnsi="Arial Narrow"/>
                <w:b/>
                <w:bCs/>
                <w:sz w:val="22"/>
              </w:rPr>
            </w:pPr>
            <w:r>
              <w:rPr>
                <w:rFonts w:ascii="Arial Narrow" w:hAnsi="Arial Narrow"/>
                <w:b/>
                <w:bCs/>
                <w:sz w:val="22"/>
              </w:rPr>
              <w:t>Community Participation</w:t>
            </w:r>
          </w:p>
        </w:tc>
      </w:tr>
      <w:tr w:rsidR="00A423FC" w14:paraId="278E2DF8" w14:textId="77777777" w:rsidTr="00382FA0">
        <w:trPr>
          <w:trHeight w:val="340"/>
        </w:trPr>
        <w:tc>
          <w:tcPr>
            <w:tcW w:w="288" w:type="dxa"/>
            <w:vMerge/>
            <w:shd w:val="clear" w:color="auto" w:fill="7030A0"/>
          </w:tcPr>
          <w:p w14:paraId="37D031DB" w14:textId="1DB19720" w:rsidR="004C4349" w:rsidRDefault="004C4349" w:rsidP="00E9053F">
            <w:pPr>
              <w:jc w:val="center"/>
              <w:rPr>
                <w:rFonts w:ascii="Arial Narrow" w:hAnsi="Arial Narrow"/>
                <w:b/>
                <w:bCs/>
              </w:rPr>
            </w:pPr>
          </w:p>
        </w:tc>
        <w:tc>
          <w:tcPr>
            <w:tcW w:w="2009" w:type="dxa"/>
            <w:vMerge/>
            <w:tcBorders>
              <w:right w:val="single" w:sz="4" w:space="0" w:color="auto"/>
            </w:tcBorders>
          </w:tcPr>
          <w:p w14:paraId="49156691" w14:textId="77777777" w:rsidR="004C4349" w:rsidRDefault="004C4349" w:rsidP="00E9053F">
            <w:pPr>
              <w:jc w:val="center"/>
              <w:rPr>
                <w:rFonts w:ascii="Arial Narrow" w:hAnsi="Arial Narrow"/>
                <w:b/>
                <w:bCs/>
              </w:rPr>
            </w:pPr>
          </w:p>
        </w:tc>
        <w:tc>
          <w:tcPr>
            <w:tcW w:w="13608" w:type="dxa"/>
            <w:gridSpan w:val="9"/>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2874E551" w14:textId="455DC1A4" w:rsidR="004C4349" w:rsidRPr="00D52682" w:rsidRDefault="004C4349" w:rsidP="00E9053F">
            <w:pPr>
              <w:jc w:val="center"/>
              <w:rPr>
                <w:rFonts w:ascii="Arial Narrow" w:hAnsi="Arial Narrow"/>
                <w:b/>
                <w:sz w:val="22"/>
                <w:szCs w:val="22"/>
              </w:rPr>
            </w:pPr>
            <w:r w:rsidRPr="00D52682">
              <w:rPr>
                <w:rFonts w:ascii="Arial Narrow" w:hAnsi="Arial Narrow"/>
                <w:b/>
                <w:sz w:val="22"/>
                <w:szCs w:val="22"/>
              </w:rPr>
              <w:t xml:space="preserve">VOCABULARY </w:t>
            </w:r>
            <w:r w:rsidR="00A73AAE">
              <w:rPr>
                <w:rFonts w:ascii="Arial Narrow" w:hAnsi="Arial Narrow"/>
                <w:b/>
                <w:sz w:val="22"/>
                <w:szCs w:val="22"/>
              </w:rPr>
              <w:t xml:space="preserve">EXAMPLES </w:t>
            </w:r>
          </w:p>
        </w:tc>
      </w:tr>
      <w:tr w:rsidR="00524F40" w14:paraId="3A8D151B" w14:textId="77777777" w:rsidTr="00382FA0">
        <w:trPr>
          <w:trHeight w:val="843"/>
        </w:trPr>
        <w:tc>
          <w:tcPr>
            <w:tcW w:w="288" w:type="dxa"/>
            <w:vMerge/>
            <w:shd w:val="clear" w:color="auto" w:fill="7030A0"/>
          </w:tcPr>
          <w:p w14:paraId="3982F8F2" w14:textId="77777777" w:rsidR="004C4349" w:rsidRDefault="004C4349" w:rsidP="00E9053F">
            <w:pPr>
              <w:jc w:val="center"/>
              <w:rPr>
                <w:rFonts w:ascii="Arial Narrow" w:hAnsi="Arial Narrow"/>
                <w:b/>
                <w:bCs/>
              </w:rPr>
            </w:pPr>
          </w:p>
        </w:tc>
        <w:tc>
          <w:tcPr>
            <w:tcW w:w="2009" w:type="dxa"/>
            <w:vMerge/>
            <w:tcBorders>
              <w:right w:val="single" w:sz="4" w:space="0" w:color="auto"/>
            </w:tcBorders>
          </w:tcPr>
          <w:p w14:paraId="70952424" w14:textId="77777777" w:rsidR="004C4349" w:rsidRDefault="004C4349" w:rsidP="00E9053F">
            <w:pPr>
              <w:jc w:val="center"/>
              <w:rPr>
                <w:rFonts w:ascii="Arial Narrow" w:hAnsi="Arial Narrow"/>
                <w:b/>
                <w:bCs/>
              </w:rPr>
            </w:pPr>
          </w:p>
        </w:tc>
        <w:tc>
          <w:tcPr>
            <w:tcW w:w="2552"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24987D2E" w14:textId="1B76EAC9" w:rsidR="00A423FC" w:rsidRPr="00AF33AE" w:rsidRDefault="003E1564" w:rsidP="00481959">
            <w:pPr>
              <w:jc w:val="center"/>
              <w:rPr>
                <w:rFonts w:ascii="Arial Narrow" w:hAnsi="Arial Narrow"/>
                <w:iCs/>
                <w:sz w:val="20"/>
                <w:szCs w:val="22"/>
              </w:rPr>
            </w:pPr>
            <w:r>
              <w:rPr>
                <w:rFonts w:ascii="Arial Narrow" w:hAnsi="Arial Narrow"/>
                <w:iCs/>
                <w:sz w:val="20"/>
                <w:szCs w:val="22"/>
              </w:rPr>
              <w:t>Community. Responsibility. Rules. Routine. Instruction. Job.</w:t>
            </w:r>
          </w:p>
        </w:tc>
        <w:tc>
          <w:tcPr>
            <w:tcW w:w="2192"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tcPr>
          <w:p w14:paraId="09070A2F" w14:textId="4EF5F43A" w:rsidR="005875DB" w:rsidRPr="00AF33AE" w:rsidRDefault="003E1564" w:rsidP="005875DB">
            <w:pPr>
              <w:jc w:val="center"/>
              <w:rPr>
                <w:rFonts w:ascii="Arial Narrow" w:hAnsi="Arial Narrow"/>
                <w:bCs/>
                <w:sz w:val="20"/>
                <w:szCs w:val="22"/>
              </w:rPr>
            </w:pPr>
            <w:r>
              <w:rPr>
                <w:rFonts w:ascii="Arial Narrow" w:hAnsi="Arial Narrow"/>
                <w:bCs/>
                <w:sz w:val="20"/>
                <w:szCs w:val="22"/>
              </w:rPr>
              <w:t>Health. Puberty. Changes. Body parts. Menopause. Menstrual cycle. Period. Feminine hygiene. Sexual health. STD. Contraception.</w:t>
            </w:r>
          </w:p>
        </w:tc>
        <w:tc>
          <w:tcPr>
            <w:tcW w:w="2155"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6E1E5096" w14:textId="10347C90" w:rsidR="005875DB" w:rsidRPr="00AF33AE" w:rsidRDefault="002319F8" w:rsidP="00AF33AE">
            <w:pPr>
              <w:jc w:val="center"/>
              <w:rPr>
                <w:rFonts w:ascii="Arial Narrow" w:hAnsi="Arial Narrow"/>
                <w:color w:val="233616"/>
                <w:sz w:val="20"/>
                <w:szCs w:val="22"/>
              </w:rPr>
            </w:pPr>
            <w:r>
              <w:rPr>
                <w:rFonts w:ascii="Arial Narrow" w:hAnsi="Arial Narrow"/>
                <w:color w:val="233616"/>
                <w:sz w:val="20"/>
                <w:szCs w:val="22"/>
              </w:rPr>
              <w:t>Rules. Law. Democracy. Liberty. Respect. Tolerance. Faith. Belief. Atheism. Culture.</w:t>
            </w:r>
          </w:p>
        </w:tc>
        <w:tc>
          <w:tcPr>
            <w:tcW w:w="2197"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1C068E72" w14:textId="5B14C77E" w:rsidR="00A423FC" w:rsidRPr="00926A42" w:rsidRDefault="002319F8" w:rsidP="00481959">
            <w:pPr>
              <w:jc w:val="center"/>
              <w:rPr>
                <w:rFonts w:ascii="Arial Narrow" w:hAnsi="Arial Narrow"/>
                <w:sz w:val="20"/>
                <w:szCs w:val="22"/>
              </w:rPr>
            </w:pPr>
            <w:r>
              <w:rPr>
                <w:rFonts w:ascii="Arial Narrow" w:hAnsi="Arial Narrow"/>
                <w:sz w:val="20"/>
                <w:szCs w:val="22"/>
              </w:rPr>
              <w:t xml:space="preserve">Teenage. Pregnancy/pregnant. Body. Body parts. Condoms. Contraception. Consent. Boundaries. </w:t>
            </w:r>
          </w:p>
        </w:tc>
        <w:tc>
          <w:tcPr>
            <w:tcW w:w="2308" w:type="dxa"/>
            <w:tcBorders>
              <w:top w:val="dotted" w:sz="4" w:space="0" w:color="E2EFD9" w:themeColor="accent6" w:themeTint="33"/>
              <w:left w:val="single" w:sz="4" w:space="0" w:color="auto"/>
              <w:bottom w:val="nil"/>
              <w:right w:val="single" w:sz="4" w:space="0" w:color="auto"/>
            </w:tcBorders>
            <w:vAlign w:val="center"/>
          </w:tcPr>
          <w:p w14:paraId="429359F2" w14:textId="12848F25" w:rsidR="00FB0A39" w:rsidRPr="00481959" w:rsidRDefault="002E3C61" w:rsidP="00481959">
            <w:pPr>
              <w:jc w:val="center"/>
              <w:rPr>
                <w:rFonts w:ascii="Arial Narrow" w:hAnsi="Arial Narrow"/>
                <w:iCs/>
                <w:sz w:val="20"/>
                <w:szCs w:val="22"/>
              </w:rPr>
            </w:pPr>
            <w:r>
              <w:rPr>
                <w:rFonts w:ascii="Arial Narrow" w:hAnsi="Arial Narrow"/>
                <w:iCs/>
                <w:sz w:val="20"/>
                <w:szCs w:val="22"/>
              </w:rPr>
              <w:t xml:space="preserve">Mental health. Wellbeing. Cause. Effect. Strategies. Coping. Support. Help. </w:t>
            </w:r>
          </w:p>
        </w:tc>
        <w:tc>
          <w:tcPr>
            <w:tcW w:w="2204" w:type="dxa"/>
            <w:tcBorders>
              <w:top w:val="dotted" w:sz="4" w:space="0" w:color="E2EFD9" w:themeColor="accent6" w:themeTint="33"/>
              <w:left w:val="single" w:sz="4" w:space="0" w:color="auto"/>
              <w:bottom w:val="nil"/>
              <w:right w:val="single" w:sz="4" w:space="0" w:color="auto"/>
            </w:tcBorders>
            <w:vAlign w:val="center"/>
          </w:tcPr>
          <w:p w14:paraId="29EE6B0A" w14:textId="4651ABE4" w:rsidR="002E3C61" w:rsidRPr="007C3FFC" w:rsidRDefault="002E3C61" w:rsidP="002E3C61">
            <w:pPr>
              <w:jc w:val="center"/>
              <w:rPr>
                <w:rFonts w:ascii="Arial Narrow" w:hAnsi="Arial Narrow"/>
                <w:color w:val="233616"/>
                <w:sz w:val="20"/>
                <w:szCs w:val="22"/>
              </w:rPr>
            </w:pPr>
            <w:r>
              <w:rPr>
                <w:rFonts w:ascii="Arial Narrow" w:hAnsi="Arial Narrow"/>
                <w:color w:val="233616"/>
                <w:sz w:val="20"/>
                <w:szCs w:val="22"/>
              </w:rPr>
              <w:t>Safeguarding. Risk. Danger. Grooming. Behaviour. Stranger. Manipulation. Coercive. Harassment. Stalking.</w:t>
            </w:r>
          </w:p>
        </w:tc>
      </w:tr>
      <w:tr w:rsidR="00A423FC" w14:paraId="127F68CE" w14:textId="5912CB7B" w:rsidTr="00382FA0">
        <w:trPr>
          <w:trHeight w:val="346"/>
        </w:trPr>
        <w:tc>
          <w:tcPr>
            <w:tcW w:w="288" w:type="dxa"/>
            <w:vMerge/>
            <w:shd w:val="clear" w:color="auto" w:fill="7030A0"/>
          </w:tcPr>
          <w:p w14:paraId="1E63E10E" w14:textId="1214B966" w:rsidR="004C4349" w:rsidRDefault="004C4349" w:rsidP="00E9053F">
            <w:pPr>
              <w:jc w:val="center"/>
              <w:rPr>
                <w:rFonts w:ascii="Arial Narrow" w:hAnsi="Arial Narrow"/>
                <w:b/>
                <w:bCs/>
              </w:rPr>
            </w:pPr>
          </w:p>
        </w:tc>
        <w:tc>
          <w:tcPr>
            <w:tcW w:w="2009" w:type="dxa"/>
            <w:vMerge/>
            <w:tcBorders>
              <w:right w:val="single" w:sz="4" w:space="0" w:color="auto"/>
            </w:tcBorders>
          </w:tcPr>
          <w:p w14:paraId="78BDA8BB" w14:textId="77777777" w:rsidR="004C4349" w:rsidRDefault="004C4349" w:rsidP="00E9053F">
            <w:pPr>
              <w:jc w:val="center"/>
              <w:rPr>
                <w:rFonts w:ascii="Arial Narrow" w:hAnsi="Arial Narrow"/>
                <w:b/>
                <w:bCs/>
              </w:rPr>
            </w:pPr>
          </w:p>
        </w:tc>
        <w:tc>
          <w:tcPr>
            <w:tcW w:w="13608" w:type="dxa"/>
            <w:gridSpan w:val="9"/>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411521F9" w14:textId="5F3400A5" w:rsidR="004C4349" w:rsidRPr="00AF33AE" w:rsidRDefault="004C4349" w:rsidP="00AF33AE">
            <w:pPr>
              <w:jc w:val="center"/>
              <w:rPr>
                <w:rFonts w:ascii="Arial Narrow" w:hAnsi="Arial Narrow"/>
                <w:b/>
                <w:bCs/>
              </w:rPr>
            </w:pPr>
            <w:r w:rsidRPr="00AF33AE">
              <w:rPr>
                <w:rFonts w:ascii="Arial Narrow" w:hAnsi="Arial Narrow"/>
                <w:b/>
                <w:bCs/>
                <w:sz w:val="22"/>
              </w:rPr>
              <w:t>IMPLEMENTATION</w:t>
            </w:r>
          </w:p>
        </w:tc>
      </w:tr>
      <w:tr w:rsidR="00524F40" w14:paraId="008500FD" w14:textId="62C53215" w:rsidTr="00382FA0">
        <w:trPr>
          <w:trHeight w:val="428"/>
        </w:trPr>
        <w:tc>
          <w:tcPr>
            <w:tcW w:w="288" w:type="dxa"/>
            <w:vMerge/>
            <w:shd w:val="clear" w:color="auto" w:fill="7030A0"/>
          </w:tcPr>
          <w:p w14:paraId="4008F2C6" w14:textId="77777777" w:rsidR="004C4349" w:rsidRDefault="004C4349" w:rsidP="00E9053F">
            <w:pPr>
              <w:jc w:val="center"/>
              <w:rPr>
                <w:rFonts w:ascii="Arial Narrow" w:hAnsi="Arial Narrow"/>
                <w:b/>
                <w:bCs/>
              </w:rPr>
            </w:pPr>
          </w:p>
        </w:tc>
        <w:tc>
          <w:tcPr>
            <w:tcW w:w="2009" w:type="dxa"/>
            <w:vMerge/>
            <w:tcBorders>
              <w:right w:val="single" w:sz="4" w:space="0" w:color="auto"/>
            </w:tcBorders>
          </w:tcPr>
          <w:p w14:paraId="325659AB" w14:textId="77777777" w:rsidR="004C4349" w:rsidRDefault="004C4349" w:rsidP="00E9053F">
            <w:pPr>
              <w:jc w:val="center"/>
              <w:rPr>
                <w:rFonts w:ascii="Arial Narrow" w:hAnsi="Arial Narrow"/>
                <w:b/>
                <w:bCs/>
              </w:rPr>
            </w:pPr>
          </w:p>
        </w:tc>
        <w:tc>
          <w:tcPr>
            <w:tcW w:w="2552" w:type="dxa"/>
            <w:gridSpan w:val="2"/>
            <w:tcBorders>
              <w:top w:val="dotted" w:sz="4" w:space="0" w:color="E2EFD9" w:themeColor="accent6" w:themeTint="33"/>
              <w:left w:val="single" w:sz="4" w:space="0" w:color="auto"/>
              <w:right w:val="single" w:sz="4" w:space="0" w:color="auto"/>
            </w:tcBorders>
            <w:shd w:val="clear" w:color="auto" w:fill="CC99FF"/>
            <w:vAlign w:val="center"/>
          </w:tcPr>
          <w:p w14:paraId="3FFBA1DC" w14:textId="77777777" w:rsidR="00BF66CD" w:rsidRPr="001E4805" w:rsidRDefault="00BF66CD" w:rsidP="00BF66CD">
            <w:pPr>
              <w:rPr>
                <w:rFonts w:ascii="Arial Narrow" w:hAnsi="Arial Narrow"/>
                <w:b/>
                <w:sz w:val="20"/>
              </w:rPr>
            </w:pPr>
            <w:r w:rsidRPr="001E4805">
              <w:rPr>
                <w:rFonts w:ascii="Arial Narrow" w:hAnsi="Arial Narrow"/>
                <w:b/>
                <w:sz w:val="20"/>
              </w:rPr>
              <w:t>Week 1 – What are rules and responsibilities?</w:t>
            </w:r>
          </w:p>
          <w:p w14:paraId="337D38E2" w14:textId="77777777" w:rsidR="00BF66CD" w:rsidRPr="001E4805" w:rsidRDefault="00BF66CD" w:rsidP="00BF66CD">
            <w:pPr>
              <w:rPr>
                <w:rFonts w:ascii="Arial Narrow" w:hAnsi="Arial Narrow"/>
                <w:b/>
                <w:sz w:val="20"/>
              </w:rPr>
            </w:pPr>
            <w:r w:rsidRPr="001E4805">
              <w:rPr>
                <w:rFonts w:ascii="Arial Narrow" w:hAnsi="Arial Narrow"/>
                <w:b/>
                <w:sz w:val="20"/>
              </w:rPr>
              <w:t>Week 2 – Rules and responsibilities at home</w:t>
            </w:r>
          </w:p>
          <w:p w14:paraId="65FC0646" w14:textId="77777777" w:rsidR="00BF66CD" w:rsidRPr="001E4805" w:rsidRDefault="00BF66CD" w:rsidP="00BF66CD">
            <w:pPr>
              <w:rPr>
                <w:rFonts w:ascii="Arial Narrow" w:hAnsi="Arial Narrow"/>
                <w:b/>
                <w:sz w:val="20"/>
              </w:rPr>
            </w:pPr>
            <w:r w:rsidRPr="001E4805">
              <w:rPr>
                <w:rFonts w:ascii="Arial Narrow" w:hAnsi="Arial Narrow"/>
                <w:b/>
                <w:sz w:val="20"/>
              </w:rPr>
              <w:t>Week 3– Rules and responsibilities at school</w:t>
            </w:r>
          </w:p>
          <w:p w14:paraId="108992E9" w14:textId="0C57D22E" w:rsidR="00BF66CD" w:rsidRPr="001E4805" w:rsidRDefault="00BF66CD" w:rsidP="00BF66CD">
            <w:pPr>
              <w:rPr>
                <w:rFonts w:ascii="Arial Narrow" w:hAnsi="Arial Narrow"/>
                <w:b/>
                <w:sz w:val="20"/>
              </w:rPr>
            </w:pPr>
            <w:r w:rsidRPr="001E4805">
              <w:rPr>
                <w:rFonts w:ascii="Arial Narrow" w:hAnsi="Arial Narrow"/>
                <w:b/>
                <w:sz w:val="20"/>
              </w:rPr>
              <w:t xml:space="preserve">Week </w:t>
            </w:r>
            <w:r w:rsidR="000639CA">
              <w:rPr>
                <w:rFonts w:ascii="Arial Narrow" w:hAnsi="Arial Narrow"/>
                <w:b/>
                <w:sz w:val="20"/>
              </w:rPr>
              <w:t>4</w:t>
            </w:r>
            <w:r w:rsidRPr="001E4805">
              <w:rPr>
                <w:rFonts w:ascii="Arial Narrow" w:hAnsi="Arial Narrow"/>
                <w:b/>
                <w:sz w:val="20"/>
              </w:rPr>
              <w:t>– Rules and responsibilities in the community</w:t>
            </w:r>
          </w:p>
          <w:p w14:paraId="01A61838" w14:textId="378643CC" w:rsidR="000639CA" w:rsidRDefault="00BF66CD" w:rsidP="00BF66CD">
            <w:pPr>
              <w:rPr>
                <w:rFonts w:ascii="Arial Narrow" w:hAnsi="Arial Narrow"/>
                <w:b/>
                <w:sz w:val="20"/>
              </w:rPr>
            </w:pPr>
            <w:r w:rsidRPr="00BF3359">
              <w:rPr>
                <w:rFonts w:ascii="Arial Narrow" w:hAnsi="Arial Narrow"/>
                <w:b/>
                <w:sz w:val="20"/>
              </w:rPr>
              <w:t xml:space="preserve">Week </w:t>
            </w:r>
            <w:r w:rsidR="000639CA">
              <w:rPr>
                <w:rFonts w:ascii="Arial Narrow" w:hAnsi="Arial Narrow"/>
                <w:b/>
                <w:sz w:val="20"/>
              </w:rPr>
              <w:t>5</w:t>
            </w:r>
            <w:r w:rsidRPr="00BF3359">
              <w:rPr>
                <w:rFonts w:ascii="Arial Narrow" w:hAnsi="Arial Narrow"/>
                <w:b/>
                <w:sz w:val="20"/>
              </w:rPr>
              <w:t xml:space="preserve"> </w:t>
            </w:r>
            <w:r w:rsidR="000639CA">
              <w:rPr>
                <w:rFonts w:ascii="Arial Narrow" w:hAnsi="Arial Narrow"/>
                <w:b/>
                <w:sz w:val="20"/>
              </w:rPr>
              <w:t>–</w:t>
            </w:r>
            <w:r w:rsidR="00336C34">
              <w:rPr>
                <w:rFonts w:ascii="Arial Narrow" w:hAnsi="Arial Narrow"/>
                <w:b/>
                <w:sz w:val="20"/>
              </w:rPr>
              <w:t>Working as a team</w:t>
            </w:r>
          </w:p>
          <w:p w14:paraId="35BAB064" w14:textId="30DE58A2" w:rsidR="000639CA" w:rsidRPr="000639CA" w:rsidRDefault="000639CA" w:rsidP="00BF66CD">
            <w:pPr>
              <w:rPr>
                <w:rFonts w:ascii="Arial Narrow" w:hAnsi="Arial Narrow"/>
                <w:b/>
                <w:sz w:val="20"/>
              </w:rPr>
            </w:pPr>
            <w:r>
              <w:rPr>
                <w:rFonts w:ascii="Arial Narrow" w:hAnsi="Arial Narrow"/>
                <w:b/>
                <w:sz w:val="20"/>
              </w:rPr>
              <w:t>Week 6 - Assessment</w:t>
            </w:r>
          </w:p>
        </w:tc>
        <w:tc>
          <w:tcPr>
            <w:tcW w:w="2192" w:type="dxa"/>
            <w:gridSpan w:val="2"/>
            <w:tcBorders>
              <w:top w:val="dotted" w:sz="4" w:space="0" w:color="E2EFD9" w:themeColor="accent6" w:themeTint="33"/>
              <w:left w:val="single" w:sz="4" w:space="0" w:color="auto"/>
              <w:right w:val="single" w:sz="4" w:space="0" w:color="auto"/>
            </w:tcBorders>
            <w:shd w:val="clear" w:color="auto" w:fill="CC99FF"/>
            <w:vAlign w:val="center"/>
          </w:tcPr>
          <w:p w14:paraId="54C23A68" w14:textId="77777777" w:rsidR="00BF66CD" w:rsidRPr="001E4805" w:rsidRDefault="00BF66CD" w:rsidP="00BF66CD">
            <w:pPr>
              <w:rPr>
                <w:rFonts w:ascii="Arial Narrow" w:hAnsi="Arial Narrow"/>
                <w:b/>
                <w:sz w:val="20"/>
              </w:rPr>
            </w:pPr>
            <w:r w:rsidRPr="001E4805">
              <w:rPr>
                <w:rFonts w:ascii="Arial Narrow" w:hAnsi="Arial Narrow"/>
                <w:b/>
                <w:sz w:val="20"/>
              </w:rPr>
              <w:t>Week 1 – What does my body do?</w:t>
            </w:r>
          </w:p>
          <w:p w14:paraId="3A478152" w14:textId="4D0F2CC2" w:rsidR="00BF66CD" w:rsidRPr="001E4805" w:rsidRDefault="00BF66CD" w:rsidP="00BF66CD">
            <w:pPr>
              <w:rPr>
                <w:rFonts w:ascii="Arial Narrow" w:hAnsi="Arial Narrow"/>
                <w:b/>
                <w:sz w:val="20"/>
              </w:rPr>
            </w:pPr>
            <w:r w:rsidRPr="001E4805">
              <w:rPr>
                <w:rFonts w:ascii="Arial Narrow" w:hAnsi="Arial Narrow"/>
                <w:b/>
                <w:sz w:val="20"/>
              </w:rPr>
              <w:t>Week 2 – How we change?</w:t>
            </w:r>
          </w:p>
          <w:p w14:paraId="643902F3" w14:textId="0D610CD1" w:rsidR="00BF66CD" w:rsidRPr="001E4805" w:rsidRDefault="00BF66CD" w:rsidP="00BF66CD">
            <w:pPr>
              <w:rPr>
                <w:rFonts w:ascii="Arial Narrow" w:hAnsi="Arial Narrow"/>
                <w:b/>
                <w:sz w:val="20"/>
              </w:rPr>
            </w:pPr>
            <w:r w:rsidRPr="001E4805">
              <w:rPr>
                <w:rFonts w:ascii="Arial Narrow" w:hAnsi="Arial Narrow"/>
                <w:b/>
                <w:sz w:val="20"/>
              </w:rPr>
              <w:t xml:space="preserve">Week 3– </w:t>
            </w:r>
            <w:r w:rsidR="000639CA">
              <w:rPr>
                <w:rFonts w:ascii="Arial Narrow" w:hAnsi="Arial Narrow"/>
                <w:b/>
                <w:sz w:val="20"/>
              </w:rPr>
              <w:t>Body care</w:t>
            </w:r>
          </w:p>
          <w:p w14:paraId="7A330E26" w14:textId="28C3C667" w:rsidR="00BF66CD" w:rsidRPr="001E4805" w:rsidRDefault="00BF66CD" w:rsidP="00BF66CD">
            <w:pPr>
              <w:rPr>
                <w:rFonts w:ascii="Arial Narrow" w:hAnsi="Arial Narrow"/>
                <w:b/>
                <w:sz w:val="20"/>
              </w:rPr>
            </w:pPr>
            <w:r w:rsidRPr="001E4805">
              <w:rPr>
                <w:rFonts w:ascii="Arial Narrow" w:hAnsi="Arial Narrow"/>
                <w:b/>
                <w:sz w:val="20"/>
              </w:rPr>
              <w:t xml:space="preserve">Week </w:t>
            </w:r>
            <w:r w:rsidR="000639CA">
              <w:rPr>
                <w:rFonts w:ascii="Arial Narrow" w:hAnsi="Arial Narrow"/>
                <w:b/>
                <w:sz w:val="20"/>
              </w:rPr>
              <w:t>4</w:t>
            </w:r>
            <w:r w:rsidRPr="001E4805">
              <w:rPr>
                <w:rFonts w:ascii="Arial Narrow" w:hAnsi="Arial Narrow"/>
                <w:b/>
                <w:sz w:val="20"/>
              </w:rPr>
              <w:t xml:space="preserve">– </w:t>
            </w:r>
            <w:r w:rsidR="000639CA">
              <w:rPr>
                <w:rFonts w:ascii="Arial Narrow" w:hAnsi="Arial Narrow"/>
                <w:b/>
                <w:sz w:val="20"/>
              </w:rPr>
              <w:t>What our bodies need</w:t>
            </w:r>
          </w:p>
          <w:p w14:paraId="7ED6E3C2" w14:textId="500EE512" w:rsidR="004C4349" w:rsidRDefault="00BF66CD" w:rsidP="00BF66CD">
            <w:pPr>
              <w:rPr>
                <w:rFonts w:ascii="Arial Narrow" w:hAnsi="Arial Narrow"/>
                <w:b/>
                <w:sz w:val="20"/>
              </w:rPr>
            </w:pPr>
            <w:r w:rsidRPr="001E4805">
              <w:rPr>
                <w:rFonts w:ascii="Arial Narrow" w:hAnsi="Arial Narrow"/>
                <w:b/>
                <w:sz w:val="20"/>
              </w:rPr>
              <w:t xml:space="preserve">Week </w:t>
            </w:r>
            <w:r w:rsidR="000639CA">
              <w:rPr>
                <w:rFonts w:ascii="Arial Narrow" w:hAnsi="Arial Narrow"/>
                <w:b/>
                <w:sz w:val="20"/>
              </w:rPr>
              <w:t>5</w:t>
            </w:r>
            <w:r w:rsidRPr="001E4805">
              <w:rPr>
                <w:rFonts w:ascii="Arial Narrow" w:hAnsi="Arial Narrow"/>
                <w:b/>
                <w:sz w:val="20"/>
              </w:rPr>
              <w:t xml:space="preserve"> </w:t>
            </w:r>
            <w:r w:rsidR="000639CA">
              <w:rPr>
                <w:rFonts w:ascii="Arial Narrow" w:hAnsi="Arial Narrow"/>
                <w:b/>
                <w:sz w:val="20"/>
              </w:rPr>
              <w:t>– Consent</w:t>
            </w:r>
          </w:p>
          <w:p w14:paraId="560DB9CE" w14:textId="79923DCC" w:rsidR="000639CA" w:rsidRPr="004869B3" w:rsidRDefault="000639CA" w:rsidP="00BF66CD">
            <w:pPr>
              <w:rPr>
                <w:rFonts w:ascii="Arial Narrow" w:hAnsi="Arial Narrow"/>
                <w:b/>
                <w:bCs/>
                <w:sz w:val="20"/>
              </w:rPr>
            </w:pPr>
            <w:r>
              <w:rPr>
                <w:rFonts w:ascii="Arial Narrow" w:hAnsi="Arial Narrow"/>
                <w:b/>
                <w:bCs/>
                <w:sz w:val="20"/>
              </w:rPr>
              <w:t xml:space="preserve">Week 6 </w:t>
            </w:r>
            <w:r w:rsidR="00336C34">
              <w:rPr>
                <w:rFonts w:ascii="Arial Narrow" w:hAnsi="Arial Narrow"/>
                <w:b/>
                <w:bCs/>
                <w:sz w:val="20"/>
              </w:rPr>
              <w:t>–</w:t>
            </w:r>
            <w:r>
              <w:rPr>
                <w:rFonts w:ascii="Arial Narrow" w:hAnsi="Arial Narrow"/>
                <w:b/>
                <w:bCs/>
                <w:sz w:val="20"/>
              </w:rPr>
              <w:t xml:space="preserve"> </w:t>
            </w:r>
            <w:r w:rsidR="00336C34">
              <w:rPr>
                <w:rFonts w:ascii="Arial Narrow" w:hAnsi="Arial Narrow"/>
                <w:b/>
                <w:bCs/>
                <w:sz w:val="20"/>
              </w:rPr>
              <w:t>Female genital mutilation</w:t>
            </w:r>
          </w:p>
        </w:tc>
        <w:tc>
          <w:tcPr>
            <w:tcW w:w="2155" w:type="dxa"/>
            <w:tcBorders>
              <w:top w:val="dotted" w:sz="4" w:space="0" w:color="E2EFD9" w:themeColor="accent6" w:themeTint="33"/>
              <w:left w:val="single" w:sz="4" w:space="0" w:color="auto"/>
              <w:right w:val="single" w:sz="4" w:space="0" w:color="auto"/>
            </w:tcBorders>
            <w:shd w:val="clear" w:color="auto" w:fill="CC99FF"/>
            <w:vAlign w:val="center"/>
          </w:tcPr>
          <w:p w14:paraId="0BB3F6FC" w14:textId="458FCE74" w:rsidR="00773442" w:rsidRPr="00450512" w:rsidRDefault="00773442" w:rsidP="00773442">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0639CA">
              <w:rPr>
                <w:rFonts w:ascii="Arial Narrow" w:hAnsi="Arial Narrow"/>
                <w:b/>
                <w:bCs/>
                <w:sz w:val="20"/>
              </w:rPr>
              <w:t>- Rules</w:t>
            </w:r>
          </w:p>
          <w:p w14:paraId="1216CB6F" w14:textId="04D78ED0" w:rsidR="00773442" w:rsidRPr="00450512" w:rsidRDefault="00773442" w:rsidP="00773442">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sidR="000639CA">
              <w:rPr>
                <w:rFonts w:ascii="Arial Narrow" w:hAnsi="Arial Narrow"/>
                <w:b/>
                <w:bCs/>
                <w:sz w:val="20"/>
              </w:rPr>
              <w:t xml:space="preserve"> - Law</w:t>
            </w:r>
          </w:p>
          <w:p w14:paraId="0F872969" w14:textId="38C3955A" w:rsidR="00773442" w:rsidRDefault="00773442" w:rsidP="00773442">
            <w:pPr>
              <w:rPr>
                <w:rFonts w:ascii="Arial Narrow" w:hAnsi="Arial Narrow"/>
                <w:b/>
                <w:bCs/>
                <w:sz w:val="20"/>
              </w:rPr>
            </w:pPr>
            <w:r w:rsidRPr="004869B3">
              <w:rPr>
                <w:rFonts w:ascii="Arial Narrow" w:hAnsi="Arial Narrow"/>
                <w:b/>
                <w:bCs/>
                <w:sz w:val="20"/>
              </w:rPr>
              <w:t>Week 3</w:t>
            </w:r>
            <w:r w:rsidR="000639CA">
              <w:rPr>
                <w:rFonts w:ascii="Arial Narrow" w:hAnsi="Arial Narrow"/>
                <w:b/>
                <w:bCs/>
                <w:sz w:val="20"/>
              </w:rPr>
              <w:t xml:space="preserve"> – Respect </w:t>
            </w:r>
          </w:p>
          <w:p w14:paraId="4F4C4A94" w14:textId="12E7EAB3" w:rsidR="00773442" w:rsidRDefault="00773442" w:rsidP="00773442">
            <w:pPr>
              <w:rPr>
                <w:rFonts w:ascii="Arial Narrow" w:hAnsi="Arial Narrow"/>
                <w:b/>
                <w:bCs/>
                <w:sz w:val="20"/>
              </w:rPr>
            </w:pPr>
            <w:r w:rsidRPr="00773442">
              <w:rPr>
                <w:rFonts w:ascii="Arial Narrow" w:hAnsi="Arial Narrow"/>
                <w:b/>
                <w:bCs/>
                <w:sz w:val="20"/>
              </w:rPr>
              <w:t xml:space="preserve">Week </w:t>
            </w:r>
            <w:r w:rsidR="000639CA">
              <w:rPr>
                <w:rFonts w:ascii="Arial Narrow" w:hAnsi="Arial Narrow"/>
                <w:b/>
                <w:bCs/>
                <w:sz w:val="20"/>
              </w:rPr>
              <w:t>4 – Faith</w:t>
            </w:r>
          </w:p>
          <w:p w14:paraId="25F7A7C8" w14:textId="386D5A9D" w:rsidR="000639CA" w:rsidRPr="00773442" w:rsidRDefault="000639CA" w:rsidP="00773442">
            <w:pPr>
              <w:rPr>
                <w:rFonts w:ascii="Arial Narrow" w:hAnsi="Arial Narrow"/>
                <w:b/>
                <w:bCs/>
                <w:sz w:val="20"/>
              </w:rPr>
            </w:pPr>
            <w:r>
              <w:rPr>
                <w:rFonts w:ascii="Arial Narrow" w:hAnsi="Arial Narrow"/>
                <w:b/>
                <w:bCs/>
                <w:sz w:val="20"/>
              </w:rPr>
              <w:t xml:space="preserve">Week 5 - </w:t>
            </w:r>
            <w:r w:rsidR="00336C34">
              <w:rPr>
                <w:rFonts w:ascii="Arial Narrow" w:hAnsi="Arial Narrow"/>
                <w:b/>
                <w:bCs/>
                <w:sz w:val="20"/>
              </w:rPr>
              <w:t>Democracy</w:t>
            </w:r>
          </w:p>
          <w:p w14:paraId="3CD5FAC4" w14:textId="77777777" w:rsidR="00773442" w:rsidRPr="00481959" w:rsidRDefault="00773442" w:rsidP="00773442">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6 - ASSESSMENT</w:t>
            </w:r>
          </w:p>
          <w:p w14:paraId="679DE6A1" w14:textId="31C90C87" w:rsidR="004C4349" w:rsidRPr="004869B3" w:rsidRDefault="004C4349" w:rsidP="003B6901">
            <w:pPr>
              <w:rPr>
                <w:rFonts w:ascii="Arial Narrow" w:hAnsi="Arial Narrow"/>
                <w:sz w:val="20"/>
              </w:rPr>
            </w:pPr>
          </w:p>
        </w:tc>
        <w:tc>
          <w:tcPr>
            <w:tcW w:w="2197" w:type="dxa"/>
            <w:gridSpan w:val="2"/>
            <w:tcBorders>
              <w:top w:val="dotted" w:sz="4" w:space="0" w:color="E2EFD9" w:themeColor="accent6" w:themeTint="33"/>
              <w:left w:val="single" w:sz="4" w:space="0" w:color="auto"/>
              <w:right w:val="single" w:sz="4" w:space="0" w:color="auto"/>
            </w:tcBorders>
            <w:shd w:val="clear" w:color="auto" w:fill="CC99FF"/>
            <w:vAlign w:val="center"/>
          </w:tcPr>
          <w:p w14:paraId="7801F35D" w14:textId="4F03E436" w:rsidR="00773442" w:rsidRPr="00450512" w:rsidRDefault="00773442" w:rsidP="00773442">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1E4805">
              <w:rPr>
                <w:rFonts w:ascii="Arial Narrow" w:hAnsi="Arial Narrow"/>
                <w:b/>
                <w:bCs/>
                <w:sz w:val="20"/>
              </w:rPr>
              <w:t>– Body parts</w:t>
            </w:r>
          </w:p>
          <w:p w14:paraId="7DE21F88" w14:textId="5394E024" w:rsidR="00773442" w:rsidRPr="00450512" w:rsidRDefault="00773442" w:rsidP="00773442">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1E4805">
              <w:rPr>
                <w:rFonts w:ascii="Arial Narrow" w:hAnsi="Arial Narrow"/>
                <w:b/>
                <w:bCs/>
                <w:sz w:val="20"/>
              </w:rPr>
              <w:t xml:space="preserve">- </w:t>
            </w:r>
            <w:r w:rsidR="007763C4">
              <w:rPr>
                <w:rFonts w:ascii="Arial Narrow" w:hAnsi="Arial Narrow"/>
                <w:b/>
                <w:bCs/>
                <w:sz w:val="20"/>
              </w:rPr>
              <w:t>Relationships</w:t>
            </w:r>
          </w:p>
          <w:p w14:paraId="66E0A235" w14:textId="78910B01" w:rsidR="00773442" w:rsidRDefault="00773442" w:rsidP="00773442">
            <w:pPr>
              <w:rPr>
                <w:rFonts w:ascii="Arial Narrow" w:hAnsi="Arial Narrow"/>
                <w:b/>
                <w:bCs/>
                <w:sz w:val="20"/>
              </w:rPr>
            </w:pPr>
            <w:r w:rsidRPr="004869B3">
              <w:rPr>
                <w:rFonts w:ascii="Arial Narrow" w:hAnsi="Arial Narrow"/>
                <w:b/>
                <w:bCs/>
                <w:sz w:val="20"/>
              </w:rPr>
              <w:t>Week 3</w:t>
            </w:r>
            <w:r w:rsidR="007763C4">
              <w:rPr>
                <w:rFonts w:ascii="Arial Narrow" w:hAnsi="Arial Narrow"/>
                <w:b/>
                <w:bCs/>
                <w:sz w:val="20"/>
              </w:rPr>
              <w:t xml:space="preserve"> - </w:t>
            </w:r>
            <w:r w:rsidR="000639CA">
              <w:rPr>
                <w:rFonts w:ascii="Arial Narrow" w:hAnsi="Arial Narrow"/>
                <w:b/>
                <w:bCs/>
                <w:sz w:val="20"/>
              </w:rPr>
              <w:t>Sex</w:t>
            </w:r>
          </w:p>
          <w:p w14:paraId="52BBCA8E" w14:textId="3B242373" w:rsidR="00773442" w:rsidRPr="00773442" w:rsidRDefault="00773442" w:rsidP="00773442">
            <w:pPr>
              <w:rPr>
                <w:rFonts w:ascii="Arial Narrow" w:hAnsi="Arial Narrow"/>
                <w:b/>
                <w:bCs/>
                <w:sz w:val="20"/>
              </w:rPr>
            </w:pPr>
            <w:r w:rsidRPr="00773442">
              <w:rPr>
                <w:rFonts w:ascii="Arial Narrow" w:hAnsi="Arial Narrow"/>
                <w:b/>
                <w:bCs/>
                <w:sz w:val="20"/>
              </w:rPr>
              <w:t xml:space="preserve">Week </w:t>
            </w:r>
            <w:r w:rsidR="000639CA">
              <w:rPr>
                <w:rFonts w:ascii="Arial Narrow" w:hAnsi="Arial Narrow"/>
                <w:b/>
                <w:bCs/>
                <w:sz w:val="20"/>
              </w:rPr>
              <w:t>4</w:t>
            </w:r>
            <w:r w:rsidR="007763C4">
              <w:rPr>
                <w:rFonts w:ascii="Arial Narrow" w:hAnsi="Arial Narrow"/>
                <w:b/>
                <w:bCs/>
                <w:sz w:val="20"/>
              </w:rPr>
              <w:t xml:space="preserve"> - </w:t>
            </w:r>
            <w:r w:rsidR="000639CA">
              <w:rPr>
                <w:rFonts w:ascii="Arial Narrow" w:hAnsi="Arial Narrow"/>
                <w:b/>
                <w:bCs/>
                <w:sz w:val="20"/>
              </w:rPr>
              <w:t>Pregnancy</w:t>
            </w:r>
          </w:p>
          <w:p w14:paraId="38BB89BA" w14:textId="32E52C91" w:rsidR="000639CA" w:rsidRDefault="00773442" w:rsidP="00773442">
            <w:pPr>
              <w:rPr>
                <w:rFonts w:ascii="Arial Narrow" w:hAnsi="Arial Narrow"/>
                <w:b/>
                <w:bCs/>
                <w:sz w:val="20"/>
              </w:rPr>
            </w:pPr>
            <w:r w:rsidRPr="004869B3">
              <w:rPr>
                <w:rFonts w:ascii="Arial Narrow" w:hAnsi="Arial Narrow"/>
                <w:b/>
                <w:bCs/>
                <w:sz w:val="20"/>
              </w:rPr>
              <w:t xml:space="preserve">Week </w:t>
            </w:r>
            <w:r w:rsidR="000639CA">
              <w:rPr>
                <w:rFonts w:ascii="Arial Narrow" w:hAnsi="Arial Narrow"/>
                <w:b/>
                <w:bCs/>
                <w:sz w:val="20"/>
              </w:rPr>
              <w:t>5</w:t>
            </w:r>
            <w:r>
              <w:rPr>
                <w:rFonts w:ascii="Arial Narrow" w:hAnsi="Arial Narrow"/>
                <w:b/>
                <w:bCs/>
                <w:sz w:val="20"/>
              </w:rPr>
              <w:t xml:space="preserve"> </w:t>
            </w:r>
            <w:r w:rsidR="000639CA">
              <w:rPr>
                <w:rFonts w:ascii="Arial Narrow" w:hAnsi="Arial Narrow"/>
                <w:b/>
                <w:bCs/>
                <w:sz w:val="20"/>
              </w:rPr>
              <w:t>–</w:t>
            </w:r>
            <w:r>
              <w:rPr>
                <w:rFonts w:ascii="Arial Narrow" w:hAnsi="Arial Narrow"/>
                <w:b/>
                <w:bCs/>
                <w:sz w:val="20"/>
              </w:rPr>
              <w:t xml:space="preserve"> </w:t>
            </w:r>
            <w:r w:rsidR="000639CA">
              <w:rPr>
                <w:rFonts w:ascii="Arial Narrow" w:hAnsi="Arial Narrow"/>
                <w:b/>
                <w:bCs/>
                <w:sz w:val="20"/>
              </w:rPr>
              <w:t>Parenthood</w:t>
            </w:r>
          </w:p>
          <w:p w14:paraId="1CEB8414" w14:textId="6C82F227" w:rsidR="000639CA" w:rsidRPr="000639CA" w:rsidRDefault="000639CA" w:rsidP="00773442">
            <w:pPr>
              <w:rPr>
                <w:rFonts w:ascii="Arial Narrow" w:hAnsi="Arial Narrow"/>
                <w:b/>
                <w:bCs/>
                <w:sz w:val="20"/>
              </w:rPr>
            </w:pPr>
            <w:r>
              <w:rPr>
                <w:rFonts w:ascii="Arial Narrow" w:hAnsi="Arial Narrow"/>
                <w:b/>
                <w:bCs/>
                <w:sz w:val="20"/>
              </w:rPr>
              <w:t xml:space="preserve">Week 6 </w:t>
            </w:r>
            <w:r w:rsidR="00336C34">
              <w:rPr>
                <w:rFonts w:ascii="Arial Narrow" w:hAnsi="Arial Narrow"/>
                <w:b/>
                <w:bCs/>
                <w:sz w:val="20"/>
              </w:rPr>
              <w:t>–</w:t>
            </w:r>
            <w:r>
              <w:rPr>
                <w:rFonts w:ascii="Arial Narrow" w:hAnsi="Arial Narrow"/>
                <w:b/>
                <w:bCs/>
                <w:sz w:val="20"/>
              </w:rPr>
              <w:t xml:space="preserve"> </w:t>
            </w:r>
            <w:r w:rsidR="00336C34">
              <w:rPr>
                <w:rFonts w:ascii="Arial Narrow" w:hAnsi="Arial Narrow"/>
                <w:b/>
                <w:bCs/>
                <w:sz w:val="20"/>
              </w:rPr>
              <w:t>Long term effect of parenthood</w:t>
            </w:r>
          </w:p>
          <w:p w14:paraId="2FA5A3AD" w14:textId="38541E1E" w:rsidR="004C4349" w:rsidRPr="00EE715A" w:rsidRDefault="004C4349" w:rsidP="00351DEC">
            <w:pPr>
              <w:rPr>
                <w:rFonts w:ascii="Arial Narrow" w:hAnsi="Arial Narrow"/>
                <w:bCs/>
                <w:sz w:val="20"/>
              </w:rPr>
            </w:pPr>
          </w:p>
        </w:tc>
        <w:tc>
          <w:tcPr>
            <w:tcW w:w="2308" w:type="dxa"/>
            <w:tcBorders>
              <w:top w:val="dotted" w:sz="4" w:space="0" w:color="E2EFD9" w:themeColor="accent6" w:themeTint="33"/>
              <w:left w:val="single" w:sz="4" w:space="0" w:color="auto"/>
              <w:right w:val="single" w:sz="4" w:space="0" w:color="auto"/>
            </w:tcBorders>
            <w:shd w:val="clear" w:color="auto" w:fill="CC99FF"/>
            <w:vAlign w:val="center"/>
          </w:tcPr>
          <w:p w14:paraId="5A7AB60C" w14:textId="579BCC7D" w:rsidR="00773442" w:rsidRPr="00450512" w:rsidRDefault="00773442" w:rsidP="00773442">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7763C4">
              <w:rPr>
                <w:rFonts w:ascii="Arial Narrow" w:hAnsi="Arial Narrow"/>
                <w:b/>
                <w:bCs/>
                <w:sz w:val="20"/>
              </w:rPr>
              <w:t>- Emotions</w:t>
            </w:r>
          </w:p>
          <w:p w14:paraId="30A6DA74" w14:textId="2B56A151" w:rsidR="00773442" w:rsidRPr="00450512" w:rsidRDefault="00773442" w:rsidP="00773442">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7763C4">
              <w:rPr>
                <w:rFonts w:ascii="Arial Narrow" w:hAnsi="Arial Narrow"/>
                <w:b/>
                <w:bCs/>
                <w:sz w:val="20"/>
              </w:rPr>
              <w:t>- Wellbeing</w:t>
            </w:r>
          </w:p>
          <w:p w14:paraId="0C1763CB" w14:textId="6538426C" w:rsidR="00773442" w:rsidRDefault="00773442" w:rsidP="00773442">
            <w:pPr>
              <w:rPr>
                <w:rFonts w:ascii="Arial Narrow" w:hAnsi="Arial Narrow"/>
                <w:b/>
                <w:bCs/>
                <w:sz w:val="20"/>
              </w:rPr>
            </w:pPr>
            <w:r w:rsidRPr="004869B3">
              <w:rPr>
                <w:rFonts w:ascii="Arial Narrow" w:hAnsi="Arial Narrow"/>
                <w:b/>
                <w:bCs/>
                <w:sz w:val="20"/>
              </w:rPr>
              <w:t>Week 3</w:t>
            </w:r>
            <w:r w:rsidR="007763C4">
              <w:rPr>
                <w:rFonts w:ascii="Arial Narrow" w:hAnsi="Arial Narrow"/>
                <w:b/>
                <w:bCs/>
                <w:sz w:val="20"/>
              </w:rPr>
              <w:t xml:space="preserve"> – Cause and Effect</w:t>
            </w:r>
          </w:p>
          <w:p w14:paraId="785C1971" w14:textId="19595B8D" w:rsidR="00773442" w:rsidRDefault="00773442" w:rsidP="00773442">
            <w:pPr>
              <w:rPr>
                <w:rFonts w:ascii="Arial Narrow" w:hAnsi="Arial Narrow"/>
                <w:b/>
                <w:bCs/>
                <w:sz w:val="20"/>
              </w:rPr>
            </w:pPr>
            <w:r w:rsidRPr="00773442">
              <w:rPr>
                <w:rFonts w:ascii="Arial Narrow" w:hAnsi="Arial Narrow"/>
                <w:b/>
                <w:bCs/>
                <w:sz w:val="20"/>
              </w:rPr>
              <w:t xml:space="preserve">Week </w:t>
            </w:r>
            <w:r w:rsidR="000639CA">
              <w:rPr>
                <w:rFonts w:ascii="Arial Narrow" w:hAnsi="Arial Narrow"/>
                <w:b/>
                <w:bCs/>
                <w:sz w:val="20"/>
              </w:rPr>
              <w:t>4</w:t>
            </w:r>
            <w:r w:rsidR="007763C4">
              <w:rPr>
                <w:rFonts w:ascii="Arial Narrow" w:hAnsi="Arial Narrow"/>
                <w:b/>
                <w:bCs/>
                <w:sz w:val="20"/>
              </w:rPr>
              <w:t xml:space="preserve"> </w:t>
            </w:r>
            <w:r w:rsidR="000639CA">
              <w:rPr>
                <w:rFonts w:ascii="Arial Narrow" w:hAnsi="Arial Narrow"/>
                <w:b/>
                <w:bCs/>
                <w:sz w:val="20"/>
              </w:rPr>
              <w:t>–</w:t>
            </w:r>
            <w:r w:rsidR="007763C4">
              <w:rPr>
                <w:rFonts w:ascii="Arial Narrow" w:hAnsi="Arial Narrow"/>
                <w:b/>
                <w:bCs/>
                <w:sz w:val="20"/>
              </w:rPr>
              <w:t xml:space="preserve"> Strategies</w:t>
            </w:r>
          </w:p>
          <w:p w14:paraId="641DE4FC" w14:textId="4D2268B0" w:rsidR="000639CA" w:rsidRPr="00773442" w:rsidRDefault="000639CA" w:rsidP="00773442">
            <w:pPr>
              <w:rPr>
                <w:rFonts w:ascii="Arial Narrow" w:hAnsi="Arial Narrow"/>
                <w:b/>
                <w:bCs/>
                <w:sz w:val="20"/>
              </w:rPr>
            </w:pPr>
            <w:r>
              <w:rPr>
                <w:rFonts w:ascii="Arial Narrow" w:hAnsi="Arial Narrow"/>
                <w:b/>
                <w:bCs/>
                <w:sz w:val="20"/>
              </w:rPr>
              <w:t xml:space="preserve">Week 5 </w:t>
            </w:r>
            <w:r w:rsidR="00336C34">
              <w:rPr>
                <w:rFonts w:ascii="Arial Narrow" w:hAnsi="Arial Narrow"/>
                <w:b/>
                <w:bCs/>
                <w:sz w:val="20"/>
              </w:rPr>
              <w:t>–</w:t>
            </w:r>
            <w:r>
              <w:rPr>
                <w:rFonts w:ascii="Arial Narrow" w:hAnsi="Arial Narrow"/>
                <w:b/>
                <w:bCs/>
                <w:sz w:val="20"/>
              </w:rPr>
              <w:t xml:space="preserve"> </w:t>
            </w:r>
            <w:r w:rsidR="00336C34">
              <w:rPr>
                <w:rFonts w:ascii="Arial Narrow" w:hAnsi="Arial Narrow"/>
                <w:b/>
                <w:bCs/>
                <w:sz w:val="20"/>
              </w:rPr>
              <w:t>Reaching out</w:t>
            </w:r>
          </w:p>
          <w:p w14:paraId="0048F4D2" w14:textId="77777777" w:rsidR="00773442" w:rsidRPr="00481959" w:rsidRDefault="00773442" w:rsidP="00773442">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6 - ASSESSMENT</w:t>
            </w:r>
          </w:p>
          <w:p w14:paraId="41F6C8BC" w14:textId="3BE6DD61" w:rsidR="004C4349" w:rsidRPr="004869B3" w:rsidRDefault="004C4349" w:rsidP="003B6901">
            <w:pPr>
              <w:rPr>
                <w:rFonts w:ascii="Arial Narrow" w:hAnsi="Arial Narrow"/>
                <w:b/>
                <w:bCs/>
                <w:sz w:val="20"/>
              </w:rPr>
            </w:pPr>
          </w:p>
        </w:tc>
        <w:tc>
          <w:tcPr>
            <w:tcW w:w="2204" w:type="dxa"/>
            <w:tcBorders>
              <w:top w:val="dotted" w:sz="4" w:space="0" w:color="E2EFD9" w:themeColor="accent6" w:themeTint="33"/>
              <w:left w:val="single" w:sz="4" w:space="0" w:color="auto"/>
              <w:right w:val="single" w:sz="4" w:space="0" w:color="auto"/>
            </w:tcBorders>
            <w:shd w:val="clear" w:color="auto" w:fill="CC99FF"/>
            <w:vAlign w:val="center"/>
          </w:tcPr>
          <w:p w14:paraId="09E4DE01" w14:textId="4EA3364A" w:rsidR="00773442" w:rsidRPr="00450512" w:rsidRDefault="00773442" w:rsidP="00773442">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0639CA">
              <w:rPr>
                <w:rFonts w:ascii="Arial Narrow" w:hAnsi="Arial Narrow"/>
                <w:b/>
                <w:bCs/>
                <w:sz w:val="20"/>
              </w:rPr>
              <w:t>– Stranger danger</w:t>
            </w:r>
          </w:p>
          <w:p w14:paraId="2C258B4E" w14:textId="3E1DC330" w:rsidR="00773442" w:rsidRPr="00450512" w:rsidRDefault="00773442" w:rsidP="00773442">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sidR="000639CA">
              <w:rPr>
                <w:rFonts w:ascii="Arial Narrow" w:hAnsi="Arial Narrow"/>
                <w:b/>
                <w:bCs/>
                <w:sz w:val="20"/>
              </w:rPr>
              <w:t xml:space="preserve"> – Being appropriate </w:t>
            </w:r>
            <w:r>
              <w:rPr>
                <w:rFonts w:ascii="Arial Narrow" w:hAnsi="Arial Narrow"/>
                <w:b/>
                <w:bCs/>
                <w:sz w:val="20"/>
              </w:rPr>
              <w:t xml:space="preserve"> </w:t>
            </w:r>
          </w:p>
          <w:p w14:paraId="375E075E" w14:textId="24350A41" w:rsidR="00773442" w:rsidRDefault="00773442" w:rsidP="00773442">
            <w:pPr>
              <w:rPr>
                <w:rFonts w:ascii="Arial Narrow" w:hAnsi="Arial Narrow"/>
                <w:b/>
                <w:bCs/>
                <w:sz w:val="20"/>
              </w:rPr>
            </w:pPr>
            <w:r w:rsidRPr="004869B3">
              <w:rPr>
                <w:rFonts w:ascii="Arial Narrow" w:hAnsi="Arial Narrow"/>
                <w:b/>
                <w:bCs/>
                <w:sz w:val="20"/>
              </w:rPr>
              <w:t>Week 3</w:t>
            </w:r>
            <w:r w:rsidR="000639CA">
              <w:rPr>
                <w:rFonts w:ascii="Arial Narrow" w:hAnsi="Arial Narrow"/>
                <w:b/>
                <w:bCs/>
                <w:sz w:val="20"/>
              </w:rPr>
              <w:t xml:space="preserve"> – Grooming</w:t>
            </w:r>
          </w:p>
          <w:p w14:paraId="719B49F4" w14:textId="54DC2048" w:rsidR="000639CA" w:rsidRDefault="000639CA" w:rsidP="00773442">
            <w:pPr>
              <w:rPr>
                <w:rFonts w:ascii="Arial Narrow" w:hAnsi="Arial Narrow"/>
                <w:b/>
                <w:bCs/>
                <w:sz w:val="20"/>
              </w:rPr>
            </w:pPr>
            <w:r>
              <w:rPr>
                <w:rFonts w:ascii="Arial Narrow" w:hAnsi="Arial Narrow"/>
                <w:b/>
                <w:bCs/>
                <w:sz w:val="20"/>
              </w:rPr>
              <w:t xml:space="preserve">Week 4 - </w:t>
            </w:r>
            <w:r w:rsidR="00336C34">
              <w:rPr>
                <w:rFonts w:ascii="Arial Narrow" w:hAnsi="Arial Narrow"/>
                <w:b/>
                <w:bCs/>
                <w:sz w:val="20"/>
              </w:rPr>
              <w:t>Manipulation</w:t>
            </w:r>
          </w:p>
          <w:p w14:paraId="2D4D7C26" w14:textId="0E140A0D" w:rsidR="00773442" w:rsidRPr="00773442" w:rsidRDefault="00773442" w:rsidP="00773442">
            <w:pPr>
              <w:rPr>
                <w:rFonts w:ascii="Arial Narrow" w:hAnsi="Arial Narrow"/>
                <w:b/>
                <w:bCs/>
                <w:sz w:val="20"/>
              </w:rPr>
            </w:pPr>
            <w:r w:rsidRPr="00773442">
              <w:rPr>
                <w:rFonts w:ascii="Arial Narrow" w:hAnsi="Arial Narrow"/>
                <w:b/>
                <w:bCs/>
                <w:sz w:val="20"/>
              </w:rPr>
              <w:t>Week 5</w:t>
            </w:r>
            <w:r w:rsidR="000639CA">
              <w:rPr>
                <w:rFonts w:ascii="Arial Narrow" w:hAnsi="Arial Narrow"/>
                <w:b/>
                <w:bCs/>
                <w:sz w:val="20"/>
              </w:rPr>
              <w:t xml:space="preserve"> </w:t>
            </w:r>
            <w:r w:rsidR="00463DC6">
              <w:rPr>
                <w:rFonts w:ascii="Arial Narrow" w:hAnsi="Arial Narrow"/>
                <w:b/>
                <w:bCs/>
                <w:sz w:val="20"/>
              </w:rPr>
              <w:t>–</w:t>
            </w:r>
            <w:r w:rsidR="000639CA">
              <w:rPr>
                <w:rFonts w:ascii="Arial Narrow" w:hAnsi="Arial Narrow"/>
                <w:b/>
                <w:bCs/>
                <w:sz w:val="20"/>
              </w:rPr>
              <w:t xml:space="preserve"> </w:t>
            </w:r>
            <w:r w:rsidR="00463DC6">
              <w:rPr>
                <w:rFonts w:ascii="Arial Narrow" w:hAnsi="Arial Narrow"/>
                <w:b/>
                <w:bCs/>
                <w:sz w:val="20"/>
              </w:rPr>
              <w:t xml:space="preserve">Harassment/Stalking </w:t>
            </w:r>
          </w:p>
          <w:p w14:paraId="10A09B9E" w14:textId="50A250FC" w:rsidR="00773442" w:rsidRPr="00481959" w:rsidRDefault="00773442" w:rsidP="00773442">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 xml:space="preserve">6 - </w:t>
            </w:r>
            <w:r w:rsidR="00463DC6">
              <w:rPr>
                <w:rFonts w:ascii="Arial Narrow" w:hAnsi="Arial Narrow"/>
                <w:b/>
                <w:bCs/>
                <w:sz w:val="20"/>
              </w:rPr>
              <w:t>Risk</w:t>
            </w:r>
          </w:p>
          <w:p w14:paraId="421F4DA9" w14:textId="6D29B1C9" w:rsidR="004C4349" w:rsidRPr="004869B3" w:rsidRDefault="004C4349" w:rsidP="00351DEC">
            <w:pPr>
              <w:rPr>
                <w:rFonts w:ascii="Arial Narrow" w:hAnsi="Arial Narrow"/>
                <w:b/>
                <w:bCs/>
                <w:sz w:val="20"/>
              </w:rPr>
            </w:pPr>
          </w:p>
        </w:tc>
      </w:tr>
      <w:bookmarkEnd w:id="0"/>
    </w:tbl>
    <w:p w14:paraId="22A61AF4" w14:textId="0456DDBB" w:rsidR="00FB1D6D" w:rsidRDefault="00FB1D6D" w:rsidP="00304EC2">
      <w:pPr>
        <w:rPr>
          <w:rFonts w:ascii="Arial Narrow" w:hAnsi="Arial Narrow"/>
          <w:b/>
          <w:bCs/>
        </w:rPr>
      </w:pPr>
    </w:p>
    <w:p w14:paraId="138503D6" w14:textId="70F0E55B" w:rsidR="00C024E8" w:rsidRDefault="00C024E8" w:rsidP="00304EC2">
      <w:pPr>
        <w:rPr>
          <w:rFonts w:ascii="Arial Narrow" w:hAnsi="Arial Narrow"/>
          <w:b/>
          <w:bCs/>
        </w:rPr>
      </w:pPr>
    </w:p>
    <w:p w14:paraId="649BD23C" w14:textId="7E09B267" w:rsidR="00C024E8" w:rsidRDefault="00C024E8" w:rsidP="00304EC2">
      <w:pPr>
        <w:rPr>
          <w:rFonts w:ascii="Arial Narrow" w:hAnsi="Arial Narrow"/>
          <w:b/>
          <w:bCs/>
        </w:rPr>
      </w:pPr>
    </w:p>
    <w:p w14:paraId="550E17F9" w14:textId="77777777" w:rsidR="00463DC6" w:rsidRDefault="00463DC6" w:rsidP="00304EC2">
      <w:pPr>
        <w:rPr>
          <w:rFonts w:ascii="Arial Narrow" w:hAnsi="Arial Narrow"/>
          <w:b/>
          <w:bCs/>
        </w:rPr>
      </w:pPr>
    </w:p>
    <w:p w14:paraId="6B73816E" w14:textId="4939436F" w:rsidR="00C024E8" w:rsidRDefault="00C024E8" w:rsidP="00304EC2">
      <w:pPr>
        <w:rPr>
          <w:rFonts w:ascii="Arial Narrow" w:hAnsi="Arial Narrow"/>
          <w:b/>
          <w:bCs/>
        </w:rPr>
      </w:pPr>
    </w:p>
    <w:tbl>
      <w:tblPr>
        <w:tblStyle w:val="TableGrid"/>
        <w:tblW w:w="15905" w:type="dxa"/>
        <w:tblInd w:w="108" w:type="dxa"/>
        <w:tblLayout w:type="fixed"/>
        <w:tblLook w:val="04A0" w:firstRow="1" w:lastRow="0" w:firstColumn="1" w:lastColumn="0" w:noHBand="0" w:noVBand="1"/>
      </w:tblPr>
      <w:tblGrid>
        <w:gridCol w:w="506"/>
        <w:gridCol w:w="2075"/>
        <w:gridCol w:w="3685"/>
        <w:gridCol w:w="1985"/>
        <w:gridCol w:w="2268"/>
        <w:gridCol w:w="1842"/>
        <w:gridCol w:w="1843"/>
        <w:gridCol w:w="1701"/>
      </w:tblGrid>
      <w:tr w:rsidR="00C024E8" w:rsidRPr="00EE5E65" w14:paraId="332B1115" w14:textId="77777777" w:rsidTr="001E591E">
        <w:trPr>
          <w:trHeight w:val="325"/>
        </w:trPr>
        <w:tc>
          <w:tcPr>
            <w:tcW w:w="15905" w:type="dxa"/>
            <w:gridSpan w:val="8"/>
            <w:tcBorders>
              <w:right w:val="single" w:sz="4" w:space="0" w:color="auto"/>
            </w:tcBorders>
            <w:shd w:val="clear" w:color="auto" w:fill="7030A0"/>
            <w:vAlign w:val="center"/>
          </w:tcPr>
          <w:p w14:paraId="72A4B119" w14:textId="43E502DD" w:rsidR="00C024E8" w:rsidRPr="00EE5E65" w:rsidRDefault="00C024E8" w:rsidP="00A72475">
            <w:pPr>
              <w:jc w:val="center"/>
              <w:rPr>
                <w:rFonts w:ascii="Arial Narrow" w:hAnsi="Arial Narrow"/>
                <w:b/>
                <w:bCs/>
                <w:sz w:val="21"/>
                <w:szCs w:val="21"/>
              </w:rPr>
            </w:pPr>
            <w:r>
              <w:rPr>
                <w:rFonts w:ascii="Arial Narrow" w:hAnsi="Arial Narrow"/>
                <w:b/>
                <w:bCs/>
                <w:color w:val="FFFFFF" w:themeColor="background1"/>
              </w:rPr>
              <w:t xml:space="preserve">Further Education </w:t>
            </w:r>
            <w:r w:rsidR="0075569A">
              <w:rPr>
                <w:rFonts w:ascii="Arial Narrow" w:hAnsi="Arial Narrow"/>
                <w:b/>
                <w:bCs/>
                <w:color w:val="FFFFFF" w:themeColor="background1"/>
              </w:rPr>
              <w:t>PSD</w:t>
            </w:r>
            <w:r w:rsidRPr="003B6901">
              <w:rPr>
                <w:rFonts w:ascii="Arial Narrow" w:hAnsi="Arial Narrow"/>
                <w:b/>
                <w:bCs/>
                <w:color w:val="FFFFFF" w:themeColor="background1"/>
              </w:rPr>
              <w:t xml:space="preserve"> MEDIUM TERM PLAN</w:t>
            </w:r>
          </w:p>
        </w:tc>
      </w:tr>
      <w:tr w:rsidR="00885823" w14:paraId="1E8B18E6" w14:textId="77777777" w:rsidTr="001E591E">
        <w:trPr>
          <w:trHeight w:val="320"/>
        </w:trPr>
        <w:tc>
          <w:tcPr>
            <w:tcW w:w="506" w:type="dxa"/>
            <w:vMerge w:val="restart"/>
            <w:shd w:val="clear" w:color="auto" w:fill="7030A0"/>
            <w:textDirection w:val="btLr"/>
          </w:tcPr>
          <w:p w14:paraId="163B15FE" w14:textId="357ABC1D" w:rsidR="00C024E8" w:rsidRDefault="00C024E8" w:rsidP="00A72475">
            <w:pPr>
              <w:ind w:left="113" w:right="113"/>
              <w:jc w:val="center"/>
              <w:rPr>
                <w:rFonts w:ascii="Arial Narrow" w:hAnsi="Arial Narrow"/>
                <w:b/>
                <w:bCs/>
              </w:rPr>
            </w:pPr>
            <w:r>
              <w:rPr>
                <w:rFonts w:ascii="Arial Narrow" w:hAnsi="Arial Narrow"/>
                <w:b/>
                <w:bCs/>
              </w:rPr>
              <w:t>Cycle 2</w:t>
            </w:r>
          </w:p>
        </w:tc>
        <w:tc>
          <w:tcPr>
            <w:tcW w:w="2075" w:type="dxa"/>
            <w:vMerge w:val="restart"/>
            <w:tcBorders>
              <w:right w:val="single" w:sz="4" w:space="0" w:color="auto"/>
            </w:tcBorders>
            <w:textDirection w:val="btLr"/>
          </w:tcPr>
          <w:p w14:paraId="0B8FC714" w14:textId="0729080C" w:rsidR="0075569A" w:rsidRPr="0075569A" w:rsidRDefault="0075569A" w:rsidP="0075569A">
            <w:pPr>
              <w:ind w:left="113" w:right="113"/>
              <w:rPr>
                <w:rFonts w:ascii="Arial Narrow" w:hAnsi="Arial Narrow"/>
                <w:sz w:val="20"/>
                <w:szCs w:val="20"/>
              </w:rPr>
            </w:pPr>
            <w:r w:rsidRPr="0075569A">
              <w:rPr>
                <w:rFonts w:ascii="Arial Narrow" w:hAnsi="Arial Narrow"/>
                <w:b/>
                <w:sz w:val="20"/>
                <w:szCs w:val="20"/>
              </w:rPr>
              <w:t xml:space="preserve">INTENT; </w:t>
            </w:r>
            <w:r w:rsidRPr="0075569A">
              <w:rPr>
                <w:rFonts w:ascii="Arial Narrow" w:hAnsi="Arial Narrow"/>
                <w:sz w:val="20"/>
                <w:szCs w:val="20"/>
              </w:rPr>
              <w:t xml:space="preserve">For pupils to develop an appropriate understanding of what it means to live a healthy life. Pupils will continue to build on the foundations of PSHCE they gained in lower Key Stages, rehearsing and embedding the practical skills and understanding they need to lead a fulfilling life. To explore and reflect upon issues that affect them and develop strategies and skills to manage real-life situations.                </w:t>
            </w:r>
          </w:p>
          <w:p w14:paraId="25D50F34"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79B4F58F"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2E3D6D94"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05A19FB6"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2478AD89"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44A61EE3"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33FBB432"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5A3CB1D0"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657E559F"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3AA7A588"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4C86140B"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4EBBC855"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150132A8" w14:textId="77777777" w:rsidR="0075569A" w:rsidRPr="0075569A" w:rsidRDefault="0075569A" w:rsidP="0075569A">
            <w:pPr>
              <w:ind w:left="113" w:right="113"/>
              <w:rPr>
                <w:rFonts w:ascii="Arial Narrow" w:hAnsi="Arial Narrow"/>
                <w:sz w:val="20"/>
                <w:szCs w:val="20"/>
              </w:rPr>
            </w:pPr>
            <w:r w:rsidRPr="0075569A">
              <w:rPr>
                <w:rFonts w:ascii="Arial Narrow" w:hAnsi="Arial Narrow"/>
                <w:sz w:val="20"/>
                <w:szCs w:val="20"/>
              </w:rPr>
              <w:tab/>
            </w:r>
          </w:p>
          <w:p w14:paraId="698CDD30" w14:textId="6A011F56" w:rsidR="00C024E8" w:rsidRPr="007E327F" w:rsidRDefault="0075569A" w:rsidP="0075569A">
            <w:pPr>
              <w:ind w:left="113" w:right="113"/>
              <w:rPr>
                <w:rFonts w:ascii="Arial Narrow" w:hAnsi="Arial Narrow"/>
                <w:sz w:val="20"/>
                <w:szCs w:val="20"/>
              </w:rPr>
            </w:pPr>
            <w:r w:rsidRPr="0075569A">
              <w:rPr>
                <w:rFonts w:ascii="Arial Narrow" w:hAnsi="Arial Narrow"/>
                <w:sz w:val="20"/>
                <w:szCs w:val="20"/>
              </w:rPr>
              <w:tab/>
            </w:r>
          </w:p>
        </w:tc>
        <w:tc>
          <w:tcPr>
            <w:tcW w:w="3685" w:type="dxa"/>
            <w:tcBorders>
              <w:top w:val="single" w:sz="4" w:space="0" w:color="auto"/>
              <w:left w:val="single" w:sz="4" w:space="0" w:color="auto"/>
              <w:bottom w:val="single" w:sz="4" w:space="0" w:color="auto"/>
              <w:right w:val="single" w:sz="4" w:space="0" w:color="auto"/>
            </w:tcBorders>
            <w:shd w:val="clear" w:color="auto" w:fill="7030A0"/>
            <w:vAlign w:val="center"/>
          </w:tcPr>
          <w:p w14:paraId="5C0E61D6" w14:textId="77777777" w:rsidR="00C024E8" w:rsidRPr="00481959" w:rsidRDefault="00C024E8" w:rsidP="00A72475">
            <w:pPr>
              <w:jc w:val="center"/>
              <w:rPr>
                <w:rFonts w:ascii="Arial Narrow" w:hAnsi="Arial Narrow"/>
                <w:bCs/>
                <w:color w:val="FFFFFF" w:themeColor="background1"/>
                <w:sz w:val="18"/>
              </w:rPr>
            </w:pPr>
            <w:r>
              <w:rPr>
                <w:rFonts w:ascii="Arial Narrow" w:hAnsi="Arial Narrow"/>
                <w:bCs/>
                <w:color w:val="FFFFFF" w:themeColor="background1"/>
                <w:sz w:val="18"/>
              </w:rPr>
              <w:t>Area as stated above in term.</w:t>
            </w:r>
          </w:p>
        </w:tc>
        <w:tc>
          <w:tcPr>
            <w:tcW w:w="1985" w:type="dxa"/>
            <w:tcBorders>
              <w:top w:val="single" w:sz="4" w:space="0" w:color="auto"/>
              <w:left w:val="single" w:sz="4" w:space="0" w:color="auto"/>
              <w:bottom w:val="single" w:sz="4" w:space="0" w:color="auto"/>
              <w:right w:val="single" w:sz="4" w:space="0" w:color="auto"/>
            </w:tcBorders>
            <w:shd w:val="clear" w:color="auto" w:fill="7030A0"/>
            <w:vAlign w:val="center"/>
          </w:tcPr>
          <w:p w14:paraId="2ECC420F" w14:textId="77777777" w:rsidR="00C024E8" w:rsidRPr="00481959" w:rsidRDefault="00C024E8" w:rsidP="00A72475">
            <w:pPr>
              <w:jc w:val="center"/>
              <w:rPr>
                <w:rFonts w:ascii="Arial Narrow" w:hAnsi="Arial Narrow"/>
                <w:bCs/>
                <w:color w:val="FFFFFF" w:themeColor="background1"/>
                <w:sz w:val="18"/>
              </w:rPr>
            </w:pPr>
          </w:p>
        </w:tc>
        <w:tc>
          <w:tcPr>
            <w:tcW w:w="2268" w:type="dxa"/>
            <w:tcBorders>
              <w:top w:val="single" w:sz="4" w:space="0" w:color="auto"/>
              <w:left w:val="single" w:sz="4" w:space="0" w:color="auto"/>
              <w:bottom w:val="single" w:sz="4" w:space="0" w:color="auto"/>
              <w:right w:val="single" w:sz="4" w:space="0" w:color="auto"/>
            </w:tcBorders>
            <w:shd w:val="clear" w:color="auto" w:fill="7030A0"/>
            <w:vAlign w:val="center"/>
          </w:tcPr>
          <w:p w14:paraId="6D0F01D4" w14:textId="77777777" w:rsidR="00C024E8" w:rsidRPr="00481959" w:rsidRDefault="00C024E8" w:rsidP="00A72475">
            <w:pPr>
              <w:jc w:val="center"/>
              <w:rPr>
                <w:rFonts w:ascii="Arial Narrow" w:hAnsi="Arial Narrow"/>
                <w:bCs/>
                <w:color w:val="FFFFFF" w:themeColor="background1"/>
                <w:sz w:val="18"/>
              </w:rPr>
            </w:pPr>
          </w:p>
        </w:tc>
        <w:tc>
          <w:tcPr>
            <w:tcW w:w="1842" w:type="dxa"/>
            <w:tcBorders>
              <w:top w:val="single" w:sz="4" w:space="0" w:color="auto"/>
              <w:left w:val="single" w:sz="4" w:space="0" w:color="auto"/>
              <w:bottom w:val="single" w:sz="4" w:space="0" w:color="auto"/>
              <w:right w:val="single" w:sz="4" w:space="0" w:color="auto"/>
            </w:tcBorders>
            <w:shd w:val="clear" w:color="auto" w:fill="7030A0"/>
            <w:vAlign w:val="center"/>
          </w:tcPr>
          <w:p w14:paraId="73C60DAF" w14:textId="77777777" w:rsidR="00C024E8" w:rsidRPr="00481959" w:rsidRDefault="00C024E8" w:rsidP="00A72475">
            <w:pPr>
              <w:jc w:val="center"/>
              <w:rPr>
                <w:rFonts w:ascii="Arial Narrow" w:hAnsi="Arial Narrow"/>
                <w:bCs/>
                <w:color w:val="FFFFFF" w:themeColor="background1"/>
                <w:sz w:val="18"/>
              </w:rPr>
            </w:pPr>
          </w:p>
        </w:tc>
        <w:tc>
          <w:tcPr>
            <w:tcW w:w="1843" w:type="dxa"/>
            <w:tcBorders>
              <w:top w:val="single" w:sz="4" w:space="0" w:color="auto"/>
              <w:left w:val="single" w:sz="4" w:space="0" w:color="auto"/>
              <w:bottom w:val="single" w:sz="4" w:space="0" w:color="auto"/>
              <w:right w:val="single" w:sz="4" w:space="0" w:color="auto"/>
            </w:tcBorders>
            <w:shd w:val="clear" w:color="auto" w:fill="7030A0"/>
            <w:vAlign w:val="center"/>
          </w:tcPr>
          <w:p w14:paraId="1007F387" w14:textId="77777777" w:rsidR="00C024E8" w:rsidRPr="00481959" w:rsidRDefault="00C024E8" w:rsidP="00A72475">
            <w:pPr>
              <w:jc w:val="center"/>
              <w:rPr>
                <w:rFonts w:ascii="Arial Narrow" w:hAnsi="Arial Narrow"/>
                <w:bCs/>
                <w:color w:val="FFFFFF" w:themeColor="background1"/>
                <w:sz w:val="18"/>
              </w:rPr>
            </w:pPr>
          </w:p>
        </w:tc>
        <w:tc>
          <w:tcPr>
            <w:tcW w:w="1701" w:type="dxa"/>
            <w:tcBorders>
              <w:top w:val="single" w:sz="4" w:space="0" w:color="auto"/>
              <w:left w:val="single" w:sz="4" w:space="0" w:color="auto"/>
              <w:bottom w:val="single" w:sz="4" w:space="0" w:color="auto"/>
              <w:right w:val="single" w:sz="4" w:space="0" w:color="auto"/>
            </w:tcBorders>
            <w:shd w:val="clear" w:color="auto" w:fill="7030A0"/>
            <w:vAlign w:val="center"/>
          </w:tcPr>
          <w:p w14:paraId="1C164CC0" w14:textId="77777777" w:rsidR="00C024E8" w:rsidRPr="00481959" w:rsidRDefault="00C024E8" w:rsidP="00A72475">
            <w:pPr>
              <w:jc w:val="center"/>
              <w:rPr>
                <w:rFonts w:ascii="Arial Narrow" w:hAnsi="Arial Narrow"/>
                <w:bCs/>
                <w:color w:val="FFFFFF" w:themeColor="background1"/>
                <w:sz w:val="18"/>
              </w:rPr>
            </w:pPr>
          </w:p>
        </w:tc>
      </w:tr>
      <w:tr w:rsidR="00885823" w14:paraId="4C04553C" w14:textId="77777777" w:rsidTr="001E591E">
        <w:trPr>
          <w:trHeight w:val="320"/>
        </w:trPr>
        <w:tc>
          <w:tcPr>
            <w:tcW w:w="506" w:type="dxa"/>
            <w:vMerge/>
            <w:shd w:val="clear" w:color="auto" w:fill="7030A0"/>
            <w:textDirection w:val="btLr"/>
          </w:tcPr>
          <w:p w14:paraId="5946FD67" w14:textId="77777777" w:rsidR="00C024E8" w:rsidRDefault="00C024E8" w:rsidP="00A72475">
            <w:pPr>
              <w:ind w:left="113" w:right="113"/>
              <w:jc w:val="center"/>
              <w:rPr>
                <w:rFonts w:ascii="Arial Narrow" w:hAnsi="Arial Narrow"/>
                <w:b/>
                <w:bCs/>
              </w:rPr>
            </w:pPr>
          </w:p>
        </w:tc>
        <w:tc>
          <w:tcPr>
            <w:tcW w:w="2075" w:type="dxa"/>
            <w:vMerge/>
            <w:tcBorders>
              <w:right w:val="single" w:sz="4" w:space="0" w:color="auto"/>
            </w:tcBorders>
            <w:textDirection w:val="btLr"/>
          </w:tcPr>
          <w:p w14:paraId="13744E0F" w14:textId="77777777" w:rsidR="00C024E8" w:rsidRDefault="00C024E8" w:rsidP="00A72475">
            <w:pPr>
              <w:ind w:left="113" w:right="113"/>
              <w:rPr>
                <w:rFonts w:ascii="Arial Narrow" w:hAnsi="Arial Narrow"/>
                <w:b/>
                <w:bCs/>
              </w:rPr>
            </w:pPr>
          </w:p>
        </w:tc>
        <w:tc>
          <w:tcPr>
            <w:tcW w:w="3685" w:type="dxa"/>
            <w:tcBorders>
              <w:top w:val="single" w:sz="4" w:space="0" w:color="auto"/>
              <w:left w:val="single" w:sz="4" w:space="0" w:color="auto"/>
              <w:bottom w:val="single" w:sz="4" w:space="0" w:color="233616"/>
              <w:right w:val="single" w:sz="4" w:space="0" w:color="auto"/>
            </w:tcBorders>
            <w:vAlign w:val="center"/>
          </w:tcPr>
          <w:p w14:paraId="6FE34FAA" w14:textId="77777777" w:rsidR="00C024E8" w:rsidRPr="005119E1" w:rsidRDefault="00C024E8" w:rsidP="00A72475">
            <w:pPr>
              <w:jc w:val="center"/>
              <w:rPr>
                <w:rFonts w:ascii="Arial Narrow" w:hAnsi="Arial Narrow"/>
              </w:rPr>
            </w:pPr>
            <w:r>
              <w:rPr>
                <w:rFonts w:ascii="Arial Narrow" w:hAnsi="Arial Narrow"/>
                <w:b/>
                <w:bCs/>
              </w:rPr>
              <w:t xml:space="preserve">Autumn 1 </w:t>
            </w:r>
          </w:p>
        </w:tc>
        <w:tc>
          <w:tcPr>
            <w:tcW w:w="1985" w:type="dxa"/>
            <w:tcBorders>
              <w:top w:val="single" w:sz="4" w:space="0" w:color="auto"/>
              <w:left w:val="single" w:sz="4" w:space="0" w:color="auto"/>
              <w:bottom w:val="single" w:sz="4" w:space="0" w:color="233616"/>
              <w:right w:val="single" w:sz="4" w:space="0" w:color="auto"/>
            </w:tcBorders>
            <w:vAlign w:val="center"/>
          </w:tcPr>
          <w:p w14:paraId="7E743220" w14:textId="77777777" w:rsidR="00C024E8" w:rsidRPr="005119E1" w:rsidRDefault="00C024E8" w:rsidP="00A72475">
            <w:pPr>
              <w:jc w:val="center"/>
              <w:rPr>
                <w:rFonts w:ascii="Arial Narrow" w:hAnsi="Arial Narrow"/>
              </w:rPr>
            </w:pPr>
            <w:r>
              <w:rPr>
                <w:rFonts w:ascii="Arial Narrow" w:hAnsi="Arial Narrow"/>
                <w:b/>
                <w:bCs/>
              </w:rPr>
              <w:t xml:space="preserve">Autumn 2 </w:t>
            </w:r>
          </w:p>
        </w:tc>
        <w:tc>
          <w:tcPr>
            <w:tcW w:w="2268" w:type="dxa"/>
            <w:tcBorders>
              <w:top w:val="single" w:sz="4" w:space="0" w:color="auto"/>
              <w:left w:val="single" w:sz="4" w:space="0" w:color="auto"/>
              <w:bottom w:val="single" w:sz="4" w:space="0" w:color="233616"/>
              <w:right w:val="single" w:sz="4" w:space="0" w:color="auto"/>
            </w:tcBorders>
            <w:vAlign w:val="center"/>
          </w:tcPr>
          <w:p w14:paraId="4AB4021D" w14:textId="77777777" w:rsidR="00C024E8" w:rsidRPr="005119E1" w:rsidRDefault="00C024E8" w:rsidP="00A72475">
            <w:pPr>
              <w:jc w:val="center"/>
              <w:rPr>
                <w:rFonts w:ascii="Arial Narrow" w:hAnsi="Arial Narrow"/>
              </w:rPr>
            </w:pPr>
            <w:r>
              <w:rPr>
                <w:rFonts w:ascii="Arial Narrow" w:hAnsi="Arial Narrow"/>
                <w:b/>
                <w:bCs/>
              </w:rPr>
              <w:t xml:space="preserve">Spring 1 </w:t>
            </w:r>
          </w:p>
        </w:tc>
        <w:tc>
          <w:tcPr>
            <w:tcW w:w="1842" w:type="dxa"/>
            <w:tcBorders>
              <w:top w:val="single" w:sz="4" w:space="0" w:color="auto"/>
              <w:left w:val="single" w:sz="4" w:space="0" w:color="auto"/>
              <w:bottom w:val="single" w:sz="4" w:space="0" w:color="233616"/>
              <w:right w:val="single" w:sz="4" w:space="0" w:color="auto"/>
            </w:tcBorders>
            <w:vAlign w:val="center"/>
          </w:tcPr>
          <w:p w14:paraId="76C2028D" w14:textId="77777777" w:rsidR="00C024E8" w:rsidRPr="005119E1" w:rsidRDefault="00C024E8" w:rsidP="00A72475">
            <w:pPr>
              <w:jc w:val="center"/>
              <w:rPr>
                <w:rFonts w:ascii="Arial Narrow" w:hAnsi="Arial Narrow"/>
              </w:rPr>
            </w:pPr>
            <w:r>
              <w:rPr>
                <w:rFonts w:ascii="Arial Narrow" w:hAnsi="Arial Narrow"/>
                <w:b/>
                <w:bCs/>
              </w:rPr>
              <w:t xml:space="preserve">Spring 2 </w:t>
            </w:r>
          </w:p>
        </w:tc>
        <w:tc>
          <w:tcPr>
            <w:tcW w:w="1843" w:type="dxa"/>
            <w:tcBorders>
              <w:top w:val="single" w:sz="4" w:space="0" w:color="auto"/>
              <w:left w:val="single" w:sz="4" w:space="0" w:color="auto"/>
              <w:bottom w:val="single" w:sz="4" w:space="0" w:color="233616"/>
              <w:right w:val="single" w:sz="4" w:space="0" w:color="auto"/>
            </w:tcBorders>
            <w:vAlign w:val="center"/>
          </w:tcPr>
          <w:p w14:paraId="0BE8CA45" w14:textId="77777777" w:rsidR="00C024E8" w:rsidRDefault="00C024E8" w:rsidP="00A72475">
            <w:pPr>
              <w:jc w:val="center"/>
              <w:rPr>
                <w:rFonts w:ascii="Arial Narrow" w:hAnsi="Arial Narrow"/>
                <w:b/>
                <w:bCs/>
              </w:rPr>
            </w:pPr>
            <w:r>
              <w:rPr>
                <w:rFonts w:ascii="Arial Narrow" w:hAnsi="Arial Narrow"/>
                <w:b/>
                <w:bCs/>
              </w:rPr>
              <w:t xml:space="preserve">Summer 1 </w:t>
            </w:r>
          </w:p>
        </w:tc>
        <w:tc>
          <w:tcPr>
            <w:tcW w:w="1701" w:type="dxa"/>
            <w:tcBorders>
              <w:top w:val="single" w:sz="4" w:space="0" w:color="auto"/>
              <w:left w:val="single" w:sz="4" w:space="0" w:color="auto"/>
              <w:bottom w:val="single" w:sz="4" w:space="0" w:color="233616"/>
              <w:right w:val="single" w:sz="4" w:space="0" w:color="auto"/>
            </w:tcBorders>
            <w:vAlign w:val="center"/>
          </w:tcPr>
          <w:p w14:paraId="7CA47408" w14:textId="77777777" w:rsidR="00C024E8" w:rsidRPr="00D52682" w:rsidRDefault="00C024E8" w:rsidP="00A72475">
            <w:pPr>
              <w:jc w:val="center"/>
              <w:rPr>
                <w:rFonts w:ascii="Arial Narrow" w:hAnsi="Arial Narrow"/>
                <w:sz w:val="22"/>
              </w:rPr>
            </w:pPr>
            <w:r>
              <w:rPr>
                <w:rFonts w:ascii="Arial Narrow" w:hAnsi="Arial Narrow"/>
                <w:b/>
                <w:bCs/>
              </w:rPr>
              <w:t xml:space="preserve">Summer 2 </w:t>
            </w:r>
          </w:p>
        </w:tc>
      </w:tr>
      <w:tr w:rsidR="00885823" w14:paraId="01EF7B93" w14:textId="77777777" w:rsidTr="001E591E">
        <w:trPr>
          <w:trHeight w:val="1044"/>
        </w:trPr>
        <w:tc>
          <w:tcPr>
            <w:tcW w:w="506" w:type="dxa"/>
            <w:vMerge/>
            <w:shd w:val="clear" w:color="auto" w:fill="7030A0"/>
          </w:tcPr>
          <w:p w14:paraId="5D46C23A"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7E960654" w14:textId="77777777" w:rsidR="00C024E8" w:rsidRDefault="00C024E8" w:rsidP="00A72475">
            <w:pPr>
              <w:jc w:val="center"/>
              <w:rPr>
                <w:rFonts w:ascii="Arial Narrow" w:hAnsi="Arial Narrow"/>
                <w:b/>
                <w:bCs/>
              </w:rPr>
            </w:pPr>
          </w:p>
        </w:tc>
        <w:tc>
          <w:tcPr>
            <w:tcW w:w="3685" w:type="dxa"/>
            <w:tcBorders>
              <w:top w:val="single" w:sz="4" w:space="0" w:color="233616"/>
              <w:left w:val="single" w:sz="4" w:space="0" w:color="auto"/>
              <w:bottom w:val="dotted" w:sz="4" w:space="0" w:color="E2EFD9" w:themeColor="accent6" w:themeTint="33"/>
              <w:right w:val="single" w:sz="4" w:space="0" w:color="auto"/>
            </w:tcBorders>
            <w:vAlign w:val="center"/>
          </w:tcPr>
          <w:p w14:paraId="5C7DCDDC" w14:textId="3CA2302F" w:rsidR="002B3CEC" w:rsidRDefault="00C024E8" w:rsidP="002B3CEC">
            <w:pPr>
              <w:jc w:val="center"/>
              <w:rPr>
                <w:rFonts w:ascii="Arial Narrow" w:hAnsi="Arial Narrow"/>
                <w:bCs/>
                <w:sz w:val="20"/>
                <w:szCs w:val="20"/>
              </w:rPr>
            </w:pPr>
            <w:r>
              <w:rPr>
                <w:rFonts w:ascii="Arial Narrow" w:hAnsi="Arial Narrow"/>
                <w:bCs/>
                <w:sz w:val="20"/>
                <w:szCs w:val="20"/>
              </w:rPr>
              <w:t>R</w:t>
            </w:r>
            <w:r w:rsidR="002B3CEC">
              <w:rPr>
                <w:rFonts w:ascii="Arial Narrow" w:hAnsi="Arial Narrow"/>
                <w:bCs/>
                <w:sz w:val="20"/>
                <w:szCs w:val="20"/>
              </w:rPr>
              <w:t>especting Equality</w:t>
            </w:r>
          </w:p>
          <w:p w14:paraId="614F48D0" w14:textId="1343ED65" w:rsidR="00C024E8" w:rsidRDefault="00C024E8" w:rsidP="00A72475">
            <w:pPr>
              <w:jc w:val="center"/>
              <w:rPr>
                <w:rFonts w:ascii="Arial Narrow" w:hAnsi="Arial Narrow"/>
                <w:bCs/>
                <w:sz w:val="20"/>
                <w:szCs w:val="20"/>
              </w:rPr>
            </w:pPr>
            <w:r>
              <w:rPr>
                <w:rFonts w:ascii="Arial Narrow" w:hAnsi="Arial Narrow"/>
                <w:bCs/>
                <w:sz w:val="20"/>
                <w:szCs w:val="20"/>
              </w:rPr>
              <w:t xml:space="preserve"> </w:t>
            </w:r>
          </w:p>
          <w:p w14:paraId="1577521A" w14:textId="694A7FD7" w:rsidR="000F4F4A" w:rsidRDefault="00D2161A" w:rsidP="000F4F4A">
            <w:pPr>
              <w:jc w:val="center"/>
              <w:rPr>
                <w:rFonts w:ascii="Arial Narrow" w:hAnsi="Arial Narrow"/>
                <w:bCs/>
                <w:sz w:val="20"/>
                <w:szCs w:val="20"/>
              </w:rPr>
            </w:pPr>
            <w:r>
              <w:rPr>
                <w:rFonts w:ascii="Arial Narrow" w:hAnsi="Arial Narrow"/>
                <w:bCs/>
                <w:sz w:val="20"/>
                <w:szCs w:val="20"/>
              </w:rPr>
              <w:t xml:space="preserve">To be respecting of others whilst developing an understanding of different backgrounds, beliefs and lifestyles. To understand the protected characteristics. </w:t>
            </w:r>
          </w:p>
          <w:p w14:paraId="39A92FE0" w14:textId="77777777" w:rsidR="00C024E8" w:rsidRDefault="00C024E8" w:rsidP="00A72475">
            <w:pPr>
              <w:jc w:val="center"/>
              <w:rPr>
                <w:rFonts w:ascii="Arial Narrow" w:hAnsi="Arial Narrow"/>
                <w:bCs/>
                <w:sz w:val="20"/>
                <w:szCs w:val="20"/>
              </w:rPr>
            </w:pPr>
          </w:p>
          <w:p w14:paraId="1C1AE424" w14:textId="6E872104" w:rsidR="00C024E8" w:rsidRPr="005E3E68" w:rsidRDefault="00C024E8" w:rsidP="00A72475">
            <w:pPr>
              <w:jc w:val="center"/>
              <w:rPr>
                <w:rFonts w:ascii="Arial Narrow" w:hAnsi="Arial Narrow"/>
                <w:bCs/>
                <w:sz w:val="20"/>
                <w:szCs w:val="20"/>
              </w:rPr>
            </w:pPr>
          </w:p>
        </w:tc>
        <w:tc>
          <w:tcPr>
            <w:tcW w:w="1985" w:type="dxa"/>
            <w:tcBorders>
              <w:top w:val="single" w:sz="4" w:space="0" w:color="233616"/>
              <w:left w:val="single" w:sz="4" w:space="0" w:color="auto"/>
              <w:bottom w:val="dotted" w:sz="4" w:space="0" w:color="E2EFD9" w:themeColor="accent6" w:themeTint="33"/>
              <w:right w:val="single" w:sz="4" w:space="0" w:color="auto"/>
            </w:tcBorders>
            <w:vAlign w:val="center"/>
          </w:tcPr>
          <w:p w14:paraId="1BFD040C" w14:textId="77777777" w:rsidR="00C024E8" w:rsidRDefault="002B3CEC" w:rsidP="00A72475">
            <w:pPr>
              <w:jc w:val="center"/>
              <w:rPr>
                <w:rFonts w:ascii="Arial Narrow" w:hAnsi="Arial Narrow"/>
                <w:sz w:val="20"/>
                <w:szCs w:val="20"/>
              </w:rPr>
            </w:pPr>
            <w:r>
              <w:rPr>
                <w:rFonts w:ascii="Arial Narrow" w:hAnsi="Arial Narrow"/>
                <w:sz w:val="20"/>
                <w:szCs w:val="20"/>
              </w:rPr>
              <w:t>Sexual Health (RSE)</w:t>
            </w:r>
          </w:p>
          <w:p w14:paraId="5ADE0845" w14:textId="77777777" w:rsidR="00D2161A" w:rsidRDefault="00D2161A" w:rsidP="00A72475">
            <w:pPr>
              <w:jc w:val="center"/>
              <w:rPr>
                <w:rFonts w:ascii="Arial Narrow" w:hAnsi="Arial Narrow"/>
                <w:sz w:val="20"/>
                <w:szCs w:val="20"/>
              </w:rPr>
            </w:pPr>
          </w:p>
          <w:p w14:paraId="54834146" w14:textId="65BE8BAE" w:rsidR="00D2161A" w:rsidRPr="004C4349" w:rsidRDefault="00D2161A" w:rsidP="00A72475">
            <w:pPr>
              <w:jc w:val="center"/>
              <w:rPr>
                <w:rFonts w:ascii="Arial Narrow" w:hAnsi="Arial Narrow"/>
                <w:sz w:val="20"/>
                <w:szCs w:val="20"/>
              </w:rPr>
            </w:pPr>
            <w:r>
              <w:rPr>
                <w:rFonts w:ascii="Arial Narrow" w:hAnsi="Arial Narrow"/>
                <w:sz w:val="20"/>
                <w:szCs w:val="20"/>
              </w:rPr>
              <w:t>To understand their own body parts and how they link with sexual health</w:t>
            </w:r>
            <w:r w:rsidR="00C962F4">
              <w:rPr>
                <w:rFonts w:ascii="Arial Narrow" w:hAnsi="Arial Narrow"/>
                <w:sz w:val="20"/>
                <w:szCs w:val="20"/>
              </w:rPr>
              <w:t xml:space="preserve"> and fertility. </w:t>
            </w:r>
          </w:p>
        </w:tc>
        <w:tc>
          <w:tcPr>
            <w:tcW w:w="2268" w:type="dxa"/>
            <w:tcBorders>
              <w:top w:val="single" w:sz="4" w:space="0" w:color="233616"/>
              <w:left w:val="single" w:sz="4" w:space="0" w:color="auto"/>
              <w:bottom w:val="dotted" w:sz="4" w:space="0" w:color="E2EFD9" w:themeColor="accent6" w:themeTint="33"/>
              <w:right w:val="single" w:sz="4" w:space="0" w:color="auto"/>
            </w:tcBorders>
            <w:vAlign w:val="center"/>
          </w:tcPr>
          <w:p w14:paraId="157B67A5" w14:textId="77777777" w:rsidR="00C024E8" w:rsidRDefault="002B3CEC" w:rsidP="00A72475">
            <w:pPr>
              <w:jc w:val="center"/>
              <w:rPr>
                <w:rFonts w:ascii="Arial Narrow" w:hAnsi="Arial Narrow"/>
                <w:sz w:val="20"/>
                <w:szCs w:val="20"/>
              </w:rPr>
            </w:pPr>
            <w:r>
              <w:rPr>
                <w:rFonts w:ascii="Arial Narrow" w:hAnsi="Arial Narrow"/>
                <w:sz w:val="20"/>
                <w:szCs w:val="20"/>
              </w:rPr>
              <w:t>Mental Health</w:t>
            </w:r>
          </w:p>
          <w:p w14:paraId="56906107" w14:textId="77777777" w:rsidR="00C962F4" w:rsidRDefault="00C962F4" w:rsidP="00A72475">
            <w:pPr>
              <w:jc w:val="center"/>
              <w:rPr>
                <w:rFonts w:ascii="Arial Narrow" w:hAnsi="Arial Narrow"/>
                <w:sz w:val="20"/>
                <w:szCs w:val="20"/>
              </w:rPr>
            </w:pPr>
          </w:p>
          <w:p w14:paraId="5587D987" w14:textId="3155E885" w:rsidR="00C962F4" w:rsidRPr="004C4349" w:rsidRDefault="00C962F4" w:rsidP="00A72475">
            <w:pPr>
              <w:jc w:val="center"/>
              <w:rPr>
                <w:rFonts w:ascii="Arial Narrow" w:hAnsi="Arial Narrow"/>
                <w:sz w:val="20"/>
                <w:szCs w:val="20"/>
              </w:rPr>
            </w:pPr>
            <w:r>
              <w:rPr>
                <w:rFonts w:ascii="Arial Narrow" w:hAnsi="Arial Narrow"/>
                <w:sz w:val="20"/>
                <w:szCs w:val="20"/>
              </w:rPr>
              <w:t>To understand emotions, mental health and wellbeing and what can affect them. To be able to explore and reflect on their own emotions and wellbeing. To know how to access support.</w:t>
            </w:r>
          </w:p>
        </w:tc>
        <w:tc>
          <w:tcPr>
            <w:tcW w:w="1842" w:type="dxa"/>
            <w:tcBorders>
              <w:top w:val="single" w:sz="4" w:space="0" w:color="233616"/>
              <w:left w:val="single" w:sz="4" w:space="0" w:color="auto"/>
              <w:bottom w:val="dotted" w:sz="4" w:space="0" w:color="E2EFD9" w:themeColor="accent6" w:themeTint="33"/>
              <w:right w:val="single" w:sz="4" w:space="0" w:color="auto"/>
            </w:tcBorders>
            <w:vAlign w:val="center"/>
          </w:tcPr>
          <w:p w14:paraId="74DDF7B3" w14:textId="77777777" w:rsidR="00C024E8" w:rsidRDefault="002B3CEC" w:rsidP="00A72475">
            <w:pPr>
              <w:jc w:val="center"/>
              <w:rPr>
                <w:rFonts w:ascii="Arial Narrow" w:hAnsi="Arial Narrow"/>
                <w:sz w:val="20"/>
                <w:szCs w:val="20"/>
              </w:rPr>
            </w:pPr>
            <w:r>
              <w:rPr>
                <w:rFonts w:ascii="Arial Narrow" w:hAnsi="Arial Narrow"/>
                <w:sz w:val="20"/>
                <w:szCs w:val="20"/>
              </w:rPr>
              <w:t>Pregnancy and Birth (RSE)</w:t>
            </w:r>
            <w:r w:rsidR="00C024E8">
              <w:rPr>
                <w:rFonts w:ascii="Arial Narrow" w:hAnsi="Arial Narrow"/>
                <w:sz w:val="20"/>
                <w:szCs w:val="20"/>
              </w:rPr>
              <w:t xml:space="preserve"> </w:t>
            </w:r>
          </w:p>
          <w:p w14:paraId="4D6734D5" w14:textId="77777777" w:rsidR="00C962F4" w:rsidRDefault="00C962F4" w:rsidP="00A72475">
            <w:pPr>
              <w:jc w:val="center"/>
              <w:rPr>
                <w:rFonts w:ascii="Arial Narrow" w:hAnsi="Arial Narrow"/>
                <w:sz w:val="20"/>
                <w:szCs w:val="20"/>
              </w:rPr>
            </w:pPr>
          </w:p>
          <w:p w14:paraId="64A453B5" w14:textId="05AC5CE2" w:rsidR="00C962F4" w:rsidRPr="004C4349" w:rsidRDefault="00C962F4" w:rsidP="00A72475">
            <w:pPr>
              <w:jc w:val="center"/>
              <w:rPr>
                <w:rFonts w:ascii="Arial Narrow" w:hAnsi="Arial Narrow"/>
                <w:sz w:val="20"/>
                <w:szCs w:val="20"/>
              </w:rPr>
            </w:pPr>
            <w:r>
              <w:rPr>
                <w:rFonts w:ascii="Arial Narrow" w:hAnsi="Arial Narrow"/>
                <w:sz w:val="20"/>
                <w:szCs w:val="20"/>
              </w:rPr>
              <w:t>To understand how people get pregnant and how to maintain a healthy pregnancy. What happens during birth?</w:t>
            </w:r>
          </w:p>
        </w:tc>
        <w:tc>
          <w:tcPr>
            <w:tcW w:w="1843" w:type="dxa"/>
            <w:tcBorders>
              <w:top w:val="single" w:sz="4" w:space="0" w:color="233616"/>
              <w:left w:val="single" w:sz="4" w:space="0" w:color="auto"/>
              <w:bottom w:val="dotted" w:sz="4" w:space="0" w:color="E2EFD9" w:themeColor="accent6" w:themeTint="33"/>
              <w:right w:val="single" w:sz="4" w:space="0" w:color="auto"/>
            </w:tcBorders>
            <w:vAlign w:val="center"/>
          </w:tcPr>
          <w:p w14:paraId="7BFF5E4E" w14:textId="77777777" w:rsidR="00C024E8" w:rsidRDefault="002B3CEC" w:rsidP="00A72475">
            <w:pPr>
              <w:jc w:val="center"/>
              <w:rPr>
                <w:rFonts w:ascii="Arial Narrow" w:hAnsi="Arial Narrow"/>
                <w:sz w:val="20"/>
                <w:szCs w:val="20"/>
              </w:rPr>
            </w:pPr>
            <w:r>
              <w:rPr>
                <w:rFonts w:ascii="Arial Narrow" w:hAnsi="Arial Narrow"/>
                <w:sz w:val="20"/>
                <w:szCs w:val="20"/>
              </w:rPr>
              <w:t>Keeping Safe</w:t>
            </w:r>
            <w:r w:rsidR="00C024E8">
              <w:rPr>
                <w:rFonts w:ascii="Arial Narrow" w:hAnsi="Arial Narrow"/>
                <w:sz w:val="20"/>
                <w:szCs w:val="20"/>
              </w:rPr>
              <w:t xml:space="preserve"> </w:t>
            </w:r>
          </w:p>
          <w:p w14:paraId="2034DF82" w14:textId="77777777" w:rsidR="00C962F4" w:rsidRDefault="00C962F4" w:rsidP="00A72475">
            <w:pPr>
              <w:jc w:val="center"/>
              <w:rPr>
                <w:rFonts w:ascii="Arial Narrow" w:hAnsi="Arial Narrow"/>
                <w:sz w:val="20"/>
                <w:szCs w:val="20"/>
              </w:rPr>
            </w:pPr>
          </w:p>
          <w:p w14:paraId="1AEC5B0D" w14:textId="0389D902" w:rsidR="00C962F4" w:rsidRPr="004C4349" w:rsidRDefault="00C962F4" w:rsidP="00A72475">
            <w:pPr>
              <w:jc w:val="center"/>
              <w:rPr>
                <w:rFonts w:ascii="Arial Narrow" w:hAnsi="Arial Narrow"/>
                <w:sz w:val="20"/>
                <w:szCs w:val="20"/>
              </w:rPr>
            </w:pPr>
            <w:r>
              <w:rPr>
                <w:rFonts w:ascii="Arial Narrow" w:hAnsi="Arial Narrow"/>
                <w:sz w:val="20"/>
                <w:szCs w:val="20"/>
              </w:rPr>
              <w:t>To understand how to keep yourself safe in a range of relevant situations</w:t>
            </w:r>
            <w:r w:rsidR="003111FD">
              <w:rPr>
                <w:rFonts w:ascii="Arial Narrow" w:hAnsi="Arial Narrow"/>
                <w:sz w:val="20"/>
                <w:szCs w:val="20"/>
              </w:rPr>
              <w:t xml:space="preserve"> including stranger danger and using digital media and laws surrounding sex. </w:t>
            </w:r>
          </w:p>
        </w:tc>
        <w:tc>
          <w:tcPr>
            <w:tcW w:w="1701" w:type="dxa"/>
            <w:tcBorders>
              <w:top w:val="single" w:sz="4" w:space="0" w:color="233616"/>
              <w:left w:val="single" w:sz="4" w:space="0" w:color="auto"/>
              <w:bottom w:val="dotted" w:sz="4" w:space="0" w:color="E2EFD9" w:themeColor="accent6" w:themeTint="33"/>
              <w:right w:val="single" w:sz="4" w:space="0" w:color="auto"/>
            </w:tcBorders>
            <w:vAlign w:val="center"/>
          </w:tcPr>
          <w:p w14:paraId="58621F05" w14:textId="77777777" w:rsidR="00C024E8" w:rsidRDefault="002B3CEC" w:rsidP="00A72475">
            <w:pPr>
              <w:jc w:val="center"/>
              <w:rPr>
                <w:rFonts w:ascii="Arial Narrow" w:hAnsi="Arial Narrow"/>
                <w:bCs/>
                <w:sz w:val="20"/>
                <w:szCs w:val="20"/>
              </w:rPr>
            </w:pPr>
            <w:r>
              <w:rPr>
                <w:rFonts w:ascii="Arial Narrow" w:hAnsi="Arial Narrow"/>
                <w:bCs/>
                <w:sz w:val="20"/>
                <w:szCs w:val="20"/>
              </w:rPr>
              <w:t>Sexuality and Enjoyment (RSE)</w:t>
            </w:r>
          </w:p>
          <w:p w14:paraId="6C5D97D2" w14:textId="77777777" w:rsidR="003111FD" w:rsidRDefault="003111FD" w:rsidP="00A72475">
            <w:pPr>
              <w:jc w:val="center"/>
              <w:rPr>
                <w:rFonts w:ascii="Arial Narrow" w:hAnsi="Arial Narrow"/>
                <w:bCs/>
                <w:sz w:val="20"/>
                <w:szCs w:val="20"/>
              </w:rPr>
            </w:pPr>
          </w:p>
          <w:p w14:paraId="440B5603" w14:textId="5C6EBE09" w:rsidR="003111FD" w:rsidRPr="004C4349" w:rsidRDefault="003111FD" w:rsidP="00A72475">
            <w:pPr>
              <w:jc w:val="center"/>
              <w:rPr>
                <w:rFonts w:ascii="Arial Narrow" w:hAnsi="Arial Narrow"/>
                <w:bCs/>
                <w:sz w:val="20"/>
                <w:szCs w:val="20"/>
              </w:rPr>
            </w:pPr>
            <w:r>
              <w:rPr>
                <w:rFonts w:ascii="Arial Narrow" w:hAnsi="Arial Narrow"/>
                <w:bCs/>
                <w:sz w:val="20"/>
                <w:szCs w:val="20"/>
              </w:rPr>
              <w:t>To understand your emotions and what you like and dislike. To understand sexuality and attraction</w:t>
            </w:r>
            <w:r w:rsidR="00C77EF3">
              <w:rPr>
                <w:rFonts w:ascii="Arial Narrow" w:hAnsi="Arial Narrow"/>
                <w:bCs/>
                <w:sz w:val="20"/>
                <w:szCs w:val="20"/>
              </w:rPr>
              <w:t xml:space="preserve">. </w:t>
            </w:r>
          </w:p>
        </w:tc>
      </w:tr>
      <w:tr w:rsidR="00C024E8" w14:paraId="6F307EA7" w14:textId="77777777" w:rsidTr="001E591E">
        <w:trPr>
          <w:trHeight w:val="340"/>
        </w:trPr>
        <w:tc>
          <w:tcPr>
            <w:tcW w:w="506" w:type="dxa"/>
            <w:vMerge/>
            <w:shd w:val="clear" w:color="auto" w:fill="7030A0"/>
          </w:tcPr>
          <w:p w14:paraId="5B6458A5"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33A98C29" w14:textId="77777777" w:rsidR="00C024E8" w:rsidRDefault="00C024E8" w:rsidP="00A72475">
            <w:pPr>
              <w:jc w:val="center"/>
              <w:rPr>
                <w:rFonts w:ascii="Arial Narrow" w:hAnsi="Arial Narrow"/>
                <w:b/>
                <w:bCs/>
              </w:rPr>
            </w:pPr>
          </w:p>
        </w:tc>
        <w:tc>
          <w:tcPr>
            <w:tcW w:w="13324" w:type="dxa"/>
            <w:gridSpan w:val="6"/>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0A72BFB0" w14:textId="77777777" w:rsidR="00C024E8" w:rsidRDefault="00C024E8" w:rsidP="00A72475">
            <w:pPr>
              <w:jc w:val="center"/>
              <w:rPr>
                <w:rFonts w:ascii="Arial Narrow" w:hAnsi="Arial Narrow"/>
                <w:b/>
                <w:bCs/>
              </w:rPr>
            </w:pPr>
            <w:r>
              <w:rPr>
                <w:rFonts w:ascii="Arial Narrow" w:hAnsi="Arial Narrow"/>
                <w:b/>
                <w:bCs/>
                <w:sz w:val="22"/>
              </w:rPr>
              <w:t xml:space="preserve">SUGGESTED FUNCTIONAL ACTIVITIES </w:t>
            </w:r>
            <w:r w:rsidRPr="00D52682">
              <w:rPr>
                <w:rFonts w:ascii="Arial Narrow" w:hAnsi="Arial Narrow"/>
                <w:bCs/>
                <w:i/>
                <w:sz w:val="22"/>
              </w:rPr>
              <w:t>(Choose from or use suitable alternative)</w:t>
            </w:r>
          </w:p>
        </w:tc>
      </w:tr>
      <w:tr w:rsidR="00885823" w14:paraId="1BC79F93" w14:textId="77777777" w:rsidTr="001E591E">
        <w:trPr>
          <w:trHeight w:val="340"/>
        </w:trPr>
        <w:tc>
          <w:tcPr>
            <w:tcW w:w="506" w:type="dxa"/>
            <w:vMerge/>
            <w:shd w:val="clear" w:color="auto" w:fill="7030A0"/>
          </w:tcPr>
          <w:p w14:paraId="3277C3F4"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37A54813" w14:textId="77777777" w:rsidR="00C024E8" w:rsidRDefault="00C024E8" w:rsidP="00A72475">
            <w:pPr>
              <w:jc w:val="center"/>
              <w:rPr>
                <w:rFonts w:ascii="Arial Narrow" w:hAnsi="Arial Narrow"/>
                <w:b/>
                <w:bCs/>
              </w:rPr>
            </w:pPr>
          </w:p>
        </w:tc>
        <w:tc>
          <w:tcPr>
            <w:tcW w:w="368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1E62BD4" w14:textId="469B75E3" w:rsidR="00C024E8" w:rsidRPr="007B2A18" w:rsidRDefault="00C024E8" w:rsidP="00A72475">
            <w:pPr>
              <w:jc w:val="center"/>
              <w:rPr>
                <w:rFonts w:ascii="Arial Narrow" w:hAnsi="Arial Narrow"/>
                <w:bCs/>
                <w:sz w:val="20"/>
                <w:szCs w:val="20"/>
              </w:rPr>
            </w:pPr>
            <w:r w:rsidRPr="007B2A18">
              <w:rPr>
                <w:rFonts w:ascii="Arial Narrow" w:hAnsi="Arial Narrow"/>
                <w:bCs/>
                <w:sz w:val="20"/>
                <w:szCs w:val="20"/>
              </w:rPr>
              <w:t xml:space="preserve"> </w:t>
            </w:r>
            <w:r w:rsidR="007763C4">
              <w:rPr>
                <w:rFonts w:ascii="Arial Narrow" w:hAnsi="Arial Narrow"/>
                <w:bCs/>
                <w:sz w:val="20"/>
                <w:szCs w:val="20"/>
              </w:rPr>
              <w:t>Understanding own needs. Understanding disability.</w:t>
            </w:r>
            <w:r w:rsidR="000425C9">
              <w:rPr>
                <w:rFonts w:ascii="Arial Narrow" w:hAnsi="Arial Narrow"/>
                <w:bCs/>
                <w:sz w:val="20"/>
                <w:szCs w:val="20"/>
              </w:rPr>
              <w:t xml:space="preserve"> Homelessness. How humans look different. What to believe in. 9 protected characteristics. Pride and what it stands for. Making life choices. Being kind – doing kind things. Positivity. </w:t>
            </w:r>
          </w:p>
        </w:tc>
        <w:tc>
          <w:tcPr>
            <w:tcW w:w="198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662C2CD8" w14:textId="3536C786" w:rsidR="00C024E8" w:rsidRPr="00A97EF3" w:rsidRDefault="00D2161A" w:rsidP="00A72475">
            <w:pPr>
              <w:jc w:val="center"/>
              <w:rPr>
                <w:rFonts w:ascii="Arial Narrow" w:hAnsi="Arial Narrow"/>
                <w:bCs/>
                <w:sz w:val="20"/>
              </w:rPr>
            </w:pPr>
            <w:r>
              <w:rPr>
                <w:rFonts w:ascii="Arial Narrow" w:hAnsi="Arial Narrow"/>
                <w:bCs/>
                <w:sz w:val="20"/>
              </w:rPr>
              <w:t>Public and private. Body parts.</w:t>
            </w:r>
            <w:r w:rsidR="00C962F4">
              <w:rPr>
                <w:rFonts w:ascii="Arial Narrow" w:hAnsi="Arial Narrow"/>
                <w:bCs/>
                <w:sz w:val="20"/>
              </w:rPr>
              <w:t xml:space="preserve"> Naming STI’s and symptoms. HIV/AIDS</w:t>
            </w:r>
            <w:r w:rsidR="000425C9">
              <w:rPr>
                <w:rFonts w:ascii="Arial Narrow" w:hAnsi="Arial Narrow"/>
                <w:bCs/>
                <w:sz w:val="20"/>
              </w:rPr>
              <w:t xml:space="preserve"> crisis</w:t>
            </w:r>
            <w:r w:rsidR="00222B32">
              <w:rPr>
                <w:rFonts w:ascii="Arial Narrow" w:hAnsi="Arial Narrow"/>
                <w:bCs/>
                <w:sz w:val="20"/>
              </w:rPr>
              <w:t xml:space="preserve"> (old adverts)</w:t>
            </w:r>
            <w:r w:rsidR="000425C9">
              <w:rPr>
                <w:rFonts w:ascii="Arial Narrow" w:hAnsi="Arial Narrow"/>
                <w:bCs/>
                <w:sz w:val="20"/>
              </w:rPr>
              <w:t xml:space="preserve">. </w:t>
            </w:r>
            <w:r w:rsidR="00C962F4">
              <w:rPr>
                <w:rFonts w:ascii="Arial Narrow" w:hAnsi="Arial Narrow"/>
                <w:bCs/>
                <w:sz w:val="20"/>
              </w:rPr>
              <w:t xml:space="preserve"> </w:t>
            </w:r>
            <w:r w:rsidR="007469E6">
              <w:rPr>
                <w:rFonts w:ascii="Arial Narrow" w:hAnsi="Arial Narrow"/>
                <w:bCs/>
                <w:sz w:val="20"/>
              </w:rPr>
              <w:t>Look at contraception.</w:t>
            </w:r>
            <w:r w:rsidR="000425C9">
              <w:rPr>
                <w:rFonts w:ascii="Arial Narrow" w:hAnsi="Arial Narrow"/>
                <w:bCs/>
                <w:sz w:val="20"/>
              </w:rPr>
              <w:t xml:space="preserve"> Boys and girls. Keeping clean. Respect for others. Using rubber gloves as an example of condoms/protection – touching unpleasant things and filling glove up. </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C2FFA6D" w14:textId="1E8572E3" w:rsidR="00A11197" w:rsidRDefault="00A11197" w:rsidP="00A11197">
            <w:pPr>
              <w:jc w:val="center"/>
              <w:rPr>
                <w:rFonts w:ascii="Arial Narrow" w:hAnsi="Arial Narrow"/>
                <w:bCs/>
                <w:sz w:val="20"/>
              </w:rPr>
            </w:pPr>
            <w:r>
              <w:rPr>
                <w:rFonts w:ascii="Arial Narrow" w:hAnsi="Arial Narrow"/>
                <w:bCs/>
                <w:sz w:val="20"/>
              </w:rPr>
              <w:t xml:space="preserve">Understanding and identifying emotions. Wellbeing. How to cope with stress. Asking for help. Looking in a mirror, looking at expressions. Inside Out. Cause and effect – if you feel like this, do this or if you do this, you’ll feel like this. </w:t>
            </w:r>
            <w:r w:rsidR="00B74EA9">
              <w:rPr>
                <w:rFonts w:ascii="Arial Narrow" w:hAnsi="Arial Narrow"/>
                <w:bCs/>
                <w:sz w:val="20"/>
              </w:rPr>
              <w:t>Research support options. Talk – visitor?</w:t>
            </w:r>
          </w:p>
          <w:p w14:paraId="47C14996" w14:textId="37E58BC6" w:rsidR="00C024E8" w:rsidRPr="00A97EF3" w:rsidRDefault="00C024E8" w:rsidP="00A72475">
            <w:pPr>
              <w:jc w:val="center"/>
              <w:rPr>
                <w:rFonts w:ascii="Arial Narrow" w:hAnsi="Arial Narrow"/>
                <w:bCs/>
                <w:sz w:val="20"/>
              </w:rPr>
            </w:pPr>
          </w:p>
        </w:tc>
        <w:tc>
          <w:tcPr>
            <w:tcW w:w="1842"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D30E7A4" w14:textId="6D596F1A" w:rsidR="00C024E8" w:rsidRPr="00C072EC" w:rsidRDefault="00C962F4" w:rsidP="00A72475">
            <w:pPr>
              <w:jc w:val="center"/>
              <w:rPr>
                <w:rFonts w:ascii="Arial Narrow" w:hAnsi="Arial Narrow"/>
                <w:bCs/>
                <w:sz w:val="20"/>
              </w:rPr>
            </w:pPr>
            <w:r>
              <w:rPr>
                <w:rFonts w:ascii="Arial Narrow" w:hAnsi="Arial Narrow"/>
                <w:bCs/>
                <w:sz w:val="20"/>
              </w:rPr>
              <w:t xml:space="preserve">Stages of life. </w:t>
            </w:r>
            <w:r w:rsidR="00B74EA9">
              <w:rPr>
                <w:rFonts w:ascii="Arial Narrow" w:hAnsi="Arial Narrow"/>
                <w:bCs/>
                <w:sz w:val="20"/>
              </w:rPr>
              <w:t>Body parts – internal and external. Where babies come from. Birthing videos – animal and human. Stages of pregnancy. A healthy body – affects of drugs, alcohol etc. Saying what is good and bad in pregnancy. What it feels like to be pregnant. Meditation class.</w:t>
            </w:r>
          </w:p>
        </w:tc>
        <w:tc>
          <w:tcPr>
            <w:tcW w:w="184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8336ADA" w14:textId="62F8577E" w:rsidR="00C024E8" w:rsidRDefault="003111FD" w:rsidP="00A72475">
            <w:pPr>
              <w:jc w:val="center"/>
              <w:rPr>
                <w:rFonts w:ascii="Arial Narrow" w:hAnsi="Arial Narrow"/>
                <w:bCs/>
                <w:sz w:val="20"/>
              </w:rPr>
            </w:pPr>
            <w:r>
              <w:rPr>
                <w:rFonts w:ascii="Arial Narrow" w:hAnsi="Arial Narrow"/>
                <w:bCs/>
                <w:sz w:val="20"/>
              </w:rPr>
              <w:t xml:space="preserve">Stranger danger. Who helps you. Ringing 999. Accessing help in the community. Using social media appropriately. </w:t>
            </w:r>
            <w:r w:rsidR="00C77EF3">
              <w:rPr>
                <w:rFonts w:ascii="Arial Narrow" w:hAnsi="Arial Narrow"/>
                <w:bCs/>
                <w:sz w:val="20"/>
              </w:rPr>
              <w:t>Social media and the law.</w:t>
            </w:r>
            <w:r w:rsidR="00B74EA9">
              <w:rPr>
                <w:rFonts w:ascii="Arial Narrow" w:hAnsi="Arial Narrow"/>
                <w:bCs/>
                <w:sz w:val="20"/>
              </w:rPr>
              <w:t xml:space="preserve"> Trust games. </w:t>
            </w:r>
          </w:p>
          <w:p w14:paraId="2796F2BB" w14:textId="77777777" w:rsidR="00C024E8" w:rsidRPr="00C072EC" w:rsidRDefault="00C024E8" w:rsidP="00A72475">
            <w:pPr>
              <w:jc w:val="center"/>
              <w:rPr>
                <w:rFonts w:ascii="Arial Narrow" w:hAnsi="Arial Narrow"/>
                <w:bCs/>
                <w:sz w:val="20"/>
              </w:rPr>
            </w:pPr>
          </w:p>
        </w:tc>
        <w:tc>
          <w:tcPr>
            <w:tcW w:w="1701"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63FEC7C2" w14:textId="77777777" w:rsidR="00C024E8" w:rsidRDefault="00A11197" w:rsidP="00A72475">
            <w:pPr>
              <w:jc w:val="center"/>
              <w:rPr>
                <w:rFonts w:ascii="Arial Narrow" w:hAnsi="Arial Narrow"/>
                <w:bCs/>
                <w:sz w:val="20"/>
              </w:rPr>
            </w:pPr>
            <w:r>
              <w:rPr>
                <w:rFonts w:ascii="Arial Narrow" w:hAnsi="Arial Narrow"/>
                <w:bCs/>
                <w:sz w:val="20"/>
              </w:rPr>
              <w:t xml:space="preserve">Identify emotions/what makes you happy. </w:t>
            </w:r>
            <w:r w:rsidR="00C77EF3">
              <w:rPr>
                <w:rFonts w:ascii="Arial Narrow" w:hAnsi="Arial Narrow"/>
                <w:bCs/>
                <w:sz w:val="20"/>
              </w:rPr>
              <w:t xml:space="preserve">Attraction and the law. </w:t>
            </w:r>
            <w:r w:rsidR="00B74EA9">
              <w:rPr>
                <w:rFonts w:ascii="Arial Narrow" w:hAnsi="Arial Narrow"/>
                <w:bCs/>
                <w:sz w:val="20"/>
              </w:rPr>
              <w:t>Likes and dislikes. Appropriate social behaviour e.g. is it okay if ….</w:t>
            </w:r>
          </w:p>
          <w:p w14:paraId="64EAB8FD" w14:textId="324B1626" w:rsidR="00B74EA9" w:rsidRPr="00C072EC" w:rsidRDefault="00B74EA9" w:rsidP="00A72475">
            <w:pPr>
              <w:jc w:val="center"/>
              <w:rPr>
                <w:rFonts w:ascii="Arial Narrow" w:hAnsi="Arial Narrow"/>
                <w:bCs/>
                <w:sz w:val="20"/>
              </w:rPr>
            </w:pPr>
            <w:r>
              <w:rPr>
                <w:rFonts w:ascii="Arial Narrow" w:hAnsi="Arial Narrow"/>
                <w:bCs/>
                <w:sz w:val="20"/>
              </w:rPr>
              <w:t xml:space="preserve">Giving compliments. Accepting rejection. How to deal with sexual feelings. </w:t>
            </w:r>
          </w:p>
        </w:tc>
      </w:tr>
      <w:tr w:rsidR="00C024E8" w14:paraId="47FF9E57" w14:textId="77777777" w:rsidTr="001E591E">
        <w:trPr>
          <w:trHeight w:val="340"/>
        </w:trPr>
        <w:tc>
          <w:tcPr>
            <w:tcW w:w="506" w:type="dxa"/>
            <w:vMerge/>
            <w:shd w:val="clear" w:color="auto" w:fill="7030A0"/>
          </w:tcPr>
          <w:p w14:paraId="54417FD3"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6FD1AF0C" w14:textId="77777777" w:rsidR="00C024E8" w:rsidRDefault="00C024E8" w:rsidP="00A72475">
            <w:pPr>
              <w:jc w:val="center"/>
              <w:rPr>
                <w:rFonts w:ascii="Arial Narrow" w:hAnsi="Arial Narrow"/>
                <w:b/>
                <w:bCs/>
              </w:rPr>
            </w:pPr>
          </w:p>
        </w:tc>
        <w:tc>
          <w:tcPr>
            <w:tcW w:w="13324" w:type="dxa"/>
            <w:gridSpan w:val="6"/>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5A3540B1" w14:textId="77777777" w:rsidR="00C024E8" w:rsidRDefault="00C024E8" w:rsidP="00A72475">
            <w:pPr>
              <w:jc w:val="center"/>
              <w:rPr>
                <w:rFonts w:ascii="Arial Narrow" w:hAnsi="Arial Narrow"/>
                <w:b/>
                <w:bCs/>
                <w:sz w:val="22"/>
              </w:rPr>
            </w:pPr>
            <w:r>
              <w:rPr>
                <w:rFonts w:ascii="Arial Narrow" w:hAnsi="Arial Narrow"/>
                <w:b/>
                <w:bCs/>
                <w:sz w:val="22"/>
              </w:rPr>
              <w:t>CULTURAL CAPITAL</w:t>
            </w:r>
          </w:p>
        </w:tc>
      </w:tr>
      <w:tr w:rsidR="00885823" w14:paraId="2F3C24BC" w14:textId="77777777" w:rsidTr="001E591E">
        <w:trPr>
          <w:trHeight w:val="346"/>
        </w:trPr>
        <w:tc>
          <w:tcPr>
            <w:tcW w:w="506" w:type="dxa"/>
            <w:vMerge/>
            <w:shd w:val="clear" w:color="auto" w:fill="7030A0"/>
          </w:tcPr>
          <w:p w14:paraId="346A59DB"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6F05EFC3" w14:textId="77777777" w:rsidR="00C024E8" w:rsidRDefault="00C024E8" w:rsidP="00A72475">
            <w:pPr>
              <w:jc w:val="center"/>
              <w:rPr>
                <w:rFonts w:ascii="Arial Narrow" w:hAnsi="Arial Narrow"/>
                <w:b/>
                <w:bCs/>
              </w:rPr>
            </w:pPr>
          </w:p>
        </w:tc>
        <w:tc>
          <w:tcPr>
            <w:tcW w:w="3685"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51CBF770" w14:textId="55012FF7" w:rsidR="00C024E8" w:rsidRPr="00C64948" w:rsidRDefault="00B15ADD" w:rsidP="00A72475">
            <w:pPr>
              <w:jc w:val="center"/>
              <w:rPr>
                <w:rFonts w:ascii="Arial Narrow" w:hAnsi="Arial Narrow"/>
                <w:sz w:val="20"/>
                <w:szCs w:val="22"/>
              </w:rPr>
            </w:pPr>
            <w:r>
              <w:rPr>
                <w:rFonts w:ascii="Arial Narrow" w:hAnsi="Arial Narrow"/>
                <w:sz w:val="20"/>
                <w:szCs w:val="22"/>
              </w:rPr>
              <w:t xml:space="preserve">Develop an understanding of people from different walks of life. </w:t>
            </w:r>
            <w:r w:rsidR="009F4D3D">
              <w:rPr>
                <w:rFonts w:ascii="Arial Narrow" w:hAnsi="Arial Narrow"/>
                <w:sz w:val="20"/>
                <w:szCs w:val="22"/>
              </w:rPr>
              <w:t xml:space="preserve">To develop awareness of protected characteristics. </w:t>
            </w:r>
          </w:p>
        </w:tc>
        <w:tc>
          <w:tcPr>
            <w:tcW w:w="1985"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18E0573C" w14:textId="6B8A48F1" w:rsidR="00C024E8" w:rsidRPr="00926A42" w:rsidRDefault="00A471BF" w:rsidP="00A72475">
            <w:pPr>
              <w:jc w:val="center"/>
              <w:rPr>
                <w:rFonts w:ascii="Arial Narrow" w:hAnsi="Arial Narrow"/>
                <w:sz w:val="20"/>
                <w:szCs w:val="22"/>
              </w:rPr>
            </w:pPr>
            <w:r>
              <w:rPr>
                <w:rFonts w:ascii="Arial Narrow" w:hAnsi="Arial Narrow"/>
                <w:sz w:val="20"/>
                <w:szCs w:val="22"/>
              </w:rPr>
              <w:t>To develop an understanding of</w:t>
            </w:r>
            <w:r w:rsidR="00E01548">
              <w:rPr>
                <w:rFonts w:ascii="Arial Narrow" w:hAnsi="Arial Narrow"/>
                <w:sz w:val="20"/>
                <w:szCs w:val="22"/>
              </w:rPr>
              <w:t xml:space="preserve"> their body and</w:t>
            </w:r>
            <w:r>
              <w:rPr>
                <w:rFonts w:ascii="Arial Narrow" w:hAnsi="Arial Narrow"/>
                <w:sz w:val="20"/>
                <w:szCs w:val="22"/>
              </w:rPr>
              <w:t xml:space="preserve"> health and the implications of </w:t>
            </w:r>
            <w:r w:rsidR="00E01548">
              <w:rPr>
                <w:rFonts w:ascii="Arial Narrow" w:hAnsi="Arial Narrow"/>
                <w:sz w:val="20"/>
                <w:szCs w:val="22"/>
              </w:rPr>
              <w:t>STI’s they may not encounter.</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717F6093" w14:textId="351CD187" w:rsidR="00C024E8" w:rsidRPr="00926A42" w:rsidRDefault="00E01548" w:rsidP="00A72475">
            <w:pPr>
              <w:jc w:val="center"/>
              <w:rPr>
                <w:rFonts w:ascii="Arial Narrow" w:hAnsi="Arial Narrow"/>
                <w:sz w:val="20"/>
                <w:szCs w:val="22"/>
              </w:rPr>
            </w:pPr>
            <w:r>
              <w:rPr>
                <w:rFonts w:ascii="Arial Narrow" w:hAnsi="Arial Narrow"/>
                <w:sz w:val="20"/>
                <w:szCs w:val="22"/>
              </w:rPr>
              <w:t xml:space="preserve">The opportunity to develop empathy and consider problems others may face. To develop understanding of how to ask for help and support themselves if they ever need to. To experience a range of emotions in a safe place. </w:t>
            </w:r>
          </w:p>
        </w:tc>
        <w:tc>
          <w:tcPr>
            <w:tcW w:w="1842"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3EA8E80E" w14:textId="1243E5CE" w:rsidR="00C024E8" w:rsidRPr="00926A42" w:rsidRDefault="00776C20" w:rsidP="00A72475">
            <w:pPr>
              <w:jc w:val="center"/>
              <w:rPr>
                <w:rFonts w:ascii="Arial Narrow" w:hAnsi="Arial Narrow"/>
                <w:sz w:val="20"/>
                <w:szCs w:val="22"/>
              </w:rPr>
            </w:pPr>
            <w:r>
              <w:rPr>
                <w:rFonts w:ascii="Arial Narrow" w:hAnsi="Arial Narrow"/>
                <w:sz w:val="20"/>
                <w:szCs w:val="22"/>
              </w:rPr>
              <w:t xml:space="preserve">Exploring potential life experiences. </w:t>
            </w:r>
          </w:p>
        </w:tc>
        <w:tc>
          <w:tcPr>
            <w:tcW w:w="1843"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70DB3647" w14:textId="57385328" w:rsidR="00C024E8" w:rsidRPr="00926A42" w:rsidRDefault="00136EB3" w:rsidP="00A72475">
            <w:pPr>
              <w:jc w:val="center"/>
              <w:rPr>
                <w:rFonts w:ascii="Arial Narrow" w:hAnsi="Arial Narrow"/>
                <w:sz w:val="20"/>
                <w:szCs w:val="22"/>
              </w:rPr>
            </w:pPr>
            <w:r>
              <w:rPr>
                <w:rFonts w:ascii="Arial Narrow" w:hAnsi="Arial Narrow"/>
                <w:sz w:val="20"/>
                <w:szCs w:val="22"/>
              </w:rPr>
              <w:t xml:space="preserve">Developing understanding of the world around them including social media which is a huge part of life. </w:t>
            </w:r>
            <w:r w:rsidR="00470329">
              <w:rPr>
                <w:rFonts w:ascii="Arial Narrow" w:hAnsi="Arial Narrow"/>
                <w:sz w:val="20"/>
                <w:szCs w:val="22"/>
              </w:rPr>
              <w:t xml:space="preserve">Understand who helps them and how to get help if they need it. </w:t>
            </w:r>
          </w:p>
        </w:tc>
        <w:tc>
          <w:tcPr>
            <w:tcW w:w="1701"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24BE2FCA" w14:textId="7DA1E5EE" w:rsidR="00C024E8" w:rsidRPr="00926A42" w:rsidRDefault="0075569A" w:rsidP="00A72475">
            <w:pPr>
              <w:jc w:val="center"/>
              <w:rPr>
                <w:rFonts w:ascii="Arial Narrow" w:hAnsi="Arial Narrow"/>
                <w:bCs/>
                <w:sz w:val="20"/>
                <w:szCs w:val="22"/>
              </w:rPr>
            </w:pPr>
            <w:r>
              <w:rPr>
                <w:rFonts w:ascii="Arial Narrow" w:hAnsi="Arial Narrow"/>
                <w:bCs/>
                <w:sz w:val="20"/>
                <w:szCs w:val="22"/>
              </w:rPr>
              <w:t>Opportunity for a deeper insight into their own and others emotions. Develop understanding of what sexuality means to others.</w:t>
            </w:r>
          </w:p>
        </w:tc>
      </w:tr>
      <w:tr w:rsidR="00C024E8" w14:paraId="7B36CFCF" w14:textId="77777777" w:rsidTr="001E591E">
        <w:trPr>
          <w:trHeight w:val="340"/>
        </w:trPr>
        <w:tc>
          <w:tcPr>
            <w:tcW w:w="506" w:type="dxa"/>
            <w:vMerge/>
            <w:shd w:val="clear" w:color="auto" w:fill="7030A0"/>
          </w:tcPr>
          <w:p w14:paraId="315A1DA9"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69309C4E" w14:textId="77777777" w:rsidR="00C024E8" w:rsidRDefault="00C024E8" w:rsidP="00A72475">
            <w:pPr>
              <w:jc w:val="center"/>
              <w:rPr>
                <w:rFonts w:ascii="Arial Narrow" w:hAnsi="Arial Narrow"/>
                <w:b/>
                <w:bCs/>
              </w:rPr>
            </w:pPr>
          </w:p>
        </w:tc>
        <w:tc>
          <w:tcPr>
            <w:tcW w:w="13324" w:type="dxa"/>
            <w:gridSpan w:val="6"/>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08E95A38" w14:textId="77777777" w:rsidR="00C024E8" w:rsidRDefault="00C024E8" w:rsidP="00A72475">
            <w:pPr>
              <w:jc w:val="center"/>
              <w:rPr>
                <w:rFonts w:ascii="Arial Narrow" w:hAnsi="Arial Narrow"/>
                <w:b/>
                <w:bCs/>
              </w:rPr>
            </w:pPr>
            <w:r w:rsidRPr="00D52682">
              <w:rPr>
                <w:rFonts w:ascii="Arial Narrow" w:hAnsi="Arial Narrow"/>
                <w:b/>
                <w:bCs/>
                <w:sz w:val="22"/>
              </w:rPr>
              <w:t xml:space="preserve">SKILLS </w:t>
            </w:r>
          </w:p>
        </w:tc>
      </w:tr>
      <w:tr w:rsidR="00885823" w14:paraId="3C485D38" w14:textId="77777777" w:rsidTr="001E591E">
        <w:trPr>
          <w:trHeight w:val="340"/>
        </w:trPr>
        <w:tc>
          <w:tcPr>
            <w:tcW w:w="506" w:type="dxa"/>
            <w:vMerge/>
            <w:shd w:val="clear" w:color="auto" w:fill="7030A0"/>
          </w:tcPr>
          <w:p w14:paraId="00CF449E"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2A882429" w14:textId="77777777" w:rsidR="00C024E8" w:rsidRDefault="00C024E8" w:rsidP="00A72475">
            <w:pPr>
              <w:jc w:val="center"/>
              <w:rPr>
                <w:rFonts w:ascii="Arial Narrow" w:hAnsi="Arial Narrow"/>
                <w:b/>
                <w:bCs/>
              </w:rPr>
            </w:pPr>
          </w:p>
        </w:tc>
        <w:tc>
          <w:tcPr>
            <w:tcW w:w="368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0552BDF3" w14:textId="7257C8F6" w:rsidR="00C024E8" w:rsidRPr="00D52682" w:rsidRDefault="00DE25A5" w:rsidP="003E1564">
            <w:pPr>
              <w:jc w:val="center"/>
              <w:rPr>
                <w:rFonts w:ascii="Arial Narrow" w:hAnsi="Arial Narrow"/>
                <w:b/>
                <w:bCs/>
                <w:sz w:val="22"/>
              </w:rPr>
            </w:pPr>
            <w:r>
              <w:rPr>
                <w:rFonts w:ascii="Arial Narrow" w:hAnsi="Arial Narrow"/>
                <w:bCs/>
                <w:sz w:val="20"/>
              </w:rPr>
              <w:t>Developing understanding of the world around them. Understanding health. Respect. Trust. Empathy. Communication. Safeguarding.</w:t>
            </w:r>
          </w:p>
        </w:tc>
        <w:tc>
          <w:tcPr>
            <w:tcW w:w="198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24DC986" w14:textId="3B28F12F" w:rsidR="00C36DF1" w:rsidRPr="00C072EC" w:rsidRDefault="00DE25A5" w:rsidP="00A72475">
            <w:pPr>
              <w:jc w:val="center"/>
              <w:rPr>
                <w:rFonts w:ascii="Arial Narrow" w:hAnsi="Arial Narrow"/>
                <w:bCs/>
                <w:sz w:val="20"/>
              </w:rPr>
            </w:pPr>
            <w:r>
              <w:rPr>
                <w:rFonts w:ascii="Arial Narrow" w:hAnsi="Arial Narrow"/>
                <w:bCs/>
                <w:sz w:val="20"/>
              </w:rPr>
              <w:t xml:space="preserve">Developing understanding of the world around them. Understanding health. </w:t>
            </w:r>
            <w:r>
              <w:rPr>
                <w:rFonts w:ascii="Arial Narrow" w:hAnsi="Arial Narrow"/>
                <w:bCs/>
                <w:sz w:val="20"/>
              </w:rPr>
              <w:lastRenderedPageBreak/>
              <w:t>Respect. Trust. Empathy. Communication. Safeguarding.</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0D390701" w14:textId="60CFB5A1" w:rsidR="00C024E8" w:rsidRPr="00C072EC" w:rsidRDefault="00DE25A5" w:rsidP="00CF6277">
            <w:pPr>
              <w:jc w:val="center"/>
              <w:rPr>
                <w:rFonts w:ascii="Arial Narrow" w:hAnsi="Arial Narrow"/>
                <w:bCs/>
                <w:sz w:val="20"/>
              </w:rPr>
            </w:pPr>
            <w:r>
              <w:rPr>
                <w:rFonts w:ascii="Arial Narrow" w:hAnsi="Arial Narrow"/>
                <w:bCs/>
                <w:sz w:val="20"/>
              </w:rPr>
              <w:lastRenderedPageBreak/>
              <w:t xml:space="preserve">Developing understanding of the world around them. Understanding health. Respect. Trust. Empathy. </w:t>
            </w:r>
            <w:r>
              <w:rPr>
                <w:rFonts w:ascii="Arial Narrow" w:hAnsi="Arial Narrow"/>
                <w:bCs/>
                <w:sz w:val="20"/>
              </w:rPr>
              <w:lastRenderedPageBreak/>
              <w:t>Communication. Safeguarding.</w:t>
            </w:r>
          </w:p>
        </w:tc>
        <w:tc>
          <w:tcPr>
            <w:tcW w:w="1842"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FCE655D" w14:textId="5AF2DBD8" w:rsidR="00C024E8" w:rsidRPr="00D52682" w:rsidRDefault="00DE25A5" w:rsidP="00A72475">
            <w:pPr>
              <w:jc w:val="center"/>
              <w:rPr>
                <w:rFonts w:ascii="Arial Narrow" w:hAnsi="Arial Narrow"/>
                <w:b/>
                <w:bCs/>
                <w:sz w:val="22"/>
              </w:rPr>
            </w:pPr>
            <w:r>
              <w:rPr>
                <w:rFonts w:ascii="Arial Narrow" w:hAnsi="Arial Narrow"/>
                <w:bCs/>
                <w:sz w:val="20"/>
              </w:rPr>
              <w:lastRenderedPageBreak/>
              <w:t xml:space="preserve">Developing understanding of the world around them. Understanding health. </w:t>
            </w:r>
            <w:r>
              <w:rPr>
                <w:rFonts w:ascii="Arial Narrow" w:hAnsi="Arial Narrow"/>
                <w:bCs/>
                <w:sz w:val="20"/>
              </w:rPr>
              <w:lastRenderedPageBreak/>
              <w:t>Respect. Trust. Empathy. Communication. Safeguarding.</w:t>
            </w:r>
          </w:p>
        </w:tc>
        <w:tc>
          <w:tcPr>
            <w:tcW w:w="184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0C137CE0" w14:textId="495E3CF1" w:rsidR="00C024E8" w:rsidRPr="00C072EC" w:rsidRDefault="00DE25A5" w:rsidP="00A72475">
            <w:pPr>
              <w:jc w:val="center"/>
              <w:rPr>
                <w:rFonts w:ascii="Arial Narrow" w:hAnsi="Arial Narrow"/>
                <w:bCs/>
                <w:sz w:val="20"/>
              </w:rPr>
            </w:pPr>
            <w:r>
              <w:rPr>
                <w:rFonts w:ascii="Arial Narrow" w:hAnsi="Arial Narrow"/>
                <w:bCs/>
                <w:sz w:val="20"/>
              </w:rPr>
              <w:lastRenderedPageBreak/>
              <w:t xml:space="preserve">Developing understanding of the world around them. Understanding health. </w:t>
            </w:r>
            <w:r>
              <w:rPr>
                <w:rFonts w:ascii="Arial Narrow" w:hAnsi="Arial Narrow"/>
                <w:bCs/>
                <w:sz w:val="20"/>
              </w:rPr>
              <w:lastRenderedPageBreak/>
              <w:t>Respect. Trust. Empathy. Communication. Safeguarding.</w:t>
            </w:r>
          </w:p>
        </w:tc>
        <w:tc>
          <w:tcPr>
            <w:tcW w:w="1701"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62AA59EA" w14:textId="317CA924" w:rsidR="00C024E8" w:rsidRPr="004A1D43" w:rsidRDefault="00DE25A5" w:rsidP="00A72475">
            <w:pPr>
              <w:jc w:val="center"/>
              <w:rPr>
                <w:rFonts w:ascii="Arial Narrow" w:hAnsi="Arial Narrow"/>
                <w:bCs/>
                <w:sz w:val="22"/>
              </w:rPr>
            </w:pPr>
            <w:r>
              <w:rPr>
                <w:rFonts w:ascii="Arial Narrow" w:hAnsi="Arial Narrow"/>
                <w:bCs/>
                <w:sz w:val="20"/>
              </w:rPr>
              <w:lastRenderedPageBreak/>
              <w:t xml:space="preserve">Developing understanding of the world around them. </w:t>
            </w:r>
            <w:r>
              <w:rPr>
                <w:rFonts w:ascii="Arial Narrow" w:hAnsi="Arial Narrow"/>
                <w:bCs/>
                <w:sz w:val="20"/>
              </w:rPr>
              <w:lastRenderedPageBreak/>
              <w:t>Understanding health. Respect. Trust. Empathy. Communication. Safeguarding.</w:t>
            </w:r>
          </w:p>
        </w:tc>
      </w:tr>
      <w:tr w:rsidR="00C024E8" w14:paraId="4EEA8681" w14:textId="77777777" w:rsidTr="001E591E">
        <w:trPr>
          <w:trHeight w:val="340"/>
        </w:trPr>
        <w:tc>
          <w:tcPr>
            <w:tcW w:w="506" w:type="dxa"/>
            <w:vMerge/>
            <w:shd w:val="clear" w:color="auto" w:fill="7030A0"/>
          </w:tcPr>
          <w:p w14:paraId="3F2D06CF"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3D6B0865" w14:textId="77777777" w:rsidR="00C024E8" w:rsidRDefault="00C024E8" w:rsidP="00A72475">
            <w:pPr>
              <w:jc w:val="center"/>
              <w:rPr>
                <w:rFonts w:ascii="Arial Narrow" w:hAnsi="Arial Narrow"/>
                <w:b/>
                <w:bCs/>
              </w:rPr>
            </w:pPr>
          </w:p>
        </w:tc>
        <w:tc>
          <w:tcPr>
            <w:tcW w:w="13324" w:type="dxa"/>
            <w:gridSpan w:val="6"/>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4E2DD253" w14:textId="77777777" w:rsidR="00C024E8" w:rsidRPr="00D52682" w:rsidRDefault="00C024E8" w:rsidP="00A72475">
            <w:pPr>
              <w:jc w:val="center"/>
              <w:rPr>
                <w:rFonts w:ascii="Arial Narrow" w:hAnsi="Arial Narrow"/>
                <w:b/>
                <w:bCs/>
                <w:sz w:val="22"/>
              </w:rPr>
            </w:pPr>
            <w:r>
              <w:rPr>
                <w:rFonts w:ascii="Arial Narrow" w:hAnsi="Arial Narrow"/>
                <w:b/>
                <w:bCs/>
                <w:sz w:val="22"/>
              </w:rPr>
              <w:t>PREPARATION FOR ADULTHOOD (</w:t>
            </w:r>
            <w:proofErr w:type="spellStart"/>
            <w:r>
              <w:rPr>
                <w:rFonts w:ascii="Arial Narrow" w:hAnsi="Arial Narrow"/>
                <w:b/>
                <w:bCs/>
                <w:sz w:val="22"/>
              </w:rPr>
              <w:t>PfA</w:t>
            </w:r>
            <w:proofErr w:type="spellEnd"/>
            <w:r>
              <w:rPr>
                <w:rFonts w:ascii="Arial Narrow" w:hAnsi="Arial Narrow"/>
                <w:b/>
                <w:bCs/>
                <w:sz w:val="22"/>
              </w:rPr>
              <w:t xml:space="preserve">) </w:t>
            </w:r>
          </w:p>
        </w:tc>
      </w:tr>
      <w:tr w:rsidR="00885823" w14:paraId="08CB3293" w14:textId="77777777" w:rsidTr="001E591E">
        <w:trPr>
          <w:trHeight w:val="340"/>
        </w:trPr>
        <w:tc>
          <w:tcPr>
            <w:tcW w:w="506" w:type="dxa"/>
            <w:vMerge/>
            <w:shd w:val="clear" w:color="auto" w:fill="7030A0"/>
          </w:tcPr>
          <w:p w14:paraId="1636E03A"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5244D0FC" w14:textId="77777777" w:rsidR="00C024E8" w:rsidRDefault="00C024E8" w:rsidP="00A72475">
            <w:pPr>
              <w:jc w:val="center"/>
              <w:rPr>
                <w:rFonts w:ascii="Arial Narrow" w:hAnsi="Arial Narrow"/>
                <w:b/>
                <w:bCs/>
              </w:rPr>
            </w:pPr>
          </w:p>
        </w:tc>
        <w:tc>
          <w:tcPr>
            <w:tcW w:w="368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AFDC102" w14:textId="77777777" w:rsidR="00E7270A" w:rsidRDefault="00E7270A" w:rsidP="00E7270A">
            <w:pPr>
              <w:jc w:val="center"/>
              <w:rPr>
                <w:rFonts w:ascii="Arial Narrow" w:hAnsi="Arial Narrow"/>
                <w:b/>
                <w:bCs/>
                <w:sz w:val="22"/>
              </w:rPr>
            </w:pPr>
            <w:r>
              <w:rPr>
                <w:rFonts w:ascii="Arial Narrow" w:hAnsi="Arial Narrow"/>
                <w:b/>
                <w:bCs/>
                <w:sz w:val="22"/>
              </w:rPr>
              <w:t>Independent living</w:t>
            </w:r>
          </w:p>
          <w:p w14:paraId="33E240CB" w14:textId="77777777" w:rsidR="00E7270A" w:rsidRDefault="00E7270A" w:rsidP="00E7270A">
            <w:pPr>
              <w:jc w:val="center"/>
              <w:rPr>
                <w:rFonts w:ascii="Arial Narrow" w:hAnsi="Arial Narrow"/>
                <w:b/>
                <w:bCs/>
                <w:sz w:val="22"/>
              </w:rPr>
            </w:pPr>
            <w:r>
              <w:rPr>
                <w:rFonts w:ascii="Arial Narrow" w:hAnsi="Arial Narrow"/>
                <w:b/>
                <w:bCs/>
                <w:sz w:val="22"/>
              </w:rPr>
              <w:t>Employment</w:t>
            </w:r>
          </w:p>
          <w:p w14:paraId="09DC8823" w14:textId="77777777" w:rsidR="00E7270A" w:rsidRDefault="00E7270A" w:rsidP="00E7270A">
            <w:pPr>
              <w:jc w:val="center"/>
              <w:rPr>
                <w:rFonts w:ascii="Arial Narrow" w:hAnsi="Arial Narrow"/>
                <w:b/>
                <w:bCs/>
                <w:sz w:val="22"/>
              </w:rPr>
            </w:pPr>
            <w:r>
              <w:rPr>
                <w:rFonts w:ascii="Arial Narrow" w:hAnsi="Arial Narrow"/>
                <w:b/>
                <w:bCs/>
                <w:sz w:val="22"/>
              </w:rPr>
              <w:t>Education</w:t>
            </w:r>
          </w:p>
          <w:p w14:paraId="6C5F58C4" w14:textId="77777777" w:rsidR="00E7270A" w:rsidRDefault="00E7270A" w:rsidP="00E7270A">
            <w:pPr>
              <w:jc w:val="center"/>
              <w:rPr>
                <w:rFonts w:ascii="Arial Narrow" w:hAnsi="Arial Narrow"/>
                <w:b/>
                <w:bCs/>
                <w:sz w:val="22"/>
              </w:rPr>
            </w:pPr>
            <w:r>
              <w:rPr>
                <w:rFonts w:ascii="Arial Narrow" w:hAnsi="Arial Narrow"/>
                <w:b/>
                <w:bCs/>
                <w:sz w:val="22"/>
              </w:rPr>
              <w:t>Healthy Lifestyles</w:t>
            </w:r>
          </w:p>
          <w:p w14:paraId="3958C040" w14:textId="20DD3DEF" w:rsidR="00C024E8" w:rsidRDefault="00E7270A" w:rsidP="00E7270A">
            <w:pPr>
              <w:jc w:val="center"/>
              <w:rPr>
                <w:rFonts w:ascii="Arial Narrow" w:hAnsi="Arial Narrow"/>
                <w:b/>
                <w:bCs/>
                <w:sz w:val="22"/>
              </w:rPr>
            </w:pPr>
            <w:r>
              <w:rPr>
                <w:rFonts w:ascii="Arial Narrow" w:hAnsi="Arial Narrow"/>
                <w:b/>
                <w:bCs/>
                <w:sz w:val="22"/>
              </w:rPr>
              <w:t>Community Participation</w:t>
            </w:r>
          </w:p>
        </w:tc>
        <w:tc>
          <w:tcPr>
            <w:tcW w:w="1985"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45D4F67E" w14:textId="77777777" w:rsidR="00E7270A" w:rsidRDefault="00E7270A" w:rsidP="00E7270A">
            <w:pPr>
              <w:jc w:val="center"/>
              <w:rPr>
                <w:rFonts w:ascii="Arial Narrow" w:hAnsi="Arial Narrow"/>
                <w:b/>
                <w:bCs/>
                <w:sz w:val="22"/>
              </w:rPr>
            </w:pPr>
            <w:r>
              <w:rPr>
                <w:rFonts w:ascii="Arial Narrow" w:hAnsi="Arial Narrow"/>
                <w:b/>
                <w:bCs/>
                <w:sz w:val="22"/>
              </w:rPr>
              <w:t>Independent living</w:t>
            </w:r>
          </w:p>
          <w:p w14:paraId="1601169F" w14:textId="77777777" w:rsidR="00E7270A" w:rsidRDefault="00E7270A" w:rsidP="00E7270A">
            <w:pPr>
              <w:jc w:val="center"/>
              <w:rPr>
                <w:rFonts w:ascii="Arial Narrow" w:hAnsi="Arial Narrow"/>
                <w:b/>
                <w:bCs/>
                <w:sz w:val="22"/>
              </w:rPr>
            </w:pPr>
            <w:r>
              <w:rPr>
                <w:rFonts w:ascii="Arial Narrow" w:hAnsi="Arial Narrow"/>
                <w:b/>
                <w:bCs/>
                <w:sz w:val="22"/>
              </w:rPr>
              <w:t>Employment</w:t>
            </w:r>
          </w:p>
          <w:p w14:paraId="42CD8144" w14:textId="77777777" w:rsidR="00E7270A" w:rsidRDefault="00E7270A" w:rsidP="00E7270A">
            <w:pPr>
              <w:jc w:val="center"/>
              <w:rPr>
                <w:rFonts w:ascii="Arial Narrow" w:hAnsi="Arial Narrow"/>
                <w:b/>
                <w:bCs/>
                <w:sz w:val="22"/>
              </w:rPr>
            </w:pPr>
            <w:r>
              <w:rPr>
                <w:rFonts w:ascii="Arial Narrow" w:hAnsi="Arial Narrow"/>
                <w:b/>
                <w:bCs/>
                <w:sz w:val="22"/>
              </w:rPr>
              <w:t>Education</w:t>
            </w:r>
          </w:p>
          <w:p w14:paraId="60E4EDAF" w14:textId="77777777" w:rsidR="00E7270A" w:rsidRDefault="00E7270A" w:rsidP="00E7270A">
            <w:pPr>
              <w:jc w:val="center"/>
              <w:rPr>
                <w:rFonts w:ascii="Arial Narrow" w:hAnsi="Arial Narrow"/>
                <w:b/>
                <w:bCs/>
                <w:sz w:val="22"/>
              </w:rPr>
            </w:pPr>
            <w:r>
              <w:rPr>
                <w:rFonts w:ascii="Arial Narrow" w:hAnsi="Arial Narrow"/>
                <w:b/>
                <w:bCs/>
                <w:sz w:val="22"/>
              </w:rPr>
              <w:t>Healthy Lifestyles</w:t>
            </w:r>
          </w:p>
          <w:p w14:paraId="460982E9" w14:textId="497F4690" w:rsidR="00C024E8" w:rsidRDefault="00E7270A" w:rsidP="00E7270A">
            <w:pPr>
              <w:jc w:val="center"/>
              <w:rPr>
                <w:rFonts w:ascii="Arial Narrow" w:hAnsi="Arial Narrow"/>
                <w:b/>
                <w:bCs/>
                <w:sz w:val="22"/>
              </w:rPr>
            </w:pPr>
            <w:r>
              <w:rPr>
                <w:rFonts w:ascii="Arial Narrow" w:hAnsi="Arial Narrow"/>
                <w:b/>
                <w:bCs/>
                <w:sz w:val="22"/>
              </w:rPr>
              <w:t>Community Participation</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89F420C" w14:textId="77777777" w:rsidR="00E7270A" w:rsidRDefault="00E7270A" w:rsidP="00E7270A">
            <w:pPr>
              <w:jc w:val="center"/>
              <w:rPr>
                <w:rFonts w:ascii="Arial Narrow" w:hAnsi="Arial Narrow"/>
                <w:b/>
                <w:bCs/>
                <w:sz w:val="22"/>
              </w:rPr>
            </w:pPr>
            <w:r>
              <w:rPr>
                <w:rFonts w:ascii="Arial Narrow" w:hAnsi="Arial Narrow"/>
                <w:b/>
                <w:bCs/>
                <w:sz w:val="22"/>
              </w:rPr>
              <w:t>Independent living</w:t>
            </w:r>
          </w:p>
          <w:p w14:paraId="10B5B901" w14:textId="77777777" w:rsidR="00E7270A" w:rsidRDefault="00E7270A" w:rsidP="00E7270A">
            <w:pPr>
              <w:jc w:val="center"/>
              <w:rPr>
                <w:rFonts w:ascii="Arial Narrow" w:hAnsi="Arial Narrow"/>
                <w:b/>
                <w:bCs/>
                <w:sz w:val="22"/>
              </w:rPr>
            </w:pPr>
            <w:r>
              <w:rPr>
                <w:rFonts w:ascii="Arial Narrow" w:hAnsi="Arial Narrow"/>
                <w:b/>
                <w:bCs/>
                <w:sz w:val="22"/>
              </w:rPr>
              <w:t>Employment</w:t>
            </w:r>
          </w:p>
          <w:p w14:paraId="26870B8B" w14:textId="77777777" w:rsidR="00E7270A" w:rsidRDefault="00E7270A" w:rsidP="00E7270A">
            <w:pPr>
              <w:jc w:val="center"/>
              <w:rPr>
                <w:rFonts w:ascii="Arial Narrow" w:hAnsi="Arial Narrow"/>
                <w:b/>
                <w:bCs/>
                <w:sz w:val="22"/>
              </w:rPr>
            </w:pPr>
            <w:r>
              <w:rPr>
                <w:rFonts w:ascii="Arial Narrow" w:hAnsi="Arial Narrow"/>
                <w:b/>
                <w:bCs/>
                <w:sz w:val="22"/>
              </w:rPr>
              <w:t>Education</w:t>
            </w:r>
          </w:p>
          <w:p w14:paraId="25D2A578" w14:textId="77777777" w:rsidR="00E7270A" w:rsidRDefault="00E7270A" w:rsidP="00E7270A">
            <w:pPr>
              <w:jc w:val="center"/>
              <w:rPr>
                <w:rFonts w:ascii="Arial Narrow" w:hAnsi="Arial Narrow"/>
                <w:b/>
                <w:bCs/>
                <w:sz w:val="22"/>
              </w:rPr>
            </w:pPr>
            <w:r>
              <w:rPr>
                <w:rFonts w:ascii="Arial Narrow" w:hAnsi="Arial Narrow"/>
                <w:b/>
                <w:bCs/>
                <w:sz w:val="22"/>
              </w:rPr>
              <w:t>Healthy Lifestyles</w:t>
            </w:r>
          </w:p>
          <w:p w14:paraId="23A7D2B2" w14:textId="1D22BB7F" w:rsidR="00C024E8" w:rsidRDefault="00E7270A" w:rsidP="00E7270A">
            <w:pPr>
              <w:jc w:val="center"/>
              <w:rPr>
                <w:rFonts w:ascii="Arial Narrow" w:hAnsi="Arial Narrow"/>
                <w:b/>
                <w:bCs/>
                <w:sz w:val="22"/>
              </w:rPr>
            </w:pPr>
            <w:r>
              <w:rPr>
                <w:rFonts w:ascii="Arial Narrow" w:hAnsi="Arial Narrow"/>
                <w:b/>
                <w:bCs/>
                <w:sz w:val="22"/>
              </w:rPr>
              <w:t>Community Participation</w:t>
            </w:r>
          </w:p>
        </w:tc>
        <w:tc>
          <w:tcPr>
            <w:tcW w:w="1842"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84AC9C2" w14:textId="77777777" w:rsidR="00C024E8" w:rsidRDefault="00C024E8" w:rsidP="00A72475">
            <w:pPr>
              <w:jc w:val="center"/>
              <w:rPr>
                <w:rFonts w:ascii="Arial Narrow" w:hAnsi="Arial Narrow"/>
                <w:b/>
                <w:bCs/>
                <w:sz w:val="22"/>
              </w:rPr>
            </w:pPr>
            <w:r>
              <w:rPr>
                <w:rFonts w:ascii="Arial Narrow" w:hAnsi="Arial Narrow"/>
                <w:b/>
                <w:bCs/>
                <w:sz w:val="22"/>
              </w:rPr>
              <w:t>Independent living</w:t>
            </w:r>
          </w:p>
          <w:p w14:paraId="682B022C" w14:textId="77777777" w:rsidR="00C024E8" w:rsidRDefault="00C024E8" w:rsidP="00A72475">
            <w:pPr>
              <w:jc w:val="center"/>
              <w:rPr>
                <w:rFonts w:ascii="Arial Narrow" w:hAnsi="Arial Narrow"/>
                <w:b/>
                <w:bCs/>
                <w:sz w:val="22"/>
              </w:rPr>
            </w:pPr>
            <w:r>
              <w:rPr>
                <w:rFonts w:ascii="Arial Narrow" w:hAnsi="Arial Narrow"/>
                <w:b/>
                <w:bCs/>
                <w:sz w:val="22"/>
              </w:rPr>
              <w:t>Employment</w:t>
            </w:r>
          </w:p>
          <w:p w14:paraId="54FF4500" w14:textId="77777777" w:rsidR="00C024E8" w:rsidRDefault="00C024E8" w:rsidP="00A72475">
            <w:pPr>
              <w:jc w:val="center"/>
              <w:rPr>
                <w:rFonts w:ascii="Arial Narrow" w:hAnsi="Arial Narrow"/>
                <w:b/>
                <w:bCs/>
                <w:sz w:val="22"/>
              </w:rPr>
            </w:pPr>
            <w:r>
              <w:rPr>
                <w:rFonts w:ascii="Arial Narrow" w:hAnsi="Arial Narrow"/>
                <w:b/>
                <w:bCs/>
                <w:sz w:val="22"/>
              </w:rPr>
              <w:t>Education</w:t>
            </w:r>
          </w:p>
          <w:p w14:paraId="6006E3DE" w14:textId="77777777" w:rsidR="00C024E8" w:rsidRDefault="00C024E8" w:rsidP="00A72475">
            <w:pPr>
              <w:jc w:val="center"/>
              <w:rPr>
                <w:rFonts w:ascii="Arial Narrow" w:hAnsi="Arial Narrow"/>
                <w:b/>
                <w:bCs/>
                <w:sz w:val="22"/>
              </w:rPr>
            </w:pPr>
            <w:r>
              <w:rPr>
                <w:rFonts w:ascii="Arial Narrow" w:hAnsi="Arial Narrow"/>
                <w:b/>
                <w:bCs/>
                <w:sz w:val="22"/>
              </w:rPr>
              <w:t>Healthy Lifestyles</w:t>
            </w:r>
          </w:p>
          <w:p w14:paraId="0360B7CF" w14:textId="77777777" w:rsidR="00C024E8" w:rsidRDefault="00C024E8" w:rsidP="00A72475">
            <w:pPr>
              <w:jc w:val="center"/>
              <w:rPr>
                <w:rFonts w:ascii="Arial Narrow" w:hAnsi="Arial Narrow"/>
                <w:b/>
                <w:bCs/>
                <w:sz w:val="22"/>
              </w:rPr>
            </w:pPr>
            <w:r>
              <w:rPr>
                <w:rFonts w:ascii="Arial Narrow" w:hAnsi="Arial Narrow"/>
                <w:b/>
                <w:bCs/>
                <w:sz w:val="22"/>
              </w:rPr>
              <w:t>Community Participation</w:t>
            </w:r>
          </w:p>
        </w:tc>
        <w:tc>
          <w:tcPr>
            <w:tcW w:w="184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243F79F4" w14:textId="77777777" w:rsidR="00E7270A" w:rsidRDefault="00E7270A" w:rsidP="00E7270A">
            <w:pPr>
              <w:jc w:val="center"/>
              <w:rPr>
                <w:rFonts w:ascii="Arial Narrow" w:hAnsi="Arial Narrow"/>
                <w:b/>
                <w:bCs/>
                <w:sz w:val="22"/>
              </w:rPr>
            </w:pPr>
            <w:r>
              <w:rPr>
                <w:rFonts w:ascii="Arial Narrow" w:hAnsi="Arial Narrow"/>
                <w:b/>
                <w:bCs/>
                <w:sz w:val="22"/>
              </w:rPr>
              <w:t>Independent living</w:t>
            </w:r>
          </w:p>
          <w:p w14:paraId="32365AD6" w14:textId="77777777" w:rsidR="00E7270A" w:rsidRDefault="00E7270A" w:rsidP="00E7270A">
            <w:pPr>
              <w:jc w:val="center"/>
              <w:rPr>
                <w:rFonts w:ascii="Arial Narrow" w:hAnsi="Arial Narrow"/>
                <w:b/>
                <w:bCs/>
                <w:sz w:val="22"/>
              </w:rPr>
            </w:pPr>
            <w:r>
              <w:rPr>
                <w:rFonts w:ascii="Arial Narrow" w:hAnsi="Arial Narrow"/>
                <w:b/>
                <w:bCs/>
                <w:sz w:val="22"/>
              </w:rPr>
              <w:t>Employment</w:t>
            </w:r>
          </w:p>
          <w:p w14:paraId="6A478B5F" w14:textId="77777777" w:rsidR="00E7270A" w:rsidRDefault="00E7270A" w:rsidP="00E7270A">
            <w:pPr>
              <w:jc w:val="center"/>
              <w:rPr>
                <w:rFonts w:ascii="Arial Narrow" w:hAnsi="Arial Narrow"/>
                <w:b/>
                <w:bCs/>
                <w:sz w:val="22"/>
              </w:rPr>
            </w:pPr>
            <w:r>
              <w:rPr>
                <w:rFonts w:ascii="Arial Narrow" w:hAnsi="Arial Narrow"/>
                <w:b/>
                <w:bCs/>
                <w:sz w:val="22"/>
              </w:rPr>
              <w:t>Education</w:t>
            </w:r>
          </w:p>
          <w:p w14:paraId="55BAAE3A" w14:textId="77777777" w:rsidR="00E7270A" w:rsidRDefault="00E7270A" w:rsidP="00E7270A">
            <w:pPr>
              <w:jc w:val="center"/>
              <w:rPr>
                <w:rFonts w:ascii="Arial Narrow" w:hAnsi="Arial Narrow"/>
                <w:b/>
                <w:bCs/>
                <w:sz w:val="22"/>
              </w:rPr>
            </w:pPr>
            <w:r>
              <w:rPr>
                <w:rFonts w:ascii="Arial Narrow" w:hAnsi="Arial Narrow"/>
                <w:b/>
                <w:bCs/>
                <w:sz w:val="22"/>
              </w:rPr>
              <w:t>Healthy Lifestyles</w:t>
            </w:r>
          </w:p>
          <w:p w14:paraId="4034F3C0" w14:textId="75BAC46E" w:rsidR="00C024E8" w:rsidRDefault="00E7270A" w:rsidP="00E7270A">
            <w:pPr>
              <w:jc w:val="center"/>
              <w:rPr>
                <w:rFonts w:ascii="Arial Narrow" w:hAnsi="Arial Narrow"/>
                <w:b/>
                <w:bCs/>
                <w:sz w:val="22"/>
              </w:rPr>
            </w:pPr>
            <w:r>
              <w:rPr>
                <w:rFonts w:ascii="Arial Narrow" w:hAnsi="Arial Narrow"/>
                <w:b/>
                <w:bCs/>
                <w:sz w:val="22"/>
              </w:rPr>
              <w:t>Community Participation</w:t>
            </w:r>
          </w:p>
        </w:tc>
        <w:tc>
          <w:tcPr>
            <w:tcW w:w="1701"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4A77D8E0" w14:textId="77777777" w:rsidR="00C024E8" w:rsidRDefault="00C024E8" w:rsidP="00A72475">
            <w:pPr>
              <w:jc w:val="center"/>
              <w:rPr>
                <w:rFonts w:ascii="Arial Narrow" w:hAnsi="Arial Narrow"/>
                <w:b/>
                <w:bCs/>
                <w:sz w:val="22"/>
              </w:rPr>
            </w:pPr>
            <w:r>
              <w:rPr>
                <w:rFonts w:ascii="Arial Narrow" w:hAnsi="Arial Narrow"/>
                <w:b/>
                <w:bCs/>
                <w:sz w:val="22"/>
              </w:rPr>
              <w:t>Independent living</w:t>
            </w:r>
          </w:p>
          <w:p w14:paraId="72C7F831" w14:textId="77777777" w:rsidR="00C024E8" w:rsidRDefault="00C024E8" w:rsidP="00A72475">
            <w:pPr>
              <w:jc w:val="center"/>
              <w:rPr>
                <w:rFonts w:ascii="Arial Narrow" w:hAnsi="Arial Narrow"/>
                <w:b/>
                <w:bCs/>
                <w:sz w:val="22"/>
              </w:rPr>
            </w:pPr>
            <w:r>
              <w:rPr>
                <w:rFonts w:ascii="Arial Narrow" w:hAnsi="Arial Narrow"/>
                <w:b/>
                <w:bCs/>
                <w:sz w:val="22"/>
              </w:rPr>
              <w:t>Employment</w:t>
            </w:r>
          </w:p>
          <w:p w14:paraId="7C896270" w14:textId="77777777" w:rsidR="00C024E8" w:rsidRDefault="00C024E8" w:rsidP="00A72475">
            <w:pPr>
              <w:jc w:val="center"/>
              <w:rPr>
                <w:rFonts w:ascii="Arial Narrow" w:hAnsi="Arial Narrow"/>
                <w:b/>
                <w:bCs/>
                <w:sz w:val="22"/>
              </w:rPr>
            </w:pPr>
            <w:r>
              <w:rPr>
                <w:rFonts w:ascii="Arial Narrow" w:hAnsi="Arial Narrow"/>
                <w:b/>
                <w:bCs/>
                <w:sz w:val="22"/>
              </w:rPr>
              <w:t>Education</w:t>
            </w:r>
          </w:p>
          <w:p w14:paraId="3D925F98" w14:textId="77777777" w:rsidR="00C024E8" w:rsidRDefault="00C024E8" w:rsidP="00A72475">
            <w:pPr>
              <w:jc w:val="center"/>
              <w:rPr>
                <w:rFonts w:ascii="Arial Narrow" w:hAnsi="Arial Narrow"/>
                <w:b/>
                <w:bCs/>
                <w:sz w:val="22"/>
              </w:rPr>
            </w:pPr>
            <w:r>
              <w:rPr>
                <w:rFonts w:ascii="Arial Narrow" w:hAnsi="Arial Narrow"/>
                <w:b/>
                <w:bCs/>
                <w:sz w:val="22"/>
              </w:rPr>
              <w:t>Healthy Lifestyles</w:t>
            </w:r>
          </w:p>
          <w:p w14:paraId="336A1C44" w14:textId="77777777" w:rsidR="00C024E8" w:rsidRDefault="00C024E8" w:rsidP="00A72475">
            <w:pPr>
              <w:jc w:val="center"/>
              <w:rPr>
                <w:rFonts w:ascii="Arial Narrow" w:hAnsi="Arial Narrow"/>
                <w:b/>
                <w:bCs/>
                <w:sz w:val="22"/>
              </w:rPr>
            </w:pPr>
            <w:r>
              <w:rPr>
                <w:rFonts w:ascii="Arial Narrow" w:hAnsi="Arial Narrow"/>
                <w:b/>
                <w:bCs/>
                <w:sz w:val="22"/>
              </w:rPr>
              <w:t>Community Participation</w:t>
            </w:r>
          </w:p>
        </w:tc>
      </w:tr>
      <w:tr w:rsidR="00C024E8" w14:paraId="50C12C9F" w14:textId="77777777" w:rsidTr="001E591E">
        <w:trPr>
          <w:trHeight w:val="340"/>
        </w:trPr>
        <w:tc>
          <w:tcPr>
            <w:tcW w:w="506" w:type="dxa"/>
            <w:vMerge/>
            <w:shd w:val="clear" w:color="auto" w:fill="7030A0"/>
          </w:tcPr>
          <w:p w14:paraId="765FEB05"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58C812CE" w14:textId="77777777" w:rsidR="00C024E8" w:rsidRDefault="00C024E8" w:rsidP="00A72475">
            <w:pPr>
              <w:jc w:val="center"/>
              <w:rPr>
                <w:rFonts w:ascii="Arial Narrow" w:hAnsi="Arial Narrow"/>
                <w:b/>
                <w:bCs/>
              </w:rPr>
            </w:pPr>
          </w:p>
        </w:tc>
        <w:tc>
          <w:tcPr>
            <w:tcW w:w="13324" w:type="dxa"/>
            <w:gridSpan w:val="6"/>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0E864992" w14:textId="77777777" w:rsidR="00C024E8" w:rsidRPr="00D52682" w:rsidRDefault="00C024E8" w:rsidP="00A72475">
            <w:pPr>
              <w:jc w:val="center"/>
              <w:rPr>
                <w:rFonts w:ascii="Arial Narrow" w:hAnsi="Arial Narrow"/>
                <w:b/>
                <w:sz w:val="22"/>
                <w:szCs w:val="22"/>
              </w:rPr>
            </w:pPr>
            <w:r w:rsidRPr="00D52682">
              <w:rPr>
                <w:rFonts w:ascii="Arial Narrow" w:hAnsi="Arial Narrow"/>
                <w:b/>
                <w:sz w:val="22"/>
                <w:szCs w:val="22"/>
              </w:rPr>
              <w:t xml:space="preserve">VOCABULARY </w:t>
            </w:r>
            <w:r>
              <w:rPr>
                <w:rFonts w:ascii="Arial Narrow" w:hAnsi="Arial Narrow"/>
                <w:b/>
                <w:sz w:val="22"/>
                <w:szCs w:val="22"/>
              </w:rPr>
              <w:t xml:space="preserve">EXAMPLES </w:t>
            </w:r>
          </w:p>
        </w:tc>
      </w:tr>
      <w:tr w:rsidR="00885823" w14:paraId="1B2DB73B" w14:textId="77777777" w:rsidTr="001E591E">
        <w:trPr>
          <w:trHeight w:val="843"/>
        </w:trPr>
        <w:tc>
          <w:tcPr>
            <w:tcW w:w="506" w:type="dxa"/>
            <w:vMerge/>
            <w:shd w:val="clear" w:color="auto" w:fill="7030A0"/>
          </w:tcPr>
          <w:p w14:paraId="1DD9ADA6"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42E783A2" w14:textId="77777777" w:rsidR="00C024E8" w:rsidRDefault="00C024E8" w:rsidP="00A72475">
            <w:pPr>
              <w:jc w:val="center"/>
              <w:rPr>
                <w:rFonts w:ascii="Arial Narrow" w:hAnsi="Arial Narrow"/>
                <w:b/>
                <w:bCs/>
              </w:rPr>
            </w:pPr>
          </w:p>
        </w:tc>
        <w:tc>
          <w:tcPr>
            <w:tcW w:w="3685"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46B1BEE2" w14:textId="2E1D9D2A" w:rsidR="00BF3359" w:rsidRPr="00AF33AE" w:rsidRDefault="00AF3D88" w:rsidP="00BF3359">
            <w:pPr>
              <w:jc w:val="center"/>
              <w:rPr>
                <w:rFonts w:ascii="Arial Narrow" w:hAnsi="Arial Narrow"/>
                <w:iCs/>
                <w:sz w:val="20"/>
                <w:szCs w:val="22"/>
              </w:rPr>
            </w:pPr>
            <w:r>
              <w:rPr>
                <w:rFonts w:ascii="Arial Narrow" w:hAnsi="Arial Narrow"/>
                <w:iCs/>
                <w:sz w:val="20"/>
                <w:szCs w:val="22"/>
              </w:rPr>
              <w:t>Respect. Equality. Belief. Lifestyle. Protected characteristics. Disability.</w:t>
            </w:r>
          </w:p>
        </w:tc>
        <w:tc>
          <w:tcPr>
            <w:tcW w:w="1985" w:type="dxa"/>
            <w:tcBorders>
              <w:top w:val="dotted" w:sz="4" w:space="0" w:color="E2EFD9" w:themeColor="accent6" w:themeTint="33"/>
              <w:left w:val="single" w:sz="4" w:space="0" w:color="auto"/>
              <w:bottom w:val="dotted" w:sz="4" w:space="0" w:color="E2EFD9" w:themeColor="accent6" w:themeTint="33"/>
              <w:right w:val="single" w:sz="4" w:space="0" w:color="auto"/>
            </w:tcBorders>
          </w:tcPr>
          <w:p w14:paraId="2BF4C68F" w14:textId="71B12371" w:rsidR="00C024E8" w:rsidRPr="00AF33AE" w:rsidRDefault="00AF3D88" w:rsidP="00A72475">
            <w:pPr>
              <w:jc w:val="center"/>
              <w:rPr>
                <w:rFonts w:ascii="Arial Narrow" w:hAnsi="Arial Narrow"/>
                <w:bCs/>
                <w:sz w:val="20"/>
                <w:szCs w:val="22"/>
              </w:rPr>
            </w:pPr>
            <w:r>
              <w:rPr>
                <w:rFonts w:ascii="Arial Narrow" w:hAnsi="Arial Narrow"/>
                <w:bCs/>
                <w:sz w:val="20"/>
                <w:szCs w:val="22"/>
              </w:rPr>
              <w:t>Sexual Health. STI. HIV/AIDS. Body parts. Fertility.</w:t>
            </w:r>
          </w:p>
        </w:tc>
        <w:tc>
          <w:tcPr>
            <w:tcW w:w="226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68722959" w14:textId="271F3F12" w:rsidR="00C024E8" w:rsidRPr="00AF33AE" w:rsidRDefault="00AF3D88" w:rsidP="00A72475">
            <w:pPr>
              <w:jc w:val="center"/>
              <w:rPr>
                <w:rFonts w:ascii="Arial Narrow" w:hAnsi="Arial Narrow"/>
                <w:color w:val="233616"/>
                <w:sz w:val="20"/>
                <w:szCs w:val="22"/>
              </w:rPr>
            </w:pPr>
            <w:r>
              <w:rPr>
                <w:rFonts w:ascii="Arial Narrow" w:hAnsi="Arial Narrow"/>
                <w:color w:val="233616"/>
                <w:sz w:val="20"/>
                <w:szCs w:val="22"/>
              </w:rPr>
              <w:t>Mental health. Emotions.</w:t>
            </w:r>
            <w:r w:rsidR="00676D05">
              <w:rPr>
                <w:rFonts w:ascii="Arial Narrow" w:hAnsi="Arial Narrow"/>
                <w:color w:val="233616"/>
                <w:sz w:val="20"/>
                <w:szCs w:val="22"/>
              </w:rPr>
              <w:t xml:space="preserve"> Wellbeing. Reflection. </w:t>
            </w:r>
            <w:r w:rsidR="00774B2A">
              <w:rPr>
                <w:rFonts w:ascii="Arial Narrow" w:hAnsi="Arial Narrow"/>
                <w:color w:val="233616"/>
                <w:sz w:val="20"/>
                <w:szCs w:val="22"/>
              </w:rPr>
              <w:t>Support.</w:t>
            </w:r>
          </w:p>
        </w:tc>
        <w:tc>
          <w:tcPr>
            <w:tcW w:w="1842"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7EA92D85" w14:textId="7E28E2BA" w:rsidR="00C024E8" w:rsidRPr="00926A42" w:rsidRDefault="00774B2A" w:rsidP="00A72475">
            <w:pPr>
              <w:jc w:val="center"/>
              <w:rPr>
                <w:rFonts w:ascii="Arial Narrow" w:hAnsi="Arial Narrow"/>
                <w:sz w:val="20"/>
                <w:szCs w:val="22"/>
              </w:rPr>
            </w:pPr>
            <w:r>
              <w:rPr>
                <w:rFonts w:ascii="Arial Narrow" w:hAnsi="Arial Narrow"/>
                <w:sz w:val="20"/>
                <w:szCs w:val="22"/>
              </w:rPr>
              <w:t xml:space="preserve">Pregnancy. Birth. Trimester. Body parts. Caesarean. </w:t>
            </w:r>
          </w:p>
        </w:tc>
        <w:tc>
          <w:tcPr>
            <w:tcW w:w="1843" w:type="dxa"/>
            <w:tcBorders>
              <w:top w:val="dotted" w:sz="4" w:space="0" w:color="E2EFD9" w:themeColor="accent6" w:themeTint="33"/>
              <w:left w:val="single" w:sz="4" w:space="0" w:color="auto"/>
              <w:bottom w:val="nil"/>
              <w:right w:val="single" w:sz="4" w:space="0" w:color="auto"/>
            </w:tcBorders>
            <w:vAlign w:val="center"/>
          </w:tcPr>
          <w:p w14:paraId="3B4440A0" w14:textId="0770C225" w:rsidR="00C024E8" w:rsidRPr="00481959" w:rsidRDefault="00774B2A" w:rsidP="00A72475">
            <w:pPr>
              <w:jc w:val="center"/>
              <w:rPr>
                <w:rFonts w:ascii="Arial Narrow" w:hAnsi="Arial Narrow"/>
                <w:iCs/>
                <w:sz w:val="20"/>
                <w:szCs w:val="22"/>
              </w:rPr>
            </w:pPr>
            <w:r>
              <w:rPr>
                <w:rFonts w:ascii="Arial Narrow" w:hAnsi="Arial Narrow"/>
                <w:iCs/>
                <w:sz w:val="20"/>
                <w:szCs w:val="22"/>
              </w:rPr>
              <w:t xml:space="preserve">Safety. Safeguarding. Stranger danger. Social media. Risk. Help. </w:t>
            </w:r>
          </w:p>
        </w:tc>
        <w:tc>
          <w:tcPr>
            <w:tcW w:w="1701" w:type="dxa"/>
            <w:tcBorders>
              <w:top w:val="dotted" w:sz="4" w:space="0" w:color="E2EFD9" w:themeColor="accent6" w:themeTint="33"/>
              <w:left w:val="single" w:sz="4" w:space="0" w:color="auto"/>
              <w:bottom w:val="nil"/>
              <w:right w:val="single" w:sz="4" w:space="0" w:color="auto"/>
            </w:tcBorders>
            <w:vAlign w:val="center"/>
          </w:tcPr>
          <w:p w14:paraId="447016F6" w14:textId="337139F5" w:rsidR="00C024E8" w:rsidRPr="007C3FFC" w:rsidRDefault="00774B2A" w:rsidP="00A72475">
            <w:pPr>
              <w:jc w:val="center"/>
              <w:rPr>
                <w:rFonts w:ascii="Arial Narrow" w:hAnsi="Arial Narrow"/>
                <w:color w:val="233616"/>
                <w:sz w:val="20"/>
                <w:szCs w:val="22"/>
              </w:rPr>
            </w:pPr>
            <w:r>
              <w:rPr>
                <w:rFonts w:ascii="Arial Narrow" w:hAnsi="Arial Narrow"/>
                <w:color w:val="233616"/>
                <w:sz w:val="20"/>
                <w:szCs w:val="22"/>
              </w:rPr>
              <w:t xml:space="preserve">Emotions. Attractions. Like. Dislike. Sexuality. </w:t>
            </w:r>
          </w:p>
        </w:tc>
      </w:tr>
      <w:tr w:rsidR="00C024E8" w14:paraId="20A448EF" w14:textId="77777777" w:rsidTr="001E591E">
        <w:trPr>
          <w:trHeight w:val="346"/>
        </w:trPr>
        <w:tc>
          <w:tcPr>
            <w:tcW w:w="506" w:type="dxa"/>
            <w:vMerge/>
            <w:shd w:val="clear" w:color="auto" w:fill="7030A0"/>
          </w:tcPr>
          <w:p w14:paraId="43DB206F"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48781F89" w14:textId="77777777" w:rsidR="00C024E8" w:rsidRDefault="00C024E8" w:rsidP="00A72475">
            <w:pPr>
              <w:jc w:val="center"/>
              <w:rPr>
                <w:rFonts w:ascii="Arial Narrow" w:hAnsi="Arial Narrow"/>
                <w:b/>
                <w:bCs/>
              </w:rPr>
            </w:pPr>
          </w:p>
        </w:tc>
        <w:tc>
          <w:tcPr>
            <w:tcW w:w="13324" w:type="dxa"/>
            <w:gridSpan w:val="6"/>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435EA31C" w14:textId="77777777" w:rsidR="00C024E8" w:rsidRPr="00AF33AE" w:rsidRDefault="00C024E8" w:rsidP="00A72475">
            <w:pPr>
              <w:jc w:val="center"/>
              <w:rPr>
                <w:rFonts w:ascii="Arial Narrow" w:hAnsi="Arial Narrow"/>
                <w:b/>
                <w:bCs/>
              </w:rPr>
            </w:pPr>
            <w:r w:rsidRPr="00AF33AE">
              <w:rPr>
                <w:rFonts w:ascii="Arial Narrow" w:hAnsi="Arial Narrow"/>
                <w:b/>
                <w:bCs/>
                <w:sz w:val="22"/>
              </w:rPr>
              <w:t>IMPLEMENTATION</w:t>
            </w:r>
          </w:p>
        </w:tc>
      </w:tr>
      <w:tr w:rsidR="00885823" w14:paraId="339F80CC" w14:textId="77777777" w:rsidTr="001E591E">
        <w:trPr>
          <w:trHeight w:val="428"/>
        </w:trPr>
        <w:tc>
          <w:tcPr>
            <w:tcW w:w="506" w:type="dxa"/>
            <w:vMerge/>
            <w:shd w:val="clear" w:color="auto" w:fill="7030A0"/>
          </w:tcPr>
          <w:p w14:paraId="598EB18B" w14:textId="77777777" w:rsidR="00C024E8" w:rsidRDefault="00C024E8" w:rsidP="00A72475">
            <w:pPr>
              <w:jc w:val="center"/>
              <w:rPr>
                <w:rFonts w:ascii="Arial Narrow" w:hAnsi="Arial Narrow"/>
                <w:b/>
                <w:bCs/>
              </w:rPr>
            </w:pPr>
          </w:p>
        </w:tc>
        <w:tc>
          <w:tcPr>
            <w:tcW w:w="2075" w:type="dxa"/>
            <w:vMerge/>
            <w:tcBorders>
              <w:right w:val="single" w:sz="4" w:space="0" w:color="auto"/>
            </w:tcBorders>
          </w:tcPr>
          <w:p w14:paraId="523E0E97" w14:textId="77777777" w:rsidR="00C024E8" w:rsidRDefault="00C024E8" w:rsidP="00A72475">
            <w:pPr>
              <w:jc w:val="center"/>
              <w:rPr>
                <w:rFonts w:ascii="Arial Narrow" w:hAnsi="Arial Narrow"/>
                <w:b/>
                <w:bCs/>
              </w:rPr>
            </w:pPr>
          </w:p>
        </w:tc>
        <w:tc>
          <w:tcPr>
            <w:tcW w:w="3685" w:type="dxa"/>
            <w:tcBorders>
              <w:top w:val="dotted" w:sz="4" w:space="0" w:color="E2EFD9" w:themeColor="accent6" w:themeTint="33"/>
              <w:left w:val="single" w:sz="4" w:space="0" w:color="auto"/>
              <w:right w:val="single" w:sz="4" w:space="0" w:color="auto"/>
            </w:tcBorders>
            <w:shd w:val="clear" w:color="auto" w:fill="CC99FF"/>
            <w:vAlign w:val="center"/>
          </w:tcPr>
          <w:p w14:paraId="6A3CB36D" w14:textId="24906F76" w:rsidR="00A72475" w:rsidRPr="00450512" w:rsidRDefault="00A72475" w:rsidP="00A72475">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3569B3">
              <w:rPr>
                <w:rFonts w:ascii="Arial Narrow" w:hAnsi="Arial Narrow"/>
                <w:b/>
                <w:bCs/>
                <w:sz w:val="20"/>
              </w:rPr>
              <w:t>–</w:t>
            </w:r>
            <w:r>
              <w:rPr>
                <w:rFonts w:ascii="Arial Narrow" w:hAnsi="Arial Narrow"/>
                <w:b/>
                <w:bCs/>
                <w:sz w:val="20"/>
              </w:rPr>
              <w:t xml:space="preserve"> </w:t>
            </w:r>
            <w:r w:rsidR="003569B3">
              <w:rPr>
                <w:rFonts w:ascii="Arial Narrow" w:hAnsi="Arial Narrow"/>
                <w:b/>
                <w:bCs/>
                <w:sz w:val="20"/>
              </w:rPr>
              <w:t>Differences</w:t>
            </w:r>
          </w:p>
          <w:p w14:paraId="35BC5456" w14:textId="3EEDC2B1" w:rsidR="00A72475" w:rsidRPr="00450512" w:rsidRDefault="00A72475" w:rsidP="00A72475">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3569B3">
              <w:rPr>
                <w:rFonts w:ascii="Arial Narrow" w:hAnsi="Arial Narrow"/>
                <w:b/>
                <w:bCs/>
                <w:sz w:val="20"/>
              </w:rPr>
              <w:t xml:space="preserve"> Needs</w:t>
            </w:r>
          </w:p>
          <w:p w14:paraId="14FC24C3" w14:textId="7981C598" w:rsidR="00A72475" w:rsidRDefault="00A72475" w:rsidP="00A72475">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3569B3">
              <w:rPr>
                <w:rFonts w:ascii="Arial Narrow" w:hAnsi="Arial Narrow"/>
                <w:b/>
                <w:bCs/>
                <w:sz w:val="20"/>
              </w:rPr>
              <w:t>Equality</w:t>
            </w:r>
          </w:p>
          <w:p w14:paraId="281B0530" w14:textId="4591FC9B" w:rsidR="00A72475" w:rsidRDefault="00A72475" w:rsidP="00A72475">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3569B3">
              <w:rPr>
                <w:rFonts w:ascii="Arial Narrow" w:hAnsi="Arial Narrow"/>
                <w:b/>
                <w:bCs/>
                <w:sz w:val="20"/>
              </w:rPr>
              <w:t>Protected characteristics</w:t>
            </w:r>
          </w:p>
          <w:p w14:paraId="2FA2CCB1" w14:textId="4B843D9C" w:rsidR="00A72475" w:rsidRPr="00773442" w:rsidRDefault="00A72475" w:rsidP="00A72475">
            <w:pPr>
              <w:rPr>
                <w:rFonts w:ascii="Arial Narrow" w:hAnsi="Arial Narrow"/>
                <w:b/>
                <w:bCs/>
                <w:sz w:val="20"/>
              </w:rPr>
            </w:pPr>
            <w:r>
              <w:rPr>
                <w:rFonts w:ascii="Arial Narrow" w:hAnsi="Arial Narrow"/>
                <w:b/>
                <w:bCs/>
                <w:sz w:val="20"/>
              </w:rPr>
              <w:t xml:space="preserve">Week 5 </w:t>
            </w:r>
            <w:r w:rsidR="00B74EA9">
              <w:rPr>
                <w:rFonts w:ascii="Arial Narrow" w:hAnsi="Arial Narrow"/>
                <w:b/>
                <w:bCs/>
                <w:sz w:val="20"/>
              </w:rPr>
              <w:t>–</w:t>
            </w:r>
            <w:r>
              <w:rPr>
                <w:rFonts w:ascii="Arial Narrow" w:hAnsi="Arial Narrow"/>
                <w:b/>
                <w:bCs/>
                <w:sz w:val="20"/>
              </w:rPr>
              <w:t xml:space="preserve"> </w:t>
            </w:r>
            <w:r w:rsidR="00B74EA9">
              <w:rPr>
                <w:rFonts w:ascii="Arial Narrow" w:hAnsi="Arial Narrow"/>
                <w:b/>
                <w:bCs/>
                <w:sz w:val="20"/>
              </w:rPr>
              <w:t>Homelessness</w:t>
            </w:r>
          </w:p>
          <w:p w14:paraId="5C11E569" w14:textId="0DEA620F" w:rsidR="00B74EA9" w:rsidRDefault="00A72475" w:rsidP="00A72475">
            <w:pPr>
              <w:rPr>
                <w:rFonts w:ascii="Arial Narrow" w:hAnsi="Arial Narrow"/>
                <w:b/>
                <w:bCs/>
                <w:sz w:val="20"/>
              </w:rPr>
            </w:pPr>
            <w:r w:rsidRPr="004869B3">
              <w:rPr>
                <w:rFonts w:ascii="Arial Narrow" w:hAnsi="Arial Narrow"/>
                <w:b/>
                <w:bCs/>
                <w:sz w:val="20"/>
              </w:rPr>
              <w:t xml:space="preserve">Week </w:t>
            </w:r>
            <w:r>
              <w:rPr>
                <w:rFonts w:ascii="Arial Narrow" w:hAnsi="Arial Narrow"/>
                <w:b/>
                <w:bCs/>
                <w:sz w:val="20"/>
              </w:rPr>
              <w:t>6</w:t>
            </w:r>
            <w:proofErr w:type="gramStart"/>
            <w:r w:rsidR="00B74EA9">
              <w:rPr>
                <w:rFonts w:ascii="Arial Narrow" w:hAnsi="Arial Narrow"/>
                <w:b/>
                <w:bCs/>
                <w:sz w:val="20"/>
              </w:rPr>
              <w:t xml:space="preserve">- </w:t>
            </w:r>
            <w:r>
              <w:rPr>
                <w:rFonts w:ascii="Arial Narrow" w:hAnsi="Arial Narrow"/>
                <w:b/>
                <w:bCs/>
                <w:sz w:val="20"/>
              </w:rPr>
              <w:t xml:space="preserve"> </w:t>
            </w:r>
            <w:r w:rsidR="00B74EA9">
              <w:rPr>
                <w:rFonts w:ascii="Arial Narrow" w:hAnsi="Arial Narrow"/>
                <w:b/>
                <w:bCs/>
                <w:sz w:val="20"/>
              </w:rPr>
              <w:t>Kindness</w:t>
            </w:r>
            <w:proofErr w:type="gramEnd"/>
          </w:p>
          <w:p w14:paraId="13937C5E" w14:textId="4B782AE1" w:rsidR="00A72475" w:rsidRPr="00481959" w:rsidRDefault="00A72475" w:rsidP="00A72475">
            <w:pPr>
              <w:rPr>
                <w:rFonts w:ascii="Arial Narrow" w:hAnsi="Arial Narrow"/>
                <w:bCs/>
                <w:sz w:val="20"/>
              </w:rPr>
            </w:pPr>
            <w:r>
              <w:rPr>
                <w:rFonts w:ascii="Arial Narrow" w:hAnsi="Arial Narrow"/>
                <w:b/>
                <w:bCs/>
                <w:sz w:val="20"/>
              </w:rPr>
              <w:t>ASSESSMENT</w:t>
            </w:r>
          </w:p>
          <w:p w14:paraId="5E6DF693" w14:textId="3DB1D4C7" w:rsidR="00C024E8" w:rsidRPr="004869B3" w:rsidRDefault="00C024E8" w:rsidP="00A72475">
            <w:pPr>
              <w:rPr>
                <w:rFonts w:ascii="Arial Narrow" w:hAnsi="Arial Narrow"/>
                <w:sz w:val="20"/>
              </w:rPr>
            </w:pPr>
          </w:p>
        </w:tc>
        <w:tc>
          <w:tcPr>
            <w:tcW w:w="1985" w:type="dxa"/>
            <w:tcBorders>
              <w:top w:val="dotted" w:sz="4" w:space="0" w:color="E2EFD9" w:themeColor="accent6" w:themeTint="33"/>
              <w:left w:val="single" w:sz="4" w:space="0" w:color="auto"/>
              <w:right w:val="single" w:sz="4" w:space="0" w:color="auto"/>
            </w:tcBorders>
            <w:shd w:val="clear" w:color="auto" w:fill="CC99FF"/>
            <w:vAlign w:val="center"/>
          </w:tcPr>
          <w:p w14:paraId="58DF2D69" w14:textId="53DC51B0" w:rsidR="00A72475" w:rsidRPr="00450512" w:rsidRDefault="00BF3359" w:rsidP="00A72475">
            <w:pPr>
              <w:rPr>
                <w:rFonts w:ascii="Arial Narrow" w:hAnsi="Arial Narrow"/>
                <w:bCs/>
                <w:sz w:val="20"/>
              </w:rPr>
            </w:pPr>
            <w:r>
              <w:rPr>
                <w:rFonts w:ascii="Arial Narrow" w:hAnsi="Arial Narrow"/>
                <w:b/>
                <w:sz w:val="20"/>
              </w:rPr>
              <w:t xml:space="preserve"> </w:t>
            </w:r>
            <w:r w:rsidR="00A72475" w:rsidRPr="004869B3">
              <w:rPr>
                <w:rFonts w:ascii="Arial Narrow" w:hAnsi="Arial Narrow"/>
                <w:b/>
                <w:bCs/>
                <w:sz w:val="20"/>
              </w:rPr>
              <w:t>Week 1</w:t>
            </w:r>
            <w:r w:rsidR="00A72475">
              <w:rPr>
                <w:rFonts w:ascii="Arial Narrow" w:hAnsi="Arial Narrow"/>
                <w:b/>
                <w:bCs/>
                <w:sz w:val="20"/>
              </w:rPr>
              <w:t xml:space="preserve"> </w:t>
            </w:r>
            <w:r w:rsidR="003569B3">
              <w:rPr>
                <w:rFonts w:ascii="Arial Narrow" w:hAnsi="Arial Narrow"/>
                <w:b/>
                <w:bCs/>
                <w:sz w:val="20"/>
              </w:rPr>
              <w:t>–</w:t>
            </w:r>
            <w:r w:rsidR="00A72475">
              <w:rPr>
                <w:rFonts w:ascii="Arial Narrow" w:hAnsi="Arial Narrow"/>
                <w:b/>
                <w:bCs/>
                <w:sz w:val="20"/>
              </w:rPr>
              <w:t xml:space="preserve"> </w:t>
            </w:r>
            <w:r w:rsidR="003569B3">
              <w:rPr>
                <w:rFonts w:ascii="Arial Narrow" w:hAnsi="Arial Narrow"/>
                <w:b/>
                <w:bCs/>
                <w:sz w:val="20"/>
              </w:rPr>
              <w:t>Body parts</w:t>
            </w:r>
          </w:p>
          <w:p w14:paraId="04DE00BF" w14:textId="65974E5C" w:rsidR="00A72475" w:rsidRPr="00450512" w:rsidRDefault="00A72475" w:rsidP="00A72475">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3569B3">
              <w:rPr>
                <w:rFonts w:ascii="Arial Narrow" w:hAnsi="Arial Narrow"/>
                <w:b/>
                <w:bCs/>
                <w:sz w:val="20"/>
              </w:rPr>
              <w:t>–</w:t>
            </w:r>
            <w:r>
              <w:rPr>
                <w:rFonts w:ascii="Arial Narrow" w:hAnsi="Arial Narrow"/>
                <w:b/>
                <w:bCs/>
                <w:sz w:val="20"/>
              </w:rPr>
              <w:t xml:space="preserve"> </w:t>
            </w:r>
            <w:r w:rsidR="003569B3">
              <w:rPr>
                <w:rFonts w:ascii="Arial Narrow" w:hAnsi="Arial Narrow"/>
                <w:b/>
                <w:bCs/>
                <w:sz w:val="20"/>
              </w:rPr>
              <w:t>Public and private</w:t>
            </w:r>
          </w:p>
          <w:p w14:paraId="53CF4C91" w14:textId="383B9A54" w:rsidR="00A72475" w:rsidRDefault="00A72475" w:rsidP="00A72475">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3569B3">
              <w:rPr>
                <w:rFonts w:ascii="Arial Narrow" w:hAnsi="Arial Narrow"/>
                <w:b/>
                <w:bCs/>
                <w:sz w:val="20"/>
              </w:rPr>
              <w:t>Sexual health</w:t>
            </w:r>
          </w:p>
          <w:p w14:paraId="52B944D2" w14:textId="37A9B29F" w:rsidR="00A72475" w:rsidRDefault="00A72475" w:rsidP="00A72475">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3569B3">
              <w:rPr>
                <w:rFonts w:ascii="Arial Narrow" w:hAnsi="Arial Narrow"/>
                <w:b/>
                <w:bCs/>
                <w:sz w:val="20"/>
              </w:rPr>
              <w:t>Contraception</w:t>
            </w:r>
            <w:r w:rsidR="00B74EA9">
              <w:rPr>
                <w:rFonts w:ascii="Arial Narrow" w:hAnsi="Arial Narrow"/>
                <w:b/>
                <w:bCs/>
                <w:sz w:val="20"/>
              </w:rPr>
              <w:t>/ Protection</w:t>
            </w:r>
          </w:p>
          <w:p w14:paraId="28920694" w14:textId="66F8A63F" w:rsidR="00A72475" w:rsidRPr="00773442" w:rsidRDefault="00A72475" w:rsidP="00A72475">
            <w:pPr>
              <w:rPr>
                <w:rFonts w:ascii="Arial Narrow" w:hAnsi="Arial Narrow"/>
                <w:b/>
                <w:bCs/>
                <w:sz w:val="20"/>
              </w:rPr>
            </w:pPr>
            <w:r>
              <w:rPr>
                <w:rFonts w:ascii="Arial Narrow" w:hAnsi="Arial Narrow"/>
                <w:b/>
                <w:bCs/>
                <w:sz w:val="20"/>
              </w:rPr>
              <w:t xml:space="preserve">Week 5 </w:t>
            </w:r>
            <w:r w:rsidR="003569B3">
              <w:rPr>
                <w:rFonts w:ascii="Arial Narrow" w:hAnsi="Arial Narrow"/>
                <w:b/>
                <w:bCs/>
                <w:sz w:val="20"/>
              </w:rPr>
              <w:t>–</w:t>
            </w:r>
            <w:r>
              <w:rPr>
                <w:rFonts w:ascii="Arial Narrow" w:hAnsi="Arial Narrow"/>
                <w:b/>
                <w:bCs/>
                <w:sz w:val="20"/>
              </w:rPr>
              <w:t xml:space="preserve"> </w:t>
            </w:r>
            <w:r w:rsidR="003569B3">
              <w:rPr>
                <w:rFonts w:ascii="Arial Narrow" w:hAnsi="Arial Narrow"/>
                <w:b/>
                <w:bCs/>
                <w:sz w:val="20"/>
              </w:rPr>
              <w:t>STI’s</w:t>
            </w:r>
            <w:r w:rsidR="00B74EA9">
              <w:rPr>
                <w:rFonts w:ascii="Arial Narrow" w:hAnsi="Arial Narrow"/>
                <w:b/>
                <w:bCs/>
                <w:sz w:val="20"/>
              </w:rPr>
              <w:t xml:space="preserve"> / Keeping clean</w:t>
            </w:r>
          </w:p>
          <w:p w14:paraId="051330E3" w14:textId="3B2AD016" w:rsidR="00A72475" w:rsidRPr="00481959" w:rsidRDefault="00A72475" w:rsidP="00A72475">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 xml:space="preserve">6 </w:t>
            </w:r>
            <w:r w:rsidR="003569B3">
              <w:rPr>
                <w:rFonts w:ascii="Arial Narrow" w:hAnsi="Arial Narrow"/>
                <w:b/>
                <w:bCs/>
                <w:sz w:val="20"/>
              </w:rPr>
              <w:t>–</w:t>
            </w:r>
            <w:r>
              <w:rPr>
                <w:rFonts w:ascii="Arial Narrow" w:hAnsi="Arial Narrow"/>
                <w:b/>
                <w:bCs/>
                <w:sz w:val="20"/>
              </w:rPr>
              <w:t xml:space="preserve"> </w:t>
            </w:r>
            <w:r w:rsidR="003569B3">
              <w:rPr>
                <w:rFonts w:ascii="Arial Narrow" w:hAnsi="Arial Narrow"/>
                <w:b/>
                <w:bCs/>
                <w:sz w:val="20"/>
              </w:rPr>
              <w:t>HIV/AIDS</w:t>
            </w:r>
            <w:r w:rsidR="00B74EA9">
              <w:rPr>
                <w:rFonts w:ascii="Arial Narrow" w:hAnsi="Arial Narrow"/>
                <w:b/>
                <w:bCs/>
                <w:sz w:val="20"/>
              </w:rPr>
              <w:t xml:space="preserve"> / Looking after your body</w:t>
            </w:r>
          </w:p>
          <w:p w14:paraId="71C28BEF" w14:textId="0C70A7B9" w:rsidR="00C024E8" w:rsidRPr="00BF3359" w:rsidRDefault="00C024E8" w:rsidP="00BF3359">
            <w:pPr>
              <w:rPr>
                <w:rFonts w:ascii="Arial Narrow" w:hAnsi="Arial Narrow"/>
                <w:bCs/>
                <w:sz w:val="20"/>
              </w:rPr>
            </w:pPr>
          </w:p>
        </w:tc>
        <w:tc>
          <w:tcPr>
            <w:tcW w:w="2268" w:type="dxa"/>
            <w:tcBorders>
              <w:top w:val="dotted" w:sz="4" w:space="0" w:color="E2EFD9" w:themeColor="accent6" w:themeTint="33"/>
              <w:left w:val="single" w:sz="4" w:space="0" w:color="auto"/>
              <w:right w:val="single" w:sz="4" w:space="0" w:color="auto"/>
            </w:tcBorders>
            <w:shd w:val="clear" w:color="auto" w:fill="CC99FF"/>
            <w:vAlign w:val="center"/>
          </w:tcPr>
          <w:p w14:paraId="7DF2E170" w14:textId="27AB8DFF" w:rsidR="00A72475" w:rsidRPr="00450512" w:rsidRDefault="00A72475" w:rsidP="00A72475">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6D3B16">
              <w:rPr>
                <w:rFonts w:ascii="Arial Narrow" w:hAnsi="Arial Narrow"/>
                <w:b/>
                <w:bCs/>
                <w:sz w:val="20"/>
              </w:rPr>
              <w:t>–</w:t>
            </w:r>
            <w:r>
              <w:rPr>
                <w:rFonts w:ascii="Arial Narrow" w:hAnsi="Arial Narrow"/>
                <w:b/>
                <w:bCs/>
                <w:sz w:val="20"/>
              </w:rPr>
              <w:t xml:space="preserve"> </w:t>
            </w:r>
            <w:r w:rsidR="006D3B16">
              <w:rPr>
                <w:rFonts w:ascii="Arial Narrow" w:hAnsi="Arial Narrow"/>
                <w:b/>
                <w:bCs/>
                <w:sz w:val="20"/>
              </w:rPr>
              <w:t>Identifying emotions</w:t>
            </w:r>
          </w:p>
          <w:p w14:paraId="69BF87E9" w14:textId="718F52D6" w:rsidR="00A72475" w:rsidRPr="00450512" w:rsidRDefault="00A72475" w:rsidP="00A72475">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B74EA9">
              <w:rPr>
                <w:rFonts w:ascii="Arial Narrow" w:hAnsi="Arial Narrow"/>
                <w:b/>
                <w:bCs/>
                <w:sz w:val="20"/>
              </w:rPr>
              <w:t xml:space="preserve"> Wellbeing</w:t>
            </w:r>
            <w:r>
              <w:rPr>
                <w:rFonts w:ascii="Arial Narrow" w:hAnsi="Arial Narrow"/>
                <w:b/>
                <w:bCs/>
                <w:sz w:val="20"/>
              </w:rPr>
              <w:t xml:space="preserve"> </w:t>
            </w:r>
          </w:p>
          <w:p w14:paraId="73CDEA28" w14:textId="12C30D19" w:rsidR="00A72475" w:rsidRDefault="00A72475" w:rsidP="00A72475">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w:t>
            </w:r>
            <w:proofErr w:type="gramStart"/>
            <w:r>
              <w:rPr>
                <w:rFonts w:ascii="Arial Narrow" w:hAnsi="Arial Narrow"/>
                <w:b/>
                <w:bCs/>
                <w:sz w:val="20"/>
              </w:rPr>
              <w:t xml:space="preserve">– </w:t>
            </w:r>
            <w:r w:rsidR="00B74EA9">
              <w:rPr>
                <w:rFonts w:ascii="Arial Narrow" w:hAnsi="Arial Narrow"/>
                <w:b/>
                <w:bCs/>
                <w:sz w:val="20"/>
              </w:rPr>
              <w:t xml:space="preserve"> Stress</w:t>
            </w:r>
            <w:proofErr w:type="gramEnd"/>
          </w:p>
          <w:p w14:paraId="3D9CEBAE" w14:textId="17148486" w:rsidR="00A72475" w:rsidRDefault="00A72475" w:rsidP="00A72475">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2F7155">
              <w:rPr>
                <w:rFonts w:ascii="Arial Narrow" w:hAnsi="Arial Narrow"/>
                <w:b/>
                <w:bCs/>
                <w:sz w:val="20"/>
              </w:rPr>
              <w:t>Research mental health</w:t>
            </w:r>
          </w:p>
          <w:p w14:paraId="480A4275" w14:textId="7A940D73" w:rsidR="00A72475" w:rsidRPr="00773442" w:rsidRDefault="00A72475" w:rsidP="00A72475">
            <w:pPr>
              <w:rPr>
                <w:rFonts w:ascii="Arial Narrow" w:hAnsi="Arial Narrow"/>
                <w:b/>
                <w:bCs/>
                <w:sz w:val="20"/>
              </w:rPr>
            </w:pPr>
            <w:r>
              <w:rPr>
                <w:rFonts w:ascii="Arial Narrow" w:hAnsi="Arial Narrow"/>
                <w:b/>
                <w:bCs/>
                <w:sz w:val="20"/>
              </w:rPr>
              <w:t xml:space="preserve">Week 5 </w:t>
            </w:r>
            <w:r w:rsidR="002F7155">
              <w:rPr>
                <w:rFonts w:ascii="Arial Narrow" w:hAnsi="Arial Narrow"/>
                <w:b/>
                <w:bCs/>
                <w:sz w:val="20"/>
              </w:rPr>
              <w:t>–</w:t>
            </w:r>
            <w:r>
              <w:rPr>
                <w:rFonts w:ascii="Arial Narrow" w:hAnsi="Arial Narrow"/>
                <w:b/>
                <w:bCs/>
                <w:sz w:val="20"/>
              </w:rPr>
              <w:t xml:space="preserve"> </w:t>
            </w:r>
            <w:r w:rsidR="002F7155">
              <w:rPr>
                <w:rFonts w:ascii="Arial Narrow" w:hAnsi="Arial Narrow"/>
                <w:b/>
                <w:bCs/>
                <w:sz w:val="20"/>
              </w:rPr>
              <w:t>Research support options</w:t>
            </w:r>
          </w:p>
          <w:p w14:paraId="4CA470F3" w14:textId="77777777" w:rsidR="00A72475" w:rsidRPr="00481959" w:rsidRDefault="00A72475" w:rsidP="00A72475">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6 - ASSESSMENT</w:t>
            </w:r>
          </w:p>
          <w:p w14:paraId="1123AC86" w14:textId="05573758" w:rsidR="00C024E8" w:rsidRPr="00A72475" w:rsidRDefault="00C024E8" w:rsidP="00A72475">
            <w:pPr>
              <w:rPr>
                <w:rFonts w:ascii="Arial Narrow" w:hAnsi="Arial Narrow"/>
                <w:bCs/>
                <w:sz w:val="20"/>
              </w:rPr>
            </w:pPr>
          </w:p>
        </w:tc>
        <w:tc>
          <w:tcPr>
            <w:tcW w:w="1842" w:type="dxa"/>
            <w:tcBorders>
              <w:top w:val="dotted" w:sz="4" w:space="0" w:color="E2EFD9" w:themeColor="accent6" w:themeTint="33"/>
              <w:left w:val="single" w:sz="4" w:space="0" w:color="auto"/>
              <w:right w:val="single" w:sz="4" w:space="0" w:color="auto"/>
            </w:tcBorders>
            <w:shd w:val="clear" w:color="auto" w:fill="CC99FF"/>
            <w:vAlign w:val="center"/>
          </w:tcPr>
          <w:p w14:paraId="5293FB3E" w14:textId="17A89CEC" w:rsidR="00A72475" w:rsidRPr="00450512" w:rsidRDefault="00A72475" w:rsidP="00A72475">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6D3B16">
              <w:rPr>
                <w:rFonts w:ascii="Arial Narrow" w:hAnsi="Arial Narrow"/>
                <w:b/>
                <w:bCs/>
                <w:sz w:val="20"/>
              </w:rPr>
              <w:t>–</w:t>
            </w:r>
            <w:r>
              <w:rPr>
                <w:rFonts w:ascii="Arial Narrow" w:hAnsi="Arial Narrow"/>
                <w:b/>
                <w:bCs/>
                <w:sz w:val="20"/>
              </w:rPr>
              <w:t xml:space="preserve"> </w:t>
            </w:r>
            <w:r w:rsidR="006D3B16">
              <w:rPr>
                <w:rFonts w:ascii="Arial Narrow" w:hAnsi="Arial Narrow"/>
                <w:b/>
                <w:bCs/>
                <w:sz w:val="20"/>
              </w:rPr>
              <w:t>Stages of life</w:t>
            </w:r>
          </w:p>
          <w:p w14:paraId="121A4AF9" w14:textId="059AC4CA" w:rsidR="00A72475" w:rsidRPr="00450512" w:rsidRDefault="00A72475" w:rsidP="00A72475">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2F7155">
              <w:rPr>
                <w:rFonts w:ascii="Arial Narrow" w:hAnsi="Arial Narrow"/>
                <w:b/>
                <w:bCs/>
                <w:sz w:val="20"/>
              </w:rPr>
              <w:t>–</w:t>
            </w:r>
            <w:r>
              <w:rPr>
                <w:rFonts w:ascii="Arial Narrow" w:hAnsi="Arial Narrow"/>
                <w:b/>
                <w:bCs/>
                <w:sz w:val="20"/>
              </w:rPr>
              <w:t xml:space="preserve"> </w:t>
            </w:r>
            <w:r w:rsidR="002F7155">
              <w:rPr>
                <w:rFonts w:ascii="Arial Narrow" w:hAnsi="Arial Narrow"/>
                <w:b/>
                <w:bCs/>
                <w:sz w:val="20"/>
              </w:rPr>
              <w:t>Body parts – internal and external</w:t>
            </w:r>
          </w:p>
          <w:p w14:paraId="15BAF6F2" w14:textId="70F05B7B" w:rsidR="00A72475" w:rsidRDefault="00A72475" w:rsidP="00A72475">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2F7155">
              <w:rPr>
                <w:rFonts w:ascii="Arial Narrow" w:hAnsi="Arial Narrow"/>
                <w:b/>
                <w:bCs/>
                <w:sz w:val="20"/>
              </w:rPr>
              <w:t>Where babies come from</w:t>
            </w:r>
          </w:p>
          <w:p w14:paraId="40A05624" w14:textId="10AFF366" w:rsidR="00A72475" w:rsidRDefault="00A72475" w:rsidP="00A72475">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2F7155">
              <w:rPr>
                <w:rFonts w:ascii="Arial Narrow" w:hAnsi="Arial Narrow"/>
                <w:b/>
                <w:bCs/>
                <w:sz w:val="20"/>
              </w:rPr>
              <w:t>Stages of pregnancy / exploring pregnancy</w:t>
            </w:r>
          </w:p>
          <w:p w14:paraId="62156DB4" w14:textId="1E498758" w:rsidR="00A72475" w:rsidRPr="00773442" w:rsidRDefault="00A72475" w:rsidP="00A72475">
            <w:pPr>
              <w:rPr>
                <w:rFonts w:ascii="Arial Narrow" w:hAnsi="Arial Narrow"/>
                <w:b/>
                <w:bCs/>
                <w:sz w:val="20"/>
              </w:rPr>
            </w:pPr>
            <w:r>
              <w:rPr>
                <w:rFonts w:ascii="Arial Narrow" w:hAnsi="Arial Narrow"/>
                <w:b/>
                <w:bCs/>
                <w:sz w:val="20"/>
              </w:rPr>
              <w:t>Week 5</w:t>
            </w:r>
            <w:r w:rsidR="002F7155">
              <w:rPr>
                <w:rFonts w:ascii="Arial Narrow" w:hAnsi="Arial Narrow"/>
                <w:b/>
                <w:bCs/>
                <w:sz w:val="20"/>
              </w:rPr>
              <w:t xml:space="preserve"> &amp; 6</w:t>
            </w:r>
            <w:r>
              <w:rPr>
                <w:rFonts w:ascii="Arial Narrow" w:hAnsi="Arial Narrow"/>
                <w:b/>
                <w:bCs/>
                <w:sz w:val="20"/>
              </w:rPr>
              <w:t xml:space="preserve"> </w:t>
            </w:r>
            <w:r w:rsidR="002F7155">
              <w:rPr>
                <w:rFonts w:ascii="Arial Narrow" w:hAnsi="Arial Narrow"/>
                <w:b/>
                <w:bCs/>
                <w:sz w:val="20"/>
              </w:rPr>
              <w:t>–</w:t>
            </w:r>
            <w:r>
              <w:rPr>
                <w:rFonts w:ascii="Arial Narrow" w:hAnsi="Arial Narrow"/>
                <w:b/>
                <w:bCs/>
                <w:sz w:val="20"/>
              </w:rPr>
              <w:t xml:space="preserve"> </w:t>
            </w:r>
            <w:r w:rsidR="002F7155">
              <w:rPr>
                <w:rFonts w:ascii="Arial Narrow" w:hAnsi="Arial Narrow"/>
                <w:b/>
                <w:bCs/>
                <w:sz w:val="20"/>
              </w:rPr>
              <w:t>A healthy body/ healthy pregnancy</w:t>
            </w:r>
          </w:p>
          <w:p w14:paraId="6B1E8F4B" w14:textId="7817C171" w:rsidR="00A72475" w:rsidRPr="00481959" w:rsidRDefault="00A72475" w:rsidP="00A72475">
            <w:pPr>
              <w:rPr>
                <w:rFonts w:ascii="Arial Narrow" w:hAnsi="Arial Narrow"/>
                <w:bCs/>
                <w:sz w:val="20"/>
              </w:rPr>
            </w:pPr>
          </w:p>
          <w:p w14:paraId="3E8BF1B1" w14:textId="77777777" w:rsidR="00C024E8" w:rsidRPr="00EE715A" w:rsidRDefault="00C024E8" w:rsidP="00A72475">
            <w:pPr>
              <w:rPr>
                <w:rFonts w:ascii="Arial Narrow" w:hAnsi="Arial Narrow"/>
                <w:bCs/>
                <w:sz w:val="20"/>
              </w:rPr>
            </w:pPr>
          </w:p>
        </w:tc>
        <w:tc>
          <w:tcPr>
            <w:tcW w:w="1843" w:type="dxa"/>
            <w:tcBorders>
              <w:top w:val="dotted" w:sz="4" w:space="0" w:color="E2EFD9" w:themeColor="accent6" w:themeTint="33"/>
              <w:left w:val="single" w:sz="4" w:space="0" w:color="auto"/>
              <w:right w:val="single" w:sz="4" w:space="0" w:color="auto"/>
            </w:tcBorders>
            <w:shd w:val="clear" w:color="auto" w:fill="CC99FF"/>
            <w:vAlign w:val="center"/>
          </w:tcPr>
          <w:p w14:paraId="3DE57739" w14:textId="5E2755D6" w:rsidR="00A72475" w:rsidRPr="00450512" w:rsidRDefault="00A72475" w:rsidP="00A72475">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 </w:t>
            </w:r>
            <w:r w:rsidR="000C567E">
              <w:rPr>
                <w:rFonts w:ascii="Arial Narrow" w:hAnsi="Arial Narrow"/>
                <w:b/>
                <w:bCs/>
                <w:sz w:val="20"/>
              </w:rPr>
              <w:t>Safety</w:t>
            </w:r>
          </w:p>
          <w:p w14:paraId="271B9BF4" w14:textId="2CEBED21" w:rsidR="00A72475" w:rsidRPr="00450512" w:rsidRDefault="00A72475" w:rsidP="00A72475">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 </w:t>
            </w:r>
            <w:r w:rsidR="000C567E">
              <w:rPr>
                <w:rFonts w:ascii="Arial Narrow" w:hAnsi="Arial Narrow"/>
                <w:b/>
                <w:bCs/>
                <w:sz w:val="20"/>
              </w:rPr>
              <w:t>Risk</w:t>
            </w:r>
          </w:p>
          <w:p w14:paraId="693A95BD" w14:textId="6361D9E4" w:rsidR="00A72475" w:rsidRDefault="00A72475" w:rsidP="00A72475">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w:t>
            </w:r>
            <w:proofErr w:type="gramStart"/>
            <w:r>
              <w:rPr>
                <w:rFonts w:ascii="Arial Narrow" w:hAnsi="Arial Narrow"/>
                <w:b/>
                <w:bCs/>
                <w:sz w:val="20"/>
              </w:rPr>
              <w:t xml:space="preserve">–  </w:t>
            </w:r>
            <w:r w:rsidR="000C567E">
              <w:rPr>
                <w:rFonts w:ascii="Arial Narrow" w:hAnsi="Arial Narrow"/>
                <w:b/>
                <w:bCs/>
                <w:sz w:val="20"/>
              </w:rPr>
              <w:t>Who</w:t>
            </w:r>
            <w:proofErr w:type="gramEnd"/>
            <w:r w:rsidR="000C567E">
              <w:rPr>
                <w:rFonts w:ascii="Arial Narrow" w:hAnsi="Arial Narrow"/>
                <w:b/>
                <w:bCs/>
                <w:sz w:val="20"/>
              </w:rPr>
              <w:t xml:space="preserve"> helps us</w:t>
            </w:r>
          </w:p>
          <w:p w14:paraId="078F530C" w14:textId="218F252D" w:rsidR="00A72475" w:rsidRDefault="00A72475" w:rsidP="00A72475">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0C567E">
              <w:rPr>
                <w:rFonts w:ascii="Arial Narrow" w:hAnsi="Arial Narrow"/>
                <w:b/>
                <w:bCs/>
                <w:sz w:val="20"/>
              </w:rPr>
              <w:t>Situations</w:t>
            </w:r>
          </w:p>
          <w:p w14:paraId="2071AF9B" w14:textId="51AB4C43" w:rsidR="00A72475" w:rsidRPr="00773442" w:rsidRDefault="00A72475" w:rsidP="00A72475">
            <w:pPr>
              <w:rPr>
                <w:rFonts w:ascii="Arial Narrow" w:hAnsi="Arial Narrow"/>
                <w:b/>
                <w:bCs/>
                <w:sz w:val="20"/>
              </w:rPr>
            </w:pPr>
            <w:r>
              <w:rPr>
                <w:rFonts w:ascii="Arial Narrow" w:hAnsi="Arial Narrow"/>
                <w:b/>
                <w:bCs/>
                <w:sz w:val="20"/>
              </w:rPr>
              <w:t xml:space="preserve">Week 5 </w:t>
            </w:r>
            <w:r w:rsidR="000C567E">
              <w:rPr>
                <w:rFonts w:ascii="Arial Narrow" w:hAnsi="Arial Narrow"/>
                <w:b/>
                <w:bCs/>
                <w:sz w:val="20"/>
              </w:rPr>
              <w:t>–</w:t>
            </w:r>
            <w:r>
              <w:rPr>
                <w:rFonts w:ascii="Arial Narrow" w:hAnsi="Arial Narrow"/>
                <w:b/>
                <w:bCs/>
                <w:sz w:val="20"/>
              </w:rPr>
              <w:t xml:space="preserve"> </w:t>
            </w:r>
            <w:r w:rsidR="002F7155">
              <w:rPr>
                <w:rFonts w:ascii="Arial Narrow" w:hAnsi="Arial Narrow"/>
                <w:b/>
                <w:bCs/>
                <w:sz w:val="20"/>
              </w:rPr>
              <w:t>Social media</w:t>
            </w:r>
          </w:p>
          <w:p w14:paraId="446A8248" w14:textId="77777777" w:rsidR="00A72475" w:rsidRPr="00481959" w:rsidRDefault="00A72475" w:rsidP="00A72475">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6 - ASSESSMENT</w:t>
            </w:r>
          </w:p>
          <w:p w14:paraId="75DD0631" w14:textId="77777777" w:rsidR="00C024E8" w:rsidRPr="004869B3" w:rsidRDefault="00C024E8" w:rsidP="00A72475">
            <w:pPr>
              <w:rPr>
                <w:rFonts w:ascii="Arial Narrow" w:hAnsi="Arial Narrow"/>
                <w:b/>
                <w:bCs/>
                <w:sz w:val="20"/>
              </w:rPr>
            </w:pPr>
          </w:p>
        </w:tc>
        <w:tc>
          <w:tcPr>
            <w:tcW w:w="1701" w:type="dxa"/>
            <w:tcBorders>
              <w:top w:val="dotted" w:sz="4" w:space="0" w:color="E2EFD9" w:themeColor="accent6" w:themeTint="33"/>
              <w:left w:val="single" w:sz="4" w:space="0" w:color="auto"/>
              <w:right w:val="single" w:sz="4" w:space="0" w:color="auto"/>
            </w:tcBorders>
            <w:shd w:val="clear" w:color="auto" w:fill="CC99FF"/>
            <w:vAlign w:val="center"/>
          </w:tcPr>
          <w:p w14:paraId="2985E66B" w14:textId="0E47975C" w:rsidR="00A72475" w:rsidRPr="00450512" w:rsidRDefault="00A72475" w:rsidP="00A72475">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 </w:t>
            </w:r>
            <w:r w:rsidR="002F7155">
              <w:rPr>
                <w:rFonts w:ascii="Arial Narrow" w:hAnsi="Arial Narrow"/>
                <w:b/>
                <w:bCs/>
                <w:sz w:val="20"/>
              </w:rPr>
              <w:t>Emotions</w:t>
            </w:r>
          </w:p>
          <w:p w14:paraId="10E55D3B" w14:textId="08E498EC" w:rsidR="00A72475" w:rsidRPr="00450512" w:rsidRDefault="00A72475" w:rsidP="00A72475">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 </w:t>
            </w:r>
            <w:r w:rsidR="002F7155">
              <w:rPr>
                <w:rFonts w:ascii="Arial Narrow" w:hAnsi="Arial Narrow"/>
                <w:b/>
                <w:bCs/>
                <w:sz w:val="20"/>
              </w:rPr>
              <w:t>Attraction</w:t>
            </w:r>
          </w:p>
          <w:p w14:paraId="4A36696A" w14:textId="17CC433E" w:rsidR="00A72475" w:rsidRDefault="00A72475" w:rsidP="00A72475">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2F7155">
              <w:rPr>
                <w:rFonts w:ascii="Arial Narrow" w:hAnsi="Arial Narrow"/>
                <w:b/>
                <w:bCs/>
                <w:sz w:val="20"/>
              </w:rPr>
              <w:t>Appropriate social behaviour</w:t>
            </w:r>
          </w:p>
          <w:p w14:paraId="2476DE34" w14:textId="44035709" w:rsidR="00A72475" w:rsidRDefault="00A72475" w:rsidP="00A72475">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2F7155">
              <w:rPr>
                <w:rFonts w:ascii="Arial Narrow" w:hAnsi="Arial Narrow"/>
                <w:b/>
                <w:bCs/>
                <w:sz w:val="20"/>
              </w:rPr>
              <w:t>Interaction with others</w:t>
            </w:r>
          </w:p>
          <w:p w14:paraId="7F372A6F" w14:textId="5FC89810" w:rsidR="00A72475" w:rsidRPr="00773442" w:rsidRDefault="00A72475" w:rsidP="00A72475">
            <w:pPr>
              <w:rPr>
                <w:rFonts w:ascii="Arial Narrow" w:hAnsi="Arial Narrow"/>
                <w:b/>
                <w:bCs/>
                <w:sz w:val="20"/>
              </w:rPr>
            </w:pPr>
            <w:r>
              <w:rPr>
                <w:rFonts w:ascii="Arial Narrow" w:hAnsi="Arial Narrow"/>
                <w:b/>
                <w:bCs/>
                <w:sz w:val="20"/>
              </w:rPr>
              <w:t xml:space="preserve">Week 5 </w:t>
            </w:r>
            <w:r w:rsidR="002F7155">
              <w:rPr>
                <w:rFonts w:ascii="Arial Narrow" w:hAnsi="Arial Narrow"/>
                <w:b/>
                <w:bCs/>
                <w:sz w:val="20"/>
              </w:rPr>
              <w:t>–</w:t>
            </w:r>
            <w:r>
              <w:rPr>
                <w:rFonts w:ascii="Arial Narrow" w:hAnsi="Arial Narrow"/>
                <w:b/>
                <w:bCs/>
                <w:sz w:val="20"/>
              </w:rPr>
              <w:t xml:space="preserve"> </w:t>
            </w:r>
            <w:r w:rsidR="002F7155">
              <w:rPr>
                <w:rFonts w:ascii="Arial Narrow" w:hAnsi="Arial Narrow"/>
                <w:b/>
                <w:bCs/>
                <w:sz w:val="20"/>
              </w:rPr>
              <w:t>How to deal with sexual feelings</w:t>
            </w:r>
          </w:p>
          <w:p w14:paraId="0263D159" w14:textId="509348F5" w:rsidR="00A72475" w:rsidRPr="00481959" w:rsidRDefault="00A72475" w:rsidP="00A72475">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 xml:space="preserve">6 </w:t>
            </w:r>
            <w:r w:rsidR="00274E9B">
              <w:rPr>
                <w:rFonts w:ascii="Arial Narrow" w:hAnsi="Arial Narrow"/>
                <w:b/>
                <w:bCs/>
                <w:sz w:val="20"/>
              </w:rPr>
              <w:t>-</w:t>
            </w:r>
            <w:r w:rsidR="002F7155">
              <w:rPr>
                <w:rFonts w:ascii="Arial Narrow" w:hAnsi="Arial Narrow"/>
                <w:b/>
                <w:bCs/>
                <w:sz w:val="20"/>
              </w:rPr>
              <w:t xml:space="preserve"> Respect</w:t>
            </w:r>
          </w:p>
          <w:p w14:paraId="073266D4" w14:textId="77777777" w:rsidR="00C024E8" w:rsidRPr="004869B3" w:rsidRDefault="00C024E8" w:rsidP="00A72475">
            <w:pPr>
              <w:rPr>
                <w:rFonts w:ascii="Arial Narrow" w:hAnsi="Arial Narrow"/>
                <w:b/>
                <w:bCs/>
                <w:sz w:val="20"/>
              </w:rPr>
            </w:pPr>
          </w:p>
        </w:tc>
      </w:tr>
    </w:tbl>
    <w:p w14:paraId="34DCD783" w14:textId="408F7CA7" w:rsidR="00C024E8" w:rsidRDefault="00C024E8" w:rsidP="00304EC2">
      <w:pPr>
        <w:rPr>
          <w:rFonts w:ascii="Arial Narrow" w:hAnsi="Arial Narrow"/>
          <w:b/>
          <w:bCs/>
        </w:rPr>
      </w:pPr>
    </w:p>
    <w:p w14:paraId="5BADDD85" w14:textId="55043F70" w:rsidR="00C024E8" w:rsidRDefault="00C024E8" w:rsidP="00304EC2">
      <w:pPr>
        <w:rPr>
          <w:rFonts w:ascii="Arial Narrow" w:hAnsi="Arial Narrow"/>
          <w:b/>
          <w:bCs/>
        </w:rPr>
      </w:pPr>
    </w:p>
    <w:p w14:paraId="1F028827" w14:textId="3F2DF930" w:rsidR="0075569A" w:rsidRDefault="0075569A" w:rsidP="00304EC2">
      <w:pPr>
        <w:rPr>
          <w:rFonts w:ascii="Arial Narrow" w:hAnsi="Arial Narrow"/>
          <w:b/>
          <w:bCs/>
        </w:rPr>
      </w:pPr>
    </w:p>
    <w:p w14:paraId="61BD890B" w14:textId="3F3F4656" w:rsidR="0075569A" w:rsidRDefault="0075569A" w:rsidP="00304EC2">
      <w:pPr>
        <w:rPr>
          <w:rFonts w:ascii="Arial Narrow" w:hAnsi="Arial Narrow"/>
          <w:b/>
          <w:bCs/>
        </w:rPr>
      </w:pPr>
    </w:p>
    <w:p w14:paraId="797A14D3" w14:textId="5B7DDCB6" w:rsidR="0075569A" w:rsidRDefault="0075569A" w:rsidP="00304EC2">
      <w:pPr>
        <w:rPr>
          <w:rFonts w:ascii="Arial Narrow" w:hAnsi="Arial Narrow"/>
          <w:b/>
          <w:bCs/>
        </w:rPr>
      </w:pPr>
    </w:p>
    <w:p w14:paraId="068907EA" w14:textId="52014EA9" w:rsidR="0075569A" w:rsidRDefault="0075569A" w:rsidP="00304EC2">
      <w:pPr>
        <w:rPr>
          <w:rFonts w:ascii="Arial Narrow" w:hAnsi="Arial Narrow"/>
          <w:b/>
          <w:bCs/>
        </w:rPr>
      </w:pPr>
    </w:p>
    <w:p w14:paraId="17337B25" w14:textId="2D07F470" w:rsidR="0075569A" w:rsidRDefault="0075569A" w:rsidP="00304EC2">
      <w:pPr>
        <w:rPr>
          <w:rFonts w:ascii="Arial Narrow" w:hAnsi="Arial Narrow"/>
          <w:b/>
          <w:bCs/>
        </w:rPr>
      </w:pPr>
    </w:p>
    <w:p w14:paraId="253936CB" w14:textId="1EF7D5E0" w:rsidR="0075569A" w:rsidRDefault="0075569A" w:rsidP="00304EC2">
      <w:pPr>
        <w:rPr>
          <w:rFonts w:ascii="Arial Narrow" w:hAnsi="Arial Narrow"/>
          <w:b/>
          <w:bCs/>
        </w:rPr>
      </w:pPr>
    </w:p>
    <w:p w14:paraId="24D4BAD5" w14:textId="101049A9" w:rsidR="0075569A" w:rsidRDefault="0075569A" w:rsidP="00304EC2">
      <w:pPr>
        <w:rPr>
          <w:rFonts w:ascii="Arial Narrow" w:hAnsi="Arial Narrow"/>
          <w:b/>
          <w:bCs/>
        </w:rPr>
      </w:pPr>
    </w:p>
    <w:p w14:paraId="5BE6886C" w14:textId="360C81A2" w:rsidR="0075569A" w:rsidRDefault="0075569A" w:rsidP="00304EC2">
      <w:pPr>
        <w:rPr>
          <w:rFonts w:ascii="Arial Narrow" w:hAnsi="Arial Narrow"/>
          <w:b/>
          <w:bCs/>
        </w:rPr>
      </w:pPr>
    </w:p>
    <w:p w14:paraId="18D5FAFF" w14:textId="650AC919" w:rsidR="0075569A" w:rsidRDefault="0075569A" w:rsidP="00304EC2">
      <w:pPr>
        <w:rPr>
          <w:rFonts w:ascii="Arial Narrow" w:hAnsi="Arial Narrow"/>
          <w:b/>
          <w:bCs/>
        </w:rPr>
      </w:pPr>
    </w:p>
    <w:p w14:paraId="2945E683" w14:textId="77777777" w:rsidR="00D603BD" w:rsidRDefault="00D603BD" w:rsidP="00304EC2">
      <w:pPr>
        <w:rPr>
          <w:rFonts w:ascii="Arial Narrow" w:hAnsi="Arial Narrow"/>
          <w:b/>
          <w:bCs/>
        </w:rPr>
      </w:pPr>
    </w:p>
    <w:p w14:paraId="0C4C85C9" w14:textId="6EB530C1" w:rsidR="0075569A" w:rsidRDefault="0075569A" w:rsidP="00304EC2">
      <w:pPr>
        <w:rPr>
          <w:rFonts w:ascii="Arial Narrow" w:hAnsi="Arial Narrow"/>
          <w:b/>
          <w:bCs/>
        </w:rPr>
      </w:pPr>
    </w:p>
    <w:p w14:paraId="381C59EB" w14:textId="32B26550" w:rsidR="0075569A" w:rsidRDefault="0075569A" w:rsidP="00304EC2">
      <w:pPr>
        <w:rPr>
          <w:rFonts w:ascii="Arial Narrow" w:hAnsi="Arial Narrow"/>
          <w:b/>
          <w:bCs/>
        </w:rPr>
      </w:pPr>
    </w:p>
    <w:p w14:paraId="00E578D8" w14:textId="7E59B495" w:rsidR="0075569A" w:rsidRDefault="0075569A" w:rsidP="00304EC2">
      <w:pPr>
        <w:rPr>
          <w:rFonts w:ascii="Arial Narrow" w:hAnsi="Arial Narrow"/>
          <w:b/>
          <w:bCs/>
        </w:rPr>
      </w:pPr>
    </w:p>
    <w:p w14:paraId="5271A839" w14:textId="6D4F6DE4" w:rsidR="0075569A" w:rsidRDefault="0075569A" w:rsidP="00304EC2">
      <w:pPr>
        <w:rPr>
          <w:rFonts w:ascii="Arial Narrow" w:hAnsi="Arial Narrow"/>
          <w:b/>
          <w:bCs/>
        </w:rPr>
      </w:pPr>
    </w:p>
    <w:p w14:paraId="1B37C635" w14:textId="45BB94D4" w:rsidR="0075569A" w:rsidRDefault="0075569A" w:rsidP="00304EC2">
      <w:pPr>
        <w:rPr>
          <w:rFonts w:ascii="Arial Narrow" w:hAnsi="Arial Narrow"/>
          <w:b/>
          <w:bCs/>
        </w:rPr>
      </w:pPr>
    </w:p>
    <w:p w14:paraId="48495DFC" w14:textId="77777777" w:rsidR="0075569A" w:rsidRDefault="0075569A" w:rsidP="00304EC2">
      <w:pPr>
        <w:rPr>
          <w:rFonts w:ascii="Arial Narrow" w:hAnsi="Arial Narrow"/>
          <w:b/>
          <w:bCs/>
        </w:rPr>
      </w:pPr>
    </w:p>
    <w:p w14:paraId="10FA7ED1" w14:textId="74DFC195" w:rsidR="00C024E8" w:rsidRDefault="00C024E8" w:rsidP="00304EC2">
      <w:pPr>
        <w:rPr>
          <w:rFonts w:ascii="Arial Narrow" w:hAnsi="Arial Narrow"/>
          <w:b/>
          <w:bCs/>
        </w:rPr>
      </w:pPr>
    </w:p>
    <w:tbl>
      <w:tblPr>
        <w:tblStyle w:val="TableGrid"/>
        <w:tblW w:w="15905" w:type="dxa"/>
        <w:tblInd w:w="108" w:type="dxa"/>
        <w:tblLayout w:type="fixed"/>
        <w:tblLook w:val="04A0" w:firstRow="1" w:lastRow="0" w:firstColumn="1" w:lastColumn="0" w:noHBand="0" w:noVBand="1"/>
      </w:tblPr>
      <w:tblGrid>
        <w:gridCol w:w="506"/>
        <w:gridCol w:w="2642"/>
        <w:gridCol w:w="3543"/>
        <w:gridCol w:w="2178"/>
        <w:gridCol w:w="1732"/>
        <w:gridCol w:w="1726"/>
        <w:gridCol w:w="28"/>
        <w:gridCol w:w="1797"/>
        <w:gridCol w:w="1753"/>
      </w:tblGrid>
      <w:tr w:rsidR="00C024E8" w:rsidRPr="00EE5E65" w14:paraId="3F4F81EC" w14:textId="77777777" w:rsidTr="001E591E">
        <w:trPr>
          <w:trHeight w:val="325"/>
        </w:trPr>
        <w:tc>
          <w:tcPr>
            <w:tcW w:w="15905" w:type="dxa"/>
            <w:gridSpan w:val="9"/>
            <w:tcBorders>
              <w:right w:val="single" w:sz="4" w:space="0" w:color="auto"/>
            </w:tcBorders>
            <w:shd w:val="clear" w:color="auto" w:fill="7030A0"/>
            <w:vAlign w:val="center"/>
          </w:tcPr>
          <w:p w14:paraId="29871C25" w14:textId="75A40DF6" w:rsidR="00C024E8" w:rsidRPr="00EE5E65" w:rsidRDefault="00C024E8" w:rsidP="00A72475">
            <w:pPr>
              <w:jc w:val="center"/>
              <w:rPr>
                <w:rFonts w:ascii="Arial Narrow" w:hAnsi="Arial Narrow"/>
                <w:b/>
                <w:bCs/>
                <w:sz w:val="21"/>
                <w:szCs w:val="21"/>
              </w:rPr>
            </w:pPr>
            <w:r>
              <w:rPr>
                <w:rFonts w:ascii="Arial Narrow" w:hAnsi="Arial Narrow"/>
                <w:b/>
                <w:bCs/>
                <w:color w:val="FFFFFF" w:themeColor="background1"/>
              </w:rPr>
              <w:t xml:space="preserve">Further Education </w:t>
            </w:r>
            <w:proofErr w:type="gramStart"/>
            <w:r w:rsidR="0075569A">
              <w:rPr>
                <w:rFonts w:ascii="Arial Narrow" w:hAnsi="Arial Narrow"/>
                <w:b/>
                <w:bCs/>
                <w:color w:val="FFFFFF" w:themeColor="background1"/>
              </w:rPr>
              <w:t>PSD</w:t>
            </w:r>
            <w:r>
              <w:rPr>
                <w:rFonts w:ascii="Arial Narrow" w:hAnsi="Arial Narrow"/>
                <w:b/>
                <w:bCs/>
                <w:color w:val="FFFFFF" w:themeColor="background1"/>
              </w:rPr>
              <w:t xml:space="preserve"> </w:t>
            </w:r>
            <w:r w:rsidRPr="003B6901">
              <w:rPr>
                <w:rFonts w:ascii="Arial Narrow" w:hAnsi="Arial Narrow"/>
                <w:b/>
                <w:bCs/>
                <w:color w:val="FFFFFF" w:themeColor="background1"/>
              </w:rPr>
              <w:t xml:space="preserve"> MEDIUM</w:t>
            </w:r>
            <w:proofErr w:type="gramEnd"/>
            <w:r w:rsidRPr="003B6901">
              <w:rPr>
                <w:rFonts w:ascii="Arial Narrow" w:hAnsi="Arial Narrow"/>
                <w:b/>
                <w:bCs/>
                <w:color w:val="FFFFFF" w:themeColor="background1"/>
              </w:rPr>
              <w:t xml:space="preserve"> TERM PLAN</w:t>
            </w:r>
          </w:p>
        </w:tc>
      </w:tr>
      <w:tr w:rsidR="00A4246B" w14:paraId="6B514CB7" w14:textId="77777777" w:rsidTr="001E591E">
        <w:trPr>
          <w:trHeight w:val="320"/>
        </w:trPr>
        <w:tc>
          <w:tcPr>
            <w:tcW w:w="506" w:type="dxa"/>
            <w:vMerge w:val="restart"/>
            <w:shd w:val="clear" w:color="auto" w:fill="7030A0"/>
            <w:textDirection w:val="btLr"/>
          </w:tcPr>
          <w:p w14:paraId="68380356" w14:textId="04705FCC" w:rsidR="00C024E8" w:rsidRDefault="00C024E8" w:rsidP="00A72475">
            <w:pPr>
              <w:ind w:left="113" w:right="113"/>
              <w:jc w:val="center"/>
              <w:rPr>
                <w:rFonts w:ascii="Arial Narrow" w:hAnsi="Arial Narrow"/>
                <w:b/>
                <w:bCs/>
              </w:rPr>
            </w:pPr>
            <w:r>
              <w:rPr>
                <w:rFonts w:ascii="Arial Narrow" w:hAnsi="Arial Narrow"/>
                <w:b/>
                <w:bCs/>
              </w:rPr>
              <w:t>Cycle 3</w:t>
            </w:r>
          </w:p>
        </w:tc>
        <w:tc>
          <w:tcPr>
            <w:tcW w:w="2642" w:type="dxa"/>
            <w:vMerge w:val="restart"/>
            <w:tcBorders>
              <w:right w:val="single" w:sz="4" w:space="0" w:color="auto"/>
            </w:tcBorders>
            <w:textDirection w:val="btLr"/>
          </w:tcPr>
          <w:p w14:paraId="184B64AB" w14:textId="3A89D6DA" w:rsidR="0075569A" w:rsidRPr="00623550" w:rsidRDefault="00C024E8" w:rsidP="0075569A">
            <w:pPr>
              <w:ind w:left="113" w:right="113"/>
              <w:rPr>
                <w:rFonts w:ascii="Arial Narrow" w:hAnsi="Arial Narrow"/>
                <w:sz w:val="20"/>
                <w:szCs w:val="20"/>
              </w:rPr>
            </w:pPr>
            <w:r>
              <w:rPr>
                <w:rFonts w:ascii="Arial Narrow" w:hAnsi="Arial Narrow"/>
                <w:b/>
                <w:sz w:val="20"/>
                <w:szCs w:val="20"/>
              </w:rPr>
              <w:t>INTENT;</w:t>
            </w:r>
            <w:r w:rsidR="0075569A">
              <w:rPr>
                <w:rFonts w:ascii="Arial Narrow" w:hAnsi="Arial Narrow"/>
                <w:b/>
                <w:sz w:val="20"/>
                <w:szCs w:val="20"/>
              </w:rPr>
              <w:t xml:space="preserve"> </w:t>
            </w:r>
            <w:r w:rsidR="0075569A" w:rsidRPr="00623550">
              <w:rPr>
                <w:rFonts w:ascii="Arial Narrow" w:hAnsi="Arial Narrow"/>
                <w:sz w:val="20"/>
                <w:szCs w:val="20"/>
              </w:rPr>
              <w:t xml:space="preserve">For pupils to develop an appropriate understanding of what it means to live a healthy life. Pupils will continue to build on the foundations of PSHCE they gained in lower Key Stages, rehearsing and embedding the practical skills and understanding they need to lead a fulfilling life. To explore and reflect upon issues that affect them and develop strategies and skills to manage real-life situations.                </w:t>
            </w:r>
          </w:p>
          <w:p w14:paraId="1F61A74D" w14:textId="77777777" w:rsidR="0075569A" w:rsidRPr="00623550" w:rsidRDefault="0075569A" w:rsidP="0075569A">
            <w:pPr>
              <w:ind w:left="113" w:right="113"/>
              <w:rPr>
                <w:rFonts w:ascii="Arial Narrow" w:hAnsi="Arial Narrow"/>
                <w:sz w:val="20"/>
                <w:szCs w:val="20"/>
              </w:rPr>
            </w:pPr>
            <w:r w:rsidRPr="00623550">
              <w:rPr>
                <w:rFonts w:ascii="Arial Narrow" w:hAnsi="Arial Narrow"/>
                <w:sz w:val="20"/>
                <w:szCs w:val="20"/>
              </w:rPr>
              <w:tab/>
            </w:r>
          </w:p>
          <w:p w14:paraId="005BEAC6"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614A7170"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7FEEC8C6"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06996286"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45655545"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5B850072"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186F0117"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75898381"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3786D5E3"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4AC84034"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7F53E374"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5049CDCE" w14:textId="77777777" w:rsidR="0075569A" w:rsidRPr="0075569A" w:rsidRDefault="0075569A" w:rsidP="0075569A">
            <w:pPr>
              <w:ind w:left="113" w:right="113"/>
              <w:rPr>
                <w:rFonts w:ascii="Arial Narrow" w:hAnsi="Arial Narrow"/>
                <w:b/>
                <w:sz w:val="20"/>
                <w:szCs w:val="20"/>
              </w:rPr>
            </w:pPr>
            <w:r w:rsidRPr="0075569A">
              <w:rPr>
                <w:rFonts w:ascii="Arial Narrow" w:hAnsi="Arial Narrow"/>
                <w:b/>
                <w:sz w:val="20"/>
                <w:szCs w:val="20"/>
              </w:rPr>
              <w:tab/>
            </w:r>
          </w:p>
          <w:p w14:paraId="47E4FAD2" w14:textId="3A692AA2" w:rsidR="00C024E8" w:rsidRPr="007E327F" w:rsidRDefault="0075569A" w:rsidP="0075569A">
            <w:pPr>
              <w:ind w:left="113" w:right="113"/>
              <w:rPr>
                <w:rFonts w:ascii="Arial Narrow" w:hAnsi="Arial Narrow"/>
                <w:sz w:val="20"/>
                <w:szCs w:val="20"/>
              </w:rPr>
            </w:pPr>
            <w:r w:rsidRPr="0075569A">
              <w:rPr>
                <w:rFonts w:ascii="Arial Narrow" w:hAnsi="Arial Narrow"/>
                <w:b/>
                <w:sz w:val="20"/>
                <w:szCs w:val="20"/>
              </w:rPr>
              <w:tab/>
            </w:r>
          </w:p>
          <w:p w14:paraId="36771871" w14:textId="77777777" w:rsidR="00C024E8" w:rsidRPr="007E327F" w:rsidRDefault="00C024E8" w:rsidP="00A72475">
            <w:pPr>
              <w:ind w:left="113" w:right="113"/>
              <w:rPr>
                <w:rFonts w:ascii="Arial Narrow" w:hAnsi="Arial Narrow"/>
                <w:sz w:val="20"/>
                <w:szCs w:val="20"/>
              </w:rPr>
            </w:pPr>
            <w:r w:rsidRPr="007E327F">
              <w:rPr>
                <w:rFonts w:ascii="Arial Narrow" w:hAnsi="Arial Narrow"/>
                <w:sz w:val="20"/>
                <w:szCs w:val="20"/>
              </w:rPr>
              <w:t xml:space="preserve">             </w:t>
            </w:r>
          </w:p>
          <w:p w14:paraId="11F16BD7" w14:textId="77777777" w:rsidR="00C024E8" w:rsidRPr="007E327F" w:rsidRDefault="00C024E8" w:rsidP="00A72475">
            <w:pPr>
              <w:ind w:left="113" w:right="113"/>
              <w:rPr>
                <w:rFonts w:ascii="Arial Narrow" w:hAnsi="Arial Narrow"/>
                <w:sz w:val="20"/>
                <w:szCs w:val="20"/>
              </w:rPr>
            </w:pPr>
          </w:p>
        </w:tc>
        <w:tc>
          <w:tcPr>
            <w:tcW w:w="3543" w:type="dxa"/>
            <w:tcBorders>
              <w:top w:val="single" w:sz="4" w:space="0" w:color="auto"/>
              <w:left w:val="single" w:sz="4" w:space="0" w:color="auto"/>
              <w:bottom w:val="single" w:sz="4" w:space="0" w:color="auto"/>
              <w:right w:val="single" w:sz="4" w:space="0" w:color="auto"/>
            </w:tcBorders>
            <w:shd w:val="clear" w:color="auto" w:fill="7030A0"/>
            <w:vAlign w:val="center"/>
          </w:tcPr>
          <w:p w14:paraId="75C2C0D6" w14:textId="77777777" w:rsidR="00C024E8" w:rsidRPr="00481959" w:rsidRDefault="00C024E8" w:rsidP="00A72475">
            <w:pPr>
              <w:jc w:val="center"/>
              <w:rPr>
                <w:rFonts w:ascii="Arial Narrow" w:hAnsi="Arial Narrow"/>
                <w:bCs/>
                <w:color w:val="FFFFFF" w:themeColor="background1"/>
                <w:sz w:val="18"/>
              </w:rPr>
            </w:pPr>
            <w:r>
              <w:rPr>
                <w:rFonts w:ascii="Arial Narrow" w:hAnsi="Arial Narrow"/>
                <w:bCs/>
                <w:color w:val="FFFFFF" w:themeColor="background1"/>
                <w:sz w:val="18"/>
              </w:rPr>
              <w:t>Area as stated above in term.</w:t>
            </w:r>
          </w:p>
        </w:tc>
        <w:tc>
          <w:tcPr>
            <w:tcW w:w="2178" w:type="dxa"/>
            <w:tcBorders>
              <w:top w:val="single" w:sz="4" w:space="0" w:color="auto"/>
              <w:left w:val="single" w:sz="4" w:space="0" w:color="auto"/>
              <w:bottom w:val="single" w:sz="4" w:space="0" w:color="auto"/>
              <w:right w:val="single" w:sz="4" w:space="0" w:color="auto"/>
            </w:tcBorders>
            <w:shd w:val="clear" w:color="auto" w:fill="7030A0"/>
            <w:vAlign w:val="center"/>
          </w:tcPr>
          <w:p w14:paraId="4B6CD89D" w14:textId="77777777" w:rsidR="00C024E8" w:rsidRPr="00481959" w:rsidRDefault="00C024E8" w:rsidP="00A72475">
            <w:pPr>
              <w:jc w:val="center"/>
              <w:rPr>
                <w:rFonts w:ascii="Arial Narrow" w:hAnsi="Arial Narrow"/>
                <w:bCs/>
                <w:color w:val="FFFFFF" w:themeColor="background1"/>
                <w:sz w:val="18"/>
              </w:rPr>
            </w:pPr>
          </w:p>
        </w:tc>
        <w:tc>
          <w:tcPr>
            <w:tcW w:w="1732" w:type="dxa"/>
            <w:tcBorders>
              <w:top w:val="single" w:sz="4" w:space="0" w:color="auto"/>
              <w:left w:val="single" w:sz="4" w:space="0" w:color="auto"/>
              <w:bottom w:val="single" w:sz="4" w:space="0" w:color="auto"/>
              <w:right w:val="single" w:sz="4" w:space="0" w:color="auto"/>
            </w:tcBorders>
            <w:shd w:val="clear" w:color="auto" w:fill="7030A0"/>
            <w:vAlign w:val="center"/>
          </w:tcPr>
          <w:p w14:paraId="29BED714" w14:textId="77777777" w:rsidR="00C024E8" w:rsidRPr="00481959" w:rsidRDefault="00C024E8" w:rsidP="00A72475">
            <w:pPr>
              <w:jc w:val="center"/>
              <w:rPr>
                <w:rFonts w:ascii="Arial Narrow" w:hAnsi="Arial Narrow"/>
                <w:bCs/>
                <w:color w:val="FFFFFF" w:themeColor="background1"/>
                <w:sz w:val="18"/>
              </w:rPr>
            </w:pPr>
          </w:p>
        </w:tc>
        <w:tc>
          <w:tcPr>
            <w:tcW w:w="1754" w:type="dxa"/>
            <w:gridSpan w:val="2"/>
            <w:tcBorders>
              <w:top w:val="single" w:sz="4" w:space="0" w:color="auto"/>
              <w:left w:val="single" w:sz="4" w:space="0" w:color="auto"/>
              <w:bottom w:val="single" w:sz="4" w:space="0" w:color="auto"/>
              <w:right w:val="single" w:sz="4" w:space="0" w:color="auto"/>
            </w:tcBorders>
            <w:shd w:val="clear" w:color="auto" w:fill="7030A0"/>
            <w:vAlign w:val="center"/>
          </w:tcPr>
          <w:p w14:paraId="194DDE27" w14:textId="77777777" w:rsidR="00C024E8" w:rsidRPr="00481959" w:rsidRDefault="00C024E8" w:rsidP="00A72475">
            <w:pPr>
              <w:jc w:val="center"/>
              <w:rPr>
                <w:rFonts w:ascii="Arial Narrow" w:hAnsi="Arial Narrow"/>
                <w:bCs/>
                <w:color w:val="FFFFFF" w:themeColor="background1"/>
                <w:sz w:val="18"/>
              </w:rPr>
            </w:pPr>
          </w:p>
        </w:tc>
        <w:tc>
          <w:tcPr>
            <w:tcW w:w="1797" w:type="dxa"/>
            <w:tcBorders>
              <w:top w:val="single" w:sz="4" w:space="0" w:color="auto"/>
              <w:left w:val="single" w:sz="4" w:space="0" w:color="auto"/>
              <w:bottom w:val="single" w:sz="4" w:space="0" w:color="auto"/>
              <w:right w:val="single" w:sz="4" w:space="0" w:color="auto"/>
            </w:tcBorders>
            <w:shd w:val="clear" w:color="auto" w:fill="7030A0"/>
            <w:vAlign w:val="center"/>
          </w:tcPr>
          <w:p w14:paraId="5B50475F" w14:textId="77777777" w:rsidR="00C024E8" w:rsidRPr="00481959" w:rsidRDefault="00C024E8" w:rsidP="00A72475">
            <w:pPr>
              <w:jc w:val="center"/>
              <w:rPr>
                <w:rFonts w:ascii="Arial Narrow" w:hAnsi="Arial Narrow"/>
                <w:bCs/>
                <w:color w:val="FFFFFF" w:themeColor="background1"/>
                <w:sz w:val="18"/>
              </w:rPr>
            </w:pPr>
          </w:p>
        </w:tc>
        <w:tc>
          <w:tcPr>
            <w:tcW w:w="1753" w:type="dxa"/>
            <w:tcBorders>
              <w:top w:val="single" w:sz="4" w:space="0" w:color="auto"/>
              <w:left w:val="single" w:sz="4" w:space="0" w:color="auto"/>
              <w:bottom w:val="single" w:sz="4" w:space="0" w:color="auto"/>
              <w:right w:val="single" w:sz="4" w:space="0" w:color="auto"/>
            </w:tcBorders>
            <w:shd w:val="clear" w:color="auto" w:fill="7030A0"/>
            <w:vAlign w:val="center"/>
          </w:tcPr>
          <w:p w14:paraId="31CEF31C" w14:textId="77777777" w:rsidR="00C024E8" w:rsidRPr="00481959" w:rsidRDefault="00C024E8" w:rsidP="00A72475">
            <w:pPr>
              <w:jc w:val="center"/>
              <w:rPr>
                <w:rFonts w:ascii="Arial Narrow" w:hAnsi="Arial Narrow"/>
                <w:bCs/>
                <w:color w:val="FFFFFF" w:themeColor="background1"/>
                <w:sz w:val="18"/>
              </w:rPr>
            </w:pPr>
          </w:p>
        </w:tc>
      </w:tr>
      <w:tr w:rsidR="00A4246B" w14:paraId="45EC443C" w14:textId="77777777" w:rsidTr="001E591E">
        <w:trPr>
          <w:trHeight w:val="320"/>
        </w:trPr>
        <w:tc>
          <w:tcPr>
            <w:tcW w:w="506" w:type="dxa"/>
            <w:vMerge/>
            <w:shd w:val="clear" w:color="auto" w:fill="7030A0"/>
            <w:textDirection w:val="btLr"/>
          </w:tcPr>
          <w:p w14:paraId="28F8F6A0" w14:textId="77777777" w:rsidR="00C024E8" w:rsidRDefault="00C024E8" w:rsidP="00A72475">
            <w:pPr>
              <w:ind w:left="113" w:right="113"/>
              <w:jc w:val="center"/>
              <w:rPr>
                <w:rFonts w:ascii="Arial Narrow" w:hAnsi="Arial Narrow"/>
                <w:b/>
                <w:bCs/>
              </w:rPr>
            </w:pPr>
          </w:p>
        </w:tc>
        <w:tc>
          <w:tcPr>
            <w:tcW w:w="2642" w:type="dxa"/>
            <w:vMerge/>
            <w:tcBorders>
              <w:right w:val="single" w:sz="4" w:space="0" w:color="auto"/>
            </w:tcBorders>
            <w:textDirection w:val="btLr"/>
          </w:tcPr>
          <w:p w14:paraId="721A3290" w14:textId="77777777" w:rsidR="00C024E8" w:rsidRDefault="00C024E8" w:rsidP="00A72475">
            <w:pPr>
              <w:ind w:left="113" w:right="113"/>
              <w:rPr>
                <w:rFonts w:ascii="Arial Narrow" w:hAnsi="Arial Narrow"/>
                <w:b/>
                <w:bCs/>
              </w:rPr>
            </w:pPr>
          </w:p>
        </w:tc>
        <w:tc>
          <w:tcPr>
            <w:tcW w:w="3543" w:type="dxa"/>
            <w:tcBorders>
              <w:top w:val="single" w:sz="4" w:space="0" w:color="auto"/>
              <w:left w:val="single" w:sz="4" w:space="0" w:color="auto"/>
              <w:bottom w:val="single" w:sz="4" w:space="0" w:color="233616"/>
              <w:right w:val="single" w:sz="4" w:space="0" w:color="auto"/>
            </w:tcBorders>
            <w:vAlign w:val="center"/>
          </w:tcPr>
          <w:p w14:paraId="7212A15D" w14:textId="77777777" w:rsidR="00C024E8" w:rsidRPr="005119E1" w:rsidRDefault="00C024E8" w:rsidP="00A72475">
            <w:pPr>
              <w:jc w:val="center"/>
              <w:rPr>
                <w:rFonts w:ascii="Arial Narrow" w:hAnsi="Arial Narrow"/>
              </w:rPr>
            </w:pPr>
            <w:r>
              <w:rPr>
                <w:rFonts w:ascii="Arial Narrow" w:hAnsi="Arial Narrow"/>
                <w:b/>
                <w:bCs/>
              </w:rPr>
              <w:t xml:space="preserve">Autumn 1 </w:t>
            </w:r>
          </w:p>
        </w:tc>
        <w:tc>
          <w:tcPr>
            <w:tcW w:w="2178" w:type="dxa"/>
            <w:tcBorders>
              <w:top w:val="single" w:sz="4" w:space="0" w:color="auto"/>
              <w:left w:val="single" w:sz="4" w:space="0" w:color="auto"/>
              <w:bottom w:val="single" w:sz="4" w:space="0" w:color="233616"/>
              <w:right w:val="single" w:sz="4" w:space="0" w:color="auto"/>
            </w:tcBorders>
            <w:vAlign w:val="center"/>
          </w:tcPr>
          <w:p w14:paraId="4FC57215" w14:textId="77777777" w:rsidR="00C024E8" w:rsidRPr="005119E1" w:rsidRDefault="00C024E8" w:rsidP="00A72475">
            <w:pPr>
              <w:jc w:val="center"/>
              <w:rPr>
                <w:rFonts w:ascii="Arial Narrow" w:hAnsi="Arial Narrow"/>
              </w:rPr>
            </w:pPr>
            <w:r>
              <w:rPr>
                <w:rFonts w:ascii="Arial Narrow" w:hAnsi="Arial Narrow"/>
                <w:b/>
                <w:bCs/>
              </w:rPr>
              <w:t xml:space="preserve">Autumn 2 </w:t>
            </w:r>
          </w:p>
        </w:tc>
        <w:tc>
          <w:tcPr>
            <w:tcW w:w="1732" w:type="dxa"/>
            <w:tcBorders>
              <w:top w:val="single" w:sz="4" w:space="0" w:color="auto"/>
              <w:left w:val="single" w:sz="4" w:space="0" w:color="auto"/>
              <w:bottom w:val="single" w:sz="4" w:space="0" w:color="233616"/>
              <w:right w:val="single" w:sz="4" w:space="0" w:color="auto"/>
            </w:tcBorders>
            <w:vAlign w:val="center"/>
          </w:tcPr>
          <w:p w14:paraId="64B66EDC" w14:textId="77777777" w:rsidR="00C024E8" w:rsidRPr="005119E1" w:rsidRDefault="00C024E8" w:rsidP="00A72475">
            <w:pPr>
              <w:jc w:val="center"/>
              <w:rPr>
                <w:rFonts w:ascii="Arial Narrow" w:hAnsi="Arial Narrow"/>
              </w:rPr>
            </w:pPr>
            <w:r>
              <w:rPr>
                <w:rFonts w:ascii="Arial Narrow" w:hAnsi="Arial Narrow"/>
                <w:b/>
                <w:bCs/>
              </w:rPr>
              <w:t xml:space="preserve">Spring 1 </w:t>
            </w:r>
          </w:p>
        </w:tc>
        <w:tc>
          <w:tcPr>
            <w:tcW w:w="1754" w:type="dxa"/>
            <w:gridSpan w:val="2"/>
            <w:tcBorders>
              <w:top w:val="single" w:sz="4" w:space="0" w:color="auto"/>
              <w:left w:val="single" w:sz="4" w:space="0" w:color="auto"/>
              <w:bottom w:val="single" w:sz="4" w:space="0" w:color="233616"/>
              <w:right w:val="single" w:sz="4" w:space="0" w:color="auto"/>
            </w:tcBorders>
            <w:vAlign w:val="center"/>
          </w:tcPr>
          <w:p w14:paraId="45C7E8F4" w14:textId="77777777" w:rsidR="00C024E8" w:rsidRPr="005119E1" w:rsidRDefault="00C024E8" w:rsidP="00A72475">
            <w:pPr>
              <w:jc w:val="center"/>
              <w:rPr>
                <w:rFonts w:ascii="Arial Narrow" w:hAnsi="Arial Narrow"/>
              </w:rPr>
            </w:pPr>
            <w:r>
              <w:rPr>
                <w:rFonts w:ascii="Arial Narrow" w:hAnsi="Arial Narrow"/>
                <w:b/>
                <w:bCs/>
              </w:rPr>
              <w:t xml:space="preserve">Spring 2 </w:t>
            </w:r>
          </w:p>
        </w:tc>
        <w:tc>
          <w:tcPr>
            <w:tcW w:w="1797" w:type="dxa"/>
            <w:tcBorders>
              <w:top w:val="single" w:sz="4" w:space="0" w:color="auto"/>
              <w:left w:val="single" w:sz="4" w:space="0" w:color="auto"/>
              <w:bottom w:val="single" w:sz="4" w:space="0" w:color="233616"/>
              <w:right w:val="single" w:sz="4" w:space="0" w:color="auto"/>
            </w:tcBorders>
            <w:vAlign w:val="center"/>
          </w:tcPr>
          <w:p w14:paraId="2140BC39" w14:textId="77777777" w:rsidR="00C024E8" w:rsidRDefault="00C024E8" w:rsidP="00A72475">
            <w:pPr>
              <w:jc w:val="center"/>
              <w:rPr>
                <w:rFonts w:ascii="Arial Narrow" w:hAnsi="Arial Narrow"/>
                <w:b/>
                <w:bCs/>
              </w:rPr>
            </w:pPr>
            <w:r>
              <w:rPr>
                <w:rFonts w:ascii="Arial Narrow" w:hAnsi="Arial Narrow"/>
                <w:b/>
                <w:bCs/>
              </w:rPr>
              <w:t xml:space="preserve">Summer 1 </w:t>
            </w:r>
          </w:p>
        </w:tc>
        <w:tc>
          <w:tcPr>
            <w:tcW w:w="1753" w:type="dxa"/>
            <w:tcBorders>
              <w:top w:val="single" w:sz="4" w:space="0" w:color="auto"/>
              <w:left w:val="single" w:sz="4" w:space="0" w:color="auto"/>
              <w:bottom w:val="single" w:sz="4" w:space="0" w:color="233616"/>
              <w:right w:val="single" w:sz="4" w:space="0" w:color="auto"/>
            </w:tcBorders>
            <w:vAlign w:val="center"/>
          </w:tcPr>
          <w:p w14:paraId="4B81998B" w14:textId="77777777" w:rsidR="00C024E8" w:rsidRPr="00D52682" w:rsidRDefault="00C024E8" w:rsidP="00A72475">
            <w:pPr>
              <w:jc w:val="center"/>
              <w:rPr>
                <w:rFonts w:ascii="Arial Narrow" w:hAnsi="Arial Narrow"/>
                <w:sz w:val="22"/>
              </w:rPr>
            </w:pPr>
            <w:r>
              <w:rPr>
                <w:rFonts w:ascii="Arial Narrow" w:hAnsi="Arial Narrow"/>
                <w:b/>
                <w:bCs/>
              </w:rPr>
              <w:t xml:space="preserve">Summer 2 </w:t>
            </w:r>
          </w:p>
        </w:tc>
      </w:tr>
      <w:tr w:rsidR="00A4246B" w14:paraId="61D06843" w14:textId="77777777" w:rsidTr="001E591E">
        <w:trPr>
          <w:trHeight w:val="1044"/>
        </w:trPr>
        <w:tc>
          <w:tcPr>
            <w:tcW w:w="506" w:type="dxa"/>
            <w:vMerge/>
            <w:shd w:val="clear" w:color="auto" w:fill="7030A0"/>
          </w:tcPr>
          <w:p w14:paraId="14028A5D"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4082E016" w14:textId="77777777" w:rsidR="00C024E8" w:rsidRDefault="00C024E8" w:rsidP="00A72475">
            <w:pPr>
              <w:jc w:val="center"/>
              <w:rPr>
                <w:rFonts w:ascii="Arial Narrow" w:hAnsi="Arial Narrow"/>
                <w:b/>
                <w:bCs/>
              </w:rPr>
            </w:pPr>
          </w:p>
        </w:tc>
        <w:tc>
          <w:tcPr>
            <w:tcW w:w="3543" w:type="dxa"/>
            <w:tcBorders>
              <w:top w:val="single" w:sz="4" w:space="0" w:color="233616"/>
              <w:left w:val="single" w:sz="4" w:space="0" w:color="auto"/>
              <w:bottom w:val="dotted" w:sz="4" w:space="0" w:color="E2EFD9" w:themeColor="accent6" w:themeTint="33"/>
              <w:right w:val="single" w:sz="4" w:space="0" w:color="auto"/>
            </w:tcBorders>
            <w:vAlign w:val="center"/>
          </w:tcPr>
          <w:p w14:paraId="1C646724" w14:textId="77777777" w:rsidR="00C024E8" w:rsidRDefault="000F4F4A" w:rsidP="00A72475">
            <w:pPr>
              <w:jc w:val="center"/>
              <w:rPr>
                <w:rFonts w:ascii="Arial Narrow" w:hAnsi="Arial Narrow"/>
                <w:bCs/>
                <w:sz w:val="20"/>
                <w:szCs w:val="20"/>
              </w:rPr>
            </w:pPr>
            <w:r>
              <w:rPr>
                <w:rFonts w:ascii="Arial Narrow" w:hAnsi="Arial Narrow"/>
                <w:bCs/>
                <w:sz w:val="20"/>
                <w:szCs w:val="20"/>
              </w:rPr>
              <w:t>Sel</w:t>
            </w:r>
            <w:r w:rsidR="00C77EF3">
              <w:rPr>
                <w:rFonts w:ascii="Arial Narrow" w:hAnsi="Arial Narrow"/>
                <w:bCs/>
                <w:sz w:val="20"/>
                <w:szCs w:val="20"/>
              </w:rPr>
              <w:t>f</w:t>
            </w:r>
            <w:r>
              <w:rPr>
                <w:rFonts w:ascii="Arial Narrow" w:hAnsi="Arial Narrow"/>
                <w:bCs/>
                <w:sz w:val="20"/>
                <w:szCs w:val="20"/>
              </w:rPr>
              <w:t>-Respect</w:t>
            </w:r>
          </w:p>
          <w:p w14:paraId="65977F93" w14:textId="77777777" w:rsidR="00C77EF3" w:rsidRDefault="00C77EF3" w:rsidP="00A72475">
            <w:pPr>
              <w:jc w:val="center"/>
              <w:rPr>
                <w:rFonts w:ascii="Arial Narrow" w:hAnsi="Arial Narrow"/>
                <w:bCs/>
                <w:sz w:val="20"/>
                <w:szCs w:val="20"/>
              </w:rPr>
            </w:pPr>
          </w:p>
          <w:p w14:paraId="0B68FD1A" w14:textId="77777777" w:rsidR="00C77EF3" w:rsidRDefault="006D0AE3" w:rsidP="00A72475">
            <w:pPr>
              <w:jc w:val="center"/>
              <w:rPr>
                <w:rFonts w:ascii="Arial Narrow" w:hAnsi="Arial Narrow"/>
                <w:bCs/>
                <w:sz w:val="20"/>
                <w:szCs w:val="20"/>
              </w:rPr>
            </w:pPr>
            <w:r>
              <w:rPr>
                <w:rFonts w:ascii="Arial Narrow" w:hAnsi="Arial Narrow"/>
                <w:bCs/>
                <w:sz w:val="20"/>
                <w:szCs w:val="20"/>
              </w:rPr>
              <w:t xml:space="preserve">To understand how to look after yourself and maintain good personal routines. Look at personal hygiene and dressing for different occasions. </w:t>
            </w:r>
          </w:p>
          <w:p w14:paraId="631BC26D" w14:textId="1CABF1D3" w:rsidR="006D0AE3" w:rsidRPr="005E3E68" w:rsidRDefault="006D0AE3" w:rsidP="00A72475">
            <w:pPr>
              <w:jc w:val="center"/>
              <w:rPr>
                <w:rFonts w:ascii="Arial Narrow" w:hAnsi="Arial Narrow"/>
                <w:bCs/>
                <w:sz w:val="20"/>
                <w:szCs w:val="20"/>
              </w:rPr>
            </w:pPr>
          </w:p>
        </w:tc>
        <w:tc>
          <w:tcPr>
            <w:tcW w:w="2178" w:type="dxa"/>
            <w:tcBorders>
              <w:top w:val="single" w:sz="4" w:space="0" w:color="233616"/>
              <w:left w:val="single" w:sz="4" w:space="0" w:color="auto"/>
              <w:bottom w:val="dotted" w:sz="4" w:space="0" w:color="E2EFD9" w:themeColor="accent6" w:themeTint="33"/>
              <w:right w:val="single" w:sz="4" w:space="0" w:color="auto"/>
            </w:tcBorders>
            <w:vAlign w:val="center"/>
          </w:tcPr>
          <w:p w14:paraId="248B8F0D" w14:textId="77777777" w:rsidR="00C024E8" w:rsidRDefault="000F4F4A" w:rsidP="00A72475">
            <w:pPr>
              <w:jc w:val="center"/>
              <w:rPr>
                <w:rFonts w:ascii="Arial Narrow" w:hAnsi="Arial Narrow"/>
                <w:sz w:val="20"/>
                <w:szCs w:val="20"/>
              </w:rPr>
            </w:pPr>
            <w:r>
              <w:rPr>
                <w:rFonts w:ascii="Arial Narrow" w:hAnsi="Arial Narrow"/>
                <w:sz w:val="20"/>
                <w:szCs w:val="20"/>
              </w:rPr>
              <w:t>Understanding My Bodily Needs (RSE)</w:t>
            </w:r>
          </w:p>
          <w:p w14:paraId="0AA9433E" w14:textId="77777777" w:rsidR="006D0AE3" w:rsidRDefault="006D0AE3" w:rsidP="00A72475">
            <w:pPr>
              <w:jc w:val="center"/>
              <w:rPr>
                <w:rFonts w:ascii="Arial Narrow" w:hAnsi="Arial Narrow"/>
                <w:sz w:val="20"/>
                <w:szCs w:val="20"/>
              </w:rPr>
            </w:pPr>
          </w:p>
          <w:p w14:paraId="6253FA17" w14:textId="3D11FF4D" w:rsidR="006D0AE3" w:rsidRPr="004C4349" w:rsidRDefault="006D0AE3" w:rsidP="00A72475">
            <w:pPr>
              <w:jc w:val="center"/>
              <w:rPr>
                <w:rFonts w:ascii="Arial Narrow" w:hAnsi="Arial Narrow"/>
                <w:sz w:val="20"/>
                <w:szCs w:val="20"/>
              </w:rPr>
            </w:pPr>
            <w:r>
              <w:rPr>
                <w:rFonts w:ascii="Arial Narrow" w:hAnsi="Arial Narrow"/>
                <w:sz w:val="20"/>
                <w:szCs w:val="20"/>
              </w:rPr>
              <w:t xml:space="preserve">To understand consent, body parts, sexual intercourse and contraception. </w:t>
            </w:r>
          </w:p>
        </w:tc>
        <w:tc>
          <w:tcPr>
            <w:tcW w:w="1732" w:type="dxa"/>
            <w:tcBorders>
              <w:top w:val="single" w:sz="4" w:space="0" w:color="233616"/>
              <w:left w:val="single" w:sz="4" w:space="0" w:color="auto"/>
              <w:bottom w:val="dotted" w:sz="4" w:space="0" w:color="E2EFD9" w:themeColor="accent6" w:themeTint="33"/>
              <w:right w:val="single" w:sz="4" w:space="0" w:color="auto"/>
            </w:tcBorders>
            <w:vAlign w:val="center"/>
          </w:tcPr>
          <w:p w14:paraId="36A3985E" w14:textId="77777777" w:rsidR="00C024E8" w:rsidRDefault="000F4F4A" w:rsidP="00A72475">
            <w:pPr>
              <w:jc w:val="center"/>
              <w:rPr>
                <w:rFonts w:ascii="Arial Narrow" w:hAnsi="Arial Narrow"/>
                <w:sz w:val="20"/>
                <w:szCs w:val="20"/>
              </w:rPr>
            </w:pPr>
            <w:r>
              <w:rPr>
                <w:rFonts w:ascii="Arial Narrow" w:hAnsi="Arial Narrow"/>
                <w:sz w:val="20"/>
                <w:szCs w:val="20"/>
              </w:rPr>
              <w:t>Alcohol, Drugs and Tobacco</w:t>
            </w:r>
          </w:p>
          <w:p w14:paraId="068224B8" w14:textId="77777777" w:rsidR="00B64EEA" w:rsidRDefault="00B64EEA" w:rsidP="00A72475">
            <w:pPr>
              <w:jc w:val="center"/>
              <w:rPr>
                <w:rFonts w:ascii="Arial Narrow" w:hAnsi="Arial Narrow"/>
                <w:sz w:val="20"/>
                <w:szCs w:val="20"/>
              </w:rPr>
            </w:pPr>
          </w:p>
          <w:p w14:paraId="2B7D3C6A" w14:textId="09CCF029" w:rsidR="00B64EEA" w:rsidRPr="004C4349" w:rsidRDefault="00B64EEA" w:rsidP="00A72475">
            <w:pPr>
              <w:jc w:val="center"/>
              <w:rPr>
                <w:rFonts w:ascii="Arial Narrow" w:hAnsi="Arial Narrow"/>
                <w:sz w:val="20"/>
                <w:szCs w:val="20"/>
              </w:rPr>
            </w:pPr>
            <w:r>
              <w:rPr>
                <w:rFonts w:ascii="Arial Narrow" w:hAnsi="Arial Narrow"/>
                <w:sz w:val="20"/>
                <w:szCs w:val="20"/>
              </w:rPr>
              <w:t xml:space="preserve">To know what drugs </w:t>
            </w:r>
            <w:r w:rsidR="009B163C">
              <w:rPr>
                <w:rFonts w:ascii="Arial Narrow" w:hAnsi="Arial Narrow"/>
                <w:sz w:val="20"/>
                <w:szCs w:val="20"/>
              </w:rPr>
              <w:t xml:space="preserve">and alcohol are and the effects they have on the body. </w:t>
            </w:r>
          </w:p>
        </w:tc>
        <w:tc>
          <w:tcPr>
            <w:tcW w:w="1754" w:type="dxa"/>
            <w:gridSpan w:val="2"/>
            <w:tcBorders>
              <w:top w:val="single" w:sz="4" w:space="0" w:color="233616"/>
              <w:left w:val="single" w:sz="4" w:space="0" w:color="auto"/>
              <w:bottom w:val="dotted" w:sz="4" w:space="0" w:color="E2EFD9" w:themeColor="accent6" w:themeTint="33"/>
              <w:right w:val="single" w:sz="4" w:space="0" w:color="auto"/>
            </w:tcBorders>
            <w:vAlign w:val="center"/>
          </w:tcPr>
          <w:p w14:paraId="64BF4F8D" w14:textId="77777777" w:rsidR="00C024E8" w:rsidRDefault="000F4F4A" w:rsidP="00A72475">
            <w:pPr>
              <w:jc w:val="center"/>
              <w:rPr>
                <w:rFonts w:ascii="Arial Narrow" w:hAnsi="Arial Narrow"/>
                <w:sz w:val="20"/>
                <w:szCs w:val="20"/>
              </w:rPr>
            </w:pPr>
            <w:r>
              <w:rPr>
                <w:rFonts w:ascii="Arial Narrow" w:hAnsi="Arial Narrow"/>
                <w:sz w:val="20"/>
                <w:szCs w:val="20"/>
              </w:rPr>
              <w:t>Teenage Pregnancy and Sexual Health (RSE)</w:t>
            </w:r>
          </w:p>
          <w:p w14:paraId="4D5EE8E2" w14:textId="77777777" w:rsidR="00117352" w:rsidRDefault="00117352" w:rsidP="00A72475">
            <w:pPr>
              <w:jc w:val="center"/>
              <w:rPr>
                <w:rFonts w:ascii="Arial Narrow" w:hAnsi="Arial Narrow"/>
                <w:sz w:val="20"/>
                <w:szCs w:val="20"/>
              </w:rPr>
            </w:pPr>
          </w:p>
          <w:p w14:paraId="7B5132E8" w14:textId="77777777" w:rsidR="00117352" w:rsidRDefault="00967C07" w:rsidP="00A72475">
            <w:pPr>
              <w:jc w:val="center"/>
              <w:rPr>
                <w:rFonts w:ascii="Arial Narrow" w:hAnsi="Arial Narrow"/>
                <w:sz w:val="20"/>
                <w:szCs w:val="20"/>
              </w:rPr>
            </w:pPr>
            <w:r>
              <w:rPr>
                <w:rFonts w:ascii="Arial Narrow" w:hAnsi="Arial Narrow"/>
                <w:sz w:val="20"/>
                <w:szCs w:val="20"/>
              </w:rPr>
              <w:t>To understand the menstrual cycle</w:t>
            </w:r>
            <w:r w:rsidR="00B9016D">
              <w:rPr>
                <w:rFonts w:ascii="Arial Narrow" w:hAnsi="Arial Narrow"/>
                <w:sz w:val="20"/>
                <w:szCs w:val="20"/>
              </w:rPr>
              <w:t>, how people get pregnant and the consequences of unwanted pregnancy or STI’s.</w:t>
            </w:r>
          </w:p>
          <w:p w14:paraId="344B8430" w14:textId="5D9A162A" w:rsidR="009B009E" w:rsidRPr="004C4349" w:rsidRDefault="009B009E" w:rsidP="00A72475">
            <w:pPr>
              <w:jc w:val="center"/>
              <w:rPr>
                <w:rFonts w:ascii="Arial Narrow" w:hAnsi="Arial Narrow"/>
                <w:sz w:val="20"/>
                <w:szCs w:val="20"/>
              </w:rPr>
            </w:pPr>
          </w:p>
        </w:tc>
        <w:tc>
          <w:tcPr>
            <w:tcW w:w="1797" w:type="dxa"/>
            <w:tcBorders>
              <w:top w:val="single" w:sz="4" w:space="0" w:color="233616"/>
              <w:left w:val="single" w:sz="4" w:space="0" w:color="auto"/>
              <w:bottom w:val="dotted" w:sz="4" w:space="0" w:color="E2EFD9" w:themeColor="accent6" w:themeTint="33"/>
              <w:right w:val="single" w:sz="4" w:space="0" w:color="auto"/>
            </w:tcBorders>
            <w:vAlign w:val="center"/>
          </w:tcPr>
          <w:p w14:paraId="21DAA3CC" w14:textId="77777777" w:rsidR="00C024E8" w:rsidRDefault="000F4F4A" w:rsidP="00A72475">
            <w:pPr>
              <w:jc w:val="center"/>
              <w:rPr>
                <w:rFonts w:ascii="Arial Narrow" w:hAnsi="Arial Narrow"/>
                <w:sz w:val="20"/>
                <w:szCs w:val="20"/>
              </w:rPr>
            </w:pPr>
            <w:r>
              <w:rPr>
                <w:rFonts w:ascii="Arial Narrow" w:hAnsi="Arial Narrow"/>
                <w:sz w:val="20"/>
                <w:szCs w:val="20"/>
              </w:rPr>
              <w:t>Self-Respect</w:t>
            </w:r>
            <w:r w:rsidR="00C024E8">
              <w:rPr>
                <w:rFonts w:ascii="Arial Narrow" w:hAnsi="Arial Narrow"/>
                <w:sz w:val="20"/>
                <w:szCs w:val="20"/>
              </w:rPr>
              <w:t xml:space="preserve"> </w:t>
            </w:r>
          </w:p>
          <w:p w14:paraId="060E2AA5" w14:textId="77777777" w:rsidR="009B009E" w:rsidRDefault="009B009E" w:rsidP="00A72475">
            <w:pPr>
              <w:jc w:val="center"/>
              <w:rPr>
                <w:rFonts w:ascii="Arial Narrow" w:hAnsi="Arial Narrow"/>
                <w:sz w:val="20"/>
                <w:szCs w:val="20"/>
              </w:rPr>
            </w:pPr>
          </w:p>
          <w:p w14:paraId="1C0AC733" w14:textId="0F022F36" w:rsidR="009B009E" w:rsidRPr="004C4349" w:rsidRDefault="009B009E" w:rsidP="00A72475">
            <w:pPr>
              <w:jc w:val="center"/>
              <w:rPr>
                <w:rFonts w:ascii="Arial Narrow" w:hAnsi="Arial Narrow"/>
                <w:sz w:val="20"/>
                <w:szCs w:val="20"/>
              </w:rPr>
            </w:pPr>
            <w:r>
              <w:rPr>
                <w:rFonts w:ascii="Arial Narrow" w:hAnsi="Arial Narrow"/>
                <w:sz w:val="20"/>
                <w:szCs w:val="20"/>
              </w:rPr>
              <w:t xml:space="preserve">To understand private </w:t>
            </w:r>
            <w:r w:rsidR="00DF730C">
              <w:rPr>
                <w:rFonts w:ascii="Arial Narrow" w:hAnsi="Arial Narrow"/>
                <w:sz w:val="20"/>
                <w:szCs w:val="20"/>
              </w:rPr>
              <w:t xml:space="preserve">and public behaviour and </w:t>
            </w:r>
            <w:r w:rsidR="00C044E7">
              <w:rPr>
                <w:rFonts w:ascii="Arial Narrow" w:hAnsi="Arial Narrow"/>
                <w:sz w:val="20"/>
                <w:szCs w:val="20"/>
              </w:rPr>
              <w:t xml:space="preserve">widening horizons. </w:t>
            </w:r>
            <w:r w:rsidR="00273E6B">
              <w:rPr>
                <w:rFonts w:ascii="Arial Narrow" w:hAnsi="Arial Narrow"/>
                <w:sz w:val="20"/>
                <w:szCs w:val="20"/>
              </w:rPr>
              <w:t>To develop understanding of risks</w:t>
            </w:r>
            <w:r w:rsidR="00F82B58">
              <w:rPr>
                <w:rFonts w:ascii="Arial Narrow" w:hAnsi="Arial Narrow"/>
                <w:sz w:val="20"/>
                <w:szCs w:val="20"/>
              </w:rPr>
              <w:t xml:space="preserve">. </w:t>
            </w:r>
          </w:p>
        </w:tc>
        <w:tc>
          <w:tcPr>
            <w:tcW w:w="1753" w:type="dxa"/>
            <w:tcBorders>
              <w:top w:val="single" w:sz="4" w:space="0" w:color="233616"/>
              <w:left w:val="single" w:sz="4" w:space="0" w:color="auto"/>
              <w:bottom w:val="dotted" w:sz="4" w:space="0" w:color="E2EFD9" w:themeColor="accent6" w:themeTint="33"/>
              <w:right w:val="single" w:sz="4" w:space="0" w:color="auto"/>
            </w:tcBorders>
            <w:vAlign w:val="center"/>
          </w:tcPr>
          <w:p w14:paraId="01602B68" w14:textId="77777777" w:rsidR="00C024E8" w:rsidRDefault="000F4F4A" w:rsidP="00A72475">
            <w:pPr>
              <w:jc w:val="center"/>
              <w:rPr>
                <w:rFonts w:ascii="Arial Narrow" w:hAnsi="Arial Narrow"/>
                <w:bCs/>
                <w:sz w:val="20"/>
                <w:szCs w:val="20"/>
              </w:rPr>
            </w:pPr>
            <w:r>
              <w:rPr>
                <w:rFonts w:ascii="Arial Narrow" w:hAnsi="Arial Narrow"/>
                <w:bCs/>
                <w:sz w:val="20"/>
                <w:szCs w:val="20"/>
              </w:rPr>
              <w:t>Relationships, Marriage and Divorce (RSE)</w:t>
            </w:r>
          </w:p>
          <w:p w14:paraId="51FAEC0F" w14:textId="77777777" w:rsidR="00F82B58" w:rsidRDefault="00F82B58" w:rsidP="00A72475">
            <w:pPr>
              <w:jc w:val="center"/>
              <w:rPr>
                <w:rFonts w:ascii="Arial Narrow" w:hAnsi="Arial Narrow"/>
                <w:bCs/>
                <w:sz w:val="20"/>
                <w:szCs w:val="20"/>
              </w:rPr>
            </w:pPr>
          </w:p>
          <w:p w14:paraId="7F112403" w14:textId="77777777" w:rsidR="00F82B58" w:rsidRDefault="00F82B58" w:rsidP="00A72475">
            <w:pPr>
              <w:jc w:val="center"/>
              <w:rPr>
                <w:rFonts w:ascii="Arial Narrow" w:hAnsi="Arial Narrow"/>
                <w:bCs/>
                <w:sz w:val="20"/>
                <w:szCs w:val="20"/>
              </w:rPr>
            </w:pPr>
            <w:r>
              <w:rPr>
                <w:rFonts w:ascii="Arial Narrow" w:hAnsi="Arial Narrow"/>
                <w:bCs/>
                <w:sz w:val="20"/>
                <w:szCs w:val="20"/>
              </w:rPr>
              <w:t xml:space="preserve">To develop understanding of </w:t>
            </w:r>
            <w:r w:rsidR="00BA13DC">
              <w:rPr>
                <w:rFonts w:ascii="Arial Narrow" w:hAnsi="Arial Narrow"/>
                <w:bCs/>
                <w:sz w:val="20"/>
                <w:szCs w:val="20"/>
              </w:rPr>
              <w:t xml:space="preserve">emotions and relationships. To consider good and bad relationships </w:t>
            </w:r>
            <w:r w:rsidR="00A011D7">
              <w:rPr>
                <w:rFonts w:ascii="Arial Narrow" w:hAnsi="Arial Narrow"/>
                <w:bCs/>
                <w:sz w:val="20"/>
                <w:szCs w:val="20"/>
              </w:rPr>
              <w:t xml:space="preserve">including domestic abuse, fostering, adoption, marriage and forced marriage. </w:t>
            </w:r>
          </w:p>
          <w:p w14:paraId="1045D386" w14:textId="4C76A7D3" w:rsidR="00A011D7" w:rsidRPr="004C4349" w:rsidRDefault="00A011D7" w:rsidP="00A72475">
            <w:pPr>
              <w:jc w:val="center"/>
              <w:rPr>
                <w:rFonts w:ascii="Arial Narrow" w:hAnsi="Arial Narrow"/>
                <w:bCs/>
                <w:sz w:val="20"/>
                <w:szCs w:val="20"/>
              </w:rPr>
            </w:pPr>
          </w:p>
        </w:tc>
      </w:tr>
      <w:tr w:rsidR="00C024E8" w14:paraId="2F6AC068" w14:textId="77777777" w:rsidTr="001E591E">
        <w:trPr>
          <w:trHeight w:val="340"/>
        </w:trPr>
        <w:tc>
          <w:tcPr>
            <w:tcW w:w="506" w:type="dxa"/>
            <w:vMerge/>
            <w:shd w:val="clear" w:color="auto" w:fill="7030A0"/>
          </w:tcPr>
          <w:p w14:paraId="133CAF1B"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1A164D57" w14:textId="77777777" w:rsidR="00C024E8" w:rsidRDefault="00C024E8" w:rsidP="00A72475">
            <w:pPr>
              <w:jc w:val="center"/>
              <w:rPr>
                <w:rFonts w:ascii="Arial Narrow" w:hAnsi="Arial Narrow"/>
                <w:b/>
                <w:bCs/>
              </w:rPr>
            </w:pPr>
          </w:p>
        </w:tc>
        <w:tc>
          <w:tcPr>
            <w:tcW w:w="12757" w:type="dxa"/>
            <w:gridSpan w:val="7"/>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64A1D4BA" w14:textId="77777777" w:rsidR="00C024E8" w:rsidRDefault="00C024E8" w:rsidP="00A72475">
            <w:pPr>
              <w:jc w:val="center"/>
              <w:rPr>
                <w:rFonts w:ascii="Arial Narrow" w:hAnsi="Arial Narrow"/>
                <w:b/>
                <w:bCs/>
              </w:rPr>
            </w:pPr>
            <w:r>
              <w:rPr>
                <w:rFonts w:ascii="Arial Narrow" w:hAnsi="Arial Narrow"/>
                <w:b/>
                <w:bCs/>
                <w:sz w:val="22"/>
              </w:rPr>
              <w:t xml:space="preserve">SUGGESTED FUNCTIONAL ACTIVITIES </w:t>
            </w:r>
            <w:r w:rsidRPr="00D52682">
              <w:rPr>
                <w:rFonts w:ascii="Arial Narrow" w:hAnsi="Arial Narrow"/>
                <w:bCs/>
                <w:i/>
                <w:sz w:val="22"/>
              </w:rPr>
              <w:t>(Choose from or use suitable alternative)</w:t>
            </w:r>
          </w:p>
        </w:tc>
      </w:tr>
      <w:tr w:rsidR="00A4246B" w14:paraId="14078D1C" w14:textId="77777777" w:rsidTr="001E591E">
        <w:trPr>
          <w:trHeight w:val="340"/>
        </w:trPr>
        <w:tc>
          <w:tcPr>
            <w:tcW w:w="506" w:type="dxa"/>
            <w:vMerge/>
            <w:shd w:val="clear" w:color="auto" w:fill="7030A0"/>
          </w:tcPr>
          <w:p w14:paraId="2D6431A5"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77D154F0" w14:textId="77777777" w:rsidR="00C024E8" w:rsidRDefault="00C024E8" w:rsidP="00A72475">
            <w:pPr>
              <w:jc w:val="center"/>
              <w:rPr>
                <w:rFonts w:ascii="Arial Narrow" w:hAnsi="Arial Narrow"/>
                <w:b/>
                <w:bCs/>
              </w:rPr>
            </w:pPr>
          </w:p>
        </w:tc>
        <w:tc>
          <w:tcPr>
            <w:tcW w:w="354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0B6FD72F" w14:textId="5776FFBD" w:rsidR="00930722" w:rsidRPr="00A4246B" w:rsidRDefault="00C024E8" w:rsidP="00930722">
            <w:pPr>
              <w:jc w:val="center"/>
              <w:rPr>
                <w:rFonts w:ascii="Arial Narrow" w:hAnsi="Arial Narrow"/>
                <w:bCs/>
                <w:sz w:val="20"/>
                <w:szCs w:val="20"/>
              </w:rPr>
            </w:pPr>
            <w:r w:rsidRPr="00A4246B">
              <w:rPr>
                <w:rFonts w:ascii="Arial Narrow" w:hAnsi="Arial Narrow"/>
                <w:bCs/>
                <w:sz w:val="20"/>
                <w:szCs w:val="20"/>
              </w:rPr>
              <w:t xml:space="preserve"> </w:t>
            </w:r>
            <w:r w:rsidR="00930722" w:rsidRPr="00A4246B">
              <w:rPr>
                <w:rFonts w:ascii="Arial Narrow" w:hAnsi="Arial Narrow"/>
                <w:bCs/>
                <w:sz w:val="20"/>
                <w:szCs w:val="20"/>
              </w:rPr>
              <w:t xml:space="preserve">Daily routine. Putting personal hygiene items on to a body map. Explore products. </w:t>
            </w:r>
            <w:r w:rsidR="007665C4" w:rsidRPr="00A4246B">
              <w:rPr>
                <w:rFonts w:ascii="Arial Narrow" w:hAnsi="Arial Narrow"/>
                <w:bCs/>
                <w:sz w:val="20"/>
                <w:szCs w:val="20"/>
              </w:rPr>
              <w:t>Brush teeth. Explore outfits for different occasions. Try on uniforms. Plan what you would wear for occasions.</w:t>
            </w:r>
            <w:r w:rsidR="002F7155">
              <w:rPr>
                <w:rFonts w:ascii="Arial Narrow" w:hAnsi="Arial Narrow"/>
                <w:bCs/>
                <w:sz w:val="20"/>
                <w:szCs w:val="20"/>
              </w:rPr>
              <w:t xml:space="preserve"> Being proud of who you are. </w:t>
            </w:r>
          </w:p>
        </w:tc>
        <w:tc>
          <w:tcPr>
            <w:tcW w:w="2178"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C9EDF78" w14:textId="2FDDEA7F" w:rsidR="002F7155" w:rsidRPr="00A97EF3" w:rsidRDefault="006335C9" w:rsidP="002F7155">
            <w:pPr>
              <w:jc w:val="center"/>
              <w:rPr>
                <w:rFonts w:ascii="Arial Narrow" w:hAnsi="Arial Narrow"/>
                <w:bCs/>
                <w:sz w:val="20"/>
              </w:rPr>
            </w:pPr>
            <w:r>
              <w:rPr>
                <w:rFonts w:ascii="Arial Narrow" w:hAnsi="Arial Narrow"/>
                <w:bCs/>
                <w:sz w:val="20"/>
              </w:rPr>
              <w:t xml:space="preserve">Body map. Body parts. Explore contraception. </w:t>
            </w:r>
            <w:r w:rsidR="002F7155">
              <w:rPr>
                <w:rFonts w:ascii="Arial Narrow" w:hAnsi="Arial Narrow"/>
                <w:bCs/>
                <w:sz w:val="20"/>
              </w:rPr>
              <w:t>Rubber glove experiment like condoms. Yes and no. Is it okay if…. Scenarios</w:t>
            </w:r>
            <w:r w:rsidR="00222B32">
              <w:rPr>
                <w:rFonts w:ascii="Arial Narrow" w:hAnsi="Arial Narrow"/>
                <w:bCs/>
                <w:sz w:val="20"/>
              </w:rPr>
              <w:t>/Roleplay.</w:t>
            </w:r>
          </w:p>
        </w:tc>
        <w:tc>
          <w:tcPr>
            <w:tcW w:w="1732"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5EFDDAD" w14:textId="32F8A38C" w:rsidR="00C024E8" w:rsidRPr="00A97EF3" w:rsidRDefault="000C3722" w:rsidP="00A72475">
            <w:pPr>
              <w:jc w:val="center"/>
              <w:rPr>
                <w:rFonts w:ascii="Arial Narrow" w:hAnsi="Arial Narrow"/>
                <w:bCs/>
                <w:sz w:val="20"/>
              </w:rPr>
            </w:pPr>
            <w:r>
              <w:rPr>
                <w:rFonts w:ascii="Arial Narrow" w:hAnsi="Arial Narrow"/>
                <w:bCs/>
                <w:sz w:val="20"/>
              </w:rPr>
              <w:t xml:space="preserve">Categorisation. Legality. Effects on the body – long term and shorts term. </w:t>
            </w:r>
            <w:r w:rsidR="00F714BA">
              <w:rPr>
                <w:rFonts w:ascii="Arial Narrow" w:hAnsi="Arial Narrow"/>
                <w:bCs/>
                <w:sz w:val="20"/>
              </w:rPr>
              <w:t xml:space="preserve">Beer goggles. </w:t>
            </w:r>
            <w:r w:rsidR="00222B32">
              <w:rPr>
                <w:rFonts w:ascii="Arial Narrow" w:hAnsi="Arial Narrow"/>
                <w:bCs/>
                <w:sz w:val="20"/>
              </w:rPr>
              <w:t xml:space="preserve">Use tubes to demonstrate healthy and unhealthy lungs. How it feels. Consequences to others. Watch videos </w:t>
            </w:r>
            <w:proofErr w:type="spellStart"/>
            <w:r w:rsidR="00222B32">
              <w:rPr>
                <w:rFonts w:ascii="Arial Narrow" w:hAnsi="Arial Narrow"/>
                <w:bCs/>
                <w:sz w:val="20"/>
              </w:rPr>
              <w:t>eg.</w:t>
            </w:r>
            <w:proofErr w:type="spellEnd"/>
            <w:r w:rsidR="00222B32">
              <w:rPr>
                <w:rFonts w:ascii="Arial Narrow" w:hAnsi="Arial Narrow"/>
                <w:bCs/>
                <w:sz w:val="20"/>
              </w:rPr>
              <w:t xml:space="preserve"> Talk to Frank. Sensory smells and tastes. Signs and symbols. </w:t>
            </w:r>
          </w:p>
        </w:tc>
        <w:tc>
          <w:tcPr>
            <w:tcW w:w="1726"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6E1822F1" w14:textId="4851FBFE" w:rsidR="00C024E8" w:rsidRPr="00C072EC" w:rsidRDefault="00222B32" w:rsidP="00A72475">
            <w:pPr>
              <w:jc w:val="center"/>
              <w:rPr>
                <w:rFonts w:ascii="Arial Narrow" w:hAnsi="Arial Narrow"/>
                <w:bCs/>
                <w:sz w:val="20"/>
              </w:rPr>
            </w:pPr>
            <w:r>
              <w:rPr>
                <w:rFonts w:ascii="Arial Narrow" w:hAnsi="Arial Narrow"/>
                <w:bCs/>
                <w:sz w:val="20"/>
              </w:rPr>
              <w:t xml:space="preserve">Stages of life. Body parts – internal and external. Where babies come from. Birthing videos – animal and human. Stages of pregnancy. A healthy body – </w:t>
            </w:r>
            <w:proofErr w:type="spellStart"/>
            <w:r>
              <w:rPr>
                <w:rFonts w:ascii="Arial Narrow" w:hAnsi="Arial Narrow"/>
                <w:bCs/>
                <w:sz w:val="20"/>
              </w:rPr>
              <w:t>affects</w:t>
            </w:r>
            <w:proofErr w:type="spellEnd"/>
            <w:r>
              <w:rPr>
                <w:rFonts w:ascii="Arial Narrow" w:hAnsi="Arial Narrow"/>
                <w:bCs/>
                <w:sz w:val="20"/>
              </w:rPr>
              <w:t xml:space="preserve"> of drugs, alcohol etc. Saying what is good and bad in pregnancy. What it feels like to be pregnant. </w:t>
            </w:r>
            <w:r>
              <w:rPr>
                <w:rFonts w:ascii="Arial Narrow" w:hAnsi="Arial Narrow"/>
                <w:bCs/>
                <w:sz w:val="20"/>
              </w:rPr>
              <w:lastRenderedPageBreak/>
              <w:t>Meditation class. Consequences. Abortion. Social services.</w:t>
            </w:r>
          </w:p>
        </w:tc>
        <w:tc>
          <w:tcPr>
            <w:tcW w:w="1825"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2F016360" w14:textId="0C653641" w:rsidR="00C024E8" w:rsidRDefault="006545BC" w:rsidP="00A72475">
            <w:pPr>
              <w:jc w:val="center"/>
              <w:rPr>
                <w:rFonts w:ascii="Arial Narrow" w:hAnsi="Arial Narrow"/>
                <w:bCs/>
                <w:sz w:val="20"/>
              </w:rPr>
            </w:pPr>
            <w:r>
              <w:rPr>
                <w:rFonts w:ascii="Arial Narrow" w:hAnsi="Arial Narrow"/>
                <w:bCs/>
                <w:sz w:val="20"/>
              </w:rPr>
              <w:lastRenderedPageBreak/>
              <w:t xml:space="preserve">Pamper time. Saying yes and no. Likes and dislikes. Asking for help. </w:t>
            </w:r>
            <w:r w:rsidR="00222B32">
              <w:rPr>
                <w:rFonts w:ascii="Arial Narrow" w:hAnsi="Arial Narrow"/>
                <w:bCs/>
                <w:sz w:val="20"/>
              </w:rPr>
              <w:t>Private and public. LGBTQ+. Risk assessments. Scenarios of risk and choices. Internet safety.</w:t>
            </w:r>
          </w:p>
          <w:p w14:paraId="634E1C09" w14:textId="77777777" w:rsidR="00C024E8" w:rsidRPr="00C072EC" w:rsidRDefault="00C024E8" w:rsidP="00A72475">
            <w:pPr>
              <w:jc w:val="center"/>
              <w:rPr>
                <w:rFonts w:ascii="Arial Narrow" w:hAnsi="Arial Narrow"/>
                <w:bCs/>
                <w:sz w:val="20"/>
              </w:rPr>
            </w:pPr>
          </w:p>
        </w:tc>
        <w:tc>
          <w:tcPr>
            <w:tcW w:w="175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46966E05" w14:textId="744F7BC9" w:rsidR="00C024E8" w:rsidRPr="00C072EC" w:rsidRDefault="008D6F86" w:rsidP="00A72475">
            <w:pPr>
              <w:jc w:val="center"/>
              <w:rPr>
                <w:rFonts w:ascii="Arial Narrow" w:hAnsi="Arial Narrow"/>
                <w:bCs/>
                <w:sz w:val="20"/>
              </w:rPr>
            </w:pPr>
            <w:r>
              <w:rPr>
                <w:rFonts w:ascii="Arial Narrow" w:hAnsi="Arial Narrow"/>
                <w:bCs/>
                <w:sz w:val="20"/>
              </w:rPr>
              <w:t>Coercive control. Friendships. Who do you like spending time with. Saying something nice about each other. Grooming</w:t>
            </w:r>
            <w:r w:rsidR="00222B32">
              <w:rPr>
                <w:rFonts w:ascii="Arial Narrow" w:hAnsi="Arial Narrow"/>
                <w:bCs/>
                <w:sz w:val="20"/>
              </w:rPr>
              <w:t xml:space="preserve"> eg. Giving someone an item and trying to take it off them. </w:t>
            </w:r>
            <w:r>
              <w:rPr>
                <w:rFonts w:ascii="Arial Narrow" w:hAnsi="Arial Narrow"/>
                <w:bCs/>
                <w:sz w:val="20"/>
              </w:rPr>
              <w:t xml:space="preserve">Implications of relationships. </w:t>
            </w:r>
            <w:r w:rsidR="00E30EDF">
              <w:rPr>
                <w:rFonts w:ascii="Arial Narrow" w:hAnsi="Arial Narrow"/>
                <w:bCs/>
                <w:sz w:val="20"/>
              </w:rPr>
              <w:t xml:space="preserve">Divorce. Arguments. Scenarios. Role play. </w:t>
            </w:r>
          </w:p>
        </w:tc>
      </w:tr>
      <w:tr w:rsidR="00C024E8" w14:paraId="2CF09FD9" w14:textId="77777777" w:rsidTr="001E591E">
        <w:trPr>
          <w:trHeight w:val="340"/>
        </w:trPr>
        <w:tc>
          <w:tcPr>
            <w:tcW w:w="506" w:type="dxa"/>
            <w:vMerge/>
            <w:shd w:val="clear" w:color="auto" w:fill="7030A0"/>
          </w:tcPr>
          <w:p w14:paraId="00BD361B"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75D14F7F" w14:textId="77777777" w:rsidR="00C024E8" w:rsidRDefault="00C024E8" w:rsidP="00A72475">
            <w:pPr>
              <w:jc w:val="center"/>
              <w:rPr>
                <w:rFonts w:ascii="Arial Narrow" w:hAnsi="Arial Narrow"/>
                <w:b/>
                <w:bCs/>
              </w:rPr>
            </w:pPr>
          </w:p>
        </w:tc>
        <w:tc>
          <w:tcPr>
            <w:tcW w:w="12757" w:type="dxa"/>
            <w:gridSpan w:val="7"/>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79E3A2FC" w14:textId="77777777" w:rsidR="00C024E8" w:rsidRDefault="00C024E8" w:rsidP="00A72475">
            <w:pPr>
              <w:jc w:val="center"/>
              <w:rPr>
                <w:rFonts w:ascii="Arial Narrow" w:hAnsi="Arial Narrow"/>
                <w:b/>
                <w:bCs/>
                <w:sz w:val="22"/>
              </w:rPr>
            </w:pPr>
            <w:r>
              <w:rPr>
                <w:rFonts w:ascii="Arial Narrow" w:hAnsi="Arial Narrow"/>
                <w:b/>
                <w:bCs/>
                <w:sz w:val="22"/>
              </w:rPr>
              <w:t>CULTURAL CAPITAL</w:t>
            </w:r>
          </w:p>
        </w:tc>
      </w:tr>
      <w:tr w:rsidR="00A4246B" w14:paraId="4D70CCC9" w14:textId="77777777" w:rsidTr="001E591E">
        <w:trPr>
          <w:trHeight w:val="346"/>
        </w:trPr>
        <w:tc>
          <w:tcPr>
            <w:tcW w:w="506" w:type="dxa"/>
            <w:vMerge/>
            <w:shd w:val="clear" w:color="auto" w:fill="7030A0"/>
          </w:tcPr>
          <w:p w14:paraId="26311CE1"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452D9D6F" w14:textId="77777777" w:rsidR="00C024E8" w:rsidRDefault="00C024E8" w:rsidP="00A72475">
            <w:pPr>
              <w:jc w:val="center"/>
              <w:rPr>
                <w:rFonts w:ascii="Arial Narrow" w:hAnsi="Arial Narrow"/>
                <w:b/>
                <w:bCs/>
              </w:rPr>
            </w:pPr>
          </w:p>
        </w:tc>
        <w:tc>
          <w:tcPr>
            <w:tcW w:w="3543"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01FD7FEC" w14:textId="6A3F4B82" w:rsidR="00C024E8" w:rsidRPr="00C64948" w:rsidRDefault="003A1432" w:rsidP="00A72475">
            <w:pPr>
              <w:jc w:val="center"/>
              <w:rPr>
                <w:rFonts w:ascii="Arial Narrow" w:hAnsi="Arial Narrow"/>
                <w:sz w:val="20"/>
                <w:szCs w:val="22"/>
              </w:rPr>
            </w:pPr>
            <w:r>
              <w:rPr>
                <w:rFonts w:ascii="Arial Narrow" w:hAnsi="Arial Narrow"/>
                <w:sz w:val="20"/>
                <w:szCs w:val="22"/>
              </w:rPr>
              <w:t xml:space="preserve">Experiencing </w:t>
            </w:r>
            <w:r w:rsidR="00EA3040">
              <w:rPr>
                <w:rFonts w:ascii="Arial Narrow" w:hAnsi="Arial Narrow"/>
                <w:sz w:val="20"/>
                <w:szCs w:val="22"/>
              </w:rPr>
              <w:t>different routines and occasions. Educating themselves on how to maintain a health</w:t>
            </w:r>
            <w:r w:rsidR="00651ED5">
              <w:rPr>
                <w:rFonts w:ascii="Arial Narrow" w:hAnsi="Arial Narrow"/>
                <w:sz w:val="20"/>
                <w:szCs w:val="22"/>
              </w:rPr>
              <w:t xml:space="preserve">y lifestyle and be professional. </w:t>
            </w:r>
          </w:p>
        </w:tc>
        <w:tc>
          <w:tcPr>
            <w:tcW w:w="2178"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752136FB" w14:textId="15B40E0F" w:rsidR="00C024E8" w:rsidRPr="00926A42" w:rsidRDefault="00BA1F26" w:rsidP="00A72475">
            <w:pPr>
              <w:jc w:val="center"/>
              <w:rPr>
                <w:rFonts w:ascii="Arial Narrow" w:hAnsi="Arial Narrow"/>
                <w:sz w:val="20"/>
                <w:szCs w:val="22"/>
              </w:rPr>
            </w:pPr>
            <w:r>
              <w:rPr>
                <w:rFonts w:ascii="Arial Narrow" w:hAnsi="Arial Narrow"/>
                <w:sz w:val="20"/>
                <w:szCs w:val="22"/>
              </w:rPr>
              <w:t>Developing understanding of consent and sexual relations</w:t>
            </w:r>
            <w:r w:rsidR="00B06ECA">
              <w:rPr>
                <w:rFonts w:ascii="Arial Narrow" w:hAnsi="Arial Narrow"/>
                <w:sz w:val="20"/>
                <w:szCs w:val="22"/>
              </w:rPr>
              <w:t>. Be able to make educated choices.</w:t>
            </w:r>
          </w:p>
        </w:tc>
        <w:tc>
          <w:tcPr>
            <w:tcW w:w="1732"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16472882" w14:textId="2581E824" w:rsidR="00C024E8" w:rsidRPr="00926A42" w:rsidRDefault="00D96EFB" w:rsidP="00D96EFB">
            <w:pPr>
              <w:jc w:val="center"/>
              <w:rPr>
                <w:rFonts w:ascii="Arial Narrow" w:hAnsi="Arial Narrow"/>
                <w:sz w:val="20"/>
                <w:szCs w:val="22"/>
              </w:rPr>
            </w:pPr>
            <w:r>
              <w:rPr>
                <w:rFonts w:ascii="Arial Narrow" w:hAnsi="Arial Narrow"/>
                <w:sz w:val="20"/>
                <w:szCs w:val="22"/>
              </w:rPr>
              <w:t xml:space="preserve">Developing understanding of </w:t>
            </w:r>
            <w:proofErr w:type="gramStart"/>
            <w:r>
              <w:rPr>
                <w:rFonts w:ascii="Arial Narrow" w:hAnsi="Arial Narrow"/>
                <w:sz w:val="20"/>
                <w:szCs w:val="22"/>
              </w:rPr>
              <w:t>choices</w:t>
            </w:r>
            <w:proofErr w:type="gramEnd"/>
            <w:r>
              <w:rPr>
                <w:rFonts w:ascii="Arial Narrow" w:hAnsi="Arial Narrow"/>
                <w:sz w:val="20"/>
                <w:szCs w:val="22"/>
              </w:rPr>
              <w:t xml:space="preserve"> they may have to make and how to be a law abiding citizen. Consequences of actions. Sensory experiences of things they may not otherwise experiences.</w:t>
            </w:r>
          </w:p>
        </w:tc>
        <w:tc>
          <w:tcPr>
            <w:tcW w:w="1754"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42E9CE3B" w14:textId="0EA7B5BF" w:rsidR="00C024E8" w:rsidRPr="00926A42" w:rsidRDefault="00D96EFB" w:rsidP="00A72475">
            <w:pPr>
              <w:jc w:val="center"/>
              <w:rPr>
                <w:rFonts w:ascii="Arial Narrow" w:hAnsi="Arial Narrow"/>
                <w:sz w:val="20"/>
                <w:szCs w:val="22"/>
              </w:rPr>
            </w:pPr>
            <w:r>
              <w:rPr>
                <w:rFonts w:ascii="Arial Narrow" w:hAnsi="Arial Narrow"/>
                <w:sz w:val="20"/>
                <w:szCs w:val="22"/>
              </w:rPr>
              <w:t xml:space="preserve">Developing understanding of life experiences. Consequences. </w:t>
            </w:r>
          </w:p>
        </w:tc>
        <w:tc>
          <w:tcPr>
            <w:tcW w:w="1797"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1E998075" w14:textId="0D6537C5" w:rsidR="00C024E8" w:rsidRPr="00926A42" w:rsidRDefault="00D96EFB" w:rsidP="00A72475">
            <w:pPr>
              <w:jc w:val="center"/>
              <w:rPr>
                <w:rFonts w:ascii="Arial Narrow" w:hAnsi="Arial Narrow"/>
                <w:sz w:val="20"/>
                <w:szCs w:val="22"/>
              </w:rPr>
            </w:pPr>
            <w:r>
              <w:rPr>
                <w:rFonts w:ascii="Arial Narrow" w:hAnsi="Arial Narrow"/>
                <w:sz w:val="20"/>
                <w:szCs w:val="22"/>
              </w:rPr>
              <w:t xml:space="preserve">Understand social, moral and cultural impacts of risks. Citizenship. </w:t>
            </w:r>
          </w:p>
        </w:tc>
        <w:tc>
          <w:tcPr>
            <w:tcW w:w="1753"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01E1C5E0" w14:textId="7AE12F5A" w:rsidR="00C024E8" w:rsidRPr="00926A42" w:rsidRDefault="00D96EFB" w:rsidP="00A72475">
            <w:pPr>
              <w:jc w:val="center"/>
              <w:rPr>
                <w:rFonts w:ascii="Arial Narrow" w:hAnsi="Arial Narrow"/>
                <w:bCs/>
                <w:sz w:val="20"/>
                <w:szCs w:val="22"/>
              </w:rPr>
            </w:pPr>
            <w:r>
              <w:rPr>
                <w:rFonts w:ascii="Arial Narrow" w:hAnsi="Arial Narrow"/>
                <w:bCs/>
                <w:sz w:val="20"/>
                <w:szCs w:val="22"/>
              </w:rPr>
              <w:t>Develop understanding of other peoples lives and relationships. Considering others. Support them to keep themselves safe.</w:t>
            </w:r>
          </w:p>
        </w:tc>
      </w:tr>
      <w:tr w:rsidR="00C024E8" w14:paraId="742BAC54" w14:textId="77777777" w:rsidTr="001E591E">
        <w:trPr>
          <w:trHeight w:val="340"/>
        </w:trPr>
        <w:tc>
          <w:tcPr>
            <w:tcW w:w="506" w:type="dxa"/>
            <w:vMerge/>
            <w:shd w:val="clear" w:color="auto" w:fill="7030A0"/>
          </w:tcPr>
          <w:p w14:paraId="7B6D0D84"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21AC7146" w14:textId="77777777" w:rsidR="00C024E8" w:rsidRDefault="00C024E8" w:rsidP="00A72475">
            <w:pPr>
              <w:jc w:val="center"/>
              <w:rPr>
                <w:rFonts w:ascii="Arial Narrow" w:hAnsi="Arial Narrow"/>
                <w:b/>
                <w:bCs/>
              </w:rPr>
            </w:pPr>
          </w:p>
        </w:tc>
        <w:tc>
          <w:tcPr>
            <w:tcW w:w="12757" w:type="dxa"/>
            <w:gridSpan w:val="7"/>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6F8248B1" w14:textId="77777777" w:rsidR="00C024E8" w:rsidRDefault="00C024E8" w:rsidP="00A72475">
            <w:pPr>
              <w:jc w:val="center"/>
              <w:rPr>
                <w:rFonts w:ascii="Arial Narrow" w:hAnsi="Arial Narrow"/>
                <w:b/>
                <w:bCs/>
              </w:rPr>
            </w:pPr>
            <w:r w:rsidRPr="00D52682">
              <w:rPr>
                <w:rFonts w:ascii="Arial Narrow" w:hAnsi="Arial Narrow"/>
                <w:b/>
                <w:bCs/>
                <w:sz w:val="22"/>
              </w:rPr>
              <w:t xml:space="preserve">SKILLS </w:t>
            </w:r>
          </w:p>
        </w:tc>
      </w:tr>
      <w:tr w:rsidR="00A4246B" w14:paraId="3C0DBA51" w14:textId="77777777" w:rsidTr="001E591E">
        <w:trPr>
          <w:trHeight w:val="340"/>
        </w:trPr>
        <w:tc>
          <w:tcPr>
            <w:tcW w:w="506" w:type="dxa"/>
            <w:vMerge/>
            <w:shd w:val="clear" w:color="auto" w:fill="7030A0"/>
          </w:tcPr>
          <w:p w14:paraId="4A7F006F"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05408E26" w14:textId="77777777" w:rsidR="00C024E8" w:rsidRDefault="00C024E8" w:rsidP="00A72475">
            <w:pPr>
              <w:jc w:val="center"/>
              <w:rPr>
                <w:rFonts w:ascii="Arial Narrow" w:hAnsi="Arial Narrow"/>
                <w:b/>
                <w:bCs/>
              </w:rPr>
            </w:pPr>
          </w:p>
        </w:tc>
        <w:tc>
          <w:tcPr>
            <w:tcW w:w="354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687A519B" w14:textId="4D31BC12" w:rsidR="00C024E8" w:rsidRPr="00E30EDF" w:rsidRDefault="00DE25A5" w:rsidP="00E30EDF">
            <w:pPr>
              <w:jc w:val="center"/>
              <w:rPr>
                <w:rFonts w:ascii="Arial Narrow" w:hAnsi="Arial Narrow"/>
                <w:bCs/>
                <w:sz w:val="22"/>
              </w:rPr>
            </w:pPr>
            <w:r>
              <w:rPr>
                <w:rFonts w:ascii="Arial Narrow" w:hAnsi="Arial Narrow"/>
                <w:bCs/>
                <w:sz w:val="20"/>
              </w:rPr>
              <w:t>Developing understanding of the world around them. Understanding health. Respect. Trust. Empathy. Communication. Safeguarding.</w:t>
            </w:r>
          </w:p>
        </w:tc>
        <w:tc>
          <w:tcPr>
            <w:tcW w:w="2178"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3799A916" w14:textId="59F2AEF2" w:rsidR="00C024E8" w:rsidRPr="00C072EC" w:rsidRDefault="00DE25A5" w:rsidP="00CE5121">
            <w:pPr>
              <w:jc w:val="center"/>
              <w:rPr>
                <w:rFonts w:ascii="Arial Narrow" w:hAnsi="Arial Narrow"/>
                <w:bCs/>
                <w:sz w:val="20"/>
              </w:rPr>
            </w:pPr>
            <w:r>
              <w:rPr>
                <w:rFonts w:ascii="Arial Narrow" w:hAnsi="Arial Narrow"/>
                <w:bCs/>
                <w:sz w:val="20"/>
              </w:rPr>
              <w:t>Developing understanding of the world around them. Understanding health. Respect. Trust. Empathy. Communication. Safeguarding.</w:t>
            </w:r>
          </w:p>
        </w:tc>
        <w:tc>
          <w:tcPr>
            <w:tcW w:w="1732"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1CF87B8C" w14:textId="5576363E" w:rsidR="00C024E8" w:rsidRPr="00C072EC" w:rsidRDefault="00F07B4D" w:rsidP="00CE5121">
            <w:pPr>
              <w:jc w:val="center"/>
              <w:rPr>
                <w:rFonts w:ascii="Arial Narrow" w:hAnsi="Arial Narrow"/>
                <w:bCs/>
                <w:sz w:val="20"/>
              </w:rPr>
            </w:pPr>
            <w:r>
              <w:rPr>
                <w:rFonts w:ascii="Arial Narrow" w:hAnsi="Arial Narrow"/>
                <w:bCs/>
                <w:sz w:val="20"/>
              </w:rPr>
              <w:t xml:space="preserve">Developing understanding of the world around them. Understanding health. </w:t>
            </w:r>
            <w:r w:rsidR="00CE5121">
              <w:rPr>
                <w:rFonts w:ascii="Arial Narrow" w:hAnsi="Arial Narrow"/>
                <w:bCs/>
                <w:sz w:val="20"/>
              </w:rPr>
              <w:t>Respect. Trust. Empathy. Communication.</w:t>
            </w:r>
            <w:r w:rsidR="00DE25A5">
              <w:rPr>
                <w:rFonts w:ascii="Arial Narrow" w:hAnsi="Arial Narrow"/>
                <w:bCs/>
                <w:sz w:val="20"/>
              </w:rPr>
              <w:t xml:space="preserve"> Safeguarding.</w:t>
            </w:r>
          </w:p>
        </w:tc>
        <w:tc>
          <w:tcPr>
            <w:tcW w:w="1726"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03A87970" w14:textId="0CF80536" w:rsidR="00C024E8" w:rsidRPr="00DE25A5" w:rsidRDefault="00DE25A5" w:rsidP="00DE25A5">
            <w:pPr>
              <w:jc w:val="center"/>
              <w:rPr>
                <w:rFonts w:ascii="Arial Narrow" w:hAnsi="Arial Narrow"/>
                <w:bCs/>
                <w:sz w:val="22"/>
              </w:rPr>
            </w:pPr>
            <w:r>
              <w:rPr>
                <w:rFonts w:ascii="Arial Narrow" w:hAnsi="Arial Narrow"/>
                <w:bCs/>
                <w:sz w:val="20"/>
              </w:rPr>
              <w:t>Developing understanding of the world around them. Understanding health. Respect. Trust. Empathy. Communication. Safeguarding.</w:t>
            </w:r>
          </w:p>
        </w:tc>
        <w:tc>
          <w:tcPr>
            <w:tcW w:w="1825"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1476D6A" w14:textId="0F18A047" w:rsidR="00E07882" w:rsidRPr="00C072EC" w:rsidRDefault="00DE25A5" w:rsidP="00E07882">
            <w:pPr>
              <w:jc w:val="center"/>
              <w:rPr>
                <w:rFonts w:ascii="Arial Narrow" w:hAnsi="Arial Narrow"/>
                <w:bCs/>
                <w:sz w:val="20"/>
              </w:rPr>
            </w:pPr>
            <w:r>
              <w:rPr>
                <w:rFonts w:ascii="Arial Narrow" w:hAnsi="Arial Narrow"/>
                <w:bCs/>
                <w:sz w:val="20"/>
              </w:rPr>
              <w:t>Developing understanding of the world around them. Understanding health. Respect. Trust. Empathy. Communication. Safeguarding.</w:t>
            </w:r>
          </w:p>
        </w:tc>
        <w:tc>
          <w:tcPr>
            <w:tcW w:w="175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5C3D7065" w14:textId="2A162101" w:rsidR="00C024E8" w:rsidRPr="004A1D43" w:rsidRDefault="00DE25A5" w:rsidP="00A72475">
            <w:pPr>
              <w:jc w:val="center"/>
              <w:rPr>
                <w:rFonts w:ascii="Arial Narrow" w:hAnsi="Arial Narrow"/>
                <w:bCs/>
                <w:sz w:val="22"/>
              </w:rPr>
            </w:pPr>
            <w:r>
              <w:rPr>
                <w:rFonts w:ascii="Arial Narrow" w:hAnsi="Arial Narrow"/>
                <w:bCs/>
                <w:sz w:val="20"/>
              </w:rPr>
              <w:t>Developing understanding of the world around them. Understanding health. Respect. Trust. Empathy. Communication. Safeguarding.</w:t>
            </w:r>
          </w:p>
        </w:tc>
      </w:tr>
      <w:tr w:rsidR="00C024E8" w14:paraId="00868D80" w14:textId="77777777" w:rsidTr="001E591E">
        <w:trPr>
          <w:trHeight w:val="340"/>
        </w:trPr>
        <w:tc>
          <w:tcPr>
            <w:tcW w:w="506" w:type="dxa"/>
            <w:vMerge/>
            <w:shd w:val="clear" w:color="auto" w:fill="7030A0"/>
          </w:tcPr>
          <w:p w14:paraId="75B19747"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3905878A" w14:textId="77777777" w:rsidR="00C024E8" w:rsidRDefault="00C024E8" w:rsidP="00A72475">
            <w:pPr>
              <w:jc w:val="center"/>
              <w:rPr>
                <w:rFonts w:ascii="Arial Narrow" w:hAnsi="Arial Narrow"/>
                <w:b/>
                <w:bCs/>
              </w:rPr>
            </w:pPr>
          </w:p>
        </w:tc>
        <w:tc>
          <w:tcPr>
            <w:tcW w:w="12757" w:type="dxa"/>
            <w:gridSpan w:val="7"/>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242D7FA4" w14:textId="77777777" w:rsidR="00C024E8" w:rsidRPr="00D52682" w:rsidRDefault="00C024E8" w:rsidP="00A72475">
            <w:pPr>
              <w:jc w:val="center"/>
              <w:rPr>
                <w:rFonts w:ascii="Arial Narrow" w:hAnsi="Arial Narrow"/>
                <w:b/>
                <w:bCs/>
                <w:sz w:val="22"/>
              </w:rPr>
            </w:pPr>
            <w:r>
              <w:rPr>
                <w:rFonts w:ascii="Arial Narrow" w:hAnsi="Arial Narrow"/>
                <w:b/>
                <w:bCs/>
                <w:sz w:val="22"/>
              </w:rPr>
              <w:t>PREPARATION FOR ADULTHOOD (</w:t>
            </w:r>
            <w:proofErr w:type="spellStart"/>
            <w:r>
              <w:rPr>
                <w:rFonts w:ascii="Arial Narrow" w:hAnsi="Arial Narrow"/>
                <w:b/>
                <w:bCs/>
                <w:sz w:val="22"/>
              </w:rPr>
              <w:t>PfA</w:t>
            </w:r>
            <w:proofErr w:type="spellEnd"/>
            <w:r>
              <w:rPr>
                <w:rFonts w:ascii="Arial Narrow" w:hAnsi="Arial Narrow"/>
                <w:b/>
                <w:bCs/>
                <w:sz w:val="22"/>
              </w:rPr>
              <w:t xml:space="preserve">) </w:t>
            </w:r>
          </w:p>
        </w:tc>
      </w:tr>
      <w:tr w:rsidR="00A4246B" w14:paraId="412A8B7D" w14:textId="77777777" w:rsidTr="001E591E">
        <w:trPr>
          <w:trHeight w:val="340"/>
        </w:trPr>
        <w:tc>
          <w:tcPr>
            <w:tcW w:w="506" w:type="dxa"/>
            <w:vMerge/>
            <w:shd w:val="clear" w:color="auto" w:fill="7030A0"/>
          </w:tcPr>
          <w:p w14:paraId="44EF0F96"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2235CE27" w14:textId="77777777" w:rsidR="00C024E8" w:rsidRDefault="00C024E8" w:rsidP="00A72475">
            <w:pPr>
              <w:jc w:val="center"/>
              <w:rPr>
                <w:rFonts w:ascii="Arial Narrow" w:hAnsi="Arial Narrow"/>
                <w:b/>
                <w:bCs/>
              </w:rPr>
            </w:pPr>
          </w:p>
        </w:tc>
        <w:tc>
          <w:tcPr>
            <w:tcW w:w="354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24973669" w14:textId="77777777" w:rsidR="007665C4" w:rsidRDefault="007665C4" w:rsidP="007665C4">
            <w:pPr>
              <w:jc w:val="center"/>
              <w:rPr>
                <w:rFonts w:ascii="Arial Narrow" w:hAnsi="Arial Narrow"/>
                <w:b/>
                <w:bCs/>
                <w:sz w:val="22"/>
              </w:rPr>
            </w:pPr>
            <w:r>
              <w:rPr>
                <w:rFonts w:ascii="Arial Narrow" w:hAnsi="Arial Narrow"/>
                <w:b/>
                <w:bCs/>
                <w:sz w:val="22"/>
              </w:rPr>
              <w:t>Independent living</w:t>
            </w:r>
          </w:p>
          <w:p w14:paraId="580F121D" w14:textId="77777777" w:rsidR="007665C4" w:rsidRDefault="007665C4" w:rsidP="007665C4">
            <w:pPr>
              <w:jc w:val="center"/>
              <w:rPr>
                <w:rFonts w:ascii="Arial Narrow" w:hAnsi="Arial Narrow"/>
                <w:b/>
                <w:bCs/>
                <w:sz w:val="22"/>
              </w:rPr>
            </w:pPr>
            <w:r>
              <w:rPr>
                <w:rFonts w:ascii="Arial Narrow" w:hAnsi="Arial Narrow"/>
                <w:b/>
                <w:bCs/>
                <w:sz w:val="22"/>
              </w:rPr>
              <w:t>Employment</w:t>
            </w:r>
          </w:p>
          <w:p w14:paraId="5536D6AC" w14:textId="77777777" w:rsidR="007665C4" w:rsidRDefault="007665C4" w:rsidP="007665C4">
            <w:pPr>
              <w:jc w:val="center"/>
              <w:rPr>
                <w:rFonts w:ascii="Arial Narrow" w:hAnsi="Arial Narrow"/>
                <w:b/>
                <w:bCs/>
                <w:sz w:val="22"/>
              </w:rPr>
            </w:pPr>
            <w:r>
              <w:rPr>
                <w:rFonts w:ascii="Arial Narrow" w:hAnsi="Arial Narrow"/>
                <w:b/>
                <w:bCs/>
                <w:sz w:val="22"/>
              </w:rPr>
              <w:t>Education</w:t>
            </w:r>
          </w:p>
          <w:p w14:paraId="33D67328" w14:textId="77777777" w:rsidR="007665C4" w:rsidRDefault="007665C4" w:rsidP="007665C4">
            <w:pPr>
              <w:jc w:val="center"/>
              <w:rPr>
                <w:rFonts w:ascii="Arial Narrow" w:hAnsi="Arial Narrow"/>
                <w:b/>
                <w:bCs/>
                <w:sz w:val="22"/>
              </w:rPr>
            </w:pPr>
            <w:r>
              <w:rPr>
                <w:rFonts w:ascii="Arial Narrow" w:hAnsi="Arial Narrow"/>
                <w:b/>
                <w:bCs/>
                <w:sz w:val="22"/>
              </w:rPr>
              <w:t>Healthy Lifestyles</w:t>
            </w:r>
          </w:p>
          <w:p w14:paraId="1257BBB3" w14:textId="450C83DF" w:rsidR="00C024E8" w:rsidRDefault="007665C4" w:rsidP="007665C4">
            <w:pPr>
              <w:jc w:val="center"/>
              <w:rPr>
                <w:rFonts w:ascii="Arial Narrow" w:hAnsi="Arial Narrow"/>
                <w:b/>
                <w:bCs/>
                <w:sz w:val="22"/>
              </w:rPr>
            </w:pPr>
            <w:r>
              <w:rPr>
                <w:rFonts w:ascii="Arial Narrow" w:hAnsi="Arial Narrow"/>
                <w:b/>
                <w:bCs/>
                <w:sz w:val="22"/>
              </w:rPr>
              <w:t>Community Participation</w:t>
            </w:r>
          </w:p>
        </w:tc>
        <w:tc>
          <w:tcPr>
            <w:tcW w:w="2178"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00E33CA0" w14:textId="77777777" w:rsidR="007665C4" w:rsidRDefault="007665C4" w:rsidP="007665C4">
            <w:pPr>
              <w:jc w:val="center"/>
              <w:rPr>
                <w:rFonts w:ascii="Arial Narrow" w:hAnsi="Arial Narrow"/>
                <w:b/>
                <w:bCs/>
                <w:sz w:val="22"/>
              </w:rPr>
            </w:pPr>
            <w:r>
              <w:rPr>
                <w:rFonts w:ascii="Arial Narrow" w:hAnsi="Arial Narrow"/>
                <w:b/>
                <w:bCs/>
                <w:sz w:val="22"/>
              </w:rPr>
              <w:t>Independent living</w:t>
            </w:r>
          </w:p>
          <w:p w14:paraId="28998585" w14:textId="77777777" w:rsidR="007665C4" w:rsidRDefault="007665C4" w:rsidP="007665C4">
            <w:pPr>
              <w:jc w:val="center"/>
              <w:rPr>
                <w:rFonts w:ascii="Arial Narrow" w:hAnsi="Arial Narrow"/>
                <w:b/>
                <w:bCs/>
                <w:sz w:val="22"/>
              </w:rPr>
            </w:pPr>
            <w:r>
              <w:rPr>
                <w:rFonts w:ascii="Arial Narrow" w:hAnsi="Arial Narrow"/>
                <w:b/>
                <w:bCs/>
                <w:sz w:val="22"/>
              </w:rPr>
              <w:t>Employment</w:t>
            </w:r>
          </w:p>
          <w:p w14:paraId="24A3FD0E" w14:textId="77777777" w:rsidR="007665C4" w:rsidRDefault="007665C4" w:rsidP="007665C4">
            <w:pPr>
              <w:jc w:val="center"/>
              <w:rPr>
                <w:rFonts w:ascii="Arial Narrow" w:hAnsi="Arial Narrow"/>
                <w:b/>
                <w:bCs/>
                <w:sz w:val="22"/>
              </w:rPr>
            </w:pPr>
            <w:r>
              <w:rPr>
                <w:rFonts w:ascii="Arial Narrow" w:hAnsi="Arial Narrow"/>
                <w:b/>
                <w:bCs/>
                <w:sz w:val="22"/>
              </w:rPr>
              <w:t>Education</w:t>
            </w:r>
          </w:p>
          <w:p w14:paraId="422FBC31" w14:textId="77777777" w:rsidR="007665C4" w:rsidRDefault="007665C4" w:rsidP="007665C4">
            <w:pPr>
              <w:jc w:val="center"/>
              <w:rPr>
                <w:rFonts w:ascii="Arial Narrow" w:hAnsi="Arial Narrow"/>
                <w:b/>
                <w:bCs/>
                <w:sz w:val="22"/>
              </w:rPr>
            </w:pPr>
            <w:r>
              <w:rPr>
                <w:rFonts w:ascii="Arial Narrow" w:hAnsi="Arial Narrow"/>
                <w:b/>
                <w:bCs/>
                <w:sz w:val="22"/>
              </w:rPr>
              <w:t>Healthy Lifestyles</w:t>
            </w:r>
          </w:p>
          <w:p w14:paraId="6EFDE1B7" w14:textId="3C538B8A" w:rsidR="00C024E8" w:rsidRDefault="007665C4" w:rsidP="007665C4">
            <w:pPr>
              <w:jc w:val="center"/>
              <w:rPr>
                <w:rFonts w:ascii="Arial Narrow" w:hAnsi="Arial Narrow"/>
                <w:b/>
                <w:bCs/>
                <w:sz w:val="22"/>
              </w:rPr>
            </w:pPr>
            <w:r>
              <w:rPr>
                <w:rFonts w:ascii="Arial Narrow" w:hAnsi="Arial Narrow"/>
                <w:b/>
                <w:bCs/>
                <w:sz w:val="22"/>
              </w:rPr>
              <w:t>Community Participation</w:t>
            </w:r>
          </w:p>
        </w:tc>
        <w:tc>
          <w:tcPr>
            <w:tcW w:w="1732"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1E1B0F32" w14:textId="77777777" w:rsidR="007665C4" w:rsidRDefault="007665C4" w:rsidP="007665C4">
            <w:pPr>
              <w:jc w:val="center"/>
              <w:rPr>
                <w:rFonts w:ascii="Arial Narrow" w:hAnsi="Arial Narrow"/>
                <w:b/>
                <w:bCs/>
                <w:sz w:val="22"/>
              </w:rPr>
            </w:pPr>
            <w:r>
              <w:rPr>
                <w:rFonts w:ascii="Arial Narrow" w:hAnsi="Arial Narrow"/>
                <w:b/>
                <w:bCs/>
                <w:sz w:val="22"/>
              </w:rPr>
              <w:t>Independent living</w:t>
            </w:r>
          </w:p>
          <w:p w14:paraId="0F22A518" w14:textId="77777777" w:rsidR="007665C4" w:rsidRDefault="007665C4" w:rsidP="007665C4">
            <w:pPr>
              <w:jc w:val="center"/>
              <w:rPr>
                <w:rFonts w:ascii="Arial Narrow" w:hAnsi="Arial Narrow"/>
                <w:b/>
                <w:bCs/>
                <w:sz w:val="22"/>
              </w:rPr>
            </w:pPr>
            <w:r>
              <w:rPr>
                <w:rFonts w:ascii="Arial Narrow" w:hAnsi="Arial Narrow"/>
                <w:b/>
                <w:bCs/>
                <w:sz w:val="22"/>
              </w:rPr>
              <w:t>Employment</w:t>
            </w:r>
          </w:p>
          <w:p w14:paraId="3F243879" w14:textId="77777777" w:rsidR="007665C4" w:rsidRDefault="007665C4" w:rsidP="007665C4">
            <w:pPr>
              <w:jc w:val="center"/>
              <w:rPr>
                <w:rFonts w:ascii="Arial Narrow" w:hAnsi="Arial Narrow"/>
                <w:b/>
                <w:bCs/>
                <w:sz w:val="22"/>
              </w:rPr>
            </w:pPr>
            <w:r>
              <w:rPr>
                <w:rFonts w:ascii="Arial Narrow" w:hAnsi="Arial Narrow"/>
                <w:b/>
                <w:bCs/>
                <w:sz w:val="22"/>
              </w:rPr>
              <w:t>Education</w:t>
            </w:r>
          </w:p>
          <w:p w14:paraId="6B9760FB" w14:textId="77777777" w:rsidR="007665C4" w:rsidRDefault="007665C4" w:rsidP="007665C4">
            <w:pPr>
              <w:jc w:val="center"/>
              <w:rPr>
                <w:rFonts w:ascii="Arial Narrow" w:hAnsi="Arial Narrow"/>
                <w:b/>
                <w:bCs/>
                <w:sz w:val="22"/>
              </w:rPr>
            </w:pPr>
            <w:r>
              <w:rPr>
                <w:rFonts w:ascii="Arial Narrow" w:hAnsi="Arial Narrow"/>
                <w:b/>
                <w:bCs/>
                <w:sz w:val="22"/>
              </w:rPr>
              <w:t>Healthy Lifestyles</w:t>
            </w:r>
          </w:p>
          <w:p w14:paraId="1AD08212" w14:textId="29707406" w:rsidR="00C024E8" w:rsidRDefault="007665C4" w:rsidP="007665C4">
            <w:pPr>
              <w:jc w:val="center"/>
              <w:rPr>
                <w:rFonts w:ascii="Arial Narrow" w:hAnsi="Arial Narrow"/>
                <w:b/>
                <w:bCs/>
                <w:sz w:val="22"/>
              </w:rPr>
            </w:pPr>
            <w:r>
              <w:rPr>
                <w:rFonts w:ascii="Arial Narrow" w:hAnsi="Arial Narrow"/>
                <w:b/>
                <w:bCs/>
                <w:sz w:val="22"/>
              </w:rPr>
              <w:t>Community Participation</w:t>
            </w:r>
          </w:p>
        </w:tc>
        <w:tc>
          <w:tcPr>
            <w:tcW w:w="1726"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4C1ABA17" w14:textId="77777777" w:rsidR="00C024E8" w:rsidRDefault="00C024E8" w:rsidP="00A72475">
            <w:pPr>
              <w:jc w:val="center"/>
              <w:rPr>
                <w:rFonts w:ascii="Arial Narrow" w:hAnsi="Arial Narrow"/>
                <w:b/>
                <w:bCs/>
                <w:sz w:val="22"/>
              </w:rPr>
            </w:pPr>
            <w:r>
              <w:rPr>
                <w:rFonts w:ascii="Arial Narrow" w:hAnsi="Arial Narrow"/>
                <w:b/>
                <w:bCs/>
                <w:sz w:val="22"/>
              </w:rPr>
              <w:t>Independent living</w:t>
            </w:r>
          </w:p>
          <w:p w14:paraId="3861DE1F" w14:textId="77777777" w:rsidR="00C024E8" w:rsidRDefault="00C024E8" w:rsidP="00A72475">
            <w:pPr>
              <w:jc w:val="center"/>
              <w:rPr>
                <w:rFonts w:ascii="Arial Narrow" w:hAnsi="Arial Narrow"/>
                <w:b/>
                <w:bCs/>
                <w:sz w:val="22"/>
              </w:rPr>
            </w:pPr>
            <w:r>
              <w:rPr>
                <w:rFonts w:ascii="Arial Narrow" w:hAnsi="Arial Narrow"/>
                <w:b/>
                <w:bCs/>
                <w:sz w:val="22"/>
              </w:rPr>
              <w:t>Employment</w:t>
            </w:r>
          </w:p>
          <w:p w14:paraId="1D9315F8" w14:textId="77777777" w:rsidR="00C024E8" w:rsidRDefault="00C024E8" w:rsidP="00A72475">
            <w:pPr>
              <w:jc w:val="center"/>
              <w:rPr>
                <w:rFonts w:ascii="Arial Narrow" w:hAnsi="Arial Narrow"/>
                <w:b/>
                <w:bCs/>
                <w:sz w:val="22"/>
              </w:rPr>
            </w:pPr>
            <w:r>
              <w:rPr>
                <w:rFonts w:ascii="Arial Narrow" w:hAnsi="Arial Narrow"/>
                <w:b/>
                <w:bCs/>
                <w:sz w:val="22"/>
              </w:rPr>
              <w:t>Education</w:t>
            </w:r>
          </w:p>
          <w:p w14:paraId="2EBE823E" w14:textId="77777777" w:rsidR="00C024E8" w:rsidRDefault="00C024E8" w:rsidP="00A72475">
            <w:pPr>
              <w:jc w:val="center"/>
              <w:rPr>
                <w:rFonts w:ascii="Arial Narrow" w:hAnsi="Arial Narrow"/>
                <w:b/>
                <w:bCs/>
                <w:sz w:val="22"/>
              </w:rPr>
            </w:pPr>
            <w:r>
              <w:rPr>
                <w:rFonts w:ascii="Arial Narrow" w:hAnsi="Arial Narrow"/>
                <w:b/>
                <w:bCs/>
                <w:sz w:val="22"/>
              </w:rPr>
              <w:t>Healthy Lifestyles</w:t>
            </w:r>
          </w:p>
          <w:p w14:paraId="5D97525F" w14:textId="77777777" w:rsidR="00C024E8" w:rsidRDefault="00C024E8" w:rsidP="00A72475">
            <w:pPr>
              <w:jc w:val="center"/>
              <w:rPr>
                <w:rFonts w:ascii="Arial Narrow" w:hAnsi="Arial Narrow"/>
                <w:b/>
                <w:bCs/>
                <w:sz w:val="22"/>
              </w:rPr>
            </w:pPr>
            <w:r>
              <w:rPr>
                <w:rFonts w:ascii="Arial Narrow" w:hAnsi="Arial Narrow"/>
                <w:b/>
                <w:bCs/>
                <w:sz w:val="22"/>
              </w:rPr>
              <w:t>Community Participation</w:t>
            </w:r>
          </w:p>
        </w:tc>
        <w:tc>
          <w:tcPr>
            <w:tcW w:w="1825"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2CC34CCE" w14:textId="77777777" w:rsidR="007665C4" w:rsidRDefault="007665C4" w:rsidP="007665C4">
            <w:pPr>
              <w:jc w:val="center"/>
              <w:rPr>
                <w:rFonts w:ascii="Arial Narrow" w:hAnsi="Arial Narrow"/>
                <w:b/>
                <w:bCs/>
                <w:sz w:val="22"/>
              </w:rPr>
            </w:pPr>
            <w:r>
              <w:rPr>
                <w:rFonts w:ascii="Arial Narrow" w:hAnsi="Arial Narrow"/>
                <w:b/>
                <w:bCs/>
                <w:sz w:val="22"/>
              </w:rPr>
              <w:t>Independent living</w:t>
            </w:r>
          </w:p>
          <w:p w14:paraId="5B664A2F" w14:textId="77777777" w:rsidR="007665C4" w:rsidRDefault="007665C4" w:rsidP="007665C4">
            <w:pPr>
              <w:jc w:val="center"/>
              <w:rPr>
                <w:rFonts w:ascii="Arial Narrow" w:hAnsi="Arial Narrow"/>
                <w:b/>
                <w:bCs/>
                <w:sz w:val="22"/>
              </w:rPr>
            </w:pPr>
            <w:r>
              <w:rPr>
                <w:rFonts w:ascii="Arial Narrow" w:hAnsi="Arial Narrow"/>
                <w:b/>
                <w:bCs/>
                <w:sz w:val="22"/>
              </w:rPr>
              <w:t>Employment</w:t>
            </w:r>
          </w:p>
          <w:p w14:paraId="7E38D49F" w14:textId="77777777" w:rsidR="007665C4" w:rsidRDefault="007665C4" w:rsidP="007665C4">
            <w:pPr>
              <w:jc w:val="center"/>
              <w:rPr>
                <w:rFonts w:ascii="Arial Narrow" w:hAnsi="Arial Narrow"/>
                <w:b/>
                <w:bCs/>
                <w:sz w:val="22"/>
              </w:rPr>
            </w:pPr>
            <w:r>
              <w:rPr>
                <w:rFonts w:ascii="Arial Narrow" w:hAnsi="Arial Narrow"/>
                <w:b/>
                <w:bCs/>
                <w:sz w:val="22"/>
              </w:rPr>
              <w:t>Education</w:t>
            </w:r>
          </w:p>
          <w:p w14:paraId="6541D903" w14:textId="77777777" w:rsidR="007665C4" w:rsidRDefault="007665C4" w:rsidP="007665C4">
            <w:pPr>
              <w:jc w:val="center"/>
              <w:rPr>
                <w:rFonts w:ascii="Arial Narrow" w:hAnsi="Arial Narrow"/>
                <w:b/>
                <w:bCs/>
                <w:sz w:val="22"/>
              </w:rPr>
            </w:pPr>
            <w:r>
              <w:rPr>
                <w:rFonts w:ascii="Arial Narrow" w:hAnsi="Arial Narrow"/>
                <w:b/>
                <w:bCs/>
                <w:sz w:val="22"/>
              </w:rPr>
              <w:t>Healthy Lifestyles</w:t>
            </w:r>
          </w:p>
          <w:p w14:paraId="7D792895" w14:textId="2A2F2EAB" w:rsidR="00C024E8" w:rsidRDefault="007665C4" w:rsidP="007665C4">
            <w:pPr>
              <w:jc w:val="center"/>
              <w:rPr>
                <w:rFonts w:ascii="Arial Narrow" w:hAnsi="Arial Narrow"/>
                <w:b/>
                <w:bCs/>
                <w:sz w:val="22"/>
              </w:rPr>
            </w:pPr>
            <w:r>
              <w:rPr>
                <w:rFonts w:ascii="Arial Narrow" w:hAnsi="Arial Narrow"/>
                <w:b/>
                <w:bCs/>
                <w:sz w:val="22"/>
              </w:rPr>
              <w:t>Community Participation</w:t>
            </w:r>
          </w:p>
        </w:tc>
        <w:tc>
          <w:tcPr>
            <w:tcW w:w="1753" w:type="dxa"/>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FFFFFF" w:themeFill="background1"/>
            <w:vAlign w:val="center"/>
          </w:tcPr>
          <w:p w14:paraId="70D5C53B" w14:textId="77777777" w:rsidR="007665C4" w:rsidRDefault="007665C4" w:rsidP="007665C4">
            <w:pPr>
              <w:jc w:val="center"/>
              <w:rPr>
                <w:rFonts w:ascii="Arial Narrow" w:hAnsi="Arial Narrow"/>
                <w:b/>
                <w:bCs/>
                <w:sz w:val="22"/>
              </w:rPr>
            </w:pPr>
            <w:r>
              <w:rPr>
                <w:rFonts w:ascii="Arial Narrow" w:hAnsi="Arial Narrow"/>
                <w:b/>
                <w:bCs/>
                <w:sz w:val="22"/>
              </w:rPr>
              <w:t>Independent living</w:t>
            </w:r>
          </w:p>
          <w:p w14:paraId="53FC6B1C" w14:textId="77777777" w:rsidR="007665C4" w:rsidRDefault="007665C4" w:rsidP="007665C4">
            <w:pPr>
              <w:jc w:val="center"/>
              <w:rPr>
                <w:rFonts w:ascii="Arial Narrow" w:hAnsi="Arial Narrow"/>
                <w:b/>
                <w:bCs/>
                <w:sz w:val="22"/>
              </w:rPr>
            </w:pPr>
            <w:r>
              <w:rPr>
                <w:rFonts w:ascii="Arial Narrow" w:hAnsi="Arial Narrow"/>
                <w:b/>
                <w:bCs/>
                <w:sz w:val="22"/>
              </w:rPr>
              <w:t>Employment</w:t>
            </w:r>
          </w:p>
          <w:p w14:paraId="15A5E29F" w14:textId="77777777" w:rsidR="007665C4" w:rsidRDefault="007665C4" w:rsidP="007665C4">
            <w:pPr>
              <w:jc w:val="center"/>
              <w:rPr>
                <w:rFonts w:ascii="Arial Narrow" w:hAnsi="Arial Narrow"/>
                <w:b/>
                <w:bCs/>
                <w:sz w:val="22"/>
              </w:rPr>
            </w:pPr>
            <w:r>
              <w:rPr>
                <w:rFonts w:ascii="Arial Narrow" w:hAnsi="Arial Narrow"/>
                <w:b/>
                <w:bCs/>
                <w:sz w:val="22"/>
              </w:rPr>
              <w:t>Education</w:t>
            </w:r>
          </w:p>
          <w:p w14:paraId="17F3B240" w14:textId="77777777" w:rsidR="007665C4" w:rsidRDefault="007665C4" w:rsidP="007665C4">
            <w:pPr>
              <w:jc w:val="center"/>
              <w:rPr>
                <w:rFonts w:ascii="Arial Narrow" w:hAnsi="Arial Narrow"/>
                <w:b/>
                <w:bCs/>
                <w:sz w:val="22"/>
              </w:rPr>
            </w:pPr>
            <w:r>
              <w:rPr>
                <w:rFonts w:ascii="Arial Narrow" w:hAnsi="Arial Narrow"/>
                <w:b/>
                <w:bCs/>
                <w:sz w:val="22"/>
              </w:rPr>
              <w:t>Healthy Lifestyles</w:t>
            </w:r>
          </w:p>
          <w:p w14:paraId="6A5B070E" w14:textId="7B09F579" w:rsidR="00C024E8" w:rsidRDefault="007665C4" w:rsidP="007665C4">
            <w:pPr>
              <w:jc w:val="center"/>
              <w:rPr>
                <w:rFonts w:ascii="Arial Narrow" w:hAnsi="Arial Narrow"/>
                <w:b/>
                <w:bCs/>
                <w:sz w:val="22"/>
              </w:rPr>
            </w:pPr>
            <w:r>
              <w:rPr>
                <w:rFonts w:ascii="Arial Narrow" w:hAnsi="Arial Narrow"/>
                <w:b/>
                <w:bCs/>
                <w:sz w:val="22"/>
              </w:rPr>
              <w:t>Community Participation</w:t>
            </w:r>
          </w:p>
        </w:tc>
      </w:tr>
      <w:tr w:rsidR="00C024E8" w14:paraId="0887BE0E" w14:textId="77777777" w:rsidTr="001E591E">
        <w:trPr>
          <w:trHeight w:val="340"/>
        </w:trPr>
        <w:tc>
          <w:tcPr>
            <w:tcW w:w="506" w:type="dxa"/>
            <w:vMerge/>
            <w:shd w:val="clear" w:color="auto" w:fill="7030A0"/>
          </w:tcPr>
          <w:p w14:paraId="1836075D"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6BC5432A" w14:textId="77777777" w:rsidR="00C024E8" w:rsidRDefault="00C024E8" w:rsidP="00A72475">
            <w:pPr>
              <w:jc w:val="center"/>
              <w:rPr>
                <w:rFonts w:ascii="Arial Narrow" w:hAnsi="Arial Narrow"/>
                <w:b/>
                <w:bCs/>
              </w:rPr>
            </w:pPr>
          </w:p>
        </w:tc>
        <w:tc>
          <w:tcPr>
            <w:tcW w:w="12757" w:type="dxa"/>
            <w:gridSpan w:val="7"/>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09AE8DEF" w14:textId="77777777" w:rsidR="00C024E8" w:rsidRPr="00D52682" w:rsidRDefault="00C024E8" w:rsidP="00A72475">
            <w:pPr>
              <w:jc w:val="center"/>
              <w:rPr>
                <w:rFonts w:ascii="Arial Narrow" w:hAnsi="Arial Narrow"/>
                <w:b/>
                <w:sz w:val="22"/>
                <w:szCs w:val="22"/>
              </w:rPr>
            </w:pPr>
            <w:r w:rsidRPr="00D52682">
              <w:rPr>
                <w:rFonts w:ascii="Arial Narrow" w:hAnsi="Arial Narrow"/>
                <w:b/>
                <w:sz w:val="22"/>
                <w:szCs w:val="22"/>
              </w:rPr>
              <w:t xml:space="preserve">VOCABULARY </w:t>
            </w:r>
            <w:r>
              <w:rPr>
                <w:rFonts w:ascii="Arial Narrow" w:hAnsi="Arial Narrow"/>
                <w:b/>
                <w:sz w:val="22"/>
                <w:szCs w:val="22"/>
              </w:rPr>
              <w:t xml:space="preserve">EXAMPLES </w:t>
            </w:r>
          </w:p>
        </w:tc>
      </w:tr>
      <w:tr w:rsidR="00A4246B" w14:paraId="06B6E1EC" w14:textId="77777777" w:rsidTr="001E591E">
        <w:trPr>
          <w:trHeight w:val="843"/>
        </w:trPr>
        <w:tc>
          <w:tcPr>
            <w:tcW w:w="506" w:type="dxa"/>
            <w:vMerge/>
            <w:shd w:val="clear" w:color="auto" w:fill="7030A0"/>
          </w:tcPr>
          <w:p w14:paraId="5A92C35A"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4B5D2A3D" w14:textId="77777777" w:rsidR="00C024E8" w:rsidRDefault="00C024E8" w:rsidP="00A72475">
            <w:pPr>
              <w:jc w:val="center"/>
              <w:rPr>
                <w:rFonts w:ascii="Arial Narrow" w:hAnsi="Arial Narrow"/>
                <w:b/>
                <w:bCs/>
              </w:rPr>
            </w:pPr>
          </w:p>
        </w:tc>
        <w:tc>
          <w:tcPr>
            <w:tcW w:w="3543"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502A3822" w14:textId="7B1F9932" w:rsidR="00C024E8" w:rsidRPr="00AF33AE" w:rsidRDefault="00774B2A" w:rsidP="00A72475">
            <w:pPr>
              <w:jc w:val="center"/>
              <w:rPr>
                <w:rFonts w:ascii="Arial Narrow" w:hAnsi="Arial Narrow"/>
                <w:iCs/>
                <w:sz w:val="20"/>
                <w:szCs w:val="22"/>
              </w:rPr>
            </w:pPr>
            <w:proofErr w:type="spellStart"/>
            <w:r>
              <w:rPr>
                <w:rFonts w:ascii="Arial Narrow" w:hAnsi="Arial Narrow"/>
                <w:iCs/>
                <w:sz w:val="20"/>
                <w:szCs w:val="22"/>
              </w:rPr>
              <w:t>Self respect</w:t>
            </w:r>
            <w:proofErr w:type="spellEnd"/>
            <w:r>
              <w:rPr>
                <w:rFonts w:ascii="Arial Narrow" w:hAnsi="Arial Narrow"/>
                <w:iCs/>
                <w:sz w:val="20"/>
                <w:szCs w:val="22"/>
              </w:rPr>
              <w:t xml:space="preserve">. Routine. Personal hygiene. Occasions. Professional. </w:t>
            </w:r>
          </w:p>
        </w:tc>
        <w:tc>
          <w:tcPr>
            <w:tcW w:w="2178" w:type="dxa"/>
            <w:tcBorders>
              <w:top w:val="dotted" w:sz="4" w:space="0" w:color="E2EFD9" w:themeColor="accent6" w:themeTint="33"/>
              <w:left w:val="single" w:sz="4" w:space="0" w:color="auto"/>
              <w:bottom w:val="dotted" w:sz="4" w:space="0" w:color="E2EFD9" w:themeColor="accent6" w:themeTint="33"/>
              <w:right w:val="single" w:sz="4" w:space="0" w:color="auto"/>
            </w:tcBorders>
          </w:tcPr>
          <w:p w14:paraId="5955D0E5" w14:textId="77777777" w:rsidR="00DE25A5" w:rsidRDefault="00DE25A5" w:rsidP="00A72475">
            <w:pPr>
              <w:jc w:val="center"/>
              <w:rPr>
                <w:rFonts w:ascii="Arial Narrow" w:hAnsi="Arial Narrow"/>
                <w:bCs/>
                <w:sz w:val="20"/>
                <w:szCs w:val="22"/>
              </w:rPr>
            </w:pPr>
          </w:p>
          <w:p w14:paraId="7EB83F3F" w14:textId="0808EC17" w:rsidR="00C024E8" w:rsidRPr="00AF33AE" w:rsidRDefault="00774B2A" w:rsidP="00A72475">
            <w:pPr>
              <w:jc w:val="center"/>
              <w:rPr>
                <w:rFonts w:ascii="Arial Narrow" w:hAnsi="Arial Narrow"/>
                <w:bCs/>
                <w:sz w:val="20"/>
                <w:szCs w:val="22"/>
              </w:rPr>
            </w:pPr>
            <w:r>
              <w:rPr>
                <w:rFonts w:ascii="Arial Narrow" w:hAnsi="Arial Narrow"/>
                <w:bCs/>
                <w:sz w:val="20"/>
                <w:szCs w:val="22"/>
              </w:rPr>
              <w:t>Consent. Need. Want. Boundaries. Contraception. Body parts. Intercourse.</w:t>
            </w:r>
          </w:p>
        </w:tc>
        <w:tc>
          <w:tcPr>
            <w:tcW w:w="1732" w:type="dxa"/>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7D5F5E5A" w14:textId="43E35E31" w:rsidR="00C024E8" w:rsidRPr="00AF33AE" w:rsidRDefault="00774B2A" w:rsidP="00A72475">
            <w:pPr>
              <w:jc w:val="center"/>
              <w:rPr>
                <w:rFonts w:ascii="Arial Narrow" w:hAnsi="Arial Narrow"/>
                <w:color w:val="233616"/>
                <w:sz w:val="20"/>
                <w:szCs w:val="22"/>
              </w:rPr>
            </w:pPr>
            <w:r>
              <w:rPr>
                <w:rFonts w:ascii="Arial Narrow" w:hAnsi="Arial Narrow"/>
                <w:color w:val="233616"/>
                <w:sz w:val="20"/>
                <w:szCs w:val="22"/>
              </w:rPr>
              <w:t xml:space="preserve">Alcohol. Tobacco. Drugs. Effect. Illegal. Legal. Categories. Drunk. High. </w:t>
            </w:r>
          </w:p>
        </w:tc>
        <w:tc>
          <w:tcPr>
            <w:tcW w:w="1754" w:type="dxa"/>
            <w:gridSpan w:val="2"/>
            <w:tcBorders>
              <w:top w:val="dotted" w:sz="4" w:space="0" w:color="E2EFD9" w:themeColor="accent6" w:themeTint="33"/>
              <w:left w:val="single" w:sz="4" w:space="0" w:color="auto"/>
              <w:bottom w:val="dotted" w:sz="4" w:space="0" w:color="E2EFD9" w:themeColor="accent6" w:themeTint="33"/>
              <w:right w:val="single" w:sz="4" w:space="0" w:color="auto"/>
            </w:tcBorders>
            <w:vAlign w:val="center"/>
          </w:tcPr>
          <w:p w14:paraId="4EB3964F" w14:textId="1E3E6267" w:rsidR="00C024E8" w:rsidRPr="00926A42" w:rsidRDefault="00774B2A" w:rsidP="00A72475">
            <w:pPr>
              <w:jc w:val="center"/>
              <w:rPr>
                <w:rFonts w:ascii="Arial Narrow" w:hAnsi="Arial Narrow"/>
                <w:sz w:val="20"/>
                <w:szCs w:val="22"/>
              </w:rPr>
            </w:pPr>
            <w:r>
              <w:rPr>
                <w:rFonts w:ascii="Arial Narrow" w:hAnsi="Arial Narrow"/>
                <w:sz w:val="20"/>
                <w:szCs w:val="22"/>
              </w:rPr>
              <w:t>Pregnancy. STI. Contraception. Health. Body parts. Unwanted. Consequences.</w:t>
            </w:r>
          </w:p>
        </w:tc>
        <w:tc>
          <w:tcPr>
            <w:tcW w:w="1797" w:type="dxa"/>
            <w:tcBorders>
              <w:top w:val="dotted" w:sz="4" w:space="0" w:color="E2EFD9" w:themeColor="accent6" w:themeTint="33"/>
              <w:left w:val="single" w:sz="4" w:space="0" w:color="auto"/>
              <w:bottom w:val="nil"/>
              <w:right w:val="single" w:sz="4" w:space="0" w:color="auto"/>
            </w:tcBorders>
            <w:vAlign w:val="center"/>
          </w:tcPr>
          <w:p w14:paraId="5A9A3907" w14:textId="6855AF8C" w:rsidR="00C024E8" w:rsidRPr="00481959" w:rsidRDefault="002E23E2" w:rsidP="00A72475">
            <w:pPr>
              <w:jc w:val="center"/>
              <w:rPr>
                <w:rFonts w:ascii="Arial Narrow" w:hAnsi="Arial Narrow"/>
                <w:iCs/>
                <w:sz w:val="20"/>
                <w:szCs w:val="22"/>
              </w:rPr>
            </w:pPr>
            <w:r>
              <w:rPr>
                <w:rFonts w:ascii="Arial Narrow" w:hAnsi="Arial Narrow"/>
                <w:iCs/>
                <w:sz w:val="20"/>
                <w:szCs w:val="22"/>
              </w:rPr>
              <w:t>Self-respect. Private. Public. Risk. Appropriate.</w:t>
            </w:r>
          </w:p>
        </w:tc>
        <w:tc>
          <w:tcPr>
            <w:tcW w:w="1753" w:type="dxa"/>
            <w:tcBorders>
              <w:top w:val="dotted" w:sz="4" w:space="0" w:color="E2EFD9" w:themeColor="accent6" w:themeTint="33"/>
              <w:left w:val="single" w:sz="4" w:space="0" w:color="auto"/>
              <w:bottom w:val="nil"/>
              <w:right w:val="single" w:sz="4" w:space="0" w:color="auto"/>
            </w:tcBorders>
            <w:vAlign w:val="center"/>
          </w:tcPr>
          <w:p w14:paraId="698AA3B2" w14:textId="2BC697DA" w:rsidR="00C024E8" w:rsidRPr="007C3FFC" w:rsidRDefault="002E23E2" w:rsidP="00A72475">
            <w:pPr>
              <w:jc w:val="center"/>
              <w:rPr>
                <w:rFonts w:ascii="Arial Narrow" w:hAnsi="Arial Narrow"/>
                <w:color w:val="233616"/>
                <w:sz w:val="20"/>
                <w:szCs w:val="22"/>
              </w:rPr>
            </w:pPr>
            <w:r>
              <w:rPr>
                <w:rFonts w:ascii="Arial Narrow" w:hAnsi="Arial Narrow"/>
                <w:color w:val="233616"/>
                <w:sz w:val="20"/>
                <w:szCs w:val="22"/>
              </w:rPr>
              <w:t>Relationships. Marriage. Divorce. Friendship. Grooming. Argument. Control. Positive. Negative.</w:t>
            </w:r>
          </w:p>
        </w:tc>
      </w:tr>
      <w:tr w:rsidR="00C024E8" w14:paraId="3FBCC959" w14:textId="77777777" w:rsidTr="001E591E">
        <w:trPr>
          <w:trHeight w:val="346"/>
        </w:trPr>
        <w:tc>
          <w:tcPr>
            <w:tcW w:w="506" w:type="dxa"/>
            <w:vMerge/>
            <w:shd w:val="clear" w:color="auto" w:fill="7030A0"/>
          </w:tcPr>
          <w:p w14:paraId="3105D0AF"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47239B05" w14:textId="77777777" w:rsidR="00C024E8" w:rsidRDefault="00C024E8" w:rsidP="00A72475">
            <w:pPr>
              <w:jc w:val="center"/>
              <w:rPr>
                <w:rFonts w:ascii="Arial Narrow" w:hAnsi="Arial Narrow"/>
                <w:b/>
                <w:bCs/>
              </w:rPr>
            </w:pPr>
          </w:p>
        </w:tc>
        <w:tc>
          <w:tcPr>
            <w:tcW w:w="12757" w:type="dxa"/>
            <w:gridSpan w:val="7"/>
            <w:tcBorders>
              <w:top w:val="dotted" w:sz="4" w:space="0" w:color="E2EFD9" w:themeColor="accent6" w:themeTint="33"/>
              <w:left w:val="single" w:sz="4" w:space="0" w:color="auto"/>
              <w:bottom w:val="dotted" w:sz="4" w:space="0" w:color="E2EFD9" w:themeColor="accent6" w:themeTint="33"/>
              <w:right w:val="single" w:sz="4" w:space="0" w:color="auto"/>
            </w:tcBorders>
            <w:shd w:val="clear" w:color="auto" w:fill="CC00FF"/>
            <w:vAlign w:val="center"/>
          </w:tcPr>
          <w:p w14:paraId="3BFEF9AA" w14:textId="77777777" w:rsidR="00C024E8" w:rsidRPr="00AF33AE" w:rsidRDefault="00C024E8" w:rsidP="00A72475">
            <w:pPr>
              <w:jc w:val="center"/>
              <w:rPr>
                <w:rFonts w:ascii="Arial Narrow" w:hAnsi="Arial Narrow"/>
                <w:b/>
                <w:bCs/>
              </w:rPr>
            </w:pPr>
            <w:r w:rsidRPr="00AF33AE">
              <w:rPr>
                <w:rFonts w:ascii="Arial Narrow" w:hAnsi="Arial Narrow"/>
                <w:b/>
                <w:bCs/>
                <w:sz w:val="22"/>
              </w:rPr>
              <w:t>IMPLEMENTATION</w:t>
            </w:r>
          </w:p>
        </w:tc>
      </w:tr>
      <w:tr w:rsidR="00A4246B" w14:paraId="615822EC" w14:textId="77777777" w:rsidTr="001E591E">
        <w:trPr>
          <w:trHeight w:val="428"/>
        </w:trPr>
        <w:tc>
          <w:tcPr>
            <w:tcW w:w="506" w:type="dxa"/>
            <w:vMerge/>
            <w:shd w:val="clear" w:color="auto" w:fill="7030A0"/>
          </w:tcPr>
          <w:p w14:paraId="488525F6" w14:textId="77777777" w:rsidR="00C024E8" w:rsidRDefault="00C024E8" w:rsidP="00A72475">
            <w:pPr>
              <w:jc w:val="center"/>
              <w:rPr>
                <w:rFonts w:ascii="Arial Narrow" w:hAnsi="Arial Narrow"/>
                <w:b/>
                <w:bCs/>
              </w:rPr>
            </w:pPr>
          </w:p>
        </w:tc>
        <w:tc>
          <w:tcPr>
            <w:tcW w:w="2642" w:type="dxa"/>
            <w:vMerge/>
            <w:tcBorders>
              <w:right w:val="single" w:sz="4" w:space="0" w:color="auto"/>
            </w:tcBorders>
          </w:tcPr>
          <w:p w14:paraId="370E24E9" w14:textId="77777777" w:rsidR="00C024E8" w:rsidRDefault="00C024E8" w:rsidP="00A72475">
            <w:pPr>
              <w:jc w:val="center"/>
              <w:rPr>
                <w:rFonts w:ascii="Arial Narrow" w:hAnsi="Arial Narrow"/>
                <w:b/>
                <w:bCs/>
              </w:rPr>
            </w:pPr>
          </w:p>
        </w:tc>
        <w:tc>
          <w:tcPr>
            <w:tcW w:w="3543" w:type="dxa"/>
            <w:tcBorders>
              <w:top w:val="dotted" w:sz="4" w:space="0" w:color="E2EFD9" w:themeColor="accent6" w:themeTint="33"/>
              <w:left w:val="single" w:sz="4" w:space="0" w:color="auto"/>
              <w:right w:val="single" w:sz="4" w:space="0" w:color="auto"/>
            </w:tcBorders>
            <w:shd w:val="clear" w:color="auto" w:fill="CC99FF"/>
            <w:vAlign w:val="center"/>
          </w:tcPr>
          <w:p w14:paraId="6DB3DFE0" w14:textId="4A929617" w:rsidR="00336C34" w:rsidRPr="00450512" w:rsidRDefault="00336C34" w:rsidP="00336C34">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 </w:t>
            </w:r>
            <w:r w:rsidR="00A4246B">
              <w:rPr>
                <w:rFonts w:ascii="Arial Narrow" w:hAnsi="Arial Narrow"/>
                <w:b/>
                <w:bCs/>
                <w:sz w:val="20"/>
              </w:rPr>
              <w:t>Routines</w:t>
            </w:r>
          </w:p>
          <w:p w14:paraId="28A08764" w14:textId="0F00D2C6" w:rsidR="00336C34" w:rsidRPr="00450512" w:rsidRDefault="00336C34" w:rsidP="00336C34">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A4246B">
              <w:rPr>
                <w:rFonts w:ascii="Arial Narrow" w:hAnsi="Arial Narrow"/>
                <w:b/>
                <w:bCs/>
                <w:sz w:val="20"/>
              </w:rPr>
              <w:t>–</w:t>
            </w:r>
            <w:r>
              <w:rPr>
                <w:rFonts w:ascii="Arial Narrow" w:hAnsi="Arial Narrow"/>
                <w:b/>
                <w:bCs/>
                <w:sz w:val="20"/>
              </w:rPr>
              <w:t xml:space="preserve"> </w:t>
            </w:r>
            <w:r w:rsidR="00A4246B">
              <w:rPr>
                <w:rFonts w:ascii="Arial Narrow" w:hAnsi="Arial Narrow"/>
                <w:b/>
                <w:bCs/>
                <w:sz w:val="20"/>
              </w:rPr>
              <w:t>Personal hygiene</w:t>
            </w:r>
          </w:p>
          <w:p w14:paraId="3176DA46" w14:textId="403AAC9C" w:rsidR="00336C34" w:rsidRDefault="00336C34" w:rsidP="00336C34">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222B32">
              <w:rPr>
                <w:rFonts w:ascii="Arial Narrow" w:hAnsi="Arial Narrow"/>
                <w:b/>
                <w:bCs/>
                <w:sz w:val="20"/>
              </w:rPr>
              <w:t>Clothing for all occasions</w:t>
            </w:r>
          </w:p>
          <w:p w14:paraId="37A08C31" w14:textId="45B29961" w:rsidR="00336C34" w:rsidRDefault="00336C34" w:rsidP="00336C34">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222B32">
              <w:rPr>
                <w:rFonts w:ascii="Arial Narrow" w:hAnsi="Arial Narrow"/>
                <w:b/>
                <w:bCs/>
                <w:sz w:val="20"/>
              </w:rPr>
              <w:t>Pride in yourself</w:t>
            </w:r>
          </w:p>
          <w:p w14:paraId="252F08B2" w14:textId="7EFAE709" w:rsidR="00336C34" w:rsidRPr="00773442" w:rsidRDefault="00336C34" w:rsidP="00336C34">
            <w:pPr>
              <w:rPr>
                <w:rFonts w:ascii="Arial Narrow" w:hAnsi="Arial Narrow"/>
                <w:b/>
                <w:bCs/>
                <w:sz w:val="20"/>
              </w:rPr>
            </w:pPr>
            <w:r>
              <w:rPr>
                <w:rFonts w:ascii="Arial Narrow" w:hAnsi="Arial Narrow"/>
                <w:b/>
                <w:bCs/>
                <w:sz w:val="20"/>
              </w:rPr>
              <w:t xml:space="preserve">Week 5 </w:t>
            </w:r>
            <w:r w:rsidR="00222B32">
              <w:rPr>
                <w:rFonts w:ascii="Arial Narrow" w:hAnsi="Arial Narrow"/>
                <w:b/>
                <w:bCs/>
                <w:sz w:val="20"/>
              </w:rPr>
              <w:t>–</w:t>
            </w:r>
            <w:r>
              <w:rPr>
                <w:rFonts w:ascii="Arial Narrow" w:hAnsi="Arial Narrow"/>
                <w:b/>
                <w:bCs/>
                <w:sz w:val="20"/>
              </w:rPr>
              <w:t xml:space="preserve"> </w:t>
            </w:r>
            <w:r w:rsidR="00222B32">
              <w:rPr>
                <w:rFonts w:ascii="Arial Narrow" w:hAnsi="Arial Narrow"/>
                <w:b/>
                <w:bCs/>
                <w:sz w:val="20"/>
              </w:rPr>
              <w:t>Healthy lifestyles</w:t>
            </w:r>
          </w:p>
          <w:p w14:paraId="186D66CA" w14:textId="77777777" w:rsidR="00336C34" w:rsidRPr="00481959" w:rsidRDefault="00336C34" w:rsidP="00336C34">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6 - ASSESSMENT</w:t>
            </w:r>
          </w:p>
          <w:p w14:paraId="12709A31" w14:textId="7FB56A17" w:rsidR="00C024E8" w:rsidRPr="004869B3" w:rsidRDefault="00C024E8" w:rsidP="00A72475">
            <w:pPr>
              <w:rPr>
                <w:rFonts w:ascii="Arial Narrow" w:hAnsi="Arial Narrow"/>
                <w:sz w:val="20"/>
              </w:rPr>
            </w:pPr>
          </w:p>
        </w:tc>
        <w:tc>
          <w:tcPr>
            <w:tcW w:w="2178" w:type="dxa"/>
            <w:tcBorders>
              <w:top w:val="dotted" w:sz="4" w:space="0" w:color="E2EFD9" w:themeColor="accent6" w:themeTint="33"/>
              <w:left w:val="single" w:sz="4" w:space="0" w:color="auto"/>
              <w:right w:val="single" w:sz="4" w:space="0" w:color="auto"/>
            </w:tcBorders>
            <w:shd w:val="clear" w:color="auto" w:fill="CC99FF"/>
            <w:vAlign w:val="center"/>
          </w:tcPr>
          <w:p w14:paraId="380D09DB" w14:textId="2426F04C" w:rsidR="00336C34" w:rsidRPr="00450512" w:rsidRDefault="00336C34" w:rsidP="00336C34">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A4246B">
              <w:rPr>
                <w:rFonts w:ascii="Arial Narrow" w:hAnsi="Arial Narrow"/>
                <w:b/>
                <w:bCs/>
                <w:sz w:val="20"/>
              </w:rPr>
              <w:t>–</w:t>
            </w:r>
            <w:r>
              <w:rPr>
                <w:rFonts w:ascii="Arial Narrow" w:hAnsi="Arial Narrow"/>
                <w:b/>
                <w:bCs/>
                <w:sz w:val="20"/>
              </w:rPr>
              <w:t xml:space="preserve"> </w:t>
            </w:r>
            <w:r w:rsidR="00A4246B">
              <w:rPr>
                <w:rFonts w:ascii="Arial Narrow" w:hAnsi="Arial Narrow"/>
                <w:b/>
                <w:bCs/>
                <w:sz w:val="20"/>
              </w:rPr>
              <w:t>Body parts</w:t>
            </w:r>
          </w:p>
          <w:p w14:paraId="673FF26B" w14:textId="451F62D6" w:rsidR="00336C34" w:rsidRPr="00450512" w:rsidRDefault="00336C34" w:rsidP="00336C34">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 </w:t>
            </w:r>
            <w:r w:rsidR="00A4246B">
              <w:rPr>
                <w:rFonts w:ascii="Arial Narrow" w:hAnsi="Arial Narrow"/>
                <w:b/>
                <w:bCs/>
                <w:sz w:val="20"/>
              </w:rPr>
              <w:t>Consent</w:t>
            </w:r>
          </w:p>
          <w:p w14:paraId="1B43E73D" w14:textId="40F1D071" w:rsidR="00336C34" w:rsidRDefault="00336C34" w:rsidP="00336C34">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A4246B">
              <w:rPr>
                <w:rFonts w:ascii="Arial Narrow" w:hAnsi="Arial Narrow"/>
                <w:b/>
                <w:bCs/>
                <w:sz w:val="20"/>
              </w:rPr>
              <w:t>Sex</w:t>
            </w:r>
          </w:p>
          <w:p w14:paraId="170AC603" w14:textId="649E3924" w:rsidR="00336C34" w:rsidRDefault="00336C34" w:rsidP="00336C34">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A4246B">
              <w:rPr>
                <w:rFonts w:ascii="Arial Narrow" w:hAnsi="Arial Narrow"/>
                <w:b/>
                <w:bCs/>
                <w:sz w:val="20"/>
              </w:rPr>
              <w:t>Contraception</w:t>
            </w:r>
          </w:p>
          <w:p w14:paraId="135B1312" w14:textId="25924EF9" w:rsidR="00336C34" w:rsidRPr="00773442" w:rsidRDefault="00336C34" w:rsidP="00336C34">
            <w:pPr>
              <w:rPr>
                <w:rFonts w:ascii="Arial Narrow" w:hAnsi="Arial Narrow"/>
                <w:b/>
                <w:bCs/>
                <w:sz w:val="20"/>
              </w:rPr>
            </w:pPr>
            <w:r>
              <w:rPr>
                <w:rFonts w:ascii="Arial Narrow" w:hAnsi="Arial Narrow"/>
                <w:b/>
                <w:bCs/>
                <w:sz w:val="20"/>
              </w:rPr>
              <w:t xml:space="preserve">Week 5 </w:t>
            </w:r>
            <w:r w:rsidR="00222B32">
              <w:rPr>
                <w:rFonts w:ascii="Arial Narrow" w:hAnsi="Arial Narrow"/>
                <w:b/>
                <w:bCs/>
                <w:sz w:val="20"/>
              </w:rPr>
              <w:t xml:space="preserve">– Scenarios and roleplay </w:t>
            </w:r>
          </w:p>
          <w:p w14:paraId="27F752F0" w14:textId="0244E184" w:rsidR="00336C34" w:rsidRPr="00481959" w:rsidRDefault="00336C34" w:rsidP="00336C34">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 xml:space="preserve">6 - </w:t>
            </w:r>
            <w:r w:rsidR="00222B32">
              <w:rPr>
                <w:rFonts w:ascii="Arial Narrow" w:hAnsi="Arial Narrow"/>
                <w:b/>
                <w:bCs/>
                <w:sz w:val="20"/>
              </w:rPr>
              <w:t>Scenarios and roleplay</w:t>
            </w:r>
          </w:p>
          <w:p w14:paraId="6743AB2C" w14:textId="7CC5D5C3" w:rsidR="00C024E8" w:rsidRPr="004869B3" w:rsidRDefault="00C024E8" w:rsidP="00A72475">
            <w:pPr>
              <w:rPr>
                <w:rFonts w:ascii="Arial Narrow" w:hAnsi="Arial Narrow"/>
                <w:b/>
                <w:bCs/>
                <w:sz w:val="20"/>
              </w:rPr>
            </w:pPr>
          </w:p>
        </w:tc>
        <w:tc>
          <w:tcPr>
            <w:tcW w:w="1732" w:type="dxa"/>
            <w:tcBorders>
              <w:top w:val="dotted" w:sz="4" w:space="0" w:color="E2EFD9" w:themeColor="accent6" w:themeTint="33"/>
              <w:left w:val="single" w:sz="4" w:space="0" w:color="auto"/>
              <w:right w:val="single" w:sz="4" w:space="0" w:color="auto"/>
            </w:tcBorders>
            <w:shd w:val="clear" w:color="auto" w:fill="CC99FF"/>
            <w:vAlign w:val="center"/>
          </w:tcPr>
          <w:p w14:paraId="01059CB3" w14:textId="27E241AA" w:rsidR="00336C34" w:rsidRPr="00450512" w:rsidRDefault="00336C34" w:rsidP="00336C34">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 </w:t>
            </w:r>
            <w:r w:rsidR="00A4246B">
              <w:rPr>
                <w:rFonts w:ascii="Arial Narrow" w:hAnsi="Arial Narrow"/>
                <w:b/>
                <w:bCs/>
                <w:sz w:val="20"/>
              </w:rPr>
              <w:t>Alcohol</w:t>
            </w:r>
          </w:p>
          <w:p w14:paraId="4F59411D" w14:textId="6B9BEE09" w:rsidR="00336C34" w:rsidRPr="00450512" w:rsidRDefault="00336C34" w:rsidP="00336C34">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 </w:t>
            </w:r>
            <w:r w:rsidR="00A4246B">
              <w:rPr>
                <w:rFonts w:ascii="Arial Narrow" w:hAnsi="Arial Narrow"/>
                <w:b/>
                <w:bCs/>
                <w:sz w:val="20"/>
              </w:rPr>
              <w:t>Smoking</w:t>
            </w:r>
          </w:p>
          <w:p w14:paraId="2E23D752" w14:textId="3395337E" w:rsidR="00336C34" w:rsidRDefault="00336C34" w:rsidP="00336C34">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A4246B">
              <w:rPr>
                <w:rFonts w:ascii="Arial Narrow" w:hAnsi="Arial Narrow"/>
                <w:b/>
                <w:bCs/>
                <w:sz w:val="20"/>
              </w:rPr>
              <w:t>Vaping</w:t>
            </w:r>
          </w:p>
          <w:p w14:paraId="3008254E" w14:textId="5C4C0339" w:rsidR="00336C34" w:rsidRDefault="00336C34" w:rsidP="00336C34">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A4246B">
              <w:rPr>
                <w:rFonts w:ascii="Arial Narrow" w:hAnsi="Arial Narrow"/>
                <w:b/>
                <w:bCs/>
                <w:sz w:val="20"/>
              </w:rPr>
              <w:t>Drugs</w:t>
            </w:r>
          </w:p>
          <w:p w14:paraId="438BE3DF" w14:textId="36152496" w:rsidR="00336C34" w:rsidRPr="00773442" w:rsidRDefault="00336C34" w:rsidP="00336C34">
            <w:pPr>
              <w:rPr>
                <w:rFonts w:ascii="Arial Narrow" w:hAnsi="Arial Narrow"/>
                <w:b/>
                <w:bCs/>
                <w:sz w:val="20"/>
              </w:rPr>
            </w:pPr>
            <w:r>
              <w:rPr>
                <w:rFonts w:ascii="Arial Narrow" w:hAnsi="Arial Narrow"/>
                <w:b/>
                <w:bCs/>
                <w:sz w:val="20"/>
              </w:rPr>
              <w:t xml:space="preserve">Week 5 - </w:t>
            </w:r>
            <w:r w:rsidR="00A4246B">
              <w:rPr>
                <w:rFonts w:ascii="Arial Narrow" w:hAnsi="Arial Narrow"/>
                <w:b/>
                <w:bCs/>
                <w:sz w:val="20"/>
              </w:rPr>
              <w:t>Effect</w:t>
            </w:r>
          </w:p>
          <w:p w14:paraId="03E44AFA" w14:textId="3C0081B5" w:rsidR="00A4246B" w:rsidRDefault="00336C34" w:rsidP="00336C34">
            <w:pPr>
              <w:rPr>
                <w:rFonts w:ascii="Arial Narrow" w:hAnsi="Arial Narrow"/>
                <w:b/>
                <w:bCs/>
                <w:sz w:val="20"/>
              </w:rPr>
            </w:pPr>
            <w:r w:rsidRPr="004869B3">
              <w:rPr>
                <w:rFonts w:ascii="Arial Narrow" w:hAnsi="Arial Narrow"/>
                <w:b/>
                <w:bCs/>
                <w:sz w:val="20"/>
              </w:rPr>
              <w:t xml:space="preserve">Week </w:t>
            </w:r>
            <w:r>
              <w:rPr>
                <w:rFonts w:ascii="Arial Narrow" w:hAnsi="Arial Narrow"/>
                <w:b/>
                <w:bCs/>
                <w:sz w:val="20"/>
              </w:rPr>
              <w:t>6</w:t>
            </w:r>
            <w:r w:rsidR="00A4246B">
              <w:rPr>
                <w:rFonts w:ascii="Arial Narrow" w:hAnsi="Arial Narrow"/>
                <w:b/>
                <w:bCs/>
                <w:sz w:val="20"/>
              </w:rPr>
              <w:t xml:space="preserve"> – Legality</w:t>
            </w:r>
          </w:p>
          <w:p w14:paraId="68B1C73D" w14:textId="4EC8AEBC" w:rsidR="00336C34" w:rsidRPr="00481959" w:rsidRDefault="00336C34" w:rsidP="00336C34">
            <w:pPr>
              <w:rPr>
                <w:rFonts w:ascii="Arial Narrow" w:hAnsi="Arial Narrow"/>
                <w:bCs/>
                <w:sz w:val="20"/>
              </w:rPr>
            </w:pPr>
            <w:r>
              <w:rPr>
                <w:rFonts w:ascii="Arial Narrow" w:hAnsi="Arial Narrow"/>
                <w:b/>
                <w:bCs/>
                <w:sz w:val="20"/>
              </w:rPr>
              <w:t>ASSESSMENT</w:t>
            </w:r>
          </w:p>
          <w:p w14:paraId="0D8B70B3" w14:textId="77777777" w:rsidR="00C024E8" w:rsidRPr="004869B3" w:rsidRDefault="00C024E8" w:rsidP="00336C34">
            <w:pPr>
              <w:rPr>
                <w:rFonts w:ascii="Arial Narrow" w:hAnsi="Arial Narrow"/>
                <w:sz w:val="20"/>
              </w:rPr>
            </w:pPr>
          </w:p>
        </w:tc>
        <w:tc>
          <w:tcPr>
            <w:tcW w:w="1754" w:type="dxa"/>
            <w:gridSpan w:val="2"/>
            <w:tcBorders>
              <w:top w:val="dotted" w:sz="4" w:space="0" w:color="E2EFD9" w:themeColor="accent6" w:themeTint="33"/>
              <w:left w:val="single" w:sz="4" w:space="0" w:color="auto"/>
              <w:right w:val="single" w:sz="4" w:space="0" w:color="auto"/>
            </w:tcBorders>
            <w:shd w:val="clear" w:color="auto" w:fill="CC99FF"/>
            <w:vAlign w:val="center"/>
          </w:tcPr>
          <w:p w14:paraId="07355837" w14:textId="2FC9A769" w:rsidR="00336C34" w:rsidRPr="00450512" w:rsidRDefault="00336C34" w:rsidP="00336C34">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A4246B">
              <w:rPr>
                <w:rFonts w:ascii="Arial Narrow" w:hAnsi="Arial Narrow"/>
                <w:b/>
                <w:bCs/>
                <w:sz w:val="20"/>
              </w:rPr>
              <w:t>–</w:t>
            </w:r>
            <w:r>
              <w:rPr>
                <w:rFonts w:ascii="Arial Narrow" w:hAnsi="Arial Narrow"/>
                <w:b/>
                <w:bCs/>
                <w:sz w:val="20"/>
              </w:rPr>
              <w:t xml:space="preserve"> </w:t>
            </w:r>
            <w:r w:rsidR="00A4246B">
              <w:rPr>
                <w:rFonts w:ascii="Arial Narrow" w:hAnsi="Arial Narrow"/>
                <w:b/>
                <w:bCs/>
                <w:sz w:val="20"/>
              </w:rPr>
              <w:t>Body parts</w:t>
            </w:r>
          </w:p>
          <w:p w14:paraId="2485DC6C" w14:textId="35EA2E42" w:rsidR="00336C34" w:rsidRPr="00450512" w:rsidRDefault="00336C34" w:rsidP="00336C34">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A4246B">
              <w:rPr>
                <w:rFonts w:ascii="Arial Narrow" w:hAnsi="Arial Narrow"/>
                <w:b/>
                <w:bCs/>
                <w:sz w:val="20"/>
              </w:rPr>
              <w:t>–</w:t>
            </w:r>
            <w:r>
              <w:rPr>
                <w:rFonts w:ascii="Arial Narrow" w:hAnsi="Arial Narrow"/>
                <w:b/>
                <w:bCs/>
                <w:sz w:val="20"/>
              </w:rPr>
              <w:t xml:space="preserve"> </w:t>
            </w:r>
            <w:r w:rsidR="00A4246B">
              <w:rPr>
                <w:rFonts w:ascii="Arial Narrow" w:hAnsi="Arial Narrow"/>
                <w:b/>
                <w:bCs/>
                <w:sz w:val="20"/>
              </w:rPr>
              <w:t>Menstrual cycle</w:t>
            </w:r>
          </w:p>
          <w:p w14:paraId="3E65D5AE" w14:textId="34B919AB" w:rsidR="00336C34" w:rsidRDefault="00336C34" w:rsidP="00336C34">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w:t>
            </w:r>
            <w:proofErr w:type="gramStart"/>
            <w:r>
              <w:rPr>
                <w:rFonts w:ascii="Arial Narrow" w:hAnsi="Arial Narrow"/>
                <w:b/>
                <w:bCs/>
                <w:sz w:val="20"/>
              </w:rPr>
              <w:t xml:space="preserve">–  </w:t>
            </w:r>
            <w:r w:rsidR="00A4246B">
              <w:rPr>
                <w:rFonts w:ascii="Arial Narrow" w:hAnsi="Arial Narrow"/>
                <w:b/>
                <w:bCs/>
                <w:sz w:val="20"/>
              </w:rPr>
              <w:t>Pregnancy</w:t>
            </w:r>
            <w:proofErr w:type="gramEnd"/>
          </w:p>
          <w:p w14:paraId="63C341C3" w14:textId="35BB8BE4" w:rsidR="00336C34" w:rsidRDefault="00336C34" w:rsidP="00336C34">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A4246B">
              <w:rPr>
                <w:rFonts w:ascii="Arial Narrow" w:hAnsi="Arial Narrow"/>
                <w:b/>
                <w:bCs/>
                <w:sz w:val="20"/>
              </w:rPr>
              <w:t>STI’s</w:t>
            </w:r>
          </w:p>
          <w:p w14:paraId="54BEAF9A" w14:textId="482F6844" w:rsidR="00336C34" w:rsidRPr="00773442" w:rsidRDefault="00336C34" w:rsidP="00336C34">
            <w:pPr>
              <w:rPr>
                <w:rFonts w:ascii="Arial Narrow" w:hAnsi="Arial Narrow"/>
                <w:b/>
                <w:bCs/>
                <w:sz w:val="20"/>
              </w:rPr>
            </w:pPr>
            <w:r>
              <w:rPr>
                <w:rFonts w:ascii="Arial Narrow" w:hAnsi="Arial Narrow"/>
                <w:b/>
                <w:bCs/>
                <w:sz w:val="20"/>
              </w:rPr>
              <w:t>Week 5</w:t>
            </w:r>
            <w:r w:rsidR="00222B32">
              <w:rPr>
                <w:rFonts w:ascii="Arial Narrow" w:hAnsi="Arial Narrow"/>
                <w:b/>
                <w:bCs/>
                <w:sz w:val="20"/>
              </w:rPr>
              <w:t>&amp;6</w:t>
            </w:r>
            <w:r>
              <w:rPr>
                <w:rFonts w:ascii="Arial Narrow" w:hAnsi="Arial Narrow"/>
                <w:b/>
                <w:bCs/>
                <w:sz w:val="20"/>
              </w:rPr>
              <w:t xml:space="preserve">- </w:t>
            </w:r>
            <w:r w:rsidR="00A4246B">
              <w:rPr>
                <w:rFonts w:ascii="Arial Narrow" w:hAnsi="Arial Narrow"/>
                <w:b/>
                <w:bCs/>
                <w:sz w:val="20"/>
              </w:rPr>
              <w:t>Consequences</w:t>
            </w:r>
          </w:p>
          <w:p w14:paraId="32639803" w14:textId="4AB5F956" w:rsidR="00336C34" w:rsidRPr="00481959" w:rsidRDefault="00336C34" w:rsidP="00336C34">
            <w:pPr>
              <w:rPr>
                <w:rFonts w:ascii="Arial Narrow" w:hAnsi="Arial Narrow"/>
                <w:bCs/>
                <w:sz w:val="20"/>
              </w:rPr>
            </w:pPr>
          </w:p>
          <w:p w14:paraId="56BBD64F" w14:textId="71C78508" w:rsidR="00C024E8" w:rsidRPr="00EE715A" w:rsidRDefault="00C024E8" w:rsidP="00A72475">
            <w:pPr>
              <w:rPr>
                <w:rFonts w:ascii="Arial Narrow" w:hAnsi="Arial Narrow"/>
                <w:bCs/>
                <w:sz w:val="20"/>
              </w:rPr>
            </w:pPr>
          </w:p>
        </w:tc>
        <w:tc>
          <w:tcPr>
            <w:tcW w:w="1797" w:type="dxa"/>
            <w:tcBorders>
              <w:top w:val="dotted" w:sz="4" w:space="0" w:color="E2EFD9" w:themeColor="accent6" w:themeTint="33"/>
              <w:left w:val="single" w:sz="4" w:space="0" w:color="auto"/>
              <w:right w:val="single" w:sz="4" w:space="0" w:color="auto"/>
            </w:tcBorders>
            <w:shd w:val="clear" w:color="auto" w:fill="CC99FF"/>
            <w:vAlign w:val="center"/>
          </w:tcPr>
          <w:p w14:paraId="2ED9A03D" w14:textId="7BD1C595" w:rsidR="00336C34" w:rsidRPr="00450512" w:rsidRDefault="00336C34" w:rsidP="00336C34">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w:t>
            </w:r>
            <w:r w:rsidR="00A4246B">
              <w:rPr>
                <w:rFonts w:ascii="Arial Narrow" w:hAnsi="Arial Narrow"/>
                <w:b/>
                <w:bCs/>
                <w:sz w:val="20"/>
              </w:rPr>
              <w:t>–</w:t>
            </w:r>
            <w:r>
              <w:rPr>
                <w:rFonts w:ascii="Arial Narrow" w:hAnsi="Arial Narrow"/>
                <w:b/>
                <w:bCs/>
                <w:sz w:val="20"/>
              </w:rPr>
              <w:t xml:space="preserve"> </w:t>
            </w:r>
            <w:r w:rsidR="00A4246B">
              <w:rPr>
                <w:rFonts w:ascii="Arial Narrow" w:hAnsi="Arial Narrow"/>
                <w:b/>
                <w:bCs/>
                <w:sz w:val="20"/>
              </w:rPr>
              <w:t>Public and private</w:t>
            </w:r>
          </w:p>
          <w:p w14:paraId="6DE5100F" w14:textId="634DB843" w:rsidR="00336C34" w:rsidRPr="00450512" w:rsidRDefault="00336C34" w:rsidP="00336C34">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A4246B">
              <w:rPr>
                <w:rFonts w:ascii="Arial Narrow" w:hAnsi="Arial Narrow"/>
                <w:b/>
                <w:bCs/>
                <w:sz w:val="20"/>
              </w:rPr>
              <w:t>–</w:t>
            </w:r>
            <w:r>
              <w:rPr>
                <w:rFonts w:ascii="Arial Narrow" w:hAnsi="Arial Narrow"/>
                <w:b/>
                <w:bCs/>
                <w:sz w:val="20"/>
              </w:rPr>
              <w:t xml:space="preserve"> </w:t>
            </w:r>
            <w:r w:rsidR="00A4246B">
              <w:rPr>
                <w:rFonts w:ascii="Arial Narrow" w:hAnsi="Arial Narrow"/>
                <w:b/>
                <w:bCs/>
                <w:sz w:val="20"/>
              </w:rPr>
              <w:t>Appropriate behaviour</w:t>
            </w:r>
          </w:p>
          <w:p w14:paraId="07A60FBB" w14:textId="24DB5667" w:rsidR="00336C34" w:rsidRDefault="00336C34" w:rsidP="00336C34">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w:t>
            </w:r>
            <w:proofErr w:type="gramStart"/>
            <w:r>
              <w:rPr>
                <w:rFonts w:ascii="Arial Narrow" w:hAnsi="Arial Narrow"/>
                <w:b/>
                <w:bCs/>
                <w:sz w:val="20"/>
              </w:rPr>
              <w:t xml:space="preserve">–  </w:t>
            </w:r>
            <w:r w:rsidR="00A4246B">
              <w:rPr>
                <w:rFonts w:ascii="Arial Narrow" w:hAnsi="Arial Narrow"/>
                <w:b/>
                <w:bCs/>
                <w:sz w:val="20"/>
              </w:rPr>
              <w:t>Consent</w:t>
            </w:r>
            <w:proofErr w:type="gramEnd"/>
          </w:p>
          <w:p w14:paraId="08B62B37" w14:textId="38365C5A" w:rsidR="00336C34" w:rsidRDefault="00336C34" w:rsidP="00336C34">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A4246B">
              <w:rPr>
                <w:rFonts w:ascii="Arial Narrow" w:hAnsi="Arial Narrow"/>
                <w:b/>
                <w:bCs/>
                <w:sz w:val="20"/>
              </w:rPr>
              <w:t>Risk</w:t>
            </w:r>
          </w:p>
          <w:p w14:paraId="4FA48BE3" w14:textId="2FDC70A2" w:rsidR="00336C34" w:rsidRPr="00773442" w:rsidRDefault="00336C34" w:rsidP="00336C34">
            <w:pPr>
              <w:rPr>
                <w:rFonts w:ascii="Arial Narrow" w:hAnsi="Arial Narrow"/>
                <w:b/>
                <w:bCs/>
                <w:sz w:val="20"/>
              </w:rPr>
            </w:pPr>
            <w:r>
              <w:rPr>
                <w:rFonts w:ascii="Arial Narrow" w:hAnsi="Arial Narrow"/>
                <w:b/>
                <w:bCs/>
                <w:sz w:val="20"/>
              </w:rPr>
              <w:t xml:space="preserve">Week 5 </w:t>
            </w:r>
            <w:r w:rsidR="00222B32">
              <w:rPr>
                <w:rFonts w:ascii="Arial Narrow" w:hAnsi="Arial Narrow"/>
                <w:b/>
                <w:bCs/>
                <w:sz w:val="20"/>
              </w:rPr>
              <w:t>–</w:t>
            </w:r>
            <w:r>
              <w:rPr>
                <w:rFonts w:ascii="Arial Narrow" w:hAnsi="Arial Narrow"/>
                <w:b/>
                <w:bCs/>
                <w:sz w:val="20"/>
              </w:rPr>
              <w:t xml:space="preserve"> </w:t>
            </w:r>
            <w:r w:rsidR="00222B32">
              <w:rPr>
                <w:rFonts w:ascii="Arial Narrow" w:hAnsi="Arial Narrow"/>
                <w:b/>
                <w:bCs/>
                <w:sz w:val="20"/>
              </w:rPr>
              <w:t>Internet safety</w:t>
            </w:r>
          </w:p>
          <w:p w14:paraId="76975210" w14:textId="77777777" w:rsidR="00336C34" w:rsidRPr="00481959" w:rsidRDefault="00336C34" w:rsidP="00336C34">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6 - ASSESSMENT</w:t>
            </w:r>
          </w:p>
          <w:p w14:paraId="4A2818B1" w14:textId="77777777" w:rsidR="00C024E8" w:rsidRPr="004869B3" w:rsidRDefault="00C024E8" w:rsidP="00A72475">
            <w:pPr>
              <w:rPr>
                <w:rFonts w:ascii="Arial Narrow" w:hAnsi="Arial Narrow"/>
                <w:b/>
                <w:bCs/>
                <w:sz w:val="20"/>
              </w:rPr>
            </w:pPr>
          </w:p>
        </w:tc>
        <w:tc>
          <w:tcPr>
            <w:tcW w:w="1753" w:type="dxa"/>
            <w:tcBorders>
              <w:top w:val="dotted" w:sz="4" w:space="0" w:color="E2EFD9" w:themeColor="accent6" w:themeTint="33"/>
              <w:left w:val="single" w:sz="4" w:space="0" w:color="auto"/>
              <w:right w:val="single" w:sz="4" w:space="0" w:color="auto"/>
            </w:tcBorders>
            <w:shd w:val="clear" w:color="auto" w:fill="CC99FF"/>
            <w:vAlign w:val="center"/>
          </w:tcPr>
          <w:p w14:paraId="1D1B6A40" w14:textId="32F27E42" w:rsidR="00336C34" w:rsidRPr="00450512" w:rsidRDefault="00336C34" w:rsidP="00336C34">
            <w:pPr>
              <w:rPr>
                <w:rFonts w:ascii="Arial Narrow" w:hAnsi="Arial Narrow"/>
                <w:bCs/>
                <w:sz w:val="20"/>
              </w:rPr>
            </w:pPr>
            <w:r w:rsidRPr="004869B3">
              <w:rPr>
                <w:rFonts w:ascii="Arial Narrow" w:hAnsi="Arial Narrow"/>
                <w:b/>
                <w:bCs/>
                <w:sz w:val="20"/>
              </w:rPr>
              <w:t>Week 1</w:t>
            </w:r>
            <w:r>
              <w:rPr>
                <w:rFonts w:ascii="Arial Narrow" w:hAnsi="Arial Narrow"/>
                <w:b/>
                <w:bCs/>
                <w:sz w:val="20"/>
              </w:rPr>
              <w:t xml:space="preserve"> - </w:t>
            </w:r>
            <w:r w:rsidR="00222B32">
              <w:rPr>
                <w:rFonts w:ascii="Arial Narrow" w:hAnsi="Arial Narrow"/>
                <w:b/>
                <w:bCs/>
                <w:sz w:val="20"/>
              </w:rPr>
              <w:t>Relationships</w:t>
            </w:r>
          </w:p>
          <w:p w14:paraId="3FC7EDB2" w14:textId="3592118E" w:rsidR="00336C34" w:rsidRPr="00450512" w:rsidRDefault="00336C34" w:rsidP="00336C34">
            <w:pPr>
              <w:rPr>
                <w:rFonts w:ascii="Arial Narrow" w:hAnsi="Arial Narrow"/>
                <w:bCs/>
                <w:sz w:val="20"/>
              </w:rPr>
            </w:pPr>
            <w:r>
              <w:rPr>
                <w:rFonts w:ascii="Arial Narrow" w:hAnsi="Arial Narrow"/>
                <w:b/>
                <w:bCs/>
                <w:sz w:val="20"/>
              </w:rPr>
              <w:t xml:space="preserve">Week </w:t>
            </w:r>
            <w:r w:rsidRPr="004869B3">
              <w:rPr>
                <w:rFonts w:ascii="Arial Narrow" w:hAnsi="Arial Narrow"/>
                <w:b/>
                <w:bCs/>
                <w:sz w:val="20"/>
              </w:rPr>
              <w:t>2</w:t>
            </w:r>
            <w:r>
              <w:rPr>
                <w:rFonts w:ascii="Arial Narrow" w:hAnsi="Arial Narrow"/>
                <w:b/>
                <w:bCs/>
                <w:sz w:val="20"/>
              </w:rPr>
              <w:t xml:space="preserve"> </w:t>
            </w:r>
            <w:r w:rsidR="00222B32">
              <w:rPr>
                <w:rFonts w:ascii="Arial Narrow" w:hAnsi="Arial Narrow"/>
                <w:b/>
                <w:bCs/>
                <w:sz w:val="20"/>
              </w:rPr>
              <w:t>–</w:t>
            </w:r>
            <w:r>
              <w:rPr>
                <w:rFonts w:ascii="Arial Narrow" w:hAnsi="Arial Narrow"/>
                <w:b/>
                <w:bCs/>
                <w:sz w:val="20"/>
              </w:rPr>
              <w:t xml:space="preserve"> </w:t>
            </w:r>
            <w:r w:rsidR="00222B32">
              <w:rPr>
                <w:rFonts w:ascii="Arial Narrow" w:hAnsi="Arial Narrow"/>
                <w:b/>
                <w:bCs/>
                <w:sz w:val="20"/>
              </w:rPr>
              <w:t>Spending time with others</w:t>
            </w:r>
          </w:p>
          <w:p w14:paraId="73F69456" w14:textId="3917293E" w:rsidR="00336C34" w:rsidRDefault="00336C34" w:rsidP="00336C34">
            <w:pPr>
              <w:rPr>
                <w:rFonts w:ascii="Arial Narrow" w:hAnsi="Arial Narrow"/>
                <w:b/>
                <w:bCs/>
                <w:sz w:val="20"/>
              </w:rPr>
            </w:pPr>
            <w:r w:rsidRPr="004869B3">
              <w:rPr>
                <w:rFonts w:ascii="Arial Narrow" w:hAnsi="Arial Narrow"/>
                <w:b/>
                <w:bCs/>
                <w:sz w:val="20"/>
              </w:rPr>
              <w:t>Week 3</w:t>
            </w:r>
            <w:r>
              <w:rPr>
                <w:rFonts w:ascii="Arial Narrow" w:hAnsi="Arial Narrow"/>
                <w:b/>
                <w:bCs/>
                <w:sz w:val="20"/>
              </w:rPr>
              <w:t xml:space="preserve"> – </w:t>
            </w:r>
            <w:r w:rsidR="00222B32">
              <w:rPr>
                <w:rFonts w:ascii="Arial Narrow" w:hAnsi="Arial Narrow"/>
                <w:b/>
                <w:bCs/>
                <w:sz w:val="20"/>
              </w:rPr>
              <w:t>Being nice</w:t>
            </w:r>
          </w:p>
          <w:p w14:paraId="55A59CCE" w14:textId="5E33B123" w:rsidR="00336C34" w:rsidRDefault="00336C34" w:rsidP="00336C34">
            <w:pPr>
              <w:rPr>
                <w:rFonts w:ascii="Arial Narrow" w:hAnsi="Arial Narrow"/>
                <w:b/>
                <w:bCs/>
                <w:sz w:val="20"/>
              </w:rPr>
            </w:pPr>
            <w:r w:rsidRPr="00773442">
              <w:rPr>
                <w:rFonts w:ascii="Arial Narrow" w:hAnsi="Arial Narrow"/>
                <w:b/>
                <w:bCs/>
                <w:sz w:val="20"/>
              </w:rPr>
              <w:t xml:space="preserve">Week </w:t>
            </w:r>
            <w:r>
              <w:rPr>
                <w:rFonts w:ascii="Arial Narrow" w:hAnsi="Arial Narrow"/>
                <w:b/>
                <w:bCs/>
                <w:sz w:val="20"/>
              </w:rPr>
              <w:t xml:space="preserve">4 – </w:t>
            </w:r>
            <w:r w:rsidR="00222B32">
              <w:rPr>
                <w:rFonts w:ascii="Arial Narrow" w:hAnsi="Arial Narrow"/>
                <w:b/>
                <w:bCs/>
                <w:sz w:val="20"/>
              </w:rPr>
              <w:t>Grooming and control</w:t>
            </w:r>
          </w:p>
          <w:p w14:paraId="4D7D6486" w14:textId="698AFC4F" w:rsidR="00336C34" w:rsidRPr="00773442" w:rsidRDefault="00336C34" w:rsidP="00336C34">
            <w:pPr>
              <w:rPr>
                <w:rFonts w:ascii="Arial Narrow" w:hAnsi="Arial Narrow"/>
                <w:b/>
                <w:bCs/>
                <w:sz w:val="20"/>
              </w:rPr>
            </w:pPr>
            <w:r>
              <w:rPr>
                <w:rFonts w:ascii="Arial Narrow" w:hAnsi="Arial Narrow"/>
                <w:b/>
                <w:bCs/>
                <w:sz w:val="20"/>
              </w:rPr>
              <w:t xml:space="preserve">Week 5 </w:t>
            </w:r>
            <w:r w:rsidR="00222B32">
              <w:rPr>
                <w:rFonts w:ascii="Arial Narrow" w:hAnsi="Arial Narrow"/>
                <w:b/>
                <w:bCs/>
                <w:sz w:val="20"/>
              </w:rPr>
              <w:t>–</w:t>
            </w:r>
            <w:r>
              <w:rPr>
                <w:rFonts w:ascii="Arial Narrow" w:hAnsi="Arial Narrow"/>
                <w:b/>
                <w:bCs/>
                <w:sz w:val="20"/>
              </w:rPr>
              <w:t xml:space="preserve"> </w:t>
            </w:r>
            <w:r w:rsidR="00222B32">
              <w:rPr>
                <w:rFonts w:ascii="Arial Narrow" w:hAnsi="Arial Narrow"/>
                <w:b/>
                <w:bCs/>
                <w:sz w:val="20"/>
              </w:rPr>
              <w:t>Marriage and divorce</w:t>
            </w:r>
          </w:p>
          <w:p w14:paraId="5E8652C7" w14:textId="33C7D34C" w:rsidR="00336C34" w:rsidRPr="00481959" w:rsidRDefault="00336C34" w:rsidP="00336C34">
            <w:pPr>
              <w:rPr>
                <w:rFonts w:ascii="Arial Narrow" w:hAnsi="Arial Narrow"/>
                <w:bCs/>
                <w:sz w:val="20"/>
              </w:rPr>
            </w:pPr>
            <w:r w:rsidRPr="004869B3">
              <w:rPr>
                <w:rFonts w:ascii="Arial Narrow" w:hAnsi="Arial Narrow"/>
                <w:b/>
                <w:bCs/>
                <w:sz w:val="20"/>
              </w:rPr>
              <w:t xml:space="preserve">Week </w:t>
            </w:r>
            <w:r>
              <w:rPr>
                <w:rFonts w:ascii="Arial Narrow" w:hAnsi="Arial Narrow"/>
                <w:b/>
                <w:bCs/>
                <w:sz w:val="20"/>
              </w:rPr>
              <w:t xml:space="preserve">6 </w:t>
            </w:r>
            <w:r w:rsidR="00222B32">
              <w:rPr>
                <w:rFonts w:ascii="Arial Narrow" w:hAnsi="Arial Narrow"/>
                <w:b/>
                <w:bCs/>
                <w:sz w:val="20"/>
              </w:rPr>
              <w:t>–</w:t>
            </w:r>
            <w:r>
              <w:rPr>
                <w:rFonts w:ascii="Arial Narrow" w:hAnsi="Arial Narrow"/>
                <w:b/>
                <w:bCs/>
                <w:sz w:val="20"/>
              </w:rPr>
              <w:t xml:space="preserve"> </w:t>
            </w:r>
            <w:r w:rsidR="00222B32">
              <w:rPr>
                <w:rFonts w:ascii="Arial Narrow" w:hAnsi="Arial Narrow"/>
                <w:b/>
                <w:bCs/>
                <w:sz w:val="20"/>
              </w:rPr>
              <w:t>Forced marriage</w:t>
            </w:r>
          </w:p>
          <w:p w14:paraId="6FF33C2B" w14:textId="77777777" w:rsidR="00C024E8" w:rsidRPr="004869B3" w:rsidRDefault="00C024E8" w:rsidP="00A72475">
            <w:pPr>
              <w:rPr>
                <w:rFonts w:ascii="Arial Narrow" w:hAnsi="Arial Narrow"/>
                <w:b/>
                <w:bCs/>
                <w:sz w:val="20"/>
              </w:rPr>
            </w:pPr>
          </w:p>
        </w:tc>
      </w:tr>
    </w:tbl>
    <w:p w14:paraId="47127108" w14:textId="77777777" w:rsidR="00C024E8" w:rsidRPr="0040566A" w:rsidRDefault="00C024E8" w:rsidP="00304EC2">
      <w:pPr>
        <w:rPr>
          <w:rFonts w:ascii="Arial Narrow" w:hAnsi="Arial Narrow"/>
          <w:b/>
          <w:bCs/>
        </w:rPr>
      </w:pPr>
    </w:p>
    <w:sectPr w:rsidR="00C024E8" w:rsidRPr="0040566A" w:rsidSect="0054354C">
      <w:headerReference w:type="even" r:id="rId11"/>
      <w:headerReference w:type="default" r:id="rId12"/>
      <w:footerReference w:type="even" r:id="rId13"/>
      <w:footerReference w:type="default" r:id="rId14"/>
      <w:headerReference w:type="first" r:id="rId15"/>
      <w:footerReference w:type="first" r:id="rId16"/>
      <w:pgSz w:w="16840" w:h="11900" w:orient="landscape"/>
      <w:pgMar w:top="126" w:right="375" w:bottom="329" w:left="447" w:header="97" w:footer="2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D3C3FC" w14:textId="77777777" w:rsidR="000425C9" w:rsidRDefault="000425C9" w:rsidP="00F12847">
      <w:r>
        <w:separator/>
      </w:r>
    </w:p>
  </w:endnote>
  <w:endnote w:type="continuationSeparator" w:id="0">
    <w:p w14:paraId="4B871F7F" w14:textId="77777777" w:rsidR="000425C9" w:rsidRDefault="000425C9" w:rsidP="00F12847">
      <w:r>
        <w:continuationSeparator/>
      </w:r>
    </w:p>
  </w:endnote>
  <w:endnote w:type="continuationNotice" w:id="1">
    <w:p w14:paraId="61863839" w14:textId="77777777" w:rsidR="000425C9" w:rsidRDefault="000425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EAA68" w14:textId="77777777" w:rsidR="000425C9" w:rsidRDefault="000425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1F373D" w14:textId="77777777" w:rsidR="000425C9" w:rsidRDefault="000425C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73823" w14:textId="77777777" w:rsidR="000425C9" w:rsidRDefault="000425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A19EEE" w14:textId="77777777" w:rsidR="000425C9" w:rsidRDefault="000425C9" w:rsidP="00F12847">
      <w:r>
        <w:separator/>
      </w:r>
    </w:p>
  </w:footnote>
  <w:footnote w:type="continuationSeparator" w:id="0">
    <w:p w14:paraId="2EEF25B8" w14:textId="77777777" w:rsidR="000425C9" w:rsidRDefault="000425C9" w:rsidP="00F12847">
      <w:r>
        <w:continuationSeparator/>
      </w:r>
    </w:p>
  </w:footnote>
  <w:footnote w:type="continuationNotice" w:id="1">
    <w:p w14:paraId="7C9CEC9D" w14:textId="77777777" w:rsidR="000425C9" w:rsidRDefault="000425C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55E18" w14:textId="44CD5FC8" w:rsidR="000425C9" w:rsidRDefault="001E591E">
    <w:pPr>
      <w:pStyle w:val="Header"/>
    </w:pPr>
    <w:r>
      <w:rPr>
        <w:noProof/>
      </w:rPr>
      <w:pict w14:anchorId="15E053B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5461293" o:spid="_x0000_s2051" type="#_x0000_t75" alt="" style="position:absolute;margin-left:0;margin-top:0;width:787pt;height:530pt;z-index:-251653120;mso-wrap-edited:f;mso-width-percent:0;mso-height-percent:0;mso-position-horizontal:center;mso-position-horizontal-relative:margin;mso-position-vertical:center;mso-position-vertical-relative:margin;mso-width-percent:0;mso-height-percent:0" o:allowincell="f">
          <v:imagedata r:id="rId1" o:title="portfolio-torview-specialist-school-branding-2"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3AE7B" w14:textId="42DE18FA" w:rsidR="000425C9" w:rsidRDefault="001E591E">
    <w:pPr>
      <w:pStyle w:val="Header"/>
    </w:pPr>
    <w:r>
      <w:rPr>
        <w:noProof/>
      </w:rPr>
      <w:pict w14:anchorId="5D70F97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5461294" o:spid="_x0000_s2050" type="#_x0000_t75" alt="" style="position:absolute;margin-left:0;margin-top:0;width:787pt;height:530pt;z-index:-251650048;mso-wrap-edited:f;mso-width-percent:0;mso-height-percent:0;mso-position-horizontal:center;mso-position-horizontal-relative:margin;mso-position-vertical:center;mso-position-vertical-relative:margin;mso-width-percent:0;mso-height-percent:0" o:allowincell="f">
          <v:imagedata r:id="rId1" o:title="portfolio-torview-specialist-school-branding-2"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F4F6FB" w14:textId="6CC4F36C" w:rsidR="000425C9" w:rsidRDefault="001E591E">
    <w:pPr>
      <w:pStyle w:val="Header"/>
    </w:pPr>
    <w:r>
      <w:rPr>
        <w:noProof/>
      </w:rPr>
      <w:pict w14:anchorId="5ABB78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25461292" o:spid="_x0000_s2049" type="#_x0000_t75" alt="" style="position:absolute;margin-left:0;margin-top:0;width:787pt;height:530pt;z-index:-251656192;mso-wrap-edited:f;mso-width-percent:0;mso-height-percent:0;mso-position-horizontal:center;mso-position-horizontal-relative:margin;mso-position-vertical:center;mso-position-vertical-relative:margin;mso-width-percent:0;mso-height-percent:0" o:allowincell="f">
          <v:imagedata r:id="rId1" o:title="portfolio-torview-specialist-school-branding-2" gain="19661f" blacklevel="22938f"/>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2847"/>
    <w:rsid w:val="000045F9"/>
    <w:rsid w:val="00005E6A"/>
    <w:rsid w:val="000100E6"/>
    <w:rsid w:val="00010DC4"/>
    <w:rsid w:val="00020207"/>
    <w:rsid w:val="00026263"/>
    <w:rsid w:val="000425C9"/>
    <w:rsid w:val="00046413"/>
    <w:rsid w:val="00050011"/>
    <w:rsid w:val="000568A8"/>
    <w:rsid w:val="000639CA"/>
    <w:rsid w:val="0006701B"/>
    <w:rsid w:val="0007535D"/>
    <w:rsid w:val="00075B3B"/>
    <w:rsid w:val="00076E18"/>
    <w:rsid w:val="00082290"/>
    <w:rsid w:val="000841A4"/>
    <w:rsid w:val="00087C3F"/>
    <w:rsid w:val="000A0D8A"/>
    <w:rsid w:val="000B10AB"/>
    <w:rsid w:val="000B5510"/>
    <w:rsid w:val="000B6425"/>
    <w:rsid w:val="000C3722"/>
    <w:rsid w:val="000C567E"/>
    <w:rsid w:val="000D60CC"/>
    <w:rsid w:val="000D674A"/>
    <w:rsid w:val="000E2D81"/>
    <w:rsid w:val="000E7296"/>
    <w:rsid w:val="000F0DEB"/>
    <w:rsid w:val="000F4F4A"/>
    <w:rsid w:val="00106908"/>
    <w:rsid w:val="00106BC8"/>
    <w:rsid w:val="001119C1"/>
    <w:rsid w:val="00112CB8"/>
    <w:rsid w:val="00113F17"/>
    <w:rsid w:val="00117352"/>
    <w:rsid w:val="00121BCD"/>
    <w:rsid w:val="00136EB3"/>
    <w:rsid w:val="00160784"/>
    <w:rsid w:val="0016254A"/>
    <w:rsid w:val="001C0678"/>
    <w:rsid w:val="001D5B5F"/>
    <w:rsid w:val="001E4805"/>
    <w:rsid w:val="001E591E"/>
    <w:rsid w:val="001F20C0"/>
    <w:rsid w:val="00222B32"/>
    <w:rsid w:val="002319F8"/>
    <w:rsid w:val="00237BAA"/>
    <w:rsid w:val="00241BE4"/>
    <w:rsid w:val="002437A8"/>
    <w:rsid w:val="00261C57"/>
    <w:rsid w:val="00267370"/>
    <w:rsid w:val="0027397D"/>
    <w:rsid w:val="00273E6B"/>
    <w:rsid w:val="00274E9B"/>
    <w:rsid w:val="00282614"/>
    <w:rsid w:val="002A4EBC"/>
    <w:rsid w:val="002A58EF"/>
    <w:rsid w:val="002B0307"/>
    <w:rsid w:val="002B3CEC"/>
    <w:rsid w:val="002D554C"/>
    <w:rsid w:val="002E23E2"/>
    <w:rsid w:val="002E3C61"/>
    <w:rsid w:val="002F2792"/>
    <w:rsid w:val="002F69B0"/>
    <w:rsid w:val="002F7155"/>
    <w:rsid w:val="00304EC2"/>
    <w:rsid w:val="00306425"/>
    <w:rsid w:val="00310A06"/>
    <w:rsid w:val="003111FD"/>
    <w:rsid w:val="003218AF"/>
    <w:rsid w:val="0032346E"/>
    <w:rsid w:val="00336C34"/>
    <w:rsid w:val="003429A7"/>
    <w:rsid w:val="00343CCD"/>
    <w:rsid w:val="00351DEC"/>
    <w:rsid w:val="003544E6"/>
    <w:rsid w:val="003569B3"/>
    <w:rsid w:val="00360DD9"/>
    <w:rsid w:val="00371CFB"/>
    <w:rsid w:val="003721D1"/>
    <w:rsid w:val="00382E8D"/>
    <w:rsid w:val="00382FA0"/>
    <w:rsid w:val="0038433F"/>
    <w:rsid w:val="00394115"/>
    <w:rsid w:val="003A1432"/>
    <w:rsid w:val="003A1FF5"/>
    <w:rsid w:val="003B0813"/>
    <w:rsid w:val="003B6901"/>
    <w:rsid w:val="003D1455"/>
    <w:rsid w:val="003D1D98"/>
    <w:rsid w:val="003D5142"/>
    <w:rsid w:val="003E1564"/>
    <w:rsid w:val="003E1695"/>
    <w:rsid w:val="003E6BB6"/>
    <w:rsid w:val="003F373D"/>
    <w:rsid w:val="003F54A5"/>
    <w:rsid w:val="00401537"/>
    <w:rsid w:val="0040566A"/>
    <w:rsid w:val="00405C05"/>
    <w:rsid w:val="00415DA0"/>
    <w:rsid w:val="004218D4"/>
    <w:rsid w:val="00450512"/>
    <w:rsid w:val="004617BF"/>
    <w:rsid w:val="00461840"/>
    <w:rsid w:val="00463DC6"/>
    <w:rsid w:val="00470329"/>
    <w:rsid w:val="00481959"/>
    <w:rsid w:val="004869B3"/>
    <w:rsid w:val="004A1D43"/>
    <w:rsid w:val="004B0E4A"/>
    <w:rsid w:val="004B1387"/>
    <w:rsid w:val="004C3764"/>
    <w:rsid w:val="004C429D"/>
    <w:rsid w:val="004C4349"/>
    <w:rsid w:val="004C6CFB"/>
    <w:rsid w:val="004E5FF2"/>
    <w:rsid w:val="004F3289"/>
    <w:rsid w:val="004F43D6"/>
    <w:rsid w:val="004F7D4A"/>
    <w:rsid w:val="00510B58"/>
    <w:rsid w:val="005119E1"/>
    <w:rsid w:val="005125D8"/>
    <w:rsid w:val="00524F40"/>
    <w:rsid w:val="0053132B"/>
    <w:rsid w:val="00535AF9"/>
    <w:rsid w:val="0054354C"/>
    <w:rsid w:val="00560603"/>
    <w:rsid w:val="00562B7E"/>
    <w:rsid w:val="005717A9"/>
    <w:rsid w:val="00575EAB"/>
    <w:rsid w:val="00580DA6"/>
    <w:rsid w:val="005875DB"/>
    <w:rsid w:val="00590BE6"/>
    <w:rsid w:val="0059566A"/>
    <w:rsid w:val="005A57EE"/>
    <w:rsid w:val="005B36AC"/>
    <w:rsid w:val="005B390F"/>
    <w:rsid w:val="005B7397"/>
    <w:rsid w:val="005D23EF"/>
    <w:rsid w:val="005D50DB"/>
    <w:rsid w:val="005E3E68"/>
    <w:rsid w:val="005E52E5"/>
    <w:rsid w:val="005E7846"/>
    <w:rsid w:val="0061349E"/>
    <w:rsid w:val="00623550"/>
    <w:rsid w:val="006335C9"/>
    <w:rsid w:val="006416B9"/>
    <w:rsid w:val="00643340"/>
    <w:rsid w:val="00651ED5"/>
    <w:rsid w:val="006545BC"/>
    <w:rsid w:val="00655A40"/>
    <w:rsid w:val="00665F2C"/>
    <w:rsid w:val="00676D05"/>
    <w:rsid w:val="0068761A"/>
    <w:rsid w:val="00691D64"/>
    <w:rsid w:val="006A72B1"/>
    <w:rsid w:val="006A7DBD"/>
    <w:rsid w:val="006B2529"/>
    <w:rsid w:val="006C0F2D"/>
    <w:rsid w:val="006C5DBD"/>
    <w:rsid w:val="006C5F53"/>
    <w:rsid w:val="006D0AE3"/>
    <w:rsid w:val="006D3B16"/>
    <w:rsid w:val="006D57FF"/>
    <w:rsid w:val="006D5EA1"/>
    <w:rsid w:val="006E06D2"/>
    <w:rsid w:val="006E6CC5"/>
    <w:rsid w:val="006F1858"/>
    <w:rsid w:val="00705715"/>
    <w:rsid w:val="007060A1"/>
    <w:rsid w:val="00720E0D"/>
    <w:rsid w:val="00741D9D"/>
    <w:rsid w:val="00742F19"/>
    <w:rsid w:val="00744104"/>
    <w:rsid w:val="007469E6"/>
    <w:rsid w:val="0075569A"/>
    <w:rsid w:val="007665C4"/>
    <w:rsid w:val="00773442"/>
    <w:rsid w:val="00773DF2"/>
    <w:rsid w:val="00774B2A"/>
    <w:rsid w:val="00776290"/>
    <w:rsid w:val="007763C4"/>
    <w:rsid w:val="00776C20"/>
    <w:rsid w:val="007863F3"/>
    <w:rsid w:val="00790034"/>
    <w:rsid w:val="007910EE"/>
    <w:rsid w:val="007918B3"/>
    <w:rsid w:val="00793737"/>
    <w:rsid w:val="007B2A18"/>
    <w:rsid w:val="007B5031"/>
    <w:rsid w:val="007B72F2"/>
    <w:rsid w:val="007C3FFC"/>
    <w:rsid w:val="007D799A"/>
    <w:rsid w:val="007E327F"/>
    <w:rsid w:val="008107EE"/>
    <w:rsid w:val="00820E41"/>
    <w:rsid w:val="00823C86"/>
    <w:rsid w:val="0082487E"/>
    <w:rsid w:val="00833E09"/>
    <w:rsid w:val="008358E3"/>
    <w:rsid w:val="00847718"/>
    <w:rsid w:val="0085003D"/>
    <w:rsid w:val="008500CE"/>
    <w:rsid w:val="0086140C"/>
    <w:rsid w:val="008640F1"/>
    <w:rsid w:val="008736B2"/>
    <w:rsid w:val="0088024F"/>
    <w:rsid w:val="00885823"/>
    <w:rsid w:val="00886EE9"/>
    <w:rsid w:val="0088701F"/>
    <w:rsid w:val="008A029C"/>
    <w:rsid w:val="008A1BC1"/>
    <w:rsid w:val="008A4171"/>
    <w:rsid w:val="008B0454"/>
    <w:rsid w:val="008C1359"/>
    <w:rsid w:val="008D6F86"/>
    <w:rsid w:val="008E0042"/>
    <w:rsid w:val="008E04EA"/>
    <w:rsid w:val="008E21C0"/>
    <w:rsid w:val="008E37FB"/>
    <w:rsid w:val="008F7CCF"/>
    <w:rsid w:val="0090129C"/>
    <w:rsid w:val="00907191"/>
    <w:rsid w:val="009207BD"/>
    <w:rsid w:val="00923540"/>
    <w:rsid w:val="009250B2"/>
    <w:rsid w:val="009264FE"/>
    <w:rsid w:val="00926A42"/>
    <w:rsid w:val="00930722"/>
    <w:rsid w:val="00932694"/>
    <w:rsid w:val="0094565D"/>
    <w:rsid w:val="00960252"/>
    <w:rsid w:val="00967C07"/>
    <w:rsid w:val="00970A67"/>
    <w:rsid w:val="00972ECF"/>
    <w:rsid w:val="00975B72"/>
    <w:rsid w:val="00980092"/>
    <w:rsid w:val="00982A12"/>
    <w:rsid w:val="009833AB"/>
    <w:rsid w:val="0099423C"/>
    <w:rsid w:val="00996B08"/>
    <w:rsid w:val="009A11E5"/>
    <w:rsid w:val="009A1FA5"/>
    <w:rsid w:val="009A6652"/>
    <w:rsid w:val="009B009E"/>
    <w:rsid w:val="009B163C"/>
    <w:rsid w:val="009B1E13"/>
    <w:rsid w:val="009C24E8"/>
    <w:rsid w:val="009C4CE0"/>
    <w:rsid w:val="009E795F"/>
    <w:rsid w:val="009E7E95"/>
    <w:rsid w:val="009F034D"/>
    <w:rsid w:val="009F2662"/>
    <w:rsid w:val="009F308B"/>
    <w:rsid w:val="009F4D3D"/>
    <w:rsid w:val="00A011D7"/>
    <w:rsid w:val="00A01E57"/>
    <w:rsid w:val="00A07AA6"/>
    <w:rsid w:val="00A11197"/>
    <w:rsid w:val="00A12507"/>
    <w:rsid w:val="00A160F0"/>
    <w:rsid w:val="00A423FC"/>
    <w:rsid w:val="00A4246B"/>
    <w:rsid w:val="00A471BF"/>
    <w:rsid w:val="00A53ECD"/>
    <w:rsid w:val="00A6281F"/>
    <w:rsid w:val="00A66198"/>
    <w:rsid w:val="00A72475"/>
    <w:rsid w:val="00A73AAE"/>
    <w:rsid w:val="00A97EF3"/>
    <w:rsid w:val="00AA2B99"/>
    <w:rsid w:val="00AB3103"/>
    <w:rsid w:val="00AB5FA9"/>
    <w:rsid w:val="00AC2D8C"/>
    <w:rsid w:val="00AC33AA"/>
    <w:rsid w:val="00AC74FF"/>
    <w:rsid w:val="00AD582A"/>
    <w:rsid w:val="00AE20C1"/>
    <w:rsid w:val="00AE7981"/>
    <w:rsid w:val="00AF33AE"/>
    <w:rsid w:val="00AF3D88"/>
    <w:rsid w:val="00B06ECA"/>
    <w:rsid w:val="00B11C6B"/>
    <w:rsid w:val="00B1399D"/>
    <w:rsid w:val="00B15ADD"/>
    <w:rsid w:val="00B20CBB"/>
    <w:rsid w:val="00B25B1D"/>
    <w:rsid w:val="00B34BF3"/>
    <w:rsid w:val="00B35E91"/>
    <w:rsid w:val="00B405F6"/>
    <w:rsid w:val="00B5051B"/>
    <w:rsid w:val="00B56A2A"/>
    <w:rsid w:val="00B64EEA"/>
    <w:rsid w:val="00B70239"/>
    <w:rsid w:val="00B715CA"/>
    <w:rsid w:val="00B74EA9"/>
    <w:rsid w:val="00B76C79"/>
    <w:rsid w:val="00B80E42"/>
    <w:rsid w:val="00B81A7D"/>
    <w:rsid w:val="00B829CE"/>
    <w:rsid w:val="00B85CEF"/>
    <w:rsid w:val="00B9016D"/>
    <w:rsid w:val="00B92BF2"/>
    <w:rsid w:val="00BA13DC"/>
    <w:rsid w:val="00BA1F26"/>
    <w:rsid w:val="00BA3FC5"/>
    <w:rsid w:val="00BA72A1"/>
    <w:rsid w:val="00BA7732"/>
    <w:rsid w:val="00BC1B6B"/>
    <w:rsid w:val="00BC51E1"/>
    <w:rsid w:val="00BC5FF8"/>
    <w:rsid w:val="00BC6DEA"/>
    <w:rsid w:val="00BD09CC"/>
    <w:rsid w:val="00BF139D"/>
    <w:rsid w:val="00BF3359"/>
    <w:rsid w:val="00BF66CD"/>
    <w:rsid w:val="00C024E8"/>
    <w:rsid w:val="00C044E7"/>
    <w:rsid w:val="00C072EC"/>
    <w:rsid w:val="00C324C4"/>
    <w:rsid w:val="00C3569F"/>
    <w:rsid w:val="00C36DF1"/>
    <w:rsid w:val="00C4672D"/>
    <w:rsid w:val="00C50AC8"/>
    <w:rsid w:val="00C54B5E"/>
    <w:rsid w:val="00C60259"/>
    <w:rsid w:val="00C64948"/>
    <w:rsid w:val="00C65415"/>
    <w:rsid w:val="00C74625"/>
    <w:rsid w:val="00C77EF3"/>
    <w:rsid w:val="00C8541D"/>
    <w:rsid w:val="00C90C2F"/>
    <w:rsid w:val="00C95278"/>
    <w:rsid w:val="00C962F4"/>
    <w:rsid w:val="00CB14E8"/>
    <w:rsid w:val="00CB3265"/>
    <w:rsid w:val="00CB4C07"/>
    <w:rsid w:val="00CC27D5"/>
    <w:rsid w:val="00CC5FBA"/>
    <w:rsid w:val="00CE5121"/>
    <w:rsid w:val="00CF0DD5"/>
    <w:rsid w:val="00CF6277"/>
    <w:rsid w:val="00D01971"/>
    <w:rsid w:val="00D026FC"/>
    <w:rsid w:val="00D123C3"/>
    <w:rsid w:val="00D2161A"/>
    <w:rsid w:val="00D22845"/>
    <w:rsid w:val="00D52682"/>
    <w:rsid w:val="00D55ABE"/>
    <w:rsid w:val="00D603BD"/>
    <w:rsid w:val="00D76819"/>
    <w:rsid w:val="00D92D9F"/>
    <w:rsid w:val="00D95D50"/>
    <w:rsid w:val="00D95D66"/>
    <w:rsid w:val="00D96EFB"/>
    <w:rsid w:val="00DB343C"/>
    <w:rsid w:val="00DC27AD"/>
    <w:rsid w:val="00DC5208"/>
    <w:rsid w:val="00DC60F5"/>
    <w:rsid w:val="00DD4036"/>
    <w:rsid w:val="00DD685F"/>
    <w:rsid w:val="00DE25A5"/>
    <w:rsid w:val="00DF730C"/>
    <w:rsid w:val="00E01548"/>
    <w:rsid w:val="00E01ED0"/>
    <w:rsid w:val="00E03225"/>
    <w:rsid w:val="00E07882"/>
    <w:rsid w:val="00E30EDF"/>
    <w:rsid w:val="00E43EE2"/>
    <w:rsid w:val="00E52B44"/>
    <w:rsid w:val="00E535A6"/>
    <w:rsid w:val="00E54FB1"/>
    <w:rsid w:val="00E65226"/>
    <w:rsid w:val="00E667DD"/>
    <w:rsid w:val="00E7270A"/>
    <w:rsid w:val="00E7357B"/>
    <w:rsid w:val="00E8199C"/>
    <w:rsid w:val="00E83C8A"/>
    <w:rsid w:val="00E87517"/>
    <w:rsid w:val="00E9053F"/>
    <w:rsid w:val="00EA3040"/>
    <w:rsid w:val="00EB4DBB"/>
    <w:rsid w:val="00EC7E34"/>
    <w:rsid w:val="00ED008F"/>
    <w:rsid w:val="00ED06DD"/>
    <w:rsid w:val="00EE6E59"/>
    <w:rsid w:val="00EE715A"/>
    <w:rsid w:val="00EF483F"/>
    <w:rsid w:val="00EF6469"/>
    <w:rsid w:val="00F00443"/>
    <w:rsid w:val="00F0733E"/>
    <w:rsid w:val="00F07B4D"/>
    <w:rsid w:val="00F12847"/>
    <w:rsid w:val="00F149D1"/>
    <w:rsid w:val="00F325DF"/>
    <w:rsid w:val="00F344F4"/>
    <w:rsid w:val="00F37F02"/>
    <w:rsid w:val="00F44A90"/>
    <w:rsid w:val="00F478F7"/>
    <w:rsid w:val="00F521E9"/>
    <w:rsid w:val="00F56932"/>
    <w:rsid w:val="00F6173C"/>
    <w:rsid w:val="00F70B24"/>
    <w:rsid w:val="00F714BA"/>
    <w:rsid w:val="00F82B58"/>
    <w:rsid w:val="00F83133"/>
    <w:rsid w:val="00F87890"/>
    <w:rsid w:val="00F96713"/>
    <w:rsid w:val="00FA2192"/>
    <w:rsid w:val="00FA353C"/>
    <w:rsid w:val="00FA72DD"/>
    <w:rsid w:val="00FB05F7"/>
    <w:rsid w:val="00FB0A39"/>
    <w:rsid w:val="00FB1D6D"/>
    <w:rsid w:val="00FB5006"/>
    <w:rsid w:val="00FB5E29"/>
    <w:rsid w:val="00FC73F7"/>
    <w:rsid w:val="00FE6096"/>
    <w:rsid w:val="00FF2F54"/>
    <w:rsid w:val="00FF43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47A70486"/>
  <w15:docId w15:val="{D71877A3-1A23-4DCB-A387-7A0CB15837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12847"/>
    <w:pPr>
      <w:tabs>
        <w:tab w:val="center" w:pos="4680"/>
        <w:tab w:val="right" w:pos="9360"/>
      </w:tabs>
    </w:pPr>
  </w:style>
  <w:style w:type="character" w:customStyle="1" w:styleId="HeaderChar">
    <w:name w:val="Header Char"/>
    <w:basedOn w:val="DefaultParagraphFont"/>
    <w:link w:val="Header"/>
    <w:uiPriority w:val="99"/>
    <w:rsid w:val="00F12847"/>
  </w:style>
  <w:style w:type="paragraph" w:styleId="Footer">
    <w:name w:val="footer"/>
    <w:basedOn w:val="Normal"/>
    <w:link w:val="FooterChar"/>
    <w:uiPriority w:val="99"/>
    <w:unhideWhenUsed/>
    <w:rsid w:val="00F12847"/>
    <w:pPr>
      <w:tabs>
        <w:tab w:val="center" w:pos="4680"/>
        <w:tab w:val="right" w:pos="9360"/>
      </w:tabs>
    </w:pPr>
  </w:style>
  <w:style w:type="character" w:customStyle="1" w:styleId="FooterChar">
    <w:name w:val="Footer Char"/>
    <w:basedOn w:val="DefaultParagraphFont"/>
    <w:link w:val="Footer"/>
    <w:uiPriority w:val="99"/>
    <w:rsid w:val="00F12847"/>
  </w:style>
  <w:style w:type="table" w:styleId="TableGrid">
    <w:name w:val="Table Grid"/>
    <w:basedOn w:val="TableNormal"/>
    <w:uiPriority w:val="39"/>
    <w:rsid w:val="00CF0D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EB4DBB"/>
  </w:style>
  <w:style w:type="paragraph" w:styleId="BalloonText">
    <w:name w:val="Balloon Text"/>
    <w:basedOn w:val="Normal"/>
    <w:link w:val="BalloonTextChar"/>
    <w:uiPriority w:val="99"/>
    <w:semiHidden/>
    <w:unhideWhenUsed/>
    <w:rsid w:val="00EB4DB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B4DBB"/>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720787">
      <w:bodyDiv w:val="1"/>
      <w:marLeft w:val="0"/>
      <w:marRight w:val="0"/>
      <w:marTop w:val="0"/>
      <w:marBottom w:val="0"/>
      <w:divBdr>
        <w:top w:val="none" w:sz="0" w:space="0" w:color="auto"/>
        <w:left w:val="none" w:sz="0" w:space="0" w:color="auto"/>
        <w:bottom w:val="none" w:sz="0" w:space="0" w:color="auto"/>
        <w:right w:val="none" w:sz="0" w:space="0" w:color="auto"/>
      </w:divBdr>
    </w:div>
    <w:div w:id="49815113">
      <w:bodyDiv w:val="1"/>
      <w:marLeft w:val="0"/>
      <w:marRight w:val="0"/>
      <w:marTop w:val="0"/>
      <w:marBottom w:val="0"/>
      <w:divBdr>
        <w:top w:val="none" w:sz="0" w:space="0" w:color="auto"/>
        <w:left w:val="none" w:sz="0" w:space="0" w:color="auto"/>
        <w:bottom w:val="none" w:sz="0" w:space="0" w:color="auto"/>
        <w:right w:val="none" w:sz="0" w:space="0" w:color="auto"/>
      </w:divBdr>
    </w:div>
    <w:div w:id="164588069">
      <w:bodyDiv w:val="1"/>
      <w:marLeft w:val="0"/>
      <w:marRight w:val="0"/>
      <w:marTop w:val="0"/>
      <w:marBottom w:val="0"/>
      <w:divBdr>
        <w:top w:val="none" w:sz="0" w:space="0" w:color="auto"/>
        <w:left w:val="none" w:sz="0" w:space="0" w:color="auto"/>
        <w:bottom w:val="none" w:sz="0" w:space="0" w:color="auto"/>
        <w:right w:val="none" w:sz="0" w:space="0" w:color="auto"/>
      </w:divBdr>
    </w:div>
    <w:div w:id="258375439">
      <w:bodyDiv w:val="1"/>
      <w:marLeft w:val="0"/>
      <w:marRight w:val="0"/>
      <w:marTop w:val="0"/>
      <w:marBottom w:val="0"/>
      <w:divBdr>
        <w:top w:val="none" w:sz="0" w:space="0" w:color="auto"/>
        <w:left w:val="none" w:sz="0" w:space="0" w:color="auto"/>
        <w:bottom w:val="none" w:sz="0" w:space="0" w:color="auto"/>
        <w:right w:val="none" w:sz="0" w:space="0" w:color="auto"/>
      </w:divBdr>
    </w:div>
    <w:div w:id="397097456">
      <w:bodyDiv w:val="1"/>
      <w:marLeft w:val="0"/>
      <w:marRight w:val="0"/>
      <w:marTop w:val="0"/>
      <w:marBottom w:val="0"/>
      <w:divBdr>
        <w:top w:val="none" w:sz="0" w:space="0" w:color="auto"/>
        <w:left w:val="none" w:sz="0" w:space="0" w:color="auto"/>
        <w:bottom w:val="none" w:sz="0" w:space="0" w:color="auto"/>
        <w:right w:val="none" w:sz="0" w:space="0" w:color="auto"/>
      </w:divBdr>
    </w:div>
    <w:div w:id="506794300">
      <w:bodyDiv w:val="1"/>
      <w:marLeft w:val="0"/>
      <w:marRight w:val="0"/>
      <w:marTop w:val="0"/>
      <w:marBottom w:val="0"/>
      <w:divBdr>
        <w:top w:val="none" w:sz="0" w:space="0" w:color="auto"/>
        <w:left w:val="none" w:sz="0" w:space="0" w:color="auto"/>
        <w:bottom w:val="none" w:sz="0" w:space="0" w:color="auto"/>
        <w:right w:val="none" w:sz="0" w:space="0" w:color="auto"/>
      </w:divBdr>
    </w:div>
    <w:div w:id="517932035">
      <w:bodyDiv w:val="1"/>
      <w:marLeft w:val="0"/>
      <w:marRight w:val="0"/>
      <w:marTop w:val="0"/>
      <w:marBottom w:val="0"/>
      <w:divBdr>
        <w:top w:val="none" w:sz="0" w:space="0" w:color="auto"/>
        <w:left w:val="none" w:sz="0" w:space="0" w:color="auto"/>
        <w:bottom w:val="none" w:sz="0" w:space="0" w:color="auto"/>
        <w:right w:val="none" w:sz="0" w:space="0" w:color="auto"/>
      </w:divBdr>
    </w:div>
    <w:div w:id="600332176">
      <w:bodyDiv w:val="1"/>
      <w:marLeft w:val="0"/>
      <w:marRight w:val="0"/>
      <w:marTop w:val="0"/>
      <w:marBottom w:val="0"/>
      <w:divBdr>
        <w:top w:val="none" w:sz="0" w:space="0" w:color="auto"/>
        <w:left w:val="none" w:sz="0" w:space="0" w:color="auto"/>
        <w:bottom w:val="none" w:sz="0" w:space="0" w:color="auto"/>
        <w:right w:val="none" w:sz="0" w:space="0" w:color="auto"/>
      </w:divBdr>
    </w:div>
    <w:div w:id="964774323">
      <w:bodyDiv w:val="1"/>
      <w:marLeft w:val="0"/>
      <w:marRight w:val="0"/>
      <w:marTop w:val="0"/>
      <w:marBottom w:val="0"/>
      <w:divBdr>
        <w:top w:val="none" w:sz="0" w:space="0" w:color="auto"/>
        <w:left w:val="none" w:sz="0" w:space="0" w:color="auto"/>
        <w:bottom w:val="none" w:sz="0" w:space="0" w:color="auto"/>
        <w:right w:val="none" w:sz="0" w:space="0" w:color="auto"/>
      </w:divBdr>
    </w:div>
    <w:div w:id="978264548">
      <w:bodyDiv w:val="1"/>
      <w:marLeft w:val="0"/>
      <w:marRight w:val="0"/>
      <w:marTop w:val="0"/>
      <w:marBottom w:val="0"/>
      <w:divBdr>
        <w:top w:val="none" w:sz="0" w:space="0" w:color="auto"/>
        <w:left w:val="none" w:sz="0" w:space="0" w:color="auto"/>
        <w:bottom w:val="none" w:sz="0" w:space="0" w:color="auto"/>
        <w:right w:val="none" w:sz="0" w:space="0" w:color="auto"/>
      </w:divBdr>
    </w:div>
    <w:div w:id="1055083024">
      <w:bodyDiv w:val="1"/>
      <w:marLeft w:val="0"/>
      <w:marRight w:val="0"/>
      <w:marTop w:val="0"/>
      <w:marBottom w:val="0"/>
      <w:divBdr>
        <w:top w:val="none" w:sz="0" w:space="0" w:color="auto"/>
        <w:left w:val="none" w:sz="0" w:space="0" w:color="auto"/>
        <w:bottom w:val="none" w:sz="0" w:space="0" w:color="auto"/>
        <w:right w:val="none" w:sz="0" w:space="0" w:color="auto"/>
      </w:divBdr>
    </w:div>
    <w:div w:id="1259679197">
      <w:bodyDiv w:val="1"/>
      <w:marLeft w:val="0"/>
      <w:marRight w:val="0"/>
      <w:marTop w:val="0"/>
      <w:marBottom w:val="0"/>
      <w:divBdr>
        <w:top w:val="none" w:sz="0" w:space="0" w:color="auto"/>
        <w:left w:val="none" w:sz="0" w:space="0" w:color="auto"/>
        <w:bottom w:val="none" w:sz="0" w:space="0" w:color="auto"/>
        <w:right w:val="none" w:sz="0" w:space="0" w:color="auto"/>
      </w:divBdr>
    </w:div>
    <w:div w:id="1429034722">
      <w:bodyDiv w:val="1"/>
      <w:marLeft w:val="0"/>
      <w:marRight w:val="0"/>
      <w:marTop w:val="0"/>
      <w:marBottom w:val="0"/>
      <w:divBdr>
        <w:top w:val="none" w:sz="0" w:space="0" w:color="auto"/>
        <w:left w:val="none" w:sz="0" w:space="0" w:color="auto"/>
        <w:bottom w:val="none" w:sz="0" w:space="0" w:color="auto"/>
        <w:right w:val="none" w:sz="0" w:space="0" w:color="auto"/>
      </w:divBdr>
    </w:div>
    <w:div w:id="1537351014">
      <w:bodyDiv w:val="1"/>
      <w:marLeft w:val="0"/>
      <w:marRight w:val="0"/>
      <w:marTop w:val="0"/>
      <w:marBottom w:val="0"/>
      <w:divBdr>
        <w:top w:val="none" w:sz="0" w:space="0" w:color="auto"/>
        <w:left w:val="none" w:sz="0" w:space="0" w:color="auto"/>
        <w:bottom w:val="none" w:sz="0" w:space="0" w:color="auto"/>
        <w:right w:val="none" w:sz="0" w:space="0" w:color="auto"/>
      </w:divBdr>
    </w:div>
    <w:div w:id="1613242385">
      <w:bodyDiv w:val="1"/>
      <w:marLeft w:val="0"/>
      <w:marRight w:val="0"/>
      <w:marTop w:val="0"/>
      <w:marBottom w:val="0"/>
      <w:divBdr>
        <w:top w:val="none" w:sz="0" w:space="0" w:color="auto"/>
        <w:left w:val="none" w:sz="0" w:space="0" w:color="auto"/>
        <w:bottom w:val="none" w:sz="0" w:space="0" w:color="auto"/>
        <w:right w:val="none" w:sz="0" w:space="0" w:color="auto"/>
      </w:divBdr>
    </w:div>
    <w:div w:id="1878664071">
      <w:bodyDiv w:val="1"/>
      <w:marLeft w:val="0"/>
      <w:marRight w:val="0"/>
      <w:marTop w:val="0"/>
      <w:marBottom w:val="0"/>
      <w:divBdr>
        <w:top w:val="none" w:sz="0" w:space="0" w:color="auto"/>
        <w:left w:val="none" w:sz="0" w:space="0" w:color="auto"/>
        <w:bottom w:val="none" w:sz="0" w:space="0" w:color="auto"/>
        <w:right w:val="none" w:sz="0" w:space="0" w:color="auto"/>
      </w:divBdr>
    </w:div>
    <w:div w:id="2065399699">
      <w:bodyDiv w:val="1"/>
      <w:marLeft w:val="0"/>
      <w:marRight w:val="0"/>
      <w:marTop w:val="0"/>
      <w:marBottom w:val="0"/>
      <w:divBdr>
        <w:top w:val="none" w:sz="0" w:space="0" w:color="auto"/>
        <w:left w:val="none" w:sz="0" w:space="0" w:color="auto"/>
        <w:bottom w:val="none" w:sz="0" w:space="0" w:color="auto"/>
        <w:right w:val="none" w:sz="0" w:space="0" w:color="auto"/>
      </w:divBdr>
    </w:div>
    <w:div w:id="2077900965">
      <w:bodyDiv w:val="1"/>
      <w:marLeft w:val="0"/>
      <w:marRight w:val="0"/>
      <w:marTop w:val="0"/>
      <w:marBottom w:val="0"/>
      <w:divBdr>
        <w:top w:val="none" w:sz="0" w:space="0" w:color="auto"/>
        <w:left w:val="none" w:sz="0" w:space="0" w:color="auto"/>
        <w:bottom w:val="none" w:sz="0" w:space="0" w:color="auto"/>
        <w:right w:val="none" w:sz="0" w:space="0" w:color="auto"/>
      </w:divBdr>
    </w:div>
    <w:div w:id="21379902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image" Target="media/image1.jpe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HarvardAnglia2008OfficeOnline.xsl" StyleName="Harvard - Anglia" Version="2008"/>
</file>

<file path=customXml/item3.xml><?xml version="1.0" encoding="utf-8"?>
<ct:contentTypeSchema xmlns:ct="http://schemas.microsoft.com/office/2006/metadata/contentType" xmlns:ma="http://schemas.microsoft.com/office/2006/metadata/properties/metaAttributes" ct:_="" ma:_="" ma:contentTypeName="Document" ma:contentTypeID="0x0101006595DE81304358478BC830D6949FA217" ma:contentTypeVersion="15" ma:contentTypeDescription="Create a new document." ma:contentTypeScope="" ma:versionID="fdc679619cc052c071308c291265a16c">
  <xsd:schema xmlns:xsd="http://www.w3.org/2001/XMLSchema" xmlns:xs="http://www.w3.org/2001/XMLSchema" xmlns:p="http://schemas.microsoft.com/office/2006/metadata/properties" xmlns:ns3="696bbee3-726c-41b0-9610-32e6ac4d0334" xmlns:ns4="2a37cdbd-3f80-4929-9cb1-a3880a673c90" targetNamespace="http://schemas.microsoft.com/office/2006/metadata/properties" ma:root="true" ma:fieldsID="9c11d4398bc742c77c5f7244c6850709" ns3:_="" ns4:_="">
    <xsd:import namespace="696bbee3-726c-41b0-9610-32e6ac4d0334"/>
    <xsd:import namespace="2a37cdbd-3f80-4929-9cb1-a3880a673c9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element ref="ns4:SharedWithUsers" minOccurs="0"/>
                <xsd:element ref="ns4:SharedWithDetails" minOccurs="0"/>
                <xsd:element ref="ns4:SharingHintHash"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96bbee3-726c-41b0-9610-32e6ac4d033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37cdbd-3f80-4929-9cb1-a3880a673c9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696bbee3-726c-41b0-9610-32e6ac4d0334" xsi:nil="true"/>
  </documentManagement>
</p:properties>
</file>

<file path=customXml/itemProps1.xml><?xml version="1.0" encoding="utf-8"?>
<ds:datastoreItem xmlns:ds="http://schemas.openxmlformats.org/officeDocument/2006/customXml" ds:itemID="{840F0F9D-3FE8-461B-AB5A-465F778F6B85}">
  <ds:schemaRefs>
    <ds:schemaRef ds:uri="http://schemas.microsoft.com/sharepoint/v3/contenttype/forms"/>
  </ds:schemaRefs>
</ds:datastoreItem>
</file>

<file path=customXml/itemProps2.xml><?xml version="1.0" encoding="utf-8"?>
<ds:datastoreItem xmlns:ds="http://schemas.openxmlformats.org/officeDocument/2006/customXml" ds:itemID="{C6DC4146-3DA8-41FA-B6A6-92A9FE0FCBAB}">
  <ds:schemaRefs>
    <ds:schemaRef ds:uri="http://schemas.openxmlformats.org/officeDocument/2006/bibliography"/>
  </ds:schemaRefs>
</ds:datastoreItem>
</file>

<file path=customXml/itemProps3.xml><?xml version="1.0" encoding="utf-8"?>
<ds:datastoreItem xmlns:ds="http://schemas.openxmlformats.org/officeDocument/2006/customXml" ds:itemID="{3335BC7C-92A7-4C42-B496-D6A1E9A7A2A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96bbee3-726c-41b0-9610-32e6ac4d0334"/>
    <ds:schemaRef ds:uri="2a37cdbd-3f80-4929-9cb1-a3880a673c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FA6350F-DD3A-47DB-BC3B-D7EB8B20EAE7}">
  <ds:schemaRefs>
    <ds:schemaRef ds:uri="http://schemas.microsoft.com/office/2006/documentManagement/types"/>
    <ds:schemaRef ds:uri="2a37cdbd-3f80-4929-9cb1-a3880a673c90"/>
    <ds:schemaRef ds:uri="http://schemas.openxmlformats.org/package/2006/metadata/core-properties"/>
    <ds:schemaRef ds:uri="http://purl.org/dc/terms/"/>
    <ds:schemaRef ds:uri="http://schemas.microsoft.com/office/2006/metadata/properties"/>
    <ds:schemaRef ds:uri="http://schemas.microsoft.com/office/infopath/2007/PartnerControls"/>
    <ds:schemaRef ds:uri="http://purl.org/dc/elements/1.1/"/>
    <ds:schemaRef ds:uri="http://purl.org/dc/dcmitype/"/>
    <ds:schemaRef ds:uri="http://www.w3.org/XML/1998/namespace"/>
    <ds:schemaRef ds:uri="696bbee3-726c-41b0-9610-32e6ac4d0334"/>
  </ds:schemaRefs>
</ds:datastoreItem>
</file>

<file path=docProps/app.xml><?xml version="1.0" encoding="utf-8"?>
<Properties xmlns="http://schemas.openxmlformats.org/officeDocument/2006/extended-properties" xmlns:vt="http://schemas.openxmlformats.org/officeDocument/2006/docPropsVTypes">
  <Template>Normal</Template>
  <TotalTime>654</TotalTime>
  <Pages>8</Pages>
  <Words>3153</Words>
  <Characters>17977</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Tor View</Company>
  <LinksUpToDate>false</LinksUpToDate>
  <CharactersWithSpaces>21088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Brennand, Richard</dc:creator>
  <cp:lastModifiedBy>Melling, Eileen</cp:lastModifiedBy>
  <cp:revision>85</cp:revision>
  <cp:lastPrinted>2023-06-20T15:06:00Z</cp:lastPrinted>
  <dcterms:created xsi:type="dcterms:W3CDTF">2023-03-29T10:53:00Z</dcterms:created>
  <dcterms:modified xsi:type="dcterms:W3CDTF">2023-07-19T07:28:00Z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0x0101006595DE81304358478BC830D6949FA217</vt:lpwstr>
  </property>
</Properties>
</file>