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737F3" w:rsidP="005119E1" w:rsidRDefault="00A737F3" w14:paraId="68417147" w14:textId="135F6C9D">
      <w:pPr>
        <w:jc w:val="center"/>
        <w:rPr>
          <w:rFonts w:ascii="Arial Narrow" w:hAnsi="Arial Narrow"/>
          <w:b/>
          <w:bCs/>
        </w:rPr>
      </w:pPr>
    </w:p>
    <w:p w:rsidR="007A15A9" w:rsidP="00705184" w:rsidRDefault="00F613DD" w14:paraId="32234D7D" w14:textId="6F86B191">
      <w:pPr>
        <w:jc w:val="center"/>
        <w:rPr>
          <w:rFonts w:ascii="Arial Narrow" w:hAnsi="Arial Narrow"/>
          <w:b/>
          <w:bCs/>
        </w:rPr>
      </w:pPr>
      <w:r w:rsidRPr="005466E3">
        <w:rPr>
          <w:rFonts w:ascii="Arial Narrow" w:hAnsi="Arial Narrow"/>
          <w:b/>
          <w:bCs/>
          <w:noProof/>
          <w:sz w:val="28"/>
          <w:szCs w:val="28"/>
          <w:lang w:eastAsia="en-GB"/>
        </w:rPr>
        <w:drawing>
          <wp:anchor distT="0" distB="0" distL="114300" distR="114300" simplePos="0" relativeHeight="251662336" behindDoc="0" locked="0" layoutInCell="1" allowOverlap="1" wp14:anchorId="04B082D9" wp14:editId="41E9AF93">
            <wp:simplePos x="0" y="0"/>
            <wp:positionH relativeFrom="column">
              <wp:posOffset>8157210</wp:posOffset>
            </wp:positionH>
            <wp:positionV relativeFrom="paragraph">
              <wp:posOffset>12700</wp:posOffset>
            </wp:positionV>
            <wp:extent cx="1928495" cy="94424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8"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60288" behindDoc="0" locked="0" layoutInCell="1" allowOverlap="1" wp14:anchorId="09519580" wp14:editId="3FD01344">
            <wp:simplePos x="0" y="0"/>
            <wp:positionH relativeFrom="column">
              <wp:posOffset>0</wp:posOffset>
            </wp:positionH>
            <wp:positionV relativeFrom="paragraph">
              <wp:posOffset>15875</wp:posOffset>
            </wp:positionV>
            <wp:extent cx="1928495" cy="9442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8"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15A9" w:rsidP="00705184" w:rsidRDefault="007A15A9" w14:paraId="01A373F3" w14:textId="424E8F8E">
      <w:pPr>
        <w:jc w:val="center"/>
        <w:rPr>
          <w:rFonts w:ascii="Arial Narrow" w:hAnsi="Arial Narrow"/>
          <w:b/>
          <w:bCs/>
        </w:rPr>
      </w:pPr>
    </w:p>
    <w:p w:rsidRPr="005466E3" w:rsidR="007A15A9" w:rsidP="00705184" w:rsidRDefault="007A15A9" w14:paraId="08B98FB9" w14:textId="65C72EA8">
      <w:pPr>
        <w:jc w:val="center"/>
        <w:rPr>
          <w:rFonts w:ascii="Arial Narrow" w:hAnsi="Arial Narrow"/>
          <w:b/>
          <w:bCs/>
          <w:sz w:val="13"/>
          <w:szCs w:val="13"/>
        </w:rPr>
      </w:pPr>
    </w:p>
    <w:p w:rsidRPr="005466E3" w:rsidR="004D681B" w:rsidP="00705184" w:rsidRDefault="004D681B" w14:paraId="78526B48" w14:textId="24A21BFC">
      <w:pPr>
        <w:jc w:val="center"/>
        <w:rPr>
          <w:rFonts w:ascii="Arial Narrow" w:hAnsi="Arial Narrow"/>
          <w:b/>
          <w:bCs/>
          <w:sz w:val="28"/>
          <w:szCs w:val="28"/>
        </w:rPr>
      </w:pPr>
      <w:r w:rsidRPr="005466E3">
        <w:rPr>
          <w:rFonts w:ascii="Arial Narrow" w:hAnsi="Arial Narrow"/>
          <w:b/>
          <w:bCs/>
          <w:sz w:val="28"/>
          <w:szCs w:val="28"/>
        </w:rPr>
        <w:t>Long Term Mapping</w:t>
      </w:r>
    </w:p>
    <w:p w:rsidR="004D681B" w:rsidP="6833BCC1" w:rsidRDefault="004D681B" w14:paraId="0CEA8F49" w14:textId="3537FC90">
      <w:pPr>
        <w:jc w:val="center"/>
        <w:rPr>
          <w:rFonts w:ascii="Arial Narrow" w:hAnsi="Arial Narrow"/>
          <w:b/>
          <w:bCs/>
          <w:sz w:val="40"/>
          <w:szCs w:val="40"/>
        </w:rPr>
      </w:pPr>
      <w:r w:rsidRPr="005466E3">
        <w:fldChar w:fldCharType="begin"/>
      </w:r>
      <w:r w:rsidRPr="005466E3">
        <w:rPr>
          <w:rFonts w:ascii="Times New Roman" w:hAnsi="Times New Roman" w:eastAsia="Times New Roman" w:cs="Times New Roman"/>
          <w:sz w:val="40"/>
          <w:szCs w:val="40"/>
        </w:rPr>
        <w:instrText xml:space="preserve"> INCLUDEPICTURE "https://gettingitrightsometimes.files.wordpress.com/2019/02/slide2.jpg?w=575&amp;h=431" \* MERGEFORMATINET </w:instrText>
      </w:r>
      <w:r w:rsidRPr="005466E3">
        <w:rPr>
          <w:rFonts w:ascii="Times New Roman" w:hAnsi="Times New Roman" w:eastAsia="Times New Roman" w:cs="Times New Roman"/>
          <w:sz w:val="40"/>
          <w:szCs w:val="40"/>
        </w:rPr>
        <w:fldChar w:fldCharType="end"/>
      </w:r>
      <w:r w:rsidRPr="005466E3">
        <w:rPr>
          <w:rFonts w:ascii="Arial Narrow" w:hAnsi="Arial Narrow"/>
          <w:b/>
          <w:bCs/>
          <w:sz w:val="40"/>
          <w:szCs w:val="40"/>
        </w:rPr>
        <w:t xml:space="preserve"> KS</w:t>
      </w:r>
      <w:r w:rsidR="005C1E4B">
        <w:rPr>
          <w:rFonts w:ascii="Arial Narrow" w:hAnsi="Arial Narrow"/>
          <w:b/>
          <w:bCs/>
          <w:sz w:val="40"/>
          <w:szCs w:val="40"/>
        </w:rPr>
        <w:t>4</w:t>
      </w:r>
      <w:r w:rsidR="00B270A3">
        <w:rPr>
          <w:rFonts w:ascii="Arial Narrow" w:hAnsi="Arial Narrow"/>
          <w:b/>
          <w:bCs/>
          <w:sz w:val="40"/>
          <w:szCs w:val="40"/>
        </w:rPr>
        <w:t xml:space="preserve"> Physical Education </w:t>
      </w:r>
    </w:p>
    <w:p w:rsidRPr="00F613DD" w:rsidR="00F613DD" w:rsidP="004D681B" w:rsidRDefault="00F613DD" w14:paraId="756A6C96" w14:textId="77777777">
      <w:pPr>
        <w:jc w:val="center"/>
        <w:rPr>
          <w:rFonts w:ascii="Arial Narrow" w:hAnsi="Arial Narrow"/>
          <w:b/>
          <w:bCs/>
          <w:sz w:val="21"/>
          <w:szCs w:val="21"/>
        </w:rPr>
      </w:pPr>
    </w:p>
    <w:tbl>
      <w:tblPr>
        <w:tblStyle w:val="TableGrid"/>
        <w:tblW w:w="0" w:type="auto"/>
        <w:tblInd w:w="3592" w:type="dxa"/>
        <w:tblLook w:val="04A0" w:firstRow="1" w:lastRow="0" w:firstColumn="1" w:lastColumn="0" w:noHBand="0" w:noVBand="1"/>
      </w:tblPr>
      <w:tblGrid>
        <w:gridCol w:w="554"/>
        <w:gridCol w:w="597"/>
        <w:gridCol w:w="3604"/>
        <w:gridCol w:w="4019"/>
      </w:tblGrid>
      <w:tr w:rsidR="005C1E4B" w:rsidTr="62E96DCD" w14:paraId="1289309E" w14:textId="4488E8FE">
        <w:trPr>
          <w:trHeight w:val="181"/>
        </w:trPr>
        <w:tc>
          <w:tcPr>
            <w:tcW w:w="1151" w:type="dxa"/>
            <w:gridSpan w:val="2"/>
            <w:vMerge w:val="restart"/>
            <w:tcBorders>
              <w:top w:val="nil"/>
              <w:left w:val="nil"/>
              <w:bottom w:val="nil"/>
              <w:right w:val="single" w:color="000000" w:themeColor="text1" w:sz="4" w:space="0"/>
            </w:tcBorders>
            <w:tcMar/>
          </w:tcPr>
          <w:p w:rsidR="005C1E4B" w:rsidP="00CF0DD5" w:rsidRDefault="005C1E4B" w14:paraId="3C65376C" w14:textId="77777777">
            <w:pPr>
              <w:jc w:val="center"/>
              <w:rPr>
                <w:rFonts w:ascii="Arial Narrow" w:hAnsi="Arial Narrow"/>
                <w:b/>
                <w:bCs/>
              </w:rPr>
            </w:pPr>
          </w:p>
        </w:tc>
        <w:tc>
          <w:tcPr>
            <w:tcW w:w="3604" w:type="dxa"/>
            <w:tcBorders>
              <w:left w:val="single" w:color="000000" w:themeColor="text1" w:sz="4" w:space="0"/>
            </w:tcBorders>
            <w:tcMar/>
          </w:tcPr>
          <w:p w:rsidR="005C1E4B" w:rsidP="00E91F81" w:rsidRDefault="005C1E4B" w14:paraId="52E9AC57" w14:textId="05046D63">
            <w:pPr>
              <w:jc w:val="center"/>
              <w:rPr>
                <w:rFonts w:ascii="Arial Narrow" w:hAnsi="Arial Narrow"/>
                <w:b/>
                <w:bCs/>
              </w:rPr>
            </w:pPr>
            <w:r>
              <w:rPr>
                <w:rFonts w:ascii="Arial Narrow" w:hAnsi="Arial Narrow"/>
                <w:b/>
                <w:bCs/>
              </w:rPr>
              <w:t>Cycle 1</w:t>
            </w:r>
          </w:p>
        </w:tc>
        <w:tc>
          <w:tcPr>
            <w:tcW w:w="4019" w:type="dxa"/>
            <w:tcMar/>
          </w:tcPr>
          <w:p w:rsidR="005C1E4B" w:rsidP="00E91F81" w:rsidRDefault="005C1E4B" w14:paraId="69857745" w14:textId="68402B65">
            <w:pPr>
              <w:jc w:val="center"/>
              <w:rPr>
                <w:rFonts w:ascii="Arial Narrow" w:hAnsi="Arial Narrow"/>
                <w:b/>
                <w:bCs/>
              </w:rPr>
            </w:pPr>
            <w:r>
              <w:rPr>
                <w:rFonts w:ascii="Arial Narrow" w:hAnsi="Arial Narrow"/>
                <w:b/>
                <w:bCs/>
              </w:rPr>
              <w:t>Cycle 2</w:t>
            </w:r>
          </w:p>
        </w:tc>
      </w:tr>
      <w:tr w:rsidR="005C1E4B" w:rsidTr="62E96DCD" w14:paraId="4A774067" w14:textId="039710CB">
        <w:trPr>
          <w:trHeight w:val="71"/>
        </w:trPr>
        <w:tc>
          <w:tcPr>
            <w:tcW w:w="1151" w:type="dxa"/>
            <w:gridSpan w:val="2"/>
            <w:vMerge/>
            <w:tcBorders/>
            <w:tcMar/>
          </w:tcPr>
          <w:p w:rsidR="005C1E4B" w:rsidP="00CF0DD5" w:rsidRDefault="005C1E4B" w14:paraId="23872F5F" w14:textId="77777777">
            <w:pPr>
              <w:jc w:val="center"/>
              <w:rPr>
                <w:rFonts w:ascii="Arial Narrow" w:hAnsi="Arial Narrow"/>
                <w:b/>
                <w:bCs/>
              </w:rPr>
            </w:pPr>
          </w:p>
        </w:tc>
        <w:tc>
          <w:tcPr>
            <w:tcW w:w="3604" w:type="dxa"/>
            <w:tcBorders>
              <w:left w:val="single" w:color="000000" w:themeColor="text1" w:sz="4" w:space="0"/>
            </w:tcBorders>
            <w:shd w:val="clear" w:color="auto" w:fill="FFD966" w:themeFill="accent4" w:themeFillTint="99"/>
            <w:tcMar/>
          </w:tcPr>
          <w:p w:rsidR="005C1E4B" w:rsidP="00CF0DD5" w:rsidRDefault="0090443A" w14:paraId="14311FC3" w14:textId="69AFB4C6">
            <w:pPr>
              <w:jc w:val="center"/>
              <w:rPr>
                <w:rFonts w:ascii="Arial Narrow" w:hAnsi="Arial Narrow"/>
                <w:b/>
                <w:bCs/>
              </w:rPr>
            </w:pPr>
            <w:r>
              <w:rPr>
                <w:rFonts w:ascii="Arial Narrow" w:hAnsi="Arial Narrow"/>
                <w:b/>
                <w:bCs/>
              </w:rPr>
              <w:t>(202</w:t>
            </w:r>
            <w:r w:rsidR="006B64FA">
              <w:rPr>
                <w:rFonts w:ascii="Arial Narrow" w:hAnsi="Arial Narrow"/>
                <w:b/>
                <w:bCs/>
              </w:rPr>
              <w:t>2</w:t>
            </w:r>
            <w:r>
              <w:rPr>
                <w:rFonts w:ascii="Arial Narrow" w:hAnsi="Arial Narrow"/>
                <w:b/>
                <w:bCs/>
              </w:rPr>
              <w:t>-202</w:t>
            </w:r>
            <w:r w:rsidR="006B64FA">
              <w:rPr>
                <w:rFonts w:ascii="Arial Narrow" w:hAnsi="Arial Narrow"/>
                <w:b/>
                <w:bCs/>
              </w:rPr>
              <w:t>3</w:t>
            </w:r>
            <w:r w:rsidR="005C1E4B">
              <w:rPr>
                <w:rFonts w:ascii="Arial Narrow" w:hAnsi="Arial Narrow"/>
                <w:b/>
                <w:bCs/>
              </w:rPr>
              <w:t>)</w:t>
            </w:r>
          </w:p>
        </w:tc>
        <w:tc>
          <w:tcPr>
            <w:tcW w:w="4019" w:type="dxa"/>
            <w:shd w:val="clear" w:color="auto" w:fill="FFE599" w:themeFill="accent4" w:themeFillTint="66"/>
            <w:tcMar/>
          </w:tcPr>
          <w:p w:rsidR="005C1E4B" w:rsidP="00CF0DD5" w:rsidRDefault="0090443A" w14:paraId="3B9C43EC" w14:textId="7B746035">
            <w:pPr>
              <w:jc w:val="center"/>
              <w:rPr>
                <w:rFonts w:ascii="Arial Narrow" w:hAnsi="Arial Narrow"/>
                <w:b/>
                <w:bCs/>
              </w:rPr>
            </w:pPr>
            <w:r>
              <w:rPr>
                <w:rFonts w:ascii="Arial Narrow" w:hAnsi="Arial Narrow"/>
                <w:b/>
                <w:bCs/>
              </w:rPr>
              <w:t>(202</w:t>
            </w:r>
            <w:bookmarkStart w:name="_GoBack" w:id="0"/>
            <w:bookmarkEnd w:id="0"/>
            <w:r w:rsidR="006B64FA">
              <w:rPr>
                <w:rFonts w:ascii="Arial Narrow" w:hAnsi="Arial Narrow"/>
                <w:b/>
                <w:bCs/>
              </w:rPr>
              <w:t>3 -</w:t>
            </w:r>
            <w:r>
              <w:rPr>
                <w:rFonts w:ascii="Arial Narrow" w:hAnsi="Arial Narrow"/>
                <w:b/>
                <w:bCs/>
              </w:rPr>
              <w:t>202</w:t>
            </w:r>
            <w:r w:rsidR="006B64FA">
              <w:rPr>
                <w:rFonts w:ascii="Arial Narrow" w:hAnsi="Arial Narrow"/>
                <w:b/>
                <w:bCs/>
              </w:rPr>
              <w:t>4</w:t>
            </w:r>
            <w:r w:rsidR="005C1E4B">
              <w:rPr>
                <w:rFonts w:ascii="Arial Narrow" w:hAnsi="Arial Narrow"/>
                <w:b/>
                <w:bCs/>
              </w:rPr>
              <w:t>)</w:t>
            </w:r>
          </w:p>
        </w:tc>
      </w:tr>
      <w:tr w:rsidR="005C1E4B" w:rsidTr="62E96DCD" w14:paraId="62CE144E" w14:textId="2735A15B">
        <w:trPr>
          <w:trHeight w:val="953"/>
        </w:trPr>
        <w:tc>
          <w:tcPr>
            <w:tcW w:w="554" w:type="dxa"/>
            <w:vMerge w:val="restart"/>
            <w:tcBorders>
              <w:top w:val="single" w:color="000000" w:themeColor="text1" w:sz="4" w:space="0"/>
            </w:tcBorders>
            <w:shd w:val="clear" w:color="auto" w:fill="FFD966" w:themeFill="accent4" w:themeFillTint="99"/>
            <w:tcMar/>
            <w:textDirection w:val="btLr"/>
            <w:vAlign w:val="center"/>
          </w:tcPr>
          <w:p w:rsidRPr="005119E1" w:rsidR="005C1E4B" w:rsidP="00D44AE8" w:rsidRDefault="005C1E4B" w14:paraId="341AC94F" w14:textId="2D2336B2">
            <w:pPr>
              <w:ind w:left="113" w:right="113"/>
              <w:jc w:val="center"/>
              <w:rPr>
                <w:rFonts w:ascii="Arial Narrow" w:hAnsi="Arial Narrow"/>
                <w:b/>
                <w:bCs/>
                <w:sz w:val="28"/>
                <w:szCs w:val="28"/>
              </w:rPr>
            </w:pPr>
            <w:r w:rsidRPr="005119E1">
              <w:rPr>
                <w:rFonts w:ascii="Arial Narrow" w:hAnsi="Arial Narrow"/>
                <w:b/>
                <w:bCs/>
                <w:sz w:val="28"/>
                <w:szCs w:val="28"/>
              </w:rPr>
              <w:t xml:space="preserve">Autumn </w:t>
            </w:r>
          </w:p>
        </w:tc>
        <w:tc>
          <w:tcPr>
            <w:tcW w:w="597" w:type="dxa"/>
            <w:tcBorders>
              <w:top w:val="single" w:color="000000" w:themeColor="text1" w:sz="4" w:space="0"/>
            </w:tcBorders>
            <w:tcMar/>
            <w:vAlign w:val="center"/>
          </w:tcPr>
          <w:p w:rsidRPr="005119E1" w:rsidR="005C1E4B" w:rsidP="00D44AE8" w:rsidRDefault="005C1E4B" w14:paraId="477B8FB7" w14:textId="3AF60EB3">
            <w:pPr>
              <w:jc w:val="center"/>
              <w:rPr>
                <w:rFonts w:ascii="Arial Narrow" w:hAnsi="Arial Narrow"/>
                <w:sz w:val="28"/>
                <w:szCs w:val="28"/>
              </w:rPr>
            </w:pPr>
            <w:r w:rsidRPr="005119E1">
              <w:rPr>
                <w:rFonts w:ascii="Arial Narrow" w:hAnsi="Arial Narrow"/>
                <w:b/>
                <w:bCs/>
                <w:sz w:val="28"/>
                <w:szCs w:val="28"/>
              </w:rPr>
              <w:t>1</w:t>
            </w:r>
          </w:p>
        </w:tc>
        <w:tc>
          <w:tcPr>
            <w:tcW w:w="3604" w:type="dxa"/>
            <w:shd w:val="clear" w:color="auto" w:fill="auto"/>
            <w:tcMar/>
            <w:vAlign w:val="center"/>
          </w:tcPr>
          <w:p w:rsidR="005C1E4B" w:rsidP="005119E1" w:rsidRDefault="005C1E4B" w14:paraId="64478852" w14:textId="77777777">
            <w:pPr>
              <w:jc w:val="center"/>
              <w:rPr>
                <w:rFonts w:ascii="Arial Narrow" w:hAnsi="Arial Narrow"/>
                <w:sz w:val="28"/>
                <w:szCs w:val="28"/>
              </w:rPr>
            </w:pPr>
          </w:p>
          <w:p w:rsidRPr="005C1E4B" w:rsidR="005C1E4B" w:rsidP="005119E1" w:rsidRDefault="005C1E4B" w14:paraId="094D0473" w14:textId="19BB4B7A">
            <w:pPr>
              <w:jc w:val="center"/>
              <w:rPr>
                <w:rFonts w:ascii="Arial Narrow" w:hAnsi="Arial Narrow"/>
                <w:sz w:val="28"/>
                <w:szCs w:val="28"/>
              </w:rPr>
            </w:pPr>
            <w:r w:rsidRPr="005C1E4B">
              <w:rPr>
                <w:rFonts w:ascii="Arial Narrow" w:hAnsi="Arial Narrow"/>
                <w:sz w:val="28"/>
                <w:szCs w:val="28"/>
              </w:rPr>
              <w:t>Leisure walks / outdoor and adventurous</w:t>
            </w:r>
          </w:p>
          <w:p w:rsidRPr="005119E1" w:rsidR="005C1E4B" w:rsidP="005119E1" w:rsidRDefault="005C1E4B" w14:paraId="22DB3814" w14:textId="6AB0698B">
            <w:pPr>
              <w:jc w:val="center"/>
              <w:rPr>
                <w:rFonts w:ascii="Arial Narrow" w:hAnsi="Arial Narrow"/>
                <w:sz w:val="28"/>
                <w:szCs w:val="28"/>
              </w:rPr>
            </w:pPr>
            <w:r>
              <w:rPr>
                <w:rFonts w:ascii="Arial Narrow" w:hAnsi="Arial Narrow"/>
                <w:sz w:val="28"/>
                <w:szCs w:val="28"/>
              </w:rPr>
              <w:t xml:space="preserve"> </w:t>
            </w:r>
          </w:p>
        </w:tc>
        <w:tc>
          <w:tcPr>
            <w:tcW w:w="4019" w:type="dxa"/>
            <w:shd w:val="clear" w:color="auto" w:fill="auto"/>
            <w:tcMar/>
            <w:vAlign w:val="center"/>
          </w:tcPr>
          <w:p w:rsidRPr="005119E1" w:rsidR="005C1E4B" w:rsidP="005119E1" w:rsidRDefault="005C1E4B" w14:paraId="4F03154E" w14:textId="3863F681">
            <w:pPr>
              <w:jc w:val="center"/>
              <w:rPr>
                <w:rFonts w:ascii="Arial Narrow" w:hAnsi="Arial Narrow"/>
                <w:sz w:val="28"/>
                <w:szCs w:val="28"/>
              </w:rPr>
            </w:pPr>
            <w:r>
              <w:rPr>
                <w:rFonts w:ascii="Arial Narrow" w:hAnsi="Arial Narrow"/>
                <w:sz w:val="28"/>
                <w:szCs w:val="28"/>
              </w:rPr>
              <w:t xml:space="preserve">Leisure walks </w:t>
            </w:r>
            <w:r w:rsidRPr="005C1E4B">
              <w:rPr>
                <w:rFonts w:ascii="Arial Narrow" w:hAnsi="Arial Narrow"/>
                <w:sz w:val="28"/>
                <w:szCs w:val="28"/>
              </w:rPr>
              <w:t>/ outdoor and adventurous</w:t>
            </w:r>
          </w:p>
        </w:tc>
      </w:tr>
      <w:tr w:rsidR="005C1E4B" w:rsidTr="62E96DCD" w14:paraId="39C5E250" w14:textId="61B8E387">
        <w:trPr>
          <w:trHeight w:val="1027"/>
        </w:trPr>
        <w:tc>
          <w:tcPr>
            <w:tcW w:w="554" w:type="dxa"/>
            <w:vMerge/>
            <w:tcMar/>
            <w:textDirection w:val="btLr"/>
            <w:vAlign w:val="center"/>
          </w:tcPr>
          <w:p w:rsidRPr="005119E1" w:rsidR="005C1E4B" w:rsidP="00D44AE8" w:rsidRDefault="005C1E4B" w14:paraId="16EDE721" w14:textId="0C9EC02C">
            <w:pPr>
              <w:ind w:left="113" w:right="113"/>
              <w:jc w:val="center"/>
              <w:rPr>
                <w:rFonts w:ascii="Arial Narrow" w:hAnsi="Arial Narrow"/>
                <w:b/>
                <w:bCs/>
                <w:sz w:val="28"/>
                <w:szCs w:val="28"/>
              </w:rPr>
            </w:pPr>
          </w:p>
        </w:tc>
        <w:tc>
          <w:tcPr>
            <w:tcW w:w="597" w:type="dxa"/>
            <w:tcMar/>
            <w:vAlign w:val="center"/>
          </w:tcPr>
          <w:p w:rsidRPr="005119E1" w:rsidR="005C1E4B" w:rsidP="00D44AE8" w:rsidRDefault="005C1E4B" w14:paraId="75F628B5" w14:textId="11A3A0A9">
            <w:pPr>
              <w:jc w:val="center"/>
              <w:rPr>
                <w:rFonts w:ascii="Arial Narrow" w:hAnsi="Arial Narrow"/>
                <w:sz w:val="28"/>
                <w:szCs w:val="28"/>
              </w:rPr>
            </w:pPr>
            <w:r w:rsidRPr="005119E1">
              <w:rPr>
                <w:rFonts w:ascii="Arial Narrow" w:hAnsi="Arial Narrow"/>
                <w:b/>
                <w:bCs/>
                <w:sz w:val="28"/>
                <w:szCs w:val="28"/>
              </w:rPr>
              <w:t>2</w:t>
            </w:r>
          </w:p>
        </w:tc>
        <w:tc>
          <w:tcPr>
            <w:tcW w:w="3604" w:type="dxa"/>
            <w:shd w:val="clear" w:color="auto" w:fill="auto"/>
            <w:tcMar/>
            <w:vAlign w:val="center"/>
          </w:tcPr>
          <w:p w:rsidRPr="005119E1" w:rsidR="005C1E4B" w:rsidP="000F18FF" w:rsidRDefault="005C1E4B" w14:paraId="592ECCAF" w14:textId="79701BC0">
            <w:pPr>
              <w:jc w:val="center"/>
              <w:rPr>
                <w:rFonts w:ascii="Arial Narrow" w:hAnsi="Arial Narrow"/>
                <w:sz w:val="28"/>
                <w:szCs w:val="28"/>
              </w:rPr>
            </w:pPr>
            <w:r>
              <w:rPr>
                <w:rFonts w:ascii="Arial Narrow" w:hAnsi="Arial Narrow"/>
                <w:sz w:val="28"/>
                <w:szCs w:val="28"/>
              </w:rPr>
              <w:t>Cycling</w:t>
            </w:r>
          </w:p>
        </w:tc>
        <w:tc>
          <w:tcPr>
            <w:tcW w:w="4019" w:type="dxa"/>
            <w:shd w:val="clear" w:color="auto" w:fill="auto"/>
            <w:tcMar/>
            <w:vAlign w:val="center"/>
          </w:tcPr>
          <w:p w:rsidRPr="005119E1" w:rsidR="005C1E4B" w:rsidP="005119E1" w:rsidRDefault="005C1E4B" w14:paraId="736F2811" w14:textId="6ED52348">
            <w:pPr>
              <w:jc w:val="center"/>
              <w:rPr>
                <w:rFonts w:ascii="Arial Narrow" w:hAnsi="Arial Narrow"/>
                <w:sz w:val="28"/>
                <w:szCs w:val="28"/>
              </w:rPr>
            </w:pPr>
            <w:r>
              <w:rPr>
                <w:rFonts w:ascii="Arial Narrow" w:hAnsi="Arial Narrow"/>
                <w:sz w:val="28"/>
                <w:szCs w:val="28"/>
              </w:rPr>
              <w:t xml:space="preserve">Cycling </w:t>
            </w:r>
          </w:p>
        </w:tc>
      </w:tr>
      <w:tr w:rsidR="005C1E4B" w:rsidTr="62E96DCD" w14:paraId="16CB86BF" w14:textId="782DF4C7">
        <w:trPr>
          <w:trHeight w:val="953"/>
        </w:trPr>
        <w:tc>
          <w:tcPr>
            <w:tcW w:w="554" w:type="dxa"/>
            <w:vMerge w:val="restart"/>
            <w:shd w:val="clear" w:color="auto" w:fill="FFE599" w:themeFill="accent4" w:themeFillTint="66"/>
            <w:tcMar/>
            <w:textDirection w:val="btLr"/>
            <w:vAlign w:val="center"/>
          </w:tcPr>
          <w:p w:rsidRPr="005119E1" w:rsidR="005C1E4B" w:rsidP="00D44AE8" w:rsidRDefault="005C1E4B" w14:paraId="7787E882" w14:textId="4687AF5D">
            <w:pPr>
              <w:ind w:left="113" w:right="113"/>
              <w:jc w:val="center"/>
              <w:rPr>
                <w:rFonts w:ascii="Arial Narrow" w:hAnsi="Arial Narrow"/>
                <w:b/>
                <w:bCs/>
                <w:sz w:val="28"/>
                <w:szCs w:val="28"/>
              </w:rPr>
            </w:pPr>
            <w:r w:rsidRPr="005119E1">
              <w:rPr>
                <w:rFonts w:ascii="Arial Narrow" w:hAnsi="Arial Narrow"/>
                <w:b/>
                <w:bCs/>
                <w:sz w:val="28"/>
                <w:szCs w:val="28"/>
              </w:rPr>
              <w:t>Spring</w:t>
            </w:r>
          </w:p>
        </w:tc>
        <w:tc>
          <w:tcPr>
            <w:tcW w:w="597" w:type="dxa"/>
            <w:tcMar/>
            <w:vAlign w:val="center"/>
          </w:tcPr>
          <w:p w:rsidRPr="005119E1" w:rsidR="005C1E4B" w:rsidP="00D44AE8" w:rsidRDefault="005C1E4B" w14:paraId="20CBCD37" w14:textId="5E5F5C8C">
            <w:pPr>
              <w:jc w:val="center"/>
              <w:rPr>
                <w:rFonts w:ascii="Arial Narrow" w:hAnsi="Arial Narrow"/>
                <w:sz w:val="28"/>
                <w:szCs w:val="28"/>
              </w:rPr>
            </w:pPr>
            <w:r w:rsidRPr="005119E1">
              <w:rPr>
                <w:rFonts w:ascii="Arial Narrow" w:hAnsi="Arial Narrow"/>
                <w:b/>
                <w:bCs/>
                <w:sz w:val="28"/>
                <w:szCs w:val="28"/>
              </w:rPr>
              <w:t>1</w:t>
            </w:r>
          </w:p>
        </w:tc>
        <w:tc>
          <w:tcPr>
            <w:tcW w:w="3604" w:type="dxa"/>
            <w:shd w:val="clear" w:color="auto" w:fill="auto"/>
            <w:tcMar/>
            <w:vAlign w:val="center"/>
          </w:tcPr>
          <w:p w:rsidRPr="005119E1" w:rsidR="005C1E4B" w:rsidP="005C1E4B" w:rsidRDefault="005C1E4B" w14:paraId="10C10E51" w14:textId="6F97F81A">
            <w:pPr>
              <w:jc w:val="center"/>
              <w:rPr>
                <w:rFonts w:ascii="Arial Narrow" w:hAnsi="Arial Narrow"/>
                <w:sz w:val="28"/>
                <w:szCs w:val="28"/>
              </w:rPr>
            </w:pPr>
            <w:r>
              <w:rPr>
                <w:rFonts w:ascii="Arial Narrow" w:hAnsi="Arial Narrow"/>
                <w:sz w:val="28"/>
                <w:szCs w:val="28"/>
              </w:rPr>
              <w:t xml:space="preserve">Gym </w:t>
            </w:r>
          </w:p>
        </w:tc>
        <w:tc>
          <w:tcPr>
            <w:tcW w:w="4019" w:type="dxa"/>
            <w:shd w:val="clear" w:color="auto" w:fill="auto"/>
            <w:tcMar/>
            <w:vAlign w:val="center"/>
          </w:tcPr>
          <w:p w:rsidRPr="005119E1" w:rsidR="005C1E4B" w:rsidP="005119E1" w:rsidRDefault="005C1E4B" w14:paraId="594EE987" w14:textId="64A96B33">
            <w:pPr>
              <w:jc w:val="center"/>
              <w:rPr>
                <w:rFonts w:ascii="Arial Narrow" w:hAnsi="Arial Narrow"/>
                <w:sz w:val="28"/>
                <w:szCs w:val="28"/>
              </w:rPr>
            </w:pPr>
            <w:r>
              <w:rPr>
                <w:rFonts w:ascii="Arial Narrow" w:hAnsi="Arial Narrow"/>
                <w:sz w:val="28"/>
                <w:szCs w:val="28"/>
              </w:rPr>
              <w:t>Gym</w:t>
            </w:r>
          </w:p>
        </w:tc>
      </w:tr>
      <w:tr w:rsidR="005C1E4B" w:rsidTr="62E96DCD" w14:paraId="1EAB0212" w14:textId="269A7FEC">
        <w:trPr>
          <w:trHeight w:val="953"/>
        </w:trPr>
        <w:tc>
          <w:tcPr>
            <w:tcW w:w="554" w:type="dxa"/>
            <w:vMerge/>
            <w:tcMar/>
            <w:textDirection w:val="btLr"/>
            <w:vAlign w:val="center"/>
          </w:tcPr>
          <w:p w:rsidRPr="005119E1" w:rsidR="005C1E4B" w:rsidP="00D44AE8" w:rsidRDefault="005C1E4B" w14:paraId="18FCF9BF" w14:textId="3BE94D78">
            <w:pPr>
              <w:ind w:left="113" w:right="113"/>
              <w:jc w:val="center"/>
              <w:rPr>
                <w:rFonts w:ascii="Arial Narrow" w:hAnsi="Arial Narrow"/>
                <w:b/>
                <w:bCs/>
                <w:sz w:val="28"/>
                <w:szCs w:val="28"/>
              </w:rPr>
            </w:pPr>
          </w:p>
        </w:tc>
        <w:tc>
          <w:tcPr>
            <w:tcW w:w="597" w:type="dxa"/>
            <w:tcMar/>
            <w:vAlign w:val="center"/>
          </w:tcPr>
          <w:p w:rsidRPr="005119E1" w:rsidR="005C1E4B" w:rsidP="00D44AE8" w:rsidRDefault="005C1E4B" w14:paraId="12293E6A" w14:textId="004DD063">
            <w:pPr>
              <w:jc w:val="center"/>
              <w:rPr>
                <w:rFonts w:ascii="Arial Narrow" w:hAnsi="Arial Narrow"/>
                <w:sz w:val="28"/>
                <w:szCs w:val="28"/>
              </w:rPr>
            </w:pPr>
            <w:r w:rsidRPr="005119E1">
              <w:rPr>
                <w:rFonts w:ascii="Arial Narrow" w:hAnsi="Arial Narrow"/>
                <w:b/>
                <w:bCs/>
                <w:sz w:val="28"/>
                <w:szCs w:val="28"/>
              </w:rPr>
              <w:t>2</w:t>
            </w:r>
          </w:p>
        </w:tc>
        <w:tc>
          <w:tcPr>
            <w:tcW w:w="3604" w:type="dxa"/>
            <w:shd w:val="clear" w:color="auto" w:fill="auto"/>
            <w:tcMar/>
            <w:vAlign w:val="center"/>
          </w:tcPr>
          <w:p w:rsidRPr="005119E1" w:rsidR="005C1E4B" w:rsidP="005C1E4B" w:rsidRDefault="005C1E4B" w14:paraId="39A58FED" w14:textId="3415EF30">
            <w:pPr>
              <w:jc w:val="center"/>
              <w:rPr>
                <w:rFonts w:ascii="Arial Narrow" w:hAnsi="Arial Narrow"/>
                <w:sz w:val="28"/>
                <w:szCs w:val="28"/>
              </w:rPr>
            </w:pPr>
            <w:r>
              <w:rPr>
                <w:rFonts w:ascii="Arial Narrow" w:hAnsi="Arial Narrow"/>
                <w:sz w:val="28"/>
                <w:szCs w:val="28"/>
              </w:rPr>
              <w:t xml:space="preserve"> Tennis </w:t>
            </w:r>
          </w:p>
        </w:tc>
        <w:tc>
          <w:tcPr>
            <w:tcW w:w="4019" w:type="dxa"/>
            <w:shd w:val="clear" w:color="auto" w:fill="auto"/>
            <w:tcMar/>
            <w:vAlign w:val="center"/>
          </w:tcPr>
          <w:p w:rsidRPr="005119E1" w:rsidR="005C1E4B" w:rsidP="005119E1" w:rsidRDefault="005C1E4B" w14:paraId="1F8F4241" w14:textId="2A0D6EDC">
            <w:pPr>
              <w:jc w:val="center"/>
              <w:rPr>
                <w:rFonts w:ascii="Arial Narrow" w:hAnsi="Arial Narrow"/>
                <w:sz w:val="28"/>
                <w:szCs w:val="28"/>
              </w:rPr>
            </w:pPr>
            <w:r>
              <w:rPr>
                <w:rFonts w:ascii="Arial Narrow" w:hAnsi="Arial Narrow"/>
                <w:sz w:val="28"/>
                <w:szCs w:val="28"/>
              </w:rPr>
              <w:t>Tennis</w:t>
            </w:r>
          </w:p>
        </w:tc>
      </w:tr>
      <w:tr w:rsidR="005C1E4B" w:rsidTr="62E96DCD" w14:paraId="2FD9176C" w14:textId="4143C935">
        <w:trPr>
          <w:trHeight w:val="953"/>
        </w:trPr>
        <w:tc>
          <w:tcPr>
            <w:tcW w:w="554" w:type="dxa"/>
            <w:vMerge w:val="restart"/>
            <w:shd w:val="clear" w:color="auto" w:fill="FFF2CC" w:themeFill="accent4" w:themeFillTint="33"/>
            <w:tcMar/>
            <w:textDirection w:val="btLr"/>
            <w:vAlign w:val="center"/>
          </w:tcPr>
          <w:p w:rsidRPr="005119E1" w:rsidR="005C1E4B" w:rsidP="00D44AE8" w:rsidRDefault="005C1E4B" w14:paraId="217B397E" w14:textId="0FB8D41E">
            <w:pPr>
              <w:ind w:left="113" w:right="113"/>
              <w:jc w:val="center"/>
              <w:rPr>
                <w:rFonts w:ascii="Arial Narrow" w:hAnsi="Arial Narrow"/>
                <w:b/>
                <w:bCs/>
                <w:sz w:val="28"/>
                <w:szCs w:val="28"/>
              </w:rPr>
            </w:pPr>
            <w:r w:rsidRPr="005119E1">
              <w:rPr>
                <w:rFonts w:ascii="Arial Narrow" w:hAnsi="Arial Narrow"/>
                <w:b/>
                <w:bCs/>
                <w:sz w:val="28"/>
                <w:szCs w:val="28"/>
              </w:rPr>
              <w:t xml:space="preserve">Summer </w:t>
            </w:r>
          </w:p>
        </w:tc>
        <w:tc>
          <w:tcPr>
            <w:tcW w:w="597" w:type="dxa"/>
            <w:tcMar/>
            <w:vAlign w:val="center"/>
          </w:tcPr>
          <w:p w:rsidRPr="005119E1" w:rsidR="005C1E4B" w:rsidP="00D44AE8" w:rsidRDefault="005C1E4B" w14:paraId="10715B65" w14:textId="40AE401D">
            <w:pPr>
              <w:jc w:val="center"/>
              <w:rPr>
                <w:rFonts w:ascii="Arial Narrow" w:hAnsi="Arial Narrow"/>
                <w:sz w:val="28"/>
                <w:szCs w:val="28"/>
              </w:rPr>
            </w:pPr>
            <w:r w:rsidRPr="005119E1">
              <w:rPr>
                <w:rFonts w:ascii="Arial Narrow" w:hAnsi="Arial Narrow"/>
                <w:b/>
                <w:bCs/>
                <w:sz w:val="28"/>
                <w:szCs w:val="28"/>
              </w:rPr>
              <w:t>1</w:t>
            </w:r>
          </w:p>
        </w:tc>
        <w:tc>
          <w:tcPr>
            <w:tcW w:w="3604" w:type="dxa"/>
            <w:shd w:val="clear" w:color="auto" w:fill="auto"/>
            <w:tcMar/>
            <w:vAlign w:val="center"/>
          </w:tcPr>
          <w:p w:rsidRPr="005119E1" w:rsidR="005C1E4B" w:rsidP="62E96DCD" w:rsidRDefault="005C1E4B" w14:paraId="23C14EB8" w14:textId="40FAED7B" w14:noSpellErr="1">
            <w:pPr>
              <w:jc w:val="center"/>
              <w:rPr>
                <w:rFonts w:ascii="Arial Narrow" w:hAnsi="Arial Narrow"/>
                <w:sz w:val="28"/>
                <w:szCs w:val="28"/>
                <w:highlight w:val="green"/>
              </w:rPr>
            </w:pPr>
            <w:r w:rsidRPr="62E96DCD" w:rsidR="005C1E4B">
              <w:rPr>
                <w:rFonts w:ascii="Arial Narrow" w:hAnsi="Arial Narrow"/>
                <w:sz w:val="28"/>
                <w:szCs w:val="28"/>
                <w:highlight w:val="green"/>
              </w:rPr>
              <w:t>Athletics</w:t>
            </w:r>
            <w:r w:rsidRPr="62E96DCD" w:rsidR="005C1E4B">
              <w:rPr>
                <w:rFonts w:ascii="Arial Narrow" w:hAnsi="Arial Narrow"/>
                <w:sz w:val="28"/>
                <w:szCs w:val="28"/>
              </w:rPr>
              <w:t xml:space="preserve"> </w:t>
            </w:r>
          </w:p>
        </w:tc>
        <w:tc>
          <w:tcPr>
            <w:tcW w:w="4019" w:type="dxa"/>
            <w:shd w:val="clear" w:color="auto" w:fill="auto"/>
            <w:tcMar/>
            <w:vAlign w:val="center"/>
          </w:tcPr>
          <w:p w:rsidRPr="005119E1" w:rsidR="005C1E4B" w:rsidP="62E96DCD" w:rsidRDefault="005C1E4B" w14:paraId="49F5B665" w14:textId="14BB4CB5" w14:noSpellErr="1">
            <w:pPr>
              <w:jc w:val="center"/>
              <w:rPr>
                <w:rFonts w:ascii="Arial Narrow" w:hAnsi="Arial Narrow"/>
                <w:sz w:val="28"/>
                <w:szCs w:val="28"/>
                <w:highlight w:val="green"/>
              </w:rPr>
            </w:pPr>
            <w:r w:rsidRPr="62E96DCD" w:rsidR="005C1E4B">
              <w:rPr>
                <w:rFonts w:ascii="Arial Narrow" w:hAnsi="Arial Narrow"/>
                <w:sz w:val="28"/>
                <w:szCs w:val="28"/>
                <w:highlight w:val="green"/>
              </w:rPr>
              <w:t>Athletics</w:t>
            </w:r>
          </w:p>
        </w:tc>
      </w:tr>
      <w:tr w:rsidR="005C1E4B" w:rsidTr="62E96DCD" w14:paraId="0956E859" w14:textId="4877D93A">
        <w:trPr>
          <w:trHeight w:val="1027"/>
        </w:trPr>
        <w:tc>
          <w:tcPr>
            <w:tcW w:w="554" w:type="dxa"/>
            <w:vMerge/>
            <w:tcMar/>
            <w:vAlign w:val="center"/>
          </w:tcPr>
          <w:p w:rsidRPr="005119E1" w:rsidR="005C1E4B" w:rsidP="005119E1" w:rsidRDefault="005C1E4B" w14:paraId="366464E6" w14:textId="6ECAFDC3">
            <w:pPr>
              <w:jc w:val="center"/>
              <w:rPr>
                <w:rFonts w:ascii="Arial Narrow" w:hAnsi="Arial Narrow"/>
                <w:b/>
                <w:bCs/>
                <w:sz w:val="28"/>
                <w:szCs w:val="28"/>
              </w:rPr>
            </w:pPr>
          </w:p>
        </w:tc>
        <w:tc>
          <w:tcPr>
            <w:tcW w:w="597" w:type="dxa"/>
            <w:tcMar/>
            <w:vAlign w:val="center"/>
          </w:tcPr>
          <w:p w:rsidRPr="005119E1" w:rsidR="005C1E4B" w:rsidP="00D44AE8" w:rsidRDefault="005C1E4B" w14:paraId="486A0FF2" w14:textId="5B45BA1F">
            <w:pPr>
              <w:jc w:val="center"/>
              <w:rPr>
                <w:rFonts w:ascii="Arial Narrow" w:hAnsi="Arial Narrow"/>
              </w:rPr>
            </w:pPr>
            <w:r w:rsidRPr="005119E1">
              <w:rPr>
                <w:rFonts w:ascii="Arial Narrow" w:hAnsi="Arial Narrow"/>
                <w:b/>
                <w:bCs/>
                <w:sz w:val="28"/>
                <w:szCs w:val="28"/>
              </w:rPr>
              <w:t>2</w:t>
            </w:r>
          </w:p>
        </w:tc>
        <w:tc>
          <w:tcPr>
            <w:tcW w:w="3604" w:type="dxa"/>
            <w:shd w:val="clear" w:color="auto" w:fill="auto"/>
            <w:tcMar/>
            <w:vAlign w:val="center"/>
          </w:tcPr>
          <w:p w:rsidRPr="005119E1" w:rsidR="005C1E4B" w:rsidP="62E96DCD" w:rsidRDefault="005C1E4B" w14:paraId="7EEF254F" w14:textId="75755575" w14:noSpellErr="1">
            <w:pPr>
              <w:jc w:val="center"/>
              <w:rPr>
                <w:rFonts w:ascii="Arial Narrow" w:hAnsi="Arial Narrow"/>
                <w:highlight w:val="green"/>
              </w:rPr>
            </w:pPr>
            <w:r w:rsidRPr="62E96DCD" w:rsidR="005C1E4B">
              <w:rPr>
                <w:rFonts w:ascii="Arial Narrow" w:hAnsi="Arial Narrow"/>
                <w:sz w:val="28"/>
                <w:szCs w:val="28"/>
                <w:highlight w:val="green"/>
              </w:rPr>
              <w:t>Golf</w:t>
            </w:r>
            <w:r w:rsidRPr="62E96DCD" w:rsidR="005C1E4B">
              <w:rPr>
                <w:rFonts w:ascii="Arial Narrow" w:hAnsi="Arial Narrow"/>
                <w:sz w:val="28"/>
                <w:szCs w:val="28"/>
              </w:rPr>
              <w:t xml:space="preserve"> </w:t>
            </w:r>
          </w:p>
        </w:tc>
        <w:tc>
          <w:tcPr>
            <w:tcW w:w="4019" w:type="dxa"/>
            <w:shd w:val="clear" w:color="auto" w:fill="auto"/>
            <w:tcMar/>
            <w:vAlign w:val="center"/>
          </w:tcPr>
          <w:p w:rsidRPr="005119E1" w:rsidR="005C1E4B" w:rsidP="62E96DCD" w:rsidRDefault="005C1E4B" w14:paraId="37773578" w14:textId="6C1F4271" w14:noSpellErr="1">
            <w:pPr>
              <w:jc w:val="center"/>
              <w:rPr>
                <w:rFonts w:ascii="Arial Narrow" w:hAnsi="Arial Narrow"/>
                <w:highlight w:val="green"/>
              </w:rPr>
            </w:pPr>
            <w:r w:rsidRPr="62E96DCD" w:rsidR="005C1E4B">
              <w:rPr>
                <w:rFonts w:ascii="Arial Narrow" w:hAnsi="Arial Narrow"/>
                <w:sz w:val="28"/>
                <w:szCs w:val="28"/>
                <w:highlight w:val="green"/>
              </w:rPr>
              <w:t>Golf</w:t>
            </w:r>
          </w:p>
        </w:tc>
      </w:tr>
    </w:tbl>
    <w:p w:rsidR="009E7B3C" w:rsidP="62E96DCD" w:rsidRDefault="009E7B3C" w14:noSpellErr="1" w14:paraId="1A16CD00" w14:textId="44BD1717">
      <w:pPr>
        <w:pStyle w:val="Normal"/>
        <w:jc w:val="center"/>
        <w:rPr>
          <w:rFonts w:ascii="Arial Narrow" w:hAnsi="Arial Narrow"/>
          <w:b w:val="1"/>
          <w:bCs w:val="1"/>
        </w:rPr>
      </w:pPr>
    </w:p>
    <w:p w:rsidR="009E7B3C" w:rsidP="62E96DCD" w:rsidRDefault="009E7B3C" w14:paraId="35881B1B" w14:textId="55EE6FAB">
      <w:pPr>
        <w:jc w:val="center"/>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pPr>
      <w:r w:rsidRPr="62E96DCD" w:rsidR="5358FA87">
        <w:rPr>
          <w:rFonts w:ascii="Arial Narrow" w:hAnsi="Arial Narrow" w:eastAsia="Arial Narrow" w:cs="Arial Narrow"/>
          <w:b w:val="0"/>
          <w:bCs w:val="0"/>
          <w:i w:val="0"/>
          <w:iCs w:val="0"/>
          <w:caps w:val="0"/>
          <w:smallCaps w:val="0"/>
          <w:noProof w:val="0"/>
          <w:color w:val="000000" w:themeColor="text1" w:themeTint="FF" w:themeShade="FF"/>
          <w:sz w:val="20"/>
          <w:szCs w:val="20"/>
          <w:highlight w:val="green"/>
          <w:lang w:val="en-GB"/>
        </w:rPr>
        <w:t>INVASION GAMES / ATHLETICS / FIELDING and STRIKING</w:t>
      </w:r>
      <w:r w:rsidRPr="62E96DCD" w:rsidR="5358FA87">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t xml:space="preserve"> </w:t>
      </w:r>
    </w:p>
    <w:p w:rsidR="009E7B3C" w:rsidP="62E96DCD" w:rsidRDefault="009E7B3C" w14:paraId="16E0268E" w14:textId="2F4826F4">
      <w:pPr>
        <w:pStyle w:val="ListParagraph"/>
        <w:numPr>
          <w:ilvl w:val="0"/>
          <w:numId w:val="4"/>
        </w:numPr>
        <w:jc w:val="center"/>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pPr>
      <w:r w:rsidRPr="62E96DCD" w:rsidR="5358FA87">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t>Children will learn a variety of skills. They will be able to understand the mutual respect needed to compete in a sporting competition.</w:t>
      </w:r>
    </w:p>
    <w:p w:rsidR="009E7B3C" w:rsidP="62E96DCD" w:rsidRDefault="009E7B3C" w14:paraId="75F83BCF" w14:textId="1FBABEA7">
      <w:pPr>
        <w:pStyle w:val="ListParagraph"/>
        <w:numPr>
          <w:ilvl w:val="0"/>
          <w:numId w:val="4"/>
        </w:numPr>
        <w:jc w:val="center"/>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pPr>
      <w:r w:rsidRPr="62E96DCD" w:rsidR="5358FA87">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t>This will be evident through the way they conduct themselves when they compete. They will be tolerant of the different faiths and beliefs that contribute to team competitions locally, nationally and internationally.</w:t>
      </w:r>
    </w:p>
    <w:p w:rsidR="009E7B3C" w:rsidP="62E96DCD" w:rsidRDefault="009E7B3C" w14:paraId="1DF47149" w14:textId="363ADCB0">
      <w:pPr>
        <w:pStyle w:val="ListParagraph"/>
        <w:numPr>
          <w:ilvl w:val="0"/>
          <w:numId w:val="4"/>
        </w:numPr>
        <w:jc w:val="center"/>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pPr>
      <w:r w:rsidRPr="62E96DCD" w:rsidR="5358FA87">
        <w:rPr>
          <w:rFonts w:ascii="Arial Narrow" w:hAnsi="Arial Narrow" w:eastAsia="Arial Narrow" w:cs="Arial Narrow"/>
          <w:b w:val="0"/>
          <w:bCs w:val="0"/>
          <w:i w:val="0"/>
          <w:iCs w:val="0"/>
          <w:caps w:val="0"/>
          <w:smallCaps w:val="0"/>
          <w:noProof w:val="0"/>
          <w:color w:val="000000" w:themeColor="text1" w:themeTint="FF" w:themeShade="FF"/>
          <w:sz w:val="20"/>
          <w:szCs w:val="20"/>
          <w:lang w:val="en-GB"/>
        </w:rPr>
        <w:t>The children will understand that they are to be compliant with the rules of a game and that we live in a democratic society where both men and women can play mixed sports.</w:t>
      </w:r>
    </w:p>
    <w:p w:rsidR="009E7B3C" w:rsidP="62E96DCD" w:rsidRDefault="009E7B3C" w14:paraId="44F99D2F" w14:textId="1F449C51">
      <w:pPr>
        <w:pStyle w:val="Normal"/>
        <w:jc w:val="center"/>
        <w:rPr>
          <w:rFonts w:ascii="Arial Narrow" w:hAnsi="Arial Narrow"/>
          <w:b w:val="1"/>
          <w:bCs w:val="1"/>
        </w:rPr>
      </w:pPr>
    </w:p>
    <w:p w:rsidR="009E7B3C" w:rsidP="005119E1" w:rsidRDefault="009E7B3C" w14:paraId="7855251E" w14:textId="77777777">
      <w:pPr>
        <w:jc w:val="center"/>
        <w:rPr>
          <w:rFonts w:ascii="Arial Narrow" w:hAnsi="Arial Narrow"/>
          <w:b/>
          <w:bCs/>
        </w:rPr>
      </w:pPr>
    </w:p>
    <w:p w:rsidR="009E7B3C" w:rsidP="62E96DCD" w:rsidRDefault="009E7B3C" w14:paraId="168127A5" w14:noSpellErr="1" w14:textId="7DC643EC">
      <w:pPr>
        <w:pStyle w:val="Normal"/>
        <w:jc w:val="center"/>
        <w:rPr>
          <w:rFonts w:ascii="Arial Narrow" w:hAnsi="Arial Narrow"/>
          <w:b w:val="1"/>
          <w:bCs w:val="1"/>
        </w:rPr>
      </w:pPr>
    </w:p>
    <w:p w:rsidR="00AF2E4E" w:rsidP="005119E1" w:rsidRDefault="00F613DD" w14:paraId="0497F01A" w14:textId="7BB2D422">
      <w:pPr>
        <w:jc w:val="center"/>
        <w:rPr>
          <w:rFonts w:ascii="Arial Narrow" w:hAnsi="Arial Narrow"/>
          <w:b/>
          <w:bCs/>
        </w:rPr>
      </w:pPr>
      <w:r>
        <w:rPr>
          <w:rFonts w:ascii="Arial Narrow" w:hAnsi="Arial Narrow"/>
          <w:b/>
          <w:bCs/>
        </w:rPr>
        <w:t xml:space="preserve">     </w:t>
      </w:r>
    </w:p>
    <w:p w:rsidRPr="005216AA" w:rsidR="005119E1" w:rsidP="005216AA" w:rsidRDefault="00F613DD" w14:paraId="48F163BD" w14:textId="7492678F">
      <w:pPr>
        <w:jc w:val="center"/>
        <w:rPr>
          <w:rFonts w:ascii="Arial Narrow" w:hAnsi="Arial Narrow"/>
          <w:b/>
          <w:bCs/>
        </w:rPr>
      </w:pPr>
      <w:r>
        <w:rPr>
          <w:rFonts w:ascii="Arial Narrow" w:hAnsi="Arial Narrow"/>
          <w:b/>
          <w:bCs/>
        </w:rPr>
        <w:t xml:space="preserve">           </w:t>
      </w:r>
    </w:p>
    <w:tbl>
      <w:tblPr>
        <w:tblStyle w:val="TableGrid"/>
        <w:tblW w:w="16415" w:type="dxa"/>
        <w:tblInd w:w="-147" w:type="dxa"/>
        <w:tblLayout w:type="fixed"/>
        <w:tblLook w:val="04A0" w:firstRow="1" w:lastRow="0" w:firstColumn="1" w:lastColumn="0" w:noHBand="0" w:noVBand="1"/>
      </w:tblPr>
      <w:tblGrid>
        <w:gridCol w:w="397"/>
        <w:gridCol w:w="1418"/>
        <w:gridCol w:w="31"/>
        <w:gridCol w:w="2378"/>
        <w:gridCol w:w="1448"/>
        <w:gridCol w:w="962"/>
        <w:gridCol w:w="739"/>
        <w:gridCol w:w="1671"/>
        <w:gridCol w:w="1870"/>
        <w:gridCol w:w="540"/>
        <w:gridCol w:w="1020"/>
        <w:gridCol w:w="1389"/>
        <w:gridCol w:w="2552"/>
      </w:tblGrid>
      <w:tr w:rsidR="005216AA" w:rsidTr="00B270A3" w14:paraId="0CF4C3F6" w14:textId="77777777">
        <w:trPr>
          <w:trHeight w:val="197"/>
        </w:trPr>
        <w:tc>
          <w:tcPr>
            <w:tcW w:w="16415" w:type="dxa"/>
            <w:gridSpan w:val="13"/>
            <w:tcBorders>
              <w:right w:val="single" w:color="auto" w:sz="4" w:space="0"/>
            </w:tcBorders>
            <w:shd w:val="clear" w:color="auto" w:fill="FFD966" w:themeFill="accent4" w:themeFillTint="99"/>
          </w:tcPr>
          <w:p w:rsidRPr="00EE5E65" w:rsidR="005216AA" w:rsidP="005119E1" w:rsidRDefault="005C1E4B" w14:paraId="6799A8FC" w14:textId="4E7390CE">
            <w:pPr>
              <w:jc w:val="center"/>
              <w:rPr>
                <w:rFonts w:ascii="Arial Narrow" w:hAnsi="Arial Narrow"/>
                <w:b/>
                <w:bCs/>
                <w:sz w:val="21"/>
                <w:szCs w:val="21"/>
              </w:rPr>
            </w:pPr>
            <w:r>
              <w:rPr>
                <w:rFonts w:ascii="Arial Narrow" w:hAnsi="Arial Narrow"/>
                <w:b/>
                <w:bCs/>
              </w:rPr>
              <w:t>Key stage 4</w:t>
            </w:r>
            <w:r w:rsidR="00001604">
              <w:rPr>
                <w:rFonts w:ascii="Arial Narrow" w:hAnsi="Arial Narrow"/>
                <w:b/>
                <w:bCs/>
              </w:rPr>
              <w:t xml:space="preserve"> </w:t>
            </w:r>
            <w:r w:rsidRPr="00A5448A" w:rsidR="00006EA2">
              <w:rPr>
                <w:rFonts w:ascii="Arial Narrow" w:hAnsi="Arial Narrow"/>
                <w:b/>
                <w:bCs/>
              </w:rPr>
              <w:t>MEDIUM-TERM PLAN</w:t>
            </w:r>
            <w:r w:rsidRPr="00A5448A" w:rsidR="00A15B86">
              <w:rPr>
                <w:rFonts w:ascii="Arial Narrow" w:hAnsi="Arial Narrow"/>
                <w:b/>
                <w:bCs/>
              </w:rPr>
              <w:t>NING</w:t>
            </w:r>
            <w:r w:rsidR="00BA63AB">
              <w:rPr>
                <w:rFonts w:ascii="Arial Narrow" w:hAnsi="Arial Narrow"/>
                <w:b/>
                <w:bCs/>
              </w:rPr>
              <w:t xml:space="preserve"> 2019-2020</w:t>
            </w:r>
          </w:p>
        </w:tc>
      </w:tr>
      <w:tr w:rsidR="00895D4A" w:rsidTr="00B270A3" w14:paraId="2489982D" w14:textId="77777777">
        <w:trPr>
          <w:trHeight w:val="197"/>
        </w:trPr>
        <w:tc>
          <w:tcPr>
            <w:tcW w:w="1846" w:type="dxa"/>
            <w:gridSpan w:val="3"/>
            <w:tcBorders>
              <w:right w:val="single" w:color="auto" w:sz="4" w:space="0"/>
            </w:tcBorders>
            <w:shd w:val="clear" w:color="auto" w:fill="C5E0B3" w:themeFill="accent6" w:themeFillTint="66"/>
          </w:tcPr>
          <w:p w:rsidRPr="0077797F" w:rsidR="00BA126E" w:rsidP="005119E1" w:rsidRDefault="0077797F" w14:paraId="7188A123" w14:textId="2832F446">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3826" w:type="dxa"/>
            <w:gridSpan w:val="2"/>
            <w:tcBorders>
              <w:right w:val="single" w:color="auto" w:sz="4" w:space="0"/>
            </w:tcBorders>
            <w:shd w:val="clear" w:color="auto" w:fill="FFFFFF" w:themeFill="background1"/>
            <w:vAlign w:val="center"/>
          </w:tcPr>
          <w:p w:rsidRPr="000433B8" w:rsidR="00BA126E" w:rsidP="00F656ED" w:rsidRDefault="00E559BD" w14:paraId="219AB89F" w14:textId="47A2AFEB">
            <w:pPr>
              <w:jc w:val="center"/>
              <w:rPr>
                <w:rFonts w:ascii="Arial Narrow" w:hAnsi="Arial Narrow"/>
                <w:sz w:val="16"/>
                <w:szCs w:val="16"/>
              </w:rPr>
            </w:pPr>
            <w:r w:rsidRPr="000433B8">
              <w:rPr>
                <w:rFonts w:ascii="Arial Narrow" w:hAnsi="Arial Narrow"/>
                <w:sz w:val="16"/>
                <w:szCs w:val="16"/>
              </w:rPr>
              <w:t>D</w:t>
            </w:r>
            <w:r w:rsidRPr="000433B8" w:rsidR="00F656ED">
              <w:rPr>
                <w:rFonts w:ascii="Arial Narrow" w:hAnsi="Arial Narrow"/>
                <w:sz w:val="16"/>
                <w:szCs w:val="16"/>
              </w:rPr>
              <w:t>ifferentiated</w:t>
            </w:r>
            <w:r w:rsidRPr="000433B8">
              <w:rPr>
                <w:rFonts w:ascii="Arial Narrow" w:hAnsi="Arial Narrow"/>
                <w:sz w:val="16"/>
                <w:szCs w:val="16"/>
              </w:rPr>
              <w:t xml:space="preserve">, </w:t>
            </w:r>
            <w:r w:rsidRPr="000433B8" w:rsidR="00F656ED">
              <w:rPr>
                <w:rFonts w:ascii="Arial Narrow" w:hAnsi="Arial Narrow"/>
                <w:sz w:val="16"/>
                <w:szCs w:val="16"/>
              </w:rPr>
              <w:t>aspirational targets dependent o</w:t>
            </w:r>
            <w:r w:rsidRPr="000433B8" w:rsidR="00D443FE">
              <w:rPr>
                <w:rFonts w:ascii="Arial Narrow" w:hAnsi="Arial Narrow"/>
                <w:sz w:val="16"/>
                <w:szCs w:val="16"/>
              </w:rPr>
              <w:t>n pupil need</w:t>
            </w:r>
            <w:r w:rsidRPr="000433B8">
              <w:rPr>
                <w:rFonts w:ascii="Arial Narrow" w:hAnsi="Arial Narrow"/>
                <w:sz w:val="16"/>
                <w:szCs w:val="16"/>
              </w:rPr>
              <w:t>s</w:t>
            </w:r>
            <w:r w:rsidRPr="000433B8" w:rsidR="000433B8">
              <w:rPr>
                <w:rFonts w:ascii="Arial Narrow" w:hAnsi="Arial Narrow"/>
                <w:sz w:val="16"/>
                <w:szCs w:val="16"/>
              </w:rPr>
              <w:t>.</w:t>
            </w:r>
          </w:p>
        </w:tc>
        <w:tc>
          <w:tcPr>
            <w:tcW w:w="1701" w:type="dxa"/>
            <w:gridSpan w:val="2"/>
            <w:tcBorders>
              <w:right w:val="single" w:color="auto" w:sz="4" w:space="0"/>
            </w:tcBorders>
            <w:shd w:val="clear" w:color="auto" w:fill="BDD6EE" w:themeFill="accent5" w:themeFillTint="66"/>
          </w:tcPr>
          <w:p w:rsidRPr="00EE5E65" w:rsidR="00BA126E" w:rsidP="005119E1" w:rsidRDefault="00447A4F" w14:paraId="47A97DCF" w14:textId="7C3C391D">
            <w:pPr>
              <w:jc w:val="center"/>
              <w:rPr>
                <w:rFonts w:ascii="Arial Narrow" w:hAnsi="Arial Narrow"/>
                <w:b/>
                <w:bCs/>
                <w:sz w:val="21"/>
                <w:szCs w:val="21"/>
              </w:rPr>
            </w:pPr>
            <w:r w:rsidRPr="00E559BD">
              <w:rPr>
                <w:rFonts w:ascii="Arial Narrow" w:hAnsi="Arial Narrow"/>
                <w:b/>
                <w:bCs/>
                <w:i/>
                <w:iCs/>
                <w:sz w:val="20"/>
                <w:szCs w:val="20"/>
              </w:rPr>
              <w:t>Language for Life</w:t>
            </w:r>
          </w:p>
        </w:tc>
        <w:tc>
          <w:tcPr>
            <w:tcW w:w="3541" w:type="dxa"/>
            <w:gridSpan w:val="2"/>
            <w:tcBorders>
              <w:right w:val="single" w:color="auto" w:sz="4" w:space="0"/>
            </w:tcBorders>
            <w:shd w:val="clear" w:color="auto" w:fill="FFFFFF" w:themeFill="background1"/>
            <w:vAlign w:val="center"/>
          </w:tcPr>
          <w:p w:rsidRPr="00EF36C7" w:rsidR="00BA126E" w:rsidP="00895D4A" w:rsidRDefault="00450C3B" w14:paraId="4C4C4411" w14:textId="4AB717CB">
            <w:pPr>
              <w:jc w:val="center"/>
              <w:rPr>
                <w:rFonts w:ascii="Arial Narrow" w:hAnsi="Arial Narrow"/>
                <w:sz w:val="21"/>
                <w:szCs w:val="21"/>
              </w:rPr>
            </w:pPr>
            <w:r w:rsidRPr="005934A6">
              <w:rPr>
                <w:rFonts w:ascii="Arial Narrow" w:hAnsi="Arial Narrow"/>
                <w:sz w:val="16"/>
                <w:szCs w:val="16"/>
              </w:rPr>
              <w:t>Explicit teaching</w:t>
            </w:r>
            <w:r w:rsidR="00895D4A">
              <w:rPr>
                <w:rFonts w:ascii="Arial Narrow" w:hAnsi="Arial Narrow"/>
                <w:sz w:val="16"/>
                <w:szCs w:val="16"/>
              </w:rPr>
              <w:t xml:space="preserve">/ </w:t>
            </w:r>
            <w:r w:rsidRPr="005934A6">
              <w:rPr>
                <w:rFonts w:ascii="Arial Narrow" w:hAnsi="Arial Narrow"/>
                <w:sz w:val="16"/>
                <w:szCs w:val="16"/>
              </w:rPr>
              <w:t xml:space="preserve">exposure </w:t>
            </w:r>
            <w:r w:rsidR="00895D4A">
              <w:rPr>
                <w:rFonts w:ascii="Arial Narrow" w:hAnsi="Arial Narrow"/>
                <w:sz w:val="16"/>
                <w:szCs w:val="16"/>
              </w:rPr>
              <w:t>to</w:t>
            </w:r>
            <w:r w:rsidRPr="005934A6">
              <w:rPr>
                <w:rFonts w:ascii="Arial Narrow" w:hAnsi="Arial Narrow"/>
                <w:sz w:val="16"/>
                <w:szCs w:val="16"/>
              </w:rPr>
              <w:t xml:space="preserve"> </w:t>
            </w:r>
            <w:r w:rsidR="00DC04CD">
              <w:rPr>
                <w:rFonts w:ascii="Arial Narrow" w:hAnsi="Arial Narrow"/>
                <w:sz w:val="16"/>
                <w:szCs w:val="16"/>
              </w:rPr>
              <w:t xml:space="preserve">new and know </w:t>
            </w:r>
            <w:r w:rsidRPr="005934A6" w:rsidR="005934A6">
              <w:rPr>
                <w:rFonts w:ascii="Arial Narrow" w:hAnsi="Arial Narrow"/>
                <w:sz w:val="16"/>
                <w:szCs w:val="16"/>
              </w:rPr>
              <w:t>vocabulary</w:t>
            </w:r>
            <w:r w:rsidR="00895D4A">
              <w:rPr>
                <w:rFonts w:ascii="Arial Narrow" w:hAnsi="Arial Narrow"/>
                <w:sz w:val="16"/>
                <w:szCs w:val="16"/>
              </w:rPr>
              <w:t>.</w:t>
            </w:r>
          </w:p>
        </w:tc>
        <w:tc>
          <w:tcPr>
            <w:tcW w:w="1560" w:type="dxa"/>
            <w:gridSpan w:val="2"/>
            <w:tcBorders>
              <w:right w:val="single" w:color="auto" w:sz="4" w:space="0"/>
            </w:tcBorders>
            <w:shd w:val="clear" w:color="auto" w:fill="FFC000"/>
          </w:tcPr>
          <w:p w:rsidRPr="00EE5E65" w:rsidR="00BA126E" w:rsidP="005119E1" w:rsidRDefault="00447A4F" w14:paraId="24DC2029" w14:textId="322E5BC8">
            <w:pPr>
              <w:jc w:val="center"/>
              <w:rPr>
                <w:rFonts w:ascii="Arial Narrow" w:hAnsi="Arial Narrow"/>
                <w:b/>
                <w:bCs/>
                <w:sz w:val="21"/>
                <w:szCs w:val="21"/>
              </w:rPr>
            </w:pPr>
            <w:r w:rsidRPr="00E559BD">
              <w:rPr>
                <w:rFonts w:ascii="Arial Narrow" w:hAnsi="Arial Narrow"/>
                <w:b/>
                <w:bCs/>
                <w:i/>
                <w:iCs/>
                <w:sz w:val="20"/>
                <w:szCs w:val="20"/>
              </w:rPr>
              <w:t>Learning for Life</w:t>
            </w:r>
          </w:p>
        </w:tc>
        <w:tc>
          <w:tcPr>
            <w:tcW w:w="3941" w:type="dxa"/>
            <w:gridSpan w:val="2"/>
            <w:tcBorders>
              <w:right w:val="single" w:color="auto" w:sz="4" w:space="0"/>
            </w:tcBorders>
            <w:shd w:val="clear" w:color="auto" w:fill="FFFFFF" w:themeFill="background1"/>
            <w:vAlign w:val="center"/>
          </w:tcPr>
          <w:p w:rsidRPr="00A97724" w:rsidR="00BA126E" w:rsidP="00895D4A" w:rsidRDefault="004B20FF" w14:paraId="27849660" w14:textId="0581D3FC">
            <w:pPr>
              <w:rPr>
                <w:rFonts w:ascii="Arial Narrow" w:hAnsi="Arial Narrow"/>
                <w:sz w:val="21"/>
                <w:szCs w:val="21"/>
              </w:rPr>
            </w:pPr>
            <w:r>
              <w:rPr>
                <w:rFonts w:ascii="Arial Narrow" w:hAnsi="Arial Narrow"/>
                <w:sz w:val="16"/>
                <w:szCs w:val="16"/>
              </w:rPr>
              <w:t xml:space="preserve">Topics linked to the Gatsby Bench Mark </w:t>
            </w:r>
          </w:p>
        </w:tc>
      </w:tr>
      <w:tr w:rsidR="0081401C" w:rsidTr="00724747" w14:paraId="38D74FA9" w14:textId="77777777">
        <w:trPr>
          <w:trHeight w:val="282"/>
        </w:trPr>
        <w:tc>
          <w:tcPr>
            <w:tcW w:w="397" w:type="dxa"/>
            <w:vMerge w:val="restart"/>
            <w:shd w:val="clear" w:color="auto" w:fill="FFD966" w:themeFill="accent4" w:themeFillTint="99"/>
            <w:textDirection w:val="btLr"/>
          </w:tcPr>
          <w:p w:rsidR="0081401C" w:rsidP="00CF0DD5" w:rsidRDefault="0081401C" w14:paraId="737B75CE" w14:textId="35317B55">
            <w:pPr>
              <w:ind w:left="113" w:right="113"/>
              <w:jc w:val="center"/>
              <w:rPr>
                <w:rFonts w:ascii="Arial Narrow" w:hAnsi="Arial Narrow"/>
                <w:b/>
                <w:bCs/>
              </w:rPr>
            </w:pPr>
            <w:r>
              <w:rPr>
                <w:rFonts w:ascii="Arial Narrow" w:hAnsi="Arial Narrow"/>
                <w:b/>
                <w:bCs/>
              </w:rPr>
              <w:t>CYCLE 1</w:t>
            </w:r>
          </w:p>
        </w:tc>
        <w:tc>
          <w:tcPr>
            <w:tcW w:w="1418" w:type="dxa"/>
            <w:vMerge w:val="restart"/>
            <w:tcBorders>
              <w:right w:val="single" w:color="auto" w:sz="4" w:space="0"/>
            </w:tcBorders>
            <w:textDirection w:val="btLr"/>
            <w:vAlign w:val="center"/>
          </w:tcPr>
          <w:p w:rsidRPr="00724747" w:rsidR="0081401C" w:rsidP="0081401C" w:rsidRDefault="00B270A3" w14:paraId="626360F0" w14:textId="34205BC4">
            <w:pPr>
              <w:ind w:left="113" w:right="113"/>
              <w:rPr>
                <w:rFonts w:ascii="Arial Narrow" w:hAnsi="Arial Narrow"/>
                <w:sz w:val="20"/>
                <w:szCs w:val="21"/>
              </w:rPr>
            </w:pPr>
            <w:r w:rsidRPr="00724747">
              <w:rPr>
                <w:rFonts w:ascii="Arial Narrow" w:hAnsi="Arial Narrow"/>
                <w:sz w:val="20"/>
                <w:szCs w:val="21"/>
              </w:rPr>
              <w:t xml:space="preserve">To challenge and further develop all learners gross motor skills, regardless of </w:t>
            </w:r>
            <w:proofErr w:type="gramStart"/>
            <w:r w:rsidRPr="00724747">
              <w:rPr>
                <w:rFonts w:ascii="Arial Narrow" w:hAnsi="Arial Narrow"/>
                <w:sz w:val="20"/>
                <w:szCs w:val="21"/>
              </w:rPr>
              <w:t>the their</w:t>
            </w:r>
            <w:proofErr w:type="gramEnd"/>
            <w:r w:rsidRPr="00724747">
              <w:rPr>
                <w:rFonts w:ascii="Arial Narrow" w:hAnsi="Arial Narrow"/>
                <w:sz w:val="20"/>
                <w:szCs w:val="21"/>
              </w:rPr>
              <w:t xml:space="preserve"> physical ability.  Breaking down specific skills into small achievable steps, allowing learners continued opportunities to improve their swimming capabilities above the national requirements and to access leisure facilities within the community, all contribute to pedagogy of the learner.  At Tor View we aim to follow Sports England vision  ' Everyone in England regardless of age, background or ability, feels able to take part in sport or activity.'</w:t>
            </w:r>
          </w:p>
        </w:tc>
        <w:tc>
          <w:tcPr>
            <w:tcW w:w="4819"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5C1E4B" w:rsidR="0081401C" w:rsidP="005C1E4B" w:rsidRDefault="005C1E4B" w14:paraId="78882D48" w14:textId="1EF3E825">
            <w:pPr>
              <w:rPr>
                <w:rFonts w:ascii="Arial Narrow" w:hAnsi="Arial Narrow"/>
                <w:sz w:val="21"/>
                <w:szCs w:val="21"/>
              </w:rPr>
            </w:pPr>
            <w:r>
              <w:rPr>
                <w:rFonts w:ascii="Arial Narrow" w:hAnsi="Arial Narrow"/>
                <w:b/>
                <w:sz w:val="21"/>
                <w:szCs w:val="21"/>
              </w:rPr>
              <w:t>O</w:t>
            </w:r>
            <w:r w:rsidRPr="005C1E4B">
              <w:rPr>
                <w:rFonts w:ascii="Arial Narrow" w:hAnsi="Arial Narrow"/>
                <w:b/>
                <w:sz w:val="21"/>
                <w:szCs w:val="21"/>
              </w:rPr>
              <w:t>utdoor and adventurous</w:t>
            </w:r>
            <w:r w:rsidR="00C04B99">
              <w:rPr>
                <w:rFonts w:ascii="Arial Narrow" w:hAnsi="Arial Narrow"/>
                <w:sz w:val="21"/>
                <w:szCs w:val="21"/>
              </w:rPr>
              <w:t xml:space="preserve">                       Cycling </w:t>
            </w:r>
          </w:p>
        </w:tc>
        <w:tc>
          <w:tcPr>
            <w:tcW w:w="4820"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9E7B3C" w:rsidR="0081401C" w:rsidP="00425CBB" w:rsidRDefault="00425CBB" w14:paraId="38302591" w14:textId="1C85CC77">
            <w:pPr>
              <w:rPr>
                <w:rFonts w:ascii="Arial Narrow" w:hAnsi="Arial Narrow"/>
                <w:sz w:val="21"/>
                <w:szCs w:val="21"/>
              </w:rPr>
            </w:pPr>
            <w:r>
              <w:rPr>
                <w:rFonts w:ascii="Arial Narrow" w:hAnsi="Arial Narrow"/>
                <w:b/>
                <w:bCs/>
                <w:sz w:val="21"/>
                <w:szCs w:val="21"/>
              </w:rPr>
              <w:t xml:space="preserve">                 Gym </w:t>
            </w:r>
            <w:r w:rsidR="004B20FF">
              <w:rPr>
                <w:rFonts w:ascii="Arial Narrow" w:hAnsi="Arial Narrow"/>
                <w:b/>
                <w:bCs/>
                <w:sz w:val="21"/>
                <w:szCs w:val="21"/>
              </w:rPr>
              <w:t xml:space="preserve">    </w:t>
            </w:r>
            <w:r w:rsidR="00001604">
              <w:rPr>
                <w:rFonts w:ascii="Arial Narrow" w:hAnsi="Arial Narrow"/>
                <w:b/>
                <w:bCs/>
                <w:sz w:val="21"/>
                <w:szCs w:val="21"/>
              </w:rPr>
              <w:t xml:space="preserve">                           </w:t>
            </w:r>
            <w:r>
              <w:rPr>
                <w:rFonts w:ascii="Arial Narrow" w:hAnsi="Arial Narrow"/>
                <w:b/>
                <w:bCs/>
                <w:sz w:val="21"/>
                <w:szCs w:val="21"/>
              </w:rPr>
              <w:t xml:space="preserve">         Tennis </w:t>
            </w:r>
          </w:p>
        </w:tc>
        <w:tc>
          <w:tcPr>
            <w:tcW w:w="4961"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EE5E65" w:rsidR="0081401C" w:rsidP="00E34DE7" w:rsidRDefault="00E34DE7" w14:paraId="5E6737DF" w14:textId="452DE068">
            <w:pPr>
              <w:rPr>
                <w:rFonts w:ascii="Arial Narrow" w:hAnsi="Arial Narrow"/>
                <w:b/>
                <w:bCs/>
                <w:sz w:val="21"/>
                <w:szCs w:val="21"/>
              </w:rPr>
            </w:pPr>
            <w:r>
              <w:rPr>
                <w:rFonts w:ascii="Arial Narrow" w:hAnsi="Arial Narrow"/>
                <w:b/>
                <w:bCs/>
                <w:sz w:val="21"/>
                <w:szCs w:val="21"/>
              </w:rPr>
              <w:t xml:space="preserve">                 Golf  </w:t>
            </w:r>
            <w:r w:rsidR="004B20FF">
              <w:rPr>
                <w:rFonts w:ascii="Arial Narrow" w:hAnsi="Arial Narrow"/>
                <w:b/>
                <w:bCs/>
                <w:sz w:val="21"/>
                <w:szCs w:val="21"/>
              </w:rPr>
              <w:t xml:space="preserve">                         </w:t>
            </w:r>
            <w:r>
              <w:rPr>
                <w:rFonts w:ascii="Arial Narrow" w:hAnsi="Arial Narrow"/>
                <w:b/>
                <w:bCs/>
                <w:sz w:val="21"/>
                <w:szCs w:val="21"/>
              </w:rPr>
              <w:t xml:space="preserve">               Athletics </w:t>
            </w:r>
          </w:p>
        </w:tc>
      </w:tr>
      <w:tr w:rsidR="0081401C" w:rsidTr="00724747" w14:paraId="3D25BD62" w14:textId="07CB151C">
        <w:trPr>
          <w:trHeight w:val="317"/>
        </w:trPr>
        <w:tc>
          <w:tcPr>
            <w:tcW w:w="397" w:type="dxa"/>
            <w:vMerge/>
            <w:shd w:val="clear" w:color="auto" w:fill="FFD966" w:themeFill="accent4" w:themeFillTint="99"/>
            <w:textDirection w:val="btLr"/>
          </w:tcPr>
          <w:p w:rsidR="0081401C" w:rsidP="00CF0DD5" w:rsidRDefault="0081401C" w14:paraId="5C293538" w14:textId="2B301AF0">
            <w:pPr>
              <w:ind w:left="113" w:right="113"/>
              <w:jc w:val="center"/>
              <w:rPr>
                <w:rFonts w:ascii="Arial Narrow" w:hAnsi="Arial Narrow"/>
                <w:b/>
                <w:bCs/>
              </w:rPr>
            </w:pPr>
          </w:p>
        </w:tc>
        <w:tc>
          <w:tcPr>
            <w:tcW w:w="1418" w:type="dxa"/>
            <w:vMerge/>
            <w:tcBorders>
              <w:right w:val="single" w:color="auto" w:sz="4" w:space="0"/>
            </w:tcBorders>
            <w:textDirection w:val="btLr"/>
          </w:tcPr>
          <w:p w:rsidR="0081401C" w:rsidP="00ED008F" w:rsidRDefault="0081401C" w14:paraId="33EB8447" w14:textId="66EE8DB4">
            <w:pPr>
              <w:ind w:left="113" w:right="113"/>
              <w:rPr>
                <w:rFonts w:ascii="Arial Narrow" w:hAnsi="Arial Narrow"/>
                <w:b/>
                <w:bCs/>
              </w:rPr>
            </w:pPr>
          </w:p>
        </w:tc>
        <w:tc>
          <w:tcPr>
            <w:tcW w:w="2409" w:type="dxa"/>
            <w:gridSpan w:val="2"/>
            <w:tcBorders>
              <w:top w:val="single" w:color="auto" w:sz="4" w:space="0"/>
              <w:left w:val="single" w:color="auto" w:sz="4" w:space="0"/>
              <w:bottom w:val="nil"/>
              <w:right w:val="single" w:color="auto" w:sz="4" w:space="0"/>
            </w:tcBorders>
            <w:vAlign w:val="center"/>
          </w:tcPr>
          <w:p w:rsidRPr="00EE5E65" w:rsidR="0081401C" w:rsidP="005119E1" w:rsidRDefault="0081401C" w14:paraId="667AFBB1" w14:textId="77777777">
            <w:pPr>
              <w:jc w:val="center"/>
              <w:rPr>
                <w:rFonts w:ascii="Arial Narrow" w:hAnsi="Arial Narrow"/>
                <w:b/>
                <w:bCs/>
                <w:sz w:val="21"/>
                <w:szCs w:val="21"/>
              </w:rPr>
            </w:pPr>
            <w:r w:rsidRPr="00EE5E65">
              <w:rPr>
                <w:rFonts w:ascii="Arial Narrow" w:hAnsi="Arial Narrow"/>
                <w:b/>
                <w:bCs/>
                <w:sz w:val="21"/>
                <w:szCs w:val="21"/>
              </w:rPr>
              <w:t>Autumn 1</w:t>
            </w:r>
          </w:p>
          <w:p w:rsidRPr="00EE5E65" w:rsidR="0081401C" w:rsidP="005119E1" w:rsidRDefault="0081401C" w14:paraId="6D3E76F3" w14:textId="29668441">
            <w:pPr>
              <w:jc w:val="center"/>
              <w:rPr>
                <w:rFonts w:ascii="Arial Narrow" w:hAnsi="Arial Narrow"/>
                <w:sz w:val="21"/>
                <w:szCs w:val="21"/>
              </w:rPr>
            </w:pPr>
            <w:r w:rsidRPr="00EE5E65">
              <w:rPr>
                <w:rFonts w:ascii="Arial Narrow" w:hAnsi="Arial Narrow"/>
                <w:sz w:val="21"/>
                <w:szCs w:val="21"/>
              </w:rPr>
              <w:t>7 weeks</w:t>
            </w:r>
          </w:p>
        </w:tc>
        <w:tc>
          <w:tcPr>
            <w:tcW w:w="2410" w:type="dxa"/>
            <w:gridSpan w:val="2"/>
            <w:tcBorders>
              <w:top w:val="single" w:color="auto" w:sz="4" w:space="0"/>
              <w:left w:val="single" w:color="auto" w:sz="4" w:space="0"/>
              <w:bottom w:val="nil"/>
              <w:right w:val="single" w:color="auto" w:sz="4" w:space="0"/>
            </w:tcBorders>
            <w:vAlign w:val="center"/>
          </w:tcPr>
          <w:p w:rsidRPr="00EE5E65" w:rsidR="0081401C" w:rsidP="005119E1" w:rsidRDefault="0081401C" w14:paraId="7561C457" w14:textId="77777777">
            <w:pPr>
              <w:jc w:val="center"/>
              <w:rPr>
                <w:rFonts w:ascii="Arial Narrow" w:hAnsi="Arial Narrow"/>
                <w:b/>
                <w:bCs/>
                <w:sz w:val="21"/>
                <w:szCs w:val="21"/>
              </w:rPr>
            </w:pPr>
            <w:r w:rsidRPr="00EE5E65">
              <w:rPr>
                <w:rFonts w:ascii="Arial Narrow" w:hAnsi="Arial Narrow"/>
                <w:b/>
                <w:bCs/>
                <w:sz w:val="21"/>
                <w:szCs w:val="21"/>
              </w:rPr>
              <w:t>Autumn 2</w:t>
            </w:r>
          </w:p>
          <w:p w:rsidRPr="00EE5E65" w:rsidR="0081401C" w:rsidP="005119E1" w:rsidRDefault="0081401C" w14:paraId="10663C58" w14:textId="6A68A5C7">
            <w:pPr>
              <w:jc w:val="center"/>
              <w:rPr>
                <w:rFonts w:ascii="Arial Narrow" w:hAnsi="Arial Narrow"/>
                <w:sz w:val="21"/>
                <w:szCs w:val="21"/>
              </w:rPr>
            </w:pPr>
            <w:r w:rsidRPr="00EE5E65">
              <w:rPr>
                <w:rFonts w:ascii="Arial Narrow" w:hAnsi="Arial Narrow"/>
                <w:sz w:val="21"/>
                <w:szCs w:val="21"/>
              </w:rPr>
              <w:t>7 weeks</w:t>
            </w:r>
          </w:p>
        </w:tc>
        <w:tc>
          <w:tcPr>
            <w:tcW w:w="2410" w:type="dxa"/>
            <w:gridSpan w:val="2"/>
            <w:tcBorders>
              <w:top w:val="single" w:color="auto" w:sz="4" w:space="0"/>
              <w:left w:val="single" w:color="auto" w:sz="4" w:space="0"/>
              <w:bottom w:val="nil"/>
              <w:right w:val="single" w:color="auto" w:sz="4" w:space="0"/>
            </w:tcBorders>
            <w:vAlign w:val="center"/>
          </w:tcPr>
          <w:p w:rsidRPr="00EE5E65" w:rsidR="0081401C" w:rsidP="005119E1" w:rsidRDefault="0081401C" w14:paraId="396B03A2" w14:textId="77777777">
            <w:pPr>
              <w:jc w:val="center"/>
              <w:rPr>
                <w:rFonts w:ascii="Arial Narrow" w:hAnsi="Arial Narrow"/>
                <w:b/>
                <w:bCs/>
                <w:sz w:val="21"/>
                <w:szCs w:val="21"/>
              </w:rPr>
            </w:pPr>
            <w:r w:rsidRPr="00EE5E65">
              <w:rPr>
                <w:rFonts w:ascii="Arial Narrow" w:hAnsi="Arial Narrow"/>
                <w:b/>
                <w:bCs/>
                <w:sz w:val="21"/>
                <w:szCs w:val="21"/>
              </w:rPr>
              <w:t>Spring 1</w:t>
            </w:r>
          </w:p>
          <w:p w:rsidRPr="00EE5E65" w:rsidR="0081401C" w:rsidP="005119E1" w:rsidRDefault="0081401C" w14:paraId="1287FE20" w14:textId="3C2F18C0">
            <w:pPr>
              <w:jc w:val="center"/>
              <w:rPr>
                <w:rFonts w:ascii="Arial Narrow" w:hAnsi="Arial Narrow"/>
                <w:sz w:val="21"/>
                <w:szCs w:val="21"/>
              </w:rPr>
            </w:pPr>
            <w:r w:rsidRPr="00EE5E65">
              <w:rPr>
                <w:rFonts w:ascii="Arial Narrow" w:hAnsi="Arial Narrow"/>
                <w:sz w:val="21"/>
                <w:szCs w:val="21"/>
              </w:rPr>
              <w:t>6 weeks</w:t>
            </w:r>
          </w:p>
        </w:tc>
        <w:tc>
          <w:tcPr>
            <w:tcW w:w="2410" w:type="dxa"/>
            <w:gridSpan w:val="2"/>
            <w:tcBorders>
              <w:top w:val="single" w:color="auto" w:sz="4" w:space="0"/>
              <w:left w:val="single" w:color="auto" w:sz="4" w:space="0"/>
              <w:bottom w:val="nil"/>
              <w:right w:val="single" w:color="auto" w:sz="4" w:space="0"/>
            </w:tcBorders>
            <w:vAlign w:val="center"/>
          </w:tcPr>
          <w:p w:rsidRPr="00EE5E65" w:rsidR="0081401C" w:rsidP="005119E1" w:rsidRDefault="0081401C" w14:paraId="12A56384" w14:textId="77777777">
            <w:pPr>
              <w:jc w:val="center"/>
              <w:rPr>
                <w:rFonts w:ascii="Arial Narrow" w:hAnsi="Arial Narrow"/>
                <w:b/>
                <w:bCs/>
                <w:sz w:val="21"/>
                <w:szCs w:val="21"/>
              </w:rPr>
            </w:pPr>
            <w:r w:rsidRPr="00EE5E65">
              <w:rPr>
                <w:rFonts w:ascii="Arial Narrow" w:hAnsi="Arial Narrow"/>
                <w:b/>
                <w:bCs/>
                <w:sz w:val="21"/>
                <w:szCs w:val="21"/>
              </w:rPr>
              <w:t>Spring 2</w:t>
            </w:r>
          </w:p>
          <w:p w:rsidRPr="00EE5E65" w:rsidR="0081401C" w:rsidP="005119E1" w:rsidRDefault="0081401C" w14:paraId="2A5667D0" w14:textId="29CC5601">
            <w:pPr>
              <w:jc w:val="center"/>
              <w:rPr>
                <w:rFonts w:ascii="Arial Narrow" w:hAnsi="Arial Narrow"/>
                <w:sz w:val="21"/>
                <w:szCs w:val="21"/>
              </w:rPr>
            </w:pPr>
            <w:r w:rsidRPr="00EE5E65">
              <w:rPr>
                <w:rFonts w:ascii="Arial Narrow" w:hAnsi="Arial Narrow"/>
                <w:sz w:val="21"/>
                <w:szCs w:val="21"/>
              </w:rPr>
              <w:t>6 weeks</w:t>
            </w:r>
          </w:p>
        </w:tc>
        <w:tc>
          <w:tcPr>
            <w:tcW w:w="2409" w:type="dxa"/>
            <w:gridSpan w:val="2"/>
            <w:tcBorders>
              <w:top w:val="single" w:color="auto" w:sz="4" w:space="0"/>
              <w:left w:val="single" w:color="auto" w:sz="4" w:space="0"/>
              <w:bottom w:val="nil"/>
              <w:right w:val="single" w:color="auto" w:sz="4" w:space="0"/>
            </w:tcBorders>
            <w:vAlign w:val="center"/>
          </w:tcPr>
          <w:p w:rsidRPr="00EE5E65" w:rsidR="0081401C" w:rsidP="005119E1" w:rsidRDefault="0081401C" w14:paraId="1247FA00" w14:textId="77777777">
            <w:pPr>
              <w:jc w:val="center"/>
              <w:rPr>
                <w:rFonts w:ascii="Arial Narrow" w:hAnsi="Arial Narrow"/>
                <w:b/>
                <w:bCs/>
                <w:sz w:val="21"/>
                <w:szCs w:val="21"/>
              </w:rPr>
            </w:pPr>
            <w:r w:rsidRPr="00EE5E65">
              <w:rPr>
                <w:rFonts w:ascii="Arial Narrow" w:hAnsi="Arial Narrow"/>
                <w:b/>
                <w:bCs/>
                <w:sz w:val="21"/>
                <w:szCs w:val="21"/>
              </w:rPr>
              <w:t>Summer 1</w:t>
            </w:r>
          </w:p>
          <w:p w:rsidRPr="00EE5E65" w:rsidR="0081401C" w:rsidP="005119E1" w:rsidRDefault="0081401C" w14:paraId="2AA6629E" w14:textId="7613FAC0">
            <w:pPr>
              <w:jc w:val="center"/>
              <w:rPr>
                <w:rFonts w:ascii="Arial Narrow" w:hAnsi="Arial Narrow"/>
                <w:b/>
                <w:bCs/>
                <w:sz w:val="21"/>
                <w:szCs w:val="21"/>
              </w:rPr>
            </w:pPr>
            <w:r w:rsidRPr="00EE5E65">
              <w:rPr>
                <w:rFonts w:ascii="Arial Narrow" w:hAnsi="Arial Narrow"/>
                <w:sz w:val="21"/>
                <w:szCs w:val="21"/>
              </w:rPr>
              <w:t>5 weeks</w:t>
            </w:r>
          </w:p>
        </w:tc>
        <w:tc>
          <w:tcPr>
            <w:tcW w:w="2552" w:type="dxa"/>
            <w:tcBorders>
              <w:top w:val="single" w:color="auto" w:sz="4" w:space="0"/>
              <w:left w:val="single" w:color="auto" w:sz="4" w:space="0"/>
              <w:bottom w:val="nil"/>
              <w:right w:val="single" w:color="auto" w:sz="4" w:space="0"/>
            </w:tcBorders>
            <w:vAlign w:val="center"/>
          </w:tcPr>
          <w:p w:rsidRPr="00EE5E65" w:rsidR="0081401C" w:rsidP="005119E1" w:rsidRDefault="0081401C" w14:paraId="6AA49AD9" w14:textId="77777777">
            <w:pPr>
              <w:jc w:val="center"/>
              <w:rPr>
                <w:rFonts w:ascii="Arial Narrow" w:hAnsi="Arial Narrow"/>
                <w:b/>
                <w:bCs/>
                <w:sz w:val="21"/>
                <w:szCs w:val="21"/>
              </w:rPr>
            </w:pPr>
            <w:r w:rsidRPr="00EE5E65">
              <w:rPr>
                <w:rFonts w:ascii="Arial Narrow" w:hAnsi="Arial Narrow"/>
                <w:b/>
                <w:bCs/>
                <w:sz w:val="21"/>
                <w:szCs w:val="21"/>
              </w:rPr>
              <w:t>Summer 2</w:t>
            </w:r>
          </w:p>
          <w:p w:rsidRPr="00EE5E65" w:rsidR="0081401C" w:rsidP="005119E1" w:rsidRDefault="0081401C" w14:paraId="14F58633" w14:textId="190ACC43">
            <w:pPr>
              <w:jc w:val="center"/>
              <w:rPr>
                <w:rFonts w:ascii="Arial Narrow" w:hAnsi="Arial Narrow"/>
                <w:sz w:val="21"/>
                <w:szCs w:val="21"/>
              </w:rPr>
            </w:pPr>
            <w:r w:rsidRPr="00EE5E65">
              <w:rPr>
                <w:rFonts w:ascii="Arial Narrow" w:hAnsi="Arial Narrow"/>
                <w:sz w:val="21"/>
                <w:szCs w:val="21"/>
              </w:rPr>
              <w:t>7 weeks</w:t>
            </w:r>
          </w:p>
        </w:tc>
      </w:tr>
      <w:tr w:rsidR="0081401C" w:rsidTr="00724747" w14:paraId="60262008" w14:textId="2A2A20C1">
        <w:trPr>
          <w:trHeight w:val="211"/>
        </w:trPr>
        <w:tc>
          <w:tcPr>
            <w:tcW w:w="397" w:type="dxa"/>
            <w:vMerge/>
            <w:shd w:val="clear" w:color="auto" w:fill="FFD966" w:themeFill="accent4" w:themeFillTint="99"/>
            <w:textDirection w:val="btLr"/>
          </w:tcPr>
          <w:p w:rsidR="0081401C" w:rsidP="00CF0DD5" w:rsidRDefault="0081401C" w14:paraId="6BDF2207" w14:textId="7E1BFC61">
            <w:pPr>
              <w:ind w:left="113" w:right="113"/>
              <w:jc w:val="center"/>
              <w:rPr>
                <w:rFonts w:ascii="Arial Narrow" w:hAnsi="Arial Narrow"/>
                <w:b/>
                <w:bCs/>
              </w:rPr>
            </w:pPr>
          </w:p>
        </w:tc>
        <w:tc>
          <w:tcPr>
            <w:tcW w:w="1418" w:type="dxa"/>
            <w:vMerge/>
            <w:tcBorders>
              <w:right w:val="single" w:color="auto" w:sz="4" w:space="0"/>
            </w:tcBorders>
            <w:textDirection w:val="btLr"/>
          </w:tcPr>
          <w:p w:rsidR="0081401C" w:rsidP="00ED008F" w:rsidRDefault="0081401C" w14:paraId="6A29670B" w14:textId="2ADC034D">
            <w:pPr>
              <w:ind w:left="113" w:right="113"/>
              <w:rPr>
                <w:rFonts w:ascii="Arial Narrow" w:hAnsi="Arial Narrow"/>
                <w:b/>
                <w:bCs/>
              </w:rPr>
            </w:pPr>
          </w:p>
        </w:tc>
        <w:tc>
          <w:tcPr>
            <w:tcW w:w="2409" w:type="dxa"/>
            <w:gridSpan w:val="2"/>
            <w:tcBorders>
              <w:top w:val="nil"/>
              <w:left w:val="single" w:color="auto" w:sz="4" w:space="0"/>
              <w:bottom w:val="nil"/>
              <w:right w:val="single" w:color="auto" w:sz="4" w:space="0"/>
            </w:tcBorders>
            <w:shd w:val="clear" w:color="auto" w:fill="FFF2CC" w:themeFill="accent4" w:themeFillTint="33"/>
            <w:vAlign w:val="center"/>
          </w:tcPr>
          <w:p w:rsidRPr="00EE5E65" w:rsidR="0081401C" w:rsidP="009E7B3C" w:rsidRDefault="0081401C" w14:paraId="5162FE9E" w14:textId="782BB251">
            <w:pPr>
              <w:rPr>
                <w:rFonts w:ascii="Arial Narrow" w:hAnsi="Arial Narrow"/>
                <w:b/>
                <w:bCs/>
                <w:sz w:val="21"/>
                <w:szCs w:val="21"/>
              </w:rPr>
            </w:pPr>
          </w:p>
        </w:tc>
        <w:tc>
          <w:tcPr>
            <w:tcW w:w="2410" w:type="dxa"/>
            <w:gridSpan w:val="2"/>
            <w:tcBorders>
              <w:top w:val="nil"/>
              <w:left w:val="single" w:color="auto" w:sz="4" w:space="0"/>
              <w:bottom w:val="nil"/>
              <w:right w:val="single" w:color="auto" w:sz="4" w:space="0"/>
            </w:tcBorders>
            <w:shd w:val="clear" w:color="auto" w:fill="FFF2CC" w:themeFill="accent4" w:themeFillTint="33"/>
            <w:vAlign w:val="center"/>
          </w:tcPr>
          <w:p w:rsidRPr="00EE5E65" w:rsidR="0081401C" w:rsidP="005119E1" w:rsidRDefault="0081401C" w14:paraId="5DCEC345" w14:textId="2C55FCFD">
            <w:pPr>
              <w:jc w:val="center"/>
              <w:rPr>
                <w:rFonts w:ascii="Arial Narrow" w:hAnsi="Arial Narrow"/>
                <w:b/>
                <w:bCs/>
                <w:sz w:val="21"/>
                <w:szCs w:val="21"/>
              </w:rPr>
            </w:pPr>
          </w:p>
        </w:tc>
        <w:tc>
          <w:tcPr>
            <w:tcW w:w="2410" w:type="dxa"/>
            <w:gridSpan w:val="2"/>
            <w:tcBorders>
              <w:top w:val="nil"/>
              <w:left w:val="single" w:color="auto" w:sz="4" w:space="0"/>
              <w:bottom w:val="nil"/>
              <w:right w:val="single" w:color="auto" w:sz="4" w:space="0"/>
            </w:tcBorders>
            <w:shd w:val="clear" w:color="auto" w:fill="FFF2CC" w:themeFill="accent4" w:themeFillTint="33"/>
            <w:vAlign w:val="center"/>
          </w:tcPr>
          <w:p w:rsidRPr="00EE5E65" w:rsidR="0081401C" w:rsidP="005119E1" w:rsidRDefault="0081401C" w14:paraId="7E364C41" w14:textId="5F1ACA05">
            <w:pPr>
              <w:jc w:val="center"/>
              <w:rPr>
                <w:rFonts w:ascii="Arial Narrow" w:hAnsi="Arial Narrow"/>
                <w:b/>
                <w:bCs/>
                <w:sz w:val="21"/>
                <w:szCs w:val="21"/>
              </w:rPr>
            </w:pPr>
          </w:p>
        </w:tc>
        <w:tc>
          <w:tcPr>
            <w:tcW w:w="2410" w:type="dxa"/>
            <w:gridSpan w:val="2"/>
            <w:tcBorders>
              <w:top w:val="nil"/>
              <w:left w:val="single" w:color="auto" w:sz="4" w:space="0"/>
              <w:bottom w:val="nil"/>
              <w:right w:val="single" w:color="auto" w:sz="4" w:space="0"/>
            </w:tcBorders>
            <w:shd w:val="clear" w:color="auto" w:fill="FFF2CC" w:themeFill="accent4" w:themeFillTint="33"/>
            <w:vAlign w:val="center"/>
          </w:tcPr>
          <w:p w:rsidRPr="00EE5E65" w:rsidR="0081401C" w:rsidP="005119E1" w:rsidRDefault="0081401C" w14:paraId="632FF74C" w14:textId="4886B241">
            <w:pPr>
              <w:jc w:val="center"/>
              <w:rPr>
                <w:rFonts w:ascii="Arial Narrow" w:hAnsi="Arial Narrow"/>
                <w:b/>
                <w:bCs/>
                <w:sz w:val="21"/>
                <w:szCs w:val="21"/>
              </w:rPr>
            </w:pPr>
          </w:p>
        </w:tc>
        <w:tc>
          <w:tcPr>
            <w:tcW w:w="2409" w:type="dxa"/>
            <w:gridSpan w:val="2"/>
            <w:tcBorders>
              <w:top w:val="nil"/>
              <w:left w:val="single" w:color="auto" w:sz="4" w:space="0"/>
              <w:bottom w:val="nil"/>
              <w:right w:val="single" w:color="auto" w:sz="4" w:space="0"/>
            </w:tcBorders>
            <w:shd w:val="clear" w:color="auto" w:fill="FFF2CC" w:themeFill="accent4" w:themeFillTint="33"/>
            <w:vAlign w:val="center"/>
          </w:tcPr>
          <w:p w:rsidRPr="00EE5E65" w:rsidR="0081401C" w:rsidP="009E7B3C" w:rsidRDefault="0081401C" w14:paraId="524B4AE3" w14:textId="6DD5744A">
            <w:pPr>
              <w:rPr>
                <w:rFonts w:ascii="Arial Narrow" w:hAnsi="Arial Narrow"/>
                <w:b/>
                <w:bCs/>
                <w:sz w:val="21"/>
                <w:szCs w:val="21"/>
              </w:rPr>
            </w:pPr>
          </w:p>
        </w:tc>
        <w:tc>
          <w:tcPr>
            <w:tcW w:w="2552" w:type="dxa"/>
            <w:tcBorders>
              <w:top w:val="nil"/>
              <w:left w:val="single" w:color="auto" w:sz="4" w:space="0"/>
              <w:bottom w:val="nil"/>
              <w:right w:val="single" w:color="auto" w:sz="4" w:space="0"/>
            </w:tcBorders>
            <w:shd w:val="clear" w:color="auto" w:fill="FFF2CC" w:themeFill="accent4" w:themeFillTint="33"/>
            <w:vAlign w:val="center"/>
          </w:tcPr>
          <w:p w:rsidRPr="00EE5E65" w:rsidR="0081401C" w:rsidP="005119E1" w:rsidRDefault="0081401C" w14:paraId="2D3757DE" w14:textId="7F155C8A">
            <w:pPr>
              <w:jc w:val="center"/>
              <w:rPr>
                <w:rFonts w:ascii="Arial Narrow" w:hAnsi="Arial Narrow"/>
                <w:b/>
                <w:bCs/>
                <w:sz w:val="21"/>
                <w:szCs w:val="21"/>
              </w:rPr>
            </w:pPr>
          </w:p>
        </w:tc>
      </w:tr>
      <w:tr w:rsidR="006379A5" w:rsidTr="006379A5" w14:paraId="26AFCEBD" w14:textId="3F32ABA0">
        <w:trPr>
          <w:trHeight w:val="1426"/>
        </w:trPr>
        <w:tc>
          <w:tcPr>
            <w:tcW w:w="397" w:type="dxa"/>
            <w:vMerge/>
            <w:shd w:val="clear" w:color="auto" w:fill="FFD966" w:themeFill="accent4" w:themeFillTint="99"/>
          </w:tcPr>
          <w:p w:rsidR="006379A5" w:rsidP="0040566A" w:rsidRDefault="006379A5" w14:paraId="31A7B750" w14:textId="77777777">
            <w:pPr>
              <w:jc w:val="center"/>
              <w:rPr>
                <w:rFonts w:ascii="Arial Narrow" w:hAnsi="Arial Narrow"/>
                <w:b/>
                <w:bCs/>
              </w:rPr>
            </w:pPr>
          </w:p>
        </w:tc>
        <w:tc>
          <w:tcPr>
            <w:tcW w:w="1418" w:type="dxa"/>
            <w:vMerge/>
            <w:tcBorders>
              <w:right w:val="single" w:color="auto" w:sz="4" w:space="0"/>
            </w:tcBorders>
          </w:tcPr>
          <w:p w:rsidR="006379A5" w:rsidP="0040566A" w:rsidRDefault="006379A5" w14:paraId="0A303AD4" w14:textId="77777777">
            <w:pPr>
              <w:jc w:val="center"/>
              <w:rPr>
                <w:rFonts w:ascii="Arial Narrow" w:hAnsi="Arial Narrow"/>
                <w:b/>
                <w:bCs/>
              </w:rPr>
            </w:pPr>
          </w:p>
        </w:tc>
        <w:tc>
          <w:tcPr>
            <w:tcW w:w="2409" w:type="dxa"/>
            <w:gridSpan w:val="2"/>
            <w:tcBorders>
              <w:top w:val="nil"/>
              <w:left w:val="single" w:color="auto" w:sz="4" w:space="0"/>
              <w:bottom w:val="nil"/>
              <w:right w:val="single" w:color="auto" w:sz="4" w:space="0"/>
            </w:tcBorders>
            <w:vAlign w:val="center"/>
          </w:tcPr>
          <w:p w:rsidRPr="006379A5" w:rsidR="006379A5" w:rsidP="006379A5" w:rsidRDefault="006379A5" w14:paraId="774D846B" w14:textId="2C9DF69B">
            <w:pPr>
              <w:rPr>
                <w:rFonts w:ascii="Arial Narrow" w:hAnsi="Arial Narrow"/>
                <w:b/>
                <w:bCs/>
                <w:sz w:val="21"/>
                <w:szCs w:val="21"/>
              </w:rPr>
            </w:pPr>
            <w:r>
              <w:rPr>
                <w:rFonts w:ascii="Arial Narrow" w:hAnsi="Arial Narrow"/>
                <w:bCs/>
                <w:sz w:val="21"/>
                <w:szCs w:val="21"/>
              </w:rPr>
              <w:t>Local walks around school and within Rosedale. To work together as a team and overcome and problems that may arise.</w:t>
            </w:r>
          </w:p>
        </w:tc>
        <w:tc>
          <w:tcPr>
            <w:tcW w:w="2410" w:type="dxa"/>
            <w:gridSpan w:val="2"/>
            <w:tcBorders>
              <w:top w:val="nil"/>
              <w:left w:val="single" w:color="auto" w:sz="4" w:space="0"/>
              <w:right w:val="single" w:color="auto" w:sz="4" w:space="0"/>
            </w:tcBorders>
            <w:vAlign w:val="center"/>
          </w:tcPr>
          <w:p w:rsidRPr="00EE5E65" w:rsidR="006379A5" w:rsidP="006379A5" w:rsidRDefault="006379A5" w14:paraId="73DDFFEB" w14:textId="086524B0">
            <w:pPr>
              <w:rPr>
                <w:rFonts w:ascii="Arial Narrow" w:hAnsi="Arial Narrow"/>
                <w:sz w:val="21"/>
                <w:szCs w:val="21"/>
              </w:rPr>
            </w:pPr>
            <w:r>
              <w:rPr>
                <w:rFonts w:ascii="Arial Narrow" w:hAnsi="Arial Narrow"/>
                <w:bCs/>
                <w:sz w:val="21"/>
                <w:szCs w:val="21"/>
              </w:rPr>
              <w:t xml:space="preserve">Individual cycling targets to be worked on the secondary yard,  </w:t>
            </w:r>
            <w:r w:rsidRPr="00C04B99">
              <w:rPr>
                <w:rFonts w:ascii="Arial Narrow" w:hAnsi="Arial Narrow"/>
                <w:bCs/>
                <w:sz w:val="21"/>
                <w:szCs w:val="21"/>
              </w:rPr>
              <w:t>bike track  and local streets</w:t>
            </w:r>
            <w:r>
              <w:rPr>
                <w:rFonts w:ascii="Arial Narrow" w:hAnsi="Arial Narrow"/>
                <w:bCs/>
                <w:sz w:val="21"/>
                <w:szCs w:val="21"/>
              </w:rPr>
              <w:t xml:space="preserve">/ roads </w:t>
            </w:r>
          </w:p>
        </w:tc>
        <w:tc>
          <w:tcPr>
            <w:tcW w:w="2410" w:type="dxa"/>
            <w:gridSpan w:val="2"/>
            <w:tcBorders>
              <w:top w:val="nil"/>
              <w:left w:val="single" w:color="auto" w:sz="4" w:space="0"/>
              <w:bottom w:val="nil"/>
              <w:right w:val="single" w:color="auto" w:sz="4" w:space="0"/>
            </w:tcBorders>
            <w:vAlign w:val="center"/>
          </w:tcPr>
          <w:p w:rsidRPr="00425CBB" w:rsidR="006379A5" w:rsidP="006379A5" w:rsidRDefault="006379A5" w14:paraId="31ED5EB2" w14:textId="46CE99E3">
            <w:pPr>
              <w:rPr>
                <w:rFonts w:ascii="Arial Narrow" w:hAnsi="Arial Narrow"/>
                <w:bCs/>
                <w:sz w:val="21"/>
                <w:szCs w:val="21"/>
              </w:rPr>
            </w:pPr>
            <w:r>
              <w:rPr>
                <w:rFonts w:ascii="Arial Narrow" w:hAnsi="Arial Narrow"/>
                <w:bCs/>
                <w:sz w:val="21"/>
                <w:szCs w:val="21"/>
              </w:rPr>
              <w:t xml:space="preserve">Pupils have their own gym programmes and aim to show improvement at the end the 6 weeks. </w:t>
            </w:r>
          </w:p>
        </w:tc>
        <w:tc>
          <w:tcPr>
            <w:tcW w:w="2410" w:type="dxa"/>
            <w:gridSpan w:val="2"/>
            <w:tcBorders>
              <w:top w:val="nil"/>
              <w:left w:val="single" w:color="auto" w:sz="4" w:space="0"/>
              <w:right w:val="single" w:color="auto" w:sz="4" w:space="0"/>
            </w:tcBorders>
            <w:vAlign w:val="center"/>
          </w:tcPr>
          <w:p w:rsidRPr="00EE5E65" w:rsidR="006379A5" w:rsidP="006379A5" w:rsidRDefault="006379A5" w14:paraId="1FD2DBE2" w14:textId="69EDEA75">
            <w:pPr>
              <w:rPr>
                <w:rFonts w:ascii="Arial Narrow" w:hAnsi="Arial Narrow"/>
                <w:sz w:val="21"/>
                <w:szCs w:val="21"/>
              </w:rPr>
            </w:pPr>
            <w:r>
              <w:rPr>
                <w:rFonts w:ascii="Arial Narrow" w:hAnsi="Arial Narrow"/>
                <w:sz w:val="21"/>
                <w:szCs w:val="21"/>
              </w:rPr>
              <w:t xml:space="preserve">Pupils visit the Burnley Tennis club and the sessions are delivered by a specialist coach </w:t>
            </w:r>
          </w:p>
        </w:tc>
        <w:tc>
          <w:tcPr>
            <w:tcW w:w="2409" w:type="dxa"/>
            <w:gridSpan w:val="2"/>
            <w:tcBorders>
              <w:top w:val="nil"/>
              <w:left w:val="single" w:color="auto" w:sz="4" w:space="0"/>
              <w:bottom w:val="nil"/>
              <w:right w:val="single" w:color="auto" w:sz="4" w:space="0"/>
            </w:tcBorders>
            <w:vAlign w:val="center"/>
          </w:tcPr>
          <w:p w:rsidRPr="00EE5E65" w:rsidR="006379A5" w:rsidP="006379A5" w:rsidRDefault="006379A5" w14:paraId="58A44413" w14:textId="25C1A94B">
            <w:pPr>
              <w:rPr>
                <w:rFonts w:ascii="Arial Narrow" w:hAnsi="Arial Narrow"/>
                <w:sz w:val="21"/>
                <w:szCs w:val="21"/>
              </w:rPr>
            </w:pPr>
            <w:r>
              <w:rPr>
                <w:rFonts w:ascii="Arial Narrow" w:hAnsi="Arial Narrow"/>
                <w:sz w:val="21"/>
                <w:szCs w:val="21"/>
              </w:rPr>
              <w:t>Pupils attend Rossendale Golf Club and are coached by specialists and work on a set progressive program.</w:t>
            </w:r>
          </w:p>
        </w:tc>
        <w:tc>
          <w:tcPr>
            <w:tcW w:w="2552" w:type="dxa"/>
            <w:tcBorders>
              <w:top w:val="nil"/>
              <w:left w:val="single" w:color="auto" w:sz="4" w:space="0"/>
              <w:right w:val="single" w:color="auto" w:sz="4" w:space="0"/>
            </w:tcBorders>
            <w:vAlign w:val="center"/>
          </w:tcPr>
          <w:p w:rsidRPr="00750AAC" w:rsidR="006379A5" w:rsidP="006379A5" w:rsidRDefault="006379A5" w14:paraId="15EEFA03" w14:textId="6BB27624">
            <w:pPr>
              <w:rPr>
                <w:rFonts w:ascii="Arial Narrow" w:hAnsi="Arial Narrow"/>
                <w:bCs/>
                <w:sz w:val="21"/>
                <w:szCs w:val="21"/>
              </w:rPr>
            </w:pPr>
            <w:r>
              <w:rPr>
                <w:rFonts w:ascii="Arial Narrow" w:hAnsi="Arial Narrow"/>
                <w:bCs/>
                <w:sz w:val="21"/>
                <w:szCs w:val="21"/>
              </w:rPr>
              <w:t xml:space="preserve">Pupils attend Seed Hill athletics club in Nelson, where they have access to professional athletics  equipment </w:t>
            </w:r>
          </w:p>
        </w:tc>
      </w:tr>
      <w:tr w:rsidR="0081401C" w:rsidTr="00724747" w14:paraId="081FBA72" w14:textId="21D3BD6E">
        <w:trPr>
          <w:trHeight w:val="492"/>
        </w:trPr>
        <w:tc>
          <w:tcPr>
            <w:tcW w:w="397" w:type="dxa"/>
            <w:vMerge/>
            <w:shd w:val="clear" w:color="auto" w:fill="FFD966" w:themeFill="accent4" w:themeFillTint="99"/>
          </w:tcPr>
          <w:p w:rsidR="0081401C" w:rsidP="0040566A" w:rsidRDefault="0081401C" w14:paraId="08F30CE3" w14:textId="77777777">
            <w:pPr>
              <w:jc w:val="center"/>
              <w:rPr>
                <w:rFonts w:ascii="Arial Narrow" w:hAnsi="Arial Narrow"/>
                <w:b/>
                <w:bCs/>
              </w:rPr>
            </w:pPr>
          </w:p>
        </w:tc>
        <w:tc>
          <w:tcPr>
            <w:tcW w:w="1418" w:type="dxa"/>
            <w:vMerge/>
            <w:tcBorders>
              <w:right w:val="single" w:color="auto" w:sz="4" w:space="0"/>
            </w:tcBorders>
          </w:tcPr>
          <w:p w:rsidR="0081401C" w:rsidP="0040566A" w:rsidRDefault="0081401C" w14:paraId="6F420374" w14:textId="77777777">
            <w:pPr>
              <w:jc w:val="center"/>
              <w:rPr>
                <w:rFonts w:ascii="Arial Narrow" w:hAnsi="Arial Narrow"/>
                <w:b/>
                <w:bCs/>
              </w:rPr>
            </w:pPr>
          </w:p>
        </w:tc>
        <w:tc>
          <w:tcPr>
            <w:tcW w:w="14600" w:type="dxa"/>
            <w:gridSpan w:val="11"/>
            <w:tcBorders>
              <w:top w:val="nil"/>
              <w:left w:val="single" w:color="auto" w:sz="4" w:space="0"/>
              <w:bottom w:val="nil"/>
              <w:right w:val="single" w:color="auto" w:sz="4" w:space="0"/>
            </w:tcBorders>
            <w:shd w:val="clear" w:color="auto" w:fill="FFE599" w:themeFill="accent4" w:themeFillTint="66"/>
            <w:vAlign w:val="center"/>
          </w:tcPr>
          <w:p w:rsidRPr="00EE5E65" w:rsidR="0081401C" w:rsidP="004B20FF" w:rsidRDefault="0081401C" w14:paraId="5316DF8E" w14:textId="4C819FC4">
            <w:pPr>
              <w:jc w:val="center"/>
              <w:rPr>
                <w:rFonts w:ascii="Arial Narrow" w:hAnsi="Arial Narrow"/>
                <w:b/>
                <w:bCs/>
                <w:sz w:val="21"/>
                <w:szCs w:val="21"/>
              </w:rPr>
            </w:pPr>
            <w:r w:rsidRPr="00EE5E65">
              <w:rPr>
                <w:rFonts w:ascii="Arial Narrow" w:hAnsi="Arial Narrow"/>
                <w:b/>
                <w:bCs/>
                <w:sz w:val="21"/>
                <w:szCs w:val="21"/>
              </w:rPr>
              <w:t xml:space="preserve">SUGGESTED </w:t>
            </w:r>
            <w:r w:rsidR="004B20FF">
              <w:rPr>
                <w:rFonts w:ascii="Arial Narrow" w:hAnsi="Arial Narrow"/>
                <w:b/>
                <w:bCs/>
                <w:sz w:val="21"/>
                <w:szCs w:val="21"/>
              </w:rPr>
              <w:t>Skills</w:t>
            </w:r>
          </w:p>
        </w:tc>
      </w:tr>
      <w:tr w:rsidR="0081401C" w:rsidTr="006379A5" w14:paraId="539D7528" w14:textId="2F8B2613">
        <w:trPr>
          <w:trHeight w:val="1769"/>
        </w:trPr>
        <w:tc>
          <w:tcPr>
            <w:tcW w:w="397" w:type="dxa"/>
            <w:vMerge/>
            <w:shd w:val="clear" w:color="auto" w:fill="FFD966" w:themeFill="accent4" w:themeFillTint="99"/>
          </w:tcPr>
          <w:p w:rsidR="0081401C" w:rsidP="0040566A" w:rsidRDefault="0081401C" w14:paraId="4B8C8BA6" w14:textId="77777777">
            <w:pPr>
              <w:jc w:val="center"/>
              <w:rPr>
                <w:rFonts w:ascii="Arial Narrow" w:hAnsi="Arial Narrow"/>
                <w:b/>
                <w:bCs/>
              </w:rPr>
            </w:pPr>
          </w:p>
        </w:tc>
        <w:tc>
          <w:tcPr>
            <w:tcW w:w="1418" w:type="dxa"/>
            <w:vMerge/>
            <w:tcBorders>
              <w:right w:val="single" w:color="auto" w:sz="4" w:space="0"/>
            </w:tcBorders>
          </w:tcPr>
          <w:p w:rsidR="0081401C" w:rsidP="0040566A" w:rsidRDefault="0081401C" w14:paraId="69D634A5" w14:textId="77777777">
            <w:pPr>
              <w:jc w:val="center"/>
              <w:rPr>
                <w:rFonts w:ascii="Arial Narrow" w:hAnsi="Arial Narrow"/>
                <w:b/>
                <w:bCs/>
              </w:rPr>
            </w:pPr>
          </w:p>
        </w:tc>
        <w:tc>
          <w:tcPr>
            <w:tcW w:w="2409" w:type="dxa"/>
            <w:gridSpan w:val="2"/>
            <w:tcBorders>
              <w:top w:val="nil"/>
              <w:left w:val="single" w:color="auto" w:sz="4" w:space="0"/>
              <w:bottom w:val="nil"/>
              <w:right w:val="single" w:color="auto" w:sz="4" w:space="0"/>
            </w:tcBorders>
            <w:vAlign w:val="center"/>
          </w:tcPr>
          <w:p w:rsidRPr="00EE5E65" w:rsidR="00C04B99" w:rsidP="00724747" w:rsidRDefault="00C04B99" w14:paraId="59AE99DF" w14:textId="237E75AA">
            <w:pPr>
              <w:rPr>
                <w:rFonts w:ascii="Arial Narrow" w:hAnsi="Arial Narrow"/>
                <w:sz w:val="21"/>
                <w:szCs w:val="21"/>
              </w:rPr>
            </w:pPr>
            <w:r>
              <w:rPr>
                <w:rFonts w:ascii="Arial Narrow" w:hAnsi="Arial Narrow"/>
                <w:sz w:val="21"/>
                <w:szCs w:val="21"/>
              </w:rPr>
              <w:t>Navigating around the local school grounds,</w:t>
            </w:r>
            <w:r w:rsidR="006379A5">
              <w:rPr>
                <w:rFonts w:ascii="Arial Narrow" w:hAnsi="Arial Narrow"/>
                <w:sz w:val="21"/>
                <w:szCs w:val="21"/>
              </w:rPr>
              <w:t xml:space="preserve"> local </w:t>
            </w:r>
            <w:proofErr w:type="gramStart"/>
            <w:r w:rsidR="006379A5">
              <w:rPr>
                <w:rFonts w:ascii="Arial Narrow" w:hAnsi="Arial Narrow"/>
                <w:sz w:val="21"/>
                <w:szCs w:val="21"/>
              </w:rPr>
              <w:t>areas,  Peel</w:t>
            </w:r>
            <w:proofErr w:type="gramEnd"/>
            <w:r w:rsidR="006379A5">
              <w:rPr>
                <w:rFonts w:ascii="Arial Narrow" w:hAnsi="Arial Narrow"/>
                <w:sz w:val="21"/>
                <w:szCs w:val="21"/>
              </w:rPr>
              <w:t xml:space="preserve"> Tower, Halo. </w:t>
            </w:r>
          </w:p>
        </w:tc>
        <w:tc>
          <w:tcPr>
            <w:tcW w:w="2410" w:type="dxa"/>
            <w:gridSpan w:val="2"/>
            <w:tcBorders>
              <w:top w:val="nil"/>
              <w:left w:val="single" w:color="auto" w:sz="4" w:space="0"/>
              <w:bottom w:val="nil"/>
              <w:right w:val="single" w:color="auto" w:sz="4" w:space="0"/>
            </w:tcBorders>
            <w:vAlign w:val="center"/>
          </w:tcPr>
          <w:p w:rsidRPr="00C04B99" w:rsidR="00425CBB" w:rsidP="00425CBB" w:rsidRDefault="00425CBB" w14:paraId="18F1008D" w14:textId="77777777">
            <w:pPr>
              <w:pStyle w:val="ListParagraph"/>
              <w:numPr>
                <w:ilvl w:val="0"/>
                <w:numId w:val="2"/>
              </w:numPr>
              <w:rPr>
                <w:rFonts w:ascii="Arial Narrow" w:hAnsi="Arial Narrow"/>
                <w:b/>
                <w:bCs/>
                <w:sz w:val="21"/>
                <w:szCs w:val="21"/>
              </w:rPr>
            </w:pPr>
            <w:r w:rsidRPr="00C04B99">
              <w:rPr>
                <w:rFonts w:ascii="Arial Narrow" w:hAnsi="Arial Narrow"/>
                <w:b/>
                <w:bCs/>
                <w:sz w:val="21"/>
                <w:szCs w:val="21"/>
              </w:rPr>
              <w:t>group</w:t>
            </w:r>
            <w:r>
              <w:rPr>
                <w:rFonts w:ascii="Arial Narrow" w:hAnsi="Arial Narrow"/>
                <w:b/>
                <w:bCs/>
                <w:sz w:val="21"/>
                <w:szCs w:val="21"/>
              </w:rPr>
              <w:t>s</w:t>
            </w:r>
            <w:r w:rsidRPr="00C04B99">
              <w:rPr>
                <w:rFonts w:ascii="Arial Narrow" w:hAnsi="Arial Narrow"/>
                <w:b/>
                <w:bCs/>
                <w:sz w:val="21"/>
                <w:szCs w:val="21"/>
              </w:rPr>
              <w:t xml:space="preserve">  - </w:t>
            </w:r>
          </w:p>
          <w:p w:rsidR="00425CBB" w:rsidP="00425CBB" w:rsidRDefault="00425CBB" w14:paraId="70AEF2AB" w14:textId="2D2E4DD8">
            <w:pPr>
              <w:rPr>
                <w:rFonts w:ascii="Arial Narrow" w:hAnsi="Arial Narrow"/>
                <w:bCs/>
                <w:sz w:val="21"/>
                <w:szCs w:val="21"/>
              </w:rPr>
            </w:pPr>
            <w:r>
              <w:rPr>
                <w:rFonts w:ascii="Arial Narrow" w:hAnsi="Arial Narrow"/>
                <w:bCs/>
                <w:sz w:val="21"/>
                <w:szCs w:val="21"/>
              </w:rPr>
              <w:t>-</w:t>
            </w:r>
            <w:r w:rsidRPr="00C04B99">
              <w:rPr>
                <w:rFonts w:ascii="Arial Narrow" w:hAnsi="Arial Narrow"/>
                <w:bCs/>
                <w:sz w:val="21"/>
                <w:szCs w:val="21"/>
              </w:rPr>
              <w:t>Community riding</w:t>
            </w:r>
            <w:r>
              <w:rPr>
                <w:rFonts w:ascii="Arial Narrow" w:hAnsi="Arial Narrow"/>
                <w:bCs/>
                <w:sz w:val="21"/>
                <w:szCs w:val="21"/>
              </w:rPr>
              <w:t>-</w:t>
            </w:r>
            <w:r w:rsidRPr="00C04B99">
              <w:rPr>
                <w:rFonts w:ascii="Arial Narrow" w:hAnsi="Arial Narrow"/>
                <w:bCs/>
                <w:sz w:val="21"/>
                <w:szCs w:val="21"/>
              </w:rPr>
              <w:t xml:space="preserve"> </w:t>
            </w:r>
            <w:r>
              <w:rPr>
                <w:rFonts w:ascii="Arial Narrow" w:hAnsi="Arial Narrow"/>
                <w:bCs/>
                <w:sz w:val="21"/>
                <w:szCs w:val="21"/>
              </w:rPr>
              <w:t>year11</w:t>
            </w:r>
          </w:p>
          <w:p w:rsidR="00425CBB" w:rsidP="00425CBB" w:rsidRDefault="00425CBB" w14:paraId="02A074F9" w14:textId="77777777">
            <w:pPr>
              <w:rPr>
                <w:rFonts w:ascii="Arial Narrow" w:hAnsi="Arial Narrow"/>
                <w:bCs/>
                <w:sz w:val="21"/>
                <w:szCs w:val="21"/>
              </w:rPr>
            </w:pPr>
            <w:r>
              <w:rPr>
                <w:rFonts w:ascii="Arial Narrow" w:hAnsi="Arial Narrow"/>
                <w:bCs/>
                <w:sz w:val="21"/>
                <w:szCs w:val="21"/>
              </w:rPr>
              <w:t>-</w:t>
            </w:r>
            <w:r w:rsidRPr="00C04B99">
              <w:rPr>
                <w:rFonts w:ascii="Arial Narrow" w:hAnsi="Arial Narrow"/>
                <w:bCs/>
                <w:sz w:val="21"/>
                <w:szCs w:val="21"/>
              </w:rPr>
              <w:t xml:space="preserve">Year 10  - </w:t>
            </w:r>
            <w:r>
              <w:rPr>
                <w:rFonts w:ascii="Arial Narrow" w:hAnsi="Arial Narrow"/>
                <w:bCs/>
                <w:sz w:val="21"/>
                <w:szCs w:val="21"/>
              </w:rPr>
              <w:t>passport to safer cycling course</w:t>
            </w:r>
          </w:p>
          <w:p w:rsidRPr="006379A5" w:rsidR="005D5CE4" w:rsidP="008B0AD0" w:rsidRDefault="00425CBB" w14:paraId="1A51EA7D" w14:textId="3B58CAB8">
            <w:pPr>
              <w:rPr>
                <w:rFonts w:ascii="Arial Narrow" w:hAnsi="Arial Narrow"/>
                <w:bCs/>
                <w:sz w:val="21"/>
                <w:szCs w:val="21"/>
              </w:rPr>
            </w:pPr>
            <w:r>
              <w:rPr>
                <w:rFonts w:ascii="Arial Narrow" w:hAnsi="Arial Narrow"/>
                <w:bCs/>
                <w:sz w:val="21"/>
                <w:szCs w:val="21"/>
              </w:rPr>
              <w:t>-confidence building and  adaptive bikes (see cycling steps)</w:t>
            </w:r>
          </w:p>
        </w:tc>
        <w:tc>
          <w:tcPr>
            <w:tcW w:w="2410" w:type="dxa"/>
            <w:gridSpan w:val="2"/>
            <w:tcBorders>
              <w:top w:val="nil"/>
              <w:left w:val="single" w:color="auto" w:sz="4" w:space="0"/>
              <w:bottom w:val="nil"/>
              <w:right w:val="single" w:color="auto" w:sz="4" w:space="0"/>
            </w:tcBorders>
            <w:vAlign w:val="center"/>
          </w:tcPr>
          <w:p w:rsidR="00E34DE7" w:rsidP="00DC1D2D" w:rsidRDefault="00E34DE7" w14:paraId="5C5978EB" w14:textId="6AFB3B0B">
            <w:pPr>
              <w:rPr>
                <w:rFonts w:ascii="Arial Narrow" w:hAnsi="Arial Narrow"/>
                <w:sz w:val="21"/>
                <w:szCs w:val="21"/>
              </w:rPr>
            </w:pPr>
            <w:r>
              <w:rPr>
                <w:rFonts w:ascii="Arial Narrow" w:hAnsi="Arial Narrow"/>
                <w:sz w:val="21"/>
                <w:szCs w:val="21"/>
              </w:rPr>
              <w:t>3 differentiated programme to follow.</w:t>
            </w:r>
          </w:p>
          <w:p w:rsidR="00E34DE7" w:rsidP="00DC1D2D" w:rsidRDefault="00E34DE7" w14:paraId="431506AA" w14:textId="77777777">
            <w:pPr>
              <w:rPr>
                <w:rFonts w:ascii="Arial Narrow" w:hAnsi="Arial Narrow"/>
                <w:sz w:val="21"/>
                <w:szCs w:val="21"/>
              </w:rPr>
            </w:pPr>
            <w:r>
              <w:rPr>
                <w:rFonts w:ascii="Arial Narrow" w:hAnsi="Arial Narrow"/>
                <w:sz w:val="21"/>
                <w:szCs w:val="21"/>
              </w:rPr>
              <w:t>Health and safety induction to be carried out</w:t>
            </w:r>
          </w:p>
          <w:p w:rsidRPr="00EE5E65" w:rsidR="00E34DE7" w:rsidP="00DC1D2D" w:rsidRDefault="00E34DE7" w14:paraId="29002517" w14:textId="4787B62D">
            <w:pPr>
              <w:rPr>
                <w:rFonts w:ascii="Arial Narrow" w:hAnsi="Arial Narrow"/>
                <w:sz w:val="21"/>
                <w:szCs w:val="21"/>
              </w:rPr>
            </w:pPr>
            <w:r>
              <w:rPr>
                <w:rFonts w:ascii="Arial Narrow" w:hAnsi="Arial Narrow"/>
                <w:sz w:val="21"/>
                <w:szCs w:val="21"/>
              </w:rPr>
              <w:t xml:space="preserve">Staff supporting in the different areas </w:t>
            </w:r>
          </w:p>
        </w:tc>
        <w:tc>
          <w:tcPr>
            <w:tcW w:w="2410" w:type="dxa"/>
            <w:gridSpan w:val="2"/>
            <w:tcBorders>
              <w:top w:val="nil"/>
              <w:left w:val="single" w:color="auto" w:sz="4" w:space="0"/>
              <w:bottom w:val="nil"/>
              <w:right w:val="single" w:color="auto" w:sz="4" w:space="0"/>
            </w:tcBorders>
            <w:vAlign w:val="center"/>
          </w:tcPr>
          <w:p w:rsidR="00E34DE7" w:rsidP="002532E7" w:rsidRDefault="00E34DE7" w14:paraId="10B4E712" w14:textId="371308F9">
            <w:pPr>
              <w:rPr>
                <w:rFonts w:ascii="Arial Narrow" w:hAnsi="Arial Narrow"/>
                <w:sz w:val="21"/>
                <w:szCs w:val="21"/>
              </w:rPr>
            </w:pPr>
            <w:r>
              <w:rPr>
                <w:rFonts w:ascii="Arial Narrow" w:hAnsi="Arial Narrow"/>
                <w:sz w:val="21"/>
                <w:szCs w:val="21"/>
              </w:rPr>
              <w:t xml:space="preserve">Racket skills </w:t>
            </w:r>
          </w:p>
          <w:p w:rsidR="00E34DE7" w:rsidP="002532E7" w:rsidRDefault="00E34DE7" w14:paraId="7E7F01A7" w14:textId="77777777">
            <w:pPr>
              <w:rPr>
                <w:rFonts w:ascii="Arial Narrow" w:hAnsi="Arial Narrow"/>
                <w:sz w:val="21"/>
                <w:szCs w:val="21"/>
              </w:rPr>
            </w:pPr>
            <w:r>
              <w:rPr>
                <w:rFonts w:ascii="Arial Narrow" w:hAnsi="Arial Narrow"/>
                <w:sz w:val="21"/>
                <w:szCs w:val="21"/>
              </w:rPr>
              <w:t>Hand eye coordination tasks</w:t>
            </w:r>
          </w:p>
          <w:p w:rsidR="00E34DE7" w:rsidP="002532E7" w:rsidRDefault="00E34DE7" w14:paraId="19C72106" w14:textId="77777777">
            <w:pPr>
              <w:rPr>
                <w:rFonts w:ascii="Arial Narrow" w:hAnsi="Arial Narrow"/>
                <w:sz w:val="21"/>
                <w:szCs w:val="21"/>
              </w:rPr>
            </w:pPr>
            <w:r>
              <w:rPr>
                <w:rFonts w:ascii="Arial Narrow" w:hAnsi="Arial Narrow"/>
                <w:sz w:val="21"/>
                <w:szCs w:val="21"/>
              </w:rPr>
              <w:t>Grip</w:t>
            </w:r>
          </w:p>
          <w:p w:rsidR="00E34DE7" w:rsidP="002532E7" w:rsidRDefault="00E34DE7" w14:paraId="704C1404" w14:textId="4AB387DA">
            <w:pPr>
              <w:rPr>
                <w:rFonts w:ascii="Arial Narrow" w:hAnsi="Arial Narrow"/>
                <w:sz w:val="21"/>
                <w:szCs w:val="21"/>
              </w:rPr>
            </w:pPr>
            <w:r>
              <w:rPr>
                <w:rFonts w:ascii="Arial Narrow" w:hAnsi="Arial Narrow"/>
                <w:sz w:val="21"/>
                <w:szCs w:val="21"/>
              </w:rPr>
              <w:t>Shots (throw hit catch)</w:t>
            </w:r>
          </w:p>
          <w:p w:rsidR="00E34DE7" w:rsidP="002532E7" w:rsidRDefault="00E34DE7" w14:paraId="31A8DC4F" w14:textId="715D086A">
            <w:pPr>
              <w:rPr>
                <w:rFonts w:ascii="Arial Narrow" w:hAnsi="Arial Narrow"/>
                <w:sz w:val="21"/>
                <w:szCs w:val="21"/>
              </w:rPr>
            </w:pPr>
            <w:r>
              <w:rPr>
                <w:rFonts w:ascii="Arial Narrow" w:hAnsi="Arial Narrow"/>
                <w:sz w:val="21"/>
                <w:szCs w:val="21"/>
              </w:rPr>
              <w:t xml:space="preserve">Rules /  Scoring </w:t>
            </w:r>
          </w:p>
          <w:p w:rsidRPr="00EE5E65" w:rsidR="00E34DE7" w:rsidP="002532E7" w:rsidRDefault="00E34DE7" w14:paraId="49473ECD" w14:textId="1918AC98">
            <w:pPr>
              <w:rPr>
                <w:rFonts w:ascii="Arial Narrow" w:hAnsi="Arial Narrow"/>
                <w:sz w:val="21"/>
                <w:szCs w:val="21"/>
              </w:rPr>
            </w:pPr>
            <w:r>
              <w:rPr>
                <w:rFonts w:ascii="Arial Narrow" w:hAnsi="Arial Narrow"/>
                <w:sz w:val="21"/>
                <w:szCs w:val="21"/>
              </w:rPr>
              <w:t xml:space="preserve">Games </w:t>
            </w:r>
          </w:p>
        </w:tc>
        <w:tc>
          <w:tcPr>
            <w:tcW w:w="2409" w:type="dxa"/>
            <w:gridSpan w:val="2"/>
            <w:tcBorders>
              <w:top w:val="nil"/>
              <w:left w:val="single" w:color="auto" w:sz="4" w:space="0"/>
              <w:bottom w:val="nil"/>
              <w:right w:val="single" w:color="auto" w:sz="4" w:space="0"/>
            </w:tcBorders>
            <w:vAlign w:val="center"/>
          </w:tcPr>
          <w:p w:rsidR="00E34DE7" w:rsidP="002532E7" w:rsidRDefault="00E34DE7" w14:paraId="4E7C9CA6" w14:textId="266EF21E">
            <w:pPr>
              <w:rPr>
                <w:rFonts w:ascii="Arial Narrow" w:hAnsi="Arial Narrow"/>
                <w:sz w:val="21"/>
                <w:szCs w:val="21"/>
              </w:rPr>
            </w:pPr>
            <w:r>
              <w:rPr>
                <w:rFonts w:ascii="Arial Narrow" w:hAnsi="Arial Narrow"/>
                <w:sz w:val="21"/>
                <w:szCs w:val="21"/>
              </w:rPr>
              <w:t xml:space="preserve">Looking and using the  different clubs </w:t>
            </w:r>
          </w:p>
          <w:p w:rsidR="00AC5F90" w:rsidP="002532E7" w:rsidRDefault="00AC5F90" w14:paraId="6FD4A53C" w14:textId="491CF165">
            <w:pPr>
              <w:rPr>
                <w:rFonts w:ascii="Arial Narrow" w:hAnsi="Arial Narrow"/>
                <w:sz w:val="21"/>
                <w:szCs w:val="21"/>
              </w:rPr>
            </w:pPr>
            <w:r>
              <w:rPr>
                <w:rFonts w:ascii="Arial Narrow" w:hAnsi="Arial Narrow"/>
                <w:sz w:val="21"/>
                <w:szCs w:val="21"/>
              </w:rPr>
              <w:t xml:space="preserve">Golf etiquette </w:t>
            </w:r>
          </w:p>
          <w:p w:rsidRPr="00EE5E65" w:rsidR="00705184" w:rsidP="00705184" w:rsidRDefault="00AC5F90" w14:paraId="38DF23F4" w14:textId="56912698">
            <w:pPr>
              <w:rPr>
                <w:rFonts w:ascii="Arial Narrow" w:hAnsi="Arial Narrow"/>
                <w:sz w:val="21"/>
                <w:szCs w:val="21"/>
              </w:rPr>
            </w:pPr>
            <w:r>
              <w:rPr>
                <w:rFonts w:ascii="Arial Narrow" w:hAnsi="Arial Narrow"/>
                <w:sz w:val="21"/>
                <w:szCs w:val="21"/>
              </w:rPr>
              <w:t xml:space="preserve">Basic rules </w:t>
            </w:r>
          </w:p>
        </w:tc>
        <w:tc>
          <w:tcPr>
            <w:tcW w:w="2552" w:type="dxa"/>
            <w:tcBorders>
              <w:top w:val="nil"/>
              <w:left w:val="single" w:color="auto" w:sz="4" w:space="0"/>
              <w:bottom w:val="nil"/>
              <w:right w:val="single" w:color="auto" w:sz="4" w:space="0"/>
            </w:tcBorders>
            <w:vAlign w:val="center"/>
          </w:tcPr>
          <w:p w:rsidR="00C04B99" w:rsidP="00C04B99" w:rsidRDefault="00AC5F90" w14:paraId="085315FD" w14:textId="320CF7BE">
            <w:pPr>
              <w:rPr>
                <w:rFonts w:ascii="Arial Narrow" w:hAnsi="Arial Narrow"/>
                <w:bCs/>
                <w:sz w:val="21"/>
                <w:szCs w:val="21"/>
              </w:rPr>
            </w:pPr>
            <w:r>
              <w:rPr>
                <w:rFonts w:ascii="Arial Narrow" w:hAnsi="Arial Narrow"/>
                <w:bCs/>
                <w:sz w:val="21"/>
                <w:szCs w:val="21"/>
              </w:rPr>
              <w:t xml:space="preserve">Tour of the facilities and where each event takes place </w:t>
            </w:r>
          </w:p>
          <w:p w:rsidR="00AC5F90" w:rsidP="00C04B99" w:rsidRDefault="00AC5F90" w14:paraId="368904A6" w14:textId="7DA510BC">
            <w:pPr>
              <w:rPr>
                <w:rFonts w:ascii="Arial Narrow" w:hAnsi="Arial Narrow"/>
                <w:bCs/>
                <w:sz w:val="21"/>
                <w:szCs w:val="21"/>
              </w:rPr>
            </w:pPr>
            <w:r>
              <w:rPr>
                <w:rFonts w:ascii="Arial Narrow" w:hAnsi="Arial Narrow"/>
                <w:bCs/>
                <w:sz w:val="21"/>
                <w:szCs w:val="21"/>
              </w:rPr>
              <w:t>Health and Safety talks</w:t>
            </w:r>
          </w:p>
          <w:p w:rsidR="00AC5F90" w:rsidP="00C04B99" w:rsidRDefault="00AC5F90" w14:paraId="17FBCC95" w14:textId="77777777">
            <w:pPr>
              <w:rPr>
                <w:rFonts w:ascii="Arial Narrow" w:hAnsi="Arial Narrow"/>
                <w:bCs/>
                <w:sz w:val="21"/>
                <w:szCs w:val="21"/>
              </w:rPr>
            </w:pPr>
            <w:r>
              <w:rPr>
                <w:rFonts w:ascii="Arial Narrow" w:hAnsi="Arial Narrow"/>
                <w:bCs/>
                <w:sz w:val="21"/>
                <w:szCs w:val="21"/>
              </w:rPr>
              <w:t>To explore and use real /  full sized equipment</w:t>
            </w:r>
          </w:p>
          <w:p w:rsidR="00AC5F90" w:rsidP="00C04B99" w:rsidRDefault="00AC5F90" w14:paraId="622CC03E" w14:textId="77777777">
            <w:pPr>
              <w:rPr>
                <w:rFonts w:ascii="Arial Narrow" w:hAnsi="Arial Narrow"/>
                <w:bCs/>
                <w:sz w:val="21"/>
                <w:szCs w:val="21"/>
              </w:rPr>
            </w:pPr>
            <w:r>
              <w:rPr>
                <w:rFonts w:ascii="Arial Narrow" w:hAnsi="Arial Narrow"/>
                <w:bCs/>
                <w:sz w:val="21"/>
                <w:szCs w:val="21"/>
              </w:rPr>
              <w:t xml:space="preserve">Compete against others </w:t>
            </w:r>
          </w:p>
          <w:p w:rsidRPr="006379A5" w:rsidR="00C04B99" w:rsidP="00E50F06" w:rsidRDefault="00AC5F90" w14:paraId="0840786E" w14:textId="19826B3D">
            <w:pPr>
              <w:rPr>
                <w:rFonts w:ascii="Arial Narrow" w:hAnsi="Arial Narrow"/>
                <w:bCs/>
                <w:sz w:val="21"/>
                <w:szCs w:val="21"/>
              </w:rPr>
            </w:pPr>
            <w:r>
              <w:rPr>
                <w:rFonts w:ascii="Arial Narrow" w:hAnsi="Arial Narrow"/>
                <w:bCs/>
                <w:sz w:val="21"/>
                <w:szCs w:val="21"/>
              </w:rPr>
              <w:t xml:space="preserve"> Support others </w:t>
            </w:r>
          </w:p>
        </w:tc>
      </w:tr>
      <w:tr w:rsidR="0081401C" w:rsidTr="00724747" w14:paraId="505D0585" w14:textId="2C58B90D">
        <w:trPr>
          <w:trHeight w:val="379"/>
        </w:trPr>
        <w:tc>
          <w:tcPr>
            <w:tcW w:w="397" w:type="dxa"/>
            <w:vMerge/>
            <w:shd w:val="clear" w:color="auto" w:fill="FFD966" w:themeFill="accent4" w:themeFillTint="99"/>
          </w:tcPr>
          <w:p w:rsidR="0081401C" w:rsidP="0040566A" w:rsidRDefault="0081401C" w14:paraId="6115F0B1" w14:textId="69D800AF">
            <w:pPr>
              <w:jc w:val="center"/>
              <w:rPr>
                <w:rFonts w:ascii="Arial Narrow" w:hAnsi="Arial Narrow"/>
                <w:b/>
                <w:bCs/>
              </w:rPr>
            </w:pPr>
          </w:p>
        </w:tc>
        <w:tc>
          <w:tcPr>
            <w:tcW w:w="1418" w:type="dxa"/>
            <w:vMerge/>
            <w:tcBorders>
              <w:right w:val="single" w:color="auto" w:sz="4" w:space="0"/>
            </w:tcBorders>
          </w:tcPr>
          <w:p w:rsidR="0081401C" w:rsidP="0040566A" w:rsidRDefault="0081401C" w14:paraId="21BFB11C" w14:textId="77777777">
            <w:pPr>
              <w:jc w:val="center"/>
              <w:rPr>
                <w:rFonts w:ascii="Arial Narrow" w:hAnsi="Arial Narrow"/>
                <w:b/>
                <w:bCs/>
              </w:rPr>
            </w:pPr>
          </w:p>
        </w:tc>
        <w:tc>
          <w:tcPr>
            <w:tcW w:w="14600" w:type="dxa"/>
            <w:gridSpan w:val="11"/>
            <w:tcBorders>
              <w:top w:val="nil"/>
              <w:left w:val="single" w:color="auto" w:sz="4" w:space="0"/>
              <w:bottom w:val="nil"/>
              <w:right w:val="single" w:color="auto" w:sz="4" w:space="0"/>
            </w:tcBorders>
            <w:shd w:val="clear" w:color="auto" w:fill="FFE599" w:themeFill="accent4" w:themeFillTint="66"/>
            <w:vAlign w:val="center"/>
          </w:tcPr>
          <w:p w:rsidRPr="00EE5E65" w:rsidR="0081401C" w:rsidP="00705184" w:rsidRDefault="0081401C" w14:paraId="62BFFE30" w14:textId="19A77786">
            <w:pPr>
              <w:jc w:val="center"/>
              <w:rPr>
                <w:rFonts w:ascii="Arial Narrow" w:hAnsi="Arial Narrow"/>
                <w:b/>
                <w:bCs/>
                <w:sz w:val="21"/>
                <w:szCs w:val="21"/>
              </w:rPr>
            </w:pPr>
            <w:r w:rsidRPr="00EE5E65">
              <w:rPr>
                <w:rFonts w:ascii="Arial Narrow" w:hAnsi="Arial Narrow"/>
                <w:b/>
                <w:bCs/>
                <w:sz w:val="21"/>
                <w:szCs w:val="21"/>
              </w:rPr>
              <w:t>VOCABULARY</w:t>
            </w:r>
          </w:p>
        </w:tc>
      </w:tr>
      <w:tr w:rsidR="003B1A4F" w:rsidTr="006379A5" w14:paraId="50D52583" w14:textId="7A8768CD">
        <w:trPr>
          <w:trHeight w:val="2150"/>
        </w:trPr>
        <w:tc>
          <w:tcPr>
            <w:tcW w:w="397" w:type="dxa"/>
            <w:vMerge/>
            <w:shd w:val="clear" w:color="auto" w:fill="FFD966" w:themeFill="accent4" w:themeFillTint="99"/>
          </w:tcPr>
          <w:p w:rsidR="003B1A4F" w:rsidP="0040566A" w:rsidRDefault="003B1A4F" w14:paraId="2151C21D" w14:textId="77777777">
            <w:pPr>
              <w:jc w:val="center"/>
              <w:rPr>
                <w:rFonts w:ascii="Arial Narrow" w:hAnsi="Arial Narrow"/>
                <w:b/>
                <w:bCs/>
              </w:rPr>
            </w:pPr>
          </w:p>
        </w:tc>
        <w:tc>
          <w:tcPr>
            <w:tcW w:w="1418" w:type="dxa"/>
            <w:vMerge/>
            <w:tcBorders>
              <w:right w:val="single" w:color="auto" w:sz="4" w:space="0"/>
            </w:tcBorders>
          </w:tcPr>
          <w:p w:rsidR="003B1A4F" w:rsidP="0040566A" w:rsidRDefault="003B1A4F" w14:paraId="5890876F" w14:textId="77777777">
            <w:pPr>
              <w:jc w:val="center"/>
              <w:rPr>
                <w:rFonts w:ascii="Arial Narrow" w:hAnsi="Arial Narrow"/>
                <w:b/>
                <w:bCs/>
              </w:rPr>
            </w:pPr>
          </w:p>
        </w:tc>
        <w:tc>
          <w:tcPr>
            <w:tcW w:w="2409" w:type="dxa"/>
            <w:gridSpan w:val="2"/>
            <w:tcBorders>
              <w:top w:val="nil"/>
              <w:left w:val="single" w:color="auto" w:sz="4" w:space="0"/>
              <w:bottom w:val="nil"/>
              <w:right w:val="single" w:color="auto" w:sz="4" w:space="0"/>
            </w:tcBorders>
            <w:vAlign w:val="center"/>
          </w:tcPr>
          <w:p w:rsidRPr="00C04B99" w:rsidR="00C04B99" w:rsidP="006F377A" w:rsidRDefault="00C04B99" w14:paraId="2B6D37EB" w14:textId="0A4DAB3C">
            <w:pPr>
              <w:rPr>
                <w:rFonts w:ascii="Arial Narrow" w:hAnsi="Arial Narrow"/>
                <w:b/>
                <w:sz w:val="21"/>
                <w:szCs w:val="21"/>
              </w:rPr>
            </w:pPr>
            <w:r w:rsidRPr="00C04B99">
              <w:rPr>
                <w:rFonts w:ascii="Arial Narrow" w:hAnsi="Arial Narrow"/>
                <w:b/>
                <w:sz w:val="21"/>
                <w:szCs w:val="21"/>
              </w:rPr>
              <w:t>Map</w:t>
            </w:r>
          </w:p>
          <w:p w:rsidRPr="00C04B99" w:rsidR="00C04B99" w:rsidP="006F377A" w:rsidRDefault="00C04B99" w14:paraId="62476F32" w14:textId="77777777">
            <w:pPr>
              <w:rPr>
                <w:rFonts w:ascii="Arial Narrow" w:hAnsi="Arial Narrow"/>
                <w:b/>
                <w:sz w:val="21"/>
                <w:szCs w:val="21"/>
              </w:rPr>
            </w:pPr>
            <w:r w:rsidRPr="00C04B99">
              <w:rPr>
                <w:rFonts w:ascii="Arial Narrow" w:hAnsi="Arial Narrow"/>
                <w:b/>
                <w:sz w:val="21"/>
                <w:szCs w:val="21"/>
              </w:rPr>
              <w:t xml:space="preserve">Team work </w:t>
            </w:r>
          </w:p>
          <w:p w:rsidR="00C04B99" w:rsidP="006F377A" w:rsidRDefault="00C04B99" w14:paraId="2A0AB04D" w14:textId="77777777">
            <w:pPr>
              <w:rPr>
                <w:rFonts w:ascii="Arial Narrow" w:hAnsi="Arial Narrow"/>
                <w:sz w:val="21"/>
                <w:szCs w:val="21"/>
              </w:rPr>
            </w:pPr>
            <w:r>
              <w:rPr>
                <w:rFonts w:ascii="Arial Narrow" w:hAnsi="Arial Narrow"/>
                <w:sz w:val="21"/>
                <w:szCs w:val="21"/>
              </w:rPr>
              <w:t xml:space="preserve">Trust </w:t>
            </w:r>
          </w:p>
          <w:p w:rsidRPr="00C04B99" w:rsidR="00C04B99" w:rsidP="006F377A" w:rsidRDefault="00C04B99" w14:paraId="6852E49D" w14:textId="77777777">
            <w:pPr>
              <w:rPr>
                <w:rFonts w:ascii="Arial Narrow" w:hAnsi="Arial Narrow"/>
                <w:b/>
                <w:sz w:val="21"/>
                <w:szCs w:val="21"/>
              </w:rPr>
            </w:pPr>
            <w:r w:rsidRPr="00C04B99">
              <w:rPr>
                <w:rFonts w:ascii="Arial Narrow" w:hAnsi="Arial Narrow"/>
                <w:b/>
                <w:sz w:val="21"/>
                <w:szCs w:val="21"/>
              </w:rPr>
              <w:t xml:space="preserve">Direction </w:t>
            </w:r>
          </w:p>
          <w:p w:rsidR="00C04B99" w:rsidP="006F377A" w:rsidRDefault="00C04B99" w14:paraId="6A35C42D" w14:textId="77777777">
            <w:pPr>
              <w:rPr>
                <w:rFonts w:ascii="Arial Narrow" w:hAnsi="Arial Narrow"/>
                <w:sz w:val="21"/>
                <w:szCs w:val="21"/>
              </w:rPr>
            </w:pPr>
            <w:r>
              <w:rPr>
                <w:rFonts w:ascii="Arial Narrow" w:hAnsi="Arial Narrow"/>
                <w:sz w:val="21"/>
                <w:szCs w:val="21"/>
              </w:rPr>
              <w:t xml:space="preserve">Navigate </w:t>
            </w:r>
          </w:p>
          <w:p w:rsidRPr="00C04B99" w:rsidR="00C04B99" w:rsidP="006F377A" w:rsidRDefault="00C04B99" w14:paraId="0750E930" w14:textId="77777777">
            <w:pPr>
              <w:rPr>
                <w:rFonts w:ascii="Arial Narrow" w:hAnsi="Arial Narrow"/>
                <w:b/>
                <w:sz w:val="21"/>
                <w:szCs w:val="21"/>
              </w:rPr>
            </w:pPr>
            <w:r w:rsidRPr="00C04B99">
              <w:rPr>
                <w:rFonts w:ascii="Arial Narrow" w:hAnsi="Arial Narrow"/>
                <w:b/>
                <w:sz w:val="21"/>
                <w:szCs w:val="21"/>
              </w:rPr>
              <w:t xml:space="preserve">Green Cross Code </w:t>
            </w:r>
          </w:p>
          <w:p w:rsidR="00C04B99" w:rsidP="006F377A" w:rsidRDefault="00C04B99" w14:paraId="7867D4BC" w14:textId="77777777">
            <w:pPr>
              <w:rPr>
                <w:rFonts w:ascii="Arial Narrow" w:hAnsi="Arial Narrow"/>
                <w:sz w:val="21"/>
                <w:szCs w:val="21"/>
              </w:rPr>
            </w:pPr>
            <w:r>
              <w:rPr>
                <w:rFonts w:ascii="Arial Narrow" w:hAnsi="Arial Narrow"/>
                <w:sz w:val="21"/>
                <w:szCs w:val="21"/>
              </w:rPr>
              <w:t xml:space="preserve">Good Citizen </w:t>
            </w:r>
          </w:p>
          <w:p w:rsidRPr="006F377A" w:rsidR="006F377A" w:rsidP="006F377A" w:rsidRDefault="00C04B99" w14:paraId="3BA8904E" w14:textId="0ECC55A6">
            <w:pPr>
              <w:rPr>
                <w:rFonts w:ascii="Arial Narrow" w:hAnsi="Arial Narrow"/>
                <w:sz w:val="21"/>
                <w:szCs w:val="21"/>
              </w:rPr>
            </w:pPr>
            <w:r>
              <w:rPr>
                <w:rFonts w:ascii="Arial Narrow" w:hAnsi="Arial Narrow"/>
                <w:sz w:val="21"/>
                <w:szCs w:val="21"/>
              </w:rPr>
              <w:t xml:space="preserve">Orientate </w:t>
            </w:r>
            <w:r w:rsidR="006379A5">
              <w:rPr>
                <w:rFonts w:ascii="Arial Narrow" w:hAnsi="Arial Narrow"/>
                <w:sz w:val="21"/>
                <w:szCs w:val="21"/>
              </w:rPr>
              <w:t xml:space="preserve"> </w:t>
            </w:r>
            <w:r>
              <w:rPr>
                <w:rFonts w:ascii="Arial Narrow" w:hAnsi="Arial Narrow"/>
                <w:sz w:val="21"/>
                <w:szCs w:val="21"/>
              </w:rPr>
              <w:t xml:space="preserve">Compass </w:t>
            </w:r>
          </w:p>
        </w:tc>
        <w:tc>
          <w:tcPr>
            <w:tcW w:w="2410" w:type="dxa"/>
            <w:gridSpan w:val="2"/>
            <w:tcBorders>
              <w:top w:val="nil"/>
              <w:left w:val="single" w:color="auto" w:sz="4" w:space="0"/>
              <w:bottom w:val="nil"/>
              <w:right w:val="single" w:color="auto" w:sz="4" w:space="0"/>
            </w:tcBorders>
            <w:shd w:val="clear" w:color="auto" w:fill="auto"/>
            <w:vAlign w:val="center"/>
          </w:tcPr>
          <w:p w:rsidRPr="00425CBB" w:rsidR="00425CBB" w:rsidP="00425CBB" w:rsidRDefault="00425CBB" w14:paraId="74B701BF" w14:textId="77777777">
            <w:pPr>
              <w:rPr>
                <w:rFonts w:ascii="Arial Narrow" w:hAnsi="Arial Narrow"/>
                <w:b/>
                <w:sz w:val="21"/>
                <w:szCs w:val="21"/>
              </w:rPr>
            </w:pPr>
            <w:r w:rsidRPr="00425CBB">
              <w:rPr>
                <w:rFonts w:ascii="Arial Narrow" w:hAnsi="Arial Narrow"/>
                <w:b/>
                <w:sz w:val="21"/>
                <w:szCs w:val="21"/>
              </w:rPr>
              <w:t>Stop /  go</w:t>
            </w:r>
          </w:p>
          <w:p w:rsidRPr="00425CBB" w:rsidR="00425CBB" w:rsidP="00425CBB" w:rsidRDefault="00425CBB" w14:paraId="2BCB001D" w14:textId="77777777">
            <w:pPr>
              <w:rPr>
                <w:rFonts w:ascii="Arial Narrow" w:hAnsi="Arial Narrow"/>
                <w:b/>
                <w:sz w:val="21"/>
                <w:szCs w:val="21"/>
              </w:rPr>
            </w:pPr>
            <w:r w:rsidRPr="00425CBB">
              <w:rPr>
                <w:rFonts w:ascii="Arial Narrow" w:hAnsi="Arial Narrow"/>
                <w:b/>
                <w:sz w:val="21"/>
                <w:szCs w:val="21"/>
              </w:rPr>
              <w:t xml:space="preserve">Brake </w:t>
            </w:r>
          </w:p>
          <w:p w:rsidRPr="006379A5" w:rsidR="00425CBB" w:rsidP="00425CBB" w:rsidRDefault="00425CBB" w14:paraId="3B4C8B09" w14:textId="6DE48492">
            <w:pPr>
              <w:rPr>
                <w:rFonts w:ascii="Arial Narrow" w:hAnsi="Arial Narrow"/>
                <w:b/>
                <w:sz w:val="21"/>
                <w:szCs w:val="21"/>
              </w:rPr>
            </w:pPr>
            <w:r w:rsidRPr="00425CBB">
              <w:rPr>
                <w:rFonts w:ascii="Arial Narrow" w:hAnsi="Arial Narrow"/>
                <w:b/>
                <w:sz w:val="21"/>
                <w:szCs w:val="21"/>
              </w:rPr>
              <w:t>Bike</w:t>
            </w:r>
            <w:r w:rsidRPr="006379A5" w:rsidR="006379A5">
              <w:rPr>
                <w:rFonts w:ascii="Arial Narrow" w:hAnsi="Arial Narrow"/>
                <w:b/>
                <w:sz w:val="21"/>
                <w:szCs w:val="21"/>
              </w:rPr>
              <w:t xml:space="preserve"> </w:t>
            </w:r>
            <w:r w:rsidRPr="006379A5">
              <w:rPr>
                <w:rFonts w:ascii="Arial Narrow" w:hAnsi="Arial Narrow"/>
                <w:b/>
                <w:sz w:val="21"/>
                <w:szCs w:val="21"/>
              </w:rPr>
              <w:t>Helmet</w:t>
            </w:r>
            <w:r>
              <w:rPr>
                <w:rFonts w:ascii="Arial Narrow" w:hAnsi="Arial Narrow"/>
                <w:sz w:val="21"/>
                <w:szCs w:val="21"/>
              </w:rPr>
              <w:t xml:space="preserve"> </w:t>
            </w:r>
          </w:p>
          <w:p w:rsidR="00425CBB" w:rsidP="00425CBB" w:rsidRDefault="00425CBB" w14:paraId="027EAFDD" w14:textId="77777777">
            <w:pPr>
              <w:rPr>
                <w:rFonts w:ascii="Arial Narrow" w:hAnsi="Arial Narrow"/>
                <w:sz w:val="21"/>
                <w:szCs w:val="21"/>
              </w:rPr>
            </w:pPr>
            <w:r>
              <w:rPr>
                <w:rFonts w:ascii="Arial Narrow" w:hAnsi="Arial Narrow"/>
                <w:sz w:val="21"/>
                <w:szCs w:val="21"/>
              </w:rPr>
              <w:t>Steer</w:t>
            </w:r>
          </w:p>
          <w:p w:rsidRPr="00425CBB" w:rsidR="00425CBB" w:rsidP="00425CBB" w:rsidRDefault="00425CBB" w14:paraId="17EF4712" w14:textId="3B8AD699">
            <w:pPr>
              <w:rPr>
                <w:rFonts w:ascii="Arial Narrow" w:hAnsi="Arial Narrow"/>
                <w:b/>
                <w:sz w:val="21"/>
                <w:szCs w:val="21"/>
              </w:rPr>
            </w:pPr>
            <w:r w:rsidRPr="00425CBB">
              <w:rPr>
                <w:rFonts w:ascii="Arial Narrow" w:hAnsi="Arial Narrow"/>
                <w:b/>
                <w:sz w:val="21"/>
                <w:szCs w:val="21"/>
              </w:rPr>
              <w:t>Road</w:t>
            </w:r>
          </w:p>
          <w:p w:rsidRPr="006379A5" w:rsidR="00425CBB" w:rsidP="00425CBB" w:rsidRDefault="006379A5" w14:paraId="5857704A" w14:textId="379CB90C">
            <w:pPr>
              <w:rPr>
                <w:rFonts w:ascii="Arial Narrow" w:hAnsi="Arial Narrow"/>
                <w:sz w:val="21"/>
                <w:szCs w:val="21"/>
              </w:rPr>
            </w:pPr>
            <w:r>
              <w:rPr>
                <w:rFonts w:ascii="Arial Narrow" w:hAnsi="Arial Narrow"/>
                <w:sz w:val="21"/>
                <w:szCs w:val="21"/>
              </w:rPr>
              <w:t>C</w:t>
            </w:r>
            <w:r w:rsidR="00425CBB">
              <w:rPr>
                <w:rFonts w:ascii="Arial Narrow" w:hAnsi="Arial Narrow"/>
                <w:sz w:val="21"/>
                <w:szCs w:val="21"/>
              </w:rPr>
              <w:t>heck</w:t>
            </w:r>
            <w:r>
              <w:rPr>
                <w:rFonts w:ascii="Arial Narrow" w:hAnsi="Arial Narrow"/>
                <w:sz w:val="21"/>
                <w:szCs w:val="21"/>
              </w:rPr>
              <w:t xml:space="preserve"> </w:t>
            </w:r>
            <w:r w:rsidRPr="00425CBB" w:rsidR="00425CBB">
              <w:rPr>
                <w:rFonts w:ascii="Arial Narrow" w:hAnsi="Arial Narrow"/>
                <w:b/>
                <w:sz w:val="21"/>
                <w:szCs w:val="21"/>
              </w:rPr>
              <w:t xml:space="preserve">Safety </w:t>
            </w:r>
          </w:p>
          <w:p w:rsidR="00425CBB" w:rsidP="00425CBB" w:rsidRDefault="00425CBB" w14:paraId="4725D61D" w14:textId="32D32E47">
            <w:pPr>
              <w:rPr>
                <w:rFonts w:ascii="Arial Narrow" w:hAnsi="Arial Narrow"/>
                <w:sz w:val="21"/>
                <w:szCs w:val="21"/>
              </w:rPr>
            </w:pPr>
            <w:r>
              <w:rPr>
                <w:rFonts w:ascii="Arial Narrow" w:hAnsi="Arial Narrow"/>
                <w:sz w:val="21"/>
                <w:szCs w:val="21"/>
              </w:rPr>
              <w:t xml:space="preserve">Signal </w:t>
            </w:r>
          </w:p>
          <w:p w:rsidRPr="00377B14" w:rsidR="00425CBB" w:rsidP="00425CBB" w:rsidRDefault="00425CBB" w14:paraId="4CB4D827" w14:textId="19004A76">
            <w:pPr>
              <w:rPr>
                <w:rFonts w:ascii="Arial Narrow" w:hAnsi="Arial Narrow"/>
                <w:sz w:val="21"/>
                <w:szCs w:val="21"/>
              </w:rPr>
            </w:pPr>
            <w:r w:rsidRPr="00425CBB">
              <w:rPr>
                <w:rFonts w:ascii="Arial Narrow" w:hAnsi="Arial Narrow"/>
                <w:b/>
                <w:sz w:val="21"/>
                <w:szCs w:val="21"/>
              </w:rPr>
              <w:t>Cars bus lorry</w:t>
            </w:r>
            <w:r w:rsidR="006379A5">
              <w:rPr>
                <w:rFonts w:ascii="Arial Narrow" w:hAnsi="Arial Narrow"/>
                <w:sz w:val="21"/>
                <w:szCs w:val="21"/>
              </w:rPr>
              <w:t xml:space="preserve">  /  </w:t>
            </w:r>
            <w:r>
              <w:rPr>
                <w:rFonts w:ascii="Arial Narrow" w:hAnsi="Arial Narrow"/>
                <w:sz w:val="21"/>
                <w:szCs w:val="21"/>
              </w:rPr>
              <w:t xml:space="preserve">traffic </w:t>
            </w:r>
          </w:p>
        </w:tc>
        <w:tc>
          <w:tcPr>
            <w:tcW w:w="2410" w:type="dxa"/>
            <w:gridSpan w:val="2"/>
            <w:tcBorders>
              <w:top w:val="nil"/>
              <w:left w:val="single" w:color="auto" w:sz="4" w:space="0"/>
              <w:bottom w:val="nil"/>
              <w:right w:val="single" w:color="auto" w:sz="4" w:space="0"/>
            </w:tcBorders>
            <w:vAlign w:val="center"/>
          </w:tcPr>
          <w:p w:rsidRPr="00AC5F90" w:rsidR="00001604" w:rsidP="00705184" w:rsidRDefault="00AC5F90" w14:paraId="02E16F1D" w14:textId="5A4ADD90">
            <w:pPr>
              <w:rPr>
                <w:rFonts w:ascii="Arial Narrow" w:hAnsi="Arial Narrow"/>
                <w:b/>
                <w:sz w:val="21"/>
                <w:szCs w:val="21"/>
              </w:rPr>
            </w:pPr>
            <w:r w:rsidRPr="00AC5F90">
              <w:rPr>
                <w:rFonts w:ascii="Arial Narrow" w:hAnsi="Arial Narrow"/>
                <w:b/>
                <w:sz w:val="21"/>
                <w:szCs w:val="21"/>
              </w:rPr>
              <w:t xml:space="preserve">Warm </w:t>
            </w:r>
            <w:r w:rsidRPr="00AC5F90" w:rsidR="00425CBB">
              <w:rPr>
                <w:rFonts w:ascii="Arial Narrow" w:hAnsi="Arial Narrow"/>
                <w:b/>
                <w:sz w:val="21"/>
                <w:szCs w:val="21"/>
              </w:rPr>
              <w:t>up</w:t>
            </w:r>
          </w:p>
          <w:p w:rsidR="00425CBB" w:rsidP="00705184" w:rsidRDefault="00425CBB" w14:paraId="7116FC79" w14:textId="77777777">
            <w:pPr>
              <w:rPr>
                <w:rFonts w:ascii="Arial Narrow" w:hAnsi="Arial Narrow"/>
                <w:sz w:val="21"/>
                <w:szCs w:val="21"/>
              </w:rPr>
            </w:pPr>
            <w:r>
              <w:rPr>
                <w:rFonts w:ascii="Arial Narrow" w:hAnsi="Arial Narrow"/>
                <w:sz w:val="21"/>
                <w:szCs w:val="21"/>
              </w:rPr>
              <w:t xml:space="preserve">Cool down </w:t>
            </w:r>
          </w:p>
          <w:p w:rsidR="00425CBB" w:rsidP="00705184" w:rsidRDefault="00425CBB" w14:paraId="343B3884" w14:textId="77777777">
            <w:pPr>
              <w:rPr>
                <w:rFonts w:ascii="Arial Narrow" w:hAnsi="Arial Narrow"/>
                <w:sz w:val="21"/>
                <w:szCs w:val="21"/>
              </w:rPr>
            </w:pPr>
            <w:r>
              <w:rPr>
                <w:rFonts w:ascii="Arial Narrow" w:hAnsi="Arial Narrow"/>
                <w:sz w:val="21"/>
                <w:szCs w:val="21"/>
              </w:rPr>
              <w:t xml:space="preserve">Programme </w:t>
            </w:r>
          </w:p>
          <w:p w:rsidRPr="00425CBB" w:rsidR="00425CBB" w:rsidP="00705184" w:rsidRDefault="00425CBB" w14:paraId="1740F48A" w14:textId="77777777">
            <w:pPr>
              <w:rPr>
                <w:rFonts w:ascii="Arial Narrow" w:hAnsi="Arial Narrow"/>
                <w:b/>
                <w:sz w:val="21"/>
                <w:szCs w:val="21"/>
              </w:rPr>
            </w:pPr>
            <w:r w:rsidRPr="00425CBB">
              <w:rPr>
                <w:rFonts w:ascii="Arial Narrow" w:hAnsi="Arial Narrow"/>
                <w:b/>
                <w:sz w:val="21"/>
                <w:szCs w:val="21"/>
              </w:rPr>
              <w:t xml:space="preserve">Safety </w:t>
            </w:r>
          </w:p>
          <w:p w:rsidR="00425CBB" w:rsidP="00705184" w:rsidRDefault="00425CBB" w14:paraId="1F231BD7" w14:textId="77777777">
            <w:pPr>
              <w:rPr>
                <w:rFonts w:ascii="Arial Narrow" w:hAnsi="Arial Narrow"/>
                <w:sz w:val="21"/>
                <w:szCs w:val="21"/>
              </w:rPr>
            </w:pPr>
            <w:r>
              <w:rPr>
                <w:rFonts w:ascii="Arial Narrow" w:hAnsi="Arial Narrow"/>
                <w:sz w:val="21"/>
                <w:szCs w:val="21"/>
              </w:rPr>
              <w:t>Machines</w:t>
            </w:r>
          </w:p>
          <w:p w:rsidR="00425CBB" w:rsidP="00705184" w:rsidRDefault="00425CBB" w14:paraId="442CB441" w14:textId="77777777">
            <w:pPr>
              <w:rPr>
                <w:rFonts w:ascii="Arial Narrow" w:hAnsi="Arial Narrow"/>
                <w:sz w:val="21"/>
                <w:szCs w:val="21"/>
              </w:rPr>
            </w:pPr>
            <w:r>
              <w:rPr>
                <w:rFonts w:ascii="Arial Narrow" w:hAnsi="Arial Narrow"/>
                <w:sz w:val="21"/>
                <w:szCs w:val="21"/>
              </w:rPr>
              <w:t xml:space="preserve">Cardio </w:t>
            </w:r>
          </w:p>
          <w:p w:rsidRPr="00425CBB" w:rsidR="00425CBB" w:rsidP="00705184" w:rsidRDefault="00425CBB" w14:paraId="07655E40" w14:textId="199F532F">
            <w:pPr>
              <w:rPr>
                <w:rFonts w:ascii="Arial Narrow" w:hAnsi="Arial Narrow"/>
                <w:b/>
                <w:sz w:val="21"/>
                <w:szCs w:val="21"/>
              </w:rPr>
            </w:pPr>
            <w:r w:rsidRPr="00425CBB">
              <w:rPr>
                <w:rFonts w:ascii="Arial Narrow" w:hAnsi="Arial Narrow"/>
                <w:b/>
                <w:sz w:val="21"/>
                <w:szCs w:val="21"/>
              </w:rPr>
              <w:t>Fitness  / health</w:t>
            </w:r>
          </w:p>
          <w:p w:rsidR="00425CBB" w:rsidP="00705184" w:rsidRDefault="00425CBB" w14:paraId="3EB43B3D" w14:textId="5AFE4866">
            <w:pPr>
              <w:rPr>
                <w:rFonts w:ascii="Arial Narrow" w:hAnsi="Arial Narrow"/>
                <w:sz w:val="21"/>
                <w:szCs w:val="21"/>
              </w:rPr>
            </w:pPr>
            <w:r>
              <w:rPr>
                <w:rFonts w:ascii="Arial Narrow" w:hAnsi="Arial Narrow"/>
                <w:sz w:val="21"/>
                <w:szCs w:val="21"/>
              </w:rPr>
              <w:t xml:space="preserve">Flexibility </w:t>
            </w:r>
            <w:r w:rsidR="00AC5F90">
              <w:rPr>
                <w:rFonts w:ascii="Arial Narrow" w:hAnsi="Arial Narrow"/>
                <w:sz w:val="21"/>
                <w:szCs w:val="21"/>
              </w:rPr>
              <w:t xml:space="preserve"> / </w:t>
            </w:r>
            <w:r>
              <w:rPr>
                <w:rFonts w:ascii="Arial Narrow" w:hAnsi="Arial Narrow"/>
                <w:sz w:val="21"/>
                <w:szCs w:val="21"/>
              </w:rPr>
              <w:t xml:space="preserve">Stamina </w:t>
            </w:r>
          </w:p>
          <w:p w:rsidRPr="00001604" w:rsidR="00425CBB" w:rsidP="00705184" w:rsidRDefault="00425CBB" w14:paraId="63BC1DF1" w14:textId="5E08FB58">
            <w:pPr>
              <w:rPr>
                <w:rFonts w:ascii="Arial Narrow" w:hAnsi="Arial Narrow"/>
                <w:sz w:val="21"/>
                <w:szCs w:val="21"/>
              </w:rPr>
            </w:pPr>
            <w:r>
              <w:rPr>
                <w:rFonts w:ascii="Arial Narrow" w:hAnsi="Arial Narrow"/>
                <w:sz w:val="21"/>
                <w:szCs w:val="21"/>
              </w:rPr>
              <w:t xml:space="preserve">Muscle tone </w:t>
            </w:r>
          </w:p>
        </w:tc>
        <w:tc>
          <w:tcPr>
            <w:tcW w:w="2410" w:type="dxa"/>
            <w:gridSpan w:val="2"/>
            <w:tcBorders>
              <w:top w:val="nil"/>
              <w:left w:val="single" w:color="auto" w:sz="4" w:space="0"/>
              <w:bottom w:val="nil"/>
              <w:right w:val="single" w:color="auto" w:sz="4" w:space="0"/>
            </w:tcBorders>
            <w:vAlign w:val="center"/>
          </w:tcPr>
          <w:p w:rsidRPr="00E34DE7" w:rsidR="00E34DE7" w:rsidP="00705184" w:rsidRDefault="00E34DE7" w14:paraId="32350B6E" w14:textId="77777777">
            <w:pPr>
              <w:rPr>
                <w:rFonts w:ascii="Arial Narrow" w:hAnsi="Arial Narrow"/>
                <w:b/>
                <w:sz w:val="21"/>
                <w:szCs w:val="21"/>
              </w:rPr>
            </w:pPr>
            <w:r>
              <w:rPr>
                <w:rFonts w:ascii="Arial Narrow" w:hAnsi="Arial Narrow"/>
                <w:sz w:val="21"/>
                <w:szCs w:val="21"/>
              </w:rPr>
              <w:t xml:space="preserve">Grip  / </w:t>
            </w:r>
            <w:r w:rsidRPr="00E34DE7">
              <w:rPr>
                <w:rFonts w:ascii="Arial Narrow" w:hAnsi="Arial Narrow"/>
                <w:b/>
                <w:sz w:val="21"/>
                <w:szCs w:val="21"/>
              </w:rPr>
              <w:t>hold</w:t>
            </w:r>
          </w:p>
          <w:p w:rsidRPr="00E34DE7" w:rsidR="00E34DE7" w:rsidP="00705184" w:rsidRDefault="00E34DE7" w14:paraId="17BD7F17" w14:textId="6DCDCFB8">
            <w:pPr>
              <w:rPr>
                <w:rFonts w:ascii="Arial Narrow" w:hAnsi="Arial Narrow"/>
                <w:b/>
                <w:sz w:val="21"/>
                <w:szCs w:val="21"/>
              </w:rPr>
            </w:pPr>
            <w:r w:rsidRPr="00E34DE7">
              <w:rPr>
                <w:rFonts w:ascii="Arial Narrow" w:hAnsi="Arial Narrow"/>
                <w:b/>
                <w:sz w:val="21"/>
                <w:szCs w:val="21"/>
              </w:rPr>
              <w:t>Racket</w:t>
            </w:r>
          </w:p>
          <w:p w:rsidRPr="00E34DE7" w:rsidR="00E34DE7" w:rsidP="00705184" w:rsidRDefault="00E34DE7" w14:paraId="0BA6C60D" w14:textId="77777777">
            <w:pPr>
              <w:rPr>
                <w:rFonts w:ascii="Arial Narrow" w:hAnsi="Arial Narrow"/>
                <w:b/>
                <w:sz w:val="21"/>
                <w:szCs w:val="21"/>
              </w:rPr>
            </w:pPr>
            <w:r w:rsidRPr="00E34DE7">
              <w:rPr>
                <w:rFonts w:ascii="Arial Narrow" w:hAnsi="Arial Narrow"/>
                <w:b/>
                <w:sz w:val="21"/>
                <w:szCs w:val="21"/>
              </w:rPr>
              <w:t>Net</w:t>
            </w:r>
          </w:p>
          <w:p w:rsidR="00E34DE7" w:rsidP="00705184" w:rsidRDefault="006379A5" w14:paraId="27F722B3" w14:textId="03367779">
            <w:pPr>
              <w:rPr>
                <w:rFonts w:ascii="Arial Narrow" w:hAnsi="Arial Narrow"/>
                <w:sz w:val="21"/>
                <w:szCs w:val="21"/>
              </w:rPr>
            </w:pPr>
            <w:r>
              <w:rPr>
                <w:rFonts w:ascii="Arial Narrow" w:hAnsi="Arial Narrow"/>
                <w:sz w:val="21"/>
                <w:szCs w:val="21"/>
              </w:rPr>
              <w:t xml:space="preserve">Forehand  / </w:t>
            </w:r>
            <w:r w:rsidR="00E34DE7">
              <w:rPr>
                <w:rFonts w:ascii="Arial Narrow" w:hAnsi="Arial Narrow"/>
                <w:sz w:val="21"/>
                <w:szCs w:val="21"/>
              </w:rPr>
              <w:t>Backhand</w:t>
            </w:r>
          </w:p>
          <w:p w:rsidR="00E34DE7" w:rsidP="00705184" w:rsidRDefault="00E34DE7" w14:paraId="0CA86254" w14:textId="77777777">
            <w:pPr>
              <w:rPr>
                <w:rFonts w:ascii="Arial Narrow" w:hAnsi="Arial Narrow"/>
                <w:sz w:val="21"/>
                <w:szCs w:val="21"/>
              </w:rPr>
            </w:pPr>
            <w:r>
              <w:rPr>
                <w:rFonts w:ascii="Arial Narrow" w:hAnsi="Arial Narrow"/>
                <w:sz w:val="21"/>
                <w:szCs w:val="21"/>
              </w:rPr>
              <w:t>Serve</w:t>
            </w:r>
          </w:p>
          <w:p w:rsidR="00E34DE7" w:rsidP="00705184" w:rsidRDefault="00E34DE7" w14:paraId="12431EE6" w14:textId="77CF17FB">
            <w:pPr>
              <w:rPr>
                <w:rFonts w:ascii="Arial Narrow" w:hAnsi="Arial Narrow"/>
                <w:sz w:val="21"/>
                <w:szCs w:val="21"/>
              </w:rPr>
            </w:pPr>
            <w:r w:rsidRPr="00E34DE7">
              <w:rPr>
                <w:rFonts w:ascii="Arial Narrow" w:hAnsi="Arial Narrow"/>
                <w:b/>
                <w:sz w:val="21"/>
                <w:szCs w:val="21"/>
              </w:rPr>
              <w:t xml:space="preserve">shot </w:t>
            </w:r>
          </w:p>
          <w:p w:rsidR="00E34DE7" w:rsidP="00705184" w:rsidRDefault="00E34DE7" w14:paraId="6250E9BB" w14:textId="77777777">
            <w:pPr>
              <w:rPr>
                <w:rFonts w:ascii="Arial Narrow" w:hAnsi="Arial Narrow"/>
                <w:b/>
                <w:sz w:val="21"/>
                <w:szCs w:val="21"/>
              </w:rPr>
            </w:pPr>
            <w:r w:rsidRPr="00E34DE7">
              <w:rPr>
                <w:rFonts w:ascii="Arial Narrow" w:hAnsi="Arial Narrow"/>
                <w:b/>
                <w:sz w:val="21"/>
                <w:szCs w:val="21"/>
              </w:rPr>
              <w:t xml:space="preserve">Over </w:t>
            </w:r>
          </w:p>
          <w:p w:rsidRPr="00E34DE7" w:rsidR="00E34DE7" w:rsidP="00E34DE7" w:rsidRDefault="00E34DE7" w14:paraId="5C38A51C" w14:textId="72E412CC">
            <w:pPr>
              <w:rPr>
                <w:rFonts w:ascii="Arial Narrow" w:hAnsi="Arial Narrow"/>
                <w:sz w:val="21"/>
                <w:szCs w:val="21"/>
              </w:rPr>
            </w:pPr>
            <w:r w:rsidRPr="00E34DE7">
              <w:rPr>
                <w:rFonts w:ascii="Arial Narrow" w:hAnsi="Arial Narrow"/>
                <w:sz w:val="21"/>
                <w:szCs w:val="21"/>
              </w:rPr>
              <w:t xml:space="preserve">Angle </w:t>
            </w:r>
          </w:p>
        </w:tc>
        <w:tc>
          <w:tcPr>
            <w:tcW w:w="2409" w:type="dxa"/>
            <w:gridSpan w:val="2"/>
            <w:tcBorders>
              <w:top w:val="nil"/>
              <w:left w:val="single" w:color="auto" w:sz="4" w:space="0"/>
              <w:bottom w:val="nil"/>
              <w:right w:val="single" w:color="auto" w:sz="4" w:space="0"/>
            </w:tcBorders>
            <w:vAlign w:val="center"/>
          </w:tcPr>
          <w:p w:rsidR="00C85585" w:rsidP="00705184" w:rsidRDefault="00AC5F90" w14:paraId="7D406876" w14:textId="77777777">
            <w:pPr>
              <w:rPr>
                <w:rFonts w:ascii="Arial Narrow" w:hAnsi="Arial Narrow"/>
                <w:b/>
                <w:sz w:val="21"/>
                <w:szCs w:val="21"/>
              </w:rPr>
            </w:pPr>
            <w:r>
              <w:rPr>
                <w:rFonts w:ascii="Arial Narrow" w:hAnsi="Arial Narrow"/>
                <w:b/>
                <w:sz w:val="21"/>
                <w:szCs w:val="21"/>
              </w:rPr>
              <w:t xml:space="preserve">Grip </w:t>
            </w:r>
          </w:p>
          <w:p w:rsidRPr="00AC5F90" w:rsidR="00AC5F90" w:rsidP="00705184" w:rsidRDefault="00AC5F90" w14:paraId="4741F12C" w14:textId="77777777">
            <w:pPr>
              <w:rPr>
                <w:rFonts w:ascii="Arial Narrow" w:hAnsi="Arial Narrow"/>
                <w:sz w:val="21"/>
                <w:szCs w:val="21"/>
              </w:rPr>
            </w:pPr>
            <w:r w:rsidRPr="00AC5F90">
              <w:rPr>
                <w:rFonts w:ascii="Arial Narrow" w:hAnsi="Arial Narrow"/>
                <w:sz w:val="21"/>
                <w:szCs w:val="21"/>
              </w:rPr>
              <w:t xml:space="preserve">Stance </w:t>
            </w:r>
          </w:p>
          <w:p w:rsidRPr="00AC5F90" w:rsidR="00AC5F90" w:rsidP="00705184" w:rsidRDefault="00AC5F90" w14:paraId="51957D66" w14:textId="77777777">
            <w:pPr>
              <w:rPr>
                <w:rFonts w:ascii="Arial Narrow" w:hAnsi="Arial Narrow"/>
                <w:sz w:val="21"/>
                <w:szCs w:val="21"/>
              </w:rPr>
            </w:pPr>
            <w:r w:rsidRPr="00AC5F90">
              <w:rPr>
                <w:rFonts w:ascii="Arial Narrow" w:hAnsi="Arial Narrow"/>
                <w:sz w:val="21"/>
                <w:szCs w:val="21"/>
              </w:rPr>
              <w:t xml:space="preserve">Swing </w:t>
            </w:r>
          </w:p>
          <w:p w:rsidRPr="00AC5F90" w:rsidR="00AC5F90" w:rsidP="00705184" w:rsidRDefault="00AC5F90" w14:paraId="6EF89AE0" w14:textId="4BB6475E">
            <w:pPr>
              <w:rPr>
                <w:rFonts w:ascii="Arial Narrow" w:hAnsi="Arial Narrow"/>
                <w:sz w:val="21"/>
                <w:szCs w:val="21"/>
              </w:rPr>
            </w:pPr>
            <w:r w:rsidRPr="00AC5F90">
              <w:rPr>
                <w:rFonts w:ascii="Arial Narrow" w:hAnsi="Arial Narrow"/>
                <w:sz w:val="21"/>
                <w:szCs w:val="21"/>
              </w:rPr>
              <w:t>Putt</w:t>
            </w:r>
          </w:p>
          <w:p w:rsidRPr="00AC5F90" w:rsidR="00AC5F90" w:rsidP="00705184" w:rsidRDefault="00AC5F90" w14:paraId="2ADCBD63" w14:textId="77777777">
            <w:pPr>
              <w:rPr>
                <w:rFonts w:ascii="Arial Narrow" w:hAnsi="Arial Narrow"/>
                <w:sz w:val="21"/>
                <w:szCs w:val="21"/>
              </w:rPr>
            </w:pPr>
            <w:r w:rsidRPr="00AC5F90">
              <w:rPr>
                <w:rFonts w:ascii="Arial Narrow" w:hAnsi="Arial Narrow"/>
                <w:sz w:val="21"/>
                <w:szCs w:val="21"/>
              </w:rPr>
              <w:t xml:space="preserve">Parr </w:t>
            </w:r>
          </w:p>
          <w:p w:rsidR="00AC5F90" w:rsidP="00705184" w:rsidRDefault="00AC5F90" w14:paraId="750BA420" w14:textId="77777777">
            <w:pPr>
              <w:rPr>
                <w:rFonts w:ascii="Arial Narrow" w:hAnsi="Arial Narrow"/>
                <w:b/>
                <w:sz w:val="21"/>
                <w:szCs w:val="21"/>
              </w:rPr>
            </w:pPr>
            <w:r>
              <w:rPr>
                <w:rFonts w:ascii="Arial Narrow" w:hAnsi="Arial Narrow"/>
                <w:b/>
                <w:sz w:val="21"/>
                <w:szCs w:val="21"/>
              </w:rPr>
              <w:t xml:space="preserve">Club </w:t>
            </w:r>
          </w:p>
          <w:p w:rsidR="00AC5F90" w:rsidP="00705184" w:rsidRDefault="00AC5F90" w14:paraId="5AA4471A" w14:textId="1FE3C1B9">
            <w:pPr>
              <w:rPr>
                <w:rFonts w:ascii="Arial Narrow" w:hAnsi="Arial Narrow"/>
                <w:b/>
                <w:sz w:val="21"/>
                <w:szCs w:val="21"/>
              </w:rPr>
            </w:pPr>
            <w:r>
              <w:rPr>
                <w:rFonts w:ascii="Arial Narrow" w:hAnsi="Arial Narrow"/>
                <w:b/>
                <w:sz w:val="21"/>
                <w:szCs w:val="21"/>
              </w:rPr>
              <w:t>Hole</w:t>
            </w:r>
          </w:p>
          <w:p w:rsidRPr="00C85585" w:rsidR="00AC5F90" w:rsidP="00705184" w:rsidRDefault="00AC5F90" w14:paraId="11693AFD" w14:textId="17E05C82">
            <w:pPr>
              <w:rPr>
                <w:rFonts w:ascii="Arial Narrow" w:hAnsi="Arial Narrow"/>
                <w:b/>
                <w:sz w:val="21"/>
                <w:szCs w:val="21"/>
              </w:rPr>
            </w:pPr>
            <w:r>
              <w:rPr>
                <w:rFonts w:ascii="Arial Narrow" w:hAnsi="Arial Narrow"/>
                <w:b/>
                <w:sz w:val="21"/>
                <w:szCs w:val="21"/>
              </w:rPr>
              <w:t>flag</w:t>
            </w:r>
          </w:p>
        </w:tc>
        <w:tc>
          <w:tcPr>
            <w:tcW w:w="2552" w:type="dxa"/>
            <w:tcBorders>
              <w:top w:val="nil"/>
              <w:left w:val="single" w:color="auto" w:sz="4" w:space="0"/>
              <w:bottom w:val="nil"/>
              <w:right w:val="single" w:color="auto" w:sz="4" w:space="0"/>
            </w:tcBorders>
            <w:vAlign w:val="center"/>
          </w:tcPr>
          <w:p w:rsidR="00E50F06" w:rsidP="00705184" w:rsidRDefault="006379A5" w14:paraId="1F4AA2E9" w14:textId="77777777">
            <w:pPr>
              <w:rPr>
                <w:rFonts w:ascii="Arial Narrow" w:hAnsi="Arial Narrow"/>
                <w:sz w:val="21"/>
                <w:szCs w:val="21"/>
              </w:rPr>
            </w:pPr>
            <w:r>
              <w:rPr>
                <w:rFonts w:ascii="Arial Narrow" w:hAnsi="Arial Narrow"/>
                <w:sz w:val="21"/>
                <w:szCs w:val="21"/>
              </w:rPr>
              <w:t xml:space="preserve">Take off, starting line </w:t>
            </w:r>
          </w:p>
          <w:p w:rsidR="006379A5" w:rsidP="00705184" w:rsidRDefault="006379A5" w14:paraId="60E0A9FE" w14:textId="77777777">
            <w:pPr>
              <w:rPr>
                <w:rFonts w:ascii="Arial Narrow" w:hAnsi="Arial Narrow"/>
                <w:sz w:val="21"/>
                <w:szCs w:val="21"/>
              </w:rPr>
            </w:pPr>
            <w:r>
              <w:rPr>
                <w:rFonts w:ascii="Arial Narrow" w:hAnsi="Arial Narrow"/>
                <w:sz w:val="21"/>
                <w:szCs w:val="21"/>
              </w:rPr>
              <w:t xml:space="preserve">Shot put  -  </w:t>
            </w:r>
            <w:r w:rsidRPr="006379A5">
              <w:rPr>
                <w:rFonts w:ascii="Arial Narrow" w:hAnsi="Arial Narrow"/>
                <w:b/>
                <w:sz w:val="21"/>
                <w:szCs w:val="21"/>
              </w:rPr>
              <w:t>ball</w:t>
            </w:r>
          </w:p>
          <w:p w:rsidR="006379A5" w:rsidP="00705184" w:rsidRDefault="006379A5" w14:paraId="10AC4F3E" w14:textId="77777777">
            <w:pPr>
              <w:rPr>
                <w:rFonts w:ascii="Arial Narrow" w:hAnsi="Arial Narrow"/>
                <w:sz w:val="21"/>
                <w:szCs w:val="21"/>
              </w:rPr>
            </w:pPr>
            <w:r>
              <w:rPr>
                <w:rFonts w:ascii="Arial Narrow" w:hAnsi="Arial Narrow"/>
                <w:sz w:val="21"/>
                <w:szCs w:val="21"/>
              </w:rPr>
              <w:t xml:space="preserve">Javelin  -  </w:t>
            </w:r>
            <w:r w:rsidRPr="006379A5">
              <w:rPr>
                <w:rFonts w:ascii="Arial Narrow" w:hAnsi="Arial Narrow"/>
                <w:b/>
                <w:sz w:val="21"/>
                <w:szCs w:val="21"/>
              </w:rPr>
              <w:t xml:space="preserve">stick </w:t>
            </w:r>
          </w:p>
          <w:p w:rsidR="006379A5" w:rsidP="00705184" w:rsidRDefault="006379A5" w14:paraId="76944510" w14:textId="77777777">
            <w:pPr>
              <w:rPr>
                <w:rFonts w:ascii="Arial Narrow" w:hAnsi="Arial Narrow"/>
                <w:sz w:val="21"/>
                <w:szCs w:val="21"/>
              </w:rPr>
            </w:pPr>
            <w:r>
              <w:rPr>
                <w:rFonts w:ascii="Arial Narrow" w:hAnsi="Arial Narrow"/>
                <w:sz w:val="21"/>
                <w:szCs w:val="21"/>
              </w:rPr>
              <w:t xml:space="preserve">Discus  -  </w:t>
            </w:r>
            <w:r w:rsidRPr="006379A5">
              <w:rPr>
                <w:rFonts w:ascii="Arial Narrow" w:hAnsi="Arial Narrow"/>
                <w:b/>
                <w:sz w:val="21"/>
                <w:szCs w:val="21"/>
              </w:rPr>
              <w:t>hoop</w:t>
            </w:r>
          </w:p>
          <w:p w:rsidR="006379A5" w:rsidP="00705184" w:rsidRDefault="006379A5" w14:paraId="4386B8D3" w14:textId="46E6488D">
            <w:pPr>
              <w:rPr>
                <w:rFonts w:ascii="Arial Narrow" w:hAnsi="Arial Narrow"/>
                <w:sz w:val="21"/>
                <w:szCs w:val="21"/>
              </w:rPr>
            </w:pPr>
            <w:r>
              <w:rPr>
                <w:rFonts w:ascii="Arial Narrow" w:hAnsi="Arial Narrow"/>
                <w:sz w:val="21"/>
                <w:szCs w:val="21"/>
              </w:rPr>
              <w:t>Sprint  -</w:t>
            </w:r>
            <w:r w:rsidRPr="006379A5">
              <w:rPr>
                <w:rFonts w:ascii="Arial Narrow" w:hAnsi="Arial Narrow"/>
                <w:b/>
                <w:sz w:val="21"/>
                <w:szCs w:val="21"/>
              </w:rPr>
              <w:t xml:space="preserve"> run</w:t>
            </w:r>
            <w:r>
              <w:rPr>
                <w:rFonts w:ascii="Arial Narrow" w:hAnsi="Arial Narrow"/>
                <w:sz w:val="21"/>
                <w:szCs w:val="21"/>
              </w:rPr>
              <w:t xml:space="preserve"> </w:t>
            </w:r>
          </w:p>
          <w:p w:rsidR="006379A5" w:rsidP="00705184" w:rsidRDefault="006379A5" w14:paraId="0B7A144E" w14:textId="50B9CBBD">
            <w:pPr>
              <w:rPr>
                <w:rFonts w:ascii="Arial Narrow" w:hAnsi="Arial Narrow"/>
                <w:b/>
                <w:sz w:val="21"/>
                <w:szCs w:val="21"/>
              </w:rPr>
            </w:pPr>
            <w:r>
              <w:rPr>
                <w:rFonts w:ascii="Arial Narrow" w:hAnsi="Arial Narrow"/>
                <w:sz w:val="21"/>
                <w:szCs w:val="21"/>
              </w:rPr>
              <w:t xml:space="preserve">Hurdles – </w:t>
            </w:r>
            <w:r w:rsidRPr="006379A5">
              <w:rPr>
                <w:rFonts w:ascii="Arial Narrow" w:hAnsi="Arial Narrow"/>
                <w:b/>
                <w:sz w:val="21"/>
                <w:szCs w:val="21"/>
              </w:rPr>
              <w:t xml:space="preserve">step </w:t>
            </w:r>
          </w:p>
          <w:p w:rsidR="006379A5" w:rsidP="00705184" w:rsidRDefault="006379A5" w14:paraId="02D0899C" w14:textId="153BD6FA">
            <w:pPr>
              <w:rPr>
                <w:rFonts w:ascii="Arial Narrow" w:hAnsi="Arial Narrow"/>
                <w:b/>
                <w:sz w:val="21"/>
                <w:szCs w:val="21"/>
              </w:rPr>
            </w:pPr>
            <w:r>
              <w:rPr>
                <w:rFonts w:ascii="Arial Narrow" w:hAnsi="Arial Narrow"/>
                <w:sz w:val="21"/>
                <w:szCs w:val="21"/>
              </w:rPr>
              <w:t>Commands  -</w:t>
            </w:r>
            <w:r w:rsidRPr="006379A5">
              <w:rPr>
                <w:rFonts w:ascii="Arial Narrow" w:hAnsi="Arial Narrow"/>
                <w:b/>
                <w:sz w:val="21"/>
                <w:szCs w:val="21"/>
              </w:rPr>
              <w:t xml:space="preserve"> go</w:t>
            </w:r>
          </w:p>
          <w:p w:rsidRPr="00EE5E65" w:rsidR="006379A5" w:rsidP="00705184" w:rsidRDefault="006379A5" w14:paraId="37CC79DB" w14:textId="26DB3E8F">
            <w:pPr>
              <w:rPr>
                <w:rFonts w:ascii="Arial Narrow" w:hAnsi="Arial Narrow"/>
                <w:sz w:val="21"/>
                <w:szCs w:val="21"/>
              </w:rPr>
            </w:pPr>
            <w:r>
              <w:rPr>
                <w:rFonts w:ascii="Arial Narrow" w:hAnsi="Arial Narrow"/>
                <w:b/>
                <w:sz w:val="21"/>
                <w:szCs w:val="21"/>
              </w:rPr>
              <w:t xml:space="preserve">Analyse </w:t>
            </w:r>
          </w:p>
        </w:tc>
      </w:tr>
      <w:tr w:rsidR="0081401C" w:rsidTr="00724747" w14:paraId="127F68CE" w14:textId="5912CB7B">
        <w:trPr>
          <w:trHeight w:val="435"/>
        </w:trPr>
        <w:tc>
          <w:tcPr>
            <w:tcW w:w="397" w:type="dxa"/>
            <w:vMerge/>
            <w:shd w:val="clear" w:color="auto" w:fill="FFD966" w:themeFill="accent4" w:themeFillTint="99"/>
          </w:tcPr>
          <w:p w:rsidR="0081401C" w:rsidP="0040566A" w:rsidRDefault="0081401C" w14:paraId="1E63E10E" w14:textId="6569A7F6">
            <w:pPr>
              <w:jc w:val="center"/>
              <w:rPr>
                <w:rFonts w:ascii="Arial Narrow" w:hAnsi="Arial Narrow"/>
                <w:b/>
                <w:bCs/>
              </w:rPr>
            </w:pPr>
          </w:p>
        </w:tc>
        <w:tc>
          <w:tcPr>
            <w:tcW w:w="1418" w:type="dxa"/>
            <w:vMerge/>
            <w:tcBorders>
              <w:right w:val="single" w:color="auto" w:sz="4" w:space="0"/>
            </w:tcBorders>
          </w:tcPr>
          <w:p w:rsidR="0081401C" w:rsidP="0040566A" w:rsidRDefault="0081401C" w14:paraId="78BDA8BB" w14:textId="77777777">
            <w:pPr>
              <w:jc w:val="center"/>
              <w:rPr>
                <w:rFonts w:ascii="Arial Narrow" w:hAnsi="Arial Narrow"/>
                <w:b/>
                <w:bCs/>
              </w:rPr>
            </w:pPr>
          </w:p>
        </w:tc>
        <w:tc>
          <w:tcPr>
            <w:tcW w:w="14600" w:type="dxa"/>
            <w:gridSpan w:val="11"/>
            <w:tcBorders>
              <w:top w:val="nil"/>
              <w:left w:val="single" w:color="auto" w:sz="4" w:space="0"/>
              <w:bottom w:val="nil"/>
              <w:right w:val="single" w:color="auto" w:sz="4" w:space="0"/>
            </w:tcBorders>
            <w:shd w:val="clear" w:color="auto" w:fill="FFE599" w:themeFill="accent4" w:themeFillTint="66"/>
            <w:vAlign w:val="center"/>
          </w:tcPr>
          <w:p w:rsidRPr="00EE5E65" w:rsidR="0081401C" w:rsidP="005119E1" w:rsidRDefault="0081401C" w14:paraId="411521F9" w14:textId="60FAB88D">
            <w:pPr>
              <w:jc w:val="center"/>
              <w:rPr>
                <w:rFonts w:ascii="Arial Narrow" w:hAnsi="Arial Narrow"/>
                <w:b/>
                <w:bCs/>
                <w:sz w:val="21"/>
                <w:szCs w:val="21"/>
              </w:rPr>
            </w:pPr>
            <w:r>
              <w:rPr>
                <w:rFonts w:ascii="Arial Narrow" w:hAnsi="Arial Narrow"/>
                <w:b/>
                <w:bCs/>
                <w:sz w:val="21"/>
                <w:szCs w:val="21"/>
              </w:rPr>
              <w:t>IMPLEMENTATION</w:t>
            </w:r>
          </w:p>
        </w:tc>
      </w:tr>
      <w:tr w:rsidR="009E7B3C" w:rsidTr="00724747" w14:paraId="008500FD" w14:textId="62C53215">
        <w:trPr>
          <w:cantSplit/>
          <w:trHeight w:val="1274"/>
        </w:trPr>
        <w:tc>
          <w:tcPr>
            <w:tcW w:w="397" w:type="dxa"/>
            <w:vMerge/>
            <w:shd w:val="clear" w:color="auto" w:fill="FFD966" w:themeFill="accent4" w:themeFillTint="99"/>
          </w:tcPr>
          <w:p w:rsidR="009E7B3C" w:rsidP="009E7B3C" w:rsidRDefault="009E7B3C" w14:paraId="4008F2C6" w14:textId="77777777">
            <w:pPr>
              <w:jc w:val="center"/>
              <w:rPr>
                <w:rFonts w:ascii="Arial Narrow" w:hAnsi="Arial Narrow"/>
                <w:b/>
                <w:bCs/>
              </w:rPr>
            </w:pPr>
          </w:p>
        </w:tc>
        <w:tc>
          <w:tcPr>
            <w:tcW w:w="1418" w:type="dxa"/>
            <w:vMerge/>
            <w:tcBorders>
              <w:right w:val="single" w:color="auto" w:sz="4" w:space="0"/>
            </w:tcBorders>
            <w:textDirection w:val="btLr"/>
            <w:vAlign w:val="center"/>
          </w:tcPr>
          <w:p w:rsidR="009E7B3C" w:rsidP="009E7B3C" w:rsidRDefault="009E7B3C" w14:paraId="325659AB" w14:textId="4B0772D1">
            <w:pPr>
              <w:ind w:left="113" w:right="113"/>
              <w:jc w:val="center"/>
              <w:rPr>
                <w:rFonts w:ascii="Arial Narrow" w:hAnsi="Arial Narrow"/>
                <w:b/>
                <w:bCs/>
              </w:rPr>
            </w:pPr>
          </w:p>
        </w:tc>
        <w:tc>
          <w:tcPr>
            <w:tcW w:w="2409" w:type="dxa"/>
            <w:gridSpan w:val="2"/>
            <w:vMerge w:val="restart"/>
            <w:tcBorders>
              <w:top w:val="nil"/>
              <w:left w:val="single" w:color="auto" w:sz="4" w:space="0"/>
              <w:right w:val="single" w:color="auto" w:sz="4" w:space="0"/>
            </w:tcBorders>
            <w:shd w:val="clear" w:color="auto" w:fill="FFFED6"/>
            <w:vAlign w:val="center"/>
          </w:tcPr>
          <w:p w:rsidRPr="003A06CD" w:rsidR="00724747" w:rsidP="00724747" w:rsidRDefault="00724747" w14:paraId="72A69C95" w14:textId="4C6ED8D4">
            <w:pPr>
              <w:rPr>
                <w:rFonts w:ascii="Arial Narrow" w:hAnsi="Arial Narrow"/>
                <w:sz w:val="21"/>
                <w:szCs w:val="21"/>
              </w:rPr>
            </w:pPr>
            <w:r w:rsidRPr="00EE5E65">
              <w:rPr>
                <w:rFonts w:ascii="Arial Narrow" w:hAnsi="Arial Narrow"/>
                <w:b/>
                <w:bCs/>
                <w:sz w:val="21"/>
                <w:szCs w:val="21"/>
              </w:rPr>
              <w:t>Week 1</w:t>
            </w:r>
            <w:r>
              <w:rPr>
                <w:rFonts w:ascii="Arial Narrow" w:hAnsi="Arial Narrow"/>
                <w:b/>
                <w:bCs/>
                <w:sz w:val="21"/>
                <w:szCs w:val="21"/>
              </w:rPr>
              <w:t xml:space="preserve">: </w:t>
            </w:r>
            <w:r w:rsidR="00C04B99">
              <w:rPr>
                <w:rFonts w:ascii="Arial Narrow" w:hAnsi="Arial Narrow"/>
                <w:bCs/>
                <w:sz w:val="21"/>
                <w:szCs w:val="21"/>
              </w:rPr>
              <w:t>Green cross code</w:t>
            </w:r>
          </w:p>
          <w:p w:rsidRPr="003A06CD" w:rsidR="00724747" w:rsidP="00724747" w:rsidRDefault="00724747" w14:paraId="7CD1ECFF" w14:textId="591FD0F3">
            <w:pPr>
              <w:rPr>
                <w:rFonts w:ascii="Arial Narrow" w:hAnsi="Arial Narrow"/>
                <w:sz w:val="21"/>
                <w:szCs w:val="21"/>
              </w:rPr>
            </w:pPr>
            <w:r>
              <w:rPr>
                <w:rFonts w:ascii="Arial Narrow" w:hAnsi="Arial Narrow"/>
                <w:b/>
                <w:bCs/>
                <w:sz w:val="21"/>
                <w:szCs w:val="21"/>
              </w:rPr>
              <w:t xml:space="preserve">Week </w:t>
            </w:r>
            <w:r w:rsidRPr="00EE5E65">
              <w:rPr>
                <w:rFonts w:ascii="Arial Narrow" w:hAnsi="Arial Narrow"/>
                <w:b/>
                <w:bCs/>
                <w:sz w:val="21"/>
                <w:szCs w:val="21"/>
              </w:rPr>
              <w:t>2:</w:t>
            </w:r>
            <w:r>
              <w:rPr>
                <w:rFonts w:ascii="Arial Narrow" w:hAnsi="Arial Narrow"/>
                <w:b/>
                <w:bCs/>
                <w:sz w:val="21"/>
                <w:szCs w:val="21"/>
              </w:rPr>
              <w:t xml:space="preserve"> </w:t>
            </w:r>
            <w:r w:rsidR="00C04B99">
              <w:rPr>
                <w:rFonts w:ascii="Arial Narrow" w:hAnsi="Arial Narrow"/>
                <w:bCs/>
                <w:sz w:val="21"/>
                <w:szCs w:val="21"/>
              </w:rPr>
              <w:t>working together</w:t>
            </w:r>
          </w:p>
          <w:p w:rsidRPr="00C04B99" w:rsidR="00724747" w:rsidP="00724747" w:rsidRDefault="00724747" w14:paraId="1C7DEFFF" w14:textId="42294CA0">
            <w:pPr>
              <w:rPr>
                <w:rFonts w:ascii="Arial Narrow" w:hAnsi="Arial Narrow"/>
                <w:bCs/>
                <w:sz w:val="21"/>
                <w:szCs w:val="21"/>
              </w:rPr>
            </w:pPr>
            <w:r w:rsidRPr="00EE5E65">
              <w:rPr>
                <w:rFonts w:ascii="Arial Narrow" w:hAnsi="Arial Narrow"/>
                <w:b/>
                <w:bCs/>
                <w:sz w:val="21"/>
                <w:szCs w:val="21"/>
              </w:rPr>
              <w:t>Week 3</w:t>
            </w:r>
            <w:r w:rsidR="00C04B99">
              <w:rPr>
                <w:rFonts w:ascii="Arial Narrow" w:hAnsi="Arial Narrow"/>
                <w:b/>
                <w:bCs/>
                <w:sz w:val="21"/>
                <w:szCs w:val="21"/>
              </w:rPr>
              <w:t>:</w:t>
            </w:r>
            <w:r w:rsidR="00C04B99">
              <w:rPr>
                <w:rFonts w:ascii="Arial Narrow" w:hAnsi="Arial Narrow"/>
                <w:bCs/>
                <w:sz w:val="21"/>
                <w:szCs w:val="21"/>
              </w:rPr>
              <w:t xml:space="preserve">Map reading </w:t>
            </w:r>
          </w:p>
          <w:p w:rsidRPr="009E7B3C" w:rsidR="00724747" w:rsidP="00724747" w:rsidRDefault="00724747" w14:paraId="266CB8C5" w14:textId="6F1957CD">
            <w:pPr>
              <w:rPr>
                <w:rFonts w:ascii="Arial Narrow" w:hAnsi="Arial Narrow"/>
                <w:b/>
                <w:bCs/>
                <w:sz w:val="21"/>
                <w:szCs w:val="21"/>
              </w:rPr>
            </w:pPr>
            <w:r>
              <w:rPr>
                <w:rFonts w:ascii="Arial Narrow" w:hAnsi="Arial Narrow"/>
                <w:b/>
                <w:bCs/>
                <w:sz w:val="21"/>
                <w:szCs w:val="21"/>
              </w:rPr>
              <w:t xml:space="preserve">Week 4: </w:t>
            </w:r>
            <w:r w:rsidR="00C04B99">
              <w:rPr>
                <w:rFonts w:ascii="Arial Narrow" w:hAnsi="Arial Narrow"/>
                <w:bCs/>
                <w:sz w:val="21"/>
                <w:szCs w:val="21"/>
              </w:rPr>
              <w:t>direction</w:t>
            </w:r>
          </w:p>
          <w:p w:rsidRPr="0042383F" w:rsidR="00724747" w:rsidP="00724747" w:rsidRDefault="00724747" w14:paraId="33F91AB5" w14:textId="3A4A5673">
            <w:pPr>
              <w:rPr>
                <w:rFonts w:ascii="Arial Narrow" w:hAnsi="Arial Narrow"/>
                <w:sz w:val="21"/>
                <w:szCs w:val="21"/>
              </w:rPr>
            </w:pPr>
            <w:r w:rsidRPr="00EE5E65">
              <w:rPr>
                <w:rFonts w:ascii="Arial Narrow" w:hAnsi="Arial Narrow"/>
                <w:b/>
                <w:bCs/>
                <w:sz w:val="21"/>
                <w:szCs w:val="21"/>
              </w:rPr>
              <w:t xml:space="preserve">Week </w:t>
            </w:r>
            <w:r>
              <w:rPr>
                <w:rFonts w:ascii="Arial Narrow" w:hAnsi="Arial Narrow"/>
                <w:b/>
                <w:bCs/>
                <w:sz w:val="21"/>
                <w:szCs w:val="21"/>
              </w:rPr>
              <w:t>5:</w:t>
            </w:r>
            <w:r w:rsidR="00001604">
              <w:rPr>
                <w:rFonts w:ascii="Arial Narrow" w:hAnsi="Arial Narrow"/>
                <w:bCs/>
                <w:sz w:val="21"/>
                <w:szCs w:val="21"/>
              </w:rPr>
              <w:t xml:space="preserve"> </w:t>
            </w:r>
            <w:r w:rsidR="00C04B99">
              <w:rPr>
                <w:rFonts w:ascii="Arial Narrow" w:hAnsi="Arial Narrow"/>
                <w:bCs/>
                <w:sz w:val="21"/>
                <w:szCs w:val="21"/>
              </w:rPr>
              <w:t>location on maps</w:t>
            </w:r>
          </w:p>
          <w:p w:rsidRPr="00560A7C" w:rsidR="00724747" w:rsidP="00724747" w:rsidRDefault="00724747" w14:paraId="768273FB" w14:textId="5CF592BE">
            <w:pPr>
              <w:rPr>
                <w:rFonts w:ascii="Arial Narrow" w:hAnsi="Arial Narrow"/>
                <w:sz w:val="21"/>
                <w:szCs w:val="21"/>
              </w:rPr>
            </w:pPr>
            <w:r w:rsidRPr="00EE5E65">
              <w:rPr>
                <w:rFonts w:ascii="Arial Narrow" w:hAnsi="Arial Narrow"/>
                <w:b/>
                <w:bCs/>
                <w:sz w:val="21"/>
                <w:szCs w:val="21"/>
              </w:rPr>
              <w:t xml:space="preserve">Week </w:t>
            </w:r>
            <w:r>
              <w:rPr>
                <w:rFonts w:ascii="Arial Narrow" w:hAnsi="Arial Narrow"/>
                <w:b/>
                <w:bCs/>
                <w:sz w:val="21"/>
                <w:szCs w:val="21"/>
              </w:rPr>
              <w:t>6</w:t>
            </w:r>
            <w:r w:rsidRPr="00EE5E65">
              <w:rPr>
                <w:rFonts w:ascii="Arial Narrow" w:hAnsi="Arial Narrow"/>
                <w:b/>
                <w:bCs/>
                <w:sz w:val="21"/>
                <w:szCs w:val="21"/>
              </w:rPr>
              <w:t xml:space="preserve">: </w:t>
            </w:r>
            <w:r w:rsidRPr="00C04B99" w:rsidR="00C04B99">
              <w:rPr>
                <w:rFonts w:ascii="Arial Narrow" w:hAnsi="Arial Narrow"/>
                <w:bCs/>
                <w:sz w:val="21"/>
                <w:szCs w:val="21"/>
              </w:rPr>
              <w:t>covering distance</w:t>
            </w:r>
            <w:r w:rsidR="00C04B99">
              <w:rPr>
                <w:rFonts w:ascii="Arial Narrow" w:hAnsi="Arial Narrow"/>
                <w:b/>
                <w:bCs/>
                <w:sz w:val="21"/>
                <w:szCs w:val="21"/>
              </w:rPr>
              <w:t xml:space="preserve"> </w:t>
            </w:r>
          </w:p>
          <w:p w:rsidRPr="00B01C7D" w:rsidR="009E7B3C" w:rsidP="00C04B99" w:rsidRDefault="00724747" w14:paraId="35BAB064" w14:textId="540B75BD">
            <w:pPr>
              <w:rPr>
                <w:rFonts w:ascii="Arial Narrow" w:hAnsi="Arial Narrow"/>
                <w:sz w:val="21"/>
                <w:szCs w:val="21"/>
              </w:rPr>
            </w:pPr>
            <w:r w:rsidRPr="002C5493">
              <w:rPr>
                <w:rFonts w:ascii="Arial Narrow" w:hAnsi="Arial Narrow"/>
                <w:b/>
                <w:bCs/>
                <w:sz w:val="21"/>
                <w:szCs w:val="21"/>
              </w:rPr>
              <w:t>Week 7:</w:t>
            </w:r>
            <w:r>
              <w:rPr>
                <w:rFonts w:ascii="Arial Narrow" w:hAnsi="Arial Narrow"/>
                <w:b/>
                <w:bCs/>
                <w:sz w:val="21"/>
                <w:szCs w:val="21"/>
              </w:rPr>
              <w:t xml:space="preserve"> </w:t>
            </w:r>
            <w:r w:rsidR="00C04B99">
              <w:rPr>
                <w:rFonts w:ascii="Arial Narrow" w:hAnsi="Arial Narrow"/>
                <w:sz w:val="21"/>
                <w:szCs w:val="21"/>
              </w:rPr>
              <w:t xml:space="preserve"> Assessment </w:t>
            </w:r>
          </w:p>
        </w:tc>
        <w:tc>
          <w:tcPr>
            <w:tcW w:w="2410" w:type="dxa"/>
            <w:gridSpan w:val="2"/>
            <w:vMerge w:val="restart"/>
            <w:tcBorders>
              <w:top w:val="nil"/>
              <w:left w:val="single" w:color="auto" w:sz="4" w:space="0"/>
              <w:right w:val="single" w:color="auto" w:sz="4" w:space="0"/>
            </w:tcBorders>
            <w:shd w:val="clear" w:color="auto" w:fill="FFFED6"/>
            <w:vAlign w:val="center"/>
          </w:tcPr>
          <w:p w:rsidR="00425CBB" w:rsidP="00724747" w:rsidRDefault="00425CBB" w14:paraId="5D2D16B9" w14:textId="6F63521F">
            <w:pPr>
              <w:rPr>
                <w:rFonts w:ascii="Arial Narrow" w:hAnsi="Arial Narrow"/>
                <w:bCs/>
                <w:sz w:val="21"/>
                <w:szCs w:val="21"/>
              </w:rPr>
            </w:pPr>
            <w:r>
              <w:rPr>
                <w:rFonts w:ascii="Arial Narrow" w:hAnsi="Arial Narrow"/>
                <w:b/>
                <w:bCs/>
                <w:sz w:val="21"/>
                <w:szCs w:val="21"/>
              </w:rPr>
              <w:t>Week 1:</w:t>
            </w:r>
            <w:r w:rsidRPr="00425CBB">
              <w:rPr>
                <w:rFonts w:ascii="Arial Narrow" w:hAnsi="Arial Narrow"/>
                <w:bCs/>
                <w:sz w:val="21"/>
                <w:szCs w:val="21"/>
              </w:rPr>
              <w:t>refresher</w:t>
            </w:r>
          </w:p>
          <w:p w:rsidRPr="00425CBB" w:rsidR="00724747" w:rsidP="00724747" w:rsidRDefault="00425CBB" w14:paraId="7ED8D54B" w14:textId="3D5C789F">
            <w:pPr>
              <w:rPr>
                <w:rFonts w:ascii="Arial Narrow" w:hAnsi="Arial Narrow"/>
                <w:bCs/>
                <w:sz w:val="21"/>
                <w:szCs w:val="21"/>
              </w:rPr>
            </w:pPr>
            <w:r w:rsidRPr="00425CBB">
              <w:rPr>
                <w:rFonts w:ascii="Arial Narrow" w:hAnsi="Arial Narrow"/>
                <w:b/>
                <w:bCs/>
                <w:sz w:val="21"/>
                <w:szCs w:val="21"/>
              </w:rPr>
              <w:t>Week 2</w:t>
            </w:r>
            <w:r>
              <w:rPr>
                <w:rFonts w:ascii="Arial Narrow" w:hAnsi="Arial Narrow"/>
                <w:b/>
                <w:bCs/>
                <w:sz w:val="21"/>
                <w:szCs w:val="21"/>
              </w:rPr>
              <w:t xml:space="preserve"> – 6 -  </w:t>
            </w:r>
            <w:r>
              <w:rPr>
                <w:rFonts w:ascii="Arial Narrow" w:hAnsi="Arial Narrow"/>
                <w:bCs/>
                <w:sz w:val="21"/>
                <w:szCs w:val="21"/>
              </w:rPr>
              <w:t xml:space="preserve">work on course booklet and individual targets  </w:t>
            </w:r>
            <w:r w:rsidRPr="00EE5E65" w:rsidR="00724747">
              <w:rPr>
                <w:rFonts w:ascii="Arial Narrow" w:hAnsi="Arial Narrow"/>
                <w:b/>
                <w:bCs/>
                <w:sz w:val="21"/>
                <w:szCs w:val="21"/>
              </w:rPr>
              <w:t xml:space="preserve"> </w:t>
            </w:r>
          </w:p>
          <w:p w:rsidRPr="004B20FF" w:rsidR="009E7B3C" w:rsidP="00724747" w:rsidRDefault="00724747" w14:paraId="560DB9CE" w14:textId="5F7B8D4A">
            <w:pPr>
              <w:rPr>
                <w:rFonts w:ascii="Arial Narrow" w:hAnsi="Arial Narrow"/>
                <w:sz w:val="21"/>
                <w:szCs w:val="21"/>
              </w:rPr>
            </w:pPr>
            <w:r w:rsidRPr="002C5493">
              <w:rPr>
                <w:rFonts w:ascii="Arial Narrow" w:hAnsi="Arial Narrow"/>
                <w:b/>
                <w:bCs/>
                <w:sz w:val="21"/>
                <w:szCs w:val="21"/>
              </w:rPr>
              <w:t>Week 7:</w:t>
            </w:r>
            <w:r>
              <w:rPr>
                <w:rFonts w:ascii="Arial Narrow" w:hAnsi="Arial Narrow"/>
                <w:b/>
                <w:bCs/>
                <w:sz w:val="21"/>
                <w:szCs w:val="21"/>
              </w:rPr>
              <w:t xml:space="preserve"> </w:t>
            </w:r>
            <w:r>
              <w:rPr>
                <w:rFonts w:ascii="Arial Narrow" w:hAnsi="Arial Narrow"/>
                <w:sz w:val="21"/>
                <w:szCs w:val="21"/>
              </w:rPr>
              <w:t xml:space="preserve"> Assessment</w:t>
            </w:r>
          </w:p>
        </w:tc>
        <w:tc>
          <w:tcPr>
            <w:tcW w:w="2410" w:type="dxa"/>
            <w:gridSpan w:val="2"/>
            <w:vMerge w:val="restart"/>
            <w:tcBorders>
              <w:top w:val="nil"/>
              <w:left w:val="single" w:color="auto" w:sz="4" w:space="0"/>
              <w:right w:val="single" w:color="auto" w:sz="4" w:space="0"/>
            </w:tcBorders>
            <w:shd w:val="clear" w:color="auto" w:fill="FFFED6"/>
            <w:vAlign w:val="center"/>
          </w:tcPr>
          <w:p w:rsidRPr="003A06CD" w:rsidR="009E7B3C" w:rsidP="009E7B3C" w:rsidRDefault="009E7B3C" w14:paraId="5B3862D9" w14:textId="0EB9A5BF">
            <w:pPr>
              <w:rPr>
                <w:rFonts w:ascii="Arial Narrow" w:hAnsi="Arial Narrow"/>
                <w:sz w:val="21"/>
                <w:szCs w:val="21"/>
              </w:rPr>
            </w:pPr>
            <w:r w:rsidRPr="00EE5E65">
              <w:rPr>
                <w:rFonts w:ascii="Arial Narrow" w:hAnsi="Arial Narrow"/>
                <w:b/>
                <w:bCs/>
                <w:sz w:val="21"/>
                <w:szCs w:val="21"/>
              </w:rPr>
              <w:t>Week 1</w:t>
            </w:r>
            <w:r>
              <w:rPr>
                <w:rFonts w:ascii="Arial Narrow" w:hAnsi="Arial Narrow"/>
                <w:b/>
                <w:bCs/>
                <w:sz w:val="21"/>
                <w:szCs w:val="21"/>
              </w:rPr>
              <w:t xml:space="preserve">: </w:t>
            </w:r>
            <w:r w:rsidR="00425CBB">
              <w:rPr>
                <w:rFonts w:ascii="Arial Narrow" w:hAnsi="Arial Narrow"/>
                <w:bCs/>
                <w:sz w:val="21"/>
                <w:szCs w:val="21"/>
              </w:rPr>
              <w:t>induction to CV equipment -  set programme</w:t>
            </w:r>
          </w:p>
          <w:p w:rsidRPr="003A06CD" w:rsidR="009E7B3C" w:rsidP="009E7B3C" w:rsidRDefault="009E7B3C" w14:paraId="1D3502F0" w14:textId="072C80B7">
            <w:pPr>
              <w:rPr>
                <w:rFonts w:ascii="Arial Narrow" w:hAnsi="Arial Narrow"/>
                <w:sz w:val="21"/>
                <w:szCs w:val="21"/>
              </w:rPr>
            </w:pPr>
            <w:r>
              <w:rPr>
                <w:rFonts w:ascii="Arial Narrow" w:hAnsi="Arial Narrow"/>
                <w:b/>
                <w:bCs/>
                <w:sz w:val="21"/>
                <w:szCs w:val="21"/>
              </w:rPr>
              <w:t xml:space="preserve">Week </w:t>
            </w:r>
            <w:r w:rsidRPr="00EE5E65">
              <w:rPr>
                <w:rFonts w:ascii="Arial Narrow" w:hAnsi="Arial Narrow"/>
                <w:b/>
                <w:bCs/>
                <w:sz w:val="21"/>
                <w:szCs w:val="21"/>
              </w:rPr>
              <w:t>2</w:t>
            </w:r>
            <w:r w:rsidR="00425CBB">
              <w:rPr>
                <w:rFonts w:ascii="Arial Narrow" w:hAnsi="Arial Narrow"/>
                <w:b/>
                <w:bCs/>
                <w:sz w:val="21"/>
                <w:szCs w:val="21"/>
              </w:rPr>
              <w:t xml:space="preserve"> - 6 - </w:t>
            </w:r>
            <w:r w:rsidRPr="00EE5E65">
              <w:rPr>
                <w:rFonts w:ascii="Arial Narrow" w:hAnsi="Arial Narrow"/>
                <w:b/>
                <w:bCs/>
                <w:sz w:val="21"/>
                <w:szCs w:val="21"/>
              </w:rPr>
              <w:t>:</w:t>
            </w:r>
            <w:r>
              <w:rPr>
                <w:rFonts w:ascii="Arial Narrow" w:hAnsi="Arial Narrow"/>
                <w:b/>
                <w:bCs/>
                <w:sz w:val="21"/>
                <w:szCs w:val="21"/>
              </w:rPr>
              <w:t xml:space="preserve"> </w:t>
            </w:r>
            <w:r w:rsidR="00425CBB">
              <w:rPr>
                <w:rFonts w:ascii="Arial Narrow" w:hAnsi="Arial Narrow"/>
                <w:bCs/>
                <w:sz w:val="21"/>
                <w:szCs w:val="21"/>
              </w:rPr>
              <w:t xml:space="preserve">induction to other machines and work  on their programme </w:t>
            </w:r>
          </w:p>
          <w:p w:rsidRPr="004B20FF" w:rsidR="009E7B3C" w:rsidP="009E7B3C" w:rsidRDefault="009E7B3C" w14:paraId="679DE6A1" w14:textId="74C27843">
            <w:pPr>
              <w:rPr>
                <w:rFonts w:ascii="Arial Narrow" w:hAnsi="Arial Narrow"/>
                <w:sz w:val="21"/>
                <w:szCs w:val="21"/>
              </w:rPr>
            </w:pPr>
            <w:r w:rsidRPr="00EE5E65">
              <w:rPr>
                <w:rFonts w:ascii="Arial Narrow" w:hAnsi="Arial Narrow"/>
                <w:b/>
                <w:bCs/>
                <w:sz w:val="21"/>
                <w:szCs w:val="21"/>
              </w:rPr>
              <w:t xml:space="preserve">Week </w:t>
            </w:r>
            <w:r w:rsidR="004B20FF">
              <w:rPr>
                <w:rFonts w:ascii="Arial Narrow" w:hAnsi="Arial Narrow"/>
                <w:b/>
                <w:bCs/>
                <w:sz w:val="21"/>
                <w:szCs w:val="21"/>
              </w:rPr>
              <w:t>6:</w:t>
            </w:r>
            <w:r>
              <w:rPr>
                <w:rFonts w:ascii="Arial Narrow" w:hAnsi="Arial Narrow"/>
                <w:sz w:val="21"/>
                <w:szCs w:val="21"/>
              </w:rPr>
              <w:t>Assessment</w:t>
            </w:r>
          </w:p>
        </w:tc>
        <w:tc>
          <w:tcPr>
            <w:tcW w:w="2410" w:type="dxa"/>
            <w:gridSpan w:val="2"/>
            <w:vMerge w:val="restart"/>
            <w:tcBorders>
              <w:top w:val="nil"/>
              <w:left w:val="single" w:color="auto" w:sz="4" w:space="0"/>
              <w:right w:val="single" w:color="auto" w:sz="4" w:space="0"/>
            </w:tcBorders>
            <w:shd w:val="clear" w:color="auto" w:fill="FFFED6"/>
            <w:vAlign w:val="center"/>
          </w:tcPr>
          <w:p w:rsidR="009E7B3C" w:rsidP="009E7B3C" w:rsidRDefault="00E34DE7" w14:paraId="06E3A7F6" w14:textId="53CE9009">
            <w:pPr>
              <w:rPr>
                <w:rFonts w:ascii="Arial Narrow" w:hAnsi="Arial Narrow"/>
                <w:sz w:val="21"/>
                <w:szCs w:val="21"/>
              </w:rPr>
            </w:pPr>
            <w:r w:rsidRPr="00E34DE7">
              <w:rPr>
                <w:rFonts w:ascii="Arial Narrow" w:hAnsi="Arial Narrow"/>
                <w:b/>
                <w:sz w:val="21"/>
                <w:szCs w:val="21"/>
              </w:rPr>
              <w:t>Week 1:</w:t>
            </w:r>
            <w:r>
              <w:rPr>
                <w:rFonts w:ascii="Arial Narrow" w:hAnsi="Arial Narrow"/>
                <w:sz w:val="21"/>
                <w:szCs w:val="21"/>
              </w:rPr>
              <w:t xml:space="preserve"> walk round facility and basic </w:t>
            </w:r>
            <w:r w:rsidR="00AC5F90">
              <w:rPr>
                <w:rFonts w:ascii="Arial Narrow" w:hAnsi="Arial Narrow"/>
                <w:sz w:val="21"/>
                <w:szCs w:val="21"/>
              </w:rPr>
              <w:t xml:space="preserve">induction </w:t>
            </w:r>
            <w:r>
              <w:rPr>
                <w:rFonts w:ascii="Arial Narrow" w:hAnsi="Arial Narrow"/>
                <w:sz w:val="21"/>
                <w:szCs w:val="21"/>
              </w:rPr>
              <w:t xml:space="preserve"> </w:t>
            </w:r>
          </w:p>
          <w:p w:rsidR="00E34DE7" w:rsidP="009E7B3C" w:rsidRDefault="00E34DE7" w14:paraId="186B4DAE" w14:textId="77777777">
            <w:pPr>
              <w:rPr>
                <w:rFonts w:ascii="Arial Narrow" w:hAnsi="Arial Narrow"/>
                <w:sz w:val="21"/>
                <w:szCs w:val="21"/>
              </w:rPr>
            </w:pPr>
            <w:r w:rsidRPr="00E34DE7">
              <w:rPr>
                <w:rFonts w:ascii="Arial Narrow" w:hAnsi="Arial Narrow"/>
                <w:b/>
                <w:sz w:val="21"/>
                <w:szCs w:val="21"/>
              </w:rPr>
              <w:t>Week 2, 3 4 -</w:t>
            </w:r>
            <w:r>
              <w:rPr>
                <w:rFonts w:ascii="Arial Narrow" w:hAnsi="Arial Narrow"/>
                <w:sz w:val="21"/>
                <w:szCs w:val="21"/>
              </w:rPr>
              <w:t xml:space="preserve">  Forehand, backhand and serve</w:t>
            </w:r>
          </w:p>
          <w:p w:rsidRPr="006F3F80" w:rsidR="00E34DE7" w:rsidP="009E7B3C" w:rsidRDefault="00E34DE7" w14:paraId="2FA5A3AD" w14:textId="10D09394">
            <w:pPr>
              <w:rPr>
                <w:rFonts w:ascii="Arial Narrow" w:hAnsi="Arial Narrow"/>
                <w:sz w:val="21"/>
                <w:szCs w:val="21"/>
              </w:rPr>
            </w:pPr>
            <w:r w:rsidRPr="00E34DE7">
              <w:rPr>
                <w:rFonts w:ascii="Arial Narrow" w:hAnsi="Arial Narrow"/>
                <w:b/>
                <w:sz w:val="21"/>
                <w:szCs w:val="21"/>
              </w:rPr>
              <w:t>Week 5</w:t>
            </w:r>
            <w:r>
              <w:rPr>
                <w:rFonts w:ascii="Arial Narrow" w:hAnsi="Arial Narrow"/>
                <w:sz w:val="21"/>
                <w:szCs w:val="21"/>
              </w:rPr>
              <w:t xml:space="preserve">   - Games</w:t>
            </w:r>
          </w:p>
        </w:tc>
        <w:tc>
          <w:tcPr>
            <w:tcW w:w="2409" w:type="dxa"/>
            <w:gridSpan w:val="2"/>
            <w:vMerge w:val="restart"/>
            <w:tcBorders>
              <w:top w:val="nil"/>
              <w:left w:val="single" w:color="auto" w:sz="4" w:space="0"/>
              <w:right w:val="single" w:color="auto" w:sz="4" w:space="0"/>
            </w:tcBorders>
            <w:shd w:val="clear" w:color="auto" w:fill="FFFED6"/>
            <w:vAlign w:val="center"/>
          </w:tcPr>
          <w:p w:rsidR="00AC5F90" w:rsidP="00AC5F90" w:rsidRDefault="00AC5F90" w14:paraId="5F55393D" w14:textId="0322F734">
            <w:pPr>
              <w:rPr>
                <w:rFonts w:ascii="Arial Narrow" w:hAnsi="Arial Narrow"/>
                <w:sz w:val="21"/>
                <w:szCs w:val="21"/>
              </w:rPr>
            </w:pPr>
            <w:r w:rsidRPr="00E34DE7">
              <w:rPr>
                <w:rFonts w:ascii="Arial Narrow" w:hAnsi="Arial Narrow"/>
                <w:b/>
                <w:sz w:val="21"/>
                <w:szCs w:val="21"/>
              </w:rPr>
              <w:t>Week 1:</w:t>
            </w:r>
            <w:r>
              <w:rPr>
                <w:rFonts w:ascii="Arial Narrow" w:hAnsi="Arial Narrow"/>
                <w:sz w:val="21"/>
                <w:szCs w:val="21"/>
              </w:rPr>
              <w:t xml:space="preserve"> walk round facility and basic induction </w:t>
            </w:r>
          </w:p>
          <w:p w:rsidRPr="00AC5F90" w:rsidR="00AC5F90" w:rsidP="00AC5F90" w:rsidRDefault="00AC5F90" w14:paraId="59C631F2" w14:textId="5B09203C">
            <w:pPr>
              <w:rPr>
                <w:rFonts w:ascii="Arial Narrow" w:hAnsi="Arial Narrow"/>
                <w:b/>
                <w:sz w:val="21"/>
                <w:szCs w:val="21"/>
              </w:rPr>
            </w:pPr>
            <w:r w:rsidRPr="00AC5F90">
              <w:rPr>
                <w:rFonts w:ascii="Arial Narrow" w:hAnsi="Arial Narrow"/>
                <w:b/>
                <w:sz w:val="21"/>
                <w:szCs w:val="21"/>
              </w:rPr>
              <w:t>Week 2</w:t>
            </w:r>
            <w:r>
              <w:rPr>
                <w:rFonts w:ascii="Arial Narrow" w:hAnsi="Arial Narrow"/>
                <w:b/>
                <w:sz w:val="21"/>
                <w:szCs w:val="21"/>
              </w:rPr>
              <w:t xml:space="preserve"> -  5 – </w:t>
            </w:r>
            <w:r>
              <w:rPr>
                <w:rFonts w:ascii="Arial Narrow" w:hAnsi="Arial Narrow"/>
                <w:sz w:val="21"/>
                <w:szCs w:val="21"/>
              </w:rPr>
              <w:t xml:space="preserve">To work on individual programs </w:t>
            </w:r>
            <w:r w:rsidRPr="00AC5F90">
              <w:rPr>
                <w:rFonts w:ascii="Arial Narrow" w:hAnsi="Arial Narrow"/>
                <w:b/>
                <w:sz w:val="21"/>
                <w:szCs w:val="21"/>
              </w:rPr>
              <w:t xml:space="preserve">  </w:t>
            </w:r>
          </w:p>
          <w:p w:rsidRPr="0071075D" w:rsidR="009E7B3C" w:rsidP="00C85585" w:rsidRDefault="009E7B3C" w14:paraId="41F6C8BC" w14:textId="2CBA4D30">
            <w:pPr>
              <w:rPr>
                <w:rFonts w:ascii="Arial Narrow" w:hAnsi="Arial Narrow"/>
                <w:sz w:val="21"/>
                <w:szCs w:val="21"/>
              </w:rPr>
            </w:pPr>
          </w:p>
        </w:tc>
        <w:tc>
          <w:tcPr>
            <w:tcW w:w="2552" w:type="dxa"/>
            <w:vMerge w:val="restart"/>
            <w:tcBorders>
              <w:top w:val="nil"/>
              <w:left w:val="single" w:color="auto" w:sz="4" w:space="0"/>
              <w:right w:val="single" w:color="auto" w:sz="4" w:space="0"/>
            </w:tcBorders>
            <w:shd w:val="clear" w:color="auto" w:fill="FFFED6"/>
            <w:vAlign w:val="center"/>
          </w:tcPr>
          <w:p w:rsidR="009E7B3C" w:rsidP="006379A5" w:rsidRDefault="006379A5" w14:paraId="5D497C21" w14:textId="77777777">
            <w:pPr>
              <w:rPr>
                <w:rFonts w:ascii="Arial Narrow" w:hAnsi="Arial Narrow"/>
                <w:sz w:val="21"/>
                <w:szCs w:val="21"/>
              </w:rPr>
            </w:pPr>
            <w:r w:rsidRPr="000F18FF">
              <w:rPr>
                <w:rFonts w:ascii="Arial Narrow" w:hAnsi="Arial Narrow"/>
                <w:b/>
                <w:sz w:val="21"/>
                <w:szCs w:val="21"/>
              </w:rPr>
              <w:t>Week 1</w:t>
            </w:r>
            <w:r>
              <w:rPr>
                <w:rFonts w:ascii="Arial Narrow" w:hAnsi="Arial Narrow"/>
                <w:sz w:val="21"/>
                <w:szCs w:val="21"/>
              </w:rPr>
              <w:t xml:space="preserve">  -  walk round facility and basic health and safety discussion </w:t>
            </w:r>
          </w:p>
          <w:p w:rsidR="000F18FF" w:rsidP="006379A5" w:rsidRDefault="000F18FF" w14:paraId="5901ABC2" w14:textId="5EE2976E">
            <w:pPr>
              <w:rPr>
                <w:rFonts w:ascii="Arial Narrow" w:hAnsi="Arial Narrow"/>
                <w:sz w:val="21"/>
                <w:szCs w:val="21"/>
              </w:rPr>
            </w:pPr>
            <w:r w:rsidRPr="000F18FF">
              <w:rPr>
                <w:rFonts w:ascii="Arial Narrow" w:hAnsi="Arial Narrow"/>
                <w:b/>
                <w:sz w:val="21"/>
                <w:szCs w:val="21"/>
              </w:rPr>
              <w:t>Week 2,3,4</w:t>
            </w:r>
            <w:r>
              <w:rPr>
                <w:rFonts w:ascii="Arial Narrow" w:hAnsi="Arial Narrow"/>
                <w:sz w:val="21"/>
                <w:szCs w:val="21"/>
              </w:rPr>
              <w:t xml:space="preserve">  -  main throwing event</w:t>
            </w:r>
          </w:p>
          <w:p w:rsidR="000F18FF" w:rsidP="006379A5" w:rsidRDefault="000F18FF" w14:paraId="35D84DC3" w14:textId="22113908">
            <w:pPr>
              <w:rPr>
                <w:rFonts w:ascii="Arial Narrow" w:hAnsi="Arial Narrow"/>
                <w:sz w:val="21"/>
                <w:szCs w:val="21"/>
              </w:rPr>
            </w:pPr>
            <w:r w:rsidRPr="000F18FF">
              <w:rPr>
                <w:rFonts w:ascii="Arial Narrow" w:hAnsi="Arial Narrow"/>
                <w:b/>
                <w:sz w:val="21"/>
                <w:szCs w:val="21"/>
              </w:rPr>
              <w:t>Week 4,5</w:t>
            </w:r>
            <w:r>
              <w:rPr>
                <w:rFonts w:ascii="Arial Narrow" w:hAnsi="Arial Narrow"/>
                <w:sz w:val="21"/>
                <w:szCs w:val="21"/>
              </w:rPr>
              <w:t xml:space="preserve"> -  track events </w:t>
            </w:r>
          </w:p>
          <w:p w:rsidR="000F18FF" w:rsidP="006379A5" w:rsidRDefault="000F18FF" w14:paraId="09C5A115" w14:textId="72A9ED61">
            <w:pPr>
              <w:rPr>
                <w:rFonts w:ascii="Arial Narrow" w:hAnsi="Arial Narrow"/>
                <w:sz w:val="21"/>
                <w:szCs w:val="21"/>
              </w:rPr>
            </w:pPr>
            <w:r w:rsidRPr="000F18FF">
              <w:rPr>
                <w:rFonts w:ascii="Arial Narrow" w:hAnsi="Arial Narrow"/>
                <w:b/>
                <w:sz w:val="21"/>
                <w:szCs w:val="21"/>
              </w:rPr>
              <w:t>Week 6  -</w:t>
            </w:r>
            <w:r>
              <w:rPr>
                <w:rFonts w:ascii="Arial Narrow" w:hAnsi="Arial Narrow"/>
                <w:sz w:val="21"/>
                <w:szCs w:val="21"/>
              </w:rPr>
              <w:t xml:space="preserve">  long / triple jump</w:t>
            </w:r>
          </w:p>
          <w:p w:rsidRPr="0078724B" w:rsidR="006379A5" w:rsidP="006379A5" w:rsidRDefault="006379A5" w14:paraId="421F4DA9" w14:textId="5B4410E8">
            <w:pPr>
              <w:rPr>
                <w:rFonts w:ascii="Arial Narrow" w:hAnsi="Arial Narrow"/>
                <w:sz w:val="21"/>
                <w:szCs w:val="21"/>
              </w:rPr>
            </w:pPr>
          </w:p>
        </w:tc>
      </w:tr>
      <w:tr w:rsidR="009E7B3C" w:rsidTr="006379A5" w14:paraId="2DE8BDBC" w14:textId="77777777">
        <w:trPr>
          <w:cantSplit/>
          <w:trHeight w:val="789"/>
        </w:trPr>
        <w:tc>
          <w:tcPr>
            <w:tcW w:w="397" w:type="dxa"/>
            <w:vMerge/>
            <w:shd w:val="clear" w:color="auto" w:fill="FFD966" w:themeFill="accent4" w:themeFillTint="99"/>
          </w:tcPr>
          <w:p w:rsidR="009E7B3C" w:rsidP="009E7B3C" w:rsidRDefault="009E7B3C" w14:paraId="5DA05282" w14:textId="7DC14671">
            <w:pPr>
              <w:jc w:val="center"/>
              <w:rPr>
                <w:rFonts w:ascii="Arial Narrow" w:hAnsi="Arial Narrow"/>
                <w:b/>
                <w:bCs/>
              </w:rPr>
            </w:pPr>
          </w:p>
        </w:tc>
        <w:tc>
          <w:tcPr>
            <w:tcW w:w="1418" w:type="dxa"/>
            <w:tcBorders>
              <w:right w:val="single" w:color="auto" w:sz="4" w:space="0"/>
            </w:tcBorders>
            <w:shd w:val="clear" w:color="auto" w:fill="FFE599" w:themeFill="accent4" w:themeFillTint="66"/>
            <w:textDirection w:val="btLr"/>
            <w:vAlign w:val="center"/>
          </w:tcPr>
          <w:p w:rsidR="009E7B3C" w:rsidP="009E7B3C" w:rsidRDefault="009E7B3C" w14:paraId="6A8A3970" w14:textId="77CC98C2">
            <w:pPr>
              <w:ind w:left="113" w:right="113"/>
              <w:jc w:val="center"/>
              <w:rPr>
                <w:rFonts w:ascii="Arial Narrow" w:hAnsi="Arial Narrow"/>
                <w:b/>
                <w:bCs/>
              </w:rPr>
            </w:pPr>
            <w:r>
              <w:rPr>
                <w:rFonts w:ascii="Arial Narrow" w:hAnsi="Arial Narrow"/>
                <w:b/>
                <w:bCs/>
              </w:rPr>
              <w:t>INTENT</w:t>
            </w:r>
          </w:p>
        </w:tc>
        <w:tc>
          <w:tcPr>
            <w:tcW w:w="2409" w:type="dxa"/>
            <w:gridSpan w:val="2"/>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53CA7353" w14:textId="77777777">
            <w:pPr>
              <w:rPr>
                <w:rFonts w:ascii="Arial Narrow" w:hAnsi="Arial Narrow"/>
                <w:b/>
                <w:bCs/>
                <w:sz w:val="21"/>
                <w:szCs w:val="21"/>
              </w:rPr>
            </w:pPr>
          </w:p>
        </w:tc>
        <w:tc>
          <w:tcPr>
            <w:tcW w:w="2410" w:type="dxa"/>
            <w:gridSpan w:val="2"/>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18B717BD" w14:textId="77777777">
            <w:pPr>
              <w:rPr>
                <w:rFonts w:ascii="Arial Narrow" w:hAnsi="Arial Narrow"/>
                <w:b/>
                <w:bCs/>
                <w:sz w:val="21"/>
                <w:szCs w:val="21"/>
              </w:rPr>
            </w:pPr>
          </w:p>
        </w:tc>
        <w:tc>
          <w:tcPr>
            <w:tcW w:w="2410" w:type="dxa"/>
            <w:gridSpan w:val="2"/>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4316664E" w14:textId="77777777">
            <w:pPr>
              <w:rPr>
                <w:rFonts w:ascii="Arial Narrow" w:hAnsi="Arial Narrow"/>
                <w:b/>
                <w:bCs/>
                <w:sz w:val="21"/>
                <w:szCs w:val="21"/>
              </w:rPr>
            </w:pPr>
          </w:p>
        </w:tc>
        <w:tc>
          <w:tcPr>
            <w:tcW w:w="2410" w:type="dxa"/>
            <w:gridSpan w:val="2"/>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4D5FA476" w14:textId="77777777">
            <w:pPr>
              <w:rPr>
                <w:rFonts w:ascii="Arial Narrow" w:hAnsi="Arial Narrow"/>
                <w:b/>
                <w:bCs/>
                <w:sz w:val="21"/>
                <w:szCs w:val="21"/>
              </w:rPr>
            </w:pPr>
          </w:p>
        </w:tc>
        <w:tc>
          <w:tcPr>
            <w:tcW w:w="2409" w:type="dxa"/>
            <w:gridSpan w:val="2"/>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693532CF" w14:textId="77777777">
            <w:pPr>
              <w:rPr>
                <w:rFonts w:ascii="Arial Narrow" w:hAnsi="Arial Narrow"/>
                <w:b/>
                <w:bCs/>
                <w:sz w:val="21"/>
                <w:szCs w:val="21"/>
              </w:rPr>
            </w:pPr>
          </w:p>
        </w:tc>
        <w:tc>
          <w:tcPr>
            <w:tcW w:w="2552" w:type="dxa"/>
            <w:vMerge/>
            <w:tcBorders>
              <w:left w:val="single" w:color="auto" w:sz="4" w:space="0"/>
              <w:bottom w:val="single" w:color="000000" w:sz="4" w:space="0"/>
              <w:right w:val="single" w:color="auto" w:sz="4" w:space="0"/>
            </w:tcBorders>
            <w:shd w:val="clear" w:color="auto" w:fill="FFFED6"/>
            <w:vAlign w:val="center"/>
          </w:tcPr>
          <w:p w:rsidRPr="00EE5E65" w:rsidR="009E7B3C" w:rsidP="009E7B3C" w:rsidRDefault="009E7B3C" w14:paraId="38EB1746" w14:textId="77777777">
            <w:pPr>
              <w:rPr>
                <w:rFonts w:ascii="Arial Narrow" w:hAnsi="Arial Narrow"/>
                <w:b/>
                <w:bCs/>
                <w:sz w:val="21"/>
                <w:szCs w:val="21"/>
              </w:rPr>
            </w:pPr>
          </w:p>
        </w:tc>
      </w:tr>
    </w:tbl>
    <w:p w:rsidRPr="0040566A" w:rsidR="00FB1D6D" w:rsidP="00CF0DD5" w:rsidRDefault="00FB1D6D" w14:paraId="22A61AF4" w14:textId="1D56EE68">
      <w:pPr>
        <w:rPr>
          <w:rFonts w:ascii="Arial Narrow" w:hAnsi="Arial Narrow"/>
          <w:b/>
          <w:bCs/>
        </w:rPr>
      </w:pPr>
    </w:p>
    <w:sectPr w:rsidRPr="0040566A" w:rsidR="00FB1D6D" w:rsidSect="00A737F3">
      <w:headerReference w:type="even" r:id="rId9"/>
      <w:headerReference w:type="default" r:id="rId10"/>
      <w:footerReference w:type="even" r:id="rId11"/>
      <w:footerReference w:type="default" r:id="rId12"/>
      <w:headerReference w:type="first" r:id="rId13"/>
      <w:footerReference w:type="first" r:id="rId14"/>
      <w:pgSz w:w="16840" w:h="11900" w:orient="landscape"/>
      <w:pgMar w:top="-16" w:right="375" w:bottom="329" w:left="447" w:header="97"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6E" w:rsidP="00F12847" w:rsidRDefault="0061156E" w14:paraId="1396A340" w14:textId="77777777">
      <w:r>
        <w:separator/>
      </w:r>
    </w:p>
  </w:endnote>
  <w:endnote w:type="continuationSeparator" w:id="0">
    <w:p w:rsidR="0061156E" w:rsidP="00F12847" w:rsidRDefault="0061156E" w14:paraId="7969C5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705184" w14:paraId="2A496C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705184" w14:paraId="756154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705184" w14:paraId="14C279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6E" w:rsidP="00F12847" w:rsidRDefault="0061156E" w14:paraId="5A14BB67" w14:textId="77777777">
      <w:r>
        <w:separator/>
      </w:r>
    </w:p>
  </w:footnote>
  <w:footnote w:type="continuationSeparator" w:id="0">
    <w:p w:rsidR="0061156E" w:rsidP="00F12847" w:rsidRDefault="0061156E" w14:paraId="338EF8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3502C9" w14:paraId="25F55E18" w14:textId="3F9DA8D8">
    <w:pPr>
      <w:pStyle w:val="Header"/>
    </w:pPr>
    <w:r>
      <w:rPr>
        <w:noProof/>
      </w:rPr>
      <w:pict w14:anchorId="1E632ED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3379254" style="position:absolute;margin-left:0;margin-top:0;width:787pt;height:530pt;z-index:-251653120;mso-wrap-edited:f;mso-width-percent:0;mso-height-percent:0;mso-position-horizontal:center;mso-position-horizontal-relative:margin;mso-position-vertical:center;mso-position-vertical-relative:margin;mso-width-percent:0;mso-height-percent:0" alt="" o:spid="_x0000_s2051" o:allowincell="f" type="#_x0000_t75">
          <v:imagedata gain="19661f" blacklevel="22938f" o:titl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3502C9" w14:paraId="3B83AE7B" w14:textId="59281B43">
    <w:pPr>
      <w:pStyle w:val="Header"/>
    </w:pPr>
    <w:r>
      <w:rPr>
        <w:noProof/>
      </w:rPr>
      <w:pict w14:anchorId="72AABAA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3379255" style="position:absolute;margin-left:0;margin-top:0;width:787pt;height:530pt;z-index:-251650048;mso-wrap-edited:f;mso-width-percent:0;mso-height-percent:0;mso-position-horizontal:center;mso-position-horizontal-relative:margin;mso-position-vertical:center;mso-position-vertical-relative:margin;mso-width-percent:0;mso-height-percent:0" alt="" o:spid="_x0000_s2050" o:allowincell="f" type="#_x0000_t75">
          <v:imagedata gain="19661f" blacklevel="22938f" o:title=""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84" w:rsidRDefault="003502C9" w14:paraId="40F4F6FB" w14:textId="536093BF">
    <w:pPr>
      <w:pStyle w:val="Header"/>
    </w:pPr>
    <w:r>
      <w:rPr>
        <w:noProof/>
      </w:rPr>
      <w:pict w14:anchorId="3B10E6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3379253" style="position:absolute;margin-left:0;margin-top:0;width:787pt;height:530pt;z-index:-251656192;mso-wrap-edited:f;mso-width-percent:0;mso-height-percent:0;mso-position-horizontal:center;mso-position-horizontal-relative:margin;mso-position-vertical:center;mso-position-vertical-relative:margin;mso-width-percent:0;mso-height-percent:0" alt="" o:spid="_x0000_s2049" o:allowincell="f" type="#_x0000_t75">
          <v:imagedata gain="19661f" blacklevel="22938f" o:titl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nsid w:val="68a969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381a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B572D0"/>
    <w:multiLevelType w:val="hybridMultilevel"/>
    <w:tmpl w:val="4672FB72"/>
    <w:lvl w:ilvl="0" w:tplc="60AC37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D2100"/>
    <w:multiLevelType w:val="hybridMultilevel"/>
    <w:tmpl w:val="861EB8B8"/>
    <w:lvl w:ilvl="0" w:tplc="06261C78">
      <w:start w:val="3"/>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847"/>
    <w:rsid w:val="00001604"/>
    <w:rsid w:val="00006EA2"/>
    <w:rsid w:val="000100E6"/>
    <w:rsid w:val="00025E64"/>
    <w:rsid w:val="00030711"/>
    <w:rsid w:val="000433B8"/>
    <w:rsid w:val="00054861"/>
    <w:rsid w:val="00082290"/>
    <w:rsid w:val="00097FA4"/>
    <w:rsid w:val="000A0D8A"/>
    <w:rsid w:val="000B5510"/>
    <w:rsid w:val="000B6341"/>
    <w:rsid w:val="000B6485"/>
    <w:rsid w:val="000D674A"/>
    <w:rsid w:val="000E2D81"/>
    <w:rsid w:val="000F0DEB"/>
    <w:rsid w:val="000F18FF"/>
    <w:rsid w:val="0010045B"/>
    <w:rsid w:val="00103155"/>
    <w:rsid w:val="001119C1"/>
    <w:rsid w:val="00117165"/>
    <w:rsid w:val="00121BCD"/>
    <w:rsid w:val="00131079"/>
    <w:rsid w:val="00142A17"/>
    <w:rsid w:val="00154384"/>
    <w:rsid w:val="00160784"/>
    <w:rsid w:val="00160C72"/>
    <w:rsid w:val="00167EA0"/>
    <w:rsid w:val="00180731"/>
    <w:rsid w:val="001F384A"/>
    <w:rsid w:val="00221AA3"/>
    <w:rsid w:val="002532E7"/>
    <w:rsid w:val="00272AF5"/>
    <w:rsid w:val="00280074"/>
    <w:rsid w:val="002A4EBC"/>
    <w:rsid w:val="002A58EF"/>
    <w:rsid w:val="002B0307"/>
    <w:rsid w:val="002B714C"/>
    <w:rsid w:val="002C5493"/>
    <w:rsid w:val="002F69B0"/>
    <w:rsid w:val="003032B9"/>
    <w:rsid w:val="003429A7"/>
    <w:rsid w:val="00346892"/>
    <w:rsid w:val="00347C86"/>
    <w:rsid w:val="003502C9"/>
    <w:rsid w:val="00351D81"/>
    <w:rsid w:val="003721D1"/>
    <w:rsid w:val="00377B14"/>
    <w:rsid w:val="0038433F"/>
    <w:rsid w:val="00387C15"/>
    <w:rsid w:val="00391C68"/>
    <w:rsid w:val="00394115"/>
    <w:rsid w:val="003A06CD"/>
    <w:rsid w:val="003A1FF5"/>
    <w:rsid w:val="003B1A4F"/>
    <w:rsid w:val="003B2CE9"/>
    <w:rsid w:val="003C6608"/>
    <w:rsid w:val="003D1455"/>
    <w:rsid w:val="003D1D98"/>
    <w:rsid w:val="003F373D"/>
    <w:rsid w:val="0040566A"/>
    <w:rsid w:val="0040595B"/>
    <w:rsid w:val="00405C05"/>
    <w:rsid w:val="00415DA0"/>
    <w:rsid w:val="0042383F"/>
    <w:rsid w:val="00425CBB"/>
    <w:rsid w:val="00447A4F"/>
    <w:rsid w:val="00450C3B"/>
    <w:rsid w:val="00461840"/>
    <w:rsid w:val="004976C7"/>
    <w:rsid w:val="004B20FF"/>
    <w:rsid w:val="004B30DE"/>
    <w:rsid w:val="004C3764"/>
    <w:rsid w:val="004C5F71"/>
    <w:rsid w:val="004D202B"/>
    <w:rsid w:val="004D681B"/>
    <w:rsid w:val="004E5FF2"/>
    <w:rsid w:val="004F3289"/>
    <w:rsid w:val="004F7D4A"/>
    <w:rsid w:val="005119E1"/>
    <w:rsid w:val="005125D8"/>
    <w:rsid w:val="005216AA"/>
    <w:rsid w:val="0052246A"/>
    <w:rsid w:val="005251C1"/>
    <w:rsid w:val="00534F20"/>
    <w:rsid w:val="00536FC7"/>
    <w:rsid w:val="005466E3"/>
    <w:rsid w:val="005579F3"/>
    <w:rsid w:val="00560A7C"/>
    <w:rsid w:val="0058525B"/>
    <w:rsid w:val="00585519"/>
    <w:rsid w:val="005934A6"/>
    <w:rsid w:val="005C1E4B"/>
    <w:rsid w:val="005D5CE4"/>
    <w:rsid w:val="005E52E5"/>
    <w:rsid w:val="0061156E"/>
    <w:rsid w:val="006379A5"/>
    <w:rsid w:val="006416B9"/>
    <w:rsid w:val="00644289"/>
    <w:rsid w:val="006550E8"/>
    <w:rsid w:val="00665F2C"/>
    <w:rsid w:val="006757BE"/>
    <w:rsid w:val="006A657C"/>
    <w:rsid w:val="006B64FA"/>
    <w:rsid w:val="006E06D2"/>
    <w:rsid w:val="006E6481"/>
    <w:rsid w:val="006E6CC5"/>
    <w:rsid w:val="006F377A"/>
    <w:rsid w:val="006F3F80"/>
    <w:rsid w:val="00703A50"/>
    <w:rsid w:val="00705184"/>
    <w:rsid w:val="00705715"/>
    <w:rsid w:val="0071075D"/>
    <w:rsid w:val="00722A28"/>
    <w:rsid w:val="00722E7C"/>
    <w:rsid w:val="00724747"/>
    <w:rsid w:val="00731C8A"/>
    <w:rsid w:val="00741D9D"/>
    <w:rsid w:val="00750AAC"/>
    <w:rsid w:val="0075324C"/>
    <w:rsid w:val="00776290"/>
    <w:rsid w:val="00777956"/>
    <w:rsid w:val="0077797F"/>
    <w:rsid w:val="0078614F"/>
    <w:rsid w:val="007863F3"/>
    <w:rsid w:val="0078724B"/>
    <w:rsid w:val="007A15A9"/>
    <w:rsid w:val="007B72F2"/>
    <w:rsid w:val="007D1406"/>
    <w:rsid w:val="007D799A"/>
    <w:rsid w:val="0080142D"/>
    <w:rsid w:val="00805BBB"/>
    <w:rsid w:val="008107EE"/>
    <w:rsid w:val="0081401C"/>
    <w:rsid w:val="00820E41"/>
    <w:rsid w:val="0086013F"/>
    <w:rsid w:val="00864563"/>
    <w:rsid w:val="0088024F"/>
    <w:rsid w:val="00880BB6"/>
    <w:rsid w:val="008842A6"/>
    <w:rsid w:val="00886EE9"/>
    <w:rsid w:val="00895D4A"/>
    <w:rsid w:val="008B0454"/>
    <w:rsid w:val="008B0AD0"/>
    <w:rsid w:val="008C798F"/>
    <w:rsid w:val="008C7DA9"/>
    <w:rsid w:val="008E04EA"/>
    <w:rsid w:val="008E21C0"/>
    <w:rsid w:val="008F7CCF"/>
    <w:rsid w:val="00901C00"/>
    <w:rsid w:val="0090443A"/>
    <w:rsid w:val="009250B2"/>
    <w:rsid w:val="00944B94"/>
    <w:rsid w:val="00964FEC"/>
    <w:rsid w:val="00972ECF"/>
    <w:rsid w:val="009A11E5"/>
    <w:rsid w:val="009C2234"/>
    <w:rsid w:val="009E7B3C"/>
    <w:rsid w:val="009F034D"/>
    <w:rsid w:val="00A01E57"/>
    <w:rsid w:val="00A07888"/>
    <w:rsid w:val="00A07AA6"/>
    <w:rsid w:val="00A15B86"/>
    <w:rsid w:val="00A44756"/>
    <w:rsid w:val="00A5448A"/>
    <w:rsid w:val="00A6281F"/>
    <w:rsid w:val="00A737F3"/>
    <w:rsid w:val="00A97724"/>
    <w:rsid w:val="00AA2264"/>
    <w:rsid w:val="00AB3103"/>
    <w:rsid w:val="00AB5FA9"/>
    <w:rsid w:val="00AC2D8C"/>
    <w:rsid w:val="00AC33AA"/>
    <w:rsid w:val="00AC5F90"/>
    <w:rsid w:val="00AC74FF"/>
    <w:rsid w:val="00AD5DCE"/>
    <w:rsid w:val="00AF2E4E"/>
    <w:rsid w:val="00B01C7D"/>
    <w:rsid w:val="00B270A3"/>
    <w:rsid w:val="00B50B3C"/>
    <w:rsid w:val="00B54A97"/>
    <w:rsid w:val="00B56A2A"/>
    <w:rsid w:val="00B715CA"/>
    <w:rsid w:val="00B73B41"/>
    <w:rsid w:val="00B76160"/>
    <w:rsid w:val="00B91F82"/>
    <w:rsid w:val="00B92BF2"/>
    <w:rsid w:val="00BA0DA6"/>
    <w:rsid w:val="00BA126E"/>
    <w:rsid w:val="00BA63AB"/>
    <w:rsid w:val="00BA72A1"/>
    <w:rsid w:val="00BA7732"/>
    <w:rsid w:val="00BB0DF9"/>
    <w:rsid w:val="00BC5FF8"/>
    <w:rsid w:val="00BE50A5"/>
    <w:rsid w:val="00BF139D"/>
    <w:rsid w:val="00C0349B"/>
    <w:rsid w:val="00C04B99"/>
    <w:rsid w:val="00C21949"/>
    <w:rsid w:val="00C60259"/>
    <w:rsid w:val="00C61466"/>
    <w:rsid w:val="00C65415"/>
    <w:rsid w:val="00C76E2C"/>
    <w:rsid w:val="00C8447A"/>
    <w:rsid w:val="00C85585"/>
    <w:rsid w:val="00C90C2F"/>
    <w:rsid w:val="00C91702"/>
    <w:rsid w:val="00CA3F1B"/>
    <w:rsid w:val="00CB0D4D"/>
    <w:rsid w:val="00CB4C07"/>
    <w:rsid w:val="00CE1B84"/>
    <w:rsid w:val="00CE3A37"/>
    <w:rsid w:val="00CE6DE6"/>
    <w:rsid w:val="00CF0DD5"/>
    <w:rsid w:val="00D123C3"/>
    <w:rsid w:val="00D22845"/>
    <w:rsid w:val="00D443FE"/>
    <w:rsid w:val="00D44AE8"/>
    <w:rsid w:val="00D76819"/>
    <w:rsid w:val="00DA2D08"/>
    <w:rsid w:val="00DC04CD"/>
    <w:rsid w:val="00DC1D2D"/>
    <w:rsid w:val="00DC60F5"/>
    <w:rsid w:val="00DF0577"/>
    <w:rsid w:val="00E01ED0"/>
    <w:rsid w:val="00E03225"/>
    <w:rsid w:val="00E167CB"/>
    <w:rsid w:val="00E177B7"/>
    <w:rsid w:val="00E34DE7"/>
    <w:rsid w:val="00E50F06"/>
    <w:rsid w:val="00E559BD"/>
    <w:rsid w:val="00E83C8A"/>
    <w:rsid w:val="00E87517"/>
    <w:rsid w:val="00E91F81"/>
    <w:rsid w:val="00EB2FE5"/>
    <w:rsid w:val="00EC785E"/>
    <w:rsid w:val="00ED008F"/>
    <w:rsid w:val="00ED06DD"/>
    <w:rsid w:val="00ED4005"/>
    <w:rsid w:val="00EE5E65"/>
    <w:rsid w:val="00EE6E59"/>
    <w:rsid w:val="00EF36C7"/>
    <w:rsid w:val="00EF6469"/>
    <w:rsid w:val="00F05082"/>
    <w:rsid w:val="00F12847"/>
    <w:rsid w:val="00F325DF"/>
    <w:rsid w:val="00F344F4"/>
    <w:rsid w:val="00F521E9"/>
    <w:rsid w:val="00F613DD"/>
    <w:rsid w:val="00F656ED"/>
    <w:rsid w:val="00F76F7E"/>
    <w:rsid w:val="00F826C7"/>
    <w:rsid w:val="00F87890"/>
    <w:rsid w:val="00FA353C"/>
    <w:rsid w:val="00FA72DD"/>
    <w:rsid w:val="00FB1D6D"/>
    <w:rsid w:val="00FB5006"/>
    <w:rsid w:val="00FC3047"/>
    <w:rsid w:val="00FD3145"/>
    <w:rsid w:val="00FF2F54"/>
    <w:rsid w:val="00FF438F"/>
    <w:rsid w:val="2C2CD470"/>
    <w:rsid w:val="5358FA87"/>
    <w:rsid w:val="62E96DCD"/>
    <w:rsid w:val="6833BCC1"/>
    <w:rsid w:val="6AC7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70486"/>
  <w15:docId w15:val="{D2F58674-5165-4985-B042-C6C3903C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2847"/>
    <w:pPr>
      <w:tabs>
        <w:tab w:val="center" w:pos="4680"/>
        <w:tab w:val="right" w:pos="9360"/>
      </w:tabs>
    </w:pPr>
  </w:style>
  <w:style w:type="character" w:styleId="HeaderChar" w:customStyle="1">
    <w:name w:val="Header Char"/>
    <w:basedOn w:val="DefaultParagraphFont"/>
    <w:link w:val="Header"/>
    <w:uiPriority w:val="99"/>
    <w:rsid w:val="00F12847"/>
  </w:style>
  <w:style w:type="paragraph" w:styleId="Footer">
    <w:name w:val="footer"/>
    <w:basedOn w:val="Normal"/>
    <w:link w:val="FooterChar"/>
    <w:uiPriority w:val="99"/>
    <w:unhideWhenUsed/>
    <w:rsid w:val="00F12847"/>
    <w:pPr>
      <w:tabs>
        <w:tab w:val="center" w:pos="4680"/>
        <w:tab w:val="right" w:pos="9360"/>
      </w:tabs>
    </w:pPr>
  </w:style>
  <w:style w:type="character" w:styleId="FooterChar" w:customStyle="1">
    <w:name w:val="Footer Char"/>
    <w:basedOn w:val="DefaultParagraphFont"/>
    <w:link w:val="Footer"/>
    <w:uiPriority w:val="99"/>
    <w:rsid w:val="00F12847"/>
  </w:style>
  <w:style w:type="table" w:styleId="TableGrid">
    <w:name w:val="Table Grid"/>
    <w:basedOn w:val="TableNormal"/>
    <w:uiPriority w:val="39"/>
    <w:rsid w:val="00CF0D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5000">
      <w:bodyDiv w:val="1"/>
      <w:marLeft w:val="0"/>
      <w:marRight w:val="0"/>
      <w:marTop w:val="0"/>
      <w:marBottom w:val="0"/>
      <w:divBdr>
        <w:top w:val="none" w:sz="0" w:space="0" w:color="auto"/>
        <w:left w:val="none" w:sz="0" w:space="0" w:color="auto"/>
        <w:bottom w:val="none" w:sz="0" w:space="0" w:color="auto"/>
        <w:right w:val="none" w:sz="0" w:space="0" w:color="auto"/>
      </w:divBdr>
    </w:div>
    <w:div w:id="152769010">
      <w:bodyDiv w:val="1"/>
      <w:marLeft w:val="0"/>
      <w:marRight w:val="0"/>
      <w:marTop w:val="0"/>
      <w:marBottom w:val="0"/>
      <w:divBdr>
        <w:top w:val="none" w:sz="0" w:space="0" w:color="auto"/>
        <w:left w:val="none" w:sz="0" w:space="0" w:color="auto"/>
        <w:bottom w:val="none" w:sz="0" w:space="0" w:color="auto"/>
        <w:right w:val="none" w:sz="0" w:space="0" w:color="auto"/>
      </w:divBdr>
    </w:div>
    <w:div w:id="453208386">
      <w:bodyDiv w:val="1"/>
      <w:marLeft w:val="0"/>
      <w:marRight w:val="0"/>
      <w:marTop w:val="0"/>
      <w:marBottom w:val="0"/>
      <w:divBdr>
        <w:top w:val="none" w:sz="0" w:space="0" w:color="auto"/>
        <w:left w:val="none" w:sz="0" w:space="0" w:color="auto"/>
        <w:bottom w:val="none" w:sz="0" w:space="0" w:color="auto"/>
        <w:right w:val="none" w:sz="0" w:space="0" w:color="auto"/>
      </w:divBdr>
    </w:div>
    <w:div w:id="840312869">
      <w:bodyDiv w:val="1"/>
      <w:marLeft w:val="0"/>
      <w:marRight w:val="0"/>
      <w:marTop w:val="0"/>
      <w:marBottom w:val="0"/>
      <w:divBdr>
        <w:top w:val="none" w:sz="0" w:space="0" w:color="auto"/>
        <w:left w:val="none" w:sz="0" w:space="0" w:color="auto"/>
        <w:bottom w:val="none" w:sz="0" w:space="0" w:color="auto"/>
        <w:right w:val="none" w:sz="0" w:space="0" w:color="auto"/>
      </w:divBdr>
    </w:div>
    <w:div w:id="995761568">
      <w:bodyDiv w:val="1"/>
      <w:marLeft w:val="0"/>
      <w:marRight w:val="0"/>
      <w:marTop w:val="0"/>
      <w:marBottom w:val="0"/>
      <w:divBdr>
        <w:top w:val="none" w:sz="0" w:space="0" w:color="auto"/>
        <w:left w:val="none" w:sz="0" w:space="0" w:color="auto"/>
        <w:bottom w:val="none" w:sz="0" w:space="0" w:color="auto"/>
        <w:right w:val="none" w:sz="0" w:space="0" w:color="auto"/>
      </w:divBdr>
    </w:div>
    <w:div w:id="1313826452">
      <w:bodyDiv w:val="1"/>
      <w:marLeft w:val="0"/>
      <w:marRight w:val="0"/>
      <w:marTop w:val="0"/>
      <w:marBottom w:val="0"/>
      <w:divBdr>
        <w:top w:val="none" w:sz="0" w:space="0" w:color="auto"/>
        <w:left w:val="none" w:sz="0" w:space="0" w:color="auto"/>
        <w:bottom w:val="none" w:sz="0" w:space="0" w:color="auto"/>
        <w:right w:val="none" w:sz="0" w:space="0" w:color="auto"/>
      </w:divBdr>
    </w:div>
    <w:div w:id="1432697991">
      <w:bodyDiv w:val="1"/>
      <w:marLeft w:val="0"/>
      <w:marRight w:val="0"/>
      <w:marTop w:val="0"/>
      <w:marBottom w:val="0"/>
      <w:divBdr>
        <w:top w:val="none" w:sz="0" w:space="0" w:color="auto"/>
        <w:left w:val="none" w:sz="0" w:space="0" w:color="auto"/>
        <w:bottom w:val="none" w:sz="0" w:space="0" w:color="auto"/>
        <w:right w:val="none" w:sz="0" w:space="0" w:color="auto"/>
      </w:divBdr>
    </w:div>
    <w:div w:id="15373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89DF17-7370-4061-8BBE-0A5DC9E3D7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 View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Brennand, Richard</dc:creator>
  <lastModifiedBy>Sarah Orme</lastModifiedBy>
  <revision>7</revision>
  <dcterms:created xsi:type="dcterms:W3CDTF">2019-11-14T12:32:00.0000000Z</dcterms:created>
  <dcterms:modified xsi:type="dcterms:W3CDTF">2022-11-04T13:13:44.6907170Z</dcterms:modified>
</coreProperties>
</file>