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24" w:rsidRDefault="00CF3615">
      <w:r w:rsidRPr="00CF3615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442941</wp:posOffset>
            </wp:positionV>
            <wp:extent cx="8863330" cy="5361940"/>
            <wp:effectExtent l="0" t="0" r="0" b="0"/>
            <wp:wrapNone/>
            <wp:docPr id="20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6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615">
        <w:t xml:space="preserve">Locate </w:t>
      </w:r>
      <w:r w:rsidR="00A45361" w:rsidRPr="00CF3615">
        <w:t>Fre</w:t>
      </w:r>
      <w:r w:rsidR="00E33A61">
        <w:t xml:space="preserve">nch </w:t>
      </w:r>
      <w:bookmarkStart w:id="0" w:name="_GoBack"/>
      <w:bookmarkEnd w:id="0"/>
      <w:r w:rsidR="00A45361">
        <w:t>speaking</w:t>
      </w:r>
      <w:r w:rsidR="00C62A56">
        <w:t xml:space="preserve"> countries on a map u</w:t>
      </w:r>
      <w:r w:rsidRPr="00CF3615">
        <w:t>sing ICT, co</w:t>
      </w:r>
      <w:r>
        <w:t>lour in/label the countries whe</w:t>
      </w:r>
      <w:r>
        <w:rPr>
          <w:noProof/>
          <w:lang w:eastAsia="en-GB"/>
        </w:rPr>
        <w:t>r</w:t>
      </w:r>
      <w:r w:rsidRPr="00CF3615">
        <w:t xml:space="preserve">e French is spoken. </w:t>
      </w:r>
    </w:p>
    <w:sectPr w:rsidR="00832A24" w:rsidSect="00CF36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15"/>
    <w:rsid w:val="008675C0"/>
    <w:rsid w:val="00A45361"/>
    <w:rsid w:val="00B86304"/>
    <w:rsid w:val="00C62A56"/>
    <w:rsid w:val="00CF3615"/>
    <w:rsid w:val="00E3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391CF"/>
  <w15:chartTrackingRefBased/>
  <w15:docId w15:val="{E3C29950-B706-4853-B924-CFCDD952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Tor View Specialist Learning Community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Bleasdale</dc:creator>
  <cp:keywords/>
  <dc:description/>
  <cp:lastModifiedBy>Patrick Bleasdale</cp:lastModifiedBy>
  <cp:revision>4</cp:revision>
  <dcterms:created xsi:type="dcterms:W3CDTF">2020-04-28T13:51:00Z</dcterms:created>
  <dcterms:modified xsi:type="dcterms:W3CDTF">2020-04-28T13:52:00Z</dcterms:modified>
</cp:coreProperties>
</file>