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9B" w:rsidRPr="007A52EA" w:rsidRDefault="0069359B" w:rsidP="0069359B">
      <w:pPr>
        <w:rPr>
          <w:rFonts w:ascii="Comic Sans MS" w:hAnsi="Comic Sans MS"/>
          <w:sz w:val="32"/>
          <w:szCs w:val="32"/>
        </w:rPr>
      </w:pPr>
      <w:r w:rsidRPr="007A52EA">
        <w:rPr>
          <w:rFonts w:ascii="Comic Sans MS" w:hAnsi="Comic Sans MS"/>
          <w:sz w:val="32"/>
          <w:szCs w:val="32"/>
        </w:rPr>
        <w:t>Can you finish these sentences to describe the person you have chosen who cares for you?</w:t>
      </w:r>
    </w:p>
    <w:p w:rsidR="0069359B" w:rsidRDefault="0069359B" w:rsidP="0069359B">
      <w:pPr>
        <w:rPr>
          <w:rFonts w:ascii="Comic Sans MS" w:hAnsi="Comic Sans MS"/>
          <w:b/>
          <w:bCs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</w:rPr>
      </w:pPr>
    </w:p>
    <w:p w:rsidR="0069359B" w:rsidRPr="006D4F94" w:rsidRDefault="0069359B" w:rsidP="0069359B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D4F94">
        <w:rPr>
          <w:rFonts w:ascii="Comic Sans MS" w:hAnsi="Comic Sans MS"/>
          <w:b/>
          <w:bCs/>
          <w:sz w:val="36"/>
          <w:szCs w:val="36"/>
        </w:rPr>
        <w:t>My ___________</w:t>
      </w:r>
    </w:p>
    <w:p w:rsidR="0069359B" w:rsidRDefault="0069359B" w:rsidP="0069359B">
      <w:pPr>
        <w:rPr>
          <w:rFonts w:ascii="Comic Sans MS" w:hAnsi="Comic Sans MS"/>
          <w:b/>
          <w:bCs/>
          <w:sz w:val="26"/>
          <w:szCs w:val="26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  <w:r w:rsidRPr="006D4F94">
        <w:rPr>
          <w:rFonts w:ascii="Comic Sans MS" w:hAnsi="Comic Sans MS"/>
          <w:b/>
          <w:bCs/>
          <w:sz w:val="32"/>
          <w:szCs w:val="32"/>
        </w:rPr>
        <w:t>As strong as an</w:t>
      </w: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  <w:r w:rsidRPr="006D4F94">
        <w:rPr>
          <w:rFonts w:ascii="Comic Sans MS" w:hAnsi="Comic Sans MS"/>
          <w:b/>
          <w:bCs/>
          <w:sz w:val="32"/>
          <w:szCs w:val="32"/>
        </w:rPr>
        <w:t xml:space="preserve">As beautiful as a </w:t>
      </w: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  <w:r w:rsidRPr="006D4F94">
        <w:rPr>
          <w:rFonts w:ascii="Comic Sans MS" w:hAnsi="Comic Sans MS"/>
          <w:b/>
          <w:bCs/>
          <w:sz w:val="32"/>
          <w:szCs w:val="32"/>
        </w:rPr>
        <w:t xml:space="preserve">As good as </w:t>
      </w: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  <w:r w:rsidRPr="006D4F94">
        <w:rPr>
          <w:rFonts w:ascii="Comic Sans MS" w:hAnsi="Comic Sans MS"/>
          <w:b/>
          <w:bCs/>
          <w:sz w:val="32"/>
          <w:szCs w:val="32"/>
        </w:rPr>
        <w:t>They can sing like a</w:t>
      </w: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  <w:r w:rsidRPr="006D4F94">
        <w:rPr>
          <w:rFonts w:ascii="Comic Sans MS" w:hAnsi="Comic Sans MS"/>
          <w:b/>
          <w:bCs/>
          <w:sz w:val="32"/>
          <w:szCs w:val="32"/>
        </w:rPr>
        <w:t>As tough as a</w:t>
      </w: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</w:p>
    <w:p w:rsidR="0069359B" w:rsidRPr="006D4F94" w:rsidRDefault="0069359B" w:rsidP="0069359B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As soft as a</w:t>
      </w:r>
    </w:p>
    <w:p w:rsidR="00F0320D" w:rsidRDefault="0069359B">
      <w:bookmarkStart w:id="0" w:name="_GoBack"/>
      <w:bookmarkEnd w:id="0"/>
    </w:p>
    <w:sectPr w:rsidR="00F03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9B"/>
    <w:rsid w:val="0057399A"/>
    <w:rsid w:val="0069359B"/>
    <w:rsid w:val="00A0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FF0BF-BBF4-49F4-B3CC-5C9D69D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 Specialist Learning Community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Wilson</dc:creator>
  <cp:keywords/>
  <dc:description/>
  <cp:lastModifiedBy>Joe Wilson</cp:lastModifiedBy>
  <cp:revision>1</cp:revision>
  <dcterms:created xsi:type="dcterms:W3CDTF">2020-04-23T11:19:00Z</dcterms:created>
  <dcterms:modified xsi:type="dcterms:W3CDTF">2020-04-23T11:21:00Z</dcterms:modified>
</cp:coreProperties>
</file>