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457"/>
        <w:gridCol w:w="2457"/>
        <w:gridCol w:w="2457"/>
        <w:gridCol w:w="2457"/>
        <w:gridCol w:w="2457"/>
        <w:gridCol w:w="2457"/>
      </w:tblGrid>
      <w:tr w:rsidR="00536517" w14:paraId="6AD70458" w14:textId="77777777" w:rsidTr="00804108">
        <w:trPr>
          <w:trHeight w:val="375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66ECD9C8" w14:textId="77777777" w:rsidR="00536517" w:rsidRDefault="00536517" w:rsidP="0080410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7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276BBA4E" w14:textId="77777777" w:rsidR="00536517" w:rsidRPr="00536517" w:rsidRDefault="00536517" w:rsidP="00804108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</w:pPr>
            <w:r w:rsidRPr="00536517"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  <w:t>Mathematics</w:t>
            </w:r>
          </w:p>
        </w:tc>
      </w:tr>
      <w:tr w:rsidR="00536517" w14:paraId="63C6BA28" w14:textId="77777777" w:rsidTr="00804108">
        <w:trPr>
          <w:trHeight w:val="270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CEA525" w14:textId="77777777" w:rsidR="00536517" w:rsidRDefault="00536517" w:rsidP="00804108"/>
        </w:tc>
        <w:tc>
          <w:tcPr>
            <w:tcW w:w="4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3A25BF9" w14:textId="77777777" w:rsidR="00536517" w:rsidRDefault="00536517" w:rsidP="00804108">
            <w:pPr>
              <w:spacing w:after="0"/>
              <w:jc w:val="center"/>
            </w:pPr>
            <w:r w:rsidRPr="433DFE3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 1</w:t>
            </w:r>
            <w:r w:rsidRPr="433DFE3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9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AF5000" w14:textId="77777777" w:rsidR="00536517" w:rsidRDefault="00536517" w:rsidP="00804108">
            <w:pPr>
              <w:spacing w:after="0"/>
              <w:jc w:val="center"/>
            </w:pPr>
            <w:r w:rsidRPr="433DFE3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 2</w:t>
            </w:r>
            <w:r w:rsidRPr="433DFE3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9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9CE33E" w14:textId="77777777" w:rsidR="00536517" w:rsidRDefault="00536517" w:rsidP="00804108">
            <w:pPr>
              <w:spacing w:after="0"/>
              <w:jc w:val="center"/>
            </w:pPr>
            <w:r w:rsidRPr="433DFE3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 3</w:t>
            </w:r>
            <w:r w:rsidRPr="433DFE3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536517" w14:paraId="63C7E49E" w14:textId="77777777" w:rsidTr="00E92EDE">
        <w:trPr>
          <w:trHeight w:val="5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E07B74" w14:textId="77777777" w:rsidR="00536517" w:rsidRDefault="00536517" w:rsidP="00804108">
            <w:pPr>
              <w:spacing w:after="0"/>
              <w:jc w:val="center"/>
            </w:pPr>
            <w:r w:rsidRPr="433DFE3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Year 10</w:t>
            </w:r>
            <w:r w:rsidRPr="433DFE3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CF2B3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433DFE35">
              <w:rPr>
                <w:rFonts w:eastAsiaTheme="minorEastAsia"/>
                <w:i/>
                <w:iCs/>
                <w:sz w:val="20"/>
                <w:szCs w:val="20"/>
              </w:rPr>
              <w:t>Pupils will develop an understanding of the following units of work:</w:t>
            </w:r>
          </w:p>
          <w:p w14:paraId="0427838A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7AEDF5AF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15F72F64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Congruency, similarity:</w:t>
            </w:r>
            <w:r w:rsidRPr="433DFE35">
              <w:rPr>
                <w:rFonts w:eastAsiaTheme="minorEastAsia"/>
                <w:color w:val="FF0000"/>
                <w:sz w:val="20"/>
                <w:szCs w:val="20"/>
                <w:u w:val="single"/>
              </w:rPr>
              <w:t xml:space="preserve"> </w:t>
            </w:r>
            <w:r w:rsidRPr="433DFE35">
              <w:rPr>
                <w:rFonts w:eastAsiaTheme="minorEastAsia"/>
                <w:sz w:val="20"/>
                <w:szCs w:val="20"/>
              </w:rPr>
              <w:t xml:space="preserve">using scale factors and rules to work out missing angles and enlargement. </w:t>
            </w:r>
          </w:p>
          <w:p w14:paraId="46E1C9B2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Trigonometry:</w:t>
            </w:r>
            <w:r w:rsidRPr="433DFE35">
              <w:rPr>
                <w:rFonts w:eastAsiaTheme="minorEastAsia"/>
                <w:sz w:val="20"/>
                <w:szCs w:val="20"/>
              </w:rPr>
              <w:t xml:space="preserve"> use of ratios, revision of Pythagoras theorem</w:t>
            </w:r>
          </w:p>
          <w:p w14:paraId="5F039E9C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Cosine and Sine rules(higher)</w:t>
            </w:r>
          </w:p>
        </w:tc>
        <w:tc>
          <w:tcPr>
            <w:tcW w:w="2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8A48F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433DFE35">
              <w:rPr>
                <w:rFonts w:eastAsiaTheme="minorEastAsia"/>
                <w:i/>
                <w:iCs/>
                <w:sz w:val="20"/>
                <w:szCs w:val="20"/>
              </w:rPr>
              <w:t>Pupils will develop an understanding of the following units of work:</w:t>
            </w:r>
          </w:p>
          <w:p w14:paraId="7FFDCC46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4692A0D3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0230A130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1EA45C72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Representing solutions of equations and inequalities:</w:t>
            </w:r>
            <w:r w:rsidRPr="433DFE35">
              <w:rPr>
                <w:rFonts w:eastAsiaTheme="minorEastAsia"/>
                <w:color w:val="FF0000"/>
                <w:sz w:val="20"/>
                <w:szCs w:val="20"/>
              </w:rPr>
              <w:t xml:space="preserve"> </w:t>
            </w:r>
            <w:r w:rsidRPr="433DFE35">
              <w:rPr>
                <w:rFonts w:eastAsiaTheme="minorEastAsia"/>
                <w:sz w:val="20"/>
                <w:szCs w:val="20"/>
              </w:rPr>
              <w:t>Show solutions on a number line. Show solutions using straight line graphs.</w:t>
            </w:r>
          </w:p>
          <w:p w14:paraId="227B4920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Solve quadratics by factorising equations. Solve quadratic inequalities (higher).</w:t>
            </w:r>
          </w:p>
          <w:p w14:paraId="6EB11495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Solve simultaneous equations:</w:t>
            </w:r>
          </w:p>
          <w:p w14:paraId="1A6F8EAB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Both linear, one quadratic (higher)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0F762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 </w:t>
            </w:r>
            <w:r w:rsidRPr="433DFE35">
              <w:rPr>
                <w:rFonts w:eastAsiaTheme="minorEastAsia"/>
                <w:i/>
                <w:iCs/>
                <w:sz w:val="20"/>
                <w:szCs w:val="20"/>
              </w:rPr>
              <w:t>Pupils will develop an understanding of the following units of work:</w:t>
            </w:r>
          </w:p>
          <w:p w14:paraId="39DF4C75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468506E2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7865F8E5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Angles and bearings:</w:t>
            </w:r>
          </w:p>
          <w:p w14:paraId="7B0A5F80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Draw and interpret scale drawings, Measure and read bearings, Using Pythagoras and trigonometry with bearings. </w:t>
            </w:r>
          </w:p>
          <w:p w14:paraId="57FEAA82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Working with circles:</w:t>
            </w:r>
          </w:p>
          <w:p w14:paraId="5FE0248D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Recognise parts of a circle, length of an arc, area of a section, circle theorem (higher), surface area and volume of cylinder, cone sphere </w:t>
            </w:r>
          </w:p>
        </w:tc>
        <w:tc>
          <w:tcPr>
            <w:tcW w:w="2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72192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433DFE35">
              <w:rPr>
                <w:rFonts w:eastAsiaTheme="minorEastAsia"/>
                <w:i/>
                <w:iCs/>
                <w:sz w:val="20"/>
                <w:szCs w:val="20"/>
              </w:rPr>
              <w:t>Pupils will develop an understanding of the following units of work.</w:t>
            </w:r>
          </w:p>
          <w:p w14:paraId="21FFAA8B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683E5B6E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color w:val="FF0000"/>
                <w:sz w:val="20"/>
                <w:szCs w:val="20"/>
              </w:rPr>
            </w:pPr>
            <w:r w:rsidRPr="433DFE35">
              <w:rPr>
                <w:rFonts w:eastAsiaTheme="minorEastAsia"/>
                <w:color w:val="FF0000"/>
                <w:sz w:val="20"/>
                <w:szCs w:val="20"/>
              </w:rPr>
              <w:t xml:space="preserve"> </w:t>
            </w:r>
          </w:p>
          <w:p w14:paraId="3B4668FF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1736D6E8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Vectors</w:t>
            </w:r>
            <w:r w:rsidRPr="433DFE35">
              <w:rPr>
                <w:rFonts w:eastAsiaTheme="minorEastAsia"/>
                <w:sz w:val="20"/>
                <w:szCs w:val="20"/>
                <w:u w:val="single"/>
              </w:rPr>
              <w:t>:</w:t>
            </w:r>
            <w:r w:rsidRPr="433DFE35">
              <w:rPr>
                <w:rFonts w:eastAsiaTheme="minorEastAsia"/>
                <w:sz w:val="20"/>
                <w:szCs w:val="20"/>
              </w:rPr>
              <w:t xml:space="preserve"> Use and understand notation, drawing vectors. vector journeys in shapes(higher). proof of vectors(higher) to construct geometric arguments.</w:t>
            </w:r>
          </w:p>
          <w:p w14:paraId="2DDF34B6" w14:textId="77777777" w:rsidR="00536517" w:rsidRDefault="00536517" w:rsidP="00804108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Ratios and fractions:</w:t>
            </w:r>
          </w:p>
          <w:p w14:paraId="66F5E6F5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Link ratio and fractions. link ratios and graphs</w:t>
            </w:r>
          </w:p>
          <w:p w14:paraId="02AA31BB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Write ratio in form 1: n and n:1.</w:t>
            </w:r>
          </w:p>
          <w:p w14:paraId="5642758D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433DFE35">
              <w:rPr>
                <w:rFonts w:eastAsiaTheme="minorEastAsia"/>
                <w:sz w:val="20"/>
                <w:szCs w:val="20"/>
                <w:u w:val="single"/>
              </w:rPr>
              <w:t xml:space="preserve"> </w:t>
            </w: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 xml:space="preserve">Percentages and interest: </w:t>
            </w:r>
          </w:p>
          <w:p w14:paraId="4EA478EB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Percentage problems, compound interest, growth and decay, compound interest. Iterative processes </w:t>
            </w:r>
          </w:p>
          <w:p w14:paraId="16BF9FEC" w14:textId="77777777" w:rsidR="00536517" w:rsidRDefault="00536517" w:rsidP="00804108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Probability:</w:t>
            </w:r>
            <w:r w:rsidRPr="433DFE35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433DFE35">
              <w:rPr>
                <w:rFonts w:eastAsiaTheme="minorEastAsia"/>
                <w:sz w:val="20"/>
                <w:szCs w:val="20"/>
              </w:rPr>
              <w:t>Likely outcomes, tree diagrams, Venn diagrams, Conditional probability (higher)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6DE53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433DFE35">
              <w:rPr>
                <w:rFonts w:eastAsiaTheme="minorEastAsia"/>
                <w:i/>
                <w:iCs/>
                <w:sz w:val="20"/>
                <w:szCs w:val="20"/>
              </w:rPr>
              <w:t>Pupils will develop an understanding of the following units of work:</w:t>
            </w:r>
          </w:p>
          <w:p w14:paraId="156BFBD5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6AA8E082" w14:textId="77777777" w:rsidR="00536517" w:rsidRDefault="00536517" w:rsidP="00804108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6BB9DC07" w14:textId="77777777" w:rsidR="00536517" w:rsidRDefault="00536517" w:rsidP="00804108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Collecting, representing and interpreting data:</w:t>
            </w:r>
          </w:p>
          <w:p w14:paraId="543ADB99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Collecting data, sampling, statistical diagrams, comparing distributions and analysis</w:t>
            </w:r>
          </w:p>
          <w:p w14:paraId="71075B83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424EB61D" w14:textId="77777777" w:rsidR="00536517" w:rsidRDefault="00536517" w:rsidP="00804108">
            <w:pPr>
              <w:spacing w:after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Non calculator methods:</w:t>
            </w:r>
            <w:r w:rsidRPr="433DFE35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</w:p>
          <w:p w14:paraId="60AD4462" w14:textId="77777777" w:rsidR="00536517" w:rsidRDefault="00536517" w:rsidP="00804108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Mental and written methods of calculation. Rational and irrational numbers</w:t>
            </w:r>
          </w:p>
          <w:p w14:paraId="7225593C" w14:textId="77777777" w:rsidR="00536517" w:rsidRDefault="00536517" w:rsidP="00804108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Understand and use surds(higher). Rounding to significant figures and decimal places(revision)</w:t>
            </w:r>
          </w:p>
        </w:tc>
        <w:tc>
          <w:tcPr>
            <w:tcW w:w="2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D59BF" w14:textId="77777777" w:rsidR="00536517" w:rsidRDefault="00536517" w:rsidP="00804108">
            <w:pPr>
              <w:spacing w:after="0"/>
              <w:rPr>
                <w:rFonts w:eastAsiaTheme="minorEastAsia"/>
                <w:i/>
                <w:iCs/>
                <w:sz w:val="20"/>
                <w:szCs w:val="20"/>
              </w:rPr>
            </w:pPr>
            <w:r w:rsidRPr="433DFE35">
              <w:rPr>
                <w:rFonts w:eastAsiaTheme="minorEastAsia"/>
                <w:i/>
                <w:iCs/>
                <w:sz w:val="20"/>
                <w:szCs w:val="20"/>
              </w:rPr>
              <w:t>Pupils will develop an understanding of the following units of work:</w:t>
            </w:r>
          </w:p>
          <w:p w14:paraId="4FC8AD1B" w14:textId="77777777" w:rsidR="00536517" w:rsidRDefault="00536517" w:rsidP="00804108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60A5D1E7" w14:textId="77777777" w:rsidR="00536517" w:rsidRDefault="00536517" w:rsidP="00804108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547276BD" w14:textId="77777777" w:rsidR="00536517" w:rsidRDefault="00536517" w:rsidP="00804108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Types of number and sequences:</w:t>
            </w:r>
          </w:p>
          <w:p w14:paraId="4642191C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Factors and multiples, prime factors and LCM, nth term of a sequence (revision)</w:t>
            </w:r>
          </w:p>
          <w:p w14:paraId="70CA28F3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Rule for quadratic sequences(higher)</w:t>
            </w:r>
          </w:p>
          <w:p w14:paraId="1691F40E" w14:textId="77777777" w:rsidR="00536517" w:rsidRDefault="00536517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784C87A3" w14:textId="77777777" w:rsidR="00536517" w:rsidRDefault="00536517" w:rsidP="00804108">
            <w:pPr>
              <w:spacing w:after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Indices and roots:</w:t>
            </w:r>
          </w:p>
          <w:p w14:paraId="2AFC6E27" w14:textId="77777777" w:rsidR="00536517" w:rsidRDefault="00536517" w:rsidP="00804108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The rules of indices, calculations with standard form.</w:t>
            </w:r>
          </w:p>
          <w:p w14:paraId="311AA469" w14:textId="77777777" w:rsidR="00536517" w:rsidRDefault="00536517" w:rsidP="00804108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66222C9B" w14:textId="77777777" w:rsidR="00536517" w:rsidRDefault="00536517" w:rsidP="00804108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Manipulating expressions:</w:t>
            </w:r>
          </w:p>
          <w:p w14:paraId="481615B1" w14:textId="77777777" w:rsidR="00536517" w:rsidRDefault="00536517" w:rsidP="00804108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Add, subtract, multiply and divide algebraic fractions. Both form and solve equations and inequalities fractions.</w:t>
            </w:r>
          </w:p>
          <w:p w14:paraId="124B09E9" w14:textId="77777777" w:rsidR="00536517" w:rsidRDefault="00536517" w:rsidP="00804108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</w:tr>
    </w:tbl>
    <w:p w14:paraId="3FC0870B" w14:textId="443E4936" w:rsidR="00E92EDE" w:rsidRDefault="00E92EDE"/>
    <w:p w14:paraId="248B79C1" w14:textId="77777777" w:rsidR="00E92EDE" w:rsidRDefault="00E92EDE"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425"/>
        <w:gridCol w:w="2425"/>
        <w:gridCol w:w="2425"/>
        <w:gridCol w:w="2425"/>
        <w:gridCol w:w="2425"/>
        <w:gridCol w:w="2425"/>
      </w:tblGrid>
      <w:tr w:rsidR="00E92EDE" w14:paraId="30FEBCCF" w14:textId="77777777" w:rsidTr="00804108">
        <w:trPr>
          <w:trHeight w:val="375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15CAB27D" w14:textId="77777777" w:rsidR="00E92EDE" w:rsidRDefault="00E92EDE" w:rsidP="0080410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1C2E22EE" w14:textId="77777777" w:rsidR="00E92EDE" w:rsidRPr="00E92EDE" w:rsidRDefault="00E92EDE" w:rsidP="00804108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</w:pPr>
            <w:r w:rsidRPr="00E92EDE"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  <w:t>Mathematics</w:t>
            </w:r>
          </w:p>
        </w:tc>
      </w:tr>
      <w:tr w:rsidR="00E92EDE" w14:paraId="1F577B1D" w14:textId="77777777" w:rsidTr="00E92EDE">
        <w:trPr>
          <w:trHeight w:val="270"/>
        </w:trPr>
        <w:tc>
          <w:tcPr>
            <w:tcW w:w="69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E1B74" w14:textId="77777777" w:rsidR="00E92EDE" w:rsidRDefault="00E92EDE" w:rsidP="00804108"/>
        </w:tc>
        <w:tc>
          <w:tcPr>
            <w:tcW w:w="4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900B34" w14:textId="77777777" w:rsidR="00E92EDE" w:rsidRDefault="00E92EDE" w:rsidP="00804108">
            <w:pPr>
              <w:spacing w:after="0"/>
              <w:jc w:val="center"/>
            </w:pPr>
            <w:r w:rsidRPr="433DFE3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 1</w:t>
            </w:r>
            <w:r w:rsidRPr="433DFE3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0AB077" w14:textId="77777777" w:rsidR="00E92EDE" w:rsidRDefault="00E92EDE" w:rsidP="00804108">
            <w:pPr>
              <w:spacing w:after="0"/>
              <w:jc w:val="center"/>
            </w:pPr>
            <w:r w:rsidRPr="433DFE3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 2</w:t>
            </w:r>
            <w:r w:rsidRPr="433DFE3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20B89F" w14:textId="77777777" w:rsidR="00E92EDE" w:rsidRDefault="00E92EDE" w:rsidP="00804108">
            <w:pPr>
              <w:spacing w:after="0"/>
              <w:jc w:val="center"/>
            </w:pPr>
            <w:r w:rsidRPr="433DFE3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 3</w:t>
            </w:r>
            <w:r w:rsidRPr="433DFE3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E92EDE" w14:paraId="7A03C7B7" w14:textId="77777777" w:rsidTr="00E92EDE">
        <w:trPr>
          <w:trHeight w:val="495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1AC8B8" w14:textId="77777777" w:rsidR="00E92EDE" w:rsidRDefault="00E92EDE" w:rsidP="00804108">
            <w:pPr>
              <w:spacing w:after="0"/>
              <w:jc w:val="center"/>
            </w:pPr>
            <w:r w:rsidRPr="433DFE3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Year 11</w:t>
            </w:r>
          </w:p>
          <w:p w14:paraId="70933C18" w14:textId="77777777" w:rsidR="00E92EDE" w:rsidRDefault="00E92EDE" w:rsidP="00804108">
            <w:pPr>
              <w:spacing w:after="0"/>
              <w:jc w:val="center"/>
            </w:pPr>
            <w:r w:rsidRPr="433DFE3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5B754B4B" w14:textId="77777777" w:rsidR="00E92EDE" w:rsidRDefault="00E92EDE" w:rsidP="00804108">
            <w:pPr>
              <w:spacing w:after="0"/>
              <w:jc w:val="center"/>
            </w:pPr>
            <w:r w:rsidRPr="433DFE3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3DD66FB6" w14:textId="77777777" w:rsidR="00E92EDE" w:rsidRDefault="00E92EDE" w:rsidP="00804108">
            <w:pPr>
              <w:spacing w:after="0"/>
              <w:jc w:val="center"/>
            </w:pPr>
            <w:r w:rsidRPr="433DFE3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86F6F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433DFE35">
              <w:rPr>
                <w:rFonts w:eastAsiaTheme="minorEastAsia"/>
                <w:i/>
                <w:iCs/>
                <w:sz w:val="20"/>
                <w:szCs w:val="20"/>
              </w:rPr>
              <w:t>Pupils will develop an understanding of the following units of work:</w:t>
            </w:r>
          </w:p>
          <w:p w14:paraId="62B33F60" w14:textId="465E6834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  </w:t>
            </w:r>
          </w:p>
          <w:p w14:paraId="119328DC" w14:textId="77777777" w:rsidR="00E92EDE" w:rsidRDefault="00E92EDE" w:rsidP="00804108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433DFE35">
              <w:rPr>
                <w:rFonts w:eastAsiaTheme="minorEastAsia"/>
                <w:color w:val="FF0000"/>
                <w:sz w:val="20"/>
                <w:szCs w:val="20"/>
              </w:rPr>
              <w:t xml:space="preserve"> </w:t>
            </w: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Gradients and lines:</w:t>
            </w:r>
          </w:p>
          <w:p w14:paraId="55933160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Straight line graphs</w:t>
            </w:r>
          </w:p>
          <w:p w14:paraId="0ADA0539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Solve simultaneous equations graphically.</w:t>
            </w:r>
          </w:p>
          <w:p w14:paraId="69070AE9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Perpendicular lines and their equations(higher)</w:t>
            </w:r>
          </w:p>
          <w:p w14:paraId="4E3A771E" w14:textId="77777777" w:rsidR="00E92EDE" w:rsidRDefault="00E92EDE" w:rsidP="00804108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433DFE35">
              <w:rPr>
                <w:rFonts w:eastAsiaTheme="minorEastAsia"/>
                <w:color w:val="FF0000"/>
                <w:sz w:val="20"/>
                <w:szCs w:val="20"/>
              </w:rPr>
              <w:t xml:space="preserve">  </w:t>
            </w:r>
            <w:r w:rsidRPr="433DFE35">
              <w:rPr>
                <w:rFonts w:eastAsiaTheme="minorEastAsia"/>
                <w:color w:val="FF0000"/>
                <w:sz w:val="20"/>
                <w:szCs w:val="20"/>
                <w:u w:val="single"/>
              </w:rPr>
              <w:t xml:space="preserve"> </w:t>
            </w: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 xml:space="preserve"> Non-linear graphs:</w:t>
            </w:r>
          </w:p>
          <w:p w14:paraId="33F89802" w14:textId="77777777" w:rsidR="00E92EDE" w:rsidRDefault="00E92EDE" w:rsidP="00804108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Quadratic, cubic, reciprocal graphs</w:t>
            </w:r>
          </w:p>
          <w:p w14:paraId="62EC63F5" w14:textId="77777777" w:rsidR="00E92EDE" w:rsidRDefault="00E92EDE" w:rsidP="00804108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Exponential graphs (higher), circle equations (higher), equations of tangent to curve (higher)</w:t>
            </w:r>
          </w:p>
          <w:p w14:paraId="21C3A90A" w14:textId="77777777" w:rsidR="00E92EDE" w:rsidRDefault="00E92EDE" w:rsidP="00804108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Using graphs:</w:t>
            </w:r>
          </w:p>
          <w:p w14:paraId="6A38A1D9" w14:textId="77777777" w:rsidR="00E92EDE" w:rsidRDefault="00E92EDE" w:rsidP="00804108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Reflections in given lines, conversion graphs, real life graphs.</w:t>
            </w:r>
          </w:p>
          <w:p w14:paraId="19A5EB09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Distance time, speed/time graphs. Graphs of proportion. Area under a graph (higher)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66CA6" w14:textId="77777777" w:rsidR="00E92EDE" w:rsidRDefault="00E92EDE" w:rsidP="00E92EDE">
            <w:pPr>
              <w:spacing w:after="0"/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433DFE35">
              <w:rPr>
                <w:rFonts w:eastAsiaTheme="minorEastAsia"/>
                <w:i/>
                <w:iCs/>
                <w:sz w:val="20"/>
                <w:szCs w:val="20"/>
              </w:rPr>
              <w:t>Pupils will develop an understanding of the following units of work:</w:t>
            </w:r>
          </w:p>
          <w:p w14:paraId="066B50D8" w14:textId="77777777" w:rsidR="00E92EDE" w:rsidRDefault="00E92EDE" w:rsidP="00804108">
            <w:pPr>
              <w:spacing w:after="0"/>
              <w:rPr>
                <w:rFonts w:eastAsiaTheme="minorEastAsia"/>
                <w:color w:val="FF0000"/>
                <w:sz w:val="20"/>
                <w:szCs w:val="20"/>
              </w:rPr>
            </w:pPr>
            <w:r w:rsidRPr="433DFE35">
              <w:rPr>
                <w:rFonts w:eastAsiaTheme="minorEastAsia"/>
                <w:color w:val="FF0000"/>
                <w:sz w:val="20"/>
                <w:szCs w:val="20"/>
              </w:rPr>
              <w:t xml:space="preserve"> </w:t>
            </w:r>
          </w:p>
          <w:p w14:paraId="5E0916EE" w14:textId="77777777" w:rsidR="00E92EDE" w:rsidRDefault="00E92EDE" w:rsidP="00804108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Expanding and factorising</w:t>
            </w:r>
          </w:p>
          <w:p w14:paraId="1DC18599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Changing the subject of formulae:</w:t>
            </w:r>
          </w:p>
          <w:p w14:paraId="242F0FF5" w14:textId="77777777" w:rsidR="00E92EDE" w:rsidRDefault="00E92EDE" w:rsidP="00804108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Linear equations(revision)</w:t>
            </w:r>
          </w:p>
          <w:p w14:paraId="3C83E785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Inequalities(revision)</w:t>
            </w:r>
          </w:p>
          <w:p w14:paraId="2B55B807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Change subject when it appears more than once(higher)Iteration(higher)</w:t>
            </w:r>
          </w:p>
          <w:p w14:paraId="1281AECD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color w:val="FF0000"/>
                <w:sz w:val="20"/>
                <w:szCs w:val="20"/>
              </w:rPr>
            </w:pPr>
            <w:r w:rsidRPr="433DFE35">
              <w:rPr>
                <w:rFonts w:eastAsiaTheme="minorEastAsia"/>
                <w:color w:val="FF0000"/>
                <w:sz w:val="20"/>
                <w:szCs w:val="20"/>
              </w:rPr>
              <w:t xml:space="preserve"> </w:t>
            </w:r>
          </w:p>
          <w:p w14:paraId="141BA22D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Functions:</w:t>
            </w:r>
          </w:p>
          <w:p w14:paraId="03295891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Composite and inverse functions</w:t>
            </w:r>
          </w:p>
          <w:p w14:paraId="64375956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Graphs of quadratic functions</w:t>
            </w:r>
          </w:p>
          <w:p w14:paraId="3A6B2DF5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Solve quadratic inequalities (higher)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EE832" w14:textId="2D45F6B4" w:rsidR="00E92EDE" w:rsidRDefault="00E92EDE" w:rsidP="00E92EDE">
            <w:pPr>
              <w:spacing w:after="0"/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433DFE35">
              <w:rPr>
                <w:rFonts w:eastAsiaTheme="minorEastAsia"/>
                <w:i/>
                <w:iCs/>
                <w:sz w:val="20"/>
                <w:szCs w:val="20"/>
              </w:rPr>
              <w:t>Pupils will develop an understanding of the following units of work:</w:t>
            </w:r>
          </w:p>
          <w:p w14:paraId="0D0985E0" w14:textId="77777777" w:rsidR="00E92EDE" w:rsidRDefault="00E92EDE" w:rsidP="00804108">
            <w:pPr>
              <w:spacing w:after="0"/>
              <w:rPr>
                <w:rFonts w:eastAsiaTheme="minorEastAsia"/>
                <w:color w:val="FF0000"/>
                <w:sz w:val="20"/>
                <w:szCs w:val="20"/>
              </w:rPr>
            </w:pPr>
            <w:r w:rsidRPr="433DFE35">
              <w:rPr>
                <w:rFonts w:eastAsiaTheme="minorEastAsia"/>
                <w:color w:val="FF0000"/>
                <w:sz w:val="20"/>
                <w:szCs w:val="20"/>
              </w:rPr>
              <w:t xml:space="preserve"> </w:t>
            </w:r>
          </w:p>
          <w:p w14:paraId="4161A85C" w14:textId="77777777" w:rsidR="00E92EDE" w:rsidRDefault="00E92EDE" w:rsidP="00804108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433DFE35">
              <w:rPr>
                <w:rFonts w:eastAsiaTheme="minorEastAsia"/>
                <w:color w:val="FF0000"/>
                <w:sz w:val="20"/>
                <w:szCs w:val="20"/>
              </w:rPr>
              <w:t xml:space="preserve"> </w:t>
            </w: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Multiplicative reasoning:</w:t>
            </w:r>
          </w:p>
          <w:p w14:paraId="5A849DEC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Direct and inverse Proportion, density, pressure.</w:t>
            </w:r>
          </w:p>
          <w:p w14:paraId="2CAB5208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Ratio problems </w:t>
            </w:r>
          </w:p>
          <w:p w14:paraId="4376DAF1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Geometric reasoning: angles and parallel lines</w:t>
            </w:r>
          </w:p>
          <w:p w14:paraId="41BA27D1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Polygons</w:t>
            </w:r>
          </w:p>
          <w:p w14:paraId="1D9655B8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Circle theorem (higher)</w:t>
            </w:r>
          </w:p>
          <w:p w14:paraId="2B6330B0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Pythagoras and trigonometry (Revision)</w:t>
            </w:r>
          </w:p>
          <w:p w14:paraId="174F964C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Geometric reasoning:</w:t>
            </w:r>
          </w:p>
          <w:p w14:paraId="6345AA96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Parallel lines and angles(revision). Interior and exterior angles of polygons. Circle theorem (higher). Pythagoras and trigonometry ratios (revision).</w:t>
            </w:r>
          </w:p>
          <w:p w14:paraId="02AE398D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Algebraic reasoning:</w:t>
            </w:r>
          </w:p>
          <w:p w14:paraId="70E28FC4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Simplify complex expressions. Find nth term linear sequences (revision). Algebraic proofs(higher).</w:t>
            </w:r>
          </w:p>
          <w:p w14:paraId="3EB23F3A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7306990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Inequalities in two variables (higher)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E9CD0" w14:textId="77777777" w:rsidR="00E92EDE" w:rsidRDefault="00E92EDE" w:rsidP="00E92EDE">
            <w:pPr>
              <w:spacing w:after="0"/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433DFE35">
              <w:rPr>
                <w:rFonts w:eastAsiaTheme="minorEastAsia"/>
                <w:i/>
                <w:iCs/>
                <w:sz w:val="20"/>
                <w:szCs w:val="20"/>
              </w:rPr>
              <w:t>Pupils will develop an understanding of the following units of work:</w:t>
            </w:r>
          </w:p>
          <w:p w14:paraId="5448DD63" w14:textId="77777777" w:rsidR="00E92EDE" w:rsidRDefault="00E92EDE" w:rsidP="00804108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0A621308" w14:textId="77777777" w:rsidR="00E92EDE" w:rsidRDefault="00E92EDE" w:rsidP="00804108">
            <w:pPr>
              <w:spacing w:after="0"/>
              <w:rPr>
                <w:rFonts w:eastAsiaTheme="minorEastAsia"/>
                <w:color w:val="FF0000"/>
                <w:sz w:val="20"/>
                <w:szCs w:val="20"/>
                <w:u w:val="single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Transforming and constructing:</w:t>
            </w:r>
            <w:r w:rsidRPr="433DFE35">
              <w:rPr>
                <w:rFonts w:eastAsiaTheme="minorEastAsia"/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6F80DB3E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Perform symmetry, and transformations of shapes.</w:t>
            </w:r>
          </w:p>
          <w:p w14:paraId="3D67C259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Identify invariant points(higher)</w:t>
            </w:r>
          </w:p>
          <w:p w14:paraId="5097AEAB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Constructions(revision)</w:t>
            </w:r>
          </w:p>
          <w:p w14:paraId="6614A3E5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Trigonometric graphs(higher)</w:t>
            </w:r>
          </w:p>
          <w:p w14:paraId="40E076DC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Translations and reflections of given functions (higher).</w:t>
            </w:r>
          </w:p>
          <w:p w14:paraId="7E3CBA9F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Listing and describing:</w:t>
            </w:r>
          </w:p>
          <w:p w14:paraId="7AD06AC2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Product rule (higher)</w:t>
            </w:r>
          </w:p>
          <w:p w14:paraId="289C7E34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Sample spaces(revision)</w:t>
            </w:r>
          </w:p>
          <w:p w14:paraId="16A24FC2" w14:textId="77777777" w:rsidR="00E92EDE" w:rsidRDefault="00E92EDE" w:rsidP="00804108"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Venn Diagrams (revision) construct plans and elevations(revision)Compare distributions(revision) interpret scatter graphs(revision)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A8829" w14:textId="77777777" w:rsidR="00E92EDE" w:rsidRDefault="00E92EDE" w:rsidP="00804108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Revision and GCSE Exam</w:t>
            </w:r>
            <w:r w:rsidRPr="433DFE35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39A6800F" w14:textId="77777777" w:rsidR="00E92EDE" w:rsidRDefault="00E92EDE" w:rsidP="00804108">
            <w:pPr>
              <w:spacing w:after="0"/>
              <w:rPr>
                <w:rFonts w:eastAsiaTheme="minorEastAsia"/>
                <w:i/>
                <w:iCs/>
                <w:sz w:val="20"/>
                <w:szCs w:val="20"/>
              </w:rPr>
            </w:pPr>
            <w:r w:rsidRPr="433DFE35">
              <w:rPr>
                <w:rFonts w:eastAsiaTheme="minorEastAsia"/>
                <w:i/>
                <w:iCs/>
                <w:sz w:val="20"/>
                <w:szCs w:val="20"/>
              </w:rPr>
              <w:t>Exams are May/June. Lesson(s) spent revising and applying knowledge to exam questions / exam practice.</w:t>
            </w:r>
          </w:p>
          <w:p w14:paraId="438BA055" w14:textId="77777777" w:rsidR="00E92EDE" w:rsidRDefault="00E92EDE" w:rsidP="00804108">
            <w:pPr>
              <w:spacing w:after="0"/>
              <w:rPr>
                <w:rFonts w:eastAsiaTheme="minorEastAsia"/>
                <w:i/>
                <w:iCs/>
                <w:sz w:val="20"/>
                <w:szCs w:val="20"/>
              </w:rPr>
            </w:pPr>
            <w:r w:rsidRPr="433DFE35">
              <w:rPr>
                <w:rFonts w:eastAsiaTheme="minorEastAsia"/>
                <w:i/>
                <w:iCs/>
                <w:sz w:val="20"/>
                <w:szCs w:val="20"/>
              </w:rPr>
              <w:t xml:space="preserve"> </w:t>
            </w:r>
          </w:p>
          <w:p w14:paraId="5E92B165" w14:textId="77777777" w:rsidR="00E92EDE" w:rsidRDefault="00E92EDE" w:rsidP="00804108">
            <w:pPr>
              <w:spacing w:after="0"/>
              <w:rPr>
                <w:rFonts w:eastAsiaTheme="minorEastAsia"/>
                <w:i/>
                <w:iCs/>
                <w:sz w:val="20"/>
                <w:szCs w:val="20"/>
              </w:rPr>
            </w:pPr>
            <w:r w:rsidRPr="433DFE35">
              <w:rPr>
                <w:rFonts w:eastAsiaTheme="minorEastAsia"/>
                <w:i/>
                <w:iCs/>
                <w:sz w:val="20"/>
                <w:szCs w:val="20"/>
              </w:rPr>
              <w:t xml:space="preserve"> </w:t>
            </w:r>
          </w:p>
          <w:p w14:paraId="3CAC6BB3" w14:textId="77777777" w:rsidR="00E92EDE" w:rsidRDefault="00E92EDE" w:rsidP="00804108">
            <w:pPr>
              <w:spacing w:after="0"/>
              <w:rPr>
                <w:rFonts w:eastAsiaTheme="minorEastAsia"/>
                <w:i/>
                <w:iCs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i/>
                <w:iCs/>
                <w:sz w:val="20"/>
                <w:szCs w:val="20"/>
                <w:u w:val="single"/>
              </w:rPr>
              <w:t>Show that:</w:t>
            </w:r>
            <w:r w:rsidRPr="433DFE35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433DFE35">
              <w:rPr>
                <w:rFonts w:eastAsiaTheme="minorEastAsia"/>
                <w:i/>
                <w:iCs/>
                <w:sz w:val="20"/>
                <w:szCs w:val="20"/>
              </w:rPr>
              <w:t>vectors and congruent triangles (higher)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C7D1B" w14:textId="77777777" w:rsidR="00E92EDE" w:rsidRDefault="00E92EDE" w:rsidP="00804108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Revision and GCSE Exam</w:t>
            </w:r>
            <w:r w:rsidRPr="433DFE35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1D484ECD" w14:textId="77777777" w:rsidR="00E92EDE" w:rsidRDefault="00E92EDE" w:rsidP="00804108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i/>
                <w:iCs/>
                <w:sz w:val="20"/>
                <w:szCs w:val="20"/>
              </w:rPr>
              <w:t xml:space="preserve">Exams May/June. Lesson(s) spent revising and applying knowledge to exam questions / exam practice. </w:t>
            </w:r>
            <w:r w:rsidRPr="433DFE35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</w:tr>
    </w:tbl>
    <w:p w14:paraId="4D0497BF" w14:textId="77777777" w:rsidR="00257447" w:rsidRDefault="00257447"/>
    <w:sectPr w:rsidR="00257447" w:rsidSect="006C403E">
      <w:headerReference w:type="default" r:id="rId7"/>
      <w:footerReference w:type="default" r:id="rId8"/>
      <w:pgSz w:w="16838" w:h="11906" w:orient="landscape"/>
      <w:pgMar w:top="720" w:right="720" w:bottom="720" w:left="720" w:header="142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DDA5" w14:textId="77777777" w:rsidR="00516848" w:rsidRDefault="00516848" w:rsidP="006C403E">
      <w:pPr>
        <w:spacing w:after="0" w:line="240" w:lineRule="auto"/>
      </w:pPr>
      <w:r>
        <w:separator/>
      </w:r>
    </w:p>
  </w:endnote>
  <w:endnote w:type="continuationSeparator" w:id="0">
    <w:p w14:paraId="605E52D6" w14:textId="77777777" w:rsidR="00516848" w:rsidRDefault="00516848" w:rsidP="006C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96D8" w14:textId="2D587AD2" w:rsidR="006C403E" w:rsidRDefault="006C403E" w:rsidP="006C403E">
    <w:pPr>
      <w:pStyle w:val="Footer"/>
      <w:jc w:val="center"/>
    </w:pPr>
    <w:r>
      <w:rPr>
        <w:noProof/>
      </w:rPr>
      <w:drawing>
        <wp:inline distT="0" distB="0" distL="0" distR="0" wp14:anchorId="366C9EE2" wp14:editId="001820B8">
          <wp:extent cx="8863330" cy="337185"/>
          <wp:effectExtent l="0" t="0" r="0" b="5715"/>
          <wp:docPr id="2067345535" name="Picture 2067345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2D0D" w14:textId="77777777" w:rsidR="00516848" w:rsidRDefault="00516848" w:rsidP="006C403E">
      <w:pPr>
        <w:spacing w:after="0" w:line="240" w:lineRule="auto"/>
      </w:pPr>
      <w:r>
        <w:separator/>
      </w:r>
    </w:p>
  </w:footnote>
  <w:footnote w:type="continuationSeparator" w:id="0">
    <w:p w14:paraId="74ED6A3C" w14:textId="77777777" w:rsidR="00516848" w:rsidRDefault="00516848" w:rsidP="006C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6C403E" w14:paraId="354225EC" w14:textId="77777777" w:rsidTr="0021537E">
      <w:tc>
        <w:tcPr>
          <w:tcW w:w="5129" w:type="dxa"/>
        </w:tcPr>
        <w:p w14:paraId="30101020" w14:textId="569A04E5" w:rsidR="006C403E" w:rsidRDefault="006C403E">
          <w:pPr>
            <w:pStyle w:val="Header"/>
          </w:pPr>
          <w:r>
            <w:rPr>
              <w:noProof/>
            </w:rPr>
            <w:drawing>
              <wp:inline distT="0" distB="0" distL="0" distR="0" wp14:anchorId="6DBAB80E" wp14:editId="2F33DC62">
                <wp:extent cx="1494373" cy="523875"/>
                <wp:effectExtent l="0" t="0" r="0" b="0"/>
                <wp:docPr id="366971438" name="Picture 366971438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2852865" name="Picture 1" descr="A blue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825" cy="527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9" w:type="dxa"/>
          <w:vAlign w:val="center"/>
        </w:tcPr>
        <w:p w14:paraId="734766B3" w14:textId="79D669E3" w:rsidR="006C403E" w:rsidRPr="006C403E" w:rsidRDefault="006C403E" w:rsidP="006C403E">
          <w:pPr>
            <w:pStyle w:val="Header"/>
            <w:jc w:val="center"/>
            <w:rPr>
              <w:sz w:val="44"/>
              <w:szCs w:val="44"/>
            </w:rPr>
          </w:pPr>
          <w:r w:rsidRPr="006C403E">
            <w:rPr>
              <w:b/>
              <w:bCs/>
              <w:sz w:val="44"/>
              <w:szCs w:val="44"/>
            </w:rPr>
            <w:t>KS4 Curriculum Overview</w:t>
          </w:r>
        </w:p>
      </w:tc>
      <w:tc>
        <w:tcPr>
          <w:tcW w:w="5130" w:type="dxa"/>
          <w:vAlign w:val="center"/>
        </w:tcPr>
        <w:p w14:paraId="153BE162" w14:textId="19DEB148" w:rsidR="006C403E" w:rsidRPr="0021537E" w:rsidRDefault="006C403E" w:rsidP="0021537E">
          <w:pPr>
            <w:pStyle w:val="Header"/>
            <w:jc w:val="right"/>
            <w:rPr>
              <w:b/>
              <w:bCs/>
            </w:rPr>
          </w:pPr>
        </w:p>
      </w:tc>
    </w:tr>
  </w:tbl>
  <w:p w14:paraId="00C5D3E9" w14:textId="77777777" w:rsidR="006C403E" w:rsidRDefault="006C4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B0FF"/>
    <w:multiLevelType w:val="hybridMultilevel"/>
    <w:tmpl w:val="92146DEE"/>
    <w:lvl w:ilvl="0" w:tplc="C85E5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BA5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0F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A4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4F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AA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2A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C3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09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B9BD"/>
    <w:multiLevelType w:val="hybridMultilevel"/>
    <w:tmpl w:val="96FCE4F6"/>
    <w:lvl w:ilvl="0" w:tplc="750CA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C65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02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5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EB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62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C2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2C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65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92952"/>
    <w:multiLevelType w:val="hybridMultilevel"/>
    <w:tmpl w:val="837210A0"/>
    <w:lvl w:ilvl="0" w:tplc="44862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260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8F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08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03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89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4F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0D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23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C37BE"/>
    <w:multiLevelType w:val="hybridMultilevel"/>
    <w:tmpl w:val="3784135E"/>
    <w:lvl w:ilvl="0" w:tplc="471C8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CE2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0B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ED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A2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49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06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44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29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4DE72"/>
    <w:multiLevelType w:val="hybridMultilevel"/>
    <w:tmpl w:val="8D40626A"/>
    <w:lvl w:ilvl="0" w:tplc="13B0C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A0A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E0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E5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62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C0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E7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C5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07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87104"/>
    <w:multiLevelType w:val="hybridMultilevel"/>
    <w:tmpl w:val="DE864270"/>
    <w:lvl w:ilvl="0" w:tplc="19CAD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947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7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65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8E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C7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46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A2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29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2A639"/>
    <w:multiLevelType w:val="hybridMultilevel"/>
    <w:tmpl w:val="A70E7316"/>
    <w:lvl w:ilvl="0" w:tplc="A838FE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3EE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C8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6D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AD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AF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07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A2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762111">
    <w:abstractNumId w:val="3"/>
  </w:num>
  <w:num w:numId="2" w16cid:durableId="1211068683">
    <w:abstractNumId w:val="5"/>
  </w:num>
  <w:num w:numId="3" w16cid:durableId="870798014">
    <w:abstractNumId w:val="0"/>
  </w:num>
  <w:num w:numId="4" w16cid:durableId="1502549837">
    <w:abstractNumId w:val="4"/>
  </w:num>
  <w:num w:numId="5" w16cid:durableId="501816963">
    <w:abstractNumId w:val="6"/>
  </w:num>
  <w:num w:numId="6" w16cid:durableId="85611492">
    <w:abstractNumId w:val="1"/>
  </w:num>
  <w:num w:numId="7" w16cid:durableId="1917858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3E"/>
    <w:rsid w:val="00075956"/>
    <w:rsid w:val="00170B84"/>
    <w:rsid w:val="0021537E"/>
    <w:rsid w:val="00257447"/>
    <w:rsid w:val="00433B25"/>
    <w:rsid w:val="00516848"/>
    <w:rsid w:val="00536517"/>
    <w:rsid w:val="00541E23"/>
    <w:rsid w:val="006C403E"/>
    <w:rsid w:val="007B6C2E"/>
    <w:rsid w:val="00E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6A3ED"/>
  <w15:chartTrackingRefBased/>
  <w15:docId w15:val="{150E7C7D-BCBE-4C65-8DB4-25836CCD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3E"/>
  </w:style>
  <w:style w:type="paragraph" w:styleId="Footer">
    <w:name w:val="footer"/>
    <w:basedOn w:val="Normal"/>
    <w:link w:val="FooterChar"/>
    <w:uiPriority w:val="99"/>
    <w:unhideWhenUsed/>
    <w:rsid w:val="006C4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03E"/>
  </w:style>
  <w:style w:type="table" w:styleId="TableGrid">
    <w:name w:val="Table Grid"/>
    <w:basedOn w:val="TableNormal"/>
    <w:uiPriority w:val="59"/>
    <w:rsid w:val="006C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Atkinson (Tottington Staff)</dc:creator>
  <cp:keywords/>
  <dc:description/>
  <cp:lastModifiedBy>J Atkinson (Tottington Staff)</cp:lastModifiedBy>
  <cp:revision>6</cp:revision>
  <dcterms:created xsi:type="dcterms:W3CDTF">2023-10-17T10:05:00Z</dcterms:created>
  <dcterms:modified xsi:type="dcterms:W3CDTF">2023-10-17T10:29:00Z</dcterms:modified>
</cp:coreProperties>
</file>