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5170"/>
        <w:tblW w:w="15735" w:type="dxa"/>
        <w:tblLayout w:type="fixed"/>
        <w:tblLook w:val="04A0" w:firstRow="1" w:lastRow="0" w:firstColumn="1" w:lastColumn="0" w:noHBand="0" w:noVBand="1"/>
      </w:tblPr>
      <w:tblGrid>
        <w:gridCol w:w="1986"/>
        <w:gridCol w:w="2409"/>
        <w:gridCol w:w="2127"/>
        <w:gridCol w:w="2126"/>
        <w:gridCol w:w="2268"/>
        <w:gridCol w:w="2410"/>
        <w:gridCol w:w="2409"/>
      </w:tblGrid>
      <w:tr w:rsidR="00C63160" w:rsidTr="00EC0B09">
        <w:tc>
          <w:tcPr>
            <w:tcW w:w="1986" w:type="dxa"/>
          </w:tcPr>
          <w:p w:rsidR="00C63160" w:rsidRPr="00AB5A8C" w:rsidRDefault="00C63160" w:rsidP="005365D3">
            <w:pPr>
              <w:rPr>
                <w:rFonts w:ascii="Century Gothic" w:hAnsi="Century Gothic"/>
                <w:sz w:val="32"/>
              </w:rPr>
            </w:pPr>
            <w:r w:rsidRPr="00C63160">
              <w:rPr>
                <w:rFonts w:ascii="Century Gothic" w:hAnsi="Century Gothic"/>
                <w:color w:val="7030A0"/>
                <w:sz w:val="32"/>
              </w:rPr>
              <w:t>Tottington High School</w:t>
            </w:r>
          </w:p>
        </w:tc>
        <w:tc>
          <w:tcPr>
            <w:tcW w:w="4536" w:type="dxa"/>
            <w:gridSpan w:val="2"/>
          </w:tcPr>
          <w:p w:rsidR="00C63160" w:rsidRDefault="00C63160" w:rsidP="00C63160">
            <w:pPr>
              <w:rPr>
                <w:rFonts w:ascii="Century Gothic" w:hAnsi="Century Gothic"/>
                <w:lang w:val="en-US"/>
              </w:rPr>
            </w:pPr>
            <w:r w:rsidRPr="00ED1D30">
              <w:rPr>
                <w:rFonts w:ascii="Century Gothic" w:hAnsi="Century Gothic"/>
                <w:highlight w:val="yellow"/>
                <w:lang w:val="en-US"/>
              </w:rPr>
              <w:t>Curriculum Intent:</w:t>
            </w:r>
            <w:r>
              <w:rPr>
                <w:rFonts w:ascii="Century Gothic" w:hAnsi="Century Gothic"/>
                <w:lang w:val="en-US"/>
              </w:rPr>
              <w:t xml:space="preserve"> </w:t>
            </w:r>
            <w:r w:rsidRPr="002018D2">
              <w:rPr>
                <w:rFonts w:ascii="Century Gothic" w:hAnsi="Century Gothic"/>
                <w:lang w:val="en-US"/>
              </w:rPr>
              <w:t xml:space="preserve">It is the intent of the RE department at Tottington High School, through our subject curriculum, to provide a variety of diverse and enriching lessons that prepare our students effectively for life in the culturally diverse modern world that we live in. We aim to teach an awareness of the importance and relevance of RE to believers in everyday life, whilst also promoting respect, tolerance and understanding of cultures and beliefs that may differ from students own. Through our curriculum, students not only learn about religion but also from religion, by asking important key questions about the world they live in, whilst reflecting on their own beliefs, values and experiences. </w:t>
            </w:r>
          </w:p>
          <w:p w:rsidR="00C63160" w:rsidRPr="00AB5A8C" w:rsidRDefault="00C63160" w:rsidP="005365D3">
            <w:pPr>
              <w:rPr>
                <w:rFonts w:ascii="Century Gothic" w:hAnsi="Century Gothic"/>
                <w:sz w:val="32"/>
              </w:rPr>
            </w:pPr>
          </w:p>
        </w:tc>
        <w:tc>
          <w:tcPr>
            <w:tcW w:w="4394" w:type="dxa"/>
            <w:gridSpan w:val="2"/>
          </w:tcPr>
          <w:p w:rsidR="00C63160" w:rsidRDefault="00C63160" w:rsidP="00C63160">
            <w:pPr>
              <w:rPr>
                <w:rFonts w:ascii="Century Gothic" w:hAnsi="Century Gothic"/>
                <w:lang w:val="en-US"/>
              </w:rPr>
            </w:pPr>
            <w:r w:rsidRPr="00C63160">
              <w:rPr>
                <w:rFonts w:ascii="Century Gothic" w:hAnsi="Century Gothic"/>
                <w:highlight w:val="yellow"/>
                <w:lang w:val="en-US"/>
              </w:rPr>
              <w:t>Implementation:</w:t>
            </w:r>
            <w:r>
              <w:rPr>
                <w:rFonts w:ascii="Century Gothic" w:hAnsi="Century Gothic"/>
                <w:lang w:val="en-US"/>
              </w:rPr>
              <w:t xml:space="preserve"> RE at Tottington High School takes a worldview approach to the curriculum. Pupils throughout the curriculum are given opportunities to consider and evaluate the beliefs and viewpoints of others as well as developing their own ideas and views on a range of issues. We look at religious beliefs and actions from; Christianity, Islam, Buddha Dharma, Hindu Dharma, Sikhi and Judaism as well as exploring a range of non-religious viewpoints. Pupils will have the opportunity to consider big questions including exploring many contemporary issues. In order to support children in their ability to know more and remember more, there are regular opportunities to review the learning taking place in previous topics as well as previous lessons. </w:t>
            </w:r>
          </w:p>
          <w:p w:rsidR="00C63160" w:rsidRPr="00AB5A8C" w:rsidRDefault="00C63160" w:rsidP="005365D3">
            <w:pPr>
              <w:rPr>
                <w:rFonts w:ascii="Century Gothic" w:hAnsi="Century Gothic"/>
                <w:sz w:val="32"/>
              </w:rPr>
            </w:pPr>
          </w:p>
        </w:tc>
        <w:tc>
          <w:tcPr>
            <w:tcW w:w="4819" w:type="dxa"/>
            <w:gridSpan w:val="2"/>
          </w:tcPr>
          <w:p w:rsidR="00C63160" w:rsidRPr="00C63160" w:rsidRDefault="00C63160" w:rsidP="005365D3">
            <w:pPr>
              <w:rPr>
                <w:rFonts w:ascii="Century Gothic" w:hAnsi="Century Gothic"/>
              </w:rPr>
            </w:pPr>
            <w:r w:rsidRPr="00C63160">
              <w:rPr>
                <w:rFonts w:ascii="Century Gothic" w:hAnsi="Century Gothic"/>
                <w:highlight w:val="yellow"/>
              </w:rPr>
              <w:t>Impact:</w:t>
            </w:r>
            <w:r>
              <w:rPr>
                <w:rFonts w:ascii="Century Gothic" w:hAnsi="Century Gothic"/>
              </w:rPr>
              <w:t xml:space="preserve"> </w:t>
            </w:r>
            <w:r w:rsidRPr="00C63160">
              <w:rPr>
                <w:rFonts w:ascii="Century Gothic" w:hAnsi="Century Gothic"/>
              </w:rPr>
              <w:t>Our students will extend and deepen their knowledge and understanding of a range of religions and ethical worldviews in systematic ways. They will reflect and use a wide range of subject key words. They will understand how beliefs influence the values and lives of people. Our pupils will be able to judge the practices and beliefs of what they study using many skills such as analysis, interpretation and evaluation. This will develop their ability to communicate their personal view, which will help them in the real world.</w:t>
            </w:r>
          </w:p>
        </w:tc>
      </w:tr>
      <w:tr w:rsidR="00E83F5F" w:rsidTr="005365D3">
        <w:tc>
          <w:tcPr>
            <w:tcW w:w="1986" w:type="dxa"/>
          </w:tcPr>
          <w:p w:rsidR="00E83F5F" w:rsidRPr="00C63160" w:rsidRDefault="00E83F5F" w:rsidP="005365D3">
            <w:pPr>
              <w:rPr>
                <w:rFonts w:ascii="Century Gothic" w:hAnsi="Century Gothic"/>
                <w:color w:val="7030A0"/>
                <w:sz w:val="32"/>
              </w:rPr>
            </w:pPr>
            <w:r w:rsidRPr="00C63160">
              <w:rPr>
                <w:rFonts w:ascii="Century Gothic" w:hAnsi="Century Gothic"/>
                <w:color w:val="7030A0"/>
                <w:sz w:val="24"/>
              </w:rPr>
              <w:t xml:space="preserve">RE curriculum overview 2022-23 </w:t>
            </w:r>
          </w:p>
        </w:tc>
        <w:tc>
          <w:tcPr>
            <w:tcW w:w="2409" w:type="dxa"/>
          </w:tcPr>
          <w:p w:rsidR="00E83F5F" w:rsidRPr="00C63160" w:rsidRDefault="00E83F5F" w:rsidP="005365D3">
            <w:pPr>
              <w:rPr>
                <w:rFonts w:ascii="Century Gothic" w:hAnsi="Century Gothic"/>
                <w:color w:val="7030A0"/>
                <w:sz w:val="32"/>
              </w:rPr>
            </w:pPr>
            <w:r w:rsidRPr="00C63160">
              <w:rPr>
                <w:rFonts w:ascii="Century Gothic" w:hAnsi="Century Gothic"/>
                <w:color w:val="7030A0"/>
                <w:sz w:val="32"/>
              </w:rPr>
              <w:t>Half term 1</w:t>
            </w:r>
          </w:p>
        </w:tc>
        <w:tc>
          <w:tcPr>
            <w:tcW w:w="2127" w:type="dxa"/>
          </w:tcPr>
          <w:p w:rsidR="00E83F5F" w:rsidRPr="00C63160" w:rsidRDefault="00E83F5F" w:rsidP="005365D3">
            <w:pPr>
              <w:rPr>
                <w:rFonts w:ascii="Century Gothic" w:hAnsi="Century Gothic"/>
                <w:color w:val="7030A0"/>
                <w:sz w:val="32"/>
              </w:rPr>
            </w:pPr>
            <w:r w:rsidRPr="00C63160">
              <w:rPr>
                <w:rFonts w:ascii="Century Gothic" w:hAnsi="Century Gothic"/>
                <w:color w:val="7030A0"/>
                <w:sz w:val="32"/>
              </w:rPr>
              <w:t>Half term 2</w:t>
            </w:r>
          </w:p>
        </w:tc>
        <w:tc>
          <w:tcPr>
            <w:tcW w:w="2126" w:type="dxa"/>
          </w:tcPr>
          <w:p w:rsidR="00E83F5F" w:rsidRPr="00C63160" w:rsidRDefault="00E83F5F" w:rsidP="005365D3">
            <w:pPr>
              <w:rPr>
                <w:rFonts w:ascii="Century Gothic" w:hAnsi="Century Gothic"/>
                <w:color w:val="7030A0"/>
                <w:sz w:val="32"/>
              </w:rPr>
            </w:pPr>
            <w:r w:rsidRPr="00C63160">
              <w:rPr>
                <w:rFonts w:ascii="Century Gothic" w:hAnsi="Century Gothic"/>
                <w:color w:val="7030A0"/>
                <w:sz w:val="32"/>
              </w:rPr>
              <w:t>Half term 3</w:t>
            </w:r>
          </w:p>
        </w:tc>
        <w:tc>
          <w:tcPr>
            <w:tcW w:w="2268" w:type="dxa"/>
          </w:tcPr>
          <w:p w:rsidR="00E83F5F" w:rsidRPr="00C63160" w:rsidRDefault="00E83F5F" w:rsidP="005365D3">
            <w:pPr>
              <w:rPr>
                <w:rFonts w:ascii="Century Gothic" w:hAnsi="Century Gothic"/>
                <w:color w:val="7030A0"/>
                <w:sz w:val="32"/>
              </w:rPr>
            </w:pPr>
            <w:r w:rsidRPr="00C63160">
              <w:rPr>
                <w:rFonts w:ascii="Century Gothic" w:hAnsi="Century Gothic"/>
                <w:color w:val="7030A0"/>
                <w:sz w:val="32"/>
              </w:rPr>
              <w:t>Half term 4</w:t>
            </w:r>
          </w:p>
        </w:tc>
        <w:tc>
          <w:tcPr>
            <w:tcW w:w="2410" w:type="dxa"/>
          </w:tcPr>
          <w:p w:rsidR="00E83F5F" w:rsidRPr="00C63160" w:rsidRDefault="00E83F5F" w:rsidP="005365D3">
            <w:pPr>
              <w:rPr>
                <w:rFonts w:ascii="Century Gothic" w:hAnsi="Century Gothic"/>
                <w:color w:val="7030A0"/>
                <w:sz w:val="32"/>
              </w:rPr>
            </w:pPr>
            <w:r w:rsidRPr="00C63160">
              <w:rPr>
                <w:rFonts w:ascii="Century Gothic" w:hAnsi="Century Gothic"/>
                <w:color w:val="7030A0"/>
                <w:sz w:val="32"/>
              </w:rPr>
              <w:t>Half term 5</w:t>
            </w:r>
          </w:p>
        </w:tc>
        <w:tc>
          <w:tcPr>
            <w:tcW w:w="2409" w:type="dxa"/>
          </w:tcPr>
          <w:p w:rsidR="00E83F5F" w:rsidRPr="00C63160" w:rsidRDefault="00E83F5F" w:rsidP="005365D3">
            <w:pPr>
              <w:rPr>
                <w:rFonts w:ascii="Century Gothic" w:hAnsi="Century Gothic"/>
                <w:color w:val="7030A0"/>
                <w:sz w:val="32"/>
              </w:rPr>
            </w:pPr>
            <w:r w:rsidRPr="00C63160">
              <w:rPr>
                <w:rFonts w:ascii="Century Gothic" w:hAnsi="Century Gothic"/>
                <w:color w:val="7030A0"/>
                <w:sz w:val="32"/>
              </w:rPr>
              <w:t>Half term 6</w:t>
            </w:r>
          </w:p>
        </w:tc>
      </w:tr>
      <w:tr w:rsidR="00E83F5F" w:rsidTr="005365D3">
        <w:tc>
          <w:tcPr>
            <w:tcW w:w="1986" w:type="dxa"/>
            <w:shd w:val="clear" w:color="auto" w:fill="FFC000"/>
          </w:tcPr>
          <w:p w:rsidR="00E83F5F" w:rsidRPr="00AB5A8C" w:rsidRDefault="00E83F5F" w:rsidP="005365D3">
            <w:pPr>
              <w:rPr>
                <w:rFonts w:ascii="Century Gothic" w:hAnsi="Century Gothic"/>
                <w:sz w:val="32"/>
              </w:rPr>
            </w:pPr>
            <w:r w:rsidRPr="00AB5A8C">
              <w:rPr>
                <w:rFonts w:ascii="Century Gothic" w:hAnsi="Century Gothic"/>
                <w:sz w:val="32"/>
              </w:rPr>
              <w:t>Year 7</w:t>
            </w:r>
          </w:p>
        </w:tc>
        <w:tc>
          <w:tcPr>
            <w:tcW w:w="2409" w:type="dxa"/>
            <w:shd w:val="clear" w:color="auto" w:fill="FFC000"/>
          </w:tcPr>
          <w:p w:rsidR="00E83F5F" w:rsidRPr="00AB5A8C" w:rsidRDefault="00E83F5F" w:rsidP="005365D3">
            <w:pPr>
              <w:rPr>
                <w:rFonts w:ascii="Century Gothic" w:hAnsi="Century Gothic"/>
                <w:sz w:val="32"/>
              </w:rPr>
            </w:pPr>
            <w:r w:rsidRPr="00AB5A8C">
              <w:rPr>
                <w:rFonts w:ascii="Century Gothic" w:hAnsi="Century Gothic"/>
                <w:sz w:val="32"/>
              </w:rPr>
              <w:t xml:space="preserve">Who am I? </w:t>
            </w:r>
          </w:p>
          <w:p w:rsidR="00E83F5F" w:rsidRDefault="00E83F5F" w:rsidP="005365D3">
            <w:pPr>
              <w:rPr>
                <w:rFonts w:ascii="Century Gothic" w:hAnsi="Century Gothic"/>
                <w:sz w:val="32"/>
              </w:rPr>
            </w:pPr>
            <w:r w:rsidRPr="00AB5A8C">
              <w:rPr>
                <w:rFonts w:ascii="Century Gothic" w:hAnsi="Century Gothic"/>
                <w:sz w:val="32"/>
              </w:rPr>
              <w:t>British Values</w:t>
            </w:r>
          </w:p>
          <w:p w:rsidR="002E263C" w:rsidRDefault="002E263C" w:rsidP="005365D3">
            <w:pPr>
              <w:rPr>
                <w:rFonts w:ascii="Century Gothic" w:hAnsi="Century Gothic"/>
                <w:sz w:val="32"/>
              </w:rPr>
            </w:pPr>
          </w:p>
          <w:p w:rsidR="00823811" w:rsidRDefault="00823811" w:rsidP="005365D3">
            <w:pPr>
              <w:rPr>
                <w:rFonts w:ascii="Century Gothic" w:hAnsi="Century Gothic"/>
              </w:rPr>
            </w:pPr>
            <w:r w:rsidRPr="00823811">
              <w:rPr>
                <w:rFonts w:ascii="Century Gothic" w:hAnsi="Century Gothic"/>
              </w:rPr>
              <w:t xml:space="preserve">Unit objective: </w:t>
            </w:r>
            <w:r w:rsidR="0031069A">
              <w:rPr>
                <w:rFonts w:ascii="Century Gothic" w:hAnsi="Century Gothic"/>
              </w:rPr>
              <w:t xml:space="preserve">to understand who they are, how they </w:t>
            </w:r>
            <w:r w:rsidR="0031069A">
              <w:rPr>
                <w:rFonts w:ascii="Century Gothic" w:hAnsi="Century Gothic"/>
              </w:rPr>
              <w:lastRenderedPageBreak/>
              <w:t>fit into the community and what effect British values can have on their lives</w:t>
            </w:r>
            <w:r w:rsidR="006A08EA">
              <w:rPr>
                <w:rFonts w:ascii="Century Gothic" w:hAnsi="Century Gothic"/>
              </w:rPr>
              <w:t>.</w:t>
            </w:r>
            <w:r w:rsidR="0031069A">
              <w:rPr>
                <w:rFonts w:ascii="Century Gothic" w:hAnsi="Century Gothic"/>
              </w:rPr>
              <w:t xml:space="preserve"> </w:t>
            </w:r>
          </w:p>
          <w:p w:rsidR="0031069A" w:rsidRPr="00823811" w:rsidRDefault="0031069A" w:rsidP="005365D3">
            <w:pPr>
              <w:rPr>
                <w:rFonts w:ascii="Century Gothic" w:hAnsi="Century Gothic"/>
              </w:rPr>
            </w:pPr>
          </w:p>
          <w:p w:rsidR="00823811" w:rsidRDefault="00823811" w:rsidP="005365D3">
            <w:pPr>
              <w:rPr>
                <w:rFonts w:ascii="Century Gothic" w:hAnsi="Century Gothic"/>
              </w:rPr>
            </w:pPr>
            <w:r w:rsidRPr="00823811">
              <w:rPr>
                <w:rFonts w:ascii="Century Gothic" w:hAnsi="Century Gothic"/>
              </w:rPr>
              <w:t xml:space="preserve">Key concepts and skills: </w:t>
            </w:r>
          </w:p>
          <w:p w:rsidR="0062251E" w:rsidRPr="00AB5A8C" w:rsidRDefault="00945A79" w:rsidP="005365D3">
            <w:pPr>
              <w:rPr>
                <w:rFonts w:ascii="Century Gothic" w:hAnsi="Century Gothic"/>
                <w:sz w:val="32"/>
              </w:rPr>
            </w:pPr>
            <w:r>
              <w:rPr>
                <w:rFonts w:ascii="Century Gothic" w:hAnsi="Century Gothic"/>
              </w:rPr>
              <w:t xml:space="preserve">Knowledge and understanding of themselves and others in their community as well as British values </w:t>
            </w:r>
          </w:p>
        </w:tc>
        <w:tc>
          <w:tcPr>
            <w:tcW w:w="2127" w:type="dxa"/>
            <w:shd w:val="clear" w:color="auto" w:fill="FFC000"/>
          </w:tcPr>
          <w:p w:rsidR="00E83F5F" w:rsidRDefault="00E83F5F" w:rsidP="005365D3">
            <w:pPr>
              <w:rPr>
                <w:rFonts w:ascii="Century Gothic" w:hAnsi="Century Gothic"/>
                <w:sz w:val="32"/>
              </w:rPr>
            </w:pPr>
            <w:r w:rsidRPr="00AB5A8C">
              <w:rPr>
                <w:rFonts w:ascii="Century Gothic" w:hAnsi="Century Gothic"/>
                <w:sz w:val="32"/>
              </w:rPr>
              <w:lastRenderedPageBreak/>
              <w:t xml:space="preserve">Judaism </w:t>
            </w:r>
          </w:p>
          <w:p w:rsidR="002E263C" w:rsidRDefault="002E263C" w:rsidP="005365D3">
            <w:pPr>
              <w:rPr>
                <w:rFonts w:ascii="Century Gothic" w:hAnsi="Century Gothic"/>
                <w:sz w:val="32"/>
              </w:rPr>
            </w:pPr>
          </w:p>
          <w:p w:rsidR="00823811" w:rsidRDefault="00823811" w:rsidP="00823811">
            <w:pPr>
              <w:rPr>
                <w:rFonts w:ascii="Century Gothic" w:hAnsi="Century Gothic"/>
              </w:rPr>
            </w:pPr>
            <w:r w:rsidRPr="00823811">
              <w:rPr>
                <w:rFonts w:ascii="Century Gothic" w:hAnsi="Century Gothic"/>
              </w:rPr>
              <w:t>Unit objective:</w:t>
            </w:r>
            <w:r w:rsidR="006A08EA">
              <w:rPr>
                <w:rFonts w:ascii="Century Gothic" w:hAnsi="Century Gothic"/>
              </w:rPr>
              <w:t xml:space="preserve"> To understand Jewish customs, morals and ethics </w:t>
            </w:r>
            <w:r w:rsidR="006A08EA">
              <w:rPr>
                <w:rFonts w:ascii="Century Gothic" w:hAnsi="Century Gothic"/>
              </w:rPr>
              <w:lastRenderedPageBreak/>
              <w:t xml:space="preserve">in the modern day. </w:t>
            </w:r>
            <w:r w:rsidRPr="00823811">
              <w:rPr>
                <w:rFonts w:ascii="Century Gothic" w:hAnsi="Century Gothic"/>
              </w:rPr>
              <w:t xml:space="preserve"> </w:t>
            </w:r>
          </w:p>
          <w:p w:rsidR="00E61D1B" w:rsidRPr="00823811" w:rsidRDefault="00E61D1B" w:rsidP="00823811">
            <w:pPr>
              <w:rPr>
                <w:rFonts w:ascii="Century Gothic" w:hAnsi="Century Gothic"/>
              </w:rPr>
            </w:pPr>
          </w:p>
          <w:p w:rsidR="00823811" w:rsidRDefault="00823811" w:rsidP="00823811">
            <w:pPr>
              <w:rPr>
                <w:rFonts w:ascii="Century Gothic" w:hAnsi="Century Gothic"/>
              </w:rPr>
            </w:pPr>
            <w:r w:rsidRPr="00823811">
              <w:rPr>
                <w:rFonts w:ascii="Century Gothic" w:hAnsi="Century Gothic"/>
              </w:rPr>
              <w:t>Key concepts and skills:</w:t>
            </w:r>
          </w:p>
          <w:p w:rsidR="0062251E" w:rsidRPr="0062251E" w:rsidRDefault="00945A79" w:rsidP="00823811">
            <w:pPr>
              <w:rPr>
                <w:rFonts w:ascii="Century Gothic" w:hAnsi="Century Gothic"/>
              </w:rPr>
            </w:pPr>
            <w:r>
              <w:rPr>
                <w:rFonts w:ascii="Century Gothic" w:hAnsi="Century Gothic"/>
              </w:rPr>
              <w:t xml:space="preserve">Knowledge and understanding of key concepts within the Jewish faith </w:t>
            </w:r>
            <w:r w:rsidR="00D02463">
              <w:rPr>
                <w:rFonts w:ascii="Century Gothic" w:hAnsi="Century Gothic"/>
              </w:rPr>
              <w:t xml:space="preserve">such as the Synagogue, the Torah and festivals. </w:t>
            </w:r>
          </w:p>
        </w:tc>
        <w:tc>
          <w:tcPr>
            <w:tcW w:w="2126" w:type="dxa"/>
            <w:shd w:val="clear" w:color="auto" w:fill="FFC000"/>
          </w:tcPr>
          <w:p w:rsidR="002E263C" w:rsidRDefault="00E83F5F" w:rsidP="005365D3">
            <w:pPr>
              <w:rPr>
                <w:rFonts w:ascii="Century Gothic" w:hAnsi="Century Gothic"/>
                <w:sz w:val="32"/>
              </w:rPr>
            </w:pPr>
            <w:r w:rsidRPr="00AB5A8C">
              <w:rPr>
                <w:rFonts w:ascii="Century Gothic" w:hAnsi="Century Gothic"/>
                <w:sz w:val="32"/>
              </w:rPr>
              <w:lastRenderedPageBreak/>
              <w:t>Christianity</w:t>
            </w:r>
          </w:p>
          <w:p w:rsidR="00E83F5F" w:rsidRDefault="00E83F5F" w:rsidP="005365D3">
            <w:pPr>
              <w:rPr>
                <w:rFonts w:ascii="Century Gothic" w:hAnsi="Century Gothic"/>
                <w:sz w:val="32"/>
              </w:rPr>
            </w:pPr>
            <w:r w:rsidRPr="00AB5A8C">
              <w:rPr>
                <w:rFonts w:ascii="Century Gothic" w:hAnsi="Century Gothic"/>
                <w:sz w:val="32"/>
              </w:rPr>
              <w:t xml:space="preserve"> </w:t>
            </w:r>
          </w:p>
          <w:p w:rsidR="00823811" w:rsidRPr="00823811" w:rsidRDefault="00823811" w:rsidP="00823811">
            <w:pPr>
              <w:rPr>
                <w:rFonts w:ascii="Century Gothic" w:hAnsi="Century Gothic"/>
              </w:rPr>
            </w:pPr>
            <w:r w:rsidRPr="00823811">
              <w:rPr>
                <w:rFonts w:ascii="Century Gothic" w:hAnsi="Century Gothic"/>
              </w:rPr>
              <w:t xml:space="preserve">Unit objective: </w:t>
            </w:r>
            <w:r w:rsidR="006A08EA">
              <w:rPr>
                <w:rFonts w:ascii="Century Gothic" w:hAnsi="Century Gothic"/>
              </w:rPr>
              <w:t xml:space="preserve">To understand Christian customs, morals and ethics </w:t>
            </w:r>
            <w:r w:rsidR="006A08EA">
              <w:rPr>
                <w:rFonts w:ascii="Century Gothic" w:hAnsi="Century Gothic"/>
              </w:rPr>
              <w:lastRenderedPageBreak/>
              <w:t xml:space="preserve">in the modern day. </w:t>
            </w:r>
          </w:p>
          <w:p w:rsidR="00823811" w:rsidRDefault="00823811" w:rsidP="00823811">
            <w:pPr>
              <w:rPr>
                <w:rFonts w:ascii="Century Gothic" w:hAnsi="Century Gothic"/>
              </w:rPr>
            </w:pPr>
            <w:r w:rsidRPr="00823811">
              <w:rPr>
                <w:rFonts w:ascii="Century Gothic" w:hAnsi="Century Gothic"/>
              </w:rPr>
              <w:t>Key concepts and skills:</w:t>
            </w:r>
          </w:p>
          <w:p w:rsidR="00282603" w:rsidRDefault="00282603" w:rsidP="00282603">
            <w:pPr>
              <w:rPr>
                <w:rFonts w:ascii="Century Gothic" w:hAnsi="Century Gothic"/>
              </w:rPr>
            </w:pPr>
            <w:r>
              <w:rPr>
                <w:rFonts w:ascii="Century Gothic" w:hAnsi="Century Gothic"/>
              </w:rPr>
              <w:t xml:space="preserve">Knowledge and understanding of key concepts within the Christian faith such as The Trinity, Jesus and The Church. </w:t>
            </w:r>
          </w:p>
          <w:p w:rsidR="0062251E" w:rsidRPr="00AB5A8C" w:rsidRDefault="0062251E" w:rsidP="00823811">
            <w:pPr>
              <w:rPr>
                <w:rFonts w:ascii="Century Gothic" w:hAnsi="Century Gothic"/>
                <w:sz w:val="32"/>
              </w:rPr>
            </w:pPr>
            <w:r>
              <w:rPr>
                <w:rFonts w:ascii="Century Gothic" w:hAnsi="Century Gothic"/>
              </w:rPr>
              <w:t xml:space="preserve"> </w:t>
            </w:r>
          </w:p>
        </w:tc>
        <w:tc>
          <w:tcPr>
            <w:tcW w:w="2268" w:type="dxa"/>
            <w:shd w:val="clear" w:color="auto" w:fill="FFC000"/>
          </w:tcPr>
          <w:p w:rsidR="00E83F5F" w:rsidRDefault="00E83F5F" w:rsidP="005365D3">
            <w:pPr>
              <w:rPr>
                <w:rFonts w:ascii="Century Gothic" w:hAnsi="Century Gothic"/>
                <w:sz w:val="32"/>
              </w:rPr>
            </w:pPr>
            <w:r w:rsidRPr="00AB5A8C">
              <w:rPr>
                <w:rFonts w:ascii="Century Gothic" w:hAnsi="Century Gothic"/>
                <w:sz w:val="32"/>
              </w:rPr>
              <w:lastRenderedPageBreak/>
              <w:t xml:space="preserve">Islam </w:t>
            </w:r>
          </w:p>
          <w:p w:rsidR="002E263C" w:rsidRDefault="002E263C" w:rsidP="005365D3">
            <w:pPr>
              <w:rPr>
                <w:rFonts w:ascii="Century Gothic" w:hAnsi="Century Gothic"/>
                <w:sz w:val="32"/>
              </w:rPr>
            </w:pPr>
          </w:p>
          <w:p w:rsidR="00823811" w:rsidRPr="00823811" w:rsidRDefault="00823811" w:rsidP="00823811">
            <w:pPr>
              <w:rPr>
                <w:rFonts w:ascii="Century Gothic" w:hAnsi="Century Gothic"/>
              </w:rPr>
            </w:pPr>
            <w:r w:rsidRPr="00823811">
              <w:rPr>
                <w:rFonts w:ascii="Century Gothic" w:hAnsi="Century Gothic"/>
              </w:rPr>
              <w:t xml:space="preserve">Unit objective: </w:t>
            </w:r>
            <w:r w:rsidR="006A08EA">
              <w:rPr>
                <w:rFonts w:ascii="Century Gothic" w:hAnsi="Century Gothic"/>
              </w:rPr>
              <w:t xml:space="preserve">To understand Muslim customs, morals </w:t>
            </w:r>
            <w:r w:rsidR="006A08EA">
              <w:rPr>
                <w:rFonts w:ascii="Century Gothic" w:hAnsi="Century Gothic"/>
              </w:rPr>
              <w:lastRenderedPageBreak/>
              <w:t xml:space="preserve">and ethics in the modern day. </w:t>
            </w:r>
          </w:p>
          <w:p w:rsidR="00823811" w:rsidRPr="00AB5A8C" w:rsidRDefault="00823811" w:rsidP="00823811">
            <w:pPr>
              <w:rPr>
                <w:rFonts w:ascii="Century Gothic" w:hAnsi="Century Gothic"/>
                <w:sz w:val="32"/>
              </w:rPr>
            </w:pPr>
            <w:r w:rsidRPr="00823811">
              <w:rPr>
                <w:rFonts w:ascii="Century Gothic" w:hAnsi="Century Gothic"/>
              </w:rPr>
              <w:t>Key concepts and skills:</w:t>
            </w:r>
            <w:r w:rsidR="00670E11">
              <w:rPr>
                <w:rFonts w:ascii="Century Gothic" w:hAnsi="Century Gothic"/>
              </w:rPr>
              <w:t xml:space="preserve"> K</w:t>
            </w:r>
            <w:r w:rsidR="00087E77">
              <w:rPr>
                <w:rFonts w:ascii="Century Gothic" w:hAnsi="Century Gothic"/>
              </w:rPr>
              <w:t>nowledge and understanding of ke</w:t>
            </w:r>
            <w:r w:rsidR="00670E11">
              <w:rPr>
                <w:rFonts w:ascii="Century Gothic" w:hAnsi="Century Gothic"/>
              </w:rPr>
              <w:t xml:space="preserve">y concepts within the Muslim faith such as Prophets, The Five Pillars and the Mosque. </w:t>
            </w:r>
          </w:p>
        </w:tc>
        <w:tc>
          <w:tcPr>
            <w:tcW w:w="2410" w:type="dxa"/>
            <w:shd w:val="clear" w:color="auto" w:fill="FFC000"/>
          </w:tcPr>
          <w:p w:rsidR="00E83F5F" w:rsidRDefault="00E83F5F" w:rsidP="005365D3">
            <w:pPr>
              <w:rPr>
                <w:rFonts w:ascii="Century Gothic" w:hAnsi="Century Gothic"/>
                <w:sz w:val="32"/>
              </w:rPr>
            </w:pPr>
            <w:r w:rsidRPr="00AB5A8C">
              <w:rPr>
                <w:rFonts w:ascii="Century Gothic" w:hAnsi="Century Gothic"/>
                <w:sz w:val="32"/>
              </w:rPr>
              <w:lastRenderedPageBreak/>
              <w:t xml:space="preserve">Stories with morals </w:t>
            </w:r>
          </w:p>
          <w:p w:rsidR="002E263C" w:rsidRDefault="002E263C" w:rsidP="005365D3">
            <w:pPr>
              <w:rPr>
                <w:rFonts w:ascii="Century Gothic" w:hAnsi="Century Gothic"/>
                <w:sz w:val="32"/>
              </w:rPr>
            </w:pPr>
          </w:p>
          <w:p w:rsidR="00823811" w:rsidRDefault="00823811" w:rsidP="00823811">
            <w:pPr>
              <w:rPr>
                <w:rFonts w:ascii="Century Gothic" w:hAnsi="Century Gothic"/>
              </w:rPr>
            </w:pPr>
            <w:r w:rsidRPr="00823811">
              <w:rPr>
                <w:rFonts w:ascii="Century Gothic" w:hAnsi="Century Gothic"/>
              </w:rPr>
              <w:t xml:space="preserve">Unit objective: </w:t>
            </w:r>
            <w:r w:rsidR="006A08EA">
              <w:rPr>
                <w:rFonts w:ascii="Century Gothic" w:hAnsi="Century Gothic"/>
              </w:rPr>
              <w:t xml:space="preserve">To evaluate their own morals and ethics </w:t>
            </w:r>
            <w:r w:rsidR="00E61D1B">
              <w:rPr>
                <w:rFonts w:ascii="Century Gothic" w:hAnsi="Century Gothic"/>
              </w:rPr>
              <w:t xml:space="preserve">as </w:t>
            </w:r>
            <w:r w:rsidR="00E61D1B">
              <w:rPr>
                <w:rFonts w:ascii="Century Gothic" w:hAnsi="Century Gothic"/>
              </w:rPr>
              <w:lastRenderedPageBreak/>
              <w:t>well as learning from the stories of the past.</w:t>
            </w:r>
          </w:p>
          <w:p w:rsidR="00E61D1B" w:rsidRPr="00823811" w:rsidRDefault="00E61D1B" w:rsidP="00823811">
            <w:pPr>
              <w:rPr>
                <w:rFonts w:ascii="Century Gothic" w:hAnsi="Century Gothic"/>
              </w:rPr>
            </w:pPr>
          </w:p>
          <w:p w:rsidR="00823811" w:rsidRPr="00AB5A8C" w:rsidRDefault="00823811" w:rsidP="00823811">
            <w:pPr>
              <w:rPr>
                <w:rFonts w:ascii="Century Gothic" w:hAnsi="Century Gothic"/>
                <w:sz w:val="32"/>
              </w:rPr>
            </w:pPr>
            <w:r w:rsidRPr="00823811">
              <w:rPr>
                <w:rFonts w:ascii="Century Gothic" w:hAnsi="Century Gothic"/>
              </w:rPr>
              <w:t>Key concepts and skills:</w:t>
            </w:r>
            <w:r w:rsidR="00670E11">
              <w:rPr>
                <w:rFonts w:ascii="Century Gothic" w:hAnsi="Century Gothic"/>
              </w:rPr>
              <w:t xml:space="preserve"> knowledge and understanding of evil and morality with relation to stories from religion. </w:t>
            </w:r>
          </w:p>
        </w:tc>
        <w:tc>
          <w:tcPr>
            <w:tcW w:w="2409" w:type="dxa"/>
            <w:shd w:val="clear" w:color="auto" w:fill="FFC000"/>
          </w:tcPr>
          <w:p w:rsidR="00E83F5F" w:rsidRDefault="00E83F5F" w:rsidP="005365D3">
            <w:pPr>
              <w:rPr>
                <w:rFonts w:ascii="Century Gothic" w:hAnsi="Century Gothic"/>
                <w:sz w:val="32"/>
              </w:rPr>
            </w:pPr>
            <w:r w:rsidRPr="00AB5A8C">
              <w:rPr>
                <w:rFonts w:ascii="Century Gothic" w:hAnsi="Century Gothic"/>
                <w:sz w:val="32"/>
              </w:rPr>
              <w:lastRenderedPageBreak/>
              <w:t xml:space="preserve">Stories with morals </w:t>
            </w:r>
          </w:p>
          <w:p w:rsidR="002E263C" w:rsidRDefault="002E263C" w:rsidP="005365D3">
            <w:pPr>
              <w:rPr>
                <w:rFonts w:ascii="Century Gothic" w:hAnsi="Century Gothic"/>
                <w:sz w:val="32"/>
              </w:rPr>
            </w:pPr>
          </w:p>
          <w:p w:rsidR="00823811" w:rsidRDefault="00823811" w:rsidP="00823811">
            <w:pPr>
              <w:rPr>
                <w:rFonts w:ascii="Century Gothic" w:hAnsi="Century Gothic"/>
              </w:rPr>
            </w:pPr>
            <w:r w:rsidRPr="00823811">
              <w:rPr>
                <w:rFonts w:ascii="Century Gothic" w:hAnsi="Century Gothic"/>
              </w:rPr>
              <w:t xml:space="preserve">Unit objective: </w:t>
            </w:r>
            <w:r w:rsidR="00E61D1B" w:rsidRPr="00823811">
              <w:rPr>
                <w:rFonts w:ascii="Century Gothic" w:hAnsi="Century Gothic"/>
              </w:rPr>
              <w:t xml:space="preserve"> </w:t>
            </w:r>
            <w:r w:rsidR="00E61D1B">
              <w:rPr>
                <w:rFonts w:ascii="Century Gothic" w:hAnsi="Century Gothic"/>
              </w:rPr>
              <w:t xml:space="preserve">To evaluate their own morals and ethics as </w:t>
            </w:r>
            <w:r w:rsidR="00E61D1B">
              <w:rPr>
                <w:rFonts w:ascii="Century Gothic" w:hAnsi="Century Gothic"/>
              </w:rPr>
              <w:lastRenderedPageBreak/>
              <w:t>well as learning from the stories of the past.</w:t>
            </w:r>
          </w:p>
          <w:p w:rsidR="00E61D1B" w:rsidRPr="00823811" w:rsidRDefault="00E61D1B" w:rsidP="00823811">
            <w:pPr>
              <w:rPr>
                <w:rFonts w:ascii="Century Gothic" w:hAnsi="Century Gothic"/>
              </w:rPr>
            </w:pPr>
          </w:p>
          <w:p w:rsidR="00823811" w:rsidRPr="00AB5A8C" w:rsidRDefault="00823811" w:rsidP="00823811">
            <w:pPr>
              <w:rPr>
                <w:rFonts w:ascii="Century Gothic" w:hAnsi="Century Gothic"/>
                <w:sz w:val="32"/>
              </w:rPr>
            </w:pPr>
            <w:r w:rsidRPr="00823811">
              <w:rPr>
                <w:rFonts w:ascii="Century Gothic" w:hAnsi="Century Gothic"/>
              </w:rPr>
              <w:t>Key concepts and skills:</w:t>
            </w:r>
            <w:r w:rsidR="00670E11">
              <w:rPr>
                <w:rFonts w:ascii="Century Gothic" w:hAnsi="Century Gothic"/>
              </w:rPr>
              <w:t xml:space="preserve">  </w:t>
            </w:r>
            <w:r w:rsidR="00670E11">
              <w:rPr>
                <w:rFonts w:ascii="Century Gothic" w:hAnsi="Century Gothic"/>
              </w:rPr>
              <w:t>knowledge and understanding of evil and morality with relation to stories from religion.</w:t>
            </w:r>
          </w:p>
        </w:tc>
      </w:tr>
      <w:tr w:rsidR="00E83F5F" w:rsidTr="005365D3">
        <w:tc>
          <w:tcPr>
            <w:tcW w:w="1986" w:type="dxa"/>
            <w:shd w:val="clear" w:color="auto" w:fill="92D050"/>
          </w:tcPr>
          <w:p w:rsidR="00E83F5F" w:rsidRPr="00AB5A8C" w:rsidRDefault="00E83F5F" w:rsidP="005365D3">
            <w:pPr>
              <w:rPr>
                <w:rFonts w:ascii="Century Gothic" w:hAnsi="Century Gothic"/>
                <w:sz w:val="32"/>
              </w:rPr>
            </w:pPr>
            <w:r w:rsidRPr="00AB5A8C">
              <w:rPr>
                <w:rFonts w:ascii="Century Gothic" w:hAnsi="Century Gothic"/>
                <w:sz w:val="32"/>
              </w:rPr>
              <w:lastRenderedPageBreak/>
              <w:t>Year 8</w:t>
            </w:r>
          </w:p>
        </w:tc>
        <w:tc>
          <w:tcPr>
            <w:tcW w:w="2409" w:type="dxa"/>
            <w:shd w:val="clear" w:color="auto" w:fill="92D050"/>
          </w:tcPr>
          <w:p w:rsidR="00E83F5F" w:rsidRDefault="00E83F5F" w:rsidP="005365D3">
            <w:pPr>
              <w:rPr>
                <w:rFonts w:ascii="Century Gothic" w:hAnsi="Century Gothic"/>
                <w:sz w:val="32"/>
              </w:rPr>
            </w:pPr>
            <w:r w:rsidRPr="00AB5A8C">
              <w:rPr>
                <w:rFonts w:ascii="Century Gothic" w:hAnsi="Century Gothic"/>
                <w:sz w:val="32"/>
              </w:rPr>
              <w:t xml:space="preserve">Introduction to Hindu Dharma </w:t>
            </w:r>
          </w:p>
          <w:p w:rsidR="002E263C" w:rsidRDefault="002E263C" w:rsidP="005365D3">
            <w:pPr>
              <w:rPr>
                <w:rFonts w:ascii="Century Gothic" w:hAnsi="Century Gothic"/>
                <w:sz w:val="32"/>
              </w:rPr>
            </w:pPr>
          </w:p>
          <w:p w:rsidR="00823811" w:rsidRDefault="00823811" w:rsidP="00823811">
            <w:pPr>
              <w:rPr>
                <w:rFonts w:ascii="Century Gothic" w:hAnsi="Century Gothic"/>
              </w:rPr>
            </w:pPr>
            <w:r w:rsidRPr="00823811">
              <w:rPr>
                <w:rFonts w:ascii="Century Gothic" w:hAnsi="Century Gothic"/>
              </w:rPr>
              <w:t xml:space="preserve">Unit objective: </w:t>
            </w:r>
            <w:r w:rsidR="0062251E">
              <w:rPr>
                <w:rFonts w:ascii="Century Gothic" w:hAnsi="Century Gothic"/>
              </w:rPr>
              <w:t>To understand key knowledge about the religion of Hindu Dharma.</w:t>
            </w:r>
          </w:p>
          <w:p w:rsidR="002E263C" w:rsidRPr="00823811" w:rsidRDefault="002E263C" w:rsidP="00823811">
            <w:pPr>
              <w:rPr>
                <w:rFonts w:ascii="Century Gothic" w:hAnsi="Century Gothic"/>
              </w:rPr>
            </w:pPr>
          </w:p>
          <w:p w:rsidR="00823811" w:rsidRPr="00AB5A8C" w:rsidRDefault="00823811" w:rsidP="00823811">
            <w:pPr>
              <w:rPr>
                <w:rFonts w:ascii="Century Gothic" w:hAnsi="Century Gothic"/>
                <w:sz w:val="32"/>
              </w:rPr>
            </w:pPr>
            <w:r w:rsidRPr="00823811">
              <w:rPr>
                <w:rFonts w:ascii="Century Gothic" w:hAnsi="Century Gothic"/>
              </w:rPr>
              <w:t>Key concepts and skills:</w:t>
            </w:r>
            <w:r w:rsidR="00087E77">
              <w:rPr>
                <w:rFonts w:ascii="Century Gothic" w:hAnsi="Century Gothic"/>
              </w:rPr>
              <w:t xml:space="preserve"> Knowledge and understanding of key concepts within the Hindu faith such as Deities, festivals and aum. </w:t>
            </w:r>
          </w:p>
        </w:tc>
        <w:tc>
          <w:tcPr>
            <w:tcW w:w="2127" w:type="dxa"/>
            <w:shd w:val="clear" w:color="auto" w:fill="92D050"/>
          </w:tcPr>
          <w:p w:rsidR="00E83F5F" w:rsidRDefault="00E83F5F" w:rsidP="005365D3">
            <w:pPr>
              <w:rPr>
                <w:rFonts w:ascii="Century Gothic" w:hAnsi="Century Gothic"/>
                <w:sz w:val="32"/>
              </w:rPr>
            </w:pPr>
            <w:r w:rsidRPr="00AB5A8C">
              <w:rPr>
                <w:rFonts w:ascii="Century Gothic" w:hAnsi="Century Gothic"/>
                <w:sz w:val="32"/>
              </w:rPr>
              <w:t xml:space="preserve">Introduction to Sikhi </w:t>
            </w:r>
          </w:p>
          <w:p w:rsidR="002E263C" w:rsidRDefault="002E263C" w:rsidP="005365D3">
            <w:pPr>
              <w:rPr>
                <w:rFonts w:ascii="Century Gothic" w:hAnsi="Century Gothic"/>
                <w:sz w:val="32"/>
              </w:rPr>
            </w:pPr>
          </w:p>
          <w:p w:rsidR="00823811" w:rsidRDefault="00823811" w:rsidP="00823811">
            <w:pPr>
              <w:rPr>
                <w:rFonts w:ascii="Century Gothic" w:hAnsi="Century Gothic"/>
              </w:rPr>
            </w:pPr>
            <w:r w:rsidRPr="00823811">
              <w:rPr>
                <w:rFonts w:ascii="Century Gothic" w:hAnsi="Century Gothic"/>
              </w:rPr>
              <w:t xml:space="preserve">Unit objective: </w:t>
            </w:r>
            <w:r w:rsidR="0062251E">
              <w:rPr>
                <w:rFonts w:ascii="Century Gothic" w:hAnsi="Century Gothic"/>
              </w:rPr>
              <w:t xml:space="preserve">To understand key knowledge of the religion of Sikhi </w:t>
            </w:r>
          </w:p>
          <w:p w:rsidR="002E263C" w:rsidRPr="00823811" w:rsidRDefault="002E263C" w:rsidP="00823811">
            <w:pPr>
              <w:rPr>
                <w:rFonts w:ascii="Century Gothic" w:hAnsi="Century Gothic"/>
              </w:rPr>
            </w:pPr>
          </w:p>
          <w:p w:rsidR="0062251E" w:rsidRPr="0062251E" w:rsidRDefault="00823811" w:rsidP="00823811">
            <w:pPr>
              <w:rPr>
                <w:rFonts w:ascii="Century Gothic" w:hAnsi="Century Gothic"/>
              </w:rPr>
            </w:pPr>
            <w:r w:rsidRPr="00823811">
              <w:rPr>
                <w:rFonts w:ascii="Century Gothic" w:hAnsi="Century Gothic"/>
              </w:rPr>
              <w:t>Key concepts and skills:</w:t>
            </w:r>
            <w:r w:rsidR="0062251E">
              <w:rPr>
                <w:rFonts w:ascii="Century Gothic" w:hAnsi="Century Gothic"/>
              </w:rPr>
              <w:t xml:space="preserve"> </w:t>
            </w:r>
            <w:r w:rsidR="00087E77">
              <w:rPr>
                <w:rFonts w:ascii="Century Gothic" w:hAnsi="Century Gothic"/>
              </w:rPr>
              <w:t xml:space="preserve">Knowledge and understanding of key concepts within the Sikh faith such as the 5K’s, the Gurdwara and the 10 Gurus.  </w:t>
            </w:r>
          </w:p>
        </w:tc>
        <w:tc>
          <w:tcPr>
            <w:tcW w:w="2126" w:type="dxa"/>
            <w:shd w:val="clear" w:color="auto" w:fill="92D050"/>
          </w:tcPr>
          <w:p w:rsidR="00E83F5F" w:rsidRDefault="00E83F5F" w:rsidP="005365D3">
            <w:pPr>
              <w:rPr>
                <w:rFonts w:ascii="Century Gothic" w:hAnsi="Century Gothic"/>
                <w:sz w:val="32"/>
              </w:rPr>
            </w:pPr>
            <w:r w:rsidRPr="00AB5A8C">
              <w:rPr>
                <w:rFonts w:ascii="Century Gothic" w:hAnsi="Century Gothic"/>
                <w:sz w:val="32"/>
              </w:rPr>
              <w:t xml:space="preserve">Introduction to Buddha Dharma </w:t>
            </w:r>
          </w:p>
          <w:p w:rsidR="002E263C" w:rsidRDefault="002E263C" w:rsidP="005365D3">
            <w:pPr>
              <w:rPr>
                <w:rFonts w:ascii="Century Gothic" w:hAnsi="Century Gothic"/>
                <w:sz w:val="32"/>
              </w:rPr>
            </w:pPr>
          </w:p>
          <w:p w:rsidR="00823811" w:rsidRDefault="00823811" w:rsidP="00823811">
            <w:pPr>
              <w:rPr>
                <w:rFonts w:ascii="Century Gothic" w:hAnsi="Century Gothic"/>
              </w:rPr>
            </w:pPr>
            <w:r w:rsidRPr="00823811">
              <w:rPr>
                <w:rFonts w:ascii="Century Gothic" w:hAnsi="Century Gothic"/>
              </w:rPr>
              <w:t xml:space="preserve">Unit objective: </w:t>
            </w:r>
            <w:r w:rsidR="0062251E">
              <w:rPr>
                <w:rFonts w:ascii="Century Gothic" w:hAnsi="Century Gothic"/>
              </w:rPr>
              <w:t>To understand key knowledge of the religion of Buddha Dharma.</w:t>
            </w:r>
          </w:p>
          <w:p w:rsidR="002E263C" w:rsidRPr="00823811" w:rsidRDefault="002E263C" w:rsidP="00823811">
            <w:pPr>
              <w:rPr>
                <w:rFonts w:ascii="Century Gothic" w:hAnsi="Century Gothic"/>
              </w:rPr>
            </w:pPr>
          </w:p>
          <w:p w:rsidR="00823811" w:rsidRPr="00AB5A8C" w:rsidRDefault="00823811" w:rsidP="00823811">
            <w:pPr>
              <w:rPr>
                <w:rFonts w:ascii="Century Gothic" w:hAnsi="Century Gothic"/>
                <w:sz w:val="32"/>
              </w:rPr>
            </w:pPr>
            <w:r w:rsidRPr="00823811">
              <w:rPr>
                <w:rFonts w:ascii="Century Gothic" w:hAnsi="Century Gothic"/>
              </w:rPr>
              <w:t>Key concepts and skills:</w:t>
            </w:r>
            <w:r w:rsidR="00087E77">
              <w:rPr>
                <w:rFonts w:ascii="Century Gothic" w:hAnsi="Century Gothic"/>
              </w:rPr>
              <w:t xml:space="preserve"> Knowledge and understanding of key concepts within the Buddhist faith such as the four noble truths, the noble eightfold </w:t>
            </w:r>
            <w:r w:rsidR="00087E77">
              <w:rPr>
                <w:rFonts w:ascii="Century Gothic" w:hAnsi="Century Gothic"/>
              </w:rPr>
              <w:lastRenderedPageBreak/>
              <w:t xml:space="preserve">path and the Buddha. </w:t>
            </w:r>
          </w:p>
        </w:tc>
        <w:tc>
          <w:tcPr>
            <w:tcW w:w="2268" w:type="dxa"/>
            <w:shd w:val="clear" w:color="auto" w:fill="92D050"/>
          </w:tcPr>
          <w:p w:rsidR="00823811" w:rsidRDefault="00E83F5F" w:rsidP="005365D3">
            <w:pPr>
              <w:rPr>
                <w:rFonts w:ascii="Century Gothic" w:hAnsi="Century Gothic"/>
                <w:sz w:val="32"/>
              </w:rPr>
            </w:pPr>
            <w:r w:rsidRPr="00AB5A8C">
              <w:rPr>
                <w:rFonts w:ascii="Century Gothic" w:hAnsi="Century Gothic"/>
                <w:sz w:val="32"/>
              </w:rPr>
              <w:lastRenderedPageBreak/>
              <w:t>Religious attitudes to the environment</w:t>
            </w:r>
          </w:p>
          <w:p w:rsidR="002E263C" w:rsidRDefault="002E263C" w:rsidP="005365D3">
            <w:pPr>
              <w:rPr>
                <w:rFonts w:ascii="Century Gothic" w:hAnsi="Century Gothic"/>
                <w:sz w:val="32"/>
              </w:rPr>
            </w:pPr>
          </w:p>
          <w:p w:rsidR="00823811" w:rsidRDefault="00823811" w:rsidP="00823811">
            <w:pPr>
              <w:rPr>
                <w:rFonts w:ascii="Century Gothic" w:hAnsi="Century Gothic"/>
              </w:rPr>
            </w:pPr>
            <w:r w:rsidRPr="00823811">
              <w:rPr>
                <w:rFonts w:ascii="Century Gothic" w:hAnsi="Century Gothic"/>
              </w:rPr>
              <w:t xml:space="preserve">Unit objective: </w:t>
            </w:r>
            <w:r w:rsidR="00F31E2F">
              <w:rPr>
                <w:rFonts w:ascii="Century Gothic" w:hAnsi="Century Gothic"/>
              </w:rPr>
              <w:t>To understand issues related to the environment and how religion responds to these issues</w:t>
            </w:r>
          </w:p>
          <w:p w:rsidR="002E263C" w:rsidRPr="00823811" w:rsidRDefault="002E263C" w:rsidP="00823811">
            <w:pPr>
              <w:rPr>
                <w:rFonts w:ascii="Century Gothic" w:hAnsi="Century Gothic"/>
              </w:rPr>
            </w:pPr>
          </w:p>
          <w:p w:rsidR="00E83F5F" w:rsidRPr="00AB5A8C" w:rsidRDefault="00426EFA" w:rsidP="00823811">
            <w:pPr>
              <w:rPr>
                <w:rFonts w:ascii="Century Gothic" w:hAnsi="Century Gothic"/>
                <w:sz w:val="32"/>
              </w:rPr>
            </w:pPr>
            <w:r>
              <w:rPr>
                <w:rFonts w:ascii="Century Gothic" w:hAnsi="Century Gothic"/>
              </w:rPr>
              <w:t xml:space="preserve">Key concepts and skills: knowledge and understanding of the world and the issues that surround the </w:t>
            </w:r>
            <w:r>
              <w:rPr>
                <w:rFonts w:ascii="Century Gothic" w:hAnsi="Century Gothic"/>
              </w:rPr>
              <w:lastRenderedPageBreak/>
              <w:t xml:space="preserve">environment such as pollution </w:t>
            </w:r>
            <w:r w:rsidR="006E63D1">
              <w:rPr>
                <w:rFonts w:ascii="Century Gothic" w:hAnsi="Century Gothic"/>
              </w:rPr>
              <w:t>and its effects. Key knowledge and understanding of the religious responses to these issues and what we can do to support</w:t>
            </w:r>
          </w:p>
        </w:tc>
        <w:tc>
          <w:tcPr>
            <w:tcW w:w="2410" w:type="dxa"/>
            <w:shd w:val="clear" w:color="auto" w:fill="92D050"/>
          </w:tcPr>
          <w:p w:rsidR="00823811" w:rsidRDefault="00E83F5F" w:rsidP="005365D3">
            <w:pPr>
              <w:rPr>
                <w:rFonts w:ascii="Century Gothic" w:hAnsi="Century Gothic"/>
                <w:sz w:val="32"/>
              </w:rPr>
            </w:pPr>
            <w:r w:rsidRPr="00AB5A8C">
              <w:rPr>
                <w:rFonts w:ascii="Century Gothic" w:hAnsi="Century Gothic"/>
                <w:sz w:val="32"/>
              </w:rPr>
              <w:lastRenderedPageBreak/>
              <w:t>Religious attitudes to animal rights</w:t>
            </w:r>
          </w:p>
          <w:p w:rsidR="002E263C" w:rsidRDefault="002E263C" w:rsidP="005365D3">
            <w:pPr>
              <w:rPr>
                <w:rFonts w:ascii="Century Gothic" w:hAnsi="Century Gothic"/>
                <w:sz w:val="32"/>
              </w:rPr>
            </w:pPr>
          </w:p>
          <w:p w:rsidR="00823811" w:rsidRDefault="00823811" w:rsidP="00823811">
            <w:pPr>
              <w:rPr>
                <w:rFonts w:ascii="Century Gothic" w:hAnsi="Century Gothic"/>
              </w:rPr>
            </w:pPr>
            <w:r w:rsidRPr="00823811">
              <w:rPr>
                <w:rFonts w:ascii="Century Gothic" w:hAnsi="Century Gothic"/>
              </w:rPr>
              <w:t xml:space="preserve">Unit objective: </w:t>
            </w:r>
            <w:r w:rsidR="00F31E2F">
              <w:rPr>
                <w:rFonts w:ascii="Century Gothic" w:hAnsi="Century Gothic"/>
              </w:rPr>
              <w:t>To understand issues related to animal rights and how religion responds to these issues</w:t>
            </w:r>
          </w:p>
          <w:p w:rsidR="002E263C" w:rsidRPr="00823811" w:rsidRDefault="002E263C" w:rsidP="00823811">
            <w:pPr>
              <w:rPr>
                <w:rFonts w:ascii="Century Gothic" w:hAnsi="Century Gothic"/>
              </w:rPr>
            </w:pPr>
          </w:p>
          <w:p w:rsidR="00E83F5F" w:rsidRPr="00AB5A8C" w:rsidRDefault="00BC086F" w:rsidP="00BC086F">
            <w:pPr>
              <w:rPr>
                <w:rFonts w:ascii="Century Gothic" w:hAnsi="Century Gothic"/>
                <w:sz w:val="32"/>
              </w:rPr>
            </w:pPr>
            <w:r>
              <w:rPr>
                <w:rFonts w:ascii="Century Gothic" w:hAnsi="Century Gothic"/>
              </w:rPr>
              <w:t xml:space="preserve">Key concepts and skills: Key knowledge and understanding of the issues surrounding animal rights such as genetic modification, medical and </w:t>
            </w:r>
            <w:r>
              <w:rPr>
                <w:rFonts w:ascii="Century Gothic" w:hAnsi="Century Gothic"/>
              </w:rPr>
              <w:lastRenderedPageBreak/>
              <w:t xml:space="preserve">cosmetic testing and charities that help to support these animals. Key knowledge and understanding of the religious attitudes to these issues and what we can do to support. </w:t>
            </w:r>
          </w:p>
        </w:tc>
        <w:tc>
          <w:tcPr>
            <w:tcW w:w="2409" w:type="dxa"/>
            <w:shd w:val="clear" w:color="auto" w:fill="92D050"/>
          </w:tcPr>
          <w:p w:rsidR="00E83F5F" w:rsidRDefault="00E83F5F" w:rsidP="005365D3">
            <w:pPr>
              <w:rPr>
                <w:rFonts w:ascii="Century Gothic" w:hAnsi="Century Gothic"/>
                <w:sz w:val="32"/>
              </w:rPr>
            </w:pPr>
            <w:r w:rsidRPr="00AB5A8C">
              <w:rPr>
                <w:rFonts w:ascii="Century Gothic" w:hAnsi="Century Gothic"/>
                <w:sz w:val="32"/>
              </w:rPr>
              <w:lastRenderedPageBreak/>
              <w:t xml:space="preserve">Religious attitudes to homelessness and poverty </w:t>
            </w:r>
          </w:p>
          <w:p w:rsidR="002E263C" w:rsidRDefault="002E263C" w:rsidP="005365D3">
            <w:pPr>
              <w:rPr>
                <w:rFonts w:ascii="Century Gothic" w:hAnsi="Century Gothic"/>
                <w:sz w:val="32"/>
              </w:rPr>
            </w:pPr>
          </w:p>
          <w:p w:rsidR="00823811" w:rsidRDefault="00823811" w:rsidP="00823811">
            <w:pPr>
              <w:rPr>
                <w:rFonts w:ascii="Century Gothic" w:hAnsi="Century Gothic"/>
              </w:rPr>
            </w:pPr>
            <w:r w:rsidRPr="00823811">
              <w:rPr>
                <w:rFonts w:ascii="Century Gothic" w:hAnsi="Century Gothic"/>
              </w:rPr>
              <w:t xml:space="preserve">Unit objective: </w:t>
            </w:r>
            <w:r w:rsidR="00F31E2F">
              <w:rPr>
                <w:rFonts w:ascii="Century Gothic" w:hAnsi="Century Gothic"/>
              </w:rPr>
              <w:t xml:space="preserve">To understand key issues surrounding homelessness and poverty and look at how religion responds to these issues. </w:t>
            </w:r>
          </w:p>
          <w:p w:rsidR="002E263C" w:rsidRPr="00823811" w:rsidRDefault="002E263C" w:rsidP="00823811">
            <w:pPr>
              <w:rPr>
                <w:rFonts w:ascii="Century Gothic" w:hAnsi="Century Gothic"/>
              </w:rPr>
            </w:pPr>
          </w:p>
          <w:p w:rsidR="00823811" w:rsidRPr="00AB5A8C" w:rsidRDefault="00823811" w:rsidP="00823811">
            <w:pPr>
              <w:rPr>
                <w:rFonts w:ascii="Century Gothic" w:hAnsi="Century Gothic"/>
                <w:sz w:val="32"/>
              </w:rPr>
            </w:pPr>
            <w:r w:rsidRPr="00823811">
              <w:rPr>
                <w:rFonts w:ascii="Century Gothic" w:hAnsi="Century Gothic"/>
              </w:rPr>
              <w:t>Key concepts and skills:</w:t>
            </w:r>
            <w:r w:rsidR="002E263C">
              <w:rPr>
                <w:rFonts w:ascii="Century Gothic" w:hAnsi="Century Gothic"/>
              </w:rPr>
              <w:t xml:space="preserve"> key knowledge and understanding of the issues surrounding </w:t>
            </w:r>
            <w:r w:rsidR="002E263C">
              <w:rPr>
                <w:rFonts w:ascii="Century Gothic" w:hAnsi="Century Gothic"/>
              </w:rPr>
              <w:lastRenderedPageBreak/>
              <w:t xml:space="preserve">homeless and poverty including the reasons behind the issues and how covid has made a difference as well as the cost of living crisis. Key knowledge and understanding of the religious attitudes to these issues and what we can do to support. </w:t>
            </w:r>
          </w:p>
        </w:tc>
      </w:tr>
      <w:tr w:rsidR="00E83F5F" w:rsidTr="005365D3">
        <w:tc>
          <w:tcPr>
            <w:tcW w:w="1986" w:type="dxa"/>
            <w:shd w:val="clear" w:color="auto" w:fill="00B0F0"/>
          </w:tcPr>
          <w:p w:rsidR="00E83F5F" w:rsidRPr="00AB5A8C" w:rsidRDefault="00E83F5F" w:rsidP="005365D3">
            <w:pPr>
              <w:rPr>
                <w:rFonts w:ascii="Century Gothic" w:hAnsi="Century Gothic"/>
                <w:sz w:val="32"/>
              </w:rPr>
            </w:pPr>
            <w:r w:rsidRPr="00AB5A8C">
              <w:rPr>
                <w:rFonts w:ascii="Century Gothic" w:hAnsi="Century Gothic"/>
                <w:sz w:val="32"/>
              </w:rPr>
              <w:lastRenderedPageBreak/>
              <w:t>Year 9</w:t>
            </w:r>
          </w:p>
        </w:tc>
        <w:tc>
          <w:tcPr>
            <w:tcW w:w="2409" w:type="dxa"/>
            <w:shd w:val="clear" w:color="auto" w:fill="00B0F0"/>
          </w:tcPr>
          <w:p w:rsidR="00823811" w:rsidRDefault="00E83F5F" w:rsidP="005365D3">
            <w:pPr>
              <w:rPr>
                <w:rFonts w:ascii="Century Gothic" w:hAnsi="Century Gothic"/>
                <w:sz w:val="32"/>
              </w:rPr>
            </w:pPr>
            <w:r w:rsidRPr="00AB5A8C">
              <w:rPr>
                <w:rFonts w:ascii="Century Gothic" w:hAnsi="Century Gothic"/>
                <w:sz w:val="32"/>
              </w:rPr>
              <w:t>Prejudice and discrimination</w:t>
            </w:r>
          </w:p>
          <w:p w:rsidR="002E263C" w:rsidRDefault="002E263C" w:rsidP="005365D3">
            <w:pPr>
              <w:rPr>
                <w:rFonts w:ascii="Century Gothic" w:hAnsi="Century Gothic"/>
                <w:sz w:val="32"/>
              </w:rPr>
            </w:pPr>
          </w:p>
          <w:p w:rsidR="00823811" w:rsidRDefault="00823811" w:rsidP="00823811">
            <w:pPr>
              <w:rPr>
                <w:rFonts w:ascii="Century Gothic" w:hAnsi="Century Gothic"/>
              </w:rPr>
            </w:pPr>
            <w:r w:rsidRPr="00823811">
              <w:rPr>
                <w:rFonts w:ascii="Century Gothic" w:hAnsi="Century Gothic"/>
              </w:rPr>
              <w:t xml:space="preserve">Unit objective: </w:t>
            </w:r>
            <w:r w:rsidR="00F31E2F">
              <w:rPr>
                <w:rFonts w:ascii="Century Gothic" w:hAnsi="Century Gothic"/>
              </w:rPr>
              <w:t>to examine key knowledge around prejudice and discrimination and look at how religion responds to this issue.</w:t>
            </w:r>
          </w:p>
          <w:p w:rsidR="002E263C" w:rsidRPr="00823811" w:rsidRDefault="002E263C" w:rsidP="00823811">
            <w:pPr>
              <w:rPr>
                <w:rFonts w:ascii="Century Gothic" w:hAnsi="Century Gothic"/>
              </w:rPr>
            </w:pPr>
          </w:p>
          <w:p w:rsidR="00E83F5F" w:rsidRPr="00AB5A8C" w:rsidRDefault="00823811" w:rsidP="00823811">
            <w:pPr>
              <w:rPr>
                <w:rFonts w:ascii="Century Gothic" w:hAnsi="Century Gothic"/>
                <w:sz w:val="32"/>
              </w:rPr>
            </w:pPr>
            <w:r w:rsidRPr="00823811">
              <w:rPr>
                <w:rFonts w:ascii="Century Gothic" w:hAnsi="Century Gothic"/>
              </w:rPr>
              <w:t xml:space="preserve">Key concepts and skills: </w:t>
            </w:r>
            <w:r w:rsidR="00E83F5F" w:rsidRPr="00AB5A8C">
              <w:rPr>
                <w:rFonts w:ascii="Century Gothic" w:hAnsi="Century Gothic"/>
                <w:sz w:val="32"/>
              </w:rPr>
              <w:t xml:space="preserve"> </w:t>
            </w:r>
            <w:r w:rsidR="001A298B" w:rsidRPr="001A298B">
              <w:rPr>
                <w:rFonts w:ascii="Century Gothic" w:hAnsi="Century Gothic"/>
              </w:rPr>
              <w:t>Knowledge and understandin</w:t>
            </w:r>
            <w:r w:rsidR="001A298B">
              <w:rPr>
                <w:rFonts w:ascii="Century Gothic" w:hAnsi="Century Gothic"/>
              </w:rPr>
              <w:t xml:space="preserve">g of prejudice and discrimination including key concepts such as racism and why </w:t>
            </w:r>
            <w:r w:rsidR="001A298B">
              <w:rPr>
                <w:rFonts w:ascii="Century Gothic" w:hAnsi="Century Gothic"/>
              </w:rPr>
              <w:lastRenderedPageBreak/>
              <w:t xml:space="preserve">people may discriminate against others. Key understanding of the religious attitudes to these issues and what we can do to help. </w:t>
            </w:r>
          </w:p>
        </w:tc>
        <w:tc>
          <w:tcPr>
            <w:tcW w:w="2127" w:type="dxa"/>
            <w:shd w:val="clear" w:color="auto" w:fill="00B0F0"/>
          </w:tcPr>
          <w:p w:rsidR="002E263C" w:rsidRDefault="00E83F5F" w:rsidP="005365D3">
            <w:pPr>
              <w:rPr>
                <w:rFonts w:ascii="Century Gothic" w:hAnsi="Century Gothic"/>
                <w:sz w:val="32"/>
              </w:rPr>
            </w:pPr>
            <w:r w:rsidRPr="00AB5A8C">
              <w:rPr>
                <w:rFonts w:ascii="Century Gothic" w:hAnsi="Century Gothic"/>
                <w:sz w:val="32"/>
              </w:rPr>
              <w:lastRenderedPageBreak/>
              <w:t>The Holocaust</w:t>
            </w:r>
          </w:p>
          <w:p w:rsidR="00E83F5F" w:rsidRDefault="00E83F5F" w:rsidP="005365D3">
            <w:pPr>
              <w:rPr>
                <w:rFonts w:ascii="Century Gothic" w:hAnsi="Century Gothic"/>
                <w:sz w:val="32"/>
              </w:rPr>
            </w:pPr>
            <w:r w:rsidRPr="00AB5A8C">
              <w:rPr>
                <w:rFonts w:ascii="Century Gothic" w:hAnsi="Century Gothic"/>
                <w:sz w:val="32"/>
              </w:rPr>
              <w:t xml:space="preserve">  </w:t>
            </w:r>
          </w:p>
          <w:p w:rsidR="00823811" w:rsidRDefault="00823811" w:rsidP="00823811">
            <w:pPr>
              <w:rPr>
                <w:rFonts w:ascii="Century Gothic" w:hAnsi="Century Gothic"/>
              </w:rPr>
            </w:pPr>
            <w:r w:rsidRPr="00823811">
              <w:rPr>
                <w:rFonts w:ascii="Century Gothic" w:hAnsi="Century Gothic"/>
              </w:rPr>
              <w:t xml:space="preserve">Unit objective: </w:t>
            </w:r>
            <w:r w:rsidR="00031E7C">
              <w:rPr>
                <w:rFonts w:ascii="Century Gothic" w:hAnsi="Century Gothic"/>
              </w:rPr>
              <w:t>To evaluate the impact of the Holocaust on the Jewish faith and answer key questions related to evil and morality.</w:t>
            </w:r>
          </w:p>
          <w:p w:rsidR="002E263C" w:rsidRPr="00823811" w:rsidRDefault="002E263C" w:rsidP="00823811">
            <w:pPr>
              <w:rPr>
                <w:rFonts w:ascii="Century Gothic" w:hAnsi="Century Gothic"/>
              </w:rPr>
            </w:pPr>
          </w:p>
          <w:p w:rsidR="00823811" w:rsidRPr="00AB5A8C" w:rsidRDefault="00823811" w:rsidP="00823811">
            <w:pPr>
              <w:rPr>
                <w:rFonts w:ascii="Century Gothic" w:hAnsi="Century Gothic"/>
                <w:sz w:val="32"/>
              </w:rPr>
            </w:pPr>
            <w:r w:rsidRPr="00823811">
              <w:rPr>
                <w:rFonts w:ascii="Century Gothic" w:hAnsi="Century Gothic"/>
              </w:rPr>
              <w:t>Key concepts and skills:</w:t>
            </w:r>
            <w:r w:rsidR="007366C2">
              <w:rPr>
                <w:rFonts w:ascii="Century Gothic" w:hAnsi="Century Gothic"/>
              </w:rPr>
              <w:t xml:space="preserve"> key knowledge and understanding of the Holocaust including Jewish life before, during </w:t>
            </w:r>
            <w:r w:rsidR="007366C2">
              <w:rPr>
                <w:rFonts w:ascii="Century Gothic" w:hAnsi="Century Gothic"/>
              </w:rPr>
              <w:lastRenderedPageBreak/>
              <w:t xml:space="preserve">and after the Holocaust and how Judaism has managed to survive to this day. </w:t>
            </w:r>
          </w:p>
        </w:tc>
        <w:tc>
          <w:tcPr>
            <w:tcW w:w="2126" w:type="dxa"/>
            <w:shd w:val="clear" w:color="auto" w:fill="00B0F0"/>
          </w:tcPr>
          <w:p w:rsidR="00E83F5F" w:rsidRDefault="00E83F5F" w:rsidP="005365D3">
            <w:pPr>
              <w:rPr>
                <w:rFonts w:ascii="Century Gothic" w:hAnsi="Century Gothic"/>
                <w:sz w:val="32"/>
              </w:rPr>
            </w:pPr>
            <w:r w:rsidRPr="00AB5A8C">
              <w:rPr>
                <w:rFonts w:ascii="Century Gothic" w:hAnsi="Century Gothic"/>
                <w:sz w:val="32"/>
              </w:rPr>
              <w:lastRenderedPageBreak/>
              <w:t xml:space="preserve">The Holocaust </w:t>
            </w:r>
          </w:p>
          <w:p w:rsidR="002E263C" w:rsidRDefault="002E263C" w:rsidP="005365D3">
            <w:pPr>
              <w:rPr>
                <w:rFonts w:ascii="Century Gothic" w:hAnsi="Century Gothic"/>
                <w:sz w:val="32"/>
              </w:rPr>
            </w:pPr>
          </w:p>
          <w:p w:rsidR="00823811" w:rsidRDefault="00823811" w:rsidP="00823811">
            <w:pPr>
              <w:rPr>
                <w:rFonts w:ascii="Century Gothic" w:hAnsi="Century Gothic"/>
              </w:rPr>
            </w:pPr>
            <w:r w:rsidRPr="00823811">
              <w:rPr>
                <w:rFonts w:ascii="Century Gothic" w:hAnsi="Century Gothic"/>
              </w:rPr>
              <w:t xml:space="preserve">Unit objective: </w:t>
            </w:r>
            <w:r w:rsidR="00031E7C">
              <w:rPr>
                <w:rFonts w:ascii="Century Gothic" w:hAnsi="Century Gothic"/>
              </w:rPr>
              <w:t xml:space="preserve"> To evaluate the impact of the Holocaust on the Jewish faith and answer key questions related to evil and morality.</w:t>
            </w:r>
          </w:p>
          <w:p w:rsidR="002E263C" w:rsidRPr="00823811" w:rsidRDefault="002E263C" w:rsidP="00823811">
            <w:pPr>
              <w:rPr>
                <w:rFonts w:ascii="Century Gothic" w:hAnsi="Century Gothic"/>
              </w:rPr>
            </w:pPr>
          </w:p>
          <w:p w:rsidR="00823811" w:rsidRPr="00AB5A8C" w:rsidRDefault="00823811" w:rsidP="00823811">
            <w:pPr>
              <w:rPr>
                <w:rFonts w:ascii="Century Gothic" w:hAnsi="Century Gothic"/>
                <w:sz w:val="32"/>
              </w:rPr>
            </w:pPr>
            <w:r w:rsidRPr="00823811">
              <w:rPr>
                <w:rFonts w:ascii="Century Gothic" w:hAnsi="Century Gothic"/>
              </w:rPr>
              <w:t>Key concepts and skills:</w:t>
            </w:r>
            <w:r w:rsidR="007366C2">
              <w:rPr>
                <w:rFonts w:ascii="Century Gothic" w:hAnsi="Century Gothic"/>
              </w:rPr>
              <w:t xml:space="preserve"> </w:t>
            </w:r>
            <w:r w:rsidR="007366C2">
              <w:rPr>
                <w:rFonts w:ascii="Century Gothic" w:hAnsi="Century Gothic"/>
              </w:rPr>
              <w:t xml:space="preserve"> key knowledge and understanding of the Holocaust including Jewish life before, during </w:t>
            </w:r>
            <w:r w:rsidR="007366C2">
              <w:rPr>
                <w:rFonts w:ascii="Century Gothic" w:hAnsi="Century Gothic"/>
              </w:rPr>
              <w:lastRenderedPageBreak/>
              <w:t>and after the Holocaust and how Judaism has managed to survive to this day.</w:t>
            </w:r>
          </w:p>
        </w:tc>
        <w:tc>
          <w:tcPr>
            <w:tcW w:w="2268" w:type="dxa"/>
            <w:shd w:val="clear" w:color="auto" w:fill="00B0F0"/>
          </w:tcPr>
          <w:p w:rsidR="00823811" w:rsidRDefault="00E83F5F" w:rsidP="005365D3">
            <w:pPr>
              <w:rPr>
                <w:rFonts w:ascii="Century Gothic" w:hAnsi="Century Gothic"/>
                <w:sz w:val="32"/>
              </w:rPr>
            </w:pPr>
            <w:r w:rsidRPr="00AB5A8C">
              <w:rPr>
                <w:rFonts w:ascii="Century Gothic" w:hAnsi="Century Gothic"/>
                <w:sz w:val="32"/>
              </w:rPr>
              <w:lastRenderedPageBreak/>
              <w:t>Religious Attitudes to Crime and Punishment</w:t>
            </w:r>
          </w:p>
          <w:p w:rsidR="002E263C" w:rsidRDefault="002E263C" w:rsidP="005365D3">
            <w:pPr>
              <w:rPr>
                <w:rFonts w:ascii="Century Gothic" w:hAnsi="Century Gothic"/>
                <w:sz w:val="32"/>
              </w:rPr>
            </w:pPr>
          </w:p>
          <w:p w:rsidR="00823811" w:rsidRPr="00823811" w:rsidRDefault="00823811" w:rsidP="00823811">
            <w:pPr>
              <w:rPr>
                <w:rFonts w:ascii="Century Gothic" w:hAnsi="Century Gothic"/>
              </w:rPr>
            </w:pPr>
            <w:r w:rsidRPr="00823811">
              <w:rPr>
                <w:rFonts w:ascii="Century Gothic" w:hAnsi="Century Gothic"/>
              </w:rPr>
              <w:t xml:space="preserve">Unit objective: </w:t>
            </w:r>
            <w:r w:rsidR="00DC357D">
              <w:rPr>
                <w:rFonts w:ascii="Century Gothic" w:hAnsi="Century Gothic"/>
              </w:rPr>
              <w:t xml:space="preserve">To examine key knowledge around crime and punishment and look at how religion responds to issues surrounding this. </w:t>
            </w:r>
          </w:p>
          <w:p w:rsidR="00E83F5F" w:rsidRPr="00AB5A8C" w:rsidRDefault="002D32D5" w:rsidP="00823811">
            <w:pPr>
              <w:rPr>
                <w:rFonts w:ascii="Century Gothic" w:hAnsi="Century Gothic"/>
                <w:sz w:val="32"/>
              </w:rPr>
            </w:pPr>
            <w:r>
              <w:rPr>
                <w:rFonts w:ascii="Century Gothic" w:hAnsi="Century Gothic"/>
              </w:rPr>
              <w:t xml:space="preserve">Key concepts and skills: Key knowledge and understanding of the issues </w:t>
            </w:r>
            <w:r>
              <w:rPr>
                <w:rFonts w:ascii="Century Gothic" w:hAnsi="Century Gothic"/>
              </w:rPr>
              <w:lastRenderedPageBreak/>
              <w:t xml:space="preserve">surrounding crime and punishment including crime rates, the reasons for crime, prison and reform. Knowledge of the religious attitudes towards these issues and what we can do to help </w:t>
            </w:r>
          </w:p>
        </w:tc>
        <w:tc>
          <w:tcPr>
            <w:tcW w:w="2410" w:type="dxa"/>
            <w:shd w:val="clear" w:color="auto" w:fill="00B0F0"/>
          </w:tcPr>
          <w:p w:rsidR="00E83F5F" w:rsidRDefault="00E83F5F" w:rsidP="005365D3">
            <w:pPr>
              <w:rPr>
                <w:rFonts w:ascii="Century Gothic" w:hAnsi="Century Gothic"/>
                <w:sz w:val="32"/>
              </w:rPr>
            </w:pPr>
            <w:r w:rsidRPr="00AB5A8C">
              <w:rPr>
                <w:rFonts w:ascii="Century Gothic" w:hAnsi="Century Gothic"/>
                <w:sz w:val="32"/>
              </w:rPr>
              <w:lastRenderedPageBreak/>
              <w:t xml:space="preserve">Religious attitudes to Crime and Punishment </w:t>
            </w:r>
          </w:p>
          <w:p w:rsidR="002E263C" w:rsidRDefault="002E263C" w:rsidP="005365D3">
            <w:pPr>
              <w:rPr>
                <w:rFonts w:ascii="Century Gothic" w:hAnsi="Century Gothic"/>
                <w:sz w:val="32"/>
              </w:rPr>
            </w:pPr>
          </w:p>
          <w:p w:rsidR="00DC357D" w:rsidRPr="00823811" w:rsidRDefault="00823811" w:rsidP="00DC357D">
            <w:pPr>
              <w:rPr>
                <w:rFonts w:ascii="Century Gothic" w:hAnsi="Century Gothic"/>
              </w:rPr>
            </w:pPr>
            <w:r w:rsidRPr="00823811">
              <w:rPr>
                <w:rFonts w:ascii="Century Gothic" w:hAnsi="Century Gothic"/>
              </w:rPr>
              <w:t xml:space="preserve">Unit objective: </w:t>
            </w:r>
            <w:r w:rsidR="00DC357D" w:rsidRPr="00823811">
              <w:rPr>
                <w:rFonts w:ascii="Century Gothic" w:hAnsi="Century Gothic"/>
              </w:rPr>
              <w:t xml:space="preserve"> </w:t>
            </w:r>
            <w:r w:rsidR="00DC357D">
              <w:rPr>
                <w:rFonts w:ascii="Century Gothic" w:hAnsi="Century Gothic"/>
              </w:rPr>
              <w:t xml:space="preserve">To examine key knowledge around crime and punishment and look at how religion responds to issues surrounding this. </w:t>
            </w:r>
          </w:p>
          <w:p w:rsidR="00823811" w:rsidRPr="00823811" w:rsidRDefault="00823811" w:rsidP="00823811">
            <w:pPr>
              <w:rPr>
                <w:rFonts w:ascii="Century Gothic" w:hAnsi="Century Gothic"/>
              </w:rPr>
            </w:pPr>
          </w:p>
          <w:p w:rsidR="00823811" w:rsidRPr="00AB5A8C" w:rsidRDefault="00823811" w:rsidP="00823811">
            <w:pPr>
              <w:rPr>
                <w:rFonts w:ascii="Century Gothic" w:hAnsi="Century Gothic"/>
                <w:sz w:val="32"/>
              </w:rPr>
            </w:pPr>
            <w:r w:rsidRPr="00823811">
              <w:rPr>
                <w:rFonts w:ascii="Century Gothic" w:hAnsi="Century Gothic"/>
              </w:rPr>
              <w:t>Key concepts and skills:</w:t>
            </w:r>
            <w:r w:rsidR="002D32D5">
              <w:rPr>
                <w:rFonts w:ascii="Century Gothic" w:hAnsi="Century Gothic"/>
              </w:rPr>
              <w:t xml:space="preserve">  </w:t>
            </w:r>
            <w:r w:rsidR="002D32D5">
              <w:rPr>
                <w:rFonts w:ascii="Century Gothic" w:hAnsi="Century Gothic"/>
              </w:rPr>
              <w:t xml:space="preserve">Key knowledge and understanding of the issues </w:t>
            </w:r>
            <w:r w:rsidR="002D32D5">
              <w:rPr>
                <w:rFonts w:ascii="Century Gothic" w:hAnsi="Century Gothic"/>
              </w:rPr>
              <w:lastRenderedPageBreak/>
              <w:t>surrounding crime and punishment including crime rates, the reasons for crime, prison and reform. Knowledge of the religious attitudes towards these issues and what we can do to help</w:t>
            </w:r>
          </w:p>
        </w:tc>
        <w:tc>
          <w:tcPr>
            <w:tcW w:w="2409" w:type="dxa"/>
            <w:shd w:val="clear" w:color="auto" w:fill="00B0F0"/>
          </w:tcPr>
          <w:p w:rsidR="00E83F5F" w:rsidRDefault="00E83F5F" w:rsidP="005365D3">
            <w:pPr>
              <w:rPr>
                <w:rFonts w:ascii="Century Gothic" w:hAnsi="Century Gothic"/>
                <w:sz w:val="32"/>
              </w:rPr>
            </w:pPr>
            <w:r w:rsidRPr="00AB5A8C">
              <w:rPr>
                <w:rFonts w:ascii="Century Gothic" w:hAnsi="Century Gothic"/>
                <w:sz w:val="32"/>
              </w:rPr>
              <w:lastRenderedPageBreak/>
              <w:t xml:space="preserve">Religious attitudes to peace and conflict </w:t>
            </w:r>
          </w:p>
          <w:p w:rsidR="002E263C" w:rsidRDefault="002E263C" w:rsidP="005365D3">
            <w:pPr>
              <w:rPr>
                <w:rFonts w:ascii="Century Gothic" w:hAnsi="Century Gothic"/>
                <w:sz w:val="32"/>
              </w:rPr>
            </w:pPr>
          </w:p>
          <w:p w:rsidR="00823811" w:rsidRPr="00823811" w:rsidRDefault="00823811" w:rsidP="00823811">
            <w:pPr>
              <w:rPr>
                <w:rFonts w:ascii="Century Gothic" w:hAnsi="Century Gothic"/>
              </w:rPr>
            </w:pPr>
            <w:r w:rsidRPr="00823811">
              <w:rPr>
                <w:rFonts w:ascii="Century Gothic" w:hAnsi="Century Gothic"/>
              </w:rPr>
              <w:t xml:space="preserve">Unit objective: </w:t>
            </w:r>
            <w:r w:rsidR="00DC357D">
              <w:rPr>
                <w:rFonts w:ascii="Century Gothic" w:hAnsi="Century Gothic"/>
              </w:rPr>
              <w:t xml:space="preserve">To examine key knowledge around peace and conflict and look at how religion responds to issues surrounding this. </w:t>
            </w:r>
          </w:p>
          <w:p w:rsidR="00823811" w:rsidRPr="00AB5A8C" w:rsidRDefault="00823811" w:rsidP="00823811">
            <w:pPr>
              <w:rPr>
                <w:rFonts w:ascii="Century Gothic" w:hAnsi="Century Gothic"/>
                <w:sz w:val="32"/>
              </w:rPr>
            </w:pPr>
            <w:r w:rsidRPr="00823811">
              <w:rPr>
                <w:rFonts w:ascii="Century Gothic" w:hAnsi="Century Gothic"/>
              </w:rPr>
              <w:t>Key concepts and skills:</w:t>
            </w:r>
            <w:r w:rsidR="002D32D5">
              <w:rPr>
                <w:rFonts w:ascii="Century Gothic" w:hAnsi="Century Gothic"/>
              </w:rPr>
              <w:t xml:space="preserve"> key knowledge and understanding of issues surrounding peace and conflict including weapons </w:t>
            </w:r>
            <w:r w:rsidR="002D32D5">
              <w:rPr>
                <w:rFonts w:ascii="Century Gothic" w:hAnsi="Century Gothic"/>
              </w:rPr>
              <w:lastRenderedPageBreak/>
              <w:t xml:space="preserve">of mass destruction, reasons for and against war and how peace can be brought about. Key understanding of the religious attitudes towards these issues and what we can do to help. </w:t>
            </w:r>
          </w:p>
        </w:tc>
      </w:tr>
      <w:tr w:rsidR="0031069A" w:rsidTr="0031069A">
        <w:tc>
          <w:tcPr>
            <w:tcW w:w="1986" w:type="dxa"/>
            <w:shd w:val="clear" w:color="auto" w:fill="FFD966" w:themeFill="accent4" w:themeFillTint="99"/>
          </w:tcPr>
          <w:p w:rsidR="0031069A" w:rsidRDefault="0031069A" w:rsidP="005365D3">
            <w:pPr>
              <w:rPr>
                <w:rFonts w:ascii="Century Gothic" w:hAnsi="Century Gothic"/>
                <w:sz w:val="32"/>
              </w:rPr>
            </w:pPr>
            <w:r>
              <w:rPr>
                <w:rFonts w:ascii="Century Gothic" w:hAnsi="Century Gothic"/>
                <w:sz w:val="32"/>
              </w:rPr>
              <w:lastRenderedPageBreak/>
              <w:t xml:space="preserve">Year 10 </w:t>
            </w:r>
          </w:p>
          <w:p w:rsidR="0031069A" w:rsidRDefault="0031069A" w:rsidP="005365D3">
            <w:pPr>
              <w:rPr>
                <w:rFonts w:ascii="Century Gothic" w:hAnsi="Century Gothic"/>
                <w:sz w:val="32"/>
              </w:rPr>
            </w:pPr>
          </w:p>
          <w:p w:rsidR="0031069A" w:rsidRDefault="0031069A" w:rsidP="005365D3">
            <w:pPr>
              <w:rPr>
                <w:rFonts w:ascii="Century Gothic" w:hAnsi="Century Gothic"/>
                <w:sz w:val="32"/>
              </w:rPr>
            </w:pPr>
          </w:p>
          <w:p w:rsidR="0031069A" w:rsidRDefault="0031069A" w:rsidP="005365D3">
            <w:pPr>
              <w:rPr>
                <w:rFonts w:ascii="Century Gothic" w:hAnsi="Century Gothic"/>
                <w:sz w:val="32"/>
              </w:rPr>
            </w:pPr>
          </w:p>
          <w:p w:rsidR="0031069A" w:rsidRPr="0031069A" w:rsidRDefault="0031069A" w:rsidP="005365D3">
            <w:pPr>
              <w:rPr>
                <w:rFonts w:ascii="Century Gothic" w:hAnsi="Century Gothic"/>
                <w:sz w:val="32"/>
              </w:rPr>
            </w:pPr>
          </w:p>
        </w:tc>
        <w:tc>
          <w:tcPr>
            <w:tcW w:w="2409" w:type="dxa"/>
            <w:shd w:val="clear" w:color="auto" w:fill="FFD966" w:themeFill="accent4" w:themeFillTint="99"/>
          </w:tcPr>
          <w:p w:rsidR="002E263C" w:rsidRDefault="0031069A" w:rsidP="005365D3">
            <w:pPr>
              <w:rPr>
                <w:rFonts w:ascii="Century Gothic" w:hAnsi="Century Gothic"/>
                <w:sz w:val="32"/>
              </w:rPr>
            </w:pPr>
            <w:r>
              <w:rPr>
                <w:rFonts w:ascii="Century Gothic" w:hAnsi="Century Gothic"/>
                <w:sz w:val="32"/>
              </w:rPr>
              <w:t>Christianity</w:t>
            </w:r>
          </w:p>
          <w:p w:rsidR="0031069A" w:rsidRDefault="0031069A" w:rsidP="005365D3">
            <w:pPr>
              <w:rPr>
                <w:rFonts w:ascii="Century Gothic" w:hAnsi="Century Gothic"/>
                <w:sz w:val="32"/>
              </w:rPr>
            </w:pPr>
            <w:r>
              <w:rPr>
                <w:rFonts w:ascii="Century Gothic" w:hAnsi="Century Gothic"/>
                <w:sz w:val="32"/>
              </w:rPr>
              <w:t xml:space="preserve"> </w:t>
            </w:r>
          </w:p>
          <w:p w:rsidR="00F31E2F" w:rsidRDefault="002B21A4" w:rsidP="00F31E2F">
            <w:pPr>
              <w:rPr>
                <w:rFonts w:ascii="Century Gothic" w:hAnsi="Century Gothic"/>
              </w:rPr>
            </w:pPr>
            <w:r w:rsidRPr="00823811">
              <w:rPr>
                <w:rFonts w:ascii="Century Gothic" w:hAnsi="Century Gothic"/>
              </w:rPr>
              <w:t xml:space="preserve">Unit objective: </w:t>
            </w:r>
            <w:r w:rsidR="00F31E2F">
              <w:rPr>
                <w:rFonts w:ascii="Century Gothic" w:hAnsi="Century Gothic"/>
              </w:rPr>
              <w:t>To gain an understanding of the knowledge of Christianity required for the GCSE exams and how to answer questions on this knowledge</w:t>
            </w:r>
          </w:p>
          <w:p w:rsidR="002B21A4" w:rsidRPr="00823811" w:rsidRDefault="002B21A4" w:rsidP="002B21A4">
            <w:pPr>
              <w:rPr>
                <w:rFonts w:ascii="Century Gothic" w:hAnsi="Century Gothic"/>
              </w:rPr>
            </w:pPr>
          </w:p>
          <w:p w:rsidR="002B21A4" w:rsidRPr="0031069A" w:rsidRDefault="002B21A4" w:rsidP="002B21A4">
            <w:pPr>
              <w:rPr>
                <w:rFonts w:ascii="Century Gothic" w:hAnsi="Century Gothic"/>
                <w:sz w:val="32"/>
              </w:rPr>
            </w:pPr>
            <w:r w:rsidRPr="00823811">
              <w:rPr>
                <w:rFonts w:ascii="Century Gothic" w:hAnsi="Century Gothic"/>
              </w:rPr>
              <w:t xml:space="preserve">Key concepts and skills: </w:t>
            </w:r>
            <w:r w:rsidRPr="00AB5A8C">
              <w:rPr>
                <w:rFonts w:ascii="Century Gothic" w:hAnsi="Century Gothic"/>
                <w:sz w:val="32"/>
              </w:rPr>
              <w:t xml:space="preserve"> </w:t>
            </w:r>
            <w:r w:rsidR="00F574D8" w:rsidRPr="00F574D8">
              <w:rPr>
                <w:rFonts w:ascii="Century Gothic" w:hAnsi="Century Gothic"/>
              </w:rPr>
              <w:t>know and understand the nature, purpose and</w:t>
            </w:r>
            <w:r w:rsidR="00F574D8">
              <w:rPr>
                <w:rFonts w:ascii="Century Gothic" w:hAnsi="Century Gothic"/>
              </w:rPr>
              <w:t xml:space="preserve"> history of key Christian concepts such as the Trinity, the Nicene Creed, incarnation, salvation, grace, natural and moral evil, festivals, </w:t>
            </w:r>
            <w:r w:rsidR="00F574D8">
              <w:rPr>
                <w:rFonts w:ascii="Century Gothic" w:hAnsi="Century Gothic"/>
              </w:rPr>
              <w:lastRenderedPageBreak/>
              <w:t xml:space="preserve">marriage and the family, prayer, sacraments, the creation of Earth and the universe, abortion and euthanasia. Analyse and assess the importance of these concepts for Christians and their beliefs. </w:t>
            </w:r>
          </w:p>
        </w:tc>
        <w:tc>
          <w:tcPr>
            <w:tcW w:w="2127" w:type="dxa"/>
            <w:shd w:val="clear" w:color="auto" w:fill="FFD966" w:themeFill="accent4" w:themeFillTint="99"/>
          </w:tcPr>
          <w:p w:rsidR="002B21A4" w:rsidRDefault="00F574D8" w:rsidP="005365D3">
            <w:pPr>
              <w:rPr>
                <w:rFonts w:ascii="Century Gothic" w:hAnsi="Century Gothic"/>
                <w:sz w:val="32"/>
              </w:rPr>
            </w:pPr>
            <w:r>
              <w:rPr>
                <w:rFonts w:ascii="Century Gothic" w:hAnsi="Century Gothic"/>
                <w:sz w:val="32"/>
              </w:rPr>
              <w:lastRenderedPageBreak/>
              <w:t xml:space="preserve"> </w:t>
            </w:r>
            <w:r w:rsidR="0031069A">
              <w:rPr>
                <w:rFonts w:ascii="Century Gothic" w:hAnsi="Century Gothic"/>
                <w:sz w:val="32"/>
              </w:rPr>
              <w:t>Christianity</w:t>
            </w:r>
          </w:p>
          <w:p w:rsidR="002E263C" w:rsidRDefault="002E263C" w:rsidP="005365D3">
            <w:pPr>
              <w:rPr>
                <w:rFonts w:ascii="Century Gothic" w:hAnsi="Century Gothic"/>
                <w:sz w:val="32"/>
              </w:rPr>
            </w:pPr>
          </w:p>
          <w:p w:rsidR="00F31E2F" w:rsidRDefault="002B21A4" w:rsidP="00F31E2F">
            <w:pPr>
              <w:rPr>
                <w:rFonts w:ascii="Century Gothic" w:hAnsi="Century Gothic"/>
              </w:rPr>
            </w:pPr>
            <w:r w:rsidRPr="00823811">
              <w:rPr>
                <w:rFonts w:ascii="Century Gothic" w:hAnsi="Century Gothic"/>
              </w:rPr>
              <w:t xml:space="preserve">Unit objective: </w:t>
            </w:r>
            <w:r w:rsidR="00F31E2F">
              <w:rPr>
                <w:rFonts w:ascii="Century Gothic" w:hAnsi="Century Gothic"/>
              </w:rPr>
              <w:t>To gain an understanding of the knowledge of Christianity required for the GCSE exams and how to answer questions on this knowledge</w:t>
            </w:r>
          </w:p>
          <w:p w:rsidR="002B21A4" w:rsidRPr="00823811" w:rsidRDefault="002B21A4" w:rsidP="002B21A4">
            <w:pPr>
              <w:rPr>
                <w:rFonts w:ascii="Century Gothic" w:hAnsi="Century Gothic"/>
              </w:rPr>
            </w:pPr>
          </w:p>
          <w:p w:rsidR="0031069A" w:rsidRPr="0031069A" w:rsidRDefault="00F574D8" w:rsidP="002B21A4">
            <w:pPr>
              <w:rPr>
                <w:rFonts w:ascii="Century Gothic" w:hAnsi="Century Gothic"/>
                <w:sz w:val="32"/>
              </w:rPr>
            </w:pPr>
            <w:r>
              <w:rPr>
                <w:rFonts w:ascii="Century Gothic" w:hAnsi="Century Gothic"/>
              </w:rPr>
              <w:t xml:space="preserve">Key concepts and skills: </w:t>
            </w:r>
            <w:r w:rsidRPr="00823811">
              <w:rPr>
                <w:rFonts w:ascii="Century Gothic" w:hAnsi="Century Gothic"/>
              </w:rPr>
              <w:t xml:space="preserve">: </w:t>
            </w:r>
            <w:r w:rsidRPr="00AB5A8C">
              <w:rPr>
                <w:rFonts w:ascii="Century Gothic" w:hAnsi="Century Gothic"/>
                <w:sz w:val="32"/>
              </w:rPr>
              <w:t xml:space="preserve"> </w:t>
            </w:r>
            <w:r w:rsidRPr="00F574D8">
              <w:rPr>
                <w:rFonts w:ascii="Century Gothic" w:hAnsi="Century Gothic"/>
              </w:rPr>
              <w:t>know and understand the nature, purpose and</w:t>
            </w:r>
            <w:r>
              <w:rPr>
                <w:rFonts w:ascii="Century Gothic" w:hAnsi="Century Gothic"/>
              </w:rPr>
              <w:t xml:space="preserve"> history of key Christian concepts such as the Trinity, the Nicene Creed, incarnation, </w:t>
            </w:r>
            <w:r>
              <w:rPr>
                <w:rFonts w:ascii="Century Gothic" w:hAnsi="Century Gothic"/>
              </w:rPr>
              <w:lastRenderedPageBreak/>
              <w:t>salvation, grace, natural and moral evil, festivals, marriage and the family, prayer, sacraments, the creation of Earth and the universe, abortion and euthanasia. Analyse and assess the importance of these concepts for Christians and their beliefs.</w:t>
            </w:r>
          </w:p>
        </w:tc>
        <w:tc>
          <w:tcPr>
            <w:tcW w:w="2126" w:type="dxa"/>
            <w:shd w:val="clear" w:color="auto" w:fill="FFD966" w:themeFill="accent4" w:themeFillTint="99"/>
          </w:tcPr>
          <w:p w:rsidR="002B21A4" w:rsidRDefault="0031069A" w:rsidP="005365D3">
            <w:pPr>
              <w:rPr>
                <w:rFonts w:ascii="Century Gothic" w:hAnsi="Century Gothic"/>
                <w:sz w:val="32"/>
              </w:rPr>
            </w:pPr>
            <w:r>
              <w:rPr>
                <w:rFonts w:ascii="Century Gothic" w:hAnsi="Century Gothic"/>
                <w:sz w:val="32"/>
              </w:rPr>
              <w:lastRenderedPageBreak/>
              <w:t>Christianity</w:t>
            </w:r>
          </w:p>
          <w:p w:rsidR="002E263C" w:rsidRDefault="002E263C" w:rsidP="005365D3">
            <w:pPr>
              <w:rPr>
                <w:rFonts w:ascii="Century Gothic" w:hAnsi="Century Gothic"/>
                <w:sz w:val="32"/>
              </w:rPr>
            </w:pPr>
          </w:p>
          <w:p w:rsidR="00F31E2F" w:rsidRDefault="002B21A4" w:rsidP="00F31E2F">
            <w:pPr>
              <w:rPr>
                <w:rFonts w:ascii="Century Gothic" w:hAnsi="Century Gothic"/>
              </w:rPr>
            </w:pPr>
            <w:r w:rsidRPr="00823811">
              <w:rPr>
                <w:rFonts w:ascii="Century Gothic" w:hAnsi="Century Gothic"/>
              </w:rPr>
              <w:t xml:space="preserve">Unit objective: </w:t>
            </w:r>
            <w:r w:rsidR="00F31E2F">
              <w:rPr>
                <w:rFonts w:ascii="Century Gothic" w:hAnsi="Century Gothic"/>
              </w:rPr>
              <w:t>To gain an understanding of the knowledge of Christianity required for the GCSE exams and how to answer questions on this knowledge</w:t>
            </w:r>
          </w:p>
          <w:p w:rsidR="002B21A4" w:rsidRPr="00823811" w:rsidRDefault="002B21A4" w:rsidP="002B21A4">
            <w:pPr>
              <w:rPr>
                <w:rFonts w:ascii="Century Gothic" w:hAnsi="Century Gothic"/>
              </w:rPr>
            </w:pPr>
          </w:p>
          <w:p w:rsidR="0031069A" w:rsidRPr="0031069A" w:rsidRDefault="002B21A4" w:rsidP="002B21A4">
            <w:pPr>
              <w:rPr>
                <w:rFonts w:ascii="Century Gothic" w:hAnsi="Century Gothic"/>
                <w:sz w:val="32"/>
              </w:rPr>
            </w:pPr>
            <w:r w:rsidRPr="00823811">
              <w:rPr>
                <w:rFonts w:ascii="Century Gothic" w:hAnsi="Century Gothic"/>
              </w:rPr>
              <w:t xml:space="preserve">Key concepts and skills: </w:t>
            </w:r>
            <w:r w:rsidRPr="00AB5A8C">
              <w:rPr>
                <w:rFonts w:ascii="Century Gothic" w:hAnsi="Century Gothic"/>
                <w:sz w:val="32"/>
              </w:rPr>
              <w:t xml:space="preserve"> </w:t>
            </w:r>
            <w:r w:rsidR="00F574D8" w:rsidRPr="00823811">
              <w:rPr>
                <w:rFonts w:ascii="Century Gothic" w:hAnsi="Century Gothic"/>
              </w:rPr>
              <w:t xml:space="preserve">: </w:t>
            </w:r>
            <w:r w:rsidR="00F574D8" w:rsidRPr="00AB5A8C">
              <w:rPr>
                <w:rFonts w:ascii="Century Gothic" w:hAnsi="Century Gothic"/>
                <w:sz w:val="32"/>
              </w:rPr>
              <w:t xml:space="preserve"> </w:t>
            </w:r>
            <w:r w:rsidR="00F574D8" w:rsidRPr="00F574D8">
              <w:rPr>
                <w:rFonts w:ascii="Century Gothic" w:hAnsi="Century Gothic"/>
              </w:rPr>
              <w:t>know and understand the nature, purpose and</w:t>
            </w:r>
            <w:r w:rsidR="00F574D8">
              <w:rPr>
                <w:rFonts w:ascii="Century Gothic" w:hAnsi="Century Gothic"/>
              </w:rPr>
              <w:t xml:space="preserve"> history of key Christian concepts such as the Trinity, the Nicene Creed, incarnation, </w:t>
            </w:r>
            <w:r w:rsidR="00F574D8">
              <w:rPr>
                <w:rFonts w:ascii="Century Gothic" w:hAnsi="Century Gothic"/>
              </w:rPr>
              <w:lastRenderedPageBreak/>
              <w:t xml:space="preserve">salvation, grace, natural and moral evil, festivals, marriage and the family, prayer, sacraments, the creation of Earth and the universe, abortion and euthanasia. Analyse and assess the importance of these concepts for Christians and their beliefs. </w:t>
            </w:r>
            <w:r w:rsidR="0031069A">
              <w:rPr>
                <w:rFonts w:ascii="Century Gothic" w:hAnsi="Century Gothic"/>
                <w:sz w:val="32"/>
              </w:rPr>
              <w:t xml:space="preserve"> </w:t>
            </w:r>
          </w:p>
        </w:tc>
        <w:tc>
          <w:tcPr>
            <w:tcW w:w="2268" w:type="dxa"/>
            <w:shd w:val="clear" w:color="auto" w:fill="FFD966" w:themeFill="accent4" w:themeFillTint="99"/>
          </w:tcPr>
          <w:p w:rsidR="0031069A" w:rsidRDefault="0031069A" w:rsidP="005365D3">
            <w:pPr>
              <w:rPr>
                <w:rFonts w:ascii="Century Gothic" w:hAnsi="Century Gothic"/>
                <w:sz w:val="32"/>
              </w:rPr>
            </w:pPr>
            <w:r>
              <w:rPr>
                <w:rFonts w:ascii="Century Gothic" w:hAnsi="Century Gothic"/>
                <w:sz w:val="32"/>
              </w:rPr>
              <w:lastRenderedPageBreak/>
              <w:t xml:space="preserve">Christianity </w:t>
            </w:r>
          </w:p>
          <w:p w:rsidR="002E263C" w:rsidRDefault="002E263C" w:rsidP="005365D3">
            <w:pPr>
              <w:rPr>
                <w:rFonts w:ascii="Century Gothic" w:hAnsi="Century Gothic"/>
                <w:sz w:val="32"/>
              </w:rPr>
            </w:pPr>
          </w:p>
          <w:p w:rsidR="00F31E2F" w:rsidRDefault="002B21A4" w:rsidP="00F31E2F">
            <w:pPr>
              <w:rPr>
                <w:rFonts w:ascii="Century Gothic" w:hAnsi="Century Gothic"/>
              </w:rPr>
            </w:pPr>
            <w:r w:rsidRPr="00823811">
              <w:rPr>
                <w:rFonts w:ascii="Century Gothic" w:hAnsi="Century Gothic"/>
              </w:rPr>
              <w:t xml:space="preserve">Unit objective: </w:t>
            </w:r>
            <w:r w:rsidR="00F31E2F">
              <w:rPr>
                <w:rFonts w:ascii="Century Gothic" w:hAnsi="Century Gothic"/>
              </w:rPr>
              <w:t>To gain an understanding of the knowledge of Christianity required for the GCSE exams and how to answer questions on this knowledge</w:t>
            </w:r>
          </w:p>
          <w:p w:rsidR="002B21A4" w:rsidRPr="00823811" w:rsidRDefault="002B21A4" w:rsidP="002B21A4">
            <w:pPr>
              <w:rPr>
                <w:rFonts w:ascii="Century Gothic" w:hAnsi="Century Gothic"/>
              </w:rPr>
            </w:pPr>
          </w:p>
          <w:p w:rsidR="002B21A4" w:rsidRPr="0031069A" w:rsidRDefault="002B21A4" w:rsidP="002B21A4">
            <w:pPr>
              <w:rPr>
                <w:rFonts w:ascii="Century Gothic" w:hAnsi="Century Gothic"/>
                <w:sz w:val="32"/>
              </w:rPr>
            </w:pPr>
            <w:r w:rsidRPr="00823811">
              <w:rPr>
                <w:rFonts w:ascii="Century Gothic" w:hAnsi="Century Gothic"/>
              </w:rPr>
              <w:t xml:space="preserve">Key concepts and skills: </w:t>
            </w:r>
            <w:r w:rsidRPr="00AB5A8C">
              <w:rPr>
                <w:rFonts w:ascii="Century Gothic" w:hAnsi="Century Gothic"/>
                <w:sz w:val="32"/>
              </w:rPr>
              <w:t xml:space="preserve"> </w:t>
            </w:r>
            <w:r w:rsidR="00F574D8" w:rsidRPr="00823811">
              <w:rPr>
                <w:rFonts w:ascii="Century Gothic" w:hAnsi="Century Gothic"/>
              </w:rPr>
              <w:t xml:space="preserve">: </w:t>
            </w:r>
            <w:r w:rsidR="00F574D8" w:rsidRPr="00AB5A8C">
              <w:rPr>
                <w:rFonts w:ascii="Century Gothic" w:hAnsi="Century Gothic"/>
                <w:sz w:val="32"/>
              </w:rPr>
              <w:t xml:space="preserve"> </w:t>
            </w:r>
            <w:r w:rsidR="00F574D8" w:rsidRPr="00F574D8">
              <w:rPr>
                <w:rFonts w:ascii="Century Gothic" w:hAnsi="Century Gothic"/>
              </w:rPr>
              <w:t>know and understand the nature, purpose and</w:t>
            </w:r>
            <w:r w:rsidR="00F574D8">
              <w:rPr>
                <w:rFonts w:ascii="Century Gothic" w:hAnsi="Century Gothic"/>
              </w:rPr>
              <w:t xml:space="preserve"> history of key Christian concepts such as the Trinity, the Nicene Creed, incarnation, salvation, grace, natural and moral </w:t>
            </w:r>
            <w:r w:rsidR="00F574D8">
              <w:rPr>
                <w:rFonts w:ascii="Century Gothic" w:hAnsi="Century Gothic"/>
              </w:rPr>
              <w:lastRenderedPageBreak/>
              <w:t>evil, festivals, marriage and the family, prayer, sacraments, the creation of Earth and the universe, abortion and euthanasia. Analyse and assess the importance of these concepts for Christians and their beliefs.</w:t>
            </w:r>
          </w:p>
        </w:tc>
        <w:tc>
          <w:tcPr>
            <w:tcW w:w="2410" w:type="dxa"/>
            <w:shd w:val="clear" w:color="auto" w:fill="FFD966" w:themeFill="accent4" w:themeFillTint="99"/>
          </w:tcPr>
          <w:p w:rsidR="0031069A" w:rsidRDefault="0031069A" w:rsidP="005365D3">
            <w:pPr>
              <w:rPr>
                <w:rFonts w:ascii="Century Gothic" w:hAnsi="Century Gothic"/>
                <w:sz w:val="32"/>
              </w:rPr>
            </w:pPr>
            <w:r>
              <w:rPr>
                <w:rFonts w:ascii="Century Gothic" w:hAnsi="Century Gothic"/>
                <w:sz w:val="32"/>
              </w:rPr>
              <w:lastRenderedPageBreak/>
              <w:t xml:space="preserve">Islam </w:t>
            </w:r>
          </w:p>
          <w:p w:rsidR="002E263C" w:rsidRDefault="002E263C" w:rsidP="005365D3">
            <w:pPr>
              <w:rPr>
                <w:rFonts w:ascii="Century Gothic" w:hAnsi="Century Gothic"/>
                <w:sz w:val="32"/>
              </w:rPr>
            </w:pPr>
          </w:p>
          <w:p w:rsidR="00F31E2F" w:rsidRDefault="002B21A4" w:rsidP="00F31E2F">
            <w:pPr>
              <w:rPr>
                <w:rFonts w:ascii="Century Gothic" w:hAnsi="Century Gothic"/>
              </w:rPr>
            </w:pPr>
            <w:r w:rsidRPr="00823811">
              <w:rPr>
                <w:rFonts w:ascii="Century Gothic" w:hAnsi="Century Gothic"/>
              </w:rPr>
              <w:t xml:space="preserve">Unit objective: </w:t>
            </w:r>
            <w:r w:rsidR="00F31E2F">
              <w:rPr>
                <w:rFonts w:ascii="Century Gothic" w:hAnsi="Century Gothic"/>
              </w:rPr>
              <w:t>To gain an understanding of the knowledge of Islam required for the GCSE exams and how to answer questions on this knowledge</w:t>
            </w:r>
          </w:p>
          <w:p w:rsidR="002B21A4" w:rsidRPr="00823811" w:rsidRDefault="002B21A4" w:rsidP="002B21A4">
            <w:pPr>
              <w:rPr>
                <w:rFonts w:ascii="Century Gothic" w:hAnsi="Century Gothic"/>
              </w:rPr>
            </w:pPr>
          </w:p>
          <w:p w:rsidR="002B21A4" w:rsidRPr="0031069A" w:rsidRDefault="002B21A4" w:rsidP="002B21A4">
            <w:pPr>
              <w:rPr>
                <w:rFonts w:ascii="Century Gothic" w:hAnsi="Century Gothic"/>
                <w:sz w:val="32"/>
              </w:rPr>
            </w:pPr>
            <w:r w:rsidRPr="00823811">
              <w:rPr>
                <w:rFonts w:ascii="Century Gothic" w:hAnsi="Century Gothic"/>
              </w:rPr>
              <w:t xml:space="preserve">Key concepts and skills: </w:t>
            </w:r>
            <w:r w:rsidRPr="00AB5A8C">
              <w:rPr>
                <w:rFonts w:ascii="Century Gothic" w:hAnsi="Century Gothic"/>
                <w:sz w:val="32"/>
              </w:rPr>
              <w:t xml:space="preserve"> </w:t>
            </w:r>
            <w:r w:rsidR="00B923E9" w:rsidRPr="00823811">
              <w:rPr>
                <w:rFonts w:ascii="Century Gothic" w:hAnsi="Century Gothic"/>
              </w:rPr>
              <w:t xml:space="preserve"> </w:t>
            </w:r>
            <w:r w:rsidR="00B923E9" w:rsidRPr="00823811">
              <w:rPr>
                <w:rFonts w:ascii="Century Gothic" w:hAnsi="Century Gothic"/>
              </w:rPr>
              <w:t>Key concepts and skills:</w:t>
            </w:r>
            <w:r w:rsidR="00B923E9">
              <w:rPr>
                <w:rFonts w:ascii="Century Gothic" w:hAnsi="Century Gothic"/>
              </w:rPr>
              <w:t xml:space="preserve"> know and understand the nature, purpose and history of key concepts such as Sunni and Shi’a, the 5 pillars, the nature of Allah, the Qur’an,  justice, good and evil, punishment, </w:t>
            </w:r>
            <w:r w:rsidR="00B923E9">
              <w:rPr>
                <w:rFonts w:ascii="Century Gothic" w:hAnsi="Century Gothic"/>
              </w:rPr>
              <w:lastRenderedPageBreak/>
              <w:t>peace-making, pacifism and holy war. Analyse and assess Muslim and non-Muslim views towards these concepts.</w:t>
            </w:r>
          </w:p>
        </w:tc>
        <w:tc>
          <w:tcPr>
            <w:tcW w:w="2409" w:type="dxa"/>
            <w:shd w:val="clear" w:color="auto" w:fill="FFD966" w:themeFill="accent4" w:themeFillTint="99"/>
          </w:tcPr>
          <w:p w:rsidR="0031069A" w:rsidRDefault="0031069A" w:rsidP="005365D3">
            <w:pPr>
              <w:rPr>
                <w:rFonts w:ascii="Century Gothic" w:hAnsi="Century Gothic"/>
                <w:sz w:val="32"/>
              </w:rPr>
            </w:pPr>
            <w:r>
              <w:rPr>
                <w:rFonts w:ascii="Century Gothic" w:hAnsi="Century Gothic"/>
                <w:sz w:val="32"/>
              </w:rPr>
              <w:lastRenderedPageBreak/>
              <w:t xml:space="preserve">Islam </w:t>
            </w:r>
          </w:p>
          <w:p w:rsidR="002E263C" w:rsidRDefault="002E263C" w:rsidP="005365D3">
            <w:pPr>
              <w:rPr>
                <w:rFonts w:ascii="Century Gothic" w:hAnsi="Century Gothic"/>
                <w:sz w:val="32"/>
              </w:rPr>
            </w:pPr>
          </w:p>
          <w:p w:rsidR="00F31E2F" w:rsidRDefault="002B21A4" w:rsidP="00F31E2F">
            <w:pPr>
              <w:rPr>
                <w:rFonts w:ascii="Century Gothic" w:hAnsi="Century Gothic"/>
              </w:rPr>
            </w:pPr>
            <w:r w:rsidRPr="00823811">
              <w:rPr>
                <w:rFonts w:ascii="Century Gothic" w:hAnsi="Century Gothic"/>
              </w:rPr>
              <w:t xml:space="preserve">Unit objective: </w:t>
            </w:r>
            <w:r w:rsidR="00F31E2F">
              <w:rPr>
                <w:rFonts w:ascii="Century Gothic" w:hAnsi="Century Gothic"/>
              </w:rPr>
              <w:t>To gain an understanding of the knowledge of Islam required for the GCSE exams and how to answer questions on this knowledge</w:t>
            </w:r>
          </w:p>
          <w:p w:rsidR="002B21A4" w:rsidRPr="00823811" w:rsidRDefault="002B21A4" w:rsidP="002B21A4">
            <w:pPr>
              <w:rPr>
                <w:rFonts w:ascii="Century Gothic" w:hAnsi="Century Gothic"/>
              </w:rPr>
            </w:pPr>
          </w:p>
          <w:p w:rsidR="002B21A4" w:rsidRPr="0031069A" w:rsidRDefault="002B21A4" w:rsidP="002B21A4">
            <w:pPr>
              <w:rPr>
                <w:rFonts w:ascii="Century Gothic" w:hAnsi="Century Gothic"/>
                <w:sz w:val="32"/>
              </w:rPr>
            </w:pPr>
            <w:r w:rsidRPr="00823811">
              <w:rPr>
                <w:rFonts w:ascii="Century Gothic" w:hAnsi="Century Gothic"/>
              </w:rPr>
              <w:t xml:space="preserve">Key concepts and skills: </w:t>
            </w:r>
            <w:r w:rsidRPr="00AB5A8C">
              <w:rPr>
                <w:rFonts w:ascii="Century Gothic" w:hAnsi="Century Gothic"/>
                <w:sz w:val="32"/>
              </w:rPr>
              <w:t xml:space="preserve"> </w:t>
            </w:r>
            <w:r w:rsidR="00B923E9" w:rsidRPr="00823811">
              <w:rPr>
                <w:rFonts w:ascii="Century Gothic" w:hAnsi="Century Gothic"/>
              </w:rPr>
              <w:t xml:space="preserve"> </w:t>
            </w:r>
            <w:r w:rsidR="00B923E9" w:rsidRPr="00823811">
              <w:rPr>
                <w:rFonts w:ascii="Century Gothic" w:hAnsi="Century Gothic"/>
              </w:rPr>
              <w:t>Key concepts and skills:</w:t>
            </w:r>
            <w:r w:rsidR="00B923E9">
              <w:rPr>
                <w:rFonts w:ascii="Century Gothic" w:hAnsi="Century Gothic"/>
              </w:rPr>
              <w:t xml:space="preserve"> know and understand the nature, purpose and history of key concepts such as Sunni and Shi’a, the 5 pillars, the nature of Allah, the Qur’an,  justice, good and evil, punishment, </w:t>
            </w:r>
            <w:r w:rsidR="00B923E9">
              <w:rPr>
                <w:rFonts w:ascii="Century Gothic" w:hAnsi="Century Gothic"/>
              </w:rPr>
              <w:lastRenderedPageBreak/>
              <w:t>peace-making, pacifism and holy war. Analyse and assess Muslim and non-Muslim views towards these concepts.</w:t>
            </w:r>
            <w:bookmarkStart w:id="0" w:name="_GoBack"/>
            <w:bookmarkEnd w:id="0"/>
          </w:p>
        </w:tc>
      </w:tr>
      <w:tr w:rsidR="00E83F5F" w:rsidTr="005365D3">
        <w:tc>
          <w:tcPr>
            <w:tcW w:w="1986" w:type="dxa"/>
            <w:shd w:val="clear" w:color="auto" w:fill="F7CAAC" w:themeFill="accent2" w:themeFillTint="66"/>
          </w:tcPr>
          <w:p w:rsidR="00E83F5F" w:rsidRPr="00AB5A8C" w:rsidRDefault="00E83F5F" w:rsidP="005365D3">
            <w:pPr>
              <w:rPr>
                <w:rFonts w:ascii="Century Gothic" w:hAnsi="Century Gothic"/>
                <w:sz w:val="32"/>
              </w:rPr>
            </w:pPr>
            <w:r w:rsidRPr="00AB5A8C">
              <w:rPr>
                <w:rFonts w:ascii="Century Gothic" w:hAnsi="Century Gothic"/>
                <w:sz w:val="32"/>
              </w:rPr>
              <w:lastRenderedPageBreak/>
              <w:t>Year 11</w:t>
            </w:r>
          </w:p>
        </w:tc>
        <w:tc>
          <w:tcPr>
            <w:tcW w:w="2409" w:type="dxa"/>
            <w:shd w:val="clear" w:color="auto" w:fill="F7CAAC" w:themeFill="accent2" w:themeFillTint="66"/>
          </w:tcPr>
          <w:p w:rsidR="00E83F5F" w:rsidRDefault="00E83F5F" w:rsidP="005365D3">
            <w:pPr>
              <w:rPr>
                <w:rFonts w:ascii="Century Gothic" w:hAnsi="Century Gothic"/>
                <w:sz w:val="32"/>
              </w:rPr>
            </w:pPr>
            <w:r w:rsidRPr="00AB5A8C">
              <w:rPr>
                <w:rFonts w:ascii="Century Gothic" w:hAnsi="Century Gothic"/>
                <w:sz w:val="32"/>
              </w:rPr>
              <w:t xml:space="preserve">Islam </w:t>
            </w:r>
          </w:p>
          <w:p w:rsidR="00823811" w:rsidRDefault="00823811" w:rsidP="00823811">
            <w:pPr>
              <w:rPr>
                <w:rFonts w:ascii="Century Gothic" w:hAnsi="Century Gothic"/>
              </w:rPr>
            </w:pPr>
            <w:r w:rsidRPr="00823811">
              <w:rPr>
                <w:rFonts w:ascii="Century Gothic" w:hAnsi="Century Gothic"/>
              </w:rPr>
              <w:t xml:space="preserve">Unit objective: </w:t>
            </w:r>
          </w:p>
          <w:p w:rsidR="00D70F28" w:rsidRDefault="00D70F28" w:rsidP="00823811">
            <w:pPr>
              <w:rPr>
                <w:rFonts w:ascii="Century Gothic" w:hAnsi="Century Gothic"/>
              </w:rPr>
            </w:pPr>
            <w:r>
              <w:rPr>
                <w:rFonts w:ascii="Century Gothic" w:hAnsi="Century Gothic"/>
              </w:rPr>
              <w:t>To gain an understanding of the knowledge of Islam required for the GCSE exams and how to answer questions on this knowledge</w:t>
            </w:r>
          </w:p>
          <w:p w:rsidR="00D70F28" w:rsidRPr="00823811" w:rsidRDefault="00D70F28" w:rsidP="00823811">
            <w:pPr>
              <w:rPr>
                <w:rFonts w:ascii="Century Gothic" w:hAnsi="Century Gothic"/>
              </w:rPr>
            </w:pPr>
          </w:p>
          <w:p w:rsidR="00823811" w:rsidRPr="00AB5A8C" w:rsidRDefault="00823811" w:rsidP="00823811">
            <w:pPr>
              <w:rPr>
                <w:rFonts w:ascii="Century Gothic" w:hAnsi="Century Gothic"/>
                <w:sz w:val="32"/>
              </w:rPr>
            </w:pPr>
            <w:r w:rsidRPr="00823811">
              <w:rPr>
                <w:rFonts w:ascii="Century Gothic" w:hAnsi="Century Gothic"/>
              </w:rPr>
              <w:t>Key concepts and skills:</w:t>
            </w:r>
            <w:r w:rsidR="00CF2ECE">
              <w:rPr>
                <w:rFonts w:ascii="Century Gothic" w:hAnsi="Century Gothic"/>
              </w:rPr>
              <w:t xml:space="preserve"> know and understand the nature, purpose and history of key concepts such as Sunni and Shi’a, the </w:t>
            </w:r>
            <w:r w:rsidR="00CF2ECE">
              <w:rPr>
                <w:rFonts w:ascii="Century Gothic" w:hAnsi="Century Gothic"/>
              </w:rPr>
              <w:lastRenderedPageBreak/>
              <w:t>5 pillars, the nature of Allah, the Qur’an,  justice, good and evil, punishment, peace-making, pacifism and</w:t>
            </w:r>
            <w:r w:rsidR="00B923E9">
              <w:rPr>
                <w:rFonts w:ascii="Century Gothic" w:hAnsi="Century Gothic"/>
              </w:rPr>
              <w:t xml:space="preserve"> holy war. Analyse and assess Muslim and non-Muslim views towards these concepts. </w:t>
            </w:r>
          </w:p>
        </w:tc>
        <w:tc>
          <w:tcPr>
            <w:tcW w:w="2127" w:type="dxa"/>
            <w:shd w:val="clear" w:color="auto" w:fill="F7CAAC" w:themeFill="accent2" w:themeFillTint="66"/>
          </w:tcPr>
          <w:p w:rsidR="00E83F5F" w:rsidRDefault="00E83F5F" w:rsidP="005365D3">
            <w:pPr>
              <w:rPr>
                <w:rFonts w:ascii="Century Gothic" w:hAnsi="Century Gothic"/>
                <w:sz w:val="32"/>
              </w:rPr>
            </w:pPr>
            <w:r w:rsidRPr="00AB5A8C">
              <w:rPr>
                <w:rFonts w:ascii="Century Gothic" w:hAnsi="Century Gothic"/>
                <w:sz w:val="32"/>
              </w:rPr>
              <w:lastRenderedPageBreak/>
              <w:t xml:space="preserve">Islam </w:t>
            </w:r>
          </w:p>
          <w:p w:rsidR="00D70F28" w:rsidRPr="00823811" w:rsidRDefault="00823811" w:rsidP="00D70F28">
            <w:pPr>
              <w:rPr>
                <w:rFonts w:ascii="Century Gothic" w:hAnsi="Century Gothic"/>
              </w:rPr>
            </w:pPr>
            <w:r w:rsidRPr="00823811">
              <w:rPr>
                <w:rFonts w:ascii="Century Gothic" w:hAnsi="Century Gothic"/>
              </w:rPr>
              <w:t xml:space="preserve">Unit objective: </w:t>
            </w:r>
            <w:r w:rsidR="00D70F28">
              <w:rPr>
                <w:rFonts w:ascii="Century Gothic" w:hAnsi="Century Gothic"/>
              </w:rPr>
              <w:t>To gain an understanding of the knowledge of Islam required for the GCSE exams and how to answer questions on this knowledge</w:t>
            </w:r>
          </w:p>
          <w:p w:rsidR="00823811" w:rsidRPr="00823811" w:rsidRDefault="00823811" w:rsidP="00823811">
            <w:pPr>
              <w:rPr>
                <w:rFonts w:ascii="Century Gothic" w:hAnsi="Century Gothic"/>
              </w:rPr>
            </w:pPr>
          </w:p>
          <w:p w:rsidR="00823811" w:rsidRPr="00AB5A8C" w:rsidRDefault="00823811" w:rsidP="00823811">
            <w:pPr>
              <w:rPr>
                <w:rFonts w:ascii="Century Gothic" w:hAnsi="Century Gothic"/>
                <w:sz w:val="32"/>
              </w:rPr>
            </w:pPr>
            <w:r w:rsidRPr="00823811">
              <w:rPr>
                <w:rFonts w:ascii="Century Gothic" w:hAnsi="Century Gothic"/>
              </w:rPr>
              <w:t>Key concepts and skills:</w:t>
            </w:r>
            <w:r w:rsidR="00B923E9">
              <w:rPr>
                <w:rFonts w:ascii="Century Gothic" w:hAnsi="Century Gothic"/>
              </w:rPr>
              <w:t xml:space="preserve"> </w:t>
            </w:r>
            <w:r w:rsidR="00B923E9" w:rsidRPr="00823811">
              <w:rPr>
                <w:rFonts w:ascii="Century Gothic" w:hAnsi="Century Gothic"/>
              </w:rPr>
              <w:t xml:space="preserve"> </w:t>
            </w:r>
            <w:r w:rsidR="00B923E9" w:rsidRPr="00823811">
              <w:rPr>
                <w:rFonts w:ascii="Century Gothic" w:hAnsi="Century Gothic"/>
              </w:rPr>
              <w:t>Key concepts and skills:</w:t>
            </w:r>
            <w:r w:rsidR="00B923E9">
              <w:rPr>
                <w:rFonts w:ascii="Century Gothic" w:hAnsi="Century Gothic"/>
              </w:rPr>
              <w:t xml:space="preserve"> know and understand the nature, purpose </w:t>
            </w:r>
            <w:r w:rsidR="00B923E9">
              <w:rPr>
                <w:rFonts w:ascii="Century Gothic" w:hAnsi="Century Gothic"/>
              </w:rPr>
              <w:lastRenderedPageBreak/>
              <w:t>and history of key concepts such as Sunni and Shi’a, the 5 pillars, the nature of Allah, the Qur’an,  justice, good and evil, punishment, peace-making, pacifism and holy war. Analyse and assess Muslim and non-Muslim views towards these concepts.</w:t>
            </w:r>
          </w:p>
        </w:tc>
        <w:tc>
          <w:tcPr>
            <w:tcW w:w="2126" w:type="dxa"/>
            <w:shd w:val="clear" w:color="auto" w:fill="F7CAAC" w:themeFill="accent2" w:themeFillTint="66"/>
          </w:tcPr>
          <w:p w:rsidR="00823811" w:rsidRDefault="00E83F5F" w:rsidP="00823811">
            <w:pPr>
              <w:rPr>
                <w:rFonts w:ascii="Century Gothic" w:hAnsi="Century Gothic"/>
              </w:rPr>
            </w:pPr>
            <w:r w:rsidRPr="00AB5A8C">
              <w:rPr>
                <w:rFonts w:ascii="Century Gothic" w:hAnsi="Century Gothic"/>
                <w:sz w:val="32"/>
              </w:rPr>
              <w:lastRenderedPageBreak/>
              <w:t xml:space="preserve">Islam and </w:t>
            </w:r>
            <w:r w:rsidR="00823811">
              <w:rPr>
                <w:rFonts w:ascii="Century Gothic" w:hAnsi="Century Gothic"/>
                <w:sz w:val="32"/>
              </w:rPr>
              <w:t xml:space="preserve">Christianity </w:t>
            </w:r>
            <w:r w:rsidRPr="00AB5A8C">
              <w:rPr>
                <w:rFonts w:ascii="Century Gothic" w:hAnsi="Century Gothic"/>
                <w:sz w:val="32"/>
              </w:rPr>
              <w:t xml:space="preserve">revision </w:t>
            </w:r>
            <w:r w:rsidR="00823811" w:rsidRPr="00823811">
              <w:rPr>
                <w:rFonts w:ascii="Century Gothic" w:hAnsi="Century Gothic"/>
              </w:rPr>
              <w:t xml:space="preserve"> Unit objective: </w:t>
            </w:r>
          </w:p>
          <w:p w:rsidR="00D70F28" w:rsidRDefault="00D70F28" w:rsidP="00823811">
            <w:pPr>
              <w:rPr>
                <w:rFonts w:ascii="Century Gothic" w:hAnsi="Century Gothic"/>
              </w:rPr>
            </w:pPr>
            <w:r>
              <w:rPr>
                <w:rFonts w:ascii="Century Gothic" w:hAnsi="Century Gothic"/>
              </w:rPr>
              <w:t>To revise the key knowledge and skills required for the GCSE exams</w:t>
            </w:r>
          </w:p>
          <w:p w:rsidR="00D70F28" w:rsidRPr="00823811" w:rsidRDefault="00D70F28" w:rsidP="00823811">
            <w:pPr>
              <w:rPr>
                <w:rFonts w:ascii="Century Gothic" w:hAnsi="Century Gothic"/>
              </w:rPr>
            </w:pPr>
            <w:r>
              <w:rPr>
                <w:rFonts w:ascii="Century Gothic" w:hAnsi="Century Gothic"/>
              </w:rPr>
              <w:t xml:space="preserve"> </w:t>
            </w:r>
          </w:p>
          <w:p w:rsidR="00E83F5F" w:rsidRPr="00AB5A8C" w:rsidRDefault="00823811" w:rsidP="00823811">
            <w:pPr>
              <w:rPr>
                <w:rFonts w:ascii="Century Gothic" w:hAnsi="Century Gothic"/>
                <w:sz w:val="32"/>
              </w:rPr>
            </w:pPr>
            <w:r w:rsidRPr="00823811">
              <w:rPr>
                <w:rFonts w:ascii="Century Gothic" w:hAnsi="Century Gothic"/>
              </w:rPr>
              <w:t>Key concepts and skills:</w:t>
            </w:r>
            <w:r w:rsidR="00B923E9">
              <w:rPr>
                <w:rFonts w:ascii="Century Gothic" w:hAnsi="Century Gothic"/>
              </w:rPr>
              <w:t xml:space="preserve"> </w:t>
            </w:r>
            <w:r w:rsidR="00B923E9" w:rsidRPr="00823811">
              <w:rPr>
                <w:rFonts w:ascii="Century Gothic" w:hAnsi="Century Gothic"/>
              </w:rPr>
              <w:t xml:space="preserve"> </w:t>
            </w:r>
            <w:r w:rsidR="00B923E9" w:rsidRPr="00823811">
              <w:rPr>
                <w:rFonts w:ascii="Century Gothic" w:hAnsi="Century Gothic"/>
              </w:rPr>
              <w:t>Key concepts and skills:</w:t>
            </w:r>
            <w:r w:rsidR="00B923E9">
              <w:rPr>
                <w:rFonts w:ascii="Century Gothic" w:hAnsi="Century Gothic"/>
              </w:rPr>
              <w:t xml:space="preserve"> know and understand the nature, purpose and history of key concepts such as </w:t>
            </w:r>
            <w:r w:rsidR="00B923E9">
              <w:rPr>
                <w:rFonts w:ascii="Century Gothic" w:hAnsi="Century Gothic"/>
              </w:rPr>
              <w:lastRenderedPageBreak/>
              <w:t>Sunni and Shi’a, the 5 pillars, the nature of Allah, the Qur’an,  justice, good and evil, punishment, peace-making, pacifism and holy war. Analyse and assess Muslim and non-Muslim views towards these concepts.</w:t>
            </w:r>
          </w:p>
        </w:tc>
        <w:tc>
          <w:tcPr>
            <w:tcW w:w="2268" w:type="dxa"/>
            <w:shd w:val="clear" w:color="auto" w:fill="F7CAAC" w:themeFill="accent2" w:themeFillTint="66"/>
          </w:tcPr>
          <w:p w:rsidR="003F7F68" w:rsidRDefault="003F7F68" w:rsidP="003F7F68">
            <w:pPr>
              <w:rPr>
                <w:rFonts w:ascii="Century Gothic" w:hAnsi="Century Gothic"/>
              </w:rPr>
            </w:pPr>
            <w:r w:rsidRPr="00AB5A8C">
              <w:rPr>
                <w:rFonts w:ascii="Century Gothic" w:hAnsi="Century Gothic"/>
                <w:sz w:val="32"/>
              </w:rPr>
              <w:lastRenderedPageBreak/>
              <w:t xml:space="preserve">Islam and </w:t>
            </w:r>
            <w:r>
              <w:rPr>
                <w:rFonts w:ascii="Century Gothic" w:hAnsi="Century Gothic"/>
                <w:sz w:val="32"/>
              </w:rPr>
              <w:t xml:space="preserve">Christianity </w:t>
            </w:r>
            <w:r w:rsidRPr="00AB5A8C">
              <w:rPr>
                <w:rFonts w:ascii="Century Gothic" w:hAnsi="Century Gothic"/>
                <w:sz w:val="32"/>
              </w:rPr>
              <w:t xml:space="preserve">revision </w:t>
            </w:r>
            <w:r w:rsidRPr="00823811">
              <w:rPr>
                <w:rFonts w:ascii="Century Gothic" w:hAnsi="Century Gothic"/>
              </w:rPr>
              <w:t xml:space="preserve"> Unit objective: </w:t>
            </w:r>
          </w:p>
          <w:p w:rsidR="00D70F28" w:rsidRPr="00823811" w:rsidRDefault="00D70F28" w:rsidP="00D70F28">
            <w:pPr>
              <w:rPr>
                <w:rFonts w:ascii="Century Gothic" w:hAnsi="Century Gothic"/>
              </w:rPr>
            </w:pPr>
            <w:r>
              <w:rPr>
                <w:rFonts w:ascii="Century Gothic" w:hAnsi="Century Gothic"/>
              </w:rPr>
              <w:t xml:space="preserve">To revise the key knowledge and skills required for the GCSE exams </w:t>
            </w:r>
          </w:p>
          <w:p w:rsidR="00D70F28" w:rsidRPr="00823811" w:rsidRDefault="00D70F28" w:rsidP="003F7F68">
            <w:pPr>
              <w:rPr>
                <w:rFonts w:ascii="Century Gothic" w:hAnsi="Century Gothic"/>
              </w:rPr>
            </w:pPr>
          </w:p>
          <w:p w:rsidR="00E83F5F" w:rsidRPr="00AB5A8C" w:rsidRDefault="003F7F68" w:rsidP="003F7F68">
            <w:pPr>
              <w:rPr>
                <w:rFonts w:ascii="Century Gothic" w:hAnsi="Century Gothic"/>
                <w:sz w:val="32"/>
              </w:rPr>
            </w:pPr>
            <w:r w:rsidRPr="00823811">
              <w:rPr>
                <w:rFonts w:ascii="Century Gothic" w:hAnsi="Century Gothic"/>
              </w:rPr>
              <w:t>Key concepts and skills:</w:t>
            </w:r>
            <w:r w:rsidR="00B923E9">
              <w:rPr>
                <w:rFonts w:ascii="Century Gothic" w:hAnsi="Century Gothic"/>
              </w:rPr>
              <w:t xml:space="preserve"> </w:t>
            </w:r>
            <w:r w:rsidR="00B923E9" w:rsidRPr="00823811">
              <w:rPr>
                <w:rFonts w:ascii="Century Gothic" w:hAnsi="Century Gothic"/>
              </w:rPr>
              <w:t xml:space="preserve"> </w:t>
            </w:r>
            <w:r w:rsidR="00B923E9" w:rsidRPr="00823811">
              <w:rPr>
                <w:rFonts w:ascii="Century Gothic" w:hAnsi="Century Gothic"/>
              </w:rPr>
              <w:t>Key concepts and skills:</w:t>
            </w:r>
            <w:r w:rsidR="00B923E9">
              <w:rPr>
                <w:rFonts w:ascii="Century Gothic" w:hAnsi="Century Gothic"/>
              </w:rPr>
              <w:t xml:space="preserve"> know and understand the nature, purpose and history of key concepts such as </w:t>
            </w:r>
            <w:r w:rsidR="00B923E9">
              <w:rPr>
                <w:rFonts w:ascii="Century Gothic" w:hAnsi="Century Gothic"/>
              </w:rPr>
              <w:lastRenderedPageBreak/>
              <w:t>Sunni and Shi’a, the 5 pillars, the nature of Allah, the Qur’an,  justice, good and evil, punishment, peace-making, pacifism and holy war. Analyse and assess Muslim and non-Muslim views towards these concepts.</w:t>
            </w:r>
          </w:p>
        </w:tc>
        <w:tc>
          <w:tcPr>
            <w:tcW w:w="2410" w:type="dxa"/>
            <w:shd w:val="clear" w:color="auto" w:fill="F7CAAC" w:themeFill="accent2" w:themeFillTint="66"/>
          </w:tcPr>
          <w:p w:rsidR="00E83F5F" w:rsidRPr="00AB5A8C" w:rsidRDefault="00E83F5F" w:rsidP="005365D3">
            <w:pPr>
              <w:rPr>
                <w:rFonts w:ascii="Century Gothic" w:hAnsi="Century Gothic"/>
                <w:sz w:val="32"/>
              </w:rPr>
            </w:pPr>
            <w:r w:rsidRPr="00AB5A8C">
              <w:rPr>
                <w:rFonts w:ascii="Century Gothic" w:hAnsi="Century Gothic"/>
                <w:sz w:val="32"/>
              </w:rPr>
              <w:lastRenderedPageBreak/>
              <w:t xml:space="preserve">Revision and exams </w:t>
            </w:r>
          </w:p>
        </w:tc>
        <w:tc>
          <w:tcPr>
            <w:tcW w:w="2409" w:type="dxa"/>
            <w:shd w:val="clear" w:color="auto" w:fill="F7CAAC" w:themeFill="accent2" w:themeFillTint="66"/>
          </w:tcPr>
          <w:p w:rsidR="00E83F5F" w:rsidRPr="00AB5A8C" w:rsidRDefault="00E83F5F" w:rsidP="005365D3">
            <w:pPr>
              <w:rPr>
                <w:rFonts w:ascii="Century Gothic" w:hAnsi="Century Gothic"/>
                <w:sz w:val="32"/>
              </w:rPr>
            </w:pPr>
            <w:r w:rsidRPr="00AB5A8C">
              <w:rPr>
                <w:rFonts w:ascii="Century Gothic" w:hAnsi="Century Gothic"/>
                <w:sz w:val="32"/>
              </w:rPr>
              <w:t xml:space="preserve">Exams </w:t>
            </w:r>
          </w:p>
        </w:tc>
      </w:tr>
    </w:tbl>
    <w:p w:rsidR="005365D3" w:rsidRDefault="005365D3"/>
    <w:p w:rsidR="00B47AE0" w:rsidRDefault="00B923E9"/>
    <w:sectPr w:rsidR="00B47AE0" w:rsidSect="00C6316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811" w:rsidRDefault="00823811" w:rsidP="00823811">
      <w:pPr>
        <w:spacing w:after="0" w:line="240" w:lineRule="auto"/>
      </w:pPr>
      <w:r>
        <w:separator/>
      </w:r>
    </w:p>
  </w:endnote>
  <w:endnote w:type="continuationSeparator" w:id="0">
    <w:p w:rsidR="00823811" w:rsidRDefault="00823811" w:rsidP="00823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811" w:rsidRDefault="00823811" w:rsidP="00823811">
      <w:pPr>
        <w:spacing w:after="0" w:line="240" w:lineRule="auto"/>
      </w:pPr>
      <w:r>
        <w:separator/>
      </w:r>
    </w:p>
  </w:footnote>
  <w:footnote w:type="continuationSeparator" w:id="0">
    <w:p w:rsidR="00823811" w:rsidRDefault="00823811" w:rsidP="008238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FC2"/>
    <w:rsid w:val="00031E7C"/>
    <w:rsid w:val="00061F47"/>
    <w:rsid w:val="00087E77"/>
    <w:rsid w:val="001A298B"/>
    <w:rsid w:val="001D2D86"/>
    <w:rsid w:val="002018D2"/>
    <w:rsid w:val="00282603"/>
    <w:rsid w:val="002B21A4"/>
    <w:rsid w:val="002B5A6B"/>
    <w:rsid w:val="002D32D5"/>
    <w:rsid w:val="002E263C"/>
    <w:rsid w:val="002F528F"/>
    <w:rsid w:val="0031069A"/>
    <w:rsid w:val="0031346E"/>
    <w:rsid w:val="003F7F68"/>
    <w:rsid w:val="00426EFA"/>
    <w:rsid w:val="00460DA8"/>
    <w:rsid w:val="005365D3"/>
    <w:rsid w:val="00537FC2"/>
    <w:rsid w:val="005F239C"/>
    <w:rsid w:val="0062251E"/>
    <w:rsid w:val="00670E11"/>
    <w:rsid w:val="006A08EA"/>
    <w:rsid w:val="006E63D1"/>
    <w:rsid w:val="007366C2"/>
    <w:rsid w:val="00742E13"/>
    <w:rsid w:val="0079087A"/>
    <w:rsid w:val="007C0E65"/>
    <w:rsid w:val="007F2528"/>
    <w:rsid w:val="00823811"/>
    <w:rsid w:val="008E23B5"/>
    <w:rsid w:val="00924C49"/>
    <w:rsid w:val="00945A79"/>
    <w:rsid w:val="00AB5A8C"/>
    <w:rsid w:val="00B923E9"/>
    <w:rsid w:val="00BC086F"/>
    <w:rsid w:val="00C537D0"/>
    <w:rsid w:val="00C63160"/>
    <w:rsid w:val="00CF2ECE"/>
    <w:rsid w:val="00D02463"/>
    <w:rsid w:val="00D70F28"/>
    <w:rsid w:val="00DC357D"/>
    <w:rsid w:val="00E17182"/>
    <w:rsid w:val="00E61D1B"/>
    <w:rsid w:val="00E83F5F"/>
    <w:rsid w:val="00ED1D30"/>
    <w:rsid w:val="00F31E2F"/>
    <w:rsid w:val="00F57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F07EB"/>
  <w15:chartTrackingRefBased/>
  <w15:docId w15:val="{1E33F78B-C9BC-4B34-9422-22F2F3F2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8D2"/>
    <w:pPr>
      <w:spacing w:line="256" w:lineRule="auto"/>
    </w:pPr>
  </w:style>
  <w:style w:type="paragraph" w:styleId="Heading4">
    <w:name w:val="heading 4"/>
    <w:basedOn w:val="Normal"/>
    <w:link w:val="Heading4Char"/>
    <w:uiPriority w:val="9"/>
    <w:qFormat/>
    <w:rsid w:val="005365D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7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3F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F5F"/>
    <w:rPr>
      <w:rFonts w:ascii="Segoe UI" w:hAnsi="Segoe UI" w:cs="Segoe UI"/>
      <w:sz w:val="18"/>
      <w:szCs w:val="18"/>
    </w:rPr>
  </w:style>
  <w:style w:type="character" w:customStyle="1" w:styleId="Heading4Char">
    <w:name w:val="Heading 4 Char"/>
    <w:basedOn w:val="DefaultParagraphFont"/>
    <w:link w:val="Heading4"/>
    <w:uiPriority w:val="9"/>
    <w:rsid w:val="005365D3"/>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5365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238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811"/>
  </w:style>
  <w:style w:type="paragraph" w:styleId="Footer">
    <w:name w:val="footer"/>
    <w:basedOn w:val="Normal"/>
    <w:link w:val="FooterChar"/>
    <w:uiPriority w:val="99"/>
    <w:unhideWhenUsed/>
    <w:rsid w:val="008238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620259">
      <w:bodyDiv w:val="1"/>
      <w:marLeft w:val="0"/>
      <w:marRight w:val="0"/>
      <w:marTop w:val="0"/>
      <w:marBottom w:val="0"/>
      <w:divBdr>
        <w:top w:val="none" w:sz="0" w:space="0" w:color="auto"/>
        <w:left w:val="none" w:sz="0" w:space="0" w:color="auto"/>
        <w:bottom w:val="none" w:sz="0" w:space="0" w:color="auto"/>
        <w:right w:val="none" w:sz="0" w:space="0" w:color="auto"/>
      </w:divBdr>
    </w:div>
    <w:div w:id="93409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6</Pages>
  <Words>1994</Words>
  <Characters>11368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Robson</dc:creator>
  <cp:keywords/>
  <dc:description/>
  <cp:lastModifiedBy>L Robson (Tottington Staff)</cp:lastModifiedBy>
  <cp:revision>19</cp:revision>
  <cp:lastPrinted>2022-09-07T16:34:00Z</cp:lastPrinted>
  <dcterms:created xsi:type="dcterms:W3CDTF">2022-11-28T10:49:00Z</dcterms:created>
  <dcterms:modified xsi:type="dcterms:W3CDTF">2022-11-28T13:02:00Z</dcterms:modified>
</cp:coreProperties>
</file>