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84" w:rsidRDefault="00AD74F7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542016" behindDoc="0" locked="0" layoutInCell="1" allowOverlap="1" wp14:anchorId="7E3B89BD" wp14:editId="4D2009A0">
                <wp:simplePos x="0" y="0"/>
                <wp:positionH relativeFrom="column">
                  <wp:posOffset>-281940</wp:posOffset>
                </wp:positionH>
                <wp:positionV relativeFrom="paragraph">
                  <wp:posOffset>-304800</wp:posOffset>
                </wp:positionV>
                <wp:extent cx="6457950" cy="215646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15646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D84" w:rsidRPr="00AD74F7" w:rsidRDefault="00CE4D84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AD74F7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National curriculum: </w:t>
                            </w:r>
                          </w:p>
                          <w:p w:rsidR="00786695" w:rsidRPr="00172EAD" w:rsidRDefault="00786695" w:rsidP="007866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use their voices expressively and creatively by singing songs and speaking chants and rhymes </w:t>
                            </w:r>
                          </w:p>
                          <w:p w:rsidR="00786695" w:rsidRPr="00172EAD" w:rsidRDefault="00786695" w:rsidP="007866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play tuned and </w:t>
                            </w:r>
                            <w:proofErr w:type="spellStart"/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untuned</w:t>
                            </w:r>
                            <w:proofErr w:type="spellEnd"/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instruments musically </w:t>
                            </w:r>
                          </w:p>
                          <w:p w:rsidR="00786695" w:rsidRPr="00172EAD" w:rsidRDefault="00786695" w:rsidP="007866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listen with concentration and understanding to a range of high-quality live and recorded music </w:t>
                            </w:r>
                          </w:p>
                          <w:p w:rsidR="00442D37" w:rsidRPr="00172EAD" w:rsidRDefault="00786695" w:rsidP="007866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experiment</w:t>
                            </w:r>
                            <w:proofErr w:type="gramEnd"/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with, create, select and combine sounds using the inter-related dimensions of music.</w:t>
                            </w:r>
                          </w:p>
                          <w:p w:rsidR="00786695" w:rsidRPr="00172EAD" w:rsidRDefault="00786695" w:rsidP="007866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perform</w:t>
                            </w:r>
                            <w:proofErr w:type="gramEnd"/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, listen to, review and evaluate music across a range of historical periods, genres, styles and traditions, including the works of the great composers and musicians.</w:t>
                            </w:r>
                          </w:p>
                          <w:p w:rsidR="00786695" w:rsidRPr="00172EAD" w:rsidRDefault="00786695" w:rsidP="007866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learn to sing and to use their voices, to create and compose music on their own and with others, have the opportunity to learn a musical instrument, use technology appropriately and have the opportunity to progress to the next level of musical excellence </w:t>
                            </w:r>
                          </w:p>
                          <w:p w:rsidR="00786695" w:rsidRPr="00172EAD" w:rsidRDefault="00786695" w:rsidP="0078669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Theme="minorHAnsi" w:hAnsi="Arial" w:cs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understand</w:t>
                            </w:r>
                            <w:proofErr w:type="gramEnd"/>
                            <w:r w:rsidRPr="00172EA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and explore how music is created, produced and communicated, including through the inter-related dimensions: pitch, duration, dynamics, tempo, timbre, texture, structure and appropriate musical notations.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2pt;margin-top:-24pt;width:508.5pt;height:169.8pt;z-index:251542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" filled="f" strokecolor="black [3213]" insetpen="t">
                <v:shadow color="#eeece1"/>
                <v:textbox inset="2.88pt,2.88pt,2.88pt,2.88pt">
                  <w:txbxContent>
                    <w:p w:rsidR="00CE4D84" w:rsidRPr="00AD74F7" w:rsidRDefault="00CE4D84" w:rsidP="00CE4D8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AD74F7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National curriculum: </w:t>
                      </w:r>
                    </w:p>
                    <w:p w:rsidR="00786695" w:rsidRPr="00172EAD" w:rsidRDefault="00786695" w:rsidP="007866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2"/>
                          <w:lang w:eastAsia="en-US"/>
                        </w:rPr>
                      </w:pPr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use their voices expressively and creatively by singing songs and speaking chants and rhymes </w:t>
                      </w:r>
                    </w:p>
                    <w:p w:rsidR="00786695" w:rsidRPr="00172EAD" w:rsidRDefault="00786695" w:rsidP="007866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2"/>
                          <w:lang w:eastAsia="en-US"/>
                        </w:rPr>
                      </w:pPr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play tuned and </w:t>
                      </w:r>
                      <w:proofErr w:type="spellStart"/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>untuned</w:t>
                      </w:r>
                      <w:proofErr w:type="spellEnd"/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instruments musically </w:t>
                      </w:r>
                    </w:p>
                    <w:p w:rsidR="00786695" w:rsidRPr="00172EAD" w:rsidRDefault="00786695" w:rsidP="007866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2"/>
                          <w:lang w:eastAsia="en-US"/>
                        </w:rPr>
                      </w:pPr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listen with concentration and understanding to a range of high-quality live and recorded music </w:t>
                      </w:r>
                    </w:p>
                    <w:p w:rsidR="00442D37" w:rsidRPr="00172EAD" w:rsidRDefault="00786695" w:rsidP="007866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2"/>
                          <w:lang w:eastAsia="en-US"/>
                        </w:rPr>
                      </w:pPr>
                      <w:proofErr w:type="gramStart"/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>experiment</w:t>
                      </w:r>
                      <w:proofErr w:type="gramEnd"/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with, create, select and combine sounds using the inter-related dimensions of music.</w:t>
                      </w:r>
                    </w:p>
                    <w:p w:rsidR="00786695" w:rsidRPr="00172EAD" w:rsidRDefault="00786695" w:rsidP="007866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2"/>
                          <w:lang w:eastAsia="en-US"/>
                        </w:rPr>
                      </w:pPr>
                      <w:proofErr w:type="gramStart"/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>perform</w:t>
                      </w:r>
                      <w:proofErr w:type="gramEnd"/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>, listen to, review and evaluate music across a range of historical periods, genres, styles and traditions, including the works of the great composers and musicians.</w:t>
                      </w:r>
                    </w:p>
                    <w:p w:rsidR="00786695" w:rsidRPr="00172EAD" w:rsidRDefault="00786695" w:rsidP="007866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2"/>
                          <w:lang w:eastAsia="en-US"/>
                        </w:rPr>
                      </w:pPr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learn to sing and to use their voices, to create and compose music on their own and with others, have the opportunity to learn a musical instrument, use technology appropriately and have the opportunity to progress to the next level of musical excellence </w:t>
                      </w:r>
                    </w:p>
                    <w:p w:rsidR="00786695" w:rsidRPr="00172EAD" w:rsidRDefault="00786695" w:rsidP="007866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eastAsiaTheme="minorHAnsi" w:hAnsi="Arial" w:cs="Arial"/>
                          <w:sz w:val="20"/>
                          <w:szCs w:val="22"/>
                          <w:lang w:eastAsia="en-US"/>
                        </w:rPr>
                      </w:pPr>
                      <w:proofErr w:type="gramStart"/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>understand</w:t>
                      </w:r>
                      <w:proofErr w:type="gramEnd"/>
                      <w:r w:rsidRPr="00172EAD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and explore how music is created, produced and communicated, including through the inter-related dimensions: pitch, duration, dynamics, tempo, timbre, texture, structure and appropriate musical notations.</w:t>
                      </w:r>
                    </w:p>
                  </w:txbxContent>
                </v:textbox>
              </v:shape>
            </w:pict>
          </mc:Fallback>
        </mc:AlternateContent>
      </w:r>
      <w:r w:rsidR="00B81094">
        <w:rPr>
          <w:noProof/>
        </w:rPr>
        <mc:AlternateContent>
          <mc:Choice Requires="wps">
            <w:drawing>
              <wp:anchor distT="36576" distB="36576" distL="36576" distR="36576" simplePos="0" relativeHeight="251543040" behindDoc="0" locked="0" layoutInCell="1" allowOverlap="1" wp14:anchorId="0EB6C993" wp14:editId="155FC547">
                <wp:simplePos x="0" y="0"/>
                <wp:positionH relativeFrom="column">
                  <wp:posOffset>6248400</wp:posOffset>
                </wp:positionH>
                <wp:positionV relativeFrom="paragraph">
                  <wp:posOffset>-314325</wp:posOffset>
                </wp:positionV>
                <wp:extent cx="3230880" cy="1819275"/>
                <wp:effectExtent l="0" t="0" r="266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8192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4325" w:rsidRPr="00AD74F7" w:rsidRDefault="00CA4325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AD74F7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Vocabulary:</w:t>
                            </w:r>
                          </w:p>
                          <w:p w:rsidR="007506EB" w:rsidRPr="00172EAD" w:rsidRDefault="00CB1F5D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 xml:space="preserve">Pulse, tuned,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untuned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>, structure, texture, create, compose, experiment, song, sing, perform, listen to, review, recorder, glockenspiel, music, listen, vocal</w:t>
                            </w:r>
                            <w:r w:rsidR="00CB50E8">
                              <w:rPr>
                                <w:rFonts w:ascii="Arial" w:hAnsi="Arial" w:cs="Arial"/>
                                <w:szCs w:val="32"/>
                              </w:rPr>
                              <w:t>, verse, chorus, bridge, structure, pitch, tempo, dynamics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2pt;margin-top:-24.75pt;width:254.4pt;height:143.25pt;z-index:251543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" filled="f" strokecolor="black [3213]" insetpen="t">
                <v:shadow color="#eeece1"/>
                <v:textbox inset="2.88pt,2.88pt,2.88pt,2.88pt">
                  <w:txbxContent>
                    <w:p w:rsidR="00CA4325" w:rsidRPr="00AD74F7" w:rsidRDefault="00CA4325" w:rsidP="00CE4D8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AD74F7">
                        <w:rPr>
                          <w:rFonts w:ascii="Arial" w:hAnsi="Arial" w:cs="Arial"/>
                          <w:sz w:val="28"/>
                          <w:szCs w:val="32"/>
                        </w:rPr>
                        <w:t>Vocabulary:</w:t>
                      </w:r>
                    </w:p>
                    <w:p w:rsidR="007506EB" w:rsidRPr="00172EAD" w:rsidRDefault="00CB1F5D" w:rsidP="00CE4D84">
                      <w:pPr>
                        <w:widowContro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32"/>
                        </w:rPr>
                        <w:t xml:space="preserve">Pulse, tuned, </w:t>
                      </w:r>
                      <w:proofErr w:type="spellStart"/>
                      <w:r>
                        <w:rPr>
                          <w:rFonts w:ascii="Arial" w:hAnsi="Arial" w:cs="Arial"/>
                          <w:szCs w:val="32"/>
                        </w:rPr>
                        <w:t>untuned</w:t>
                      </w:r>
                      <w:proofErr w:type="spellEnd"/>
                      <w:r>
                        <w:rPr>
                          <w:rFonts w:ascii="Arial" w:hAnsi="Arial" w:cs="Arial"/>
                          <w:szCs w:val="32"/>
                        </w:rPr>
                        <w:t>, structure, texture, create, compose, experiment, song, sing, perform, listen to, review, recorder, glockenspiel, music, listen, vocal</w:t>
                      </w:r>
                      <w:r w:rsidR="00CB50E8">
                        <w:rPr>
                          <w:rFonts w:ascii="Arial" w:hAnsi="Arial" w:cs="Arial"/>
                          <w:szCs w:val="32"/>
                        </w:rPr>
                        <w:t>, verse, chorus, bridge, structure, pitch, tempo, dynamics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AD74F7">
      <w:pPr>
        <w:tabs>
          <w:tab w:val="left" w:pos="11550"/>
        </w:tabs>
        <w:rPr>
          <w:rFonts w:ascii="Arial" w:hAnsi="Arial" w:cs="Arial"/>
          <w:b/>
          <w:noProof/>
        </w:rPr>
      </w:pPr>
    </w:p>
    <w:p w:rsidR="00CE4D84" w:rsidRDefault="00AD74F7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22A9B4E" wp14:editId="3794A4A7">
                <wp:simplePos x="0" y="0"/>
                <wp:positionH relativeFrom="column">
                  <wp:posOffset>-300990</wp:posOffset>
                </wp:positionH>
                <wp:positionV relativeFrom="paragraph">
                  <wp:posOffset>142875</wp:posOffset>
                </wp:positionV>
                <wp:extent cx="2956560" cy="472440"/>
                <wp:effectExtent l="0" t="0" r="152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724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D84" w:rsidRPr="009D1E63" w:rsidRDefault="00CE4D84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D1E6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Snapshot overview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7pt;margin-top:11.25pt;width:232.8pt;height:37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" filled="f" strokecolor="black [3213]" insetpen="t">
                <v:shadow color="#eeece1"/>
                <v:textbox inset="2.88pt,2.88pt,2.88pt,2.88pt">
                  <w:txbxContent>
                    <w:p w:rsidR="00CE4D84" w:rsidRPr="009D1E63" w:rsidRDefault="00CE4D84" w:rsidP="00CE4D84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D1E6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Snapshot overview 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0A513E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26336" behindDoc="1" locked="0" layoutInCell="1" allowOverlap="1" wp14:anchorId="3FE57046" wp14:editId="6011001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546860" cy="12382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47" y="21600"/>
                    <wp:lineTo x="2154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13E" w:rsidRPr="000A513E" w:rsidRDefault="000A513E" w:rsidP="000A513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A513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 can describe the pulse, rhythm, texture, arrangement, tempo and dynamics of a piece of music. </w:t>
                            </w:r>
                          </w:p>
                          <w:p w:rsidR="000A513E" w:rsidRPr="000A513E" w:rsidRDefault="000A513E" w:rsidP="000A513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0A513E" w:rsidRPr="000A513E" w:rsidRDefault="000A513E" w:rsidP="000A513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0A513E" w:rsidRPr="00172EAD" w:rsidRDefault="000A513E" w:rsidP="000A513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513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 can review music and discuss their similarities and differences.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6772B" w:rsidRPr="00172EAD" w:rsidRDefault="0006772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.6pt;width:121.8pt;height:97.5pt;z-index:-25159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">
                <v:textbox>
                  <w:txbxContent>
                    <w:p w:rsidR="000A513E" w:rsidRPr="000A513E" w:rsidRDefault="000A513E" w:rsidP="000A513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A513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 can describe the pulse, rhythm, texture, arrangement, tempo and dynamics of a piece of music. </w:t>
                      </w:r>
                    </w:p>
                    <w:p w:rsidR="000A513E" w:rsidRPr="000A513E" w:rsidRDefault="000A513E" w:rsidP="000A513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0A513E" w:rsidRPr="000A513E" w:rsidRDefault="000A513E" w:rsidP="000A513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0A513E" w:rsidRPr="00172EAD" w:rsidRDefault="000A513E" w:rsidP="000A513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513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 can review music and discuss their similarities and differences.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6772B" w:rsidRPr="00172EAD" w:rsidRDefault="0006772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11453"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46816" behindDoc="1" locked="0" layoutInCell="1" allowOverlap="1" wp14:anchorId="0E69764A" wp14:editId="7EEBBE29">
                <wp:simplePos x="0" y="0"/>
                <wp:positionH relativeFrom="column">
                  <wp:posOffset>5105400</wp:posOffset>
                </wp:positionH>
                <wp:positionV relativeFrom="paragraph">
                  <wp:posOffset>57150</wp:posOffset>
                </wp:positionV>
                <wp:extent cx="16573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89F" w:rsidRPr="00172EAD" w:rsidRDefault="000A513E" w:rsidP="007506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can describe the texture of a piece of music.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2pt;margin-top:4.5pt;width:130.5pt;height:93.3pt;z-index:-25156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">
                <v:textbox>
                  <w:txbxContent>
                    <w:p w:rsidR="002C089F" w:rsidRPr="00172EAD" w:rsidRDefault="000A513E" w:rsidP="007506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 can describe the texture of a piece of music.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1924"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34EB1D76" wp14:editId="3AD6075E">
                <wp:simplePos x="0" y="0"/>
                <wp:positionH relativeFrom="column">
                  <wp:posOffset>2552700</wp:posOffset>
                </wp:positionH>
                <wp:positionV relativeFrom="paragraph">
                  <wp:posOffset>6350</wp:posOffset>
                </wp:positionV>
                <wp:extent cx="1428750" cy="1327150"/>
                <wp:effectExtent l="0" t="0" r="19050" b="25400"/>
                <wp:wrapTight wrapText="bothSides">
                  <wp:wrapPolygon edited="0">
                    <wp:start x="0" y="0"/>
                    <wp:lineTo x="0" y="21703"/>
                    <wp:lineTo x="21600" y="21703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72B" w:rsidRPr="00172EAD" w:rsidRDefault="00636331" w:rsidP="0006772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can describe how to find the pulse and rhythm of a song.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1pt;margin-top:.5pt;width:112.5pt;height:104.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">
                <v:textbox>
                  <w:txbxContent>
                    <w:p w:rsidR="0006772B" w:rsidRPr="00172EAD" w:rsidRDefault="00636331" w:rsidP="0006772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A513E">
                        <w:rPr>
                          <w:rFonts w:ascii="Arial" w:hAnsi="Arial" w:cs="Arial"/>
                          <w:sz w:val="20"/>
                          <w:szCs w:val="20"/>
                        </w:rPr>
                        <w:t>I can describe how to find the pulse and rhythm of a song.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0A513E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580928" behindDoc="0" locked="0" layoutInCell="1" allowOverlap="1" wp14:anchorId="6FE3540B" wp14:editId="7F1C1FEE">
                <wp:simplePos x="0" y="0"/>
                <wp:positionH relativeFrom="column">
                  <wp:posOffset>2543175</wp:posOffset>
                </wp:positionH>
                <wp:positionV relativeFrom="paragraph">
                  <wp:posOffset>83820</wp:posOffset>
                </wp:positionV>
                <wp:extent cx="731520" cy="15240"/>
                <wp:effectExtent l="0" t="76200" r="30480" b="8001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00.25pt;margin-top:6.6pt;width:57.6pt;height:1.2pt;flip:y;z-index:251580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" strokecolor="black [0]">
                <v:stroke endarrow="block"/>
                <v:shadow color="#eeece1"/>
              </v:shape>
            </w:pict>
          </mc:Fallback>
        </mc:AlternateContent>
      </w:r>
      <w:r w:rsidR="002C089F">
        <w:rPr>
          <w:noProof/>
        </w:rPr>
        <mc:AlternateContent>
          <mc:Choice Requires="wps">
            <w:drawing>
              <wp:anchor distT="36576" distB="36576" distL="36576" distR="36576" simplePos="0" relativeHeight="251612672" behindDoc="0" locked="0" layoutInCell="1" allowOverlap="1" wp14:anchorId="72E6B52C" wp14:editId="17C15B96">
                <wp:simplePos x="0" y="0"/>
                <wp:positionH relativeFrom="column">
                  <wp:posOffset>5497830</wp:posOffset>
                </wp:positionH>
                <wp:positionV relativeFrom="paragraph">
                  <wp:posOffset>62865</wp:posOffset>
                </wp:positionV>
                <wp:extent cx="731520" cy="0"/>
                <wp:effectExtent l="11430" t="53340" r="19050" b="6096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32.9pt;margin-top:4.95pt;width:57.6pt;height:0;z-index:251612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" strokecolor="black [0]">
                <v:stroke endarrow="block"/>
                <v:shadow color="#eeece1"/>
              </v:shape>
            </w:pict>
          </mc:Fallback>
        </mc:AlternateContent>
      </w:r>
      <w:r w:rsidR="002C089F">
        <w:rPr>
          <w:noProof/>
        </w:rPr>
        <mc:AlternateContent>
          <mc:Choice Requires="wps">
            <w:drawing>
              <wp:anchor distT="36576" distB="36576" distL="36576" distR="36576" simplePos="0" relativeHeight="251558400" behindDoc="0" locked="0" layoutInCell="1" allowOverlap="1" wp14:anchorId="3819FBE6" wp14:editId="57E18304">
                <wp:simplePos x="0" y="0"/>
                <wp:positionH relativeFrom="column">
                  <wp:posOffset>158115</wp:posOffset>
                </wp:positionH>
                <wp:positionV relativeFrom="paragraph">
                  <wp:posOffset>70485</wp:posOffset>
                </wp:positionV>
                <wp:extent cx="731520" cy="15240"/>
                <wp:effectExtent l="5715" t="60960" r="24765" b="3810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F65FAF" id="Straight Arrow Connector 17" o:spid="_x0000_s1026" type="#_x0000_t32" style="position:absolute;margin-left:12.45pt;margin-top:5.55pt;width:57.6pt;height:1.2pt;flip:y;z-index:251558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F22495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5488" behindDoc="1" locked="0" layoutInCell="1" allowOverlap="1" wp14:anchorId="01A6F129" wp14:editId="7C7E6165">
                <wp:simplePos x="0" y="0"/>
                <wp:positionH relativeFrom="column">
                  <wp:posOffset>5105400</wp:posOffset>
                </wp:positionH>
                <wp:positionV relativeFrom="paragraph">
                  <wp:posOffset>137795</wp:posOffset>
                </wp:positionV>
                <wp:extent cx="1606550" cy="1501140"/>
                <wp:effectExtent l="0" t="0" r="12700" b="22860"/>
                <wp:wrapTight wrapText="bothSides">
                  <wp:wrapPolygon edited="0">
                    <wp:start x="0" y="0"/>
                    <wp:lineTo x="0" y="21655"/>
                    <wp:lineTo x="21515" y="21655"/>
                    <wp:lineTo x="21515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2D3" w:rsidRDefault="008D42D3" w:rsidP="008D42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can describe the dynamics of a piece of music.</w:t>
                            </w:r>
                          </w:p>
                          <w:p w:rsidR="008D42D3" w:rsidRDefault="008D42D3" w:rsidP="008D42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D42D3" w:rsidRDefault="008D42D3" w:rsidP="008D42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812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can experiment with, create and compose based on a piece of music.</w:t>
                            </w:r>
                          </w:p>
                          <w:p w:rsidR="007F1924" w:rsidRPr="00172EAD" w:rsidRDefault="007F1924" w:rsidP="00F224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2pt;margin-top:10.85pt;width:126.5pt;height:118.2pt;z-index:-25154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">
                <v:textbox>
                  <w:txbxContent>
                    <w:p w:rsidR="008D42D3" w:rsidRDefault="008D42D3" w:rsidP="008D42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 can describe the dynamics of a piece of music.</w:t>
                      </w:r>
                    </w:p>
                    <w:p w:rsidR="008D42D3" w:rsidRDefault="008D42D3" w:rsidP="008D42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D42D3" w:rsidRDefault="008D42D3" w:rsidP="008D42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8123A">
                        <w:rPr>
                          <w:rFonts w:ascii="Arial" w:hAnsi="Arial" w:cs="Arial"/>
                          <w:sz w:val="20"/>
                          <w:szCs w:val="20"/>
                        </w:rPr>
                        <w:t>I can experiment with, create and compose based on a piece of music.</w:t>
                      </w:r>
                    </w:p>
                    <w:p w:rsidR="007F1924" w:rsidRPr="00172EAD" w:rsidRDefault="007F1924" w:rsidP="00F224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11453"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72416" behindDoc="1" locked="0" layoutInCell="1" allowOverlap="1" wp14:anchorId="3FA0E6E0" wp14:editId="1AC5E6DD">
                <wp:simplePos x="0" y="0"/>
                <wp:positionH relativeFrom="column">
                  <wp:posOffset>2520950</wp:posOffset>
                </wp:positionH>
                <wp:positionV relativeFrom="paragraph">
                  <wp:posOffset>135255</wp:posOffset>
                </wp:positionV>
                <wp:extent cx="1428750" cy="1305560"/>
                <wp:effectExtent l="0" t="0" r="19050" b="27940"/>
                <wp:wrapTight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24" w:rsidRPr="00172EAD" w:rsidRDefault="000A513E" w:rsidP="009C32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describe the tempo of a piece of music.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8.5pt;margin-top:10.65pt;width:112.5pt;height:102.8pt;z-index:-25154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I9jKAIAAE0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">
                <v:textbox>
                  <w:txbxContent>
                    <w:p w:rsidR="007F1924" w:rsidRPr="00172EAD" w:rsidRDefault="000A513E" w:rsidP="009C32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I can describe the tempo of a piece of music.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1453" w:rsidRPr="002C08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35365B57" wp14:editId="015AF525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428750" cy="1305560"/>
                <wp:effectExtent l="0" t="0" r="19050" b="27940"/>
                <wp:wrapTight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924" w:rsidRPr="00172EAD" w:rsidRDefault="000A513E" w:rsidP="002C08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can describe the arrangement/ structure of a piece of music.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0.65pt;width:112.5pt;height:102.8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PVJw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">
                <v:textbox>
                  <w:txbxContent>
                    <w:p w:rsidR="007F1924" w:rsidRPr="00172EAD" w:rsidRDefault="000A513E" w:rsidP="002C089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 can describe the arrangement/ structure of a piece of music.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2C089F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159AA517" wp14:editId="68BC14BB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731520" cy="15240"/>
                <wp:effectExtent l="13335" t="60960" r="17145" b="381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.3pt;margin-top:9.95pt;width:57.6pt;height:1.2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" strokecolor="black [0]">
                <v:stroke endarrow="block"/>
                <v:shadow color="#eeece1"/>
              </v:shape>
            </w:pict>
          </mc:Fallback>
        </mc:AlternateContent>
      </w:r>
    </w:p>
    <w:p w:rsidR="00AD74F7" w:rsidRDefault="000C2EEF" w:rsidP="00F227C1">
      <w:pPr>
        <w:tabs>
          <w:tab w:val="left" w:pos="82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83680" behindDoc="0" locked="0" layoutInCell="1" allowOverlap="1" wp14:anchorId="44E65015" wp14:editId="529B1742">
                <wp:simplePos x="0" y="0"/>
                <wp:positionH relativeFrom="column">
                  <wp:posOffset>2659380</wp:posOffset>
                </wp:positionH>
                <wp:positionV relativeFrom="paragraph">
                  <wp:posOffset>92075</wp:posOffset>
                </wp:positionV>
                <wp:extent cx="731520" cy="0"/>
                <wp:effectExtent l="0" t="76200" r="30480" b="952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09.4pt;margin-top:7.25pt;width:57.6pt;height:0;z-index:251783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" strokecolor="black [0]">
                <v:stroke endarrow="block"/>
                <v:shadow color="#eeece1"/>
              </v:shape>
            </w:pict>
          </mc:Fallback>
        </mc:AlternateContent>
      </w:r>
    </w:p>
    <w:p w:rsidR="00AD74F7" w:rsidRDefault="00AD74F7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CE4D84" w:rsidRDefault="00CE4D84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B151E7" w:rsidRDefault="00B151E7" w:rsidP="00F227C1">
      <w:pPr>
        <w:tabs>
          <w:tab w:val="left" w:pos="8240"/>
        </w:tabs>
        <w:rPr>
          <w:rFonts w:ascii="Arial" w:hAnsi="Arial" w:cs="Arial"/>
          <w:b/>
          <w:noProof/>
        </w:rPr>
      </w:pPr>
    </w:p>
    <w:p w:rsidR="00F227C1" w:rsidRPr="00B8123A" w:rsidRDefault="00592602" w:rsidP="00F227C1">
      <w:pPr>
        <w:tabs>
          <w:tab w:val="left" w:pos="8240"/>
        </w:tabs>
        <w:rPr>
          <w:rFonts w:ascii="Arial" w:hAnsi="Arial" w:cs="Arial"/>
          <w:b/>
          <w:sz w:val="20"/>
          <w:szCs w:val="20"/>
        </w:rPr>
      </w:pPr>
      <w:r w:rsidRPr="00B8123A">
        <w:rPr>
          <w:rFonts w:ascii="Arial" w:hAnsi="Arial" w:cs="Arial"/>
          <w:b/>
          <w:noProof/>
          <w:sz w:val="20"/>
          <w:szCs w:val="20"/>
        </w:rPr>
        <w:lastRenderedPageBreak/>
        <w:t>Music</w:t>
      </w:r>
      <w:r w:rsidR="00CA4325" w:rsidRPr="00B8123A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CE4D84" w:rsidRPr="00B8123A">
        <w:rPr>
          <w:rFonts w:ascii="Arial" w:hAnsi="Arial" w:cs="Arial"/>
          <w:b/>
          <w:noProof/>
          <w:sz w:val="20"/>
          <w:szCs w:val="20"/>
        </w:rPr>
        <w:t>Medium</w:t>
      </w:r>
      <w:r w:rsidR="00F227C1" w:rsidRPr="00B8123A">
        <w:rPr>
          <w:rFonts w:ascii="Arial" w:hAnsi="Arial" w:cs="Arial"/>
          <w:b/>
          <w:sz w:val="20"/>
          <w:szCs w:val="20"/>
        </w:rPr>
        <w:t xml:space="preserve"> Term Planning </w:t>
      </w:r>
      <w:r w:rsidR="00F15DB6" w:rsidRPr="00B8123A">
        <w:rPr>
          <w:rFonts w:ascii="Arial" w:hAnsi="Arial" w:cs="Arial"/>
          <w:b/>
          <w:sz w:val="20"/>
          <w:szCs w:val="20"/>
        </w:rPr>
        <w:t xml:space="preserve">to be used in conjunction with the </w:t>
      </w:r>
      <w:proofErr w:type="spellStart"/>
      <w:r w:rsidR="00F15DB6" w:rsidRPr="00B8123A">
        <w:rPr>
          <w:rFonts w:ascii="Arial" w:hAnsi="Arial" w:cs="Arial"/>
          <w:b/>
          <w:sz w:val="20"/>
          <w:szCs w:val="20"/>
        </w:rPr>
        <w:t>Charanga</w:t>
      </w:r>
      <w:proofErr w:type="spellEnd"/>
      <w:r w:rsidR="00F15DB6" w:rsidRPr="00B8123A">
        <w:rPr>
          <w:rFonts w:ascii="Arial" w:hAnsi="Arial" w:cs="Arial"/>
          <w:b/>
          <w:sz w:val="20"/>
          <w:szCs w:val="20"/>
        </w:rPr>
        <w:t xml:space="preserve"> program</w:t>
      </w:r>
      <w:r w:rsidR="00B11453" w:rsidRPr="00B8123A">
        <w:rPr>
          <w:rFonts w:ascii="Arial" w:hAnsi="Arial" w:cs="Arial"/>
          <w:b/>
          <w:sz w:val="20"/>
          <w:szCs w:val="20"/>
        </w:rPr>
        <w:t xml:space="preserve"> and resources</w:t>
      </w:r>
      <w:r w:rsidR="00F15DB6" w:rsidRPr="00B8123A">
        <w:rPr>
          <w:rFonts w:ascii="Arial" w:hAnsi="Arial" w:cs="Arial"/>
          <w:b/>
          <w:sz w:val="20"/>
          <w:szCs w:val="20"/>
        </w:rPr>
        <w:t>.</w:t>
      </w:r>
      <w:r w:rsidR="00F227C1" w:rsidRPr="00B8123A">
        <w:rPr>
          <w:rFonts w:ascii="Arial" w:hAnsi="Arial" w:cs="Arial"/>
          <w:b/>
          <w:sz w:val="20"/>
          <w:szCs w:val="20"/>
        </w:rPr>
        <w:t xml:space="preserve">  </w:t>
      </w:r>
    </w:p>
    <w:p w:rsidR="00F227C1" w:rsidRPr="00B8123A" w:rsidRDefault="00F227C1" w:rsidP="00F227C1">
      <w:pPr>
        <w:rPr>
          <w:rFonts w:ascii="Arial" w:hAnsi="Arial" w:cs="Arial"/>
          <w:sz w:val="20"/>
          <w:szCs w:val="20"/>
        </w:rPr>
      </w:pPr>
    </w:p>
    <w:p w:rsidR="00F227C1" w:rsidRPr="00B8123A" w:rsidRDefault="00F227C1" w:rsidP="00F227C1">
      <w:pPr>
        <w:rPr>
          <w:rFonts w:ascii="Arial" w:hAnsi="Arial" w:cs="Arial"/>
          <w:sz w:val="20"/>
          <w:szCs w:val="20"/>
        </w:rPr>
      </w:pPr>
      <w:r w:rsidRPr="00B8123A">
        <w:rPr>
          <w:rFonts w:ascii="Arial" w:hAnsi="Arial" w:cs="Arial"/>
          <w:b/>
          <w:sz w:val="20"/>
          <w:szCs w:val="20"/>
        </w:rPr>
        <w:t>Year Group</w:t>
      </w:r>
      <w:r w:rsidRPr="00B8123A">
        <w:rPr>
          <w:rFonts w:ascii="Arial" w:hAnsi="Arial" w:cs="Arial"/>
          <w:sz w:val="20"/>
          <w:szCs w:val="20"/>
        </w:rPr>
        <w:t>:</w:t>
      </w:r>
      <w:r w:rsidR="00786695" w:rsidRPr="00B8123A">
        <w:rPr>
          <w:rFonts w:ascii="Arial" w:hAnsi="Arial" w:cs="Arial"/>
          <w:sz w:val="20"/>
          <w:szCs w:val="20"/>
        </w:rPr>
        <w:t xml:space="preserve"> 2</w:t>
      </w:r>
      <w:r w:rsidRPr="00B8123A">
        <w:rPr>
          <w:rFonts w:ascii="Arial" w:hAnsi="Arial" w:cs="Arial"/>
          <w:sz w:val="20"/>
          <w:szCs w:val="20"/>
        </w:rPr>
        <w:t xml:space="preserve">                 </w:t>
      </w:r>
      <w:r w:rsidR="00FB0586" w:rsidRPr="00B8123A">
        <w:rPr>
          <w:rFonts w:ascii="Arial" w:hAnsi="Arial" w:cs="Arial"/>
          <w:sz w:val="20"/>
          <w:szCs w:val="20"/>
        </w:rPr>
        <w:t xml:space="preserve">                   </w:t>
      </w:r>
      <w:r w:rsidRPr="00B8123A">
        <w:rPr>
          <w:rFonts w:ascii="Arial" w:hAnsi="Arial" w:cs="Arial"/>
          <w:b/>
          <w:sz w:val="20"/>
          <w:szCs w:val="20"/>
        </w:rPr>
        <w:t>Term</w:t>
      </w:r>
      <w:r w:rsidRPr="00B8123A">
        <w:rPr>
          <w:rFonts w:ascii="Arial" w:hAnsi="Arial" w:cs="Arial"/>
          <w:sz w:val="20"/>
          <w:szCs w:val="20"/>
        </w:rPr>
        <w:t xml:space="preserve">:  </w:t>
      </w:r>
      <w:r w:rsidR="00FD6606" w:rsidRPr="00B8123A">
        <w:rPr>
          <w:rFonts w:ascii="Arial" w:hAnsi="Arial" w:cs="Arial"/>
          <w:sz w:val="20"/>
          <w:szCs w:val="20"/>
        </w:rPr>
        <w:t xml:space="preserve"> </w:t>
      </w:r>
      <w:r w:rsidR="00513DC4">
        <w:rPr>
          <w:rFonts w:ascii="Arial" w:hAnsi="Arial" w:cs="Arial"/>
          <w:sz w:val="20"/>
          <w:szCs w:val="20"/>
        </w:rPr>
        <w:t>Spring 1</w:t>
      </w:r>
      <w:r w:rsidR="00FB0586" w:rsidRPr="00B8123A">
        <w:rPr>
          <w:rFonts w:ascii="Arial" w:hAnsi="Arial" w:cs="Arial"/>
          <w:sz w:val="20"/>
          <w:szCs w:val="20"/>
        </w:rPr>
        <w:tab/>
      </w:r>
      <w:r w:rsidR="00FB0586" w:rsidRPr="00B8123A">
        <w:rPr>
          <w:rFonts w:ascii="Arial" w:hAnsi="Arial" w:cs="Arial"/>
          <w:sz w:val="20"/>
          <w:szCs w:val="20"/>
        </w:rPr>
        <w:tab/>
      </w:r>
      <w:r w:rsidR="00FB0586" w:rsidRPr="00B8123A">
        <w:rPr>
          <w:rFonts w:ascii="Arial" w:hAnsi="Arial" w:cs="Arial"/>
          <w:sz w:val="20"/>
          <w:szCs w:val="20"/>
        </w:rPr>
        <w:tab/>
      </w:r>
      <w:r w:rsidR="00FB0586" w:rsidRPr="00B8123A">
        <w:rPr>
          <w:rFonts w:ascii="Arial" w:hAnsi="Arial" w:cs="Arial"/>
          <w:sz w:val="20"/>
          <w:szCs w:val="20"/>
        </w:rPr>
        <w:tab/>
      </w:r>
      <w:r w:rsidR="00FB0586" w:rsidRPr="00B8123A">
        <w:rPr>
          <w:rFonts w:ascii="Arial" w:hAnsi="Arial" w:cs="Arial"/>
          <w:sz w:val="20"/>
          <w:szCs w:val="20"/>
        </w:rPr>
        <w:tab/>
      </w:r>
      <w:r w:rsidRPr="00B8123A">
        <w:rPr>
          <w:rFonts w:ascii="Arial" w:hAnsi="Arial" w:cs="Arial"/>
          <w:b/>
          <w:sz w:val="20"/>
          <w:szCs w:val="20"/>
        </w:rPr>
        <w:t>Topic:</w:t>
      </w:r>
      <w:r w:rsidR="006E1C8D" w:rsidRPr="00B8123A">
        <w:rPr>
          <w:rFonts w:ascii="Arial" w:hAnsi="Arial" w:cs="Arial"/>
          <w:sz w:val="20"/>
          <w:szCs w:val="20"/>
        </w:rPr>
        <w:t xml:space="preserve">  </w:t>
      </w:r>
      <w:r w:rsidR="00513DC4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513DC4">
        <w:rPr>
          <w:rFonts w:ascii="Arial" w:hAnsi="Arial" w:cs="Arial"/>
          <w:sz w:val="20"/>
          <w:szCs w:val="20"/>
        </w:rPr>
        <w:t>wanna</w:t>
      </w:r>
      <w:proofErr w:type="spellEnd"/>
      <w:r w:rsidR="00513DC4">
        <w:rPr>
          <w:rFonts w:ascii="Arial" w:hAnsi="Arial" w:cs="Arial"/>
          <w:sz w:val="20"/>
          <w:szCs w:val="20"/>
        </w:rPr>
        <w:t xml:space="preserve"> play in a band </w:t>
      </w:r>
    </w:p>
    <w:p w:rsidR="00F227C1" w:rsidRPr="00B8123A" w:rsidRDefault="00F227C1" w:rsidP="00F227C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986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842"/>
        <w:gridCol w:w="1323"/>
        <w:gridCol w:w="737"/>
        <w:gridCol w:w="113"/>
        <w:gridCol w:w="8647"/>
        <w:gridCol w:w="850"/>
        <w:gridCol w:w="2474"/>
      </w:tblGrid>
      <w:tr w:rsidR="00CE4D84" w:rsidRPr="00B8123A" w:rsidTr="000721B5">
        <w:trPr>
          <w:cantSplit/>
          <w:trHeight w:val="591"/>
        </w:trPr>
        <w:tc>
          <w:tcPr>
            <w:tcW w:w="842" w:type="dxa"/>
            <w:textDirection w:val="btLr"/>
          </w:tcPr>
          <w:p w:rsidR="00CE4D84" w:rsidRPr="00B8123A" w:rsidRDefault="00CE4D84" w:rsidP="00FB0586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  <w:gridSpan w:val="3"/>
          </w:tcPr>
          <w:p w:rsidR="00CE4D84" w:rsidRPr="00B8123A" w:rsidRDefault="00CE4D84" w:rsidP="00B73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123A">
              <w:rPr>
                <w:rFonts w:ascii="Arial" w:hAnsi="Arial" w:cs="Arial"/>
                <w:b/>
                <w:sz w:val="20"/>
                <w:szCs w:val="20"/>
              </w:rPr>
              <w:t>Learning Objective</w:t>
            </w:r>
          </w:p>
        </w:tc>
        <w:tc>
          <w:tcPr>
            <w:tcW w:w="8647" w:type="dxa"/>
          </w:tcPr>
          <w:p w:rsidR="00CE4D84" w:rsidRPr="00B8123A" w:rsidRDefault="00CE4D84" w:rsidP="00B73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123A">
              <w:rPr>
                <w:rFonts w:ascii="Arial" w:hAnsi="Arial" w:cs="Arial"/>
                <w:b/>
                <w:sz w:val="20"/>
                <w:szCs w:val="20"/>
              </w:rPr>
              <w:t>Input</w:t>
            </w:r>
          </w:p>
          <w:p w:rsidR="00CE4D84" w:rsidRPr="00B8123A" w:rsidRDefault="009D1E63" w:rsidP="00B73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123A">
              <w:rPr>
                <w:rFonts w:ascii="Arial" w:hAnsi="Arial" w:cs="Arial"/>
                <w:b/>
                <w:sz w:val="20"/>
                <w:szCs w:val="20"/>
              </w:rPr>
              <w:t xml:space="preserve"> (including key questions and vocabulary)</w:t>
            </w:r>
          </w:p>
        </w:tc>
        <w:tc>
          <w:tcPr>
            <w:tcW w:w="850" w:type="dxa"/>
          </w:tcPr>
          <w:p w:rsidR="00CE4D84" w:rsidRPr="00B8123A" w:rsidRDefault="00B60603" w:rsidP="00BE40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Adaptive teaching strategies</w:t>
            </w:r>
          </w:p>
        </w:tc>
        <w:tc>
          <w:tcPr>
            <w:tcW w:w="2474" w:type="dxa"/>
          </w:tcPr>
          <w:p w:rsidR="00CE4D84" w:rsidRPr="00B8123A" w:rsidRDefault="00FD6E31" w:rsidP="00B73B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learning</w:t>
            </w:r>
          </w:p>
        </w:tc>
      </w:tr>
      <w:tr w:rsidR="00B8123A" w:rsidRPr="00B8123A" w:rsidTr="000721B5">
        <w:trPr>
          <w:cantSplit/>
          <w:trHeight w:val="591"/>
        </w:trPr>
        <w:tc>
          <w:tcPr>
            <w:tcW w:w="842" w:type="dxa"/>
            <w:textDirection w:val="btLr"/>
          </w:tcPr>
          <w:p w:rsidR="00B8123A" w:rsidRPr="00B8123A" w:rsidRDefault="00B8123A" w:rsidP="00B8123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3A">
              <w:rPr>
                <w:rFonts w:ascii="Arial" w:hAnsi="Arial" w:cs="Arial"/>
                <w:sz w:val="20"/>
                <w:szCs w:val="20"/>
              </w:rPr>
              <w:lastRenderedPageBreak/>
              <w:t>Session 1</w:t>
            </w:r>
          </w:p>
        </w:tc>
        <w:tc>
          <w:tcPr>
            <w:tcW w:w="2173" w:type="dxa"/>
            <w:gridSpan w:val="3"/>
          </w:tcPr>
          <w:p w:rsidR="00FD6E31" w:rsidRPr="00B8123A" w:rsidRDefault="00FD6E31" w:rsidP="00FD6E31">
            <w:pPr>
              <w:rPr>
                <w:rFonts w:ascii="Arial" w:hAnsi="Arial" w:cs="Arial"/>
                <w:sz w:val="20"/>
                <w:szCs w:val="20"/>
              </w:rPr>
            </w:pPr>
            <w:r w:rsidRPr="00B8123A">
              <w:rPr>
                <w:rFonts w:ascii="Arial" w:hAnsi="Arial" w:cs="Arial"/>
                <w:sz w:val="20"/>
                <w:szCs w:val="20"/>
              </w:rPr>
              <w:t xml:space="preserve">I can </w:t>
            </w:r>
            <w:r>
              <w:rPr>
                <w:rFonts w:ascii="Arial" w:hAnsi="Arial" w:cs="Arial"/>
                <w:sz w:val="20"/>
                <w:szCs w:val="20"/>
              </w:rPr>
              <w:t xml:space="preserve">describe the pulse, rhythm, texture, arrangement, tempo and dynamics of a piece of music. </w:t>
            </w:r>
          </w:p>
          <w:p w:rsidR="0006772B" w:rsidRPr="00B8123A" w:rsidRDefault="0006772B" w:rsidP="00B812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:rsidR="006A24D0" w:rsidRDefault="006A24D0" w:rsidP="006A24D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lesson</w:t>
            </w:r>
          </w:p>
          <w:p w:rsidR="006A24D0" w:rsidRDefault="006A24D0" w:rsidP="006A24D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:rsidR="006A24D0" w:rsidRPr="000C68AA" w:rsidRDefault="006A24D0" w:rsidP="006A24D0">
            <w:pPr>
              <w:shd w:val="clear" w:color="auto" w:fill="FFFFFF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Pulse; </w:t>
            </w:r>
            <w:r w:rsidRPr="000C68AA">
              <w:rPr>
                <w:rFonts w:ascii="Arial" w:hAnsi="Arial" w:cs="Arial"/>
                <w:color w:val="202124"/>
                <w:sz w:val="16"/>
                <w:szCs w:val="16"/>
              </w:rPr>
              <w:t>What is the beat or pulse of music?</w:t>
            </w:r>
          </w:p>
          <w:p w:rsidR="006A24D0" w:rsidRPr="000C68AA" w:rsidRDefault="006A24D0" w:rsidP="006A24D0">
            <w:pPr>
              <w:shd w:val="clear" w:color="auto" w:fill="FFFFFF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0C68AA">
              <w:rPr>
                <w:rFonts w:ascii="Arial" w:hAnsi="Arial" w:cs="Arial"/>
                <w:bCs/>
                <w:color w:val="202124"/>
                <w:sz w:val="16"/>
                <w:szCs w:val="16"/>
              </w:rPr>
              <w:t>A pulse is the heartbeat of the rhythm/music that you hear - and feel - when listening to music</w:t>
            </w:r>
            <w:r w:rsidRPr="000C68AA">
              <w:rPr>
                <w:rFonts w:ascii="Arial" w:hAnsi="Arial" w:cs="Arial"/>
                <w:color w:val="202124"/>
                <w:sz w:val="16"/>
                <w:szCs w:val="16"/>
              </w:rPr>
              <w:t> and this is what people usually tap along to when listening. The beat is the repeated note value of the time signature. They can often (</w:t>
            </w:r>
            <w:r>
              <w:rPr>
                <w:rFonts w:ascii="Arial" w:hAnsi="Arial" w:cs="Arial"/>
                <w:color w:val="202124"/>
                <w:sz w:val="16"/>
                <w:szCs w:val="16"/>
              </w:rPr>
              <w:t xml:space="preserve">and are usually) the same </w:t>
            </w:r>
            <w:proofErr w:type="gramStart"/>
            <w:r>
              <w:rPr>
                <w:rFonts w:ascii="Arial" w:hAnsi="Arial" w:cs="Arial"/>
                <w:color w:val="202124"/>
                <w:sz w:val="16"/>
                <w:szCs w:val="16"/>
              </w:rPr>
              <w:t>thing,</w:t>
            </w:r>
            <w:proofErr w:type="gramEnd"/>
            <w:r w:rsidRPr="000C68AA">
              <w:rPr>
                <w:rFonts w:ascii="Arial" w:hAnsi="Arial" w:cs="Arial"/>
                <w:color w:val="202124"/>
                <w:sz w:val="16"/>
                <w:szCs w:val="16"/>
              </w:rPr>
              <w:t xml:space="preserve"> or at least they cross over.</w:t>
            </w:r>
            <w:r>
              <w:rPr>
                <w:rFonts w:ascii="Arial" w:hAnsi="Arial" w:cs="Arial"/>
                <w:color w:val="202124"/>
                <w:sz w:val="16"/>
                <w:szCs w:val="16"/>
              </w:rPr>
              <w:t xml:space="preserve"> Play the first warm up game on </w:t>
            </w:r>
            <w:proofErr w:type="spellStart"/>
            <w:r>
              <w:rPr>
                <w:rFonts w:ascii="Arial" w:hAnsi="Arial" w:cs="Arial"/>
                <w:color w:val="202124"/>
                <w:sz w:val="16"/>
                <w:szCs w:val="16"/>
              </w:rPr>
              <w:t>Charanga</w:t>
            </w:r>
            <w:proofErr w:type="spellEnd"/>
            <w:r>
              <w:rPr>
                <w:rFonts w:ascii="Arial" w:hAnsi="Arial" w:cs="Arial"/>
                <w:color w:val="202124"/>
                <w:sz w:val="16"/>
                <w:szCs w:val="16"/>
              </w:rPr>
              <w:t xml:space="preserve"> to find the music pulse. Identify it as a group and then practise tapping along as a group. </w:t>
            </w:r>
          </w:p>
          <w:p w:rsidR="006A24D0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A24D0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rhythm; </w:t>
            </w:r>
            <w:r w:rsidRPr="001D78A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Rhythm is the pattern of long and short sounds as you move through the song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</w:t>
            </w:r>
          </w:p>
          <w:p w:rsidR="006A24D0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6A24D0" w:rsidRDefault="006A24D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The texture: is it thick, thin or in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between? Are there many layers of sound, or just one/two? Are there many voices singing/instruments playing, or just one/two? </w:t>
            </w:r>
          </w:p>
          <w:p w:rsidR="006A24D0" w:rsidRPr="00B12075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A24D0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The tempo: is it fast, slow or in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between? </w:t>
            </w:r>
            <w:r w:rsidRPr="00B120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In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B12075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between.</w:t>
            </w: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Listen again to hear the tempo. Stop when the tempo changes to see if the children have noticed.</w:t>
            </w:r>
          </w:p>
          <w:p w:rsidR="006A24D0" w:rsidRPr="00B12075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6A24D0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● The dynamics: is the music loud, quiet or in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between? Is it the same throughout or does it vary</w:t>
            </w:r>
            <w:r w:rsidR="00ED4FA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?</w:t>
            </w:r>
          </w:p>
          <w:p w:rsidR="00ED4FA0" w:rsidRPr="00B12075" w:rsidRDefault="00ED4FA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A24D0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arrangement: which voices/instruments sing/play in which sections? </w:t>
            </w:r>
          </w:p>
          <w:p w:rsidR="006A24D0" w:rsidRDefault="006A24D0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Listen to the song</w:t>
            </w:r>
            <w:r w:rsidR="00DE0C93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 </w:t>
            </w:r>
            <w:proofErr w:type="spellStart"/>
            <w:r w:rsidR="00DE0C93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wanna</w:t>
            </w:r>
            <w:proofErr w:type="spellEnd"/>
            <w:r w:rsidR="00DE0C93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play in a band.</w:t>
            </w:r>
          </w:p>
          <w:p w:rsidR="00DE0C93" w:rsidRDefault="00DE0C93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DE0C93" w:rsidRDefault="00DE0C93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Do you like it? Why?</w:t>
            </w:r>
          </w:p>
          <w:p w:rsidR="00DE0C93" w:rsidRDefault="00DE0C93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DE0C93" w:rsidRDefault="00DE0C93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Listen again and try to identify the pulse of the song as a class.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What is the Style of this Music?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>Is it Pop/Rock/Blues/Gospel/Ballad/R&amp;B/Rap/Soul? It’s A Rock song.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What are the style indicators of rock music?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● Heavily-amplified guitar.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● Bass guitar.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● Drums.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● Keyboard sounds.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● Often male vocals with backing vocals from other band members.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● Frequent solo guitar.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 xml:space="preserve">● Sometimes distortion of the sound. </w:t>
            </w:r>
          </w:p>
          <w:p w:rsidR="00DE0C93" w:rsidRPr="00DE0C93" w:rsidRDefault="00DE0C93" w:rsidP="006A24D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DE0C93">
              <w:rPr>
                <w:rFonts w:asciiTheme="minorHAnsi" w:hAnsiTheme="minorHAnsi" w:cstheme="minorHAnsi"/>
                <w:sz w:val="16"/>
                <w:szCs w:val="16"/>
              </w:rPr>
              <w:t>● A heavy backbeat.</w:t>
            </w:r>
          </w:p>
          <w:p w:rsidR="00DE0C93" w:rsidRDefault="00DE0C93" w:rsidP="006A24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B8123A" w:rsidRPr="00DE0C93" w:rsidRDefault="00DE0C93" w:rsidP="00B812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Learn the words to the song</w:t>
            </w:r>
          </w:p>
          <w:p w:rsidR="00B8123A" w:rsidRPr="00B8123A" w:rsidRDefault="00B8123A" w:rsidP="00B81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123A" w:rsidRPr="00B8123A" w:rsidRDefault="00B8123A" w:rsidP="00B81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123A">
              <w:rPr>
                <w:rFonts w:ascii="Arial" w:hAnsi="Arial" w:cs="Arial"/>
                <w:sz w:val="20"/>
                <w:szCs w:val="20"/>
              </w:rPr>
              <w:t xml:space="preserve">Perform song. </w:t>
            </w:r>
          </w:p>
          <w:p w:rsidR="00B8123A" w:rsidRPr="00B8123A" w:rsidRDefault="00B8123A" w:rsidP="00B812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8123A" w:rsidRPr="00B8123A" w:rsidRDefault="00B8123A" w:rsidP="000A5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8123A">
              <w:rPr>
                <w:rFonts w:ascii="Arial" w:hAnsi="Arial" w:cs="Arial"/>
                <w:sz w:val="20"/>
                <w:szCs w:val="20"/>
              </w:rPr>
              <w:t xml:space="preserve">Discuss what they have learnt in this lesson? </w:t>
            </w:r>
          </w:p>
        </w:tc>
        <w:tc>
          <w:tcPr>
            <w:tcW w:w="850" w:type="dxa"/>
          </w:tcPr>
          <w:p w:rsidR="00B60603" w:rsidRPr="004021DF" w:rsidRDefault="00B8123A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B81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0603"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B8123A" w:rsidRPr="00B8123A" w:rsidRDefault="00B60603" w:rsidP="00B60603">
            <w:pPr>
              <w:rPr>
                <w:rFonts w:ascii="Arial" w:hAnsi="Arial" w:cs="Arial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2474" w:type="dxa"/>
          </w:tcPr>
          <w:p w:rsidR="00B8123A" w:rsidRDefault="00FD6E31" w:rsidP="00B8123A">
            <w:pPr>
              <w:rPr>
                <w:rFonts w:asciiTheme="minorHAnsi" w:hAnsiTheme="minorHAnsi" w:cstheme="minorHAnsi"/>
                <w:sz w:val="20"/>
              </w:rPr>
            </w:pPr>
            <w:r w:rsidRPr="00AE237A">
              <w:rPr>
                <w:rFonts w:asciiTheme="minorHAnsi" w:hAnsiTheme="minorHAnsi" w:cstheme="minorHAnsi"/>
                <w:sz w:val="20"/>
                <w:szCs w:val="20"/>
              </w:rPr>
              <w:t>Children 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237A">
              <w:rPr>
                <w:rFonts w:asciiTheme="minorHAnsi" w:hAnsiTheme="minorHAnsi" w:cstheme="minorHAnsi"/>
                <w:sz w:val="20"/>
                <w:szCs w:val="20"/>
              </w:rPr>
              <w:t xml:space="preserve">describe the </w:t>
            </w:r>
            <w:r w:rsidRPr="00AE237A">
              <w:rPr>
                <w:rFonts w:asciiTheme="minorHAnsi" w:hAnsiTheme="minorHAnsi" w:cstheme="minorHAnsi"/>
                <w:sz w:val="20"/>
              </w:rPr>
              <w:t>pulse, rhythm, texture, arrangement, tempo and dynamics of a piece of music.</w:t>
            </w:r>
          </w:p>
          <w:p w:rsidR="008D42D3" w:rsidRDefault="008D42D3" w:rsidP="00B8123A">
            <w:pPr>
              <w:rPr>
                <w:rFonts w:asciiTheme="minorHAnsi" w:hAnsiTheme="minorHAnsi" w:cstheme="minorHAnsi"/>
                <w:sz w:val="20"/>
              </w:rPr>
            </w:pPr>
          </w:p>
          <w:p w:rsidR="008D42D3" w:rsidRPr="00B8123A" w:rsidRDefault="008D42D3" w:rsidP="00B8123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Children can listen to and appraise a piece of music. </w:t>
            </w:r>
          </w:p>
        </w:tc>
      </w:tr>
      <w:tr w:rsidR="00865576" w:rsidRPr="00B8123A" w:rsidTr="000721B5">
        <w:trPr>
          <w:cantSplit/>
          <w:trHeight w:val="6936"/>
        </w:trPr>
        <w:tc>
          <w:tcPr>
            <w:tcW w:w="842" w:type="dxa"/>
            <w:textDirection w:val="btLr"/>
          </w:tcPr>
          <w:p w:rsidR="00865576" w:rsidRPr="00B8123A" w:rsidRDefault="00865576" w:rsidP="0014413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3A">
              <w:rPr>
                <w:rFonts w:ascii="Arial" w:hAnsi="Arial" w:cs="Arial"/>
                <w:sz w:val="20"/>
                <w:szCs w:val="20"/>
              </w:rPr>
              <w:lastRenderedPageBreak/>
              <w:t>Session 2</w:t>
            </w:r>
          </w:p>
        </w:tc>
        <w:tc>
          <w:tcPr>
            <w:tcW w:w="2060" w:type="dxa"/>
            <w:gridSpan w:val="2"/>
          </w:tcPr>
          <w:p w:rsidR="000A513E" w:rsidRDefault="000A513E" w:rsidP="00636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describe how to find the pulse and rhythm of a song.</w:t>
            </w:r>
          </w:p>
          <w:p w:rsidR="000A513E" w:rsidRDefault="000A513E" w:rsidP="00636331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331" w:rsidRPr="00172EAD" w:rsidRDefault="00636331" w:rsidP="00636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can review music and discuss their similarities and differences. </w:t>
            </w:r>
          </w:p>
          <w:p w:rsidR="009C32A9" w:rsidRPr="00B8123A" w:rsidRDefault="009C32A9" w:rsidP="004625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0" w:type="dxa"/>
            <w:gridSpan w:val="2"/>
          </w:tcPr>
          <w:p w:rsidR="00DE0C93" w:rsidRDefault="00DE0C93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0C93">
              <w:rPr>
                <w:rFonts w:asciiTheme="minorHAnsi" w:hAnsiTheme="minorHAnsi" w:cstheme="minorHAnsi"/>
                <w:sz w:val="20"/>
                <w:szCs w:val="20"/>
              </w:rPr>
              <w:t>Focus- Pulse and Rhythm</w:t>
            </w:r>
          </w:p>
          <w:p w:rsidR="00ED4FA0" w:rsidRPr="00DE0C93" w:rsidRDefault="00ED4FA0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0C93" w:rsidRPr="00DE0C93" w:rsidRDefault="00DE0C93" w:rsidP="00DE0C93">
            <w:pPr>
              <w:shd w:val="clear" w:color="auto" w:fill="FFFFFF"/>
              <w:rPr>
                <w:rFonts w:asciiTheme="minorHAnsi" w:hAnsiTheme="minorHAnsi" w:cstheme="minorHAnsi"/>
                <w:color w:val="202124"/>
                <w:sz w:val="20"/>
                <w:szCs w:val="20"/>
              </w:rPr>
            </w:pPr>
            <w:r w:rsidRPr="00DE0C9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● The Pulse; </w:t>
            </w:r>
            <w:r w:rsidRPr="00DE0C93">
              <w:rPr>
                <w:rFonts w:asciiTheme="minorHAnsi" w:hAnsiTheme="minorHAnsi" w:cstheme="minorHAnsi"/>
                <w:color w:val="202124"/>
                <w:sz w:val="20"/>
                <w:szCs w:val="20"/>
              </w:rPr>
              <w:t>What is the beat or pulse of music?</w:t>
            </w:r>
          </w:p>
          <w:p w:rsidR="00DE0C93" w:rsidRPr="00DE0C93" w:rsidRDefault="00DE0C93" w:rsidP="00DE0C93">
            <w:pPr>
              <w:shd w:val="clear" w:color="auto" w:fill="FFFFFF"/>
              <w:rPr>
                <w:rFonts w:asciiTheme="minorHAnsi" w:hAnsiTheme="minorHAnsi" w:cstheme="minorHAnsi"/>
                <w:color w:val="202124"/>
                <w:sz w:val="20"/>
                <w:szCs w:val="20"/>
              </w:rPr>
            </w:pPr>
            <w:r w:rsidRPr="00DE0C93">
              <w:rPr>
                <w:rFonts w:asciiTheme="minorHAnsi" w:hAnsiTheme="minorHAnsi" w:cstheme="minorHAnsi"/>
                <w:bCs/>
                <w:color w:val="202124"/>
                <w:sz w:val="20"/>
                <w:szCs w:val="20"/>
              </w:rPr>
              <w:t>A pulse is the heartbeat of the rhythm/music that you hear - and feel - when listening to music</w:t>
            </w:r>
            <w:r w:rsidRPr="00DE0C93">
              <w:rPr>
                <w:rFonts w:asciiTheme="minorHAnsi" w:hAnsiTheme="minorHAnsi" w:cstheme="minorHAnsi"/>
                <w:color w:val="202124"/>
                <w:sz w:val="20"/>
                <w:szCs w:val="20"/>
              </w:rPr>
              <w:t xml:space="preserve"> and this is what people usually tap along to when listening. The beat is the repeated note value of the time signature. They can often (and are usually) the same </w:t>
            </w:r>
            <w:proofErr w:type="gramStart"/>
            <w:r w:rsidRPr="00DE0C93">
              <w:rPr>
                <w:rFonts w:asciiTheme="minorHAnsi" w:hAnsiTheme="minorHAnsi" w:cstheme="minorHAnsi"/>
                <w:color w:val="202124"/>
                <w:sz w:val="20"/>
                <w:szCs w:val="20"/>
              </w:rPr>
              <w:t>thing,</w:t>
            </w:r>
            <w:proofErr w:type="gramEnd"/>
            <w:r w:rsidRPr="00DE0C93">
              <w:rPr>
                <w:rFonts w:asciiTheme="minorHAnsi" w:hAnsiTheme="minorHAnsi" w:cstheme="minorHAnsi"/>
                <w:color w:val="202124"/>
                <w:sz w:val="20"/>
                <w:szCs w:val="20"/>
              </w:rPr>
              <w:t xml:space="preserve"> or at least they cross over. </w:t>
            </w:r>
          </w:p>
          <w:p w:rsidR="00DE0C93" w:rsidRPr="00DE0C93" w:rsidRDefault="00DE0C93" w:rsidP="00DE0C9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DE0C93" w:rsidRPr="00DE0C93" w:rsidRDefault="00DE0C93" w:rsidP="00DE0C9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eastAsia="en-US"/>
              </w:rPr>
            </w:pPr>
            <w:r w:rsidRPr="00DE0C9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● The rhythm; Rhythm is the pattern of long and short sounds as you move through the song.</w:t>
            </w:r>
          </w:p>
          <w:p w:rsidR="00DE0C93" w:rsidRPr="00DE0C93" w:rsidRDefault="00DE0C93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6331" w:rsidRPr="00DE0C93" w:rsidRDefault="00636331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6331" w:rsidRPr="00DE0C93" w:rsidRDefault="00DE0C93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0C93">
              <w:rPr>
                <w:rFonts w:asciiTheme="minorHAnsi" w:hAnsiTheme="minorHAnsi" w:cstheme="minorHAnsi"/>
                <w:sz w:val="20"/>
                <w:szCs w:val="20"/>
              </w:rPr>
              <w:t>Listen to -</w:t>
            </w:r>
            <w:r w:rsidR="00636331"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 We will rock you: Play the song. Use your body to find the pulse</w:t>
            </w:r>
            <w:r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 and rhythm. </w:t>
            </w:r>
            <w:r w:rsidR="00636331"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Ensure children have found the correct pulse. </w:t>
            </w:r>
          </w:p>
          <w:p w:rsidR="00636331" w:rsidRPr="00DE0C93" w:rsidRDefault="00DE0C93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0C93">
              <w:rPr>
                <w:rFonts w:asciiTheme="minorHAnsi" w:hAnsiTheme="minorHAnsi" w:cstheme="minorHAnsi"/>
                <w:sz w:val="20"/>
                <w:szCs w:val="20"/>
              </w:rPr>
              <w:t>Do you like this song? Why?</w:t>
            </w:r>
          </w:p>
          <w:p w:rsidR="00DE0C93" w:rsidRPr="00DE0C93" w:rsidRDefault="00DE0C93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6331" w:rsidRDefault="00DE0C93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Listen to I </w:t>
            </w:r>
            <w:proofErr w:type="spellStart"/>
            <w:r w:rsidRPr="00DE0C93">
              <w:rPr>
                <w:rFonts w:asciiTheme="minorHAnsi" w:hAnsiTheme="minorHAnsi" w:cstheme="minorHAnsi"/>
                <w:sz w:val="20"/>
                <w:szCs w:val="20"/>
              </w:rPr>
              <w:t>wanna</w:t>
            </w:r>
            <w:proofErr w:type="spellEnd"/>
            <w:r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 play in a band again and </w:t>
            </w:r>
            <w:r w:rsidR="00636331"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use their body to ensure that can feel the pulse in the song. </w:t>
            </w:r>
            <w:r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Play the warm up games for this session on </w:t>
            </w:r>
            <w:proofErr w:type="spellStart"/>
            <w:r w:rsidRPr="00DE0C93">
              <w:rPr>
                <w:rFonts w:asciiTheme="minorHAnsi" w:hAnsiTheme="minorHAnsi" w:cstheme="minorHAnsi"/>
                <w:sz w:val="20"/>
                <w:szCs w:val="20"/>
              </w:rPr>
              <w:t>Charanga</w:t>
            </w:r>
            <w:proofErr w:type="spellEnd"/>
            <w:r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ED4FA0" w:rsidRPr="00DE0C93" w:rsidRDefault="00ED4FA0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you like this song? Why?</w:t>
            </w:r>
          </w:p>
          <w:p w:rsidR="00DE0C93" w:rsidRPr="00DE0C93" w:rsidRDefault="00DE0C93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0C93" w:rsidRDefault="00DE0C93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0C93">
              <w:rPr>
                <w:rFonts w:asciiTheme="minorHAnsi" w:hAnsiTheme="minorHAnsi" w:cstheme="minorHAnsi"/>
                <w:sz w:val="20"/>
                <w:szCs w:val="20"/>
              </w:rPr>
              <w:t xml:space="preserve">Learn to sing the song, teacher to use a beater to tap out the pulse to ensure the children know it. </w:t>
            </w:r>
          </w:p>
          <w:p w:rsidR="00ED4FA0" w:rsidRDefault="00ED4FA0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Talk about how to sing </w:t>
            </w:r>
          </w:p>
          <w:p w:rsidR="00ED4FA0" w:rsidRPr="00941615" w:rsidRDefault="00ED4FA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When singing they must remember;</w:t>
            </w:r>
          </w:p>
          <w:p w:rsidR="00ED4FA0" w:rsidRDefault="00ED4FA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to sing out (to project their voices) but never to shout; </w:t>
            </w:r>
          </w:p>
          <w:p w:rsidR="00ED4FA0" w:rsidRDefault="00ED4FA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 stand with straight backs,</w:t>
            </w:r>
          </w:p>
          <w:p w:rsidR="00ED4FA0" w:rsidRPr="00941615" w:rsidRDefault="00ED4FA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feet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hip-width apart and to breathe from deep inside. Remind them that shouting comes from the throat and ends up hurting the voice.</w:t>
            </w:r>
          </w:p>
          <w:p w:rsidR="00ED4FA0" w:rsidRPr="00941615" w:rsidRDefault="00ED4FA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aim for a good sound (a round sound).</w:t>
            </w:r>
          </w:p>
          <w:p w:rsidR="00ED4FA0" w:rsidRPr="00941615" w:rsidRDefault="00ED4FA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breathe at the ends of phrases/lines and in the same places as each other (if necessary, have a discussion about places to breathe).</w:t>
            </w:r>
          </w:p>
          <w:p w:rsidR="00ED4FA0" w:rsidRPr="00941615" w:rsidRDefault="00ED4FA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take care over diction and to enunciate consonants carefully and together.</w:t>
            </w:r>
          </w:p>
          <w:p w:rsidR="00ED4FA0" w:rsidRPr="00941615" w:rsidRDefault="00ED4FA0" w:rsidP="00ED4F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ED4FA0" w:rsidRPr="00DE0C93" w:rsidRDefault="00ED4FA0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36331" w:rsidRPr="00DE0C93" w:rsidRDefault="00636331" w:rsidP="006363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82379" w:rsidRPr="00ED4FA0" w:rsidRDefault="00ED4FA0" w:rsidP="00ED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Perform song.</w:t>
            </w:r>
          </w:p>
        </w:tc>
        <w:tc>
          <w:tcPr>
            <w:tcW w:w="850" w:type="dxa"/>
          </w:tcPr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865576" w:rsidRPr="00B8123A" w:rsidRDefault="00B60603" w:rsidP="00B60603">
            <w:pPr>
              <w:rPr>
                <w:rFonts w:ascii="Arial" w:hAnsi="Arial" w:cs="Arial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  <w:p w:rsidR="00865576" w:rsidRPr="00B8123A" w:rsidRDefault="00865576" w:rsidP="00865576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74" w:type="dxa"/>
          </w:tcPr>
          <w:p w:rsidR="00865576" w:rsidRDefault="00FD6E31" w:rsidP="00F15DB6">
            <w:pPr>
              <w:rPr>
                <w:rFonts w:ascii="Arial" w:hAnsi="Arial" w:cs="Arial"/>
                <w:sz w:val="20"/>
                <w:szCs w:val="20"/>
              </w:rPr>
            </w:pPr>
            <w:r w:rsidRPr="00C05DC1">
              <w:rPr>
                <w:rFonts w:ascii="Arial" w:hAnsi="Arial" w:cs="Arial"/>
                <w:sz w:val="20"/>
                <w:szCs w:val="20"/>
              </w:rPr>
              <w:t>Children can describe how to find the pulse and rhythm of a piece of music.</w:t>
            </w:r>
          </w:p>
          <w:p w:rsidR="00F521F5" w:rsidRDefault="00F521F5" w:rsidP="00F15D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521F5" w:rsidRPr="00B8123A" w:rsidRDefault="00F521F5" w:rsidP="00F15DB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know how to use their voices to sing. </w:t>
            </w:r>
          </w:p>
        </w:tc>
      </w:tr>
      <w:tr w:rsidR="009C32A9" w:rsidRPr="00B8123A" w:rsidTr="000721B5">
        <w:trPr>
          <w:cantSplit/>
          <w:trHeight w:val="1049"/>
        </w:trPr>
        <w:tc>
          <w:tcPr>
            <w:tcW w:w="842" w:type="dxa"/>
            <w:textDirection w:val="btLr"/>
          </w:tcPr>
          <w:p w:rsidR="009C32A9" w:rsidRPr="00B8123A" w:rsidRDefault="000A513E" w:rsidP="009C32A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Session 3</w:t>
            </w:r>
          </w:p>
        </w:tc>
        <w:tc>
          <w:tcPr>
            <w:tcW w:w="1323" w:type="dxa"/>
          </w:tcPr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describe the texture of a piece of music.</w:t>
            </w:r>
          </w:p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32A9" w:rsidRPr="00B8123A" w:rsidRDefault="009C32A9" w:rsidP="009C3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9C32A9" w:rsidRPr="0014580E" w:rsidRDefault="00ED4FA0" w:rsidP="00ED4F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4580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Focus – Texture</w:t>
            </w:r>
          </w:p>
          <w:p w:rsidR="00ED4FA0" w:rsidRPr="0014580E" w:rsidRDefault="00ED4FA0" w:rsidP="00ED4F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4580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The texture: is it thick, thin or in between? Are there many layers of sound, or just one/two? Are there many voices singing/instruments playing, or just one/two? </w:t>
            </w:r>
          </w:p>
          <w:p w:rsidR="00ED4FA0" w:rsidRPr="0014580E" w:rsidRDefault="00ED4FA0" w:rsidP="00ED4FA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ED4FA0" w:rsidRPr="0014580E" w:rsidRDefault="00ED4FA0" w:rsidP="00ED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580E">
              <w:rPr>
                <w:rFonts w:asciiTheme="minorHAnsi" w:hAnsiTheme="minorHAnsi" w:cstheme="minorHAnsi"/>
                <w:sz w:val="20"/>
                <w:szCs w:val="20"/>
              </w:rPr>
              <w:t>Listen to Smoke On The Water by Deep Purple find and move to the pulse</w:t>
            </w:r>
            <w:r w:rsidR="0014580E"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 and rhythm</w:t>
            </w:r>
            <w:r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ED4FA0" w:rsidRPr="0014580E" w:rsidRDefault="00ED4FA0" w:rsidP="00ED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Do you like the song? </w:t>
            </w:r>
            <w:r w:rsidR="0014580E"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Why? Listen out and make a note of the texture in the song. </w:t>
            </w:r>
          </w:p>
          <w:p w:rsidR="0014580E" w:rsidRPr="0014580E" w:rsidRDefault="0014580E" w:rsidP="00ED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580E">
              <w:rPr>
                <w:rFonts w:asciiTheme="minorHAnsi" w:hAnsiTheme="minorHAnsi" w:cstheme="minorHAnsi"/>
                <w:sz w:val="20"/>
                <w:szCs w:val="20"/>
              </w:rPr>
              <w:t>The texture: is it thick, thin or in between? Are there many layers of sound, or just one/two? Are there many voices singing/instruments playing, or just one/two? It starts with a thin texture – just a few instruments – and builds up to a thicker texture. The guitar plays in the intro and verses with the drums; the bass comes in only in the chorus. This is unusual for a rock song.</w:t>
            </w:r>
          </w:p>
          <w:p w:rsidR="0014580E" w:rsidRPr="0014580E" w:rsidRDefault="0014580E" w:rsidP="00ED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D4FA0" w:rsidRPr="0014580E" w:rsidRDefault="00ED4FA0" w:rsidP="00ED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Listen to ‘I </w:t>
            </w:r>
            <w:proofErr w:type="spellStart"/>
            <w:r w:rsidRPr="0014580E">
              <w:rPr>
                <w:rFonts w:asciiTheme="minorHAnsi" w:hAnsiTheme="minorHAnsi" w:cstheme="minorHAnsi"/>
                <w:sz w:val="20"/>
                <w:szCs w:val="20"/>
              </w:rPr>
              <w:t>Wanna</w:t>
            </w:r>
            <w:proofErr w:type="spellEnd"/>
            <w:r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 Play In A Band’ </w:t>
            </w:r>
            <w:proofErr w:type="gramStart"/>
            <w:r w:rsidRPr="0014580E">
              <w:rPr>
                <w:rFonts w:asciiTheme="minorHAnsi" w:hAnsiTheme="minorHAnsi" w:cstheme="minorHAnsi"/>
                <w:sz w:val="20"/>
                <w:szCs w:val="20"/>
              </w:rPr>
              <w:t>again  Look</w:t>
            </w:r>
            <w:proofErr w:type="gramEnd"/>
            <w:r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 for similarities an</w:t>
            </w:r>
            <w:r w:rsidR="0014580E"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d differences between the songs. </w:t>
            </w:r>
            <w:r w:rsidRPr="0014580E">
              <w:rPr>
                <w:rFonts w:asciiTheme="minorHAnsi" w:hAnsiTheme="minorHAnsi" w:cstheme="minorHAnsi"/>
                <w:sz w:val="20"/>
                <w:szCs w:val="20"/>
              </w:rPr>
              <w:t>Do You Like the Song? It doesn't matter if you like or don't like a song or a piece of music. Think about the reasons why you do or don't.</w:t>
            </w:r>
            <w:r w:rsidR="0014580E"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 Listen out for the texture in this song and note the similarities and differences between the 2 pieces. </w:t>
            </w:r>
            <w:r w:rsidRPr="001458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4580E" w:rsidRPr="0014580E" w:rsidRDefault="0014580E" w:rsidP="00ED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580E">
              <w:rPr>
                <w:rFonts w:asciiTheme="minorHAnsi" w:hAnsiTheme="minorHAnsi" w:cstheme="minorHAnsi"/>
                <w:sz w:val="20"/>
                <w:szCs w:val="20"/>
              </w:rPr>
              <w:t>The texture: is it thick, thin or in between? Are there many layers of sound, or just one/two? Are there many voices singing/instruments playing, or just one/two? The texture is thick and stays the same throughout the song.</w:t>
            </w:r>
          </w:p>
          <w:p w:rsidR="0014580E" w:rsidRPr="0014580E" w:rsidRDefault="0014580E" w:rsidP="00ED4F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580E" w:rsidRPr="0014580E" w:rsidRDefault="0014580E" w:rsidP="0014580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4580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Remind children of body percussion (clapping, tapping foot, clicking, drumming on knees or table and all practise finding the pulse clapping, then tapping foot, then clicking. </w:t>
            </w:r>
          </w:p>
          <w:p w:rsidR="0014580E" w:rsidRPr="0014580E" w:rsidRDefault="0014580E" w:rsidP="0014580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14580E" w:rsidRPr="0014580E" w:rsidRDefault="0014580E" w:rsidP="0014580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4580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Put children into groups and give them an action each for them to play along to the music. Swap so all children have a go at all actions to both songs</w:t>
            </w:r>
          </w:p>
          <w:p w:rsidR="0014580E" w:rsidRPr="0014580E" w:rsidRDefault="0014580E" w:rsidP="0014580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14580E" w:rsidRPr="0014580E" w:rsidRDefault="0014580E" w:rsidP="0014580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14580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Perform I </w:t>
            </w:r>
            <w:proofErr w:type="spellStart"/>
            <w:r w:rsidRPr="0014580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wanna</w:t>
            </w:r>
            <w:proofErr w:type="spellEnd"/>
            <w:r w:rsidRPr="0014580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play in a band with body percussion. </w:t>
            </w:r>
          </w:p>
          <w:p w:rsidR="0014580E" w:rsidRDefault="0014580E" w:rsidP="00ED4FA0">
            <w:pPr>
              <w:autoSpaceDE w:val="0"/>
              <w:autoSpaceDN w:val="0"/>
              <w:adjustRightInd w:val="0"/>
            </w:pPr>
          </w:p>
          <w:p w:rsidR="00ED4FA0" w:rsidRDefault="00ED4FA0" w:rsidP="00ED4FA0">
            <w:pPr>
              <w:autoSpaceDE w:val="0"/>
              <w:autoSpaceDN w:val="0"/>
              <w:adjustRightInd w:val="0"/>
            </w:pPr>
          </w:p>
          <w:p w:rsidR="00ED4FA0" w:rsidRPr="009C32A9" w:rsidRDefault="00ED4FA0" w:rsidP="00ED4F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9C32A9" w:rsidRPr="00B8123A" w:rsidRDefault="00B60603" w:rsidP="00B60603">
            <w:pPr>
              <w:rPr>
                <w:rFonts w:ascii="Arial" w:hAnsi="Arial" w:cs="Arial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  <w:p w:rsidR="009C32A9" w:rsidRPr="00B8123A" w:rsidRDefault="009C32A9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32A9" w:rsidRPr="00B8123A" w:rsidRDefault="009C32A9" w:rsidP="009C32A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74" w:type="dxa"/>
          </w:tcPr>
          <w:p w:rsidR="009C32A9" w:rsidRDefault="00FD6E31" w:rsidP="009C32A9">
            <w:pPr>
              <w:rPr>
                <w:rFonts w:ascii="Arial" w:hAnsi="Arial" w:cs="Arial"/>
                <w:sz w:val="20"/>
                <w:szCs w:val="20"/>
              </w:rPr>
            </w:pPr>
            <w:r w:rsidRPr="00B07C85">
              <w:rPr>
                <w:rFonts w:ascii="Arial" w:hAnsi="Arial" w:cs="Arial"/>
                <w:sz w:val="20"/>
                <w:szCs w:val="20"/>
              </w:rPr>
              <w:t>Children can describe the texture of a piece of music.</w:t>
            </w:r>
          </w:p>
          <w:p w:rsidR="00F521F5" w:rsidRDefault="00F521F5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521F5" w:rsidRPr="00B8123A" w:rsidRDefault="00F521F5" w:rsidP="009C32A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use body percussion to add texture to a piece of music.</w:t>
            </w:r>
          </w:p>
        </w:tc>
      </w:tr>
      <w:tr w:rsidR="000A513E" w:rsidRPr="00B8123A" w:rsidTr="000721B5">
        <w:trPr>
          <w:cantSplit/>
          <w:trHeight w:val="1049"/>
        </w:trPr>
        <w:tc>
          <w:tcPr>
            <w:tcW w:w="842" w:type="dxa"/>
            <w:textDirection w:val="btLr"/>
          </w:tcPr>
          <w:p w:rsidR="000A513E" w:rsidRDefault="000A513E" w:rsidP="009C32A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Session 4</w:t>
            </w:r>
          </w:p>
        </w:tc>
        <w:tc>
          <w:tcPr>
            <w:tcW w:w="1323" w:type="dxa"/>
          </w:tcPr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describe the arrangement/ structure of a piece of music.</w:t>
            </w:r>
          </w:p>
        </w:tc>
        <w:tc>
          <w:tcPr>
            <w:tcW w:w="9497" w:type="dxa"/>
            <w:gridSpan w:val="3"/>
          </w:tcPr>
          <w:p w:rsidR="000A513E" w:rsidRDefault="0014580E" w:rsidP="009C32A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Focus- Arrangement/structure</w:t>
            </w:r>
          </w:p>
          <w:p w:rsidR="0014580E" w:rsidRPr="000721B5" w:rsidRDefault="0014580E" w:rsidP="009C32A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B1207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arrangement: which voices/instruments sing/play in which sections? </w:t>
            </w:r>
          </w:p>
          <w:p w:rsidR="00D23191" w:rsidRDefault="00D23191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Listen to </w:t>
            </w:r>
            <w:proofErr w:type="spellStart"/>
            <w:r w:rsidR="0014580E" w:rsidRPr="00D23191">
              <w:rPr>
                <w:rFonts w:asciiTheme="minorHAnsi" w:hAnsiTheme="minorHAnsi" w:cstheme="minorHAnsi"/>
                <w:sz w:val="16"/>
                <w:szCs w:val="16"/>
              </w:rPr>
              <w:t>Rockin</w:t>
            </w:r>
            <w:proofErr w:type="spellEnd"/>
            <w:r w:rsidR="0014580E"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’ All Over The World by Status Quo find and move to the pulse. </w:t>
            </w:r>
          </w:p>
          <w:p w:rsidR="0000571F" w:rsidRDefault="00D23191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 you like the song? </w:t>
            </w:r>
            <w:r w:rsidR="0000571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721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571F">
              <w:rPr>
                <w:rFonts w:asciiTheme="minorHAnsi" w:hAnsiTheme="minorHAnsi" w:cstheme="minorHAnsi"/>
                <w:sz w:val="16"/>
                <w:szCs w:val="16"/>
              </w:rPr>
              <w:t xml:space="preserve">What is the arrangement?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>The vocal line: how many singers?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Male/female? 2 Male singers.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>The backing/accompaniment: how many instruments? Which ones? A rock band: electric guitar, bass, dru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ms, keyboards and some piano.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>Which instruments plays the solo? The electric guitar plays a riff all the way through and has a solo after the first chorus. The electric guitar 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so riffs over the long outro. </w:t>
            </w:r>
          </w:p>
          <w:p w:rsidR="00D23191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Is there a hook? Yes: it’s in the chorus. The words are “I like </w:t>
            </w:r>
            <w:proofErr w:type="gramStart"/>
            <w:r w:rsidRPr="00D23191">
              <w:rPr>
                <w:rFonts w:asciiTheme="minorHAnsi" w:hAnsiTheme="minorHAnsi" w:cstheme="minorHAnsi"/>
                <w:sz w:val="16"/>
                <w:szCs w:val="16"/>
              </w:rPr>
              <w:t>it ,I</w:t>
            </w:r>
            <w:proofErr w:type="gramEnd"/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 like it......</w:t>
            </w:r>
            <w:proofErr w:type="spellStart"/>
            <w:r w:rsidRPr="00D23191">
              <w:rPr>
                <w:rFonts w:asciiTheme="minorHAnsi" w:hAnsiTheme="minorHAnsi" w:cstheme="minorHAnsi"/>
                <w:sz w:val="16"/>
                <w:szCs w:val="16"/>
              </w:rPr>
              <w:t>Rockin</w:t>
            </w:r>
            <w:proofErr w:type="spellEnd"/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’ all over the world.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How is the Song Put Together?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The structure of the song is: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● Introduction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>● Verse 1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 ● Verse 2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>● Chorus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 ● Guitar solo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 ● Verse 3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● Chorus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● Chorus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● Chorus </w:t>
            </w:r>
          </w:p>
          <w:p w:rsidR="0000571F" w:rsidRDefault="0000571F" w:rsidP="00D23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● Outro with guitar </w:t>
            </w:r>
            <w:proofErr w:type="spellStart"/>
            <w:r w:rsidRPr="00D23191">
              <w:rPr>
                <w:rFonts w:asciiTheme="minorHAnsi" w:hAnsiTheme="minorHAnsi" w:cstheme="minorHAnsi"/>
                <w:sz w:val="16"/>
                <w:szCs w:val="16"/>
              </w:rPr>
              <w:t>rif</w:t>
            </w:r>
            <w:proofErr w:type="spellEnd"/>
          </w:p>
          <w:p w:rsidR="0000571F" w:rsidRDefault="0014580E" w:rsidP="000057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Listen to </w:t>
            </w:r>
            <w:r w:rsidR="0000571F">
              <w:rPr>
                <w:rFonts w:asciiTheme="minorHAnsi" w:hAnsiTheme="minorHAnsi" w:cstheme="minorHAnsi"/>
                <w:sz w:val="16"/>
                <w:szCs w:val="16"/>
              </w:rPr>
              <w:t xml:space="preserve">‘I </w:t>
            </w:r>
            <w:proofErr w:type="spellStart"/>
            <w:r w:rsidR="0000571F">
              <w:rPr>
                <w:rFonts w:asciiTheme="minorHAnsi" w:hAnsiTheme="minorHAnsi" w:cstheme="minorHAnsi"/>
                <w:sz w:val="16"/>
                <w:szCs w:val="16"/>
              </w:rPr>
              <w:t>Wanna</w:t>
            </w:r>
            <w:proofErr w:type="spellEnd"/>
            <w:r w:rsidR="0000571F">
              <w:rPr>
                <w:rFonts w:asciiTheme="minorHAnsi" w:hAnsiTheme="minorHAnsi" w:cstheme="minorHAnsi"/>
                <w:sz w:val="16"/>
                <w:szCs w:val="16"/>
              </w:rPr>
              <w:t xml:space="preserve"> Play In A Band’ again </w:t>
            </w: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 Look for similarities and differences between the songs</w:t>
            </w:r>
          </w:p>
          <w:p w:rsidR="0000571F" w:rsidRDefault="0014580E" w:rsidP="000057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D23191">
              <w:rPr>
                <w:rFonts w:asciiTheme="minorHAnsi" w:hAnsiTheme="minorHAnsi" w:cstheme="minorHAnsi"/>
                <w:sz w:val="16"/>
                <w:szCs w:val="16"/>
              </w:rPr>
              <w:t xml:space="preserve">Do You Like the Song? It doesn't matter if you like or don't like a song or a piece of music. Think about the reasons why you do or don't. </w:t>
            </w:r>
            <w:r w:rsidR="0000571F">
              <w:rPr>
                <w:rFonts w:asciiTheme="minorHAnsi" w:hAnsiTheme="minorHAnsi" w:cstheme="minorHAnsi"/>
                <w:sz w:val="16"/>
                <w:szCs w:val="16"/>
              </w:rPr>
              <w:t>What is the</w:t>
            </w:r>
            <w:r w:rsidR="000721B5">
              <w:rPr>
                <w:rFonts w:asciiTheme="minorHAnsi" w:hAnsiTheme="minorHAnsi" w:cstheme="minorHAnsi"/>
                <w:sz w:val="16"/>
                <w:szCs w:val="16"/>
              </w:rPr>
              <w:t xml:space="preserve"> arrangement</w:t>
            </w:r>
            <w:r w:rsidR="0000571F">
              <w:rPr>
                <w:rFonts w:asciiTheme="minorHAnsi" w:hAnsiTheme="minorHAnsi" w:cstheme="minorHAnsi"/>
                <w:sz w:val="16"/>
                <w:szCs w:val="16"/>
              </w:rPr>
              <w:t xml:space="preserve"> structure of this song?</w:t>
            </w:r>
          </w:p>
          <w:p w:rsidR="000721B5" w:rsidRDefault="0000571F" w:rsidP="000057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The vocal line: how many singers? </w:t>
            </w:r>
            <w:r w:rsidR="000721B5">
              <w:rPr>
                <w:rFonts w:asciiTheme="minorHAnsi" w:hAnsiTheme="minorHAnsi" w:cstheme="minorHAnsi"/>
                <w:sz w:val="16"/>
                <w:szCs w:val="16"/>
              </w:rPr>
              <w:t xml:space="preserve">Male/female? Male and female. </w:t>
            </w:r>
          </w:p>
          <w:p w:rsidR="000721B5" w:rsidRDefault="0000571F" w:rsidP="000057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>The backing/accompaniment: how many instruments? Which ones? A rock band: electric gu</w:t>
            </w:r>
            <w:r w:rsidR="000721B5">
              <w:rPr>
                <w:rFonts w:asciiTheme="minorHAnsi" w:hAnsiTheme="minorHAnsi" w:cstheme="minorHAnsi"/>
                <w:sz w:val="16"/>
                <w:szCs w:val="16"/>
              </w:rPr>
              <w:t xml:space="preserve">itar, bass, drums, keyboards. </w:t>
            </w:r>
          </w:p>
          <w:p w:rsidR="000721B5" w:rsidRDefault="0000571F" w:rsidP="000057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Which instruments plays </w:t>
            </w:r>
            <w:r w:rsidR="000721B5">
              <w:rPr>
                <w:rFonts w:asciiTheme="minorHAnsi" w:hAnsiTheme="minorHAnsi" w:cstheme="minorHAnsi"/>
                <w:sz w:val="16"/>
                <w:szCs w:val="16"/>
              </w:rPr>
              <w:t>the solo? The electric guitar.</w:t>
            </w:r>
          </w:p>
          <w:p w:rsidR="0000571F" w:rsidRPr="000721B5" w:rsidRDefault="0000571F" w:rsidP="000057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 Is there a hook?</w:t>
            </w:r>
            <w:r w:rsidR="000721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Yes: the words are “I </w:t>
            </w:r>
            <w:proofErr w:type="spellStart"/>
            <w:r w:rsidRPr="000721B5">
              <w:rPr>
                <w:rFonts w:asciiTheme="minorHAnsi" w:hAnsiTheme="minorHAnsi" w:cstheme="minorHAnsi"/>
                <w:sz w:val="16"/>
                <w:szCs w:val="16"/>
              </w:rPr>
              <w:t>Wanna</w:t>
            </w:r>
            <w:proofErr w:type="spellEnd"/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 Play In A Band”.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The structure of the song is: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● Introduction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● Chorus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● Verse 1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● Chorus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>● Verse 2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 ● Chorus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● Verse 3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● Chorus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>● Verse 4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 xml:space="preserve"> ● Final Chorus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721B5">
              <w:rPr>
                <w:rFonts w:asciiTheme="minorHAnsi" w:hAnsiTheme="minorHAnsi" w:cstheme="minorHAnsi"/>
                <w:sz w:val="16"/>
                <w:szCs w:val="16"/>
              </w:rPr>
              <w:t>● Outro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What is the same/ different about the arrangements in both of the songs? Class discussion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Model how to create a composition using body percussion along to the music. Use the structure of the songs as a guide for different body percussion actions.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Rockin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all over the world every time it’s the chorus children drum. </w:t>
            </w:r>
          </w:p>
          <w:p w:rsid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721B5" w:rsidRPr="000721B5" w:rsidRDefault="000721B5" w:rsidP="000721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Perform their chosen song in groups to the rest of the class</w:t>
            </w:r>
          </w:p>
          <w:p w:rsidR="0000571F" w:rsidRDefault="0000571F" w:rsidP="000057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4580E" w:rsidRPr="00B8123A" w:rsidRDefault="0014580E" w:rsidP="0000571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0A513E" w:rsidRPr="00B8123A" w:rsidRDefault="00B60603" w:rsidP="00B60603">
            <w:pPr>
              <w:rPr>
                <w:rFonts w:ascii="Arial" w:hAnsi="Arial" w:cs="Arial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2474" w:type="dxa"/>
          </w:tcPr>
          <w:p w:rsidR="000721B5" w:rsidRDefault="00FD6E31" w:rsidP="009C32A9">
            <w:pPr>
              <w:rPr>
                <w:rFonts w:ascii="Arial" w:hAnsi="Arial" w:cs="Arial"/>
                <w:sz w:val="20"/>
                <w:szCs w:val="20"/>
              </w:rPr>
            </w:pPr>
            <w:r w:rsidRPr="00B07C85">
              <w:rPr>
                <w:rFonts w:ascii="Arial" w:hAnsi="Arial" w:cs="Arial"/>
                <w:sz w:val="20"/>
                <w:szCs w:val="20"/>
              </w:rPr>
              <w:t>Children can describe the arrangement/ structure of a piece of music</w:t>
            </w:r>
          </w:p>
          <w:p w:rsidR="000721B5" w:rsidRDefault="000721B5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13E" w:rsidRPr="00B8123A" w:rsidRDefault="000721B5" w:rsidP="009C32A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compare 2 pieces of music</w:t>
            </w:r>
            <w:r w:rsidR="00FD6E31" w:rsidRPr="00B07C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5576" w:rsidRPr="00B8123A" w:rsidTr="000721B5">
        <w:trPr>
          <w:cantSplit/>
          <w:trHeight w:val="2619"/>
        </w:trPr>
        <w:tc>
          <w:tcPr>
            <w:tcW w:w="842" w:type="dxa"/>
            <w:textDirection w:val="btLr"/>
          </w:tcPr>
          <w:p w:rsidR="00865576" w:rsidRPr="00B8123A" w:rsidRDefault="002256EF" w:rsidP="00172EA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Session 5</w:t>
            </w:r>
          </w:p>
        </w:tc>
        <w:tc>
          <w:tcPr>
            <w:tcW w:w="1323" w:type="dxa"/>
          </w:tcPr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I can describe the tempo of a piece of music.</w:t>
            </w:r>
          </w:p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513E" w:rsidRDefault="000A513E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576" w:rsidRPr="00B8123A" w:rsidRDefault="002256EF" w:rsidP="009C32A9">
            <w:pPr>
              <w:rPr>
                <w:rFonts w:ascii="Arial" w:hAnsi="Arial" w:cs="Arial"/>
                <w:sz w:val="20"/>
                <w:szCs w:val="20"/>
              </w:rPr>
            </w:pPr>
            <w:r w:rsidRPr="00B8123A">
              <w:rPr>
                <w:rFonts w:ascii="Arial" w:hAnsi="Arial" w:cs="Arial"/>
                <w:sz w:val="20"/>
                <w:szCs w:val="20"/>
              </w:rPr>
              <w:t>I can experiment with, create and compose based on a piece of music.</w:t>
            </w:r>
          </w:p>
        </w:tc>
        <w:tc>
          <w:tcPr>
            <w:tcW w:w="9497" w:type="dxa"/>
            <w:gridSpan w:val="3"/>
          </w:tcPr>
          <w:p w:rsidR="009C32A9" w:rsidRPr="002C5C4C" w:rsidRDefault="002D3440" w:rsidP="002D344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Focus- Tempo</w:t>
            </w:r>
          </w:p>
          <w:p w:rsidR="002D3440" w:rsidRPr="002C5C4C" w:rsidRDefault="002D3440" w:rsidP="002D344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● The tempo: is it fast, slow or in between?</w:t>
            </w:r>
            <w:r w:rsidR="002C5C4C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eastAsia="en-US"/>
              </w:rPr>
              <w:t xml:space="preserve"> </w:t>
            </w:r>
            <w:r w:rsidRPr="002C5C4C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eastAsia="en-US"/>
              </w:rPr>
              <w:t xml:space="preserve"> Listen again to hear the tempo. </w:t>
            </w: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eastAsia="en-US"/>
              </w:rPr>
            </w:pP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5C4C">
              <w:rPr>
                <w:rFonts w:asciiTheme="minorHAnsi" w:hAnsiTheme="minorHAnsi" w:cstheme="minorHAnsi"/>
                <w:sz w:val="20"/>
                <w:szCs w:val="20"/>
              </w:rPr>
              <w:t xml:space="preserve">Listen to Johnny B. Goode by Chuck Berry find and move to the pulse. </w:t>
            </w: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5C4C">
              <w:rPr>
                <w:rFonts w:asciiTheme="minorHAnsi" w:hAnsiTheme="minorHAnsi" w:cstheme="minorHAnsi"/>
                <w:sz w:val="20"/>
                <w:szCs w:val="20"/>
              </w:rPr>
              <w:t>Do you like the song? What is Tempo? What is the tempo of this song?</w:t>
            </w: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eastAsia="en-US"/>
              </w:rPr>
            </w:pPr>
            <w:r w:rsidRPr="002C5C4C">
              <w:rPr>
                <w:rFonts w:asciiTheme="minorHAnsi" w:hAnsiTheme="minorHAnsi" w:cstheme="minorHAnsi"/>
                <w:sz w:val="20"/>
                <w:szCs w:val="20"/>
              </w:rPr>
              <w:t>The tempo: is it fast, slow or in between? Quite fast so you could dance to it in a rock n’ roll style.</w:t>
            </w: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5C4C">
              <w:rPr>
                <w:rFonts w:asciiTheme="minorHAnsi" w:hAnsiTheme="minorHAnsi" w:cstheme="minorHAnsi"/>
                <w:sz w:val="20"/>
                <w:szCs w:val="20"/>
              </w:rPr>
              <w:t xml:space="preserve">Listen to ‘I </w:t>
            </w:r>
            <w:proofErr w:type="spellStart"/>
            <w:r w:rsidRPr="002C5C4C">
              <w:rPr>
                <w:rFonts w:asciiTheme="minorHAnsi" w:hAnsiTheme="minorHAnsi" w:cstheme="minorHAnsi"/>
                <w:sz w:val="20"/>
                <w:szCs w:val="20"/>
              </w:rPr>
              <w:t>Wanna</w:t>
            </w:r>
            <w:proofErr w:type="spellEnd"/>
            <w:r w:rsidRPr="002C5C4C">
              <w:rPr>
                <w:rFonts w:asciiTheme="minorHAnsi" w:hAnsiTheme="minorHAnsi" w:cstheme="minorHAnsi"/>
                <w:sz w:val="20"/>
                <w:szCs w:val="20"/>
              </w:rPr>
              <w:t xml:space="preserve"> Play In A Band’ again </w:t>
            </w: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5C4C">
              <w:rPr>
                <w:rFonts w:asciiTheme="minorHAnsi" w:hAnsiTheme="minorHAnsi" w:cstheme="minorHAnsi"/>
                <w:sz w:val="20"/>
                <w:szCs w:val="20"/>
              </w:rPr>
              <w:t xml:space="preserve"> Look for similarities and differences between the songs </w:t>
            </w: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5C4C">
              <w:rPr>
                <w:rFonts w:asciiTheme="minorHAnsi" w:hAnsiTheme="minorHAnsi" w:cstheme="minorHAnsi"/>
                <w:sz w:val="20"/>
                <w:szCs w:val="20"/>
              </w:rPr>
              <w:t>Do You Like the Song? It doesn't matter if you like or don't like a song or a piece of music. Think about the reasons why you do or don't.</w:t>
            </w: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5C4C">
              <w:rPr>
                <w:rFonts w:asciiTheme="minorHAnsi" w:hAnsiTheme="minorHAnsi" w:cstheme="minorHAnsi"/>
                <w:sz w:val="20"/>
                <w:szCs w:val="20"/>
              </w:rPr>
              <w:t xml:space="preserve">What is the tempo of this song?  </w:t>
            </w:r>
          </w:p>
          <w:p w:rsidR="002C5C4C" w:rsidRPr="002C5C4C" w:rsidRDefault="002C5C4C" w:rsidP="002D34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5C4C">
              <w:rPr>
                <w:rFonts w:asciiTheme="minorHAnsi" w:hAnsiTheme="minorHAnsi" w:cstheme="minorHAnsi"/>
                <w:sz w:val="20"/>
                <w:szCs w:val="20"/>
              </w:rPr>
              <w:t>The tempo: is it fast, slow or in between? In between.</w:t>
            </w:r>
          </w:p>
          <w:p w:rsidR="002D3440" w:rsidRPr="002C5C4C" w:rsidRDefault="002D3440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Listen to some more versions of rock n roll songs and decide on the tempo for each</w:t>
            </w: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Examples of rock n roll artists</w:t>
            </w: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Elvis Presley</w:t>
            </w: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Jerry Lee Lewis</w:t>
            </w: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Sing the song at the usual tempo </w:t>
            </w: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Improvise and experiment with singing the song at faster and slower tempo’s</w:t>
            </w: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Decide as a group which tempo they want to perform the final piece in.</w:t>
            </w:r>
          </w:p>
          <w:p w:rsidR="002C5C4C" w:rsidRPr="002C5C4C" w:rsidRDefault="002C5C4C" w:rsidP="002C5C4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2C5C4C" w:rsidRPr="00B8123A" w:rsidRDefault="002C5C4C" w:rsidP="002C5C4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C5C4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Perform their final piece.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9C32A9" w:rsidRDefault="009C32A9" w:rsidP="00865576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865576" w:rsidRPr="00B8123A" w:rsidRDefault="00B60603" w:rsidP="00B6060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2474" w:type="dxa"/>
          </w:tcPr>
          <w:p w:rsidR="00865576" w:rsidRDefault="00FD6E31" w:rsidP="00F15DB6">
            <w:pPr>
              <w:rPr>
                <w:rFonts w:ascii="Arial" w:hAnsi="Arial" w:cs="Arial"/>
                <w:sz w:val="20"/>
                <w:szCs w:val="20"/>
              </w:rPr>
            </w:pPr>
            <w:r w:rsidRPr="00B07C85">
              <w:rPr>
                <w:rFonts w:ascii="Arial" w:hAnsi="Arial" w:cs="Arial"/>
                <w:sz w:val="20"/>
                <w:szCs w:val="20"/>
              </w:rPr>
              <w:t>Children can describe the tempo of a piece of music.</w:t>
            </w:r>
          </w:p>
          <w:p w:rsidR="002C5C4C" w:rsidRDefault="002C5C4C" w:rsidP="00F15DB6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C4C" w:rsidRPr="00B8123A" w:rsidRDefault="002C5C4C" w:rsidP="00F15DB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experiment with tempo and sing at different tempo’s</w:t>
            </w:r>
          </w:p>
        </w:tc>
      </w:tr>
      <w:tr w:rsidR="002256EF" w:rsidRPr="00B8123A" w:rsidTr="000721B5">
        <w:trPr>
          <w:cantSplit/>
          <w:trHeight w:val="2619"/>
        </w:trPr>
        <w:tc>
          <w:tcPr>
            <w:tcW w:w="842" w:type="dxa"/>
            <w:textDirection w:val="btLr"/>
          </w:tcPr>
          <w:p w:rsidR="002256EF" w:rsidRDefault="002256EF" w:rsidP="00172EAD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Session 6</w:t>
            </w:r>
          </w:p>
        </w:tc>
        <w:tc>
          <w:tcPr>
            <w:tcW w:w="1323" w:type="dxa"/>
          </w:tcPr>
          <w:p w:rsidR="00FD6E31" w:rsidRDefault="00FD6E31" w:rsidP="009C3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describe the dynamics of a piece of music.</w:t>
            </w:r>
          </w:p>
          <w:p w:rsidR="00FD6E31" w:rsidRDefault="00FD6E31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6EF" w:rsidRDefault="00F22495" w:rsidP="009C32A9">
            <w:pPr>
              <w:rPr>
                <w:rFonts w:ascii="Arial" w:hAnsi="Arial" w:cs="Arial"/>
                <w:sz w:val="20"/>
                <w:szCs w:val="20"/>
              </w:rPr>
            </w:pPr>
            <w:r w:rsidRPr="00B8123A">
              <w:rPr>
                <w:rFonts w:ascii="Arial" w:hAnsi="Arial" w:cs="Arial"/>
                <w:sz w:val="20"/>
                <w:szCs w:val="20"/>
              </w:rPr>
              <w:t>I can experiment with, create and compose based on a piece of music.</w:t>
            </w:r>
          </w:p>
          <w:p w:rsidR="00F22495" w:rsidRDefault="00F22495" w:rsidP="009C3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495" w:rsidRPr="00B8123A" w:rsidRDefault="00F22495" w:rsidP="009C3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gridSpan w:val="3"/>
          </w:tcPr>
          <w:p w:rsidR="00F22495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>Focus- Dynamics</w:t>
            </w: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D42D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 dynamics: is the music loud, quiet or in between? Is it the same throughout or does it vary?</w:t>
            </w: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>Listen to I Saw Her Standing There by The Beatles find and move to the pulse</w:t>
            </w: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>Do you like the song? Listen again and listen out for the dynamics of the song, make a note of which parts are louder and quieter. What effect does this have on the listener? The dynamics: is the music lo</w:t>
            </w:r>
            <w:bookmarkStart w:id="0" w:name="_GoBack"/>
            <w:bookmarkEnd w:id="0"/>
            <w:r w:rsidRPr="008D42D3">
              <w:rPr>
                <w:rFonts w:asciiTheme="minorHAnsi" w:hAnsiTheme="minorHAnsi" w:cstheme="minorHAnsi"/>
                <w:sz w:val="20"/>
                <w:szCs w:val="20"/>
              </w:rPr>
              <w:t>ud, quiet or in between? Is it the same throughout or does it vary? Stay the same.</w:t>
            </w: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 xml:space="preserve">Listen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‘I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Wanna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Play In A Band’ again. </w:t>
            </w: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>Look for similarities and differences between the songs Do You Like the Song? It doesn't matter if you like or don't like a song or a piece of music. Think about the reasons why you do or don't. Listen again and listen for the dynamics of the song. The dynamics: is the music loud, quiet or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>between? Is it the same throughout or does it vary? The song is loud throughout.</w:t>
            </w: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 xml:space="preserve">Now think back to all that has been thought about in this unit. </w:t>
            </w: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 xml:space="preserve">Children to work in groups and use their knowledge of pulse, rhythm, texture, arrangement, tempo and dynamics to create their own version of the song I </w:t>
            </w:r>
            <w:proofErr w:type="spellStart"/>
            <w:r w:rsidRPr="008D42D3">
              <w:rPr>
                <w:rFonts w:asciiTheme="minorHAnsi" w:hAnsiTheme="minorHAnsi" w:cstheme="minorHAnsi"/>
                <w:sz w:val="20"/>
                <w:szCs w:val="20"/>
              </w:rPr>
              <w:t>wanna</w:t>
            </w:r>
            <w:proofErr w:type="spellEnd"/>
            <w:r w:rsidRPr="008D42D3">
              <w:rPr>
                <w:rFonts w:asciiTheme="minorHAnsi" w:hAnsiTheme="minorHAnsi" w:cstheme="minorHAnsi"/>
                <w:sz w:val="20"/>
                <w:szCs w:val="20"/>
              </w:rPr>
              <w:t xml:space="preserve"> play in a band.</w:t>
            </w:r>
          </w:p>
          <w:p w:rsidR="008D42D3" w:rsidRPr="008D42D3" w:rsidRDefault="008D42D3" w:rsidP="008D42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D42D3" w:rsidRDefault="008D42D3" w:rsidP="008D42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D42D3">
              <w:rPr>
                <w:rFonts w:asciiTheme="minorHAnsi" w:hAnsiTheme="minorHAnsi" w:cstheme="minorHAnsi"/>
                <w:sz w:val="20"/>
                <w:szCs w:val="20"/>
              </w:rPr>
              <w:t>Children to practise then perform it to the rest of the class.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B60603" w:rsidRPr="004021DF" w:rsidRDefault="00B60603" w:rsidP="00B60603">
            <w:pPr>
              <w:numPr>
                <w:ilvl w:val="0"/>
                <w:numId w:val="6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2256EF" w:rsidRPr="00B8123A" w:rsidRDefault="00B60603" w:rsidP="00B60603">
            <w:pPr>
              <w:rPr>
                <w:rFonts w:ascii="Arial" w:hAnsi="Arial" w:cs="Arial"/>
                <w:sz w:val="20"/>
                <w:szCs w:val="20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2474" w:type="dxa"/>
          </w:tcPr>
          <w:p w:rsidR="002256EF" w:rsidRDefault="00FD6E31" w:rsidP="00F2249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Children can describe the dynamics of a piece of music.</w:t>
            </w:r>
          </w:p>
          <w:p w:rsidR="002C5C4C" w:rsidRDefault="002C5C4C" w:rsidP="00F2249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2C5C4C" w:rsidRDefault="002C5C4C" w:rsidP="00F2249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Children can experiment with create and compose based on a piece of music. </w:t>
            </w:r>
          </w:p>
          <w:p w:rsidR="002C5C4C" w:rsidRPr="00B8123A" w:rsidRDefault="002C5C4C" w:rsidP="00F2249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E66917" w:rsidRDefault="00E66917"/>
    <w:p w:rsidR="00B11453" w:rsidRPr="00172EAD" w:rsidRDefault="00E34233" w:rsidP="008E02E3">
      <w:pPr>
        <w:rPr>
          <w:rFonts w:ascii="Arial" w:hAnsi="Arial" w:cs="Arial"/>
          <w:sz w:val="20"/>
          <w:szCs w:val="16"/>
        </w:rPr>
      </w:pPr>
      <w:r w:rsidRPr="00172EAD">
        <w:rPr>
          <w:rFonts w:ascii="Arial" w:hAnsi="Arial" w:cs="Arial"/>
          <w:sz w:val="20"/>
          <w:szCs w:val="16"/>
        </w:rPr>
        <w:t>Impact:</w:t>
      </w:r>
      <w:r w:rsidR="00B11453" w:rsidRPr="00172EAD">
        <w:rPr>
          <w:rFonts w:ascii="Arial" w:hAnsi="Arial" w:cs="Arial"/>
          <w:sz w:val="20"/>
          <w:szCs w:val="16"/>
        </w:rPr>
        <w:t xml:space="preserve"> </w:t>
      </w:r>
    </w:p>
    <w:p w:rsidR="00D10EC3" w:rsidRPr="00172EAD" w:rsidRDefault="00D10EC3" w:rsidP="008E02E3">
      <w:pPr>
        <w:rPr>
          <w:rFonts w:ascii="Arial" w:hAnsi="Arial" w:cs="Arial"/>
          <w:sz w:val="20"/>
          <w:szCs w:val="16"/>
        </w:rPr>
      </w:pPr>
    </w:p>
    <w:p w:rsidR="00172EAD" w:rsidRPr="00172EAD" w:rsidRDefault="00172EAD" w:rsidP="008E02E3">
      <w:pPr>
        <w:rPr>
          <w:rFonts w:ascii="Arial" w:hAnsi="Arial" w:cs="Arial"/>
          <w:sz w:val="20"/>
          <w:szCs w:val="16"/>
        </w:rPr>
      </w:pPr>
      <w:r w:rsidRPr="00172EAD">
        <w:rPr>
          <w:rFonts w:ascii="Arial" w:hAnsi="Arial" w:cs="Arial"/>
          <w:sz w:val="20"/>
          <w:szCs w:val="16"/>
        </w:rPr>
        <w:t xml:space="preserve">To be able to </w:t>
      </w:r>
      <w:r w:rsidR="00F22495">
        <w:rPr>
          <w:rFonts w:ascii="Arial" w:hAnsi="Arial" w:cs="Arial"/>
          <w:sz w:val="20"/>
          <w:szCs w:val="16"/>
        </w:rPr>
        <w:t xml:space="preserve">compose based on a piece of music. </w:t>
      </w:r>
      <w:r w:rsidR="008D0C56">
        <w:rPr>
          <w:rFonts w:ascii="Arial" w:hAnsi="Arial" w:cs="Arial"/>
          <w:sz w:val="20"/>
          <w:szCs w:val="16"/>
        </w:rPr>
        <w:t xml:space="preserve"> </w:t>
      </w:r>
      <w:r w:rsidRPr="00172EAD">
        <w:rPr>
          <w:rFonts w:ascii="Arial" w:hAnsi="Arial" w:cs="Arial"/>
          <w:sz w:val="20"/>
          <w:szCs w:val="16"/>
        </w:rPr>
        <w:t xml:space="preserve"> </w:t>
      </w:r>
    </w:p>
    <w:p w:rsidR="00172EAD" w:rsidRPr="00172EAD" w:rsidRDefault="00172EAD" w:rsidP="008E02E3">
      <w:pPr>
        <w:rPr>
          <w:rFonts w:ascii="Arial" w:hAnsi="Arial" w:cs="Arial"/>
          <w:sz w:val="20"/>
          <w:szCs w:val="16"/>
        </w:rPr>
      </w:pPr>
    </w:p>
    <w:p w:rsidR="00172EAD" w:rsidRPr="00172EAD" w:rsidRDefault="00172EAD" w:rsidP="008E02E3">
      <w:pPr>
        <w:rPr>
          <w:rFonts w:ascii="Arial" w:hAnsi="Arial" w:cs="Arial"/>
          <w:sz w:val="20"/>
          <w:szCs w:val="16"/>
        </w:rPr>
      </w:pPr>
      <w:proofErr w:type="gramStart"/>
      <w:r w:rsidRPr="00172EAD">
        <w:rPr>
          <w:rFonts w:ascii="Arial" w:hAnsi="Arial" w:cs="Arial"/>
          <w:sz w:val="20"/>
          <w:szCs w:val="16"/>
        </w:rPr>
        <w:t xml:space="preserve">To be able to </w:t>
      </w:r>
      <w:r w:rsidR="008D42D3">
        <w:rPr>
          <w:rFonts w:ascii="Arial" w:hAnsi="Arial" w:cs="Arial"/>
          <w:sz w:val="20"/>
          <w:szCs w:val="16"/>
        </w:rPr>
        <w:t>experiment with tempo and dynamics.</w:t>
      </w:r>
      <w:proofErr w:type="gramEnd"/>
      <w:r w:rsidR="008D42D3">
        <w:rPr>
          <w:rFonts w:ascii="Arial" w:hAnsi="Arial" w:cs="Arial"/>
          <w:sz w:val="20"/>
          <w:szCs w:val="16"/>
        </w:rPr>
        <w:t xml:space="preserve"> </w:t>
      </w:r>
    </w:p>
    <w:p w:rsidR="00172EAD" w:rsidRPr="00172EAD" w:rsidRDefault="00172EAD" w:rsidP="008E02E3">
      <w:pPr>
        <w:rPr>
          <w:rFonts w:ascii="Arial" w:hAnsi="Arial" w:cs="Arial"/>
          <w:sz w:val="20"/>
          <w:szCs w:val="16"/>
        </w:rPr>
      </w:pPr>
    </w:p>
    <w:p w:rsidR="00172EAD" w:rsidRDefault="00FD6E31" w:rsidP="008E02E3">
      <w:pPr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To describe</w:t>
      </w:r>
      <w:r w:rsidR="008D42D3">
        <w:rPr>
          <w:rFonts w:ascii="Arial" w:hAnsi="Arial" w:cs="Arial"/>
          <w:sz w:val="20"/>
          <w:szCs w:val="16"/>
        </w:rPr>
        <w:t xml:space="preserve"> and discuss pulse</w:t>
      </w:r>
      <w:r w:rsidR="00F22495">
        <w:rPr>
          <w:rFonts w:ascii="Arial" w:hAnsi="Arial" w:cs="Arial"/>
          <w:sz w:val="20"/>
          <w:szCs w:val="16"/>
        </w:rPr>
        <w:t>,</w:t>
      </w:r>
      <w:r w:rsidR="008D42D3">
        <w:rPr>
          <w:rFonts w:ascii="Arial" w:hAnsi="Arial" w:cs="Arial"/>
          <w:sz w:val="20"/>
          <w:szCs w:val="16"/>
        </w:rPr>
        <w:t xml:space="preserve"> rhythm,</w:t>
      </w:r>
      <w:r w:rsidR="00F22495">
        <w:rPr>
          <w:rFonts w:ascii="Arial" w:hAnsi="Arial" w:cs="Arial"/>
          <w:sz w:val="20"/>
          <w:szCs w:val="16"/>
        </w:rPr>
        <w:t xml:space="preserve"> dynamics, tempo and </w:t>
      </w:r>
      <w:r w:rsidR="008D42D3">
        <w:rPr>
          <w:rFonts w:ascii="Arial" w:hAnsi="Arial" w:cs="Arial"/>
          <w:sz w:val="20"/>
          <w:szCs w:val="16"/>
        </w:rPr>
        <w:t xml:space="preserve">arrangement/ </w:t>
      </w:r>
      <w:r w:rsidR="00F22495">
        <w:rPr>
          <w:rFonts w:ascii="Arial" w:hAnsi="Arial" w:cs="Arial"/>
          <w:sz w:val="20"/>
          <w:szCs w:val="16"/>
        </w:rPr>
        <w:t>structure.</w:t>
      </w:r>
      <w:proofErr w:type="gramEnd"/>
      <w:r w:rsidR="00F22495">
        <w:rPr>
          <w:rFonts w:ascii="Arial" w:hAnsi="Arial" w:cs="Arial"/>
          <w:sz w:val="20"/>
          <w:szCs w:val="16"/>
        </w:rPr>
        <w:t xml:space="preserve"> </w:t>
      </w:r>
    </w:p>
    <w:p w:rsidR="00F22495" w:rsidRDefault="00F22495" w:rsidP="008E02E3">
      <w:pPr>
        <w:rPr>
          <w:rFonts w:ascii="Arial" w:hAnsi="Arial" w:cs="Arial"/>
          <w:sz w:val="20"/>
          <w:szCs w:val="16"/>
        </w:rPr>
      </w:pPr>
    </w:p>
    <w:p w:rsidR="00F22495" w:rsidRPr="00172EAD" w:rsidRDefault="00F22495" w:rsidP="008E02E3">
      <w:pPr>
        <w:rPr>
          <w:rFonts w:ascii="Arial" w:hAnsi="Arial" w:cs="Arial"/>
          <w:sz w:val="20"/>
          <w:szCs w:val="16"/>
        </w:rPr>
      </w:pPr>
    </w:p>
    <w:sectPr w:rsidR="00F22495" w:rsidRPr="00172EAD" w:rsidSect="001B05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36" w:rsidRDefault="00581136" w:rsidP="000A513E">
      <w:r>
        <w:separator/>
      </w:r>
    </w:p>
  </w:endnote>
  <w:endnote w:type="continuationSeparator" w:id="0">
    <w:p w:rsidR="00581136" w:rsidRDefault="00581136" w:rsidP="000A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36" w:rsidRDefault="00581136" w:rsidP="000A513E">
      <w:r>
        <w:separator/>
      </w:r>
    </w:p>
  </w:footnote>
  <w:footnote w:type="continuationSeparator" w:id="0">
    <w:p w:rsidR="00581136" w:rsidRDefault="00581136" w:rsidP="000A5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46A"/>
    <w:multiLevelType w:val="hybridMultilevel"/>
    <w:tmpl w:val="677C7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12963"/>
    <w:multiLevelType w:val="hybridMultilevel"/>
    <w:tmpl w:val="7C869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70244"/>
    <w:multiLevelType w:val="hybridMultilevel"/>
    <w:tmpl w:val="1B1A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D7B4C"/>
    <w:multiLevelType w:val="hybridMultilevel"/>
    <w:tmpl w:val="0D920838"/>
    <w:lvl w:ilvl="0" w:tplc="64D47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50431"/>
    <w:multiLevelType w:val="hybridMultilevel"/>
    <w:tmpl w:val="C11A79F0"/>
    <w:lvl w:ilvl="0" w:tplc="A84AC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50DDB"/>
    <w:multiLevelType w:val="multilevel"/>
    <w:tmpl w:val="728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8D"/>
    <w:rsid w:val="00005604"/>
    <w:rsid w:val="0000571F"/>
    <w:rsid w:val="00011711"/>
    <w:rsid w:val="00015308"/>
    <w:rsid w:val="00032840"/>
    <w:rsid w:val="00054A91"/>
    <w:rsid w:val="00055F2F"/>
    <w:rsid w:val="0006772B"/>
    <w:rsid w:val="000721B5"/>
    <w:rsid w:val="00080886"/>
    <w:rsid w:val="000A513E"/>
    <w:rsid w:val="000B64E7"/>
    <w:rsid w:val="000C2EEF"/>
    <w:rsid w:val="000D6D1A"/>
    <w:rsid w:val="000E643C"/>
    <w:rsid w:val="000F1A4C"/>
    <w:rsid w:val="000F50DE"/>
    <w:rsid w:val="00102FDE"/>
    <w:rsid w:val="00115886"/>
    <w:rsid w:val="00144132"/>
    <w:rsid w:val="0014580E"/>
    <w:rsid w:val="00163545"/>
    <w:rsid w:val="00172EAD"/>
    <w:rsid w:val="001B058D"/>
    <w:rsid w:val="001C5760"/>
    <w:rsid w:val="001C74AD"/>
    <w:rsid w:val="001D3BC9"/>
    <w:rsid w:val="00202A41"/>
    <w:rsid w:val="00220061"/>
    <w:rsid w:val="00222781"/>
    <w:rsid w:val="002256EF"/>
    <w:rsid w:val="00255907"/>
    <w:rsid w:val="002559B6"/>
    <w:rsid w:val="00282379"/>
    <w:rsid w:val="002C089F"/>
    <w:rsid w:val="002C5C4C"/>
    <w:rsid w:val="002D0005"/>
    <w:rsid w:val="002D3440"/>
    <w:rsid w:val="002D745D"/>
    <w:rsid w:val="002E12BA"/>
    <w:rsid w:val="002E3A1E"/>
    <w:rsid w:val="002E4E56"/>
    <w:rsid w:val="00306727"/>
    <w:rsid w:val="003212D7"/>
    <w:rsid w:val="00331993"/>
    <w:rsid w:val="0035168B"/>
    <w:rsid w:val="003934F7"/>
    <w:rsid w:val="003A44FA"/>
    <w:rsid w:val="003D1172"/>
    <w:rsid w:val="003D4DF6"/>
    <w:rsid w:val="00400E19"/>
    <w:rsid w:val="00411C1A"/>
    <w:rsid w:val="00412D3D"/>
    <w:rsid w:val="00412E2D"/>
    <w:rsid w:val="00440D00"/>
    <w:rsid w:val="00442D37"/>
    <w:rsid w:val="0045708A"/>
    <w:rsid w:val="00462551"/>
    <w:rsid w:val="0046624A"/>
    <w:rsid w:val="0048244C"/>
    <w:rsid w:val="00486E36"/>
    <w:rsid w:val="005015BA"/>
    <w:rsid w:val="00513DC4"/>
    <w:rsid w:val="0052481E"/>
    <w:rsid w:val="00555149"/>
    <w:rsid w:val="00556A69"/>
    <w:rsid w:val="00563472"/>
    <w:rsid w:val="00580694"/>
    <w:rsid w:val="00581136"/>
    <w:rsid w:val="00592602"/>
    <w:rsid w:val="0059316C"/>
    <w:rsid w:val="005A4505"/>
    <w:rsid w:val="00605817"/>
    <w:rsid w:val="00632D57"/>
    <w:rsid w:val="00636331"/>
    <w:rsid w:val="00652C6F"/>
    <w:rsid w:val="006557A8"/>
    <w:rsid w:val="0066106A"/>
    <w:rsid w:val="00693159"/>
    <w:rsid w:val="0069337D"/>
    <w:rsid w:val="006A1028"/>
    <w:rsid w:val="006A24D0"/>
    <w:rsid w:val="006B6AB7"/>
    <w:rsid w:val="006B7427"/>
    <w:rsid w:val="006E1C8D"/>
    <w:rsid w:val="00712BE8"/>
    <w:rsid w:val="00716950"/>
    <w:rsid w:val="00724E6E"/>
    <w:rsid w:val="007506EB"/>
    <w:rsid w:val="00755B58"/>
    <w:rsid w:val="00775F7C"/>
    <w:rsid w:val="00786695"/>
    <w:rsid w:val="007A5AC5"/>
    <w:rsid w:val="007C09B0"/>
    <w:rsid w:val="007D6B7A"/>
    <w:rsid w:val="007F1924"/>
    <w:rsid w:val="007F55F2"/>
    <w:rsid w:val="00803588"/>
    <w:rsid w:val="0082320A"/>
    <w:rsid w:val="00831821"/>
    <w:rsid w:val="008436B1"/>
    <w:rsid w:val="00846A5B"/>
    <w:rsid w:val="0086414A"/>
    <w:rsid w:val="00865576"/>
    <w:rsid w:val="008735E3"/>
    <w:rsid w:val="008D0C56"/>
    <w:rsid w:val="008D42D3"/>
    <w:rsid w:val="008E02E3"/>
    <w:rsid w:val="008E59C8"/>
    <w:rsid w:val="00912F94"/>
    <w:rsid w:val="009373F9"/>
    <w:rsid w:val="009546C1"/>
    <w:rsid w:val="00980614"/>
    <w:rsid w:val="00982341"/>
    <w:rsid w:val="009A2CF1"/>
    <w:rsid w:val="009A602B"/>
    <w:rsid w:val="009C32A9"/>
    <w:rsid w:val="009D1E63"/>
    <w:rsid w:val="00A0376A"/>
    <w:rsid w:val="00A453D9"/>
    <w:rsid w:val="00A52103"/>
    <w:rsid w:val="00A5772B"/>
    <w:rsid w:val="00A7241A"/>
    <w:rsid w:val="00A76EB1"/>
    <w:rsid w:val="00AD74F7"/>
    <w:rsid w:val="00AE7F33"/>
    <w:rsid w:val="00B11453"/>
    <w:rsid w:val="00B151E7"/>
    <w:rsid w:val="00B1610F"/>
    <w:rsid w:val="00B4045A"/>
    <w:rsid w:val="00B60603"/>
    <w:rsid w:val="00B70A9B"/>
    <w:rsid w:val="00B70D31"/>
    <w:rsid w:val="00B712B4"/>
    <w:rsid w:val="00B801D6"/>
    <w:rsid w:val="00B8092D"/>
    <w:rsid w:val="00B81094"/>
    <w:rsid w:val="00B8123A"/>
    <w:rsid w:val="00B913A7"/>
    <w:rsid w:val="00BD7F65"/>
    <w:rsid w:val="00BE4033"/>
    <w:rsid w:val="00C00556"/>
    <w:rsid w:val="00C24975"/>
    <w:rsid w:val="00C43154"/>
    <w:rsid w:val="00C70D6A"/>
    <w:rsid w:val="00C92075"/>
    <w:rsid w:val="00CA2EAB"/>
    <w:rsid w:val="00CA4325"/>
    <w:rsid w:val="00CA7BF2"/>
    <w:rsid w:val="00CB1F5D"/>
    <w:rsid w:val="00CB50E8"/>
    <w:rsid w:val="00CE4D84"/>
    <w:rsid w:val="00D10EC3"/>
    <w:rsid w:val="00D12B44"/>
    <w:rsid w:val="00D23191"/>
    <w:rsid w:val="00D5112C"/>
    <w:rsid w:val="00D564E8"/>
    <w:rsid w:val="00D805DA"/>
    <w:rsid w:val="00DE0C93"/>
    <w:rsid w:val="00E30903"/>
    <w:rsid w:val="00E34233"/>
    <w:rsid w:val="00E66917"/>
    <w:rsid w:val="00E82428"/>
    <w:rsid w:val="00E96939"/>
    <w:rsid w:val="00EB7A9D"/>
    <w:rsid w:val="00ED38D6"/>
    <w:rsid w:val="00ED4FA0"/>
    <w:rsid w:val="00F00F36"/>
    <w:rsid w:val="00F15DB6"/>
    <w:rsid w:val="00F22495"/>
    <w:rsid w:val="00F227C1"/>
    <w:rsid w:val="00F51B6A"/>
    <w:rsid w:val="00F521F5"/>
    <w:rsid w:val="00F537C2"/>
    <w:rsid w:val="00F53E61"/>
    <w:rsid w:val="00F64F73"/>
    <w:rsid w:val="00F77DAD"/>
    <w:rsid w:val="00F94BCC"/>
    <w:rsid w:val="00FB0586"/>
    <w:rsid w:val="00FC7718"/>
    <w:rsid w:val="00FC7F33"/>
    <w:rsid w:val="00FD06AC"/>
    <w:rsid w:val="00FD6606"/>
    <w:rsid w:val="00FD6E31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7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5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3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7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5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3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7D560A15E944A9927A27A0CDE03B" ma:contentTypeVersion="13" ma:contentTypeDescription="Create a new document." ma:contentTypeScope="" ma:versionID="8d812843d8261ad962a33a314fe2b6fd">
  <xsd:schema xmlns:xsd="http://www.w3.org/2001/XMLSchema" xmlns:xs="http://www.w3.org/2001/XMLSchema" xmlns:p="http://schemas.microsoft.com/office/2006/metadata/properties" xmlns:ns2="022fb93b-f5c4-4fa9-8da9-d2bf7b7b3bb0" xmlns:ns3="864209ef-c11c-4086-bcb2-ea9617186e9e" targetNamespace="http://schemas.microsoft.com/office/2006/metadata/properties" ma:root="true" ma:fieldsID="0f8b4a6c9f6191e6b5076cfac50ad6bf" ns2:_="" ns3:_="">
    <xsd:import namespace="022fb93b-f5c4-4fa9-8da9-d2bf7b7b3bb0"/>
    <xsd:import namespace="864209ef-c11c-4086-bcb2-ea9617186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b93b-f5c4-4fa9-8da9-d2bf7b7b3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aa8367-b58c-44e4-80fb-6a75b8b0e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209ef-c11c-4086-bcb2-ea9617186e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6ac64e-43fd-4ecc-a124-9f15ab18756a}" ma:internalName="TaxCatchAll" ma:showField="CatchAllData" ma:web="864209ef-c11c-4086-bcb2-ea9617186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209ef-c11c-4086-bcb2-ea9617186e9e" xsi:nil="true"/>
    <lcf76f155ced4ddcb4097134ff3c332f xmlns="022fb93b-f5c4-4fa9-8da9-d2bf7b7b3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4A027D-C1FF-4C5E-9141-73A8807C7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FC1AB-06D9-46E2-9F58-AAC97ABEB85C}"/>
</file>

<file path=customXml/itemProps3.xml><?xml version="1.0" encoding="utf-8"?>
<ds:datastoreItem xmlns:ds="http://schemas.openxmlformats.org/officeDocument/2006/customXml" ds:itemID="{D0CD326F-BEA3-4DDE-88BB-A924363B8887}"/>
</file>

<file path=customXml/itemProps4.xml><?xml version="1.0" encoding="utf-8"?>
<ds:datastoreItem xmlns:ds="http://schemas.openxmlformats.org/officeDocument/2006/customXml" ds:itemID="{DCFED7B6-8E04-40FE-9188-9701C4E84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Neelam Nadkarni</dc:creator>
  <cp:lastModifiedBy>Kelly Anderson</cp:lastModifiedBy>
  <cp:revision>3</cp:revision>
  <cp:lastPrinted>2019-01-09T15:05:00Z</cp:lastPrinted>
  <dcterms:created xsi:type="dcterms:W3CDTF">2022-07-19T12:50:00Z</dcterms:created>
  <dcterms:modified xsi:type="dcterms:W3CDTF">2023-05-18T15:15:00Z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0x010100C6847D560A15E944A9927A27A0CDE03B</vt:lpwstr>
  </property>
  <property fmtid="{D5CDD505-2E9C-101B-9397-08002B2CF9AE}" pid="3" name="Order">
    <vt:r8>89000</vt:r8>
  </property>
  <property fmtid="{D5CDD505-2E9C-101B-9397-08002B2CF9AE}" pid="4" name="MediaServiceImageTags">
    <vt:lpwstr/>
  </property>
</Properties>
</file>