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23"/>
        <w:gridCol w:w="4493"/>
      </w:tblGrid>
      <w:tr w:rsidR="00543829" w:rsidTr="006F1450">
        <w:tc>
          <w:tcPr>
            <w:tcW w:w="9016" w:type="dxa"/>
            <w:gridSpan w:val="2"/>
          </w:tcPr>
          <w:p w:rsidR="00543829" w:rsidRPr="006C0995" w:rsidRDefault="00424822">
            <w:pPr>
              <w:rPr>
                <w:b/>
              </w:rPr>
            </w:pPr>
            <w:r w:rsidRPr="006C0995">
              <w:rPr>
                <w:b/>
              </w:rPr>
              <w:t>Key Stage</w:t>
            </w:r>
            <w:r w:rsidR="00FA637D" w:rsidRPr="006C0995">
              <w:rPr>
                <w:b/>
              </w:rPr>
              <w:t>: EYFS</w:t>
            </w:r>
          </w:p>
        </w:tc>
      </w:tr>
      <w:tr w:rsidR="00543829" w:rsidTr="006F1450">
        <w:tc>
          <w:tcPr>
            <w:tcW w:w="4523" w:type="dxa"/>
          </w:tcPr>
          <w:p w:rsidR="00543829" w:rsidRPr="006C0995" w:rsidRDefault="00543829" w:rsidP="00FA637D">
            <w:pPr>
              <w:rPr>
                <w:b/>
              </w:rPr>
            </w:pPr>
            <w:r w:rsidRPr="006C0995">
              <w:rPr>
                <w:b/>
              </w:rPr>
              <w:t>Daily Learning</w:t>
            </w:r>
            <w:r w:rsidR="001441F7">
              <w:rPr>
                <w:b/>
              </w:rPr>
              <w:t>:</w:t>
            </w:r>
            <w:r w:rsidRPr="006C0995">
              <w:rPr>
                <w:b/>
              </w:rPr>
              <w:t xml:space="preserve"> Year </w:t>
            </w:r>
            <w:r w:rsidR="00FA637D" w:rsidRPr="006C0995">
              <w:rPr>
                <w:b/>
              </w:rPr>
              <w:t>Reception</w:t>
            </w:r>
          </w:p>
        </w:tc>
        <w:tc>
          <w:tcPr>
            <w:tcW w:w="4493" w:type="dxa"/>
          </w:tcPr>
          <w:p w:rsidR="00543829" w:rsidRPr="006C0995" w:rsidRDefault="00543829" w:rsidP="007C51D4">
            <w:pPr>
              <w:rPr>
                <w:b/>
              </w:rPr>
            </w:pPr>
            <w:r w:rsidRPr="006C0995">
              <w:rPr>
                <w:b/>
              </w:rPr>
              <w:t>Date:</w:t>
            </w:r>
            <w:r w:rsidR="00FA637D" w:rsidRPr="006C0995">
              <w:rPr>
                <w:b/>
              </w:rPr>
              <w:t xml:space="preserve"> </w:t>
            </w:r>
            <w:r w:rsidR="00F47FDE">
              <w:rPr>
                <w:b/>
              </w:rPr>
              <w:t>Thursday 21</w:t>
            </w:r>
            <w:r w:rsidR="00F47FDE" w:rsidRPr="00F47FDE">
              <w:rPr>
                <w:b/>
                <w:vertAlign w:val="superscript"/>
              </w:rPr>
              <w:t>st</w:t>
            </w:r>
            <w:r w:rsidR="00F47FDE">
              <w:rPr>
                <w:b/>
              </w:rPr>
              <w:t xml:space="preserve"> </w:t>
            </w:r>
            <w:r w:rsidR="00525BB4">
              <w:rPr>
                <w:b/>
              </w:rPr>
              <w:t xml:space="preserve"> May</w:t>
            </w:r>
            <w:r w:rsidR="007C51D4">
              <w:rPr>
                <w:b/>
              </w:rPr>
              <w:t xml:space="preserve"> 2020</w:t>
            </w:r>
          </w:p>
        </w:tc>
      </w:tr>
      <w:tr w:rsidR="00543829" w:rsidTr="006F1450">
        <w:tc>
          <w:tcPr>
            <w:tcW w:w="9016" w:type="dxa"/>
            <w:gridSpan w:val="2"/>
          </w:tcPr>
          <w:p w:rsidR="00A7441F" w:rsidRDefault="00E139D3" w:rsidP="005A5EFA">
            <w:pPr>
              <w:jc w:val="both"/>
            </w:pPr>
            <w:r>
              <w:t xml:space="preserve">How is the daily learning going this week? </w:t>
            </w:r>
            <w:r w:rsidR="00D972EC">
              <w:t xml:space="preserve">Do let us know if we can help in any way. </w:t>
            </w:r>
          </w:p>
          <w:p w:rsidR="00E139D3" w:rsidRDefault="00E139D3" w:rsidP="005A5EFA">
            <w:pPr>
              <w:jc w:val="both"/>
            </w:pPr>
          </w:p>
          <w:p w:rsidR="004E2618" w:rsidRDefault="004E2618" w:rsidP="005A5EFA">
            <w:pPr>
              <w:jc w:val="both"/>
            </w:pPr>
            <w:r>
              <w:t xml:space="preserve">It was lovely to see so many of you yesterday for Miss King’s final day. Hopefully we will be able to see her with the baby later in the term. </w:t>
            </w:r>
          </w:p>
          <w:p w:rsidR="00875536" w:rsidRDefault="00D912EF" w:rsidP="005A5EFA">
            <w:pPr>
              <w:jc w:val="both"/>
            </w:pPr>
            <w:r>
              <w:t>T</w:t>
            </w:r>
            <w:r w:rsidR="00E139D3">
              <w:t xml:space="preserve">he </w:t>
            </w:r>
            <w:r w:rsidR="00E139D3" w:rsidRPr="00D972EC">
              <w:t xml:space="preserve">zoom meeting </w:t>
            </w:r>
            <w:r w:rsidR="006220DC">
              <w:t xml:space="preserve">is </w:t>
            </w:r>
            <w:r w:rsidR="006220DC" w:rsidRPr="006220DC">
              <w:rPr>
                <w:b/>
              </w:rPr>
              <w:t>today</w:t>
            </w:r>
            <w:r w:rsidRPr="00D972EC">
              <w:t xml:space="preserve"> at 3 </w:t>
            </w:r>
            <w:r w:rsidR="00E139D3" w:rsidRPr="00D972EC">
              <w:t>pm</w:t>
            </w:r>
            <w:r w:rsidR="00B24624">
              <w:t xml:space="preserve"> </w:t>
            </w:r>
            <w:r w:rsidR="009A1F17">
              <w:t xml:space="preserve">for </w:t>
            </w:r>
            <w:r w:rsidR="00FC3898">
              <w:t>children in gro</w:t>
            </w:r>
            <w:r w:rsidR="004E2618">
              <w:t>up 2</w:t>
            </w:r>
            <w:r w:rsidR="00747827">
              <w:t xml:space="preserve"> (first </w:t>
            </w:r>
            <w:r>
              <w:t xml:space="preserve">names beginning with </w:t>
            </w:r>
            <w:r w:rsidR="004E2618">
              <w:t>I-V</w:t>
            </w:r>
            <w:r w:rsidR="00747827">
              <w:t>)</w:t>
            </w:r>
            <w:r w:rsidR="003C2E46">
              <w:t>.</w:t>
            </w:r>
            <w:r w:rsidR="006220DC">
              <w:t xml:space="preserve"> </w:t>
            </w:r>
            <w:r w:rsidR="009A1F17">
              <w:t xml:space="preserve"> </w:t>
            </w:r>
            <w:r w:rsidR="00B97693">
              <w:t>Please have some learning ready to show</w:t>
            </w:r>
            <w:r w:rsidR="009A1F17">
              <w:t xml:space="preserve">. </w:t>
            </w:r>
            <w:r w:rsidR="00BE7360">
              <w:t>I will send out an invitation as you will require a password to join.</w:t>
            </w:r>
            <w:r w:rsidR="00BC527C">
              <w:t xml:space="preserve"> </w:t>
            </w:r>
            <w:r w:rsidR="00B97693">
              <w:t>Also don’t forget to</w:t>
            </w:r>
            <w:r w:rsidR="006B7EBD">
              <w:t xml:space="preserve"> </w:t>
            </w:r>
            <w:r w:rsidR="00875536">
              <w:t>sen</w:t>
            </w:r>
            <w:r w:rsidR="00B97693">
              <w:t>d us ‘secret’ emails about ‘wow’</w:t>
            </w:r>
            <w:r w:rsidR="00875536">
              <w:t xml:space="preserve"> moments at home and some of those children </w:t>
            </w:r>
            <w:r w:rsidR="006B7EBD">
              <w:t xml:space="preserve">will </w:t>
            </w:r>
            <w:r w:rsidR="00875536">
              <w:t>get a special shout out, instead of certificates at the end of the week that we usually do. This could be school</w:t>
            </w:r>
            <w:r w:rsidR="00F34481">
              <w:t xml:space="preserve"> learning</w:t>
            </w:r>
            <w:r w:rsidR="00875536">
              <w:t xml:space="preserve"> related but doesn’t need to be. It could be about excellent behaviour, being super kind, extra helpful or all of these! Don’t forget to remind me if your child has had a birthday this week. </w:t>
            </w:r>
            <w:r w:rsidR="00587128">
              <w:t xml:space="preserve"> </w:t>
            </w:r>
          </w:p>
          <w:p w:rsidR="004566D3" w:rsidRDefault="004566D3" w:rsidP="005A5EFA">
            <w:pPr>
              <w:jc w:val="both"/>
            </w:pPr>
          </w:p>
          <w:p w:rsidR="00671BBA" w:rsidRDefault="004566D3" w:rsidP="005A5EFA">
            <w:pPr>
              <w:jc w:val="both"/>
            </w:pPr>
            <w:r>
              <w:t xml:space="preserve">Reception’s blog </w:t>
            </w:r>
            <w:r w:rsidR="00BF3A23">
              <w:t>was updated yesterday.</w:t>
            </w:r>
            <w:r>
              <w:t xml:space="preserve"> Do have a look on the website</w:t>
            </w:r>
            <w:r w:rsidR="00D22F1B">
              <w:t xml:space="preserve"> </w:t>
            </w:r>
            <w:r>
              <w:t>- it is a great way to see wha</w:t>
            </w:r>
            <w:r w:rsidR="003C2E46">
              <w:t xml:space="preserve">t everyone else has been doing and don’t forget to send in photos. I can add photos to the blog today or tomorrow. </w:t>
            </w:r>
          </w:p>
          <w:p w:rsidR="006220DC" w:rsidRDefault="006220DC" w:rsidP="005A5EFA">
            <w:pPr>
              <w:jc w:val="both"/>
            </w:pPr>
          </w:p>
          <w:p w:rsidR="006220DC" w:rsidRPr="006220DC" w:rsidRDefault="006220DC" w:rsidP="005A5EFA">
            <w:pPr>
              <w:jc w:val="both"/>
              <w:rPr>
                <w:b/>
              </w:rPr>
            </w:pPr>
            <w:r w:rsidRPr="006220DC">
              <w:rPr>
                <w:b/>
              </w:rPr>
              <w:t>Tomorrow is official</w:t>
            </w:r>
            <w:r>
              <w:rPr>
                <w:b/>
              </w:rPr>
              <w:t>ly</w:t>
            </w:r>
            <w:r w:rsidRPr="006220DC">
              <w:rPr>
                <w:b/>
              </w:rPr>
              <w:t xml:space="preserve"> an INSET day, which is why I have moved the zoom meeting. Sorry about the late notice but with this unusual / strange situation all the staff had forgotten until Mrs </w:t>
            </w:r>
            <w:proofErr w:type="spellStart"/>
            <w:r w:rsidRPr="006220DC">
              <w:rPr>
                <w:b/>
              </w:rPr>
              <w:t>Lovegrove</w:t>
            </w:r>
            <w:proofErr w:type="spellEnd"/>
            <w:r w:rsidRPr="006220DC">
              <w:rPr>
                <w:b/>
              </w:rPr>
              <w:t xml:space="preserve"> mentioned it in a staff meeting.</w:t>
            </w:r>
            <w:r>
              <w:t xml:space="preserve"> </w:t>
            </w:r>
            <w:r w:rsidRPr="006220DC">
              <w:rPr>
                <w:b/>
              </w:rPr>
              <w:t xml:space="preserve">We are uploading planning for Friday. I have put Reception’s on </w:t>
            </w:r>
            <w:r>
              <w:rPr>
                <w:b/>
              </w:rPr>
              <w:t xml:space="preserve">the website </w:t>
            </w:r>
            <w:r w:rsidRPr="006220DC">
              <w:rPr>
                <w:b/>
              </w:rPr>
              <w:t>today; this is so you can choose from either day’s planning. On Friday the childr</w:t>
            </w:r>
            <w:r>
              <w:rPr>
                <w:b/>
              </w:rPr>
              <w:t>en are</w:t>
            </w:r>
            <w:r w:rsidRPr="006220DC">
              <w:rPr>
                <w:b/>
              </w:rPr>
              <w:t xml:space="preserve"> asked to write part of a story or all of it, it would be great if children could try that activity today. </w:t>
            </w:r>
          </w:p>
          <w:p w:rsidR="00D26CF0" w:rsidRDefault="00D26CF0" w:rsidP="00D26CF0">
            <w:pPr>
              <w:jc w:val="both"/>
            </w:pPr>
          </w:p>
          <w:p w:rsidR="009378F4" w:rsidRDefault="009378F4" w:rsidP="00D26CF0">
            <w:pPr>
              <w:jc w:val="both"/>
            </w:pPr>
            <w:r>
              <w:t>Happy half term!</w:t>
            </w:r>
            <w:r>
              <w:sym w:font="Wingdings" w:char="F04A"/>
            </w:r>
          </w:p>
          <w:p w:rsidR="009378F4" w:rsidRDefault="009378F4" w:rsidP="00D26CF0">
            <w:pPr>
              <w:jc w:val="both"/>
            </w:pPr>
          </w:p>
          <w:p w:rsidR="00D26CF0" w:rsidRDefault="00D26CF0" w:rsidP="00D26CF0">
            <w:pPr>
              <w:jc w:val="both"/>
            </w:pPr>
            <w:r>
              <w:t xml:space="preserve">Please email if you have any questions or queries. </w:t>
            </w:r>
          </w:p>
        </w:tc>
      </w:tr>
      <w:tr w:rsidR="00030CA7" w:rsidTr="006F1450">
        <w:tc>
          <w:tcPr>
            <w:tcW w:w="9016" w:type="dxa"/>
            <w:gridSpan w:val="2"/>
          </w:tcPr>
          <w:p w:rsidR="00982388" w:rsidRDefault="00030CA7" w:rsidP="00030CA7">
            <w:pPr>
              <w:rPr>
                <w:b/>
              </w:rPr>
            </w:pPr>
            <w:r>
              <w:rPr>
                <w:noProof/>
                <w:lang w:eastAsia="en-GB"/>
              </w:rPr>
              <w:drawing>
                <wp:anchor distT="0" distB="0" distL="114300" distR="114300" simplePos="0" relativeHeight="251660288" behindDoc="1" locked="0" layoutInCell="1" allowOverlap="1" wp14:anchorId="0FEA94DB" wp14:editId="355D3DB9">
                  <wp:simplePos x="0" y="0"/>
                  <wp:positionH relativeFrom="column">
                    <wp:posOffset>4831080</wp:posOffset>
                  </wp:positionH>
                  <wp:positionV relativeFrom="paragraph">
                    <wp:posOffset>39370</wp:posOffset>
                  </wp:positionV>
                  <wp:extent cx="743585" cy="769620"/>
                  <wp:effectExtent l="0" t="0" r="0" b="0"/>
                  <wp:wrapTight wrapText="bothSides">
                    <wp:wrapPolygon edited="0">
                      <wp:start x="0" y="0"/>
                      <wp:lineTo x="0" y="20851"/>
                      <wp:lineTo x="21028" y="20851"/>
                      <wp:lineTo x="21028" y="0"/>
                      <wp:lineTo x="0" y="0"/>
                    </wp:wrapPolygon>
                  </wp:wrapTight>
                  <wp:docPr id="2" name="Picture 2" descr="Image result for children yog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ren yoga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58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388">
              <w:rPr>
                <w:b/>
              </w:rPr>
              <w:t>Exercise Time!</w:t>
            </w:r>
          </w:p>
          <w:p w:rsidR="00982388" w:rsidRDefault="00982388" w:rsidP="00030CA7">
            <w:pPr>
              <w:rPr>
                <w:b/>
              </w:rPr>
            </w:pPr>
            <w:r>
              <w:rPr>
                <w:b/>
              </w:rPr>
              <w:t>PE with Joe Wicks</w:t>
            </w:r>
          </w:p>
          <w:p w:rsidR="00982388" w:rsidRDefault="00E7670D" w:rsidP="00030CA7">
            <w:pPr>
              <w:rPr>
                <w:b/>
              </w:rPr>
            </w:pPr>
            <w:hyperlink r:id="rId8" w:history="1">
              <w:r w:rsidR="000D5FD6">
                <w:rPr>
                  <w:rStyle w:val="Hyperlink"/>
                </w:rPr>
                <w:t>https://www.youtube.com/watch?v=K6r99N3kXME&amp;feature=youtu.be</w:t>
              </w:r>
            </w:hyperlink>
          </w:p>
          <w:p w:rsidR="00030CA7" w:rsidRDefault="00030CA7" w:rsidP="00030CA7">
            <w:pPr>
              <w:rPr>
                <w:b/>
              </w:rPr>
            </w:pPr>
            <w:r>
              <w:rPr>
                <w:b/>
              </w:rPr>
              <w:t>Mindfulness/</w:t>
            </w:r>
            <w:r w:rsidRPr="005B18D6">
              <w:rPr>
                <w:b/>
              </w:rPr>
              <w:t>Yoga</w:t>
            </w:r>
            <w:r>
              <w:rPr>
                <w:b/>
              </w:rPr>
              <w:t>:</w:t>
            </w:r>
          </w:p>
          <w:p w:rsidR="00030CA7" w:rsidRDefault="00030CA7" w:rsidP="00030CA7">
            <w:r>
              <w:t xml:space="preserve">Try starting your day with some relaxing mindfulness or yoga. </w:t>
            </w:r>
          </w:p>
          <w:p w:rsidR="00CB75D6" w:rsidRDefault="00E7670D" w:rsidP="00030CA7">
            <w:hyperlink r:id="rId9" w:history="1">
              <w:r w:rsidR="001D1A48" w:rsidRPr="00F241E7">
                <w:rPr>
                  <w:rStyle w:val="Hyperlink"/>
                  <w:rFonts w:cstheme="minorHAnsi"/>
                </w:rPr>
                <w:t>https://www.youtube.com/results?search_query=cosmic+yoga</w:t>
              </w:r>
            </w:hyperlink>
            <w:r w:rsidR="001D1A48">
              <w:rPr>
                <w:rFonts w:cstheme="minorHAnsi"/>
                <w:color w:val="000000"/>
              </w:rPr>
              <w:t xml:space="preserve"> </w:t>
            </w:r>
          </w:p>
          <w:p w:rsidR="001A05B4" w:rsidRDefault="00982388" w:rsidP="00982388">
            <w:pPr>
              <w:jc w:val="both"/>
            </w:pPr>
            <w:r>
              <w:t>Use the Cosmic kids website</w:t>
            </w:r>
          </w:p>
        </w:tc>
      </w:tr>
      <w:tr w:rsidR="006F1450" w:rsidTr="0081394D">
        <w:tc>
          <w:tcPr>
            <w:tcW w:w="9016" w:type="dxa"/>
            <w:gridSpan w:val="2"/>
          </w:tcPr>
          <w:p w:rsidR="006F1450" w:rsidRPr="006C0995" w:rsidRDefault="001E07F3">
            <w:pPr>
              <w:rPr>
                <w:b/>
              </w:rPr>
            </w:pPr>
            <w:r w:rsidRPr="006C0995">
              <w:rPr>
                <w:b/>
              </w:rPr>
              <w:t>Phonics</w:t>
            </w:r>
            <w:r w:rsidR="00997B79" w:rsidRPr="006C0995">
              <w:rPr>
                <w:b/>
              </w:rPr>
              <w:t xml:space="preserve"> (20mins)</w:t>
            </w:r>
            <w:r w:rsidR="006F1450" w:rsidRPr="006C0995">
              <w:rPr>
                <w:b/>
              </w:rPr>
              <w:t>:</w:t>
            </w:r>
          </w:p>
          <w:p w:rsidR="003C4048" w:rsidRDefault="003C4048">
            <w:pPr>
              <w:rPr>
                <w:color w:val="FF0000"/>
              </w:rPr>
            </w:pPr>
            <w:r>
              <w:rPr>
                <w:color w:val="FF0000"/>
              </w:rPr>
              <w:t xml:space="preserve">Daily: </w:t>
            </w:r>
            <w:r w:rsidR="006C0995">
              <w:rPr>
                <w:color w:val="FF0000"/>
              </w:rPr>
              <w:t>Recap f</w:t>
            </w:r>
            <w:r w:rsidR="00997B79">
              <w:rPr>
                <w:color w:val="FF0000"/>
              </w:rPr>
              <w:t>lashcards of all sounds (phase 2&amp;3)</w:t>
            </w:r>
            <w:r>
              <w:rPr>
                <w:color w:val="FF0000"/>
              </w:rPr>
              <w:t>. E</w:t>
            </w:r>
            <w:r w:rsidR="00997B79">
              <w:rPr>
                <w:color w:val="FF0000"/>
              </w:rPr>
              <w:t>ither make flashcards by copying the sounds from your child’s sound book</w:t>
            </w:r>
            <w:r>
              <w:rPr>
                <w:color w:val="FF0000"/>
              </w:rPr>
              <w:t>,</w:t>
            </w:r>
            <w:r w:rsidR="00997B79">
              <w:rPr>
                <w:color w:val="FF0000"/>
              </w:rPr>
              <w:t xml:space="preserve"> download a free set from </w:t>
            </w:r>
            <w:hyperlink r:id="rId10" w:history="1">
              <w:r w:rsidR="00B01BAC">
                <w:rPr>
                  <w:rStyle w:val="Hyperlink"/>
                </w:rPr>
                <w:t>http://www.letters-and-sounds.com/</w:t>
              </w:r>
            </w:hyperlink>
            <w:r w:rsidR="00997B79">
              <w:rPr>
                <w:color w:val="FF0000"/>
              </w:rPr>
              <w:t xml:space="preserve">or buy them from </w:t>
            </w:r>
            <w:r w:rsidR="005D790E">
              <w:rPr>
                <w:color w:val="FF0000"/>
              </w:rPr>
              <w:t>A</w:t>
            </w:r>
            <w:r w:rsidR="00997B79">
              <w:rPr>
                <w:color w:val="FF0000"/>
              </w:rPr>
              <w:t>mazon.</w:t>
            </w:r>
            <w:r>
              <w:rPr>
                <w:color w:val="FF0000"/>
              </w:rPr>
              <w:t xml:space="preserve"> </w:t>
            </w:r>
            <w:r w:rsidR="00997B79">
              <w:rPr>
                <w:color w:val="FF0000"/>
              </w:rPr>
              <w:t>Please practise reading the tricky words everyday with your child</w:t>
            </w:r>
            <w:r>
              <w:rPr>
                <w:color w:val="FF0000"/>
              </w:rPr>
              <w:t>. E</w:t>
            </w:r>
            <w:r w:rsidR="00997B79">
              <w:rPr>
                <w:color w:val="FF0000"/>
              </w:rPr>
              <w:t xml:space="preserve">ither use the mini flashcards at the back of the sound book or </w:t>
            </w:r>
            <w:r>
              <w:rPr>
                <w:color w:val="FF0000"/>
              </w:rPr>
              <w:t xml:space="preserve">look at them </w:t>
            </w:r>
            <w:r w:rsidR="00997B79">
              <w:rPr>
                <w:color w:val="FF0000"/>
              </w:rPr>
              <w:t xml:space="preserve">on </w:t>
            </w:r>
            <w:hyperlink r:id="rId11" w:history="1">
              <w:r w:rsidR="00903B16">
                <w:rPr>
                  <w:rStyle w:val="Hyperlink"/>
                </w:rPr>
                <w:t>https://www.phonicsplay.co.uk/</w:t>
              </w:r>
            </w:hyperlink>
            <w:r w:rsidR="00903B16" w:rsidRPr="00A31D12">
              <w:rPr>
                <w:b/>
                <w:color w:val="FF0000"/>
              </w:rPr>
              <w:t xml:space="preserve"> </w:t>
            </w:r>
            <w:r w:rsidR="00997B79" w:rsidRPr="00A31D12">
              <w:rPr>
                <w:b/>
                <w:color w:val="FF0000"/>
              </w:rPr>
              <w:t>(free access).</w:t>
            </w:r>
            <w:r w:rsidR="00997B79">
              <w:rPr>
                <w:color w:val="FF0000"/>
              </w:rPr>
              <w:t xml:space="preserve"> </w:t>
            </w:r>
          </w:p>
          <w:p w:rsidR="00A7441F" w:rsidRPr="00997B79" w:rsidRDefault="00A7441F">
            <w:pPr>
              <w:rPr>
                <w:color w:val="FF0000"/>
              </w:rPr>
            </w:pPr>
          </w:p>
          <w:p w:rsidR="00024CAA" w:rsidRDefault="003C4048" w:rsidP="009A1F17">
            <w:r>
              <w:t xml:space="preserve">Today’s focus: </w:t>
            </w:r>
            <w:r w:rsidR="00DA0774">
              <w:t xml:space="preserve"> </w:t>
            </w:r>
            <w:r w:rsidR="00401192">
              <w:t>To</w:t>
            </w:r>
            <w:r w:rsidR="000A50C4">
              <w:t xml:space="preserve"> write</w:t>
            </w:r>
            <w:r w:rsidR="00401192">
              <w:t xml:space="preserve"> tricky words</w:t>
            </w:r>
            <w:r w:rsidR="001A3B8A">
              <w:t xml:space="preserve"> was and you and </w:t>
            </w:r>
            <w:proofErr w:type="spellStart"/>
            <w:r w:rsidR="001A3B8A">
              <w:t>cvcc</w:t>
            </w:r>
            <w:proofErr w:type="spellEnd"/>
            <w:r w:rsidR="001A3B8A">
              <w:t xml:space="preserve"> </w:t>
            </w:r>
            <w:r w:rsidR="00596935">
              <w:t xml:space="preserve">/ </w:t>
            </w:r>
            <w:proofErr w:type="spellStart"/>
            <w:r w:rsidR="00596935">
              <w:t>ccvc</w:t>
            </w:r>
            <w:proofErr w:type="spellEnd"/>
            <w:r w:rsidR="00596935">
              <w:t xml:space="preserve"> </w:t>
            </w:r>
            <w:r w:rsidR="001A3B8A">
              <w:t>words</w:t>
            </w:r>
          </w:p>
          <w:p w:rsidR="00401192" w:rsidRDefault="00401192" w:rsidP="009A1F17"/>
          <w:p w:rsidR="00401192" w:rsidRDefault="00401192" w:rsidP="009A1F17">
            <w:r>
              <w:t>Warm up</w:t>
            </w:r>
            <w:r w:rsidR="00D22F1B">
              <w:t xml:space="preserve"> </w:t>
            </w:r>
            <w:r>
              <w:t xml:space="preserve">- Ask your child to write the tricky </w:t>
            </w:r>
            <w:proofErr w:type="gramStart"/>
            <w:r w:rsidR="001A3B8A">
              <w:t>-</w:t>
            </w:r>
            <w:r>
              <w:t xml:space="preserve"> </w:t>
            </w:r>
            <w:r w:rsidR="001A3B8A">
              <w:t xml:space="preserve"> was</w:t>
            </w:r>
            <w:proofErr w:type="gramEnd"/>
            <w:r w:rsidR="001A3B8A">
              <w:t xml:space="preserve"> / you </w:t>
            </w:r>
            <w:r>
              <w:t xml:space="preserve">- discuss which bit is the tricky bit. </w:t>
            </w:r>
          </w:p>
          <w:p w:rsidR="00EC5EED" w:rsidRDefault="00EC5EED" w:rsidP="009A1F17"/>
          <w:p w:rsidR="00EC5EED" w:rsidRDefault="00401192" w:rsidP="009A1F17">
            <w:r>
              <w:t>Ask your child to write the following words</w:t>
            </w:r>
            <w:r w:rsidR="003F4CB8">
              <w:t xml:space="preserve"> with sound buttons underneath</w:t>
            </w:r>
            <w:r>
              <w:t xml:space="preserve">. </w:t>
            </w:r>
          </w:p>
          <w:p w:rsidR="00401192" w:rsidRDefault="001A3B8A" w:rsidP="009A1F17">
            <w:pPr>
              <w:rPr>
                <w:b/>
                <w:i/>
              </w:rPr>
            </w:pPr>
            <w:r>
              <w:rPr>
                <w:b/>
                <w:i/>
              </w:rPr>
              <w:t xml:space="preserve">gift, </w:t>
            </w:r>
            <w:r w:rsidR="00596935">
              <w:rPr>
                <w:b/>
                <w:i/>
              </w:rPr>
              <w:t>band, bent , sweet-      challenge- groan, scoop, sniff</w:t>
            </w:r>
          </w:p>
          <w:p w:rsidR="003F4CB8" w:rsidRDefault="00596935" w:rsidP="009A1F17">
            <w:r w:rsidRPr="00596935">
              <w:t>Check spellings are correct.</w:t>
            </w:r>
          </w:p>
          <w:p w:rsidR="00596935" w:rsidRPr="00596935" w:rsidRDefault="00596935" w:rsidP="009A1F17"/>
          <w:p w:rsidR="003F4CB8" w:rsidRPr="00FA69ED" w:rsidRDefault="00FA69ED" w:rsidP="009A1F17">
            <w:r>
              <w:t xml:space="preserve">Either in their exercise book or on a whiteboard/ chalkboard or using magnetic letters, ask your </w:t>
            </w:r>
            <w:r>
              <w:lastRenderedPageBreak/>
              <w:t xml:space="preserve">child to write the following </w:t>
            </w:r>
            <w:r w:rsidR="003478F0">
              <w:t>sentences.</w:t>
            </w:r>
          </w:p>
          <w:p w:rsidR="00A8397E" w:rsidRDefault="00A8397E" w:rsidP="009A1F17">
            <w:r>
              <w:t>Level 1</w:t>
            </w:r>
          </w:p>
          <w:tbl>
            <w:tblPr>
              <w:tblStyle w:val="TableGrid"/>
              <w:tblW w:w="0" w:type="auto"/>
              <w:tblLook w:val="04A0" w:firstRow="1" w:lastRow="0" w:firstColumn="1" w:lastColumn="0" w:noHBand="0" w:noVBand="1"/>
            </w:tblPr>
            <w:tblGrid>
              <w:gridCol w:w="5807"/>
            </w:tblGrid>
            <w:tr w:rsidR="00A8397E" w:rsidTr="009A1D8C">
              <w:tc>
                <w:tcPr>
                  <w:tcW w:w="5807" w:type="dxa"/>
                </w:tcPr>
                <w:p w:rsidR="00A8397E" w:rsidRPr="009A1D8C" w:rsidRDefault="00596935" w:rsidP="009A1F17">
                  <w:pPr>
                    <w:rPr>
                      <w:rFonts w:ascii="Comic Sans MS" w:hAnsi="Comic Sans MS"/>
                      <w:sz w:val="36"/>
                      <w:szCs w:val="36"/>
                    </w:rPr>
                  </w:pPr>
                  <w:r>
                    <w:rPr>
                      <w:rFonts w:ascii="Comic Sans MS" w:hAnsi="Comic Sans MS"/>
                      <w:sz w:val="36"/>
                      <w:szCs w:val="36"/>
                    </w:rPr>
                    <w:t>The gift was red</w:t>
                  </w:r>
                  <w:r w:rsidR="00FA69ED">
                    <w:rPr>
                      <w:rFonts w:ascii="Comic Sans MS" w:hAnsi="Comic Sans MS"/>
                      <w:sz w:val="36"/>
                      <w:szCs w:val="36"/>
                    </w:rPr>
                    <w:t xml:space="preserve">. </w:t>
                  </w:r>
                </w:p>
              </w:tc>
            </w:tr>
            <w:tr w:rsidR="00FA69ED" w:rsidTr="009A1D8C">
              <w:tc>
                <w:tcPr>
                  <w:tcW w:w="5807" w:type="dxa"/>
                </w:tcPr>
                <w:p w:rsidR="00FA69ED" w:rsidRDefault="00596935" w:rsidP="009A1F17">
                  <w:pPr>
                    <w:rPr>
                      <w:rFonts w:ascii="Comic Sans MS" w:hAnsi="Comic Sans MS"/>
                      <w:sz w:val="36"/>
                      <w:szCs w:val="36"/>
                    </w:rPr>
                  </w:pPr>
                  <w:r>
                    <w:rPr>
                      <w:rFonts w:ascii="Comic Sans MS" w:hAnsi="Comic Sans MS"/>
                      <w:sz w:val="36"/>
                      <w:szCs w:val="36"/>
                    </w:rPr>
                    <w:t>It was a big sweet</w:t>
                  </w:r>
                  <w:r w:rsidR="00FA69ED">
                    <w:rPr>
                      <w:rFonts w:ascii="Comic Sans MS" w:hAnsi="Comic Sans MS"/>
                      <w:sz w:val="36"/>
                      <w:szCs w:val="36"/>
                    </w:rPr>
                    <w:t>.</w:t>
                  </w:r>
                </w:p>
              </w:tc>
            </w:tr>
          </w:tbl>
          <w:p w:rsidR="00A8397E" w:rsidRDefault="00A8397E" w:rsidP="009A1F17"/>
          <w:p w:rsidR="00EC5EED" w:rsidRDefault="00FF753A" w:rsidP="009A1F17">
            <w:r>
              <w:t>Level 2</w:t>
            </w:r>
          </w:p>
          <w:tbl>
            <w:tblPr>
              <w:tblStyle w:val="TableGrid"/>
              <w:tblW w:w="0" w:type="auto"/>
              <w:tblLook w:val="04A0" w:firstRow="1" w:lastRow="0" w:firstColumn="1" w:lastColumn="0" w:noHBand="0" w:noVBand="1"/>
            </w:tblPr>
            <w:tblGrid>
              <w:gridCol w:w="8500"/>
            </w:tblGrid>
            <w:tr w:rsidR="00FF753A" w:rsidRPr="009A1D8C" w:rsidTr="009A1D8C">
              <w:tc>
                <w:tcPr>
                  <w:tcW w:w="8500" w:type="dxa"/>
                </w:tcPr>
                <w:p w:rsidR="00FF753A" w:rsidRPr="009A1D8C" w:rsidRDefault="00596935" w:rsidP="009A1F17">
                  <w:pPr>
                    <w:rPr>
                      <w:rFonts w:ascii="Comic Sans MS" w:hAnsi="Comic Sans MS"/>
                      <w:sz w:val="36"/>
                      <w:szCs w:val="36"/>
                    </w:rPr>
                  </w:pPr>
                  <w:r>
                    <w:rPr>
                      <w:rFonts w:ascii="Comic Sans MS" w:hAnsi="Comic Sans MS"/>
                      <w:sz w:val="36"/>
                      <w:szCs w:val="36"/>
                    </w:rPr>
                    <w:t>Scoop the sweets into a bag</w:t>
                  </w:r>
                  <w:r w:rsidR="00FA69ED">
                    <w:rPr>
                      <w:rFonts w:ascii="Comic Sans MS" w:hAnsi="Comic Sans MS"/>
                      <w:sz w:val="36"/>
                      <w:szCs w:val="36"/>
                    </w:rPr>
                    <w:t>.</w:t>
                  </w:r>
                </w:p>
              </w:tc>
            </w:tr>
            <w:tr w:rsidR="00FF753A" w:rsidRPr="009A1D8C" w:rsidTr="009A1D8C">
              <w:tc>
                <w:tcPr>
                  <w:tcW w:w="8500" w:type="dxa"/>
                </w:tcPr>
                <w:p w:rsidR="00FF753A" w:rsidRPr="009A1D8C" w:rsidRDefault="00596935" w:rsidP="009A1F17">
                  <w:pPr>
                    <w:rPr>
                      <w:rFonts w:ascii="Comic Sans MS" w:hAnsi="Comic Sans MS"/>
                      <w:sz w:val="36"/>
                      <w:szCs w:val="36"/>
                    </w:rPr>
                  </w:pPr>
                  <w:r>
                    <w:rPr>
                      <w:rFonts w:ascii="Comic Sans MS" w:hAnsi="Comic Sans MS"/>
                      <w:sz w:val="36"/>
                      <w:szCs w:val="36"/>
                    </w:rPr>
                    <w:t>Chomp the sweets and crunch them up</w:t>
                  </w:r>
                  <w:r w:rsidR="00FA69ED">
                    <w:rPr>
                      <w:rFonts w:ascii="Comic Sans MS" w:hAnsi="Comic Sans MS"/>
                      <w:sz w:val="36"/>
                      <w:szCs w:val="36"/>
                    </w:rPr>
                    <w:t xml:space="preserve">. </w:t>
                  </w:r>
                </w:p>
              </w:tc>
            </w:tr>
          </w:tbl>
          <w:p w:rsidR="00CA038C" w:rsidRPr="00345F8C" w:rsidRDefault="00CA038C" w:rsidP="00CA038C">
            <w:pPr>
              <w:rPr>
                <w:b/>
              </w:rPr>
            </w:pPr>
          </w:p>
          <w:p w:rsidR="00DF6D1E" w:rsidRDefault="00CA038C" w:rsidP="00CA038C">
            <w:r>
              <w:t>Say the sentence. Ask your child to say it back. Count the words together. Then</w:t>
            </w:r>
            <w:r w:rsidRPr="00345F8C">
              <w:t xml:space="preserve"> ask them to write it</w:t>
            </w:r>
            <w:r>
              <w:t xml:space="preserve"> reminding them to use the school script, finger spaces and a full stop. Once written let them check they have the correct number of words. Ask them to read the sentence to you.</w:t>
            </w:r>
            <w:r w:rsidR="00FA69ED">
              <w:t xml:space="preserve"> Check the spelling together. Ask your child to tick each correct letter and to correct mistakes. </w:t>
            </w:r>
          </w:p>
          <w:p w:rsidR="00A7441F" w:rsidRDefault="00A7441F" w:rsidP="00DA0774"/>
          <w:p w:rsidR="00A7441F" w:rsidRPr="007B4670" w:rsidRDefault="00A7441F" w:rsidP="00DA0774"/>
        </w:tc>
      </w:tr>
      <w:tr w:rsidR="006F1450" w:rsidTr="00982FC3">
        <w:tc>
          <w:tcPr>
            <w:tcW w:w="9016" w:type="dxa"/>
            <w:gridSpan w:val="2"/>
          </w:tcPr>
          <w:p w:rsidR="006F1450" w:rsidRPr="00623056" w:rsidRDefault="006F1450">
            <w:pPr>
              <w:rPr>
                <w:b/>
              </w:rPr>
            </w:pPr>
            <w:r w:rsidRPr="00623056">
              <w:rPr>
                <w:b/>
              </w:rPr>
              <w:lastRenderedPageBreak/>
              <w:t>Reading:</w:t>
            </w:r>
          </w:p>
          <w:p w:rsidR="00DA0774" w:rsidRDefault="003C4048">
            <w:pPr>
              <w:rPr>
                <w:color w:val="FF0000"/>
              </w:rPr>
            </w:pPr>
            <w:r w:rsidRPr="003C4048">
              <w:rPr>
                <w:color w:val="FF0000"/>
              </w:rPr>
              <w:t>Daily:</w:t>
            </w:r>
            <w:r>
              <w:rPr>
                <w:color w:val="FF0000"/>
              </w:rPr>
              <w:t xml:space="preserve"> Please </w:t>
            </w:r>
            <w:r w:rsidR="0076488A">
              <w:rPr>
                <w:color w:val="FF0000"/>
              </w:rPr>
              <w:t>hear your</w:t>
            </w:r>
            <w:r>
              <w:rPr>
                <w:color w:val="FF0000"/>
              </w:rPr>
              <w:t xml:space="preserve"> child </w:t>
            </w:r>
            <w:r w:rsidR="0076488A">
              <w:rPr>
                <w:color w:val="FF0000"/>
              </w:rPr>
              <w:t xml:space="preserve">read one book a day and practise a word list. </w:t>
            </w:r>
          </w:p>
          <w:p w:rsidR="007641AE" w:rsidRDefault="007641AE">
            <w:pPr>
              <w:rPr>
                <w:color w:val="FF0000"/>
              </w:rPr>
            </w:pPr>
          </w:p>
          <w:p w:rsidR="007B4670" w:rsidRDefault="00B06E51" w:rsidP="00E50F83">
            <w:pPr>
              <w:rPr>
                <w:b/>
              </w:rPr>
            </w:pPr>
            <w:r w:rsidRPr="00B06E51">
              <w:rPr>
                <w:b/>
              </w:rPr>
              <w:t>Finding reading books suitable for your child can be challenging. Oxford Owls does have free e books to</w:t>
            </w:r>
            <w:r w:rsidR="007C7CF8">
              <w:rPr>
                <w:b/>
              </w:rPr>
              <w:t xml:space="preserve"> download</w:t>
            </w:r>
            <w:r w:rsidRPr="00B06E51">
              <w:rPr>
                <w:b/>
              </w:rPr>
              <w:t xml:space="preserve">. The books include Biff and Chip and Read, Write </w:t>
            </w:r>
            <w:proofErr w:type="spellStart"/>
            <w:r w:rsidRPr="00B06E51">
              <w:rPr>
                <w:b/>
              </w:rPr>
              <w:t>Inc</w:t>
            </w:r>
            <w:proofErr w:type="spellEnd"/>
            <w:r w:rsidRPr="00B06E51">
              <w:rPr>
                <w:b/>
              </w:rPr>
              <w:t xml:space="preserve"> (These are phonic based. They do not use the same colour bands as Biff and Chip). You can find books by age or level. </w:t>
            </w:r>
            <w:r>
              <w:rPr>
                <w:b/>
              </w:rPr>
              <w:t xml:space="preserve">Happy Reading! </w:t>
            </w:r>
          </w:p>
          <w:p w:rsidR="00B06E51" w:rsidRDefault="00B06E51" w:rsidP="00E50F83"/>
          <w:p w:rsidR="00B06E51" w:rsidRDefault="00E7670D" w:rsidP="00E50F83">
            <w:hyperlink r:id="rId12" w:history="1">
              <w:r w:rsidR="00B06E51" w:rsidRPr="005841BF">
                <w:rPr>
                  <w:rStyle w:val="Hyperlink"/>
                </w:rPr>
                <w:t>https://home.oxfordowl.co.uk/books/free-ebooks/</w:t>
              </w:r>
            </w:hyperlink>
            <w:r w:rsidR="00B06E51">
              <w:t xml:space="preserve"> </w:t>
            </w:r>
          </w:p>
          <w:p w:rsidR="00D76068" w:rsidRDefault="00D76068" w:rsidP="00E50F83"/>
          <w:p w:rsidR="00D76068" w:rsidRDefault="00D76068" w:rsidP="00D76068">
            <w:r>
              <w:t>Keep practising the high frequency words. If you</w:t>
            </w:r>
            <w:r w:rsidR="00D22CA7">
              <w:t>r</w:t>
            </w:r>
            <w:r>
              <w:t xml:space="preserve"> child can read them, practise spelling them.    (</w:t>
            </w:r>
            <w:r w:rsidRPr="002C4952">
              <w:t xml:space="preserve">Saved under </w:t>
            </w:r>
            <w:r>
              <w:t xml:space="preserve">ongoing reception resources as phase 2 or 3 or 4 high frequency words.) </w:t>
            </w:r>
          </w:p>
          <w:p w:rsidR="00D76068" w:rsidRDefault="00D76068" w:rsidP="00D76068"/>
          <w:p w:rsidR="00D76068" w:rsidRDefault="00D76068" w:rsidP="00D76068">
            <w:pPr>
              <w:rPr>
                <w:b/>
              </w:rPr>
            </w:pPr>
            <w:r w:rsidRPr="00EA469A">
              <w:rPr>
                <w:b/>
                <w:sz w:val="24"/>
                <w:u w:val="single"/>
              </w:rPr>
              <w:t xml:space="preserve">High </w:t>
            </w:r>
            <w:r w:rsidRPr="001F47B0">
              <w:rPr>
                <w:b/>
                <w:u w:val="single"/>
              </w:rPr>
              <w:t>Frequency Words</w:t>
            </w:r>
            <w:r>
              <w:rPr>
                <w:b/>
              </w:rPr>
              <w:t>- These words are a mixture of phonetic words and tricky words that the children should be able to read on sight (have instant recall).  Please help your child to learn them starting w</w:t>
            </w:r>
            <w:r w:rsidR="006C6164">
              <w:rPr>
                <w:b/>
              </w:rPr>
              <w:t>ith phase 2 words,</w:t>
            </w:r>
            <w:r>
              <w:rPr>
                <w:b/>
              </w:rPr>
              <w:t xml:space="preserve"> then phase 3 words</w:t>
            </w:r>
            <w:r w:rsidR="006C6164">
              <w:rPr>
                <w:b/>
              </w:rPr>
              <w:t xml:space="preserve"> and then </w:t>
            </w:r>
            <w:proofErr w:type="gramStart"/>
            <w:r w:rsidR="006C6164">
              <w:rPr>
                <w:b/>
              </w:rPr>
              <w:t>phase</w:t>
            </w:r>
            <w:proofErr w:type="gramEnd"/>
            <w:r w:rsidR="006C6164">
              <w:rPr>
                <w:b/>
              </w:rPr>
              <w:t xml:space="preserve"> 4</w:t>
            </w:r>
            <w:r>
              <w:rPr>
                <w:b/>
              </w:rPr>
              <w:t xml:space="preserve">.  </w:t>
            </w:r>
          </w:p>
          <w:p w:rsidR="00D76068" w:rsidRDefault="00D76068" w:rsidP="00D76068"/>
          <w:p w:rsidR="00D76068" w:rsidRPr="00D26D38" w:rsidRDefault="00D76068" w:rsidP="00D76068">
            <w:pPr>
              <w:rPr>
                <w:b/>
              </w:rPr>
            </w:pPr>
            <w:r w:rsidRPr="00D26D38">
              <w:rPr>
                <w:b/>
                <w:u w:val="single"/>
              </w:rPr>
              <w:t>Word boxes</w:t>
            </w:r>
            <w:r>
              <w:rPr>
                <w:b/>
                <w:u w:val="single"/>
              </w:rPr>
              <w:t xml:space="preserve">- </w:t>
            </w:r>
            <w:r w:rsidRPr="00D26D38">
              <w:rPr>
                <w:b/>
              </w:rPr>
              <w:t>Continue practising blending by working through the word boxes saved under ongoing resources.</w:t>
            </w:r>
            <w:r>
              <w:rPr>
                <w:b/>
              </w:rPr>
              <w:t xml:space="preserve"> I have added some more word lists if your child can read the others. Word box lists 22-24.</w:t>
            </w:r>
          </w:p>
          <w:p w:rsidR="00D76068" w:rsidRDefault="00D76068" w:rsidP="00E50F83"/>
          <w:p w:rsidR="00B06E51" w:rsidRPr="00DA0774" w:rsidRDefault="00B06E51" w:rsidP="008605A9"/>
        </w:tc>
      </w:tr>
      <w:tr w:rsidR="006F1450" w:rsidTr="00BC26BB">
        <w:tc>
          <w:tcPr>
            <w:tcW w:w="9016" w:type="dxa"/>
            <w:gridSpan w:val="2"/>
          </w:tcPr>
          <w:p w:rsidR="006F1450" w:rsidRDefault="006F1450">
            <w:pPr>
              <w:rPr>
                <w:b/>
              </w:rPr>
            </w:pPr>
            <w:r w:rsidRPr="00623056">
              <w:rPr>
                <w:b/>
              </w:rPr>
              <w:t>Writing:</w:t>
            </w:r>
          </w:p>
          <w:p w:rsidR="00FE6D8B" w:rsidRDefault="00514017" w:rsidP="00FE6D8B">
            <w:pPr>
              <w:rPr>
                <w:b/>
              </w:rPr>
            </w:pPr>
            <w:r>
              <w:rPr>
                <w:b/>
              </w:rPr>
              <w:t>I am learning to retell a story orally. (</w:t>
            </w:r>
            <w:r w:rsidRPr="00514017">
              <w:t>To prepare for a writing activity</w:t>
            </w:r>
            <w:r>
              <w:rPr>
                <w:b/>
              </w:rPr>
              <w:t xml:space="preserve"> )</w:t>
            </w:r>
          </w:p>
          <w:p w:rsidR="00514017" w:rsidRDefault="00514017" w:rsidP="00FE6D8B">
            <w:pPr>
              <w:rPr>
                <w:b/>
              </w:rPr>
            </w:pPr>
          </w:p>
          <w:p w:rsidR="00514017" w:rsidRPr="00514017" w:rsidRDefault="00514017" w:rsidP="00FE6D8B">
            <w:r>
              <w:t>Watch and listen to the story Rosie’s Walk, about a hen who lives on a farm. The story is unusual as it is only one sentence long, and much of the story is told through the pictures, so look carefully.  It also contains lots of positional</w:t>
            </w:r>
            <w:r w:rsidR="0083463E">
              <w:t>/ directional</w:t>
            </w:r>
            <w:r>
              <w:t xml:space="preserve"> language which links to our maths learning. </w:t>
            </w:r>
          </w:p>
          <w:p w:rsidR="00514017" w:rsidRDefault="00E7670D" w:rsidP="00514017">
            <w:pPr>
              <w:rPr>
                <w:rFonts w:ascii="Helvetica" w:hAnsi="Helvetica"/>
                <w:color w:val="333333"/>
                <w:sz w:val="23"/>
                <w:szCs w:val="23"/>
                <w:shd w:val="clear" w:color="auto" w:fill="FFFFFF"/>
              </w:rPr>
            </w:pPr>
            <w:hyperlink r:id="rId13" w:history="1">
              <w:r w:rsidR="00514017">
                <w:rPr>
                  <w:rStyle w:val="Hyperlink"/>
                </w:rPr>
                <w:t>https://www.youtube.com/watch?v=aynZh1-fsBg</w:t>
              </w:r>
            </w:hyperlink>
            <w:r w:rsidR="00514017">
              <w:t xml:space="preserve"> Rosie’s walk</w:t>
            </w:r>
            <w:r w:rsidR="00514017">
              <w:rPr>
                <w:rFonts w:ascii="Helvetica" w:hAnsi="Helvetica"/>
                <w:color w:val="333333"/>
                <w:sz w:val="23"/>
                <w:szCs w:val="23"/>
                <w:shd w:val="clear" w:color="auto" w:fill="FFFFFF"/>
              </w:rPr>
              <w:t>.</w:t>
            </w:r>
          </w:p>
          <w:p w:rsidR="00514017" w:rsidRDefault="00514017" w:rsidP="00514017">
            <w:pPr>
              <w:rPr>
                <w:rFonts w:ascii="Helvetica" w:hAnsi="Helvetica"/>
                <w:color w:val="333333"/>
                <w:sz w:val="23"/>
                <w:szCs w:val="23"/>
                <w:shd w:val="clear" w:color="auto" w:fill="FFFFFF"/>
              </w:rPr>
            </w:pPr>
          </w:p>
          <w:p w:rsidR="00704FF6" w:rsidRDefault="00514017" w:rsidP="00514017">
            <w:pPr>
              <w:rPr>
                <w:rFonts w:cstheme="minorHAnsi"/>
                <w:color w:val="333333"/>
                <w:shd w:val="clear" w:color="auto" w:fill="FFFFFF"/>
              </w:rPr>
            </w:pPr>
            <w:r w:rsidRPr="00514017">
              <w:rPr>
                <w:rFonts w:cstheme="minorHAnsi"/>
                <w:color w:val="333333"/>
                <w:shd w:val="clear" w:color="auto" w:fill="FFFFFF"/>
              </w:rPr>
              <w:t>After</w:t>
            </w:r>
            <w:r>
              <w:rPr>
                <w:rFonts w:cstheme="minorHAnsi"/>
                <w:color w:val="333333"/>
                <w:shd w:val="clear" w:color="auto" w:fill="FFFFFF"/>
              </w:rPr>
              <w:t xml:space="preserve">, use the picture cards uploaded to sequence the story and to retell it to a family member. </w:t>
            </w:r>
          </w:p>
          <w:p w:rsidR="00704FF6" w:rsidRDefault="00704FF6" w:rsidP="00514017">
            <w:pPr>
              <w:rPr>
                <w:rFonts w:cstheme="minorHAnsi"/>
                <w:color w:val="333333"/>
                <w:shd w:val="clear" w:color="auto" w:fill="FFFFFF"/>
              </w:rPr>
            </w:pPr>
          </w:p>
          <w:p w:rsidR="00514017" w:rsidRDefault="00704FF6" w:rsidP="00514017">
            <w:pPr>
              <w:rPr>
                <w:rFonts w:cstheme="minorHAnsi"/>
                <w:color w:val="333333"/>
                <w:shd w:val="clear" w:color="auto" w:fill="FFFFFF"/>
              </w:rPr>
            </w:pPr>
            <w:r>
              <w:rPr>
                <w:rFonts w:cstheme="minorHAnsi"/>
                <w:color w:val="333333"/>
                <w:shd w:val="clear" w:color="auto" w:fill="FFFFFF"/>
              </w:rPr>
              <w:lastRenderedPageBreak/>
              <w:t>(If</w:t>
            </w:r>
            <w:r w:rsidR="0083463E">
              <w:rPr>
                <w:rFonts w:cstheme="minorHAnsi"/>
                <w:color w:val="333333"/>
                <w:shd w:val="clear" w:color="auto" w:fill="FFFFFF"/>
              </w:rPr>
              <w:t xml:space="preserve"> you are unable to print the pictures, you could use them on the screen as prompts or draw some simple pictures</w:t>
            </w:r>
            <w:r w:rsidR="00815F25">
              <w:rPr>
                <w:rFonts w:cstheme="minorHAnsi"/>
                <w:color w:val="333333"/>
                <w:shd w:val="clear" w:color="auto" w:fill="FFFFFF"/>
              </w:rPr>
              <w:t xml:space="preserve"> or use the YouTube video with the sound off</w:t>
            </w:r>
            <w:r w:rsidR="0083463E">
              <w:rPr>
                <w:rFonts w:cstheme="minorHAnsi"/>
                <w:color w:val="333333"/>
                <w:shd w:val="clear" w:color="auto" w:fill="FFFFFF"/>
              </w:rPr>
              <w:t>.)</w:t>
            </w:r>
          </w:p>
          <w:p w:rsidR="00514017" w:rsidRDefault="00514017" w:rsidP="00514017">
            <w:pPr>
              <w:rPr>
                <w:rFonts w:cstheme="minorHAnsi"/>
                <w:color w:val="333333"/>
                <w:shd w:val="clear" w:color="auto" w:fill="FFFFFF"/>
              </w:rPr>
            </w:pPr>
          </w:p>
          <w:p w:rsidR="00514017" w:rsidRDefault="00514017" w:rsidP="00514017">
            <w:pPr>
              <w:rPr>
                <w:rFonts w:cstheme="minorHAnsi"/>
                <w:color w:val="333333"/>
                <w:shd w:val="clear" w:color="auto" w:fill="FFFFFF"/>
              </w:rPr>
            </w:pPr>
            <w:r>
              <w:rPr>
                <w:rFonts w:cstheme="minorHAnsi"/>
                <w:color w:val="333333"/>
                <w:shd w:val="clear" w:color="auto" w:fill="FFFFFF"/>
              </w:rPr>
              <w:t>The Story text</w:t>
            </w:r>
          </w:p>
          <w:p w:rsidR="00D22363" w:rsidRPr="0017580F" w:rsidRDefault="00764537" w:rsidP="0017580F">
            <w:pPr>
              <w:rPr>
                <w:rFonts w:ascii="Helvetica" w:hAnsi="Helvetica"/>
                <w:color w:val="333333"/>
                <w:sz w:val="23"/>
                <w:szCs w:val="23"/>
                <w:shd w:val="clear" w:color="auto" w:fill="FFFFFF"/>
              </w:rPr>
            </w:pPr>
            <w:r>
              <w:rPr>
                <w:rFonts w:ascii="Helvetica" w:hAnsi="Helvetica"/>
                <w:i/>
                <w:color w:val="333333"/>
                <w:sz w:val="23"/>
                <w:szCs w:val="23"/>
                <w:shd w:val="clear" w:color="auto" w:fill="FFFFFF"/>
              </w:rPr>
              <w:t>Rosie the hen went</w:t>
            </w:r>
            <w:r w:rsidR="00514017" w:rsidRPr="0083463E">
              <w:rPr>
                <w:rFonts w:ascii="Helvetica" w:hAnsi="Helvetica"/>
                <w:i/>
                <w:color w:val="333333"/>
                <w:sz w:val="23"/>
                <w:szCs w:val="23"/>
                <w:shd w:val="clear" w:color="auto" w:fill="FFFFFF"/>
              </w:rPr>
              <w:t xml:space="preserve"> for a walk </w:t>
            </w:r>
            <w:r w:rsidR="00514017" w:rsidRPr="0083463E">
              <w:rPr>
                <w:rStyle w:val="Strong"/>
                <w:rFonts w:ascii="Helvetica" w:hAnsi="Helvetica"/>
                <w:i/>
                <w:color w:val="333333"/>
                <w:sz w:val="23"/>
                <w:szCs w:val="23"/>
                <w:shd w:val="clear" w:color="auto" w:fill="FFFFFF"/>
              </w:rPr>
              <w:t>across</w:t>
            </w:r>
            <w:r w:rsidR="00514017" w:rsidRPr="0083463E">
              <w:rPr>
                <w:rFonts w:ascii="Helvetica" w:hAnsi="Helvetica"/>
                <w:i/>
                <w:color w:val="333333"/>
                <w:sz w:val="23"/>
                <w:szCs w:val="23"/>
                <w:shd w:val="clear" w:color="auto" w:fill="FFFFFF"/>
              </w:rPr>
              <w:t> the yard, </w:t>
            </w:r>
            <w:r w:rsidR="00514017" w:rsidRPr="0083463E">
              <w:rPr>
                <w:rStyle w:val="Strong"/>
                <w:rFonts w:ascii="Helvetica" w:hAnsi="Helvetica"/>
                <w:i/>
                <w:color w:val="333333"/>
                <w:sz w:val="23"/>
                <w:szCs w:val="23"/>
                <w:shd w:val="clear" w:color="auto" w:fill="FFFFFF"/>
              </w:rPr>
              <w:t>around</w:t>
            </w:r>
            <w:r w:rsidR="00514017" w:rsidRPr="0083463E">
              <w:rPr>
                <w:rFonts w:ascii="Helvetica" w:hAnsi="Helvetica"/>
                <w:i/>
                <w:color w:val="333333"/>
                <w:sz w:val="23"/>
                <w:szCs w:val="23"/>
                <w:shd w:val="clear" w:color="auto" w:fill="FFFFFF"/>
              </w:rPr>
              <w:t> the pond, </w:t>
            </w:r>
            <w:r w:rsidR="00514017" w:rsidRPr="0083463E">
              <w:rPr>
                <w:rStyle w:val="Strong"/>
                <w:rFonts w:ascii="Helvetica" w:hAnsi="Helvetica"/>
                <w:i/>
                <w:color w:val="333333"/>
                <w:sz w:val="23"/>
                <w:szCs w:val="23"/>
                <w:shd w:val="clear" w:color="auto" w:fill="FFFFFF"/>
              </w:rPr>
              <w:t>over</w:t>
            </w:r>
            <w:r w:rsidR="00514017" w:rsidRPr="0083463E">
              <w:rPr>
                <w:rFonts w:ascii="Helvetica" w:hAnsi="Helvetica"/>
                <w:i/>
                <w:color w:val="333333"/>
                <w:sz w:val="23"/>
                <w:szCs w:val="23"/>
                <w:shd w:val="clear" w:color="auto" w:fill="FFFFFF"/>
              </w:rPr>
              <w:t> the haystack, </w:t>
            </w:r>
            <w:r w:rsidR="00514017" w:rsidRPr="0083463E">
              <w:rPr>
                <w:rStyle w:val="Strong"/>
                <w:rFonts w:ascii="Helvetica" w:hAnsi="Helvetica"/>
                <w:i/>
                <w:color w:val="333333"/>
                <w:sz w:val="23"/>
                <w:szCs w:val="23"/>
                <w:shd w:val="clear" w:color="auto" w:fill="FFFFFF"/>
              </w:rPr>
              <w:t>past</w:t>
            </w:r>
            <w:r w:rsidR="00514017" w:rsidRPr="0083463E">
              <w:rPr>
                <w:rFonts w:ascii="Helvetica" w:hAnsi="Helvetica"/>
                <w:i/>
                <w:color w:val="333333"/>
                <w:sz w:val="23"/>
                <w:szCs w:val="23"/>
                <w:shd w:val="clear" w:color="auto" w:fill="FFFFFF"/>
              </w:rPr>
              <w:t> the mill, </w:t>
            </w:r>
            <w:r w:rsidR="00514017" w:rsidRPr="0083463E">
              <w:rPr>
                <w:rStyle w:val="Strong"/>
                <w:rFonts w:ascii="Helvetica" w:hAnsi="Helvetica"/>
                <w:i/>
                <w:color w:val="333333"/>
                <w:sz w:val="23"/>
                <w:szCs w:val="23"/>
                <w:shd w:val="clear" w:color="auto" w:fill="FFFFFF"/>
              </w:rPr>
              <w:t>through</w:t>
            </w:r>
            <w:r w:rsidR="00514017" w:rsidRPr="0083463E">
              <w:rPr>
                <w:rFonts w:ascii="Helvetica" w:hAnsi="Helvetica"/>
                <w:i/>
                <w:color w:val="333333"/>
                <w:sz w:val="23"/>
                <w:szCs w:val="23"/>
                <w:shd w:val="clear" w:color="auto" w:fill="FFFFFF"/>
              </w:rPr>
              <w:t> the fence and </w:t>
            </w:r>
            <w:r w:rsidR="00514017" w:rsidRPr="0083463E">
              <w:rPr>
                <w:rStyle w:val="Strong"/>
                <w:rFonts w:ascii="Helvetica" w:hAnsi="Helvetica"/>
                <w:i/>
                <w:color w:val="333333"/>
                <w:sz w:val="23"/>
                <w:szCs w:val="23"/>
                <w:shd w:val="clear" w:color="auto" w:fill="FFFFFF"/>
              </w:rPr>
              <w:t>under</w:t>
            </w:r>
            <w:r w:rsidR="00514017" w:rsidRPr="0083463E">
              <w:rPr>
                <w:rFonts w:ascii="Helvetica" w:hAnsi="Helvetica"/>
                <w:i/>
                <w:color w:val="333333"/>
                <w:sz w:val="23"/>
                <w:szCs w:val="23"/>
                <w:shd w:val="clear" w:color="auto" w:fill="FFFFFF"/>
              </w:rPr>
              <w:t> the beehives and got back in time for dinner</w:t>
            </w:r>
            <w:r w:rsidR="0083463E">
              <w:rPr>
                <w:rFonts w:ascii="Helvetica" w:hAnsi="Helvetica"/>
                <w:color w:val="333333"/>
                <w:sz w:val="23"/>
                <w:szCs w:val="23"/>
                <w:shd w:val="clear" w:color="auto" w:fill="FFFFFF"/>
              </w:rPr>
              <w:t>.</w:t>
            </w:r>
          </w:p>
        </w:tc>
      </w:tr>
      <w:tr w:rsidR="003B5C6C" w:rsidTr="00BC26BB">
        <w:tc>
          <w:tcPr>
            <w:tcW w:w="9016" w:type="dxa"/>
            <w:gridSpan w:val="2"/>
          </w:tcPr>
          <w:p w:rsidR="003B5C6C" w:rsidRDefault="003B5C6C">
            <w:pPr>
              <w:rPr>
                <w:b/>
              </w:rPr>
            </w:pPr>
            <w:r>
              <w:rPr>
                <w:b/>
              </w:rPr>
              <w:lastRenderedPageBreak/>
              <w:t>Handwriting:</w:t>
            </w:r>
          </w:p>
          <w:p w:rsidR="003B5C6C" w:rsidRDefault="00910EC5">
            <w:pPr>
              <w:rPr>
                <w:color w:val="FF0000"/>
              </w:rPr>
            </w:pPr>
            <w:r>
              <w:rPr>
                <w:noProof/>
                <w:lang w:eastAsia="en-GB"/>
              </w:rPr>
              <w:drawing>
                <wp:anchor distT="0" distB="0" distL="114300" distR="114300" simplePos="0" relativeHeight="251661312" behindDoc="1" locked="0" layoutInCell="1" allowOverlap="1" wp14:anchorId="77D7BFC5" wp14:editId="2AE4E061">
                  <wp:simplePos x="0" y="0"/>
                  <wp:positionH relativeFrom="column">
                    <wp:posOffset>4016375</wp:posOffset>
                  </wp:positionH>
                  <wp:positionV relativeFrom="paragraph">
                    <wp:posOffset>-6250940</wp:posOffset>
                  </wp:positionV>
                  <wp:extent cx="1677670" cy="1261110"/>
                  <wp:effectExtent l="0" t="1270" r="0" b="0"/>
                  <wp:wrapTight wrapText="bothSides">
                    <wp:wrapPolygon edited="0">
                      <wp:start x="-16" y="21578"/>
                      <wp:lineTo x="21322" y="21578"/>
                      <wp:lineTo x="21322" y="370"/>
                      <wp:lineTo x="-16" y="370"/>
                      <wp:lineTo x="-16" y="2157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omelearning\14.7.20\photos\100_1801.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rot="5400000">
                            <a:off x="0" y="0"/>
                            <a:ext cx="1677670"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5C6C" w:rsidRPr="003C4048">
              <w:rPr>
                <w:color w:val="FF0000"/>
              </w:rPr>
              <w:t>Daily:</w:t>
            </w:r>
            <w:r w:rsidR="003B5C6C">
              <w:rPr>
                <w:color w:val="FF0000"/>
              </w:rPr>
              <w:t xml:space="preserve"> Practise three lines in your school book of writing the letter or letters below. Each day we will give a different letter. Make sure your child is using the school script and put a finger space between each letter. </w:t>
            </w:r>
            <w:r w:rsidR="00514E5A">
              <w:rPr>
                <w:color w:val="FF0000"/>
              </w:rPr>
              <w:t xml:space="preserve">Please do three lines of the same letter if your child is finding it challenging. </w:t>
            </w:r>
          </w:p>
          <w:p w:rsidR="00316A83" w:rsidRDefault="00316A83">
            <w:pPr>
              <w:rPr>
                <w:color w:val="FF0000"/>
              </w:rPr>
            </w:pPr>
          </w:p>
          <w:p w:rsidR="003B5C6C" w:rsidRDefault="00797087">
            <w:r>
              <w:t>Line 1 ‘</w:t>
            </w:r>
            <w:r w:rsidR="00D50BC3">
              <w:t>h</w:t>
            </w:r>
            <w:r w:rsidR="003B5C6C">
              <w:t>’</w:t>
            </w:r>
            <w:r w:rsidR="000C41EE">
              <w:t xml:space="preserve">  </w:t>
            </w:r>
          </w:p>
          <w:p w:rsidR="003B5C6C" w:rsidRDefault="00316A83">
            <w:r>
              <w:t>Line 2 ‘</w:t>
            </w:r>
            <w:r w:rsidR="00D50BC3">
              <w:t>e</w:t>
            </w:r>
            <w:r w:rsidR="003B5C6C">
              <w:t>’</w:t>
            </w:r>
            <w:r w:rsidR="001A05B4">
              <w:t xml:space="preserve">          </w:t>
            </w:r>
          </w:p>
          <w:p w:rsidR="00910EC5" w:rsidRDefault="00D50BC3" w:rsidP="003B5C6C">
            <w:r>
              <w:t>Line 3 ‘he</w:t>
            </w:r>
            <w:r w:rsidR="003B5C6C">
              <w:t>’</w:t>
            </w:r>
            <w:r w:rsidR="00316A83">
              <w:t xml:space="preserve">  </w:t>
            </w:r>
          </w:p>
          <w:p w:rsidR="003B5C6C" w:rsidRDefault="00316A83" w:rsidP="003B5C6C">
            <w:r>
              <w:t xml:space="preserve">  Please only join letter is your child can form the individual letters correctly and you show them how to join correctly.</w:t>
            </w:r>
          </w:p>
          <w:p w:rsidR="00910EC5" w:rsidRDefault="00910EC5" w:rsidP="003B5C6C"/>
          <w:p w:rsidR="00316A83" w:rsidRPr="003B5C6C" w:rsidRDefault="00316A83" w:rsidP="003B5C6C"/>
        </w:tc>
      </w:tr>
      <w:tr w:rsidR="001E07F3" w:rsidTr="00BC26BB">
        <w:tc>
          <w:tcPr>
            <w:tcW w:w="9016" w:type="dxa"/>
            <w:gridSpan w:val="2"/>
          </w:tcPr>
          <w:p w:rsidR="001E07F3" w:rsidRDefault="001E07F3">
            <w:pPr>
              <w:rPr>
                <w:b/>
              </w:rPr>
            </w:pPr>
            <w:r w:rsidRPr="00623056">
              <w:rPr>
                <w:b/>
              </w:rPr>
              <w:t>Mathematics:</w:t>
            </w:r>
          </w:p>
          <w:p w:rsidR="00D26CF0" w:rsidRDefault="00A31D12">
            <w:pPr>
              <w:rPr>
                <w:color w:val="FF0000"/>
              </w:rPr>
            </w:pPr>
            <w:r w:rsidRPr="00A31D12">
              <w:rPr>
                <w:color w:val="FF0000"/>
              </w:rPr>
              <w:t>Daily</w:t>
            </w:r>
            <w:r>
              <w:rPr>
                <w:color w:val="FF0000"/>
              </w:rPr>
              <w:t xml:space="preserve">: If your child is </w:t>
            </w:r>
            <w:r w:rsidR="003B5C6C">
              <w:rPr>
                <w:color w:val="FF0000"/>
              </w:rPr>
              <w:t>not secure with</w:t>
            </w:r>
            <w:r>
              <w:rPr>
                <w:color w:val="FF0000"/>
              </w:rPr>
              <w:t xml:space="preserve"> numbers to 20 please practise reading these in and out of order and see if they can put them in the correct order. Practise writing numbers correctly to 10/20 either on a whiteboard, chalkboard on in the book provided. </w:t>
            </w:r>
            <w:r w:rsidR="003B5C6C">
              <w:rPr>
                <w:color w:val="FF0000"/>
              </w:rPr>
              <w:t>If your child is confident with numbers to 20 please practise counting to 100 and reading/writing random numbers from a hundred square - download from google i</w:t>
            </w:r>
            <w:r w:rsidR="00D26CF0">
              <w:rPr>
                <w:color w:val="FF0000"/>
              </w:rPr>
              <w:t>mages or Twinkl.co.uk</w:t>
            </w:r>
            <w:r w:rsidR="006E261C">
              <w:rPr>
                <w:color w:val="FF0000"/>
              </w:rPr>
              <w:t xml:space="preserve"> </w:t>
            </w:r>
          </w:p>
          <w:p w:rsidR="00A31D12" w:rsidRDefault="00FF11F1">
            <w:r>
              <w:rPr>
                <w:color w:val="FF0000"/>
              </w:rPr>
              <w:t xml:space="preserve"> </w:t>
            </w:r>
            <w:r w:rsidRPr="00FF11F1">
              <w:t>Ch</w:t>
            </w:r>
            <w:r>
              <w:t xml:space="preserve">allenge- Practise counting in twos to ten/ twenty. </w:t>
            </w:r>
            <w:r w:rsidR="003F2624">
              <w:t xml:space="preserve">Use a hundred square to help. </w:t>
            </w:r>
          </w:p>
          <w:p w:rsidR="00946FE4" w:rsidRDefault="00411505">
            <w:r>
              <w:t>Practise counting in tens to a</w:t>
            </w:r>
            <w:r w:rsidR="00946FE4">
              <w:t xml:space="preserve"> hundred.</w:t>
            </w:r>
            <w:r w:rsidR="002C312F">
              <w:t xml:space="preserve"> </w:t>
            </w:r>
          </w:p>
          <w:p w:rsidR="00365350" w:rsidRDefault="00691100" w:rsidP="00365350">
            <w:r>
              <w:t xml:space="preserve"> </w:t>
            </w:r>
          </w:p>
          <w:p w:rsidR="00BD7736" w:rsidRDefault="00365350" w:rsidP="000C41EE">
            <w:pPr>
              <w:rPr>
                <w:b/>
              </w:rPr>
            </w:pPr>
            <w:r>
              <w:rPr>
                <w:b/>
              </w:rPr>
              <w:t xml:space="preserve">I </w:t>
            </w:r>
            <w:r w:rsidR="001F3D2F" w:rsidRPr="00217DC3">
              <w:rPr>
                <w:b/>
              </w:rPr>
              <w:t>am</w:t>
            </w:r>
            <w:r w:rsidR="0089469A">
              <w:rPr>
                <w:b/>
              </w:rPr>
              <w:t xml:space="preserve"> learning to </w:t>
            </w:r>
            <w:r w:rsidR="001D1A48">
              <w:rPr>
                <w:b/>
              </w:rPr>
              <w:t xml:space="preserve">add two numbers together </w:t>
            </w:r>
            <w:r w:rsidR="001F3D2F">
              <w:rPr>
                <w:b/>
              </w:rPr>
              <w:t>(</w:t>
            </w:r>
            <w:r w:rsidR="00946FE4">
              <w:rPr>
                <w:b/>
              </w:rPr>
              <w:t xml:space="preserve">using either objects or a </w:t>
            </w:r>
            <w:proofErr w:type="spellStart"/>
            <w:r w:rsidR="00946FE4">
              <w:rPr>
                <w:b/>
              </w:rPr>
              <w:t>numberline</w:t>
            </w:r>
            <w:proofErr w:type="spellEnd"/>
            <w:r w:rsidR="00946FE4">
              <w:rPr>
                <w:b/>
              </w:rPr>
              <w:t>.</w:t>
            </w:r>
            <w:r w:rsidR="00BD7736">
              <w:rPr>
                <w:b/>
              </w:rPr>
              <w:t>)</w:t>
            </w:r>
            <w:r w:rsidR="00946FE4">
              <w:rPr>
                <w:b/>
              </w:rPr>
              <w:t xml:space="preserve"> </w:t>
            </w:r>
          </w:p>
          <w:p w:rsidR="000C41EE" w:rsidRDefault="004A3674" w:rsidP="000C41EE">
            <w:r>
              <w:t xml:space="preserve">Quick fire oral questions. Encourage your child to use their fingers for </w:t>
            </w:r>
            <w:r w:rsidR="001F3D2F">
              <w:t xml:space="preserve">answers </w:t>
            </w:r>
            <w:r>
              <w:t xml:space="preserve">up to 10, or a number line for above. </w:t>
            </w:r>
          </w:p>
          <w:tbl>
            <w:tblPr>
              <w:tblStyle w:val="TableGrid"/>
              <w:tblW w:w="0" w:type="auto"/>
              <w:tblLook w:val="04A0" w:firstRow="1" w:lastRow="0" w:firstColumn="1" w:lastColumn="0" w:noHBand="0" w:noVBand="1"/>
            </w:tblPr>
            <w:tblGrid>
              <w:gridCol w:w="2830"/>
              <w:gridCol w:w="2694"/>
            </w:tblGrid>
            <w:tr w:rsidR="004A3674" w:rsidTr="004A3674">
              <w:tc>
                <w:tcPr>
                  <w:tcW w:w="2830" w:type="dxa"/>
                </w:tcPr>
                <w:p w:rsidR="004A3674" w:rsidRPr="004A3674" w:rsidRDefault="004A3674">
                  <w:pPr>
                    <w:rPr>
                      <w:sz w:val="32"/>
                      <w:szCs w:val="32"/>
                    </w:rPr>
                  </w:pPr>
                  <w:r>
                    <w:rPr>
                      <w:sz w:val="32"/>
                      <w:szCs w:val="32"/>
                    </w:rPr>
                    <w:t>Level 1</w:t>
                  </w:r>
                </w:p>
              </w:tc>
              <w:tc>
                <w:tcPr>
                  <w:tcW w:w="2694" w:type="dxa"/>
                </w:tcPr>
                <w:p w:rsidR="004A3674" w:rsidRPr="004A3674" w:rsidRDefault="004A3674">
                  <w:pPr>
                    <w:rPr>
                      <w:sz w:val="32"/>
                      <w:szCs w:val="32"/>
                    </w:rPr>
                  </w:pPr>
                  <w:r>
                    <w:rPr>
                      <w:sz w:val="32"/>
                      <w:szCs w:val="32"/>
                    </w:rPr>
                    <w:t>Level 2</w:t>
                  </w:r>
                </w:p>
              </w:tc>
            </w:tr>
            <w:tr w:rsidR="001F3D2F" w:rsidTr="004A3674">
              <w:tc>
                <w:tcPr>
                  <w:tcW w:w="2830" w:type="dxa"/>
                </w:tcPr>
                <w:p w:rsidR="001F3D2F" w:rsidRPr="004A3674" w:rsidRDefault="001D1A48">
                  <w:pPr>
                    <w:rPr>
                      <w:sz w:val="32"/>
                      <w:szCs w:val="32"/>
                    </w:rPr>
                  </w:pPr>
                  <w:r>
                    <w:rPr>
                      <w:sz w:val="32"/>
                      <w:szCs w:val="32"/>
                    </w:rPr>
                    <w:t>2+1=</w:t>
                  </w:r>
                </w:p>
              </w:tc>
              <w:tc>
                <w:tcPr>
                  <w:tcW w:w="2694" w:type="dxa"/>
                </w:tcPr>
                <w:p w:rsidR="001F3D2F" w:rsidRPr="004A3674" w:rsidRDefault="00553530" w:rsidP="002B1C37">
                  <w:pPr>
                    <w:rPr>
                      <w:sz w:val="32"/>
                      <w:szCs w:val="32"/>
                    </w:rPr>
                  </w:pPr>
                  <w:r>
                    <w:rPr>
                      <w:sz w:val="32"/>
                      <w:szCs w:val="32"/>
                    </w:rPr>
                    <w:t>4+3=</w:t>
                  </w:r>
                </w:p>
              </w:tc>
            </w:tr>
            <w:tr w:rsidR="001F3D2F" w:rsidTr="004A3674">
              <w:tc>
                <w:tcPr>
                  <w:tcW w:w="2830" w:type="dxa"/>
                </w:tcPr>
                <w:p w:rsidR="001F3D2F" w:rsidRPr="004A3674" w:rsidRDefault="001D1A48">
                  <w:pPr>
                    <w:rPr>
                      <w:sz w:val="32"/>
                      <w:szCs w:val="32"/>
                    </w:rPr>
                  </w:pPr>
                  <w:r>
                    <w:rPr>
                      <w:sz w:val="32"/>
                      <w:szCs w:val="32"/>
                    </w:rPr>
                    <w:t>3+3=</w:t>
                  </w:r>
                </w:p>
              </w:tc>
              <w:tc>
                <w:tcPr>
                  <w:tcW w:w="2694" w:type="dxa"/>
                </w:tcPr>
                <w:p w:rsidR="001F3D2F" w:rsidRPr="004A3674" w:rsidRDefault="00553530" w:rsidP="002B1C37">
                  <w:pPr>
                    <w:rPr>
                      <w:sz w:val="32"/>
                      <w:szCs w:val="32"/>
                    </w:rPr>
                  </w:pPr>
                  <w:r>
                    <w:rPr>
                      <w:sz w:val="32"/>
                      <w:szCs w:val="32"/>
                    </w:rPr>
                    <w:t>6+6=</w:t>
                  </w:r>
                </w:p>
              </w:tc>
            </w:tr>
            <w:tr w:rsidR="001F3D2F" w:rsidTr="004A3674">
              <w:tc>
                <w:tcPr>
                  <w:tcW w:w="2830" w:type="dxa"/>
                </w:tcPr>
                <w:p w:rsidR="001F3D2F" w:rsidRPr="004A3674" w:rsidRDefault="001D1A48">
                  <w:pPr>
                    <w:rPr>
                      <w:sz w:val="32"/>
                      <w:szCs w:val="32"/>
                    </w:rPr>
                  </w:pPr>
                  <w:r>
                    <w:rPr>
                      <w:sz w:val="32"/>
                      <w:szCs w:val="32"/>
                    </w:rPr>
                    <w:t>5+2=</w:t>
                  </w:r>
                </w:p>
              </w:tc>
              <w:tc>
                <w:tcPr>
                  <w:tcW w:w="2694" w:type="dxa"/>
                </w:tcPr>
                <w:p w:rsidR="001F3D2F" w:rsidRPr="004A3674" w:rsidRDefault="00553530" w:rsidP="002B1C37">
                  <w:pPr>
                    <w:rPr>
                      <w:sz w:val="32"/>
                      <w:szCs w:val="32"/>
                    </w:rPr>
                  </w:pPr>
                  <w:r>
                    <w:rPr>
                      <w:sz w:val="32"/>
                      <w:szCs w:val="32"/>
                    </w:rPr>
                    <w:t>3+7=</w:t>
                  </w:r>
                </w:p>
              </w:tc>
            </w:tr>
            <w:tr w:rsidR="001F3D2F" w:rsidTr="004A3674">
              <w:tc>
                <w:tcPr>
                  <w:tcW w:w="2830" w:type="dxa"/>
                </w:tcPr>
                <w:p w:rsidR="001F3D2F" w:rsidRPr="004A3674" w:rsidRDefault="001D1A48">
                  <w:pPr>
                    <w:rPr>
                      <w:sz w:val="32"/>
                      <w:szCs w:val="32"/>
                    </w:rPr>
                  </w:pPr>
                  <w:r>
                    <w:rPr>
                      <w:sz w:val="32"/>
                      <w:szCs w:val="32"/>
                    </w:rPr>
                    <w:t>4+4=</w:t>
                  </w:r>
                </w:p>
              </w:tc>
              <w:tc>
                <w:tcPr>
                  <w:tcW w:w="2694" w:type="dxa"/>
                </w:tcPr>
                <w:p w:rsidR="001F3D2F" w:rsidRPr="004A3674" w:rsidRDefault="00553530" w:rsidP="002B1C37">
                  <w:pPr>
                    <w:rPr>
                      <w:sz w:val="32"/>
                      <w:szCs w:val="32"/>
                    </w:rPr>
                  </w:pPr>
                  <w:r>
                    <w:rPr>
                      <w:sz w:val="32"/>
                      <w:szCs w:val="32"/>
                    </w:rPr>
                    <w:t>5+7=</w:t>
                  </w:r>
                </w:p>
              </w:tc>
            </w:tr>
            <w:tr w:rsidR="001F3D2F" w:rsidTr="004A3674">
              <w:tc>
                <w:tcPr>
                  <w:tcW w:w="2830" w:type="dxa"/>
                </w:tcPr>
                <w:p w:rsidR="001F3D2F" w:rsidRDefault="001D1A48">
                  <w:pPr>
                    <w:rPr>
                      <w:sz w:val="32"/>
                      <w:szCs w:val="32"/>
                    </w:rPr>
                  </w:pPr>
                  <w:r>
                    <w:rPr>
                      <w:sz w:val="32"/>
                      <w:szCs w:val="32"/>
                    </w:rPr>
                    <w:t>2+3=</w:t>
                  </w:r>
                </w:p>
              </w:tc>
              <w:tc>
                <w:tcPr>
                  <w:tcW w:w="2694" w:type="dxa"/>
                </w:tcPr>
                <w:p w:rsidR="001F3D2F" w:rsidRDefault="00553530" w:rsidP="002B1C37">
                  <w:pPr>
                    <w:rPr>
                      <w:sz w:val="32"/>
                      <w:szCs w:val="32"/>
                    </w:rPr>
                  </w:pPr>
                  <w:r>
                    <w:rPr>
                      <w:sz w:val="32"/>
                      <w:szCs w:val="32"/>
                    </w:rPr>
                    <w:t>8+8=</w:t>
                  </w:r>
                </w:p>
              </w:tc>
            </w:tr>
            <w:tr w:rsidR="001F3D2F" w:rsidTr="004A3674">
              <w:tc>
                <w:tcPr>
                  <w:tcW w:w="2830" w:type="dxa"/>
                </w:tcPr>
                <w:p w:rsidR="001F3D2F" w:rsidRDefault="001D1A48">
                  <w:pPr>
                    <w:rPr>
                      <w:sz w:val="32"/>
                      <w:szCs w:val="32"/>
                    </w:rPr>
                  </w:pPr>
                  <w:r>
                    <w:rPr>
                      <w:sz w:val="32"/>
                      <w:szCs w:val="32"/>
                    </w:rPr>
                    <w:t>4+5=</w:t>
                  </w:r>
                </w:p>
              </w:tc>
              <w:tc>
                <w:tcPr>
                  <w:tcW w:w="2694" w:type="dxa"/>
                </w:tcPr>
                <w:p w:rsidR="001F3D2F" w:rsidRDefault="00553530" w:rsidP="002B1C37">
                  <w:pPr>
                    <w:rPr>
                      <w:sz w:val="32"/>
                      <w:szCs w:val="32"/>
                    </w:rPr>
                  </w:pPr>
                  <w:r>
                    <w:rPr>
                      <w:sz w:val="32"/>
                      <w:szCs w:val="32"/>
                    </w:rPr>
                    <w:t>12+3=</w:t>
                  </w:r>
                </w:p>
              </w:tc>
            </w:tr>
          </w:tbl>
          <w:p w:rsidR="00C22189" w:rsidRDefault="00C22189"/>
          <w:p w:rsidR="00691100" w:rsidRDefault="00D618C1" w:rsidP="00C22189">
            <w:pPr>
              <w:rPr>
                <w:b/>
              </w:rPr>
            </w:pPr>
            <w:r>
              <w:rPr>
                <w:b/>
              </w:rPr>
              <w:t>I am</w:t>
            </w:r>
            <w:r w:rsidR="00AF0BD9">
              <w:rPr>
                <w:b/>
              </w:rPr>
              <w:t xml:space="preserve"> learning to describe</w:t>
            </w:r>
            <w:r w:rsidR="00AF0BD9" w:rsidRPr="00AF0BD9">
              <w:rPr>
                <w:b/>
              </w:rPr>
              <w:t xml:space="preserve"> position using w</w:t>
            </w:r>
            <w:r w:rsidR="00AF0BD9">
              <w:rPr>
                <w:b/>
              </w:rPr>
              <w:t>ords like ‘behind’ or ‘next to’</w:t>
            </w:r>
            <w:r>
              <w:rPr>
                <w:b/>
              </w:rPr>
              <w:t>.</w:t>
            </w:r>
          </w:p>
          <w:p w:rsidR="008774E7" w:rsidRDefault="008774E7" w:rsidP="00460380"/>
          <w:p w:rsidR="00460380" w:rsidRDefault="00460380" w:rsidP="00460380">
            <w:r>
              <w:t>Make a Rosie the hen stick puppet. Either c</w:t>
            </w:r>
            <w:r w:rsidR="00D22F1B">
              <w:t>ut out one from the saved imag</w:t>
            </w:r>
            <w:r>
              <w:t xml:space="preserve">es or draw your own. </w:t>
            </w:r>
          </w:p>
          <w:p w:rsidR="00DC661B" w:rsidRPr="00D618C1" w:rsidRDefault="00460380" w:rsidP="00DC661B">
            <w:r>
              <w:t>Adult to ask child to put Rosi</w:t>
            </w:r>
            <w:r w:rsidR="00020869">
              <w:t xml:space="preserve">e in various places / positions </w:t>
            </w:r>
            <w:proofErr w:type="spellStart"/>
            <w:r w:rsidR="00020869">
              <w:t>eg</w:t>
            </w:r>
            <w:proofErr w:type="spellEnd"/>
            <w:r w:rsidR="00020869">
              <w:t xml:space="preserve"> put Rosie under the table.</w:t>
            </w:r>
          </w:p>
          <w:p w:rsidR="00460380" w:rsidRDefault="00460380" w:rsidP="00460380"/>
          <w:p w:rsidR="00460380" w:rsidRDefault="00460380" w:rsidP="00460380">
            <w:r>
              <w:t>Key vocabulary- under, over, in front of, behind, next to, between, above, below</w:t>
            </w:r>
          </w:p>
          <w:p w:rsidR="00A7441F" w:rsidRDefault="00460380" w:rsidP="00DC661B">
            <w:r>
              <w:t>Challenge words- left, right</w:t>
            </w:r>
          </w:p>
        </w:tc>
      </w:tr>
      <w:tr w:rsidR="00233F5C" w:rsidTr="006F1450">
        <w:tc>
          <w:tcPr>
            <w:tcW w:w="9016" w:type="dxa"/>
            <w:gridSpan w:val="2"/>
          </w:tcPr>
          <w:p w:rsidR="00233F5C" w:rsidRDefault="00062B5C">
            <w:pPr>
              <w:rPr>
                <w:b/>
              </w:rPr>
            </w:pPr>
            <w:r w:rsidRPr="00623056">
              <w:rPr>
                <w:b/>
              </w:rPr>
              <w:lastRenderedPageBreak/>
              <w:t>Knowledge and Understanding of the World</w:t>
            </w:r>
            <w:r w:rsidR="001E07F3" w:rsidRPr="00623056">
              <w:rPr>
                <w:b/>
              </w:rPr>
              <w:t>/</w:t>
            </w:r>
            <w:r w:rsidR="00D26CF0">
              <w:rPr>
                <w:b/>
              </w:rPr>
              <w:t xml:space="preserve"> Expressive Arts/ </w:t>
            </w:r>
            <w:r w:rsidR="001E07F3" w:rsidRPr="00623056">
              <w:rPr>
                <w:b/>
              </w:rPr>
              <w:t>Topic:</w:t>
            </w:r>
          </w:p>
          <w:p w:rsidR="00E325D5" w:rsidRDefault="00E325D5"/>
          <w:p w:rsidR="00DE3940" w:rsidRPr="00D4614E" w:rsidRDefault="00DE3940" w:rsidP="00DE3940">
            <w:pPr>
              <w:rPr>
                <w:b/>
              </w:rPr>
            </w:pPr>
            <w:r w:rsidRPr="00D4614E">
              <w:rPr>
                <w:b/>
              </w:rPr>
              <w:t>I am learning to make a model using different materials.</w:t>
            </w:r>
          </w:p>
          <w:p w:rsidR="00DE3940" w:rsidRDefault="00020869" w:rsidP="00DE3940">
            <w:r>
              <w:t>Finish making papier-</w:t>
            </w:r>
            <w:proofErr w:type="spellStart"/>
            <w:r w:rsidR="00DE3940">
              <w:t>mache</w:t>
            </w:r>
            <w:proofErr w:type="spellEnd"/>
            <w:r w:rsidR="00DE3940">
              <w:t xml:space="preserve"> piggy bank or model. Paint and decorate it. </w:t>
            </w:r>
          </w:p>
          <w:p w:rsidR="00F54B6C" w:rsidRDefault="00F54B6C" w:rsidP="00DE3940"/>
          <w:p w:rsidR="00DE3940" w:rsidRDefault="00DE3940" w:rsidP="00DE3940"/>
          <w:p w:rsidR="00DE3940" w:rsidRDefault="00DE3940" w:rsidP="00DE3940">
            <w:pPr>
              <w:rPr>
                <w:b/>
              </w:rPr>
            </w:pPr>
            <w:r w:rsidRPr="00DC661B">
              <w:rPr>
                <w:b/>
              </w:rPr>
              <w:t>I am learning to draw a map to represent a journey/ route.</w:t>
            </w:r>
          </w:p>
          <w:p w:rsidR="00DE3940" w:rsidRDefault="00DE3940" w:rsidP="00DE3940">
            <w:r>
              <w:t>You will need an A3 piece of paper or a double page of the exercise book. Draw a map to show the route Rosie took about the farm. Use arrows to show direction. Use the text t</w:t>
            </w:r>
            <w:r w:rsidR="00020869">
              <w:t>o remember the correct order. (</w:t>
            </w:r>
            <w:r>
              <w:t xml:space="preserve">There are some images of Rosie’s walk maps below.) You may find the uploaded Rosie’s walk word mat helpful as it has key vocabulary and simple pictures on it. </w:t>
            </w:r>
          </w:p>
          <w:p w:rsidR="00DE3940" w:rsidRDefault="00DE3940" w:rsidP="00DE3940"/>
          <w:p w:rsidR="00DE3940" w:rsidRPr="00DC661B" w:rsidRDefault="00DE3940" w:rsidP="00DE3940">
            <w:r>
              <w:t>I look forward to seeing your maps.</w:t>
            </w:r>
          </w:p>
          <w:p w:rsidR="00DE3940" w:rsidRDefault="00DE3940" w:rsidP="00DE3940"/>
          <w:p w:rsidR="00DE3940" w:rsidRDefault="00DE3940" w:rsidP="00DE3940">
            <w:pPr>
              <w:rPr>
                <w:rFonts w:ascii="Helvetica" w:hAnsi="Helvetica"/>
                <w:color w:val="333333"/>
                <w:sz w:val="23"/>
                <w:szCs w:val="23"/>
                <w:shd w:val="clear" w:color="auto" w:fill="FFFFFF"/>
              </w:rPr>
            </w:pPr>
            <w:r>
              <w:rPr>
                <w:rFonts w:ascii="Helvetica" w:hAnsi="Helvetica"/>
                <w:i/>
                <w:color w:val="333333"/>
                <w:sz w:val="23"/>
                <w:szCs w:val="23"/>
                <w:shd w:val="clear" w:color="auto" w:fill="FFFFFF"/>
              </w:rPr>
              <w:t>Rosie the hen went</w:t>
            </w:r>
            <w:r w:rsidRPr="0083463E">
              <w:rPr>
                <w:rFonts w:ascii="Helvetica" w:hAnsi="Helvetica"/>
                <w:i/>
                <w:color w:val="333333"/>
                <w:sz w:val="23"/>
                <w:szCs w:val="23"/>
                <w:shd w:val="clear" w:color="auto" w:fill="FFFFFF"/>
              </w:rPr>
              <w:t xml:space="preserve"> for a walk </w:t>
            </w:r>
            <w:r w:rsidRPr="0083463E">
              <w:rPr>
                <w:rStyle w:val="Strong"/>
                <w:rFonts w:ascii="Helvetica" w:hAnsi="Helvetica"/>
                <w:i/>
                <w:color w:val="333333"/>
                <w:sz w:val="23"/>
                <w:szCs w:val="23"/>
                <w:shd w:val="clear" w:color="auto" w:fill="FFFFFF"/>
              </w:rPr>
              <w:t>across</w:t>
            </w:r>
            <w:r w:rsidRPr="0083463E">
              <w:rPr>
                <w:rFonts w:ascii="Helvetica" w:hAnsi="Helvetica"/>
                <w:i/>
                <w:color w:val="333333"/>
                <w:sz w:val="23"/>
                <w:szCs w:val="23"/>
                <w:shd w:val="clear" w:color="auto" w:fill="FFFFFF"/>
              </w:rPr>
              <w:t> the yard, </w:t>
            </w:r>
            <w:r w:rsidRPr="0083463E">
              <w:rPr>
                <w:rStyle w:val="Strong"/>
                <w:rFonts w:ascii="Helvetica" w:hAnsi="Helvetica"/>
                <w:i/>
                <w:color w:val="333333"/>
                <w:sz w:val="23"/>
                <w:szCs w:val="23"/>
                <w:shd w:val="clear" w:color="auto" w:fill="FFFFFF"/>
              </w:rPr>
              <w:t>around</w:t>
            </w:r>
            <w:r w:rsidRPr="0083463E">
              <w:rPr>
                <w:rFonts w:ascii="Helvetica" w:hAnsi="Helvetica"/>
                <w:i/>
                <w:color w:val="333333"/>
                <w:sz w:val="23"/>
                <w:szCs w:val="23"/>
                <w:shd w:val="clear" w:color="auto" w:fill="FFFFFF"/>
              </w:rPr>
              <w:t> the pond, </w:t>
            </w:r>
            <w:r w:rsidRPr="0083463E">
              <w:rPr>
                <w:rStyle w:val="Strong"/>
                <w:rFonts w:ascii="Helvetica" w:hAnsi="Helvetica"/>
                <w:i/>
                <w:color w:val="333333"/>
                <w:sz w:val="23"/>
                <w:szCs w:val="23"/>
                <w:shd w:val="clear" w:color="auto" w:fill="FFFFFF"/>
              </w:rPr>
              <w:t>over</w:t>
            </w:r>
            <w:r w:rsidRPr="0083463E">
              <w:rPr>
                <w:rFonts w:ascii="Helvetica" w:hAnsi="Helvetica"/>
                <w:i/>
                <w:color w:val="333333"/>
                <w:sz w:val="23"/>
                <w:szCs w:val="23"/>
                <w:shd w:val="clear" w:color="auto" w:fill="FFFFFF"/>
              </w:rPr>
              <w:t> the haystack, </w:t>
            </w:r>
            <w:r w:rsidRPr="0083463E">
              <w:rPr>
                <w:rStyle w:val="Strong"/>
                <w:rFonts w:ascii="Helvetica" w:hAnsi="Helvetica"/>
                <w:i/>
                <w:color w:val="333333"/>
                <w:sz w:val="23"/>
                <w:szCs w:val="23"/>
                <w:shd w:val="clear" w:color="auto" w:fill="FFFFFF"/>
              </w:rPr>
              <w:t>past</w:t>
            </w:r>
            <w:r w:rsidRPr="0083463E">
              <w:rPr>
                <w:rFonts w:ascii="Helvetica" w:hAnsi="Helvetica"/>
                <w:i/>
                <w:color w:val="333333"/>
                <w:sz w:val="23"/>
                <w:szCs w:val="23"/>
                <w:shd w:val="clear" w:color="auto" w:fill="FFFFFF"/>
              </w:rPr>
              <w:t> the mill, </w:t>
            </w:r>
            <w:r w:rsidRPr="0083463E">
              <w:rPr>
                <w:rStyle w:val="Strong"/>
                <w:rFonts w:ascii="Helvetica" w:hAnsi="Helvetica"/>
                <w:i/>
                <w:color w:val="333333"/>
                <w:sz w:val="23"/>
                <w:szCs w:val="23"/>
                <w:shd w:val="clear" w:color="auto" w:fill="FFFFFF"/>
              </w:rPr>
              <w:t>through</w:t>
            </w:r>
            <w:r w:rsidRPr="0083463E">
              <w:rPr>
                <w:rFonts w:ascii="Helvetica" w:hAnsi="Helvetica"/>
                <w:i/>
                <w:color w:val="333333"/>
                <w:sz w:val="23"/>
                <w:szCs w:val="23"/>
                <w:shd w:val="clear" w:color="auto" w:fill="FFFFFF"/>
              </w:rPr>
              <w:t> the fence and </w:t>
            </w:r>
            <w:r w:rsidRPr="0083463E">
              <w:rPr>
                <w:rStyle w:val="Strong"/>
                <w:rFonts w:ascii="Helvetica" w:hAnsi="Helvetica"/>
                <w:i/>
                <w:color w:val="333333"/>
                <w:sz w:val="23"/>
                <w:szCs w:val="23"/>
                <w:shd w:val="clear" w:color="auto" w:fill="FFFFFF"/>
              </w:rPr>
              <w:t>under</w:t>
            </w:r>
            <w:r w:rsidRPr="0083463E">
              <w:rPr>
                <w:rFonts w:ascii="Helvetica" w:hAnsi="Helvetica"/>
                <w:i/>
                <w:color w:val="333333"/>
                <w:sz w:val="23"/>
                <w:szCs w:val="23"/>
                <w:shd w:val="clear" w:color="auto" w:fill="FFFFFF"/>
              </w:rPr>
              <w:t> the beehives and got back in time for dinner</w:t>
            </w:r>
            <w:r>
              <w:rPr>
                <w:rFonts w:ascii="Helvetica" w:hAnsi="Helvetica"/>
                <w:color w:val="333333"/>
                <w:sz w:val="23"/>
                <w:szCs w:val="23"/>
                <w:shd w:val="clear" w:color="auto" w:fill="FFFFFF"/>
              </w:rPr>
              <w:t>.</w:t>
            </w:r>
          </w:p>
          <w:p w:rsidR="00DE3940" w:rsidRDefault="00DE3940" w:rsidP="00DE3940">
            <w:pPr>
              <w:rPr>
                <w:rFonts w:ascii="Helvetica" w:hAnsi="Helvetica"/>
                <w:color w:val="333333"/>
                <w:sz w:val="23"/>
                <w:szCs w:val="23"/>
                <w:shd w:val="clear" w:color="auto" w:fill="FFFFFF"/>
              </w:rPr>
            </w:pPr>
          </w:p>
          <w:p w:rsidR="00DE3940" w:rsidRDefault="00DE3940" w:rsidP="00DE3940">
            <w:pPr>
              <w:rPr>
                <w:rFonts w:ascii="Helvetica" w:hAnsi="Helvetica"/>
                <w:color w:val="333333"/>
                <w:sz w:val="23"/>
                <w:szCs w:val="23"/>
                <w:shd w:val="clear" w:color="auto" w:fill="FFFFFF"/>
              </w:rPr>
            </w:pPr>
            <w:r>
              <w:rPr>
                <w:noProof/>
                <w:lang w:eastAsia="en-GB"/>
              </w:rPr>
              <w:drawing>
                <wp:anchor distT="0" distB="0" distL="114300" distR="114300" simplePos="0" relativeHeight="251664384" behindDoc="0" locked="0" layoutInCell="1" allowOverlap="1" wp14:anchorId="607C4633" wp14:editId="1A9E03D2">
                  <wp:simplePos x="0" y="0"/>
                  <wp:positionH relativeFrom="column">
                    <wp:posOffset>2684780</wp:posOffset>
                  </wp:positionH>
                  <wp:positionV relativeFrom="paragraph">
                    <wp:posOffset>687705</wp:posOffset>
                  </wp:positionV>
                  <wp:extent cx="2858770" cy="2141220"/>
                  <wp:effectExtent l="0" t="0" r="0" b="0"/>
                  <wp:wrapNone/>
                  <wp:docPr id="7" name="Picture 7" descr="Story | PD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y | PD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877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B055B58" wp14:editId="578E0074">
                  <wp:extent cx="2685327" cy="2015899"/>
                  <wp:effectExtent l="0" t="0" r="1270" b="3810"/>
                  <wp:docPr id="8" name="Picture 8" descr="Leckaun National School: Rosie's Walk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ckaun National School: Rosie's Walk M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3087" cy="2021725"/>
                          </a:xfrm>
                          <a:prstGeom prst="rect">
                            <a:avLst/>
                          </a:prstGeom>
                          <a:noFill/>
                          <a:ln>
                            <a:noFill/>
                          </a:ln>
                        </pic:spPr>
                      </pic:pic>
                    </a:graphicData>
                  </a:graphic>
                </wp:inline>
              </w:drawing>
            </w:r>
            <w:r>
              <w:rPr>
                <w:noProof/>
                <w:lang w:eastAsia="en-GB"/>
              </w:rPr>
              <w:t xml:space="preserve"> </w:t>
            </w:r>
          </w:p>
          <w:p w:rsidR="00DE3940" w:rsidRDefault="00DE3940" w:rsidP="00DE3940">
            <w:pPr>
              <w:rPr>
                <w:rFonts w:ascii="Helvetica" w:hAnsi="Helvetica"/>
                <w:color w:val="333333"/>
                <w:sz w:val="23"/>
                <w:szCs w:val="23"/>
                <w:shd w:val="clear" w:color="auto" w:fill="FFFFFF"/>
              </w:rPr>
            </w:pPr>
          </w:p>
          <w:p w:rsidR="00DE3940" w:rsidRDefault="00DE3940" w:rsidP="00DE3940">
            <w:pPr>
              <w:rPr>
                <w:rFonts w:ascii="Helvetica" w:hAnsi="Helvetica"/>
                <w:color w:val="333333"/>
                <w:sz w:val="23"/>
                <w:szCs w:val="23"/>
                <w:shd w:val="clear" w:color="auto" w:fill="FFFFFF"/>
              </w:rPr>
            </w:pPr>
            <w:r>
              <w:rPr>
                <w:noProof/>
                <w:lang w:eastAsia="en-GB"/>
              </w:rPr>
              <w:drawing>
                <wp:inline distT="0" distB="0" distL="0" distR="0" wp14:anchorId="7DB458E6" wp14:editId="0AC36BF0">
                  <wp:extent cx="2569845" cy="3333750"/>
                  <wp:effectExtent l="0" t="0" r="1905" b="0"/>
                  <wp:docPr id="5" name="Picture 5" descr="Rosie's Walk Activities | Rosies walk, Rosie, Childrens boo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ie's Walk Activities | Rosies walk, Rosie, Childrens books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9845" cy="333375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6109DBF" wp14:editId="46806DC5">
                  <wp:extent cx="1666754" cy="2354321"/>
                  <wp:effectExtent l="0" t="0" r="0" b="8255"/>
                  <wp:docPr id="6" name="Picture 6" descr="Rosie's Walk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sie's Walk | Teaching Resourc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6833" cy="2354432"/>
                          </a:xfrm>
                          <a:prstGeom prst="rect">
                            <a:avLst/>
                          </a:prstGeom>
                          <a:noFill/>
                          <a:ln>
                            <a:noFill/>
                          </a:ln>
                        </pic:spPr>
                      </pic:pic>
                    </a:graphicData>
                  </a:graphic>
                </wp:inline>
              </w:drawing>
            </w:r>
          </w:p>
          <w:p w:rsidR="00DE3940" w:rsidRDefault="00DE3940" w:rsidP="00DE3940"/>
          <w:p w:rsidR="00DE3940" w:rsidRDefault="00DE3940" w:rsidP="00DE3940"/>
          <w:p w:rsidR="00DE3940" w:rsidRPr="00036D93" w:rsidRDefault="00DE3940" w:rsidP="00DE3940">
            <w:pPr>
              <w:rPr>
                <w:b/>
              </w:rPr>
            </w:pPr>
            <w:r w:rsidRPr="00036D93">
              <w:rPr>
                <w:b/>
              </w:rPr>
              <w:t>I can sing a song</w:t>
            </w:r>
          </w:p>
          <w:p w:rsidR="00DE3940" w:rsidRPr="00036D93" w:rsidRDefault="00DE3940" w:rsidP="00DE3940">
            <w:r w:rsidRPr="00036D93">
              <w:t xml:space="preserve">Learn a song. </w:t>
            </w:r>
          </w:p>
          <w:p w:rsidR="00DE3940" w:rsidRPr="00036D93" w:rsidRDefault="00DE3940" w:rsidP="00DE3940">
            <w:r w:rsidRPr="00036D93">
              <w:t>How are you gett</w:t>
            </w:r>
            <w:r w:rsidR="00020869">
              <w:t xml:space="preserve">ing on with learning ‘Wake Up’ </w:t>
            </w:r>
            <w:bookmarkStart w:id="0" w:name="_GoBack"/>
            <w:bookmarkEnd w:id="0"/>
            <w:r w:rsidRPr="00036D93">
              <w:t>and ‘Moving to the Music’?</w:t>
            </w:r>
          </w:p>
          <w:p w:rsidR="00DE3940" w:rsidRPr="00036D93" w:rsidRDefault="00E7670D" w:rsidP="00DE3940">
            <w:hyperlink r:id="rId19" w:history="1">
              <w:r w:rsidR="00DE3940" w:rsidRPr="00036D93">
                <w:rPr>
                  <w:rStyle w:val="Hyperlink"/>
                </w:rPr>
                <w:t>https://www.youtube.com/watch?time_continue=28&amp;v=5idAk316hpY&amp;feature=emb_title</w:t>
              </w:r>
            </w:hyperlink>
          </w:p>
          <w:p w:rsidR="00DE3940" w:rsidRPr="00036D93" w:rsidRDefault="00DE3940" w:rsidP="00DE3940">
            <w:r w:rsidRPr="00036D93">
              <w:t>Wake Up</w:t>
            </w:r>
          </w:p>
          <w:p w:rsidR="00DE3940" w:rsidRPr="00036D93" w:rsidRDefault="00DE3940" w:rsidP="00DE3940"/>
          <w:p w:rsidR="00DE3940" w:rsidRPr="00036D93" w:rsidRDefault="00E7670D" w:rsidP="00DE3940">
            <w:hyperlink r:id="rId20" w:history="1">
              <w:r w:rsidR="00DE3940" w:rsidRPr="00036D93">
                <w:rPr>
                  <w:rStyle w:val="Hyperlink"/>
                </w:rPr>
                <w:t>https://www.youtube.com/watch?time_continue=130&amp;v=f-EVUKcSSVY&amp;feature=emb_logo</w:t>
              </w:r>
            </w:hyperlink>
          </w:p>
          <w:p w:rsidR="00DE3940" w:rsidRDefault="00DE3940" w:rsidP="00DE3940">
            <w:r w:rsidRPr="00036D93">
              <w:t>Moving to the Music</w:t>
            </w:r>
            <w:r>
              <w:t xml:space="preserve"> </w:t>
            </w:r>
          </w:p>
          <w:p w:rsidR="00DE3940" w:rsidRDefault="00DE3940" w:rsidP="00DE3940"/>
          <w:p w:rsidR="00DE3940" w:rsidRDefault="00DE3940" w:rsidP="00DE3940">
            <w:r>
              <w:t xml:space="preserve">Choose a song to sing along to and try to learn. </w:t>
            </w:r>
          </w:p>
          <w:p w:rsidR="00DE3940" w:rsidRDefault="00E7670D" w:rsidP="00DE3940">
            <w:hyperlink r:id="rId21" w:history="1">
              <w:r w:rsidR="00DE3940" w:rsidRPr="00F12F3D">
                <w:rPr>
                  <w:rStyle w:val="Hyperlink"/>
                </w:rPr>
                <w:t>https://email.outoftheark.com/t/y-l-udirgk-tdtlhifkh-i/</w:t>
              </w:r>
            </w:hyperlink>
            <w:r w:rsidR="00DE3940">
              <w:t xml:space="preserve"> </w:t>
            </w:r>
          </w:p>
          <w:p w:rsidR="00DE3940" w:rsidRDefault="00DE3940" w:rsidP="00DE3940">
            <w:r>
              <w:t>I like ‘When it’s a Sunny Day’.</w:t>
            </w:r>
          </w:p>
          <w:p w:rsidR="000D5FD6" w:rsidRPr="00DE3940" w:rsidRDefault="000D5FD6" w:rsidP="008E22AC">
            <w:pPr>
              <w:rPr>
                <w:rFonts w:ascii="Helvetica" w:hAnsi="Helvetica"/>
                <w:color w:val="333333"/>
                <w:sz w:val="23"/>
                <w:szCs w:val="23"/>
                <w:shd w:val="clear" w:color="auto" w:fill="FFFFFF"/>
              </w:rPr>
            </w:pPr>
          </w:p>
          <w:p w:rsidR="008E22AC" w:rsidRDefault="008E22AC" w:rsidP="00DC661B"/>
        </w:tc>
      </w:tr>
      <w:tr w:rsidR="00A31D12" w:rsidTr="006F1450">
        <w:tc>
          <w:tcPr>
            <w:tcW w:w="9016" w:type="dxa"/>
            <w:gridSpan w:val="2"/>
          </w:tcPr>
          <w:p w:rsidR="00A31D12" w:rsidRDefault="006A4356">
            <w:pPr>
              <w:rPr>
                <w:b/>
              </w:rPr>
            </w:pPr>
            <w:r>
              <w:rPr>
                <w:b/>
              </w:rPr>
              <w:lastRenderedPageBreak/>
              <w:t>Useful websi</w:t>
            </w:r>
            <w:r w:rsidR="00A31D12">
              <w:rPr>
                <w:b/>
              </w:rPr>
              <w:t>tes:</w:t>
            </w:r>
          </w:p>
          <w:p w:rsidR="00A31D12" w:rsidRDefault="00E7670D">
            <w:hyperlink r:id="rId22" w:history="1">
              <w:r w:rsidR="006A4356">
                <w:rPr>
                  <w:rStyle w:val="Hyperlink"/>
                </w:rPr>
                <w:t>http://www.letters-and-sounds.com/</w:t>
              </w:r>
            </w:hyperlink>
          </w:p>
          <w:p w:rsidR="006A4356" w:rsidRDefault="00E7670D">
            <w:hyperlink r:id="rId23" w:history="1">
              <w:r w:rsidR="006A4356">
                <w:rPr>
                  <w:rStyle w:val="Hyperlink"/>
                </w:rPr>
                <w:t>https://www.phonicsplay.co.uk/</w:t>
              </w:r>
            </w:hyperlink>
            <w:r w:rsidR="006A4356">
              <w:t xml:space="preserve">   username: march20   password: home</w:t>
            </w:r>
          </w:p>
          <w:p w:rsidR="006A4356" w:rsidRDefault="00E7670D">
            <w:hyperlink r:id="rId24" w:history="1">
              <w:r w:rsidR="006A4356">
                <w:rPr>
                  <w:rStyle w:val="Hyperlink"/>
                </w:rPr>
                <w:t>https://www.twinkl.co.uk/</w:t>
              </w:r>
            </w:hyperlink>
            <w:r w:rsidR="006A4356">
              <w:t xml:space="preserve">   sign up with offer code: UKTWINKLHELPS</w:t>
            </w:r>
          </w:p>
          <w:p w:rsidR="006A4356" w:rsidRDefault="00E7670D">
            <w:hyperlink r:id="rId25" w:history="1">
              <w:r w:rsidR="006A4356">
                <w:rPr>
                  <w:rStyle w:val="Hyperlink"/>
                </w:rPr>
                <w:t>https://www.topmarks.co.uk/</w:t>
              </w:r>
            </w:hyperlink>
            <w:r w:rsidR="006A4356">
              <w:t xml:space="preserve">  learning games 5-7 years</w:t>
            </w:r>
          </w:p>
          <w:p w:rsidR="00603340" w:rsidRDefault="00E7670D">
            <w:pPr>
              <w:rPr>
                <w:rStyle w:val="Hyperlink"/>
              </w:rPr>
            </w:pPr>
            <w:hyperlink r:id="rId26" w:history="1">
              <w:r w:rsidR="00603340">
                <w:rPr>
                  <w:rStyle w:val="Hyperlink"/>
                </w:rPr>
                <w:t>https://www.purplemash.com/login/</w:t>
              </w:r>
            </w:hyperlink>
          </w:p>
          <w:p w:rsidR="0074789F" w:rsidRDefault="00E7670D">
            <w:hyperlink r:id="rId27" w:history="1">
              <w:r w:rsidR="0074789F">
                <w:rPr>
                  <w:rStyle w:val="Hyperlink"/>
                </w:rPr>
                <w:t>https://www.discoveryeducation.co.uk/</w:t>
              </w:r>
            </w:hyperlink>
          </w:p>
          <w:p w:rsidR="007C51D4" w:rsidRDefault="00E7670D">
            <w:pPr>
              <w:rPr>
                <w:rStyle w:val="Hyperlink"/>
              </w:rPr>
            </w:pPr>
            <w:hyperlink r:id="rId28" w:history="1">
              <w:r w:rsidR="007C51D4">
                <w:rPr>
                  <w:rStyle w:val="Hyperlink"/>
                </w:rPr>
                <w:t>https://literacytrust.org.uk/family-zone/</w:t>
              </w:r>
            </w:hyperlink>
          </w:p>
          <w:p w:rsidR="00EE61A4" w:rsidRDefault="00E7670D">
            <w:hyperlink r:id="rId29" w:history="1">
              <w:r w:rsidR="00EE61A4">
                <w:rPr>
                  <w:rStyle w:val="Hyperlink"/>
                </w:rPr>
                <w:t>https://www.booksfortopics.com/homebooks-3-5?utm_campaign=91b8033a-2701-4f95-aace-8d1e2ce95762&amp;utm_source=so&amp;utm_medium=mail&amp;cid=76ce0357-1ddf-4ade-9d8f-e45f7b412278</w:t>
              </w:r>
            </w:hyperlink>
          </w:p>
          <w:p w:rsidR="00603340" w:rsidRDefault="00E7670D">
            <w:hyperlink r:id="rId30" w:history="1">
              <w:r w:rsidR="007C51D4">
                <w:rPr>
                  <w:rStyle w:val="Hyperlink"/>
                </w:rPr>
                <w:t>https://www.youtube.com/watch?v=K6r99N3kXME&amp;feature=youtu.be</w:t>
              </w:r>
            </w:hyperlink>
            <w:r w:rsidR="007C51D4">
              <w:t xml:space="preserve"> daily PE lessons</w:t>
            </w:r>
            <w:r w:rsidR="00C45A0D">
              <w:t xml:space="preserve"> </w:t>
            </w:r>
          </w:p>
          <w:p w:rsidR="007C51D4" w:rsidRDefault="007C51D4"/>
          <w:p w:rsidR="00603340" w:rsidRPr="007C51D4" w:rsidRDefault="00603340">
            <w:pPr>
              <w:rPr>
                <w:b/>
              </w:rPr>
            </w:pPr>
            <w:r w:rsidRPr="007C51D4">
              <w:rPr>
                <w:b/>
              </w:rPr>
              <w:t>Useful apps:</w:t>
            </w:r>
          </w:p>
          <w:p w:rsidR="00603340" w:rsidRDefault="00603340">
            <w:proofErr w:type="spellStart"/>
            <w:r>
              <w:t>Alphablocks</w:t>
            </w:r>
            <w:proofErr w:type="spellEnd"/>
            <w:r>
              <w:t xml:space="preserve"> </w:t>
            </w:r>
          </w:p>
          <w:p w:rsidR="007C51D4" w:rsidRDefault="007C51D4">
            <w:proofErr w:type="spellStart"/>
            <w:r>
              <w:t>Cebeebies</w:t>
            </w:r>
            <w:proofErr w:type="spellEnd"/>
            <w:r>
              <w:t xml:space="preserve"> Go Explore</w:t>
            </w:r>
          </w:p>
          <w:p w:rsidR="006A4356" w:rsidRPr="00A31D12" w:rsidRDefault="007C51D4">
            <w:r>
              <w:t>Jolly Phonics</w:t>
            </w:r>
          </w:p>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3616"/>
    <w:multiLevelType w:val="hybridMultilevel"/>
    <w:tmpl w:val="FBB2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5B0234"/>
    <w:multiLevelType w:val="hybridMultilevel"/>
    <w:tmpl w:val="5B08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A51282"/>
    <w:multiLevelType w:val="hybridMultilevel"/>
    <w:tmpl w:val="BECAB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F0062F"/>
    <w:multiLevelType w:val="hybridMultilevel"/>
    <w:tmpl w:val="058AE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4077A6"/>
    <w:multiLevelType w:val="hybridMultilevel"/>
    <w:tmpl w:val="E46243D0"/>
    <w:lvl w:ilvl="0" w:tplc="0FA2FA7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A1046E"/>
    <w:multiLevelType w:val="hybridMultilevel"/>
    <w:tmpl w:val="5A2CC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20869"/>
    <w:rsid w:val="0002182A"/>
    <w:rsid w:val="00024CAA"/>
    <w:rsid w:val="00027E08"/>
    <w:rsid w:val="00030CA7"/>
    <w:rsid w:val="00033446"/>
    <w:rsid w:val="00033F0A"/>
    <w:rsid w:val="00040992"/>
    <w:rsid w:val="0004535A"/>
    <w:rsid w:val="00050247"/>
    <w:rsid w:val="00062B5C"/>
    <w:rsid w:val="00082268"/>
    <w:rsid w:val="00094EBE"/>
    <w:rsid w:val="000A38F6"/>
    <w:rsid w:val="000A50C4"/>
    <w:rsid w:val="000C30CE"/>
    <w:rsid w:val="000C41EE"/>
    <w:rsid w:val="000D5FD6"/>
    <w:rsid w:val="000F4D17"/>
    <w:rsid w:val="00112C9B"/>
    <w:rsid w:val="00122871"/>
    <w:rsid w:val="00131F4E"/>
    <w:rsid w:val="001441F7"/>
    <w:rsid w:val="00147555"/>
    <w:rsid w:val="00152B73"/>
    <w:rsid w:val="001568BE"/>
    <w:rsid w:val="0016735D"/>
    <w:rsid w:val="0017580F"/>
    <w:rsid w:val="001A05B4"/>
    <w:rsid w:val="001A3B8A"/>
    <w:rsid w:val="001A578B"/>
    <w:rsid w:val="001B344B"/>
    <w:rsid w:val="001C70B6"/>
    <w:rsid w:val="001D1A48"/>
    <w:rsid w:val="001E07F3"/>
    <w:rsid w:val="001F3D2F"/>
    <w:rsid w:val="00217DC3"/>
    <w:rsid w:val="00223D18"/>
    <w:rsid w:val="00233F5C"/>
    <w:rsid w:val="00240B98"/>
    <w:rsid w:val="00252F39"/>
    <w:rsid w:val="00253894"/>
    <w:rsid w:val="002638A0"/>
    <w:rsid w:val="002872CA"/>
    <w:rsid w:val="002C312F"/>
    <w:rsid w:val="002C48E0"/>
    <w:rsid w:val="002D7EB0"/>
    <w:rsid w:val="002E46B1"/>
    <w:rsid w:val="002F32BA"/>
    <w:rsid w:val="002F6C58"/>
    <w:rsid w:val="00316A83"/>
    <w:rsid w:val="00321D65"/>
    <w:rsid w:val="0032797F"/>
    <w:rsid w:val="00343538"/>
    <w:rsid w:val="003478F0"/>
    <w:rsid w:val="00360962"/>
    <w:rsid w:val="00365350"/>
    <w:rsid w:val="0036567D"/>
    <w:rsid w:val="00392336"/>
    <w:rsid w:val="003A2174"/>
    <w:rsid w:val="003A319D"/>
    <w:rsid w:val="003B5C6C"/>
    <w:rsid w:val="003C2E46"/>
    <w:rsid w:val="003C4048"/>
    <w:rsid w:val="003C56E4"/>
    <w:rsid w:val="003D407E"/>
    <w:rsid w:val="003F2624"/>
    <w:rsid w:val="003F4CB8"/>
    <w:rsid w:val="00401192"/>
    <w:rsid w:val="00411505"/>
    <w:rsid w:val="00420AF9"/>
    <w:rsid w:val="00424822"/>
    <w:rsid w:val="00453781"/>
    <w:rsid w:val="004566D3"/>
    <w:rsid w:val="00460380"/>
    <w:rsid w:val="00475CF5"/>
    <w:rsid w:val="00483356"/>
    <w:rsid w:val="00491819"/>
    <w:rsid w:val="004A3674"/>
    <w:rsid w:val="004A5C4E"/>
    <w:rsid w:val="004C2307"/>
    <w:rsid w:val="004E2618"/>
    <w:rsid w:val="004F4D7E"/>
    <w:rsid w:val="00502389"/>
    <w:rsid w:val="00502CC3"/>
    <w:rsid w:val="005124C6"/>
    <w:rsid w:val="00513A3B"/>
    <w:rsid w:val="00514017"/>
    <w:rsid w:val="00514E5A"/>
    <w:rsid w:val="00525BB4"/>
    <w:rsid w:val="00534354"/>
    <w:rsid w:val="0053781C"/>
    <w:rsid w:val="00543829"/>
    <w:rsid w:val="00545F17"/>
    <w:rsid w:val="00546408"/>
    <w:rsid w:val="00547B24"/>
    <w:rsid w:val="00551341"/>
    <w:rsid w:val="00553530"/>
    <w:rsid w:val="00576E01"/>
    <w:rsid w:val="0058663F"/>
    <w:rsid w:val="00587128"/>
    <w:rsid w:val="00592DDD"/>
    <w:rsid w:val="00596935"/>
    <w:rsid w:val="005A1616"/>
    <w:rsid w:val="005A5EFA"/>
    <w:rsid w:val="005C581B"/>
    <w:rsid w:val="005D790E"/>
    <w:rsid w:val="005E7299"/>
    <w:rsid w:val="005F016D"/>
    <w:rsid w:val="005F4C18"/>
    <w:rsid w:val="00602439"/>
    <w:rsid w:val="00603340"/>
    <w:rsid w:val="006054B6"/>
    <w:rsid w:val="00612CD1"/>
    <w:rsid w:val="006220DC"/>
    <w:rsid w:val="00623056"/>
    <w:rsid w:val="00632F4D"/>
    <w:rsid w:val="006434DE"/>
    <w:rsid w:val="006515FC"/>
    <w:rsid w:val="00671BBA"/>
    <w:rsid w:val="00673B06"/>
    <w:rsid w:val="00691100"/>
    <w:rsid w:val="00694965"/>
    <w:rsid w:val="00696F11"/>
    <w:rsid w:val="006A3BA8"/>
    <w:rsid w:val="006A4356"/>
    <w:rsid w:val="006B7EBD"/>
    <w:rsid w:val="006C0995"/>
    <w:rsid w:val="006C2C84"/>
    <w:rsid w:val="006C4C84"/>
    <w:rsid w:val="006C6164"/>
    <w:rsid w:val="006D2806"/>
    <w:rsid w:val="006E261C"/>
    <w:rsid w:val="006E587D"/>
    <w:rsid w:val="006F1450"/>
    <w:rsid w:val="00704026"/>
    <w:rsid w:val="00704FF6"/>
    <w:rsid w:val="007152F5"/>
    <w:rsid w:val="007249D2"/>
    <w:rsid w:val="00747827"/>
    <w:rsid w:val="0074789F"/>
    <w:rsid w:val="007641AE"/>
    <w:rsid w:val="00764537"/>
    <w:rsid w:val="0076488A"/>
    <w:rsid w:val="00765F51"/>
    <w:rsid w:val="007861AF"/>
    <w:rsid w:val="00797087"/>
    <w:rsid w:val="007B4670"/>
    <w:rsid w:val="007C51D4"/>
    <w:rsid w:val="007C6417"/>
    <w:rsid w:val="007C7CF8"/>
    <w:rsid w:val="007E0928"/>
    <w:rsid w:val="007E1F51"/>
    <w:rsid w:val="007E4E8D"/>
    <w:rsid w:val="007F2ABF"/>
    <w:rsid w:val="00807F1C"/>
    <w:rsid w:val="00812ADF"/>
    <w:rsid w:val="00815F25"/>
    <w:rsid w:val="008221F4"/>
    <w:rsid w:val="0083463E"/>
    <w:rsid w:val="0083689C"/>
    <w:rsid w:val="008605A9"/>
    <w:rsid w:val="00875536"/>
    <w:rsid w:val="008774E7"/>
    <w:rsid w:val="00886366"/>
    <w:rsid w:val="0089469A"/>
    <w:rsid w:val="008D24CA"/>
    <w:rsid w:val="008E22AC"/>
    <w:rsid w:val="00903B16"/>
    <w:rsid w:val="00910EC5"/>
    <w:rsid w:val="009256C3"/>
    <w:rsid w:val="009303B0"/>
    <w:rsid w:val="00933C62"/>
    <w:rsid w:val="009378F4"/>
    <w:rsid w:val="009403D4"/>
    <w:rsid w:val="00946FE4"/>
    <w:rsid w:val="0097388A"/>
    <w:rsid w:val="00982388"/>
    <w:rsid w:val="00985953"/>
    <w:rsid w:val="009867D5"/>
    <w:rsid w:val="00997B79"/>
    <w:rsid w:val="009A1D8C"/>
    <w:rsid w:val="009A1F17"/>
    <w:rsid w:val="009A2729"/>
    <w:rsid w:val="009B6F90"/>
    <w:rsid w:val="009E18E0"/>
    <w:rsid w:val="00A01802"/>
    <w:rsid w:val="00A10C20"/>
    <w:rsid w:val="00A17232"/>
    <w:rsid w:val="00A172F0"/>
    <w:rsid w:val="00A2583C"/>
    <w:rsid w:val="00A31D12"/>
    <w:rsid w:val="00A40E17"/>
    <w:rsid w:val="00A7441F"/>
    <w:rsid w:val="00A76432"/>
    <w:rsid w:val="00A8397E"/>
    <w:rsid w:val="00AC4FD7"/>
    <w:rsid w:val="00AD2648"/>
    <w:rsid w:val="00AF0BD9"/>
    <w:rsid w:val="00AF2B13"/>
    <w:rsid w:val="00AF3334"/>
    <w:rsid w:val="00B01BAC"/>
    <w:rsid w:val="00B04D6B"/>
    <w:rsid w:val="00B06E51"/>
    <w:rsid w:val="00B1556F"/>
    <w:rsid w:val="00B15AEC"/>
    <w:rsid w:val="00B1614E"/>
    <w:rsid w:val="00B24624"/>
    <w:rsid w:val="00B42AF2"/>
    <w:rsid w:val="00B555EF"/>
    <w:rsid w:val="00B57A7D"/>
    <w:rsid w:val="00B97693"/>
    <w:rsid w:val="00BB1277"/>
    <w:rsid w:val="00BC527C"/>
    <w:rsid w:val="00BD0243"/>
    <w:rsid w:val="00BD7736"/>
    <w:rsid w:val="00BE0D84"/>
    <w:rsid w:val="00BE7360"/>
    <w:rsid w:val="00BF3A23"/>
    <w:rsid w:val="00BF6114"/>
    <w:rsid w:val="00C01651"/>
    <w:rsid w:val="00C0439E"/>
    <w:rsid w:val="00C0611D"/>
    <w:rsid w:val="00C22189"/>
    <w:rsid w:val="00C26FB9"/>
    <w:rsid w:val="00C30FD1"/>
    <w:rsid w:val="00C33072"/>
    <w:rsid w:val="00C334C1"/>
    <w:rsid w:val="00C45A0D"/>
    <w:rsid w:val="00C45C5A"/>
    <w:rsid w:val="00C46099"/>
    <w:rsid w:val="00C60EFE"/>
    <w:rsid w:val="00C7545F"/>
    <w:rsid w:val="00C94EB9"/>
    <w:rsid w:val="00CA038C"/>
    <w:rsid w:val="00CB52D7"/>
    <w:rsid w:val="00CB5397"/>
    <w:rsid w:val="00CB75D6"/>
    <w:rsid w:val="00CD6D56"/>
    <w:rsid w:val="00CE25AC"/>
    <w:rsid w:val="00CE2FED"/>
    <w:rsid w:val="00CF1F2E"/>
    <w:rsid w:val="00CF2AC1"/>
    <w:rsid w:val="00CF2D2B"/>
    <w:rsid w:val="00D02D7C"/>
    <w:rsid w:val="00D21E93"/>
    <w:rsid w:val="00D22363"/>
    <w:rsid w:val="00D22CA7"/>
    <w:rsid w:val="00D22F1B"/>
    <w:rsid w:val="00D22FF1"/>
    <w:rsid w:val="00D239F8"/>
    <w:rsid w:val="00D26CF0"/>
    <w:rsid w:val="00D403E7"/>
    <w:rsid w:val="00D4614E"/>
    <w:rsid w:val="00D469E9"/>
    <w:rsid w:val="00D50BC3"/>
    <w:rsid w:val="00D55C4A"/>
    <w:rsid w:val="00D56F93"/>
    <w:rsid w:val="00D618C1"/>
    <w:rsid w:val="00D76068"/>
    <w:rsid w:val="00D824EC"/>
    <w:rsid w:val="00D912EF"/>
    <w:rsid w:val="00D972EC"/>
    <w:rsid w:val="00DA0774"/>
    <w:rsid w:val="00DB5307"/>
    <w:rsid w:val="00DC661B"/>
    <w:rsid w:val="00DD51B1"/>
    <w:rsid w:val="00DD55F9"/>
    <w:rsid w:val="00DE064D"/>
    <w:rsid w:val="00DE3940"/>
    <w:rsid w:val="00DF6873"/>
    <w:rsid w:val="00DF6D1E"/>
    <w:rsid w:val="00E01B01"/>
    <w:rsid w:val="00E139D3"/>
    <w:rsid w:val="00E255B7"/>
    <w:rsid w:val="00E31F09"/>
    <w:rsid w:val="00E325D5"/>
    <w:rsid w:val="00E359C6"/>
    <w:rsid w:val="00E50F83"/>
    <w:rsid w:val="00E54509"/>
    <w:rsid w:val="00E56168"/>
    <w:rsid w:val="00E7670D"/>
    <w:rsid w:val="00E801A8"/>
    <w:rsid w:val="00E830E8"/>
    <w:rsid w:val="00E93B68"/>
    <w:rsid w:val="00EA0822"/>
    <w:rsid w:val="00EC5EED"/>
    <w:rsid w:val="00EE61A4"/>
    <w:rsid w:val="00F34481"/>
    <w:rsid w:val="00F47FDE"/>
    <w:rsid w:val="00F53D34"/>
    <w:rsid w:val="00F54B6C"/>
    <w:rsid w:val="00F612FE"/>
    <w:rsid w:val="00F61855"/>
    <w:rsid w:val="00F76A57"/>
    <w:rsid w:val="00FA124F"/>
    <w:rsid w:val="00FA637D"/>
    <w:rsid w:val="00FA69ED"/>
    <w:rsid w:val="00FB2D1C"/>
    <w:rsid w:val="00FC3898"/>
    <w:rsid w:val="00FE6B74"/>
    <w:rsid w:val="00FE6D8B"/>
    <w:rsid w:val="00FF11F1"/>
    <w:rsid w:val="00FF7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3F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24"/>
    <w:rPr>
      <w:rFonts w:ascii="Tahoma" w:hAnsi="Tahoma" w:cs="Tahoma"/>
      <w:sz w:val="16"/>
      <w:szCs w:val="16"/>
    </w:rPr>
  </w:style>
  <w:style w:type="character" w:styleId="Strong">
    <w:name w:val="Strong"/>
    <w:basedOn w:val="DefaultParagraphFont"/>
    <w:uiPriority w:val="22"/>
    <w:qFormat/>
    <w:rsid w:val="005140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3F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24"/>
    <w:rPr>
      <w:rFonts w:ascii="Tahoma" w:hAnsi="Tahoma" w:cs="Tahoma"/>
      <w:sz w:val="16"/>
      <w:szCs w:val="16"/>
    </w:rPr>
  </w:style>
  <w:style w:type="character" w:styleId="Strong">
    <w:name w:val="Strong"/>
    <w:basedOn w:val="DefaultParagraphFont"/>
    <w:uiPriority w:val="22"/>
    <w:qFormat/>
    <w:rsid w:val="00514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69894">
      <w:bodyDiv w:val="1"/>
      <w:marLeft w:val="0"/>
      <w:marRight w:val="0"/>
      <w:marTop w:val="0"/>
      <w:marBottom w:val="0"/>
      <w:divBdr>
        <w:top w:val="none" w:sz="0" w:space="0" w:color="auto"/>
        <w:left w:val="none" w:sz="0" w:space="0" w:color="auto"/>
        <w:bottom w:val="none" w:sz="0" w:space="0" w:color="auto"/>
        <w:right w:val="none" w:sz="0" w:space="0" w:color="auto"/>
      </w:divBdr>
      <w:divsChild>
        <w:div w:id="295717384">
          <w:marLeft w:val="0"/>
          <w:marRight w:val="0"/>
          <w:marTop w:val="0"/>
          <w:marBottom w:val="0"/>
          <w:divBdr>
            <w:top w:val="none" w:sz="0" w:space="0" w:color="auto"/>
            <w:left w:val="none" w:sz="0" w:space="0" w:color="auto"/>
            <w:bottom w:val="none" w:sz="0" w:space="0" w:color="auto"/>
            <w:right w:val="none" w:sz="0" w:space="0" w:color="auto"/>
          </w:divBdr>
          <w:divsChild>
            <w:div w:id="1483963016">
              <w:marLeft w:val="0"/>
              <w:marRight w:val="0"/>
              <w:marTop w:val="0"/>
              <w:marBottom w:val="0"/>
              <w:divBdr>
                <w:top w:val="none" w:sz="0" w:space="0" w:color="auto"/>
                <w:left w:val="none" w:sz="0" w:space="0" w:color="auto"/>
                <w:bottom w:val="none" w:sz="0" w:space="0" w:color="auto"/>
                <w:right w:val="none" w:sz="0" w:space="0" w:color="auto"/>
              </w:divBdr>
            </w:div>
            <w:div w:id="1722747989">
              <w:marLeft w:val="0"/>
              <w:marRight w:val="0"/>
              <w:marTop w:val="0"/>
              <w:marBottom w:val="0"/>
              <w:divBdr>
                <w:top w:val="none" w:sz="0" w:space="0" w:color="auto"/>
                <w:left w:val="none" w:sz="0" w:space="0" w:color="auto"/>
                <w:bottom w:val="none" w:sz="0" w:space="0" w:color="auto"/>
                <w:right w:val="none" w:sz="0" w:space="0" w:color="auto"/>
              </w:divBdr>
            </w:div>
            <w:div w:id="703291916">
              <w:marLeft w:val="0"/>
              <w:marRight w:val="0"/>
              <w:marTop w:val="0"/>
              <w:marBottom w:val="0"/>
              <w:divBdr>
                <w:top w:val="none" w:sz="0" w:space="0" w:color="auto"/>
                <w:left w:val="none" w:sz="0" w:space="0" w:color="auto"/>
                <w:bottom w:val="none" w:sz="0" w:space="0" w:color="auto"/>
                <w:right w:val="none" w:sz="0" w:space="0" w:color="auto"/>
              </w:divBdr>
            </w:div>
            <w:div w:id="375086357">
              <w:marLeft w:val="0"/>
              <w:marRight w:val="0"/>
              <w:marTop w:val="0"/>
              <w:marBottom w:val="0"/>
              <w:divBdr>
                <w:top w:val="none" w:sz="0" w:space="0" w:color="auto"/>
                <w:left w:val="none" w:sz="0" w:space="0" w:color="auto"/>
                <w:bottom w:val="none" w:sz="0" w:space="0" w:color="auto"/>
                <w:right w:val="none" w:sz="0" w:space="0" w:color="auto"/>
              </w:divBdr>
            </w:div>
            <w:div w:id="302321534">
              <w:marLeft w:val="0"/>
              <w:marRight w:val="0"/>
              <w:marTop w:val="0"/>
              <w:marBottom w:val="0"/>
              <w:divBdr>
                <w:top w:val="none" w:sz="0" w:space="0" w:color="auto"/>
                <w:left w:val="none" w:sz="0" w:space="0" w:color="auto"/>
                <w:bottom w:val="none" w:sz="0" w:space="0" w:color="auto"/>
                <w:right w:val="none" w:sz="0" w:space="0" w:color="auto"/>
              </w:divBdr>
            </w:div>
            <w:div w:id="1438526891">
              <w:marLeft w:val="0"/>
              <w:marRight w:val="0"/>
              <w:marTop w:val="0"/>
              <w:marBottom w:val="0"/>
              <w:divBdr>
                <w:top w:val="none" w:sz="0" w:space="0" w:color="auto"/>
                <w:left w:val="none" w:sz="0" w:space="0" w:color="auto"/>
                <w:bottom w:val="none" w:sz="0" w:space="0" w:color="auto"/>
                <w:right w:val="none" w:sz="0" w:space="0" w:color="auto"/>
              </w:divBdr>
            </w:div>
            <w:div w:id="282007628">
              <w:marLeft w:val="0"/>
              <w:marRight w:val="0"/>
              <w:marTop w:val="0"/>
              <w:marBottom w:val="0"/>
              <w:divBdr>
                <w:top w:val="none" w:sz="0" w:space="0" w:color="auto"/>
                <w:left w:val="none" w:sz="0" w:space="0" w:color="auto"/>
                <w:bottom w:val="none" w:sz="0" w:space="0" w:color="auto"/>
                <w:right w:val="none" w:sz="0" w:space="0" w:color="auto"/>
              </w:divBdr>
            </w:div>
            <w:div w:id="928659029">
              <w:marLeft w:val="0"/>
              <w:marRight w:val="0"/>
              <w:marTop w:val="0"/>
              <w:marBottom w:val="0"/>
              <w:divBdr>
                <w:top w:val="none" w:sz="0" w:space="0" w:color="auto"/>
                <w:left w:val="none" w:sz="0" w:space="0" w:color="auto"/>
                <w:bottom w:val="none" w:sz="0" w:space="0" w:color="auto"/>
                <w:right w:val="none" w:sz="0" w:space="0" w:color="auto"/>
              </w:divBdr>
            </w:div>
            <w:div w:id="79252799">
              <w:marLeft w:val="0"/>
              <w:marRight w:val="0"/>
              <w:marTop w:val="0"/>
              <w:marBottom w:val="0"/>
              <w:divBdr>
                <w:top w:val="none" w:sz="0" w:space="0" w:color="auto"/>
                <w:left w:val="none" w:sz="0" w:space="0" w:color="auto"/>
                <w:bottom w:val="none" w:sz="0" w:space="0" w:color="auto"/>
                <w:right w:val="none" w:sz="0" w:space="0" w:color="auto"/>
              </w:divBdr>
            </w:div>
            <w:div w:id="2017346579">
              <w:marLeft w:val="0"/>
              <w:marRight w:val="0"/>
              <w:marTop w:val="0"/>
              <w:marBottom w:val="0"/>
              <w:divBdr>
                <w:top w:val="none" w:sz="0" w:space="0" w:color="auto"/>
                <w:left w:val="none" w:sz="0" w:space="0" w:color="auto"/>
                <w:bottom w:val="none" w:sz="0" w:space="0" w:color="auto"/>
                <w:right w:val="none" w:sz="0" w:space="0" w:color="auto"/>
              </w:divBdr>
            </w:div>
            <w:div w:id="863862099">
              <w:marLeft w:val="0"/>
              <w:marRight w:val="0"/>
              <w:marTop w:val="0"/>
              <w:marBottom w:val="0"/>
              <w:divBdr>
                <w:top w:val="none" w:sz="0" w:space="0" w:color="auto"/>
                <w:left w:val="none" w:sz="0" w:space="0" w:color="auto"/>
                <w:bottom w:val="none" w:sz="0" w:space="0" w:color="auto"/>
                <w:right w:val="none" w:sz="0" w:space="0" w:color="auto"/>
              </w:divBdr>
            </w:div>
            <w:div w:id="4869815">
              <w:marLeft w:val="0"/>
              <w:marRight w:val="0"/>
              <w:marTop w:val="0"/>
              <w:marBottom w:val="0"/>
              <w:divBdr>
                <w:top w:val="none" w:sz="0" w:space="0" w:color="auto"/>
                <w:left w:val="none" w:sz="0" w:space="0" w:color="auto"/>
                <w:bottom w:val="none" w:sz="0" w:space="0" w:color="auto"/>
                <w:right w:val="none" w:sz="0" w:space="0" w:color="auto"/>
              </w:divBdr>
            </w:div>
            <w:div w:id="1465388205">
              <w:marLeft w:val="0"/>
              <w:marRight w:val="0"/>
              <w:marTop w:val="0"/>
              <w:marBottom w:val="0"/>
              <w:divBdr>
                <w:top w:val="none" w:sz="0" w:space="0" w:color="auto"/>
                <w:left w:val="none" w:sz="0" w:space="0" w:color="auto"/>
                <w:bottom w:val="none" w:sz="0" w:space="0" w:color="auto"/>
                <w:right w:val="none" w:sz="0" w:space="0" w:color="auto"/>
              </w:divBdr>
            </w:div>
            <w:div w:id="1535313596">
              <w:marLeft w:val="0"/>
              <w:marRight w:val="0"/>
              <w:marTop w:val="0"/>
              <w:marBottom w:val="0"/>
              <w:divBdr>
                <w:top w:val="none" w:sz="0" w:space="0" w:color="auto"/>
                <w:left w:val="none" w:sz="0" w:space="0" w:color="auto"/>
                <w:bottom w:val="none" w:sz="0" w:space="0" w:color="auto"/>
                <w:right w:val="none" w:sz="0" w:space="0" w:color="auto"/>
              </w:divBdr>
            </w:div>
            <w:div w:id="1512597388">
              <w:marLeft w:val="0"/>
              <w:marRight w:val="0"/>
              <w:marTop w:val="0"/>
              <w:marBottom w:val="0"/>
              <w:divBdr>
                <w:top w:val="none" w:sz="0" w:space="0" w:color="auto"/>
                <w:left w:val="none" w:sz="0" w:space="0" w:color="auto"/>
                <w:bottom w:val="none" w:sz="0" w:space="0" w:color="auto"/>
                <w:right w:val="none" w:sz="0" w:space="0" w:color="auto"/>
              </w:divBdr>
            </w:div>
            <w:div w:id="261769811">
              <w:marLeft w:val="0"/>
              <w:marRight w:val="0"/>
              <w:marTop w:val="0"/>
              <w:marBottom w:val="0"/>
              <w:divBdr>
                <w:top w:val="none" w:sz="0" w:space="0" w:color="auto"/>
                <w:left w:val="none" w:sz="0" w:space="0" w:color="auto"/>
                <w:bottom w:val="none" w:sz="0" w:space="0" w:color="auto"/>
                <w:right w:val="none" w:sz="0" w:space="0" w:color="auto"/>
              </w:divBdr>
            </w:div>
            <w:div w:id="2124886190">
              <w:marLeft w:val="0"/>
              <w:marRight w:val="0"/>
              <w:marTop w:val="0"/>
              <w:marBottom w:val="0"/>
              <w:divBdr>
                <w:top w:val="none" w:sz="0" w:space="0" w:color="auto"/>
                <w:left w:val="none" w:sz="0" w:space="0" w:color="auto"/>
                <w:bottom w:val="none" w:sz="0" w:space="0" w:color="auto"/>
                <w:right w:val="none" w:sz="0" w:space="0" w:color="auto"/>
              </w:divBdr>
            </w:div>
            <w:div w:id="626206849">
              <w:marLeft w:val="0"/>
              <w:marRight w:val="0"/>
              <w:marTop w:val="0"/>
              <w:marBottom w:val="0"/>
              <w:divBdr>
                <w:top w:val="none" w:sz="0" w:space="0" w:color="auto"/>
                <w:left w:val="none" w:sz="0" w:space="0" w:color="auto"/>
                <w:bottom w:val="none" w:sz="0" w:space="0" w:color="auto"/>
                <w:right w:val="none" w:sz="0" w:space="0" w:color="auto"/>
              </w:divBdr>
            </w:div>
            <w:div w:id="1703047084">
              <w:marLeft w:val="0"/>
              <w:marRight w:val="0"/>
              <w:marTop w:val="0"/>
              <w:marBottom w:val="0"/>
              <w:divBdr>
                <w:top w:val="none" w:sz="0" w:space="0" w:color="auto"/>
                <w:left w:val="none" w:sz="0" w:space="0" w:color="auto"/>
                <w:bottom w:val="none" w:sz="0" w:space="0" w:color="auto"/>
                <w:right w:val="none" w:sz="0" w:space="0" w:color="auto"/>
              </w:divBdr>
            </w:div>
            <w:div w:id="839780259">
              <w:marLeft w:val="0"/>
              <w:marRight w:val="0"/>
              <w:marTop w:val="0"/>
              <w:marBottom w:val="0"/>
              <w:divBdr>
                <w:top w:val="none" w:sz="0" w:space="0" w:color="auto"/>
                <w:left w:val="none" w:sz="0" w:space="0" w:color="auto"/>
                <w:bottom w:val="none" w:sz="0" w:space="0" w:color="auto"/>
                <w:right w:val="none" w:sz="0" w:space="0" w:color="auto"/>
              </w:divBdr>
            </w:div>
            <w:div w:id="164323702">
              <w:marLeft w:val="0"/>
              <w:marRight w:val="0"/>
              <w:marTop w:val="0"/>
              <w:marBottom w:val="0"/>
              <w:divBdr>
                <w:top w:val="none" w:sz="0" w:space="0" w:color="auto"/>
                <w:left w:val="none" w:sz="0" w:space="0" w:color="auto"/>
                <w:bottom w:val="none" w:sz="0" w:space="0" w:color="auto"/>
                <w:right w:val="none" w:sz="0" w:space="0" w:color="auto"/>
              </w:divBdr>
            </w:div>
            <w:div w:id="310258717">
              <w:marLeft w:val="0"/>
              <w:marRight w:val="0"/>
              <w:marTop w:val="0"/>
              <w:marBottom w:val="0"/>
              <w:divBdr>
                <w:top w:val="none" w:sz="0" w:space="0" w:color="auto"/>
                <w:left w:val="none" w:sz="0" w:space="0" w:color="auto"/>
                <w:bottom w:val="none" w:sz="0" w:space="0" w:color="auto"/>
                <w:right w:val="none" w:sz="0" w:space="0" w:color="auto"/>
              </w:divBdr>
            </w:div>
            <w:div w:id="1670055262">
              <w:marLeft w:val="0"/>
              <w:marRight w:val="0"/>
              <w:marTop w:val="0"/>
              <w:marBottom w:val="0"/>
              <w:divBdr>
                <w:top w:val="none" w:sz="0" w:space="0" w:color="auto"/>
                <w:left w:val="none" w:sz="0" w:space="0" w:color="auto"/>
                <w:bottom w:val="none" w:sz="0" w:space="0" w:color="auto"/>
                <w:right w:val="none" w:sz="0" w:space="0" w:color="auto"/>
              </w:divBdr>
            </w:div>
            <w:div w:id="1601832423">
              <w:marLeft w:val="0"/>
              <w:marRight w:val="0"/>
              <w:marTop w:val="0"/>
              <w:marBottom w:val="0"/>
              <w:divBdr>
                <w:top w:val="none" w:sz="0" w:space="0" w:color="auto"/>
                <w:left w:val="none" w:sz="0" w:space="0" w:color="auto"/>
                <w:bottom w:val="none" w:sz="0" w:space="0" w:color="auto"/>
                <w:right w:val="none" w:sz="0" w:space="0" w:color="auto"/>
              </w:divBdr>
            </w:div>
            <w:div w:id="129641266">
              <w:marLeft w:val="0"/>
              <w:marRight w:val="0"/>
              <w:marTop w:val="0"/>
              <w:marBottom w:val="0"/>
              <w:divBdr>
                <w:top w:val="none" w:sz="0" w:space="0" w:color="auto"/>
                <w:left w:val="none" w:sz="0" w:space="0" w:color="auto"/>
                <w:bottom w:val="none" w:sz="0" w:space="0" w:color="auto"/>
                <w:right w:val="none" w:sz="0" w:space="0" w:color="auto"/>
              </w:divBdr>
            </w:div>
            <w:div w:id="794253999">
              <w:marLeft w:val="0"/>
              <w:marRight w:val="0"/>
              <w:marTop w:val="0"/>
              <w:marBottom w:val="0"/>
              <w:divBdr>
                <w:top w:val="none" w:sz="0" w:space="0" w:color="auto"/>
                <w:left w:val="none" w:sz="0" w:space="0" w:color="auto"/>
                <w:bottom w:val="none" w:sz="0" w:space="0" w:color="auto"/>
                <w:right w:val="none" w:sz="0" w:space="0" w:color="auto"/>
              </w:divBdr>
            </w:div>
            <w:div w:id="351347139">
              <w:marLeft w:val="0"/>
              <w:marRight w:val="0"/>
              <w:marTop w:val="0"/>
              <w:marBottom w:val="0"/>
              <w:divBdr>
                <w:top w:val="none" w:sz="0" w:space="0" w:color="auto"/>
                <w:left w:val="none" w:sz="0" w:space="0" w:color="auto"/>
                <w:bottom w:val="none" w:sz="0" w:space="0" w:color="auto"/>
                <w:right w:val="none" w:sz="0" w:space="0" w:color="auto"/>
              </w:divBdr>
            </w:div>
            <w:div w:id="1223952019">
              <w:marLeft w:val="0"/>
              <w:marRight w:val="0"/>
              <w:marTop w:val="0"/>
              <w:marBottom w:val="0"/>
              <w:divBdr>
                <w:top w:val="none" w:sz="0" w:space="0" w:color="auto"/>
                <w:left w:val="none" w:sz="0" w:space="0" w:color="auto"/>
                <w:bottom w:val="none" w:sz="0" w:space="0" w:color="auto"/>
                <w:right w:val="none" w:sz="0" w:space="0" w:color="auto"/>
              </w:divBdr>
            </w:div>
            <w:div w:id="1298954828">
              <w:marLeft w:val="0"/>
              <w:marRight w:val="0"/>
              <w:marTop w:val="0"/>
              <w:marBottom w:val="0"/>
              <w:divBdr>
                <w:top w:val="none" w:sz="0" w:space="0" w:color="auto"/>
                <w:left w:val="none" w:sz="0" w:space="0" w:color="auto"/>
                <w:bottom w:val="none" w:sz="0" w:space="0" w:color="auto"/>
                <w:right w:val="none" w:sz="0" w:space="0" w:color="auto"/>
              </w:divBdr>
            </w:div>
            <w:div w:id="1761950790">
              <w:marLeft w:val="0"/>
              <w:marRight w:val="0"/>
              <w:marTop w:val="0"/>
              <w:marBottom w:val="0"/>
              <w:divBdr>
                <w:top w:val="none" w:sz="0" w:space="0" w:color="auto"/>
                <w:left w:val="none" w:sz="0" w:space="0" w:color="auto"/>
                <w:bottom w:val="none" w:sz="0" w:space="0" w:color="auto"/>
                <w:right w:val="none" w:sz="0" w:space="0" w:color="auto"/>
              </w:divBdr>
            </w:div>
            <w:div w:id="1983919999">
              <w:marLeft w:val="0"/>
              <w:marRight w:val="0"/>
              <w:marTop w:val="0"/>
              <w:marBottom w:val="0"/>
              <w:divBdr>
                <w:top w:val="none" w:sz="0" w:space="0" w:color="auto"/>
                <w:left w:val="none" w:sz="0" w:space="0" w:color="auto"/>
                <w:bottom w:val="none" w:sz="0" w:space="0" w:color="auto"/>
                <w:right w:val="none" w:sz="0" w:space="0" w:color="auto"/>
              </w:divBdr>
            </w:div>
            <w:div w:id="456070698">
              <w:marLeft w:val="0"/>
              <w:marRight w:val="0"/>
              <w:marTop w:val="0"/>
              <w:marBottom w:val="0"/>
              <w:divBdr>
                <w:top w:val="none" w:sz="0" w:space="0" w:color="auto"/>
                <w:left w:val="none" w:sz="0" w:space="0" w:color="auto"/>
                <w:bottom w:val="none" w:sz="0" w:space="0" w:color="auto"/>
                <w:right w:val="none" w:sz="0" w:space="0" w:color="auto"/>
              </w:divBdr>
            </w:div>
            <w:div w:id="1468401638">
              <w:marLeft w:val="0"/>
              <w:marRight w:val="0"/>
              <w:marTop w:val="0"/>
              <w:marBottom w:val="0"/>
              <w:divBdr>
                <w:top w:val="none" w:sz="0" w:space="0" w:color="auto"/>
                <w:left w:val="none" w:sz="0" w:space="0" w:color="auto"/>
                <w:bottom w:val="none" w:sz="0" w:space="0" w:color="auto"/>
                <w:right w:val="none" w:sz="0" w:space="0" w:color="auto"/>
              </w:divBdr>
            </w:div>
            <w:div w:id="524712512">
              <w:marLeft w:val="0"/>
              <w:marRight w:val="0"/>
              <w:marTop w:val="0"/>
              <w:marBottom w:val="0"/>
              <w:divBdr>
                <w:top w:val="none" w:sz="0" w:space="0" w:color="auto"/>
                <w:left w:val="none" w:sz="0" w:space="0" w:color="auto"/>
                <w:bottom w:val="none" w:sz="0" w:space="0" w:color="auto"/>
                <w:right w:val="none" w:sz="0" w:space="0" w:color="auto"/>
              </w:divBdr>
            </w:div>
            <w:div w:id="58329133">
              <w:marLeft w:val="0"/>
              <w:marRight w:val="0"/>
              <w:marTop w:val="0"/>
              <w:marBottom w:val="0"/>
              <w:divBdr>
                <w:top w:val="none" w:sz="0" w:space="0" w:color="auto"/>
                <w:left w:val="none" w:sz="0" w:space="0" w:color="auto"/>
                <w:bottom w:val="none" w:sz="0" w:space="0" w:color="auto"/>
                <w:right w:val="none" w:sz="0" w:space="0" w:color="auto"/>
              </w:divBdr>
            </w:div>
            <w:div w:id="889414252">
              <w:marLeft w:val="0"/>
              <w:marRight w:val="0"/>
              <w:marTop w:val="0"/>
              <w:marBottom w:val="0"/>
              <w:divBdr>
                <w:top w:val="none" w:sz="0" w:space="0" w:color="auto"/>
                <w:left w:val="none" w:sz="0" w:space="0" w:color="auto"/>
                <w:bottom w:val="none" w:sz="0" w:space="0" w:color="auto"/>
                <w:right w:val="none" w:sz="0" w:space="0" w:color="auto"/>
              </w:divBdr>
            </w:div>
            <w:div w:id="2005232162">
              <w:marLeft w:val="0"/>
              <w:marRight w:val="0"/>
              <w:marTop w:val="0"/>
              <w:marBottom w:val="0"/>
              <w:divBdr>
                <w:top w:val="none" w:sz="0" w:space="0" w:color="auto"/>
                <w:left w:val="none" w:sz="0" w:space="0" w:color="auto"/>
                <w:bottom w:val="none" w:sz="0" w:space="0" w:color="auto"/>
                <w:right w:val="none" w:sz="0" w:space="0" w:color="auto"/>
              </w:divBdr>
            </w:div>
            <w:div w:id="1209805046">
              <w:marLeft w:val="0"/>
              <w:marRight w:val="0"/>
              <w:marTop w:val="0"/>
              <w:marBottom w:val="0"/>
              <w:divBdr>
                <w:top w:val="none" w:sz="0" w:space="0" w:color="auto"/>
                <w:left w:val="none" w:sz="0" w:space="0" w:color="auto"/>
                <w:bottom w:val="none" w:sz="0" w:space="0" w:color="auto"/>
                <w:right w:val="none" w:sz="0" w:space="0" w:color="auto"/>
              </w:divBdr>
            </w:div>
            <w:div w:id="1828549371">
              <w:marLeft w:val="0"/>
              <w:marRight w:val="0"/>
              <w:marTop w:val="0"/>
              <w:marBottom w:val="0"/>
              <w:divBdr>
                <w:top w:val="none" w:sz="0" w:space="0" w:color="auto"/>
                <w:left w:val="none" w:sz="0" w:space="0" w:color="auto"/>
                <w:bottom w:val="none" w:sz="0" w:space="0" w:color="auto"/>
                <w:right w:val="none" w:sz="0" w:space="0" w:color="auto"/>
              </w:divBdr>
            </w:div>
            <w:div w:id="711467721">
              <w:marLeft w:val="0"/>
              <w:marRight w:val="0"/>
              <w:marTop w:val="0"/>
              <w:marBottom w:val="0"/>
              <w:divBdr>
                <w:top w:val="none" w:sz="0" w:space="0" w:color="auto"/>
                <w:left w:val="none" w:sz="0" w:space="0" w:color="auto"/>
                <w:bottom w:val="none" w:sz="0" w:space="0" w:color="auto"/>
                <w:right w:val="none" w:sz="0" w:space="0" w:color="auto"/>
              </w:divBdr>
            </w:div>
            <w:div w:id="448359533">
              <w:marLeft w:val="0"/>
              <w:marRight w:val="0"/>
              <w:marTop w:val="0"/>
              <w:marBottom w:val="0"/>
              <w:divBdr>
                <w:top w:val="none" w:sz="0" w:space="0" w:color="auto"/>
                <w:left w:val="none" w:sz="0" w:space="0" w:color="auto"/>
                <w:bottom w:val="none" w:sz="0" w:space="0" w:color="auto"/>
                <w:right w:val="none" w:sz="0" w:space="0" w:color="auto"/>
              </w:divBdr>
            </w:div>
            <w:div w:id="846015001">
              <w:marLeft w:val="0"/>
              <w:marRight w:val="0"/>
              <w:marTop w:val="0"/>
              <w:marBottom w:val="0"/>
              <w:divBdr>
                <w:top w:val="none" w:sz="0" w:space="0" w:color="auto"/>
                <w:left w:val="none" w:sz="0" w:space="0" w:color="auto"/>
                <w:bottom w:val="none" w:sz="0" w:space="0" w:color="auto"/>
                <w:right w:val="none" w:sz="0" w:space="0" w:color="auto"/>
              </w:divBdr>
            </w:div>
            <w:div w:id="179663682">
              <w:marLeft w:val="0"/>
              <w:marRight w:val="0"/>
              <w:marTop w:val="0"/>
              <w:marBottom w:val="0"/>
              <w:divBdr>
                <w:top w:val="none" w:sz="0" w:space="0" w:color="auto"/>
                <w:left w:val="none" w:sz="0" w:space="0" w:color="auto"/>
                <w:bottom w:val="none" w:sz="0" w:space="0" w:color="auto"/>
                <w:right w:val="none" w:sz="0" w:space="0" w:color="auto"/>
              </w:divBdr>
            </w:div>
            <w:div w:id="1427577615">
              <w:marLeft w:val="0"/>
              <w:marRight w:val="0"/>
              <w:marTop w:val="0"/>
              <w:marBottom w:val="0"/>
              <w:divBdr>
                <w:top w:val="none" w:sz="0" w:space="0" w:color="auto"/>
                <w:left w:val="none" w:sz="0" w:space="0" w:color="auto"/>
                <w:bottom w:val="none" w:sz="0" w:space="0" w:color="auto"/>
                <w:right w:val="none" w:sz="0" w:space="0" w:color="auto"/>
              </w:divBdr>
            </w:div>
            <w:div w:id="722601741">
              <w:marLeft w:val="0"/>
              <w:marRight w:val="0"/>
              <w:marTop w:val="0"/>
              <w:marBottom w:val="0"/>
              <w:divBdr>
                <w:top w:val="none" w:sz="0" w:space="0" w:color="auto"/>
                <w:left w:val="none" w:sz="0" w:space="0" w:color="auto"/>
                <w:bottom w:val="none" w:sz="0" w:space="0" w:color="auto"/>
                <w:right w:val="none" w:sz="0" w:space="0" w:color="auto"/>
              </w:divBdr>
            </w:div>
            <w:div w:id="20464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6r99N3kXME&amp;feature=youtu.be" TargetMode="External"/><Relationship Id="rId13" Type="http://schemas.openxmlformats.org/officeDocument/2006/relationships/hyperlink" Target="https://www.youtube.com/watch?v=aynZh1-fsBg" TargetMode="External"/><Relationship Id="rId18" Type="http://schemas.openxmlformats.org/officeDocument/2006/relationships/image" Target="media/image6.png"/><Relationship Id="rId26" Type="http://schemas.openxmlformats.org/officeDocument/2006/relationships/hyperlink" Target="https://www.purplemash.com/login/" TargetMode="External"/><Relationship Id="rId3" Type="http://schemas.openxmlformats.org/officeDocument/2006/relationships/styles" Target="styles.xml"/><Relationship Id="rId21" Type="http://schemas.openxmlformats.org/officeDocument/2006/relationships/hyperlink" Target="https://email.outoftheark.com/t/y-l-udirgk-tdtlhifkh-i/" TargetMode="External"/><Relationship Id="rId7" Type="http://schemas.openxmlformats.org/officeDocument/2006/relationships/image" Target="media/image1.jpeg"/><Relationship Id="rId12" Type="http://schemas.openxmlformats.org/officeDocument/2006/relationships/hyperlink" Target="https://home.oxfordowl.co.uk/books/free-ebooks/" TargetMode="External"/><Relationship Id="rId17" Type="http://schemas.openxmlformats.org/officeDocument/2006/relationships/image" Target="media/image5.jpeg"/><Relationship Id="rId25" Type="http://schemas.openxmlformats.org/officeDocument/2006/relationships/hyperlink" Target="https://www.topmarks.co.uk/"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youtube.com/watch?time_continue=130&amp;v=f-EVUKcSSVY&amp;feature=emb_logo" TargetMode="External"/><Relationship Id="rId29" Type="http://schemas.openxmlformats.org/officeDocument/2006/relationships/hyperlink" Target="https://www.booksfortopics.com/homebooks-3-5?utm_campaign=91b8033a-2701-4f95-aace-8d1e2ce95762&amp;utm_source=so&amp;utm_medium=mail&amp;cid=76ce0357-1ddf-4ade-9d8f-e45f7b4122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honicsplay.co.uk/" TargetMode="External"/><Relationship Id="rId24" Type="http://schemas.openxmlformats.org/officeDocument/2006/relationships/hyperlink" Target="https://www.twinkl.co.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www.phonicsplay.co.uk/" TargetMode="External"/><Relationship Id="rId28" Type="http://schemas.openxmlformats.org/officeDocument/2006/relationships/hyperlink" Target="https://literacytrust.org.uk/family-zone/?mc_cid=1a89f05f20&amp;mc_eid=77290cca67" TargetMode="External"/><Relationship Id="rId10" Type="http://schemas.openxmlformats.org/officeDocument/2006/relationships/hyperlink" Target="http://www.letters-and-sounds.com/" TargetMode="External"/><Relationship Id="rId19" Type="http://schemas.openxmlformats.org/officeDocument/2006/relationships/hyperlink" Target="https://www.youtube.com/watch?time_continue=28&amp;v=5idAk316hpY&amp;feature=emb_titl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results?search_query=cosmic+yoga" TargetMode="External"/><Relationship Id="rId14" Type="http://schemas.openxmlformats.org/officeDocument/2006/relationships/image" Target="media/image2.jpeg"/><Relationship Id="rId22" Type="http://schemas.openxmlformats.org/officeDocument/2006/relationships/hyperlink" Target="http://www.letters-and-sounds.com/" TargetMode="External"/><Relationship Id="rId27" Type="http://schemas.openxmlformats.org/officeDocument/2006/relationships/hyperlink" Target="https://www.discoveryeducation.co.uk/" TargetMode="External"/><Relationship Id="rId30" Type="http://schemas.openxmlformats.org/officeDocument/2006/relationships/hyperlink" Target="https://www.youtube.com/watch?v=K6r99N3kXME&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2AB3-2E46-409E-A03A-1ED2EC01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Jo Cope</cp:lastModifiedBy>
  <cp:revision>41</cp:revision>
  <dcterms:created xsi:type="dcterms:W3CDTF">2020-05-12T16:46:00Z</dcterms:created>
  <dcterms:modified xsi:type="dcterms:W3CDTF">2020-05-20T18:09:00Z</dcterms:modified>
</cp:coreProperties>
</file>