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18" w:rsidRPr="002349AA" w:rsidRDefault="002349AA">
      <w:pPr>
        <w:rPr>
          <w:b/>
          <w:sz w:val="24"/>
          <w:szCs w:val="24"/>
        </w:rPr>
      </w:pPr>
      <w:r w:rsidRPr="002349AA">
        <w:rPr>
          <w:b/>
          <w:sz w:val="24"/>
          <w:szCs w:val="24"/>
        </w:rPr>
        <w:t>English lesson Friday 3</w:t>
      </w:r>
      <w:r w:rsidRPr="002349AA">
        <w:rPr>
          <w:b/>
          <w:sz w:val="24"/>
          <w:szCs w:val="24"/>
          <w:vertAlign w:val="superscript"/>
        </w:rPr>
        <w:t>rd</w:t>
      </w:r>
      <w:r w:rsidRPr="002349AA">
        <w:rPr>
          <w:b/>
          <w:sz w:val="24"/>
          <w:szCs w:val="24"/>
        </w:rPr>
        <w:t xml:space="preserve"> December</w:t>
      </w:r>
    </w:p>
    <w:p w:rsidR="002349AA" w:rsidRDefault="002349AA">
      <w:pPr>
        <w:rPr>
          <w:sz w:val="24"/>
          <w:szCs w:val="24"/>
        </w:rPr>
      </w:pPr>
      <w:r>
        <w:rPr>
          <w:sz w:val="24"/>
          <w:szCs w:val="24"/>
        </w:rPr>
        <w:t>In the classroom we have been looking at noun phrases and expanded noun phrases as they form a big part of the Bug Chant.</w:t>
      </w:r>
    </w:p>
    <w:p w:rsidR="002349AA" w:rsidRDefault="002349AA">
      <w:pPr>
        <w:rPr>
          <w:sz w:val="24"/>
          <w:szCs w:val="24"/>
        </w:rPr>
      </w:pPr>
      <w:r>
        <w:rPr>
          <w:sz w:val="24"/>
          <w:szCs w:val="24"/>
        </w:rPr>
        <w:t>Here is a link to a lesson from Oak Academy for you to follow:</w:t>
      </w:r>
    </w:p>
    <w:p w:rsidR="002349AA" w:rsidRDefault="002349AA">
      <w:pPr>
        <w:rPr>
          <w:sz w:val="24"/>
          <w:szCs w:val="24"/>
        </w:rPr>
      </w:pPr>
      <w:hyperlink r:id="rId5" w:history="1">
        <w:r w:rsidRPr="00CD3DDC">
          <w:rPr>
            <w:rStyle w:val="Hyperlink"/>
            <w:sz w:val="24"/>
            <w:szCs w:val="24"/>
          </w:rPr>
          <w:t>https://classroom.thenational.academy/lessons/to-explore-expanded-noun-phrases-ccwk8d</w:t>
        </w:r>
      </w:hyperlink>
    </w:p>
    <w:p w:rsidR="002349AA" w:rsidRDefault="002349AA">
      <w:pPr>
        <w:rPr>
          <w:sz w:val="24"/>
          <w:szCs w:val="24"/>
        </w:rPr>
      </w:pPr>
      <w:r>
        <w:rPr>
          <w:sz w:val="24"/>
          <w:szCs w:val="24"/>
        </w:rPr>
        <w:t xml:space="preserve">You will be asked to have a go at writing some expanded noun phrases. </w:t>
      </w:r>
    </w:p>
    <w:p w:rsidR="002349AA" w:rsidRPr="002349AA" w:rsidRDefault="002349AA">
      <w:pPr>
        <w:rPr>
          <w:sz w:val="24"/>
          <w:szCs w:val="24"/>
        </w:rPr>
      </w:pPr>
      <w:r>
        <w:rPr>
          <w:sz w:val="24"/>
          <w:szCs w:val="24"/>
        </w:rPr>
        <w:t xml:space="preserve">You might like to look back at the poem about cats and think of some different expanded noun phrases to write about them – they don’t have to be in the same pattern as the poem was.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2349AA" w:rsidRPr="00234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A"/>
    <w:rsid w:val="002349AA"/>
    <w:rsid w:val="00695480"/>
    <w:rsid w:val="008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lessons/to-explore-expanded-noun-phrases-ccwk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1</cp:revision>
  <dcterms:created xsi:type="dcterms:W3CDTF">2021-12-02T15:43:00Z</dcterms:created>
  <dcterms:modified xsi:type="dcterms:W3CDTF">2021-12-02T15:55:00Z</dcterms:modified>
</cp:coreProperties>
</file>