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DF" w:rsidRDefault="004D07E8">
      <w:r>
        <w:t>English planning week beginning July 13</w:t>
      </w:r>
    </w:p>
    <w:p w:rsidR="004D07E8" w:rsidRDefault="004D07E8">
      <w:r>
        <w:t xml:space="preserve">I have included activities for all five days, although most of us will be at </w:t>
      </w:r>
      <w:proofErr w:type="spellStart"/>
      <w:r>
        <w:t>Ufton</w:t>
      </w:r>
      <w:proofErr w:type="spellEnd"/>
      <w:r>
        <w:t xml:space="preserve"> Court for one day.</w:t>
      </w:r>
      <w:bookmarkStart w:id="0" w:name="_GoBack"/>
      <w:bookmarkEnd w:id="0"/>
    </w:p>
    <w:tbl>
      <w:tblPr>
        <w:tblStyle w:val="TableGrid"/>
        <w:tblW w:w="0" w:type="auto"/>
        <w:tblLook w:val="04A0" w:firstRow="1" w:lastRow="0" w:firstColumn="1" w:lastColumn="0" w:noHBand="0" w:noVBand="1"/>
      </w:tblPr>
      <w:tblGrid>
        <w:gridCol w:w="1271"/>
        <w:gridCol w:w="7745"/>
      </w:tblGrid>
      <w:tr w:rsidR="004D07E8" w:rsidTr="00CD0F06">
        <w:tc>
          <w:tcPr>
            <w:tcW w:w="1271" w:type="dxa"/>
          </w:tcPr>
          <w:p w:rsidR="004D07E8" w:rsidRDefault="004D07E8">
            <w:r>
              <w:t>Monday</w:t>
            </w:r>
          </w:p>
        </w:tc>
        <w:tc>
          <w:tcPr>
            <w:tcW w:w="7745" w:type="dxa"/>
          </w:tcPr>
          <w:p w:rsidR="004D07E8" w:rsidRDefault="004D07E8">
            <w:r>
              <w:t>Looking at connecting clauses.</w:t>
            </w:r>
          </w:p>
          <w:p w:rsidR="004D07E8" w:rsidRDefault="004D07E8">
            <w:r>
              <w:t>We have looked at subordinating and co-ordinating conjunctions. You should remember our FANBOYS (for and nor but or yet so) which are all co-ordinating conjunctions. Other conjunctions (connecting words) will be subordinating.</w:t>
            </w:r>
          </w:p>
          <w:p w:rsidR="004D07E8" w:rsidRDefault="004D07E8">
            <w:r>
              <w:t xml:space="preserve">Have a go at the activity on this which has been allocated on </w:t>
            </w:r>
            <w:proofErr w:type="spellStart"/>
            <w:r>
              <w:t>ActiveLearn</w:t>
            </w:r>
            <w:proofErr w:type="spellEnd"/>
            <w:r>
              <w:t xml:space="preserve"> (the Abacus website). Watch the video and go through all the activities on this.</w:t>
            </w:r>
          </w:p>
          <w:p w:rsidR="004D07E8" w:rsidRDefault="004D07E8">
            <w:r>
              <w:t>When you have finished, have a go at the activity they suggested in the video. Write some excuses as to why you didn’t tidy up your room. Remember to include some conjunctions.</w:t>
            </w:r>
          </w:p>
          <w:p w:rsidR="004D07E8" w:rsidRDefault="004D07E8">
            <w:r>
              <w:t>I have uploaded a list of conjunctions to help.</w:t>
            </w:r>
          </w:p>
        </w:tc>
      </w:tr>
      <w:tr w:rsidR="004D07E8" w:rsidTr="00CD0F06">
        <w:tc>
          <w:tcPr>
            <w:tcW w:w="1271" w:type="dxa"/>
          </w:tcPr>
          <w:p w:rsidR="004D07E8" w:rsidRDefault="004D07E8">
            <w:r>
              <w:t>Tuesday</w:t>
            </w:r>
          </w:p>
        </w:tc>
        <w:tc>
          <w:tcPr>
            <w:tcW w:w="7745" w:type="dxa"/>
          </w:tcPr>
          <w:p w:rsidR="004D07E8" w:rsidRDefault="004D07E8">
            <w:r>
              <w:t>Today we are going to do some reading comprehension.</w:t>
            </w:r>
          </w:p>
          <w:p w:rsidR="004D07E8" w:rsidRDefault="004D07E8">
            <w:r>
              <w:t>This is an activity on Espresso. You should all have a login for this site.</w:t>
            </w:r>
          </w:p>
          <w:p w:rsidR="004D07E8" w:rsidRDefault="004D07E8">
            <w:r>
              <w:t>In the search box, type in: BFG comprehension. The page should come up at the top of the list.</w:t>
            </w:r>
          </w:p>
          <w:p w:rsidR="004D07E8" w:rsidRDefault="004D07E8">
            <w:r>
              <w:t>Read the extract</w:t>
            </w:r>
          </w:p>
          <w:p w:rsidR="004D07E8" w:rsidRDefault="004D07E8">
            <w:r>
              <w:t>Do the quiz</w:t>
            </w:r>
          </w:p>
          <w:p w:rsidR="004D07E8" w:rsidRDefault="004D07E8">
            <w:r>
              <w:t>Take a look at the extra questions</w:t>
            </w:r>
          </w:p>
        </w:tc>
      </w:tr>
      <w:tr w:rsidR="004D07E8" w:rsidTr="00CD0F06">
        <w:tc>
          <w:tcPr>
            <w:tcW w:w="1271" w:type="dxa"/>
          </w:tcPr>
          <w:p w:rsidR="004D07E8" w:rsidRDefault="004D07E8">
            <w:r>
              <w:t>Wednesday</w:t>
            </w:r>
          </w:p>
        </w:tc>
        <w:tc>
          <w:tcPr>
            <w:tcW w:w="7745" w:type="dxa"/>
          </w:tcPr>
          <w:p w:rsidR="004D07E8" w:rsidRDefault="00CD0F06">
            <w:r>
              <w:t>Earlier in the week, you were lucky enough to have a one-hour presentation from Windsor Castle. Castles are fascinating places with interesting histories.</w:t>
            </w:r>
          </w:p>
          <w:p w:rsidR="00CD0F06" w:rsidRDefault="00CD0F06">
            <w:r>
              <w:t xml:space="preserve">Today you are going to let your imaginations run wild and write about a castle. </w:t>
            </w:r>
          </w:p>
          <w:p w:rsidR="00CD0F06" w:rsidRDefault="00CD0F06">
            <w:r>
              <w:t>Go to Espresso and type in The Old House into the search box. Watch the video and write about this castle, thinking about the questions they ask in the video. Your writing could be any of the following:</w:t>
            </w:r>
          </w:p>
          <w:p w:rsidR="00CD0F06" w:rsidRDefault="00CD0F06">
            <w:r>
              <w:t>A story</w:t>
            </w:r>
          </w:p>
          <w:p w:rsidR="00CD0F06" w:rsidRDefault="00CD0F06">
            <w:r>
              <w:t>A poem</w:t>
            </w:r>
          </w:p>
          <w:p w:rsidR="00CD0F06" w:rsidRDefault="00CD0F06">
            <w:r>
              <w:t>A cartoon strip</w:t>
            </w:r>
          </w:p>
          <w:p w:rsidR="00CD0F06" w:rsidRDefault="00CD0F06">
            <w:r>
              <w:t>We are not going to do lots of planning for this – just let your imagination run wild!</w:t>
            </w:r>
          </w:p>
        </w:tc>
      </w:tr>
      <w:tr w:rsidR="004D07E8" w:rsidTr="00CD0F06">
        <w:tc>
          <w:tcPr>
            <w:tcW w:w="1271" w:type="dxa"/>
          </w:tcPr>
          <w:p w:rsidR="004D07E8" w:rsidRDefault="004D07E8">
            <w:r>
              <w:t>Thursday</w:t>
            </w:r>
          </w:p>
        </w:tc>
        <w:tc>
          <w:tcPr>
            <w:tcW w:w="7745" w:type="dxa"/>
          </w:tcPr>
          <w:p w:rsidR="00CD0F06" w:rsidRPr="00CD0F06" w:rsidRDefault="00CD0F06">
            <w:pPr>
              <w:rPr>
                <w:b/>
                <w:i/>
              </w:rPr>
            </w:pPr>
            <w:r w:rsidRPr="00CD0F06">
              <w:rPr>
                <w:b/>
                <w:i/>
              </w:rPr>
              <w:t xml:space="preserve">For this activity let’s pretend COVID doesn’t exist! The opening times </w:t>
            </w:r>
            <w:proofErr w:type="spellStart"/>
            <w:r w:rsidRPr="00CD0F06">
              <w:rPr>
                <w:b/>
                <w:i/>
              </w:rPr>
              <w:t>etc</w:t>
            </w:r>
            <w:proofErr w:type="spellEnd"/>
            <w:r w:rsidRPr="00CD0F06">
              <w:rPr>
                <w:b/>
                <w:i/>
              </w:rPr>
              <w:t xml:space="preserve"> might be different at the moment.</w:t>
            </w:r>
          </w:p>
          <w:p w:rsidR="00CD0F06" w:rsidRDefault="00CD0F06"/>
          <w:p w:rsidR="004D07E8" w:rsidRDefault="00CD0F06">
            <w:r>
              <w:t>Windsor Castle is on our doorstep. Lots of tourists visit the castle and it is popular with people who live nearby.</w:t>
            </w:r>
            <w:r w:rsidR="009C09B4">
              <w:t xml:space="preserve"> Remember when we went there earlier in the year?</w:t>
            </w:r>
          </w:p>
          <w:p w:rsidR="00CD0F06" w:rsidRDefault="00CD0F06">
            <w:r>
              <w:t>Today you are going to design a poster advertising the castle to tourists. Think about the following:</w:t>
            </w:r>
          </w:p>
          <w:p w:rsidR="00CD0F06" w:rsidRDefault="00CD0F06">
            <w:r>
              <w:t>What picture are you going to use to grab people’s attention?</w:t>
            </w:r>
          </w:p>
          <w:p w:rsidR="00CD0F06" w:rsidRDefault="00CD0F06">
            <w:r>
              <w:t>What is interesting about the castle?</w:t>
            </w:r>
          </w:p>
          <w:p w:rsidR="00CD0F06" w:rsidRDefault="00CD0F06">
            <w:r>
              <w:t>What might you see there?</w:t>
            </w:r>
          </w:p>
          <w:p w:rsidR="00CD0F06" w:rsidRDefault="00CD0F06">
            <w:r>
              <w:t>How much does it cost to get in?</w:t>
            </w:r>
          </w:p>
          <w:p w:rsidR="00CD0F06" w:rsidRDefault="00CD0F06">
            <w:r>
              <w:t>What are the opening hours?</w:t>
            </w:r>
          </w:p>
          <w:p w:rsidR="00CD0F06" w:rsidRDefault="00CD0F06"/>
          <w:p w:rsidR="00CD0F06" w:rsidRDefault="00CD0F06">
            <w:r>
              <w:t>Use the website for additional information:</w:t>
            </w:r>
          </w:p>
          <w:p w:rsidR="00CD0F06" w:rsidRDefault="00CD0F06">
            <w:hyperlink r:id="rId4" w:history="1">
              <w:r w:rsidRPr="00E87A89">
                <w:rPr>
                  <w:rStyle w:val="Hyperlink"/>
                </w:rPr>
                <w:t>https://www.rct.uk/visit/windsor-castle</w:t>
              </w:r>
            </w:hyperlink>
          </w:p>
          <w:p w:rsidR="00CD0F06" w:rsidRDefault="00CD0F06"/>
        </w:tc>
      </w:tr>
      <w:tr w:rsidR="004D07E8" w:rsidTr="00CD0F06">
        <w:tc>
          <w:tcPr>
            <w:tcW w:w="1271" w:type="dxa"/>
          </w:tcPr>
          <w:p w:rsidR="004D07E8" w:rsidRDefault="004D07E8">
            <w:r>
              <w:t>Friday</w:t>
            </w:r>
          </w:p>
        </w:tc>
        <w:tc>
          <w:tcPr>
            <w:tcW w:w="7745" w:type="dxa"/>
          </w:tcPr>
          <w:p w:rsidR="004D07E8" w:rsidRDefault="009C09B4">
            <w:r>
              <w:t>An extra activity if you are not going to UC:</w:t>
            </w:r>
          </w:p>
          <w:p w:rsidR="009C09B4" w:rsidRDefault="009C09B4">
            <w:r>
              <w:t xml:space="preserve">I have allocated an adverbials activity for you to take a look at on </w:t>
            </w:r>
            <w:proofErr w:type="spellStart"/>
            <w:r>
              <w:t>ActiveLearn</w:t>
            </w:r>
            <w:proofErr w:type="spellEnd"/>
            <w:r>
              <w:t xml:space="preserve">. Look at the video and go through the exercises. </w:t>
            </w:r>
          </w:p>
        </w:tc>
      </w:tr>
    </w:tbl>
    <w:p w:rsidR="004D07E8" w:rsidRDefault="004D07E8"/>
    <w:sectPr w:rsidR="004D0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E8"/>
    <w:rsid w:val="002E6393"/>
    <w:rsid w:val="004D07E8"/>
    <w:rsid w:val="009C09B4"/>
    <w:rsid w:val="00A60ADF"/>
    <w:rsid w:val="00CD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92EE"/>
  <w15:chartTrackingRefBased/>
  <w15:docId w15:val="{4B5F2F33-9F26-4104-B957-B821B8D2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F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ct.uk/visit/windsor-cas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O'Neal</dc:creator>
  <cp:keywords/>
  <dc:description/>
  <cp:lastModifiedBy>Kathryn O'Neal</cp:lastModifiedBy>
  <cp:revision>3</cp:revision>
  <dcterms:created xsi:type="dcterms:W3CDTF">2020-07-06T09:06:00Z</dcterms:created>
  <dcterms:modified xsi:type="dcterms:W3CDTF">2020-07-06T09:32:00Z</dcterms:modified>
</cp:coreProperties>
</file>