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79561F" w:rsidRDefault="000543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FC7654">
        <w:rPr>
          <w:noProof/>
          <w:color w:val="FF0000"/>
          <w:lang w:val="en-GB"/>
        </w:rPr>
        <w:drawing>
          <wp:anchor distT="0" distB="0" distL="114300" distR="114300" simplePos="0" relativeHeight="251658240" behindDoc="0" locked="0" layoutInCell="1" allowOverlap="1" wp14:anchorId="47474526" wp14:editId="07777777">
            <wp:simplePos x="0" y="0"/>
            <wp:positionH relativeFrom="page">
              <wp:posOffset>3073400</wp:posOffset>
            </wp:positionH>
            <wp:positionV relativeFrom="page">
              <wp:posOffset>171450</wp:posOffset>
            </wp:positionV>
            <wp:extent cx="1346200" cy="1266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61F">
        <w:t xml:space="preserve"> </w:t>
      </w:r>
    </w:p>
    <w:p w14:paraId="5DAB6C7B" w14:textId="77777777" w:rsidR="0079561F" w:rsidRDefault="007956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322D6F8E" w14:textId="1052F108" w:rsidR="0079561F" w:rsidRPr="00614A09" w:rsidRDefault="00F8099F"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bCs/>
          <w:u w:val="single"/>
        </w:rPr>
      </w:pPr>
      <w:r>
        <w:rPr>
          <w:b/>
          <w:bCs/>
          <w:u w:val="single"/>
        </w:rPr>
        <w:t xml:space="preserve">Monday </w:t>
      </w:r>
      <w:r w:rsidR="008D4340">
        <w:rPr>
          <w:b/>
          <w:bCs/>
          <w:u w:val="single"/>
        </w:rPr>
        <w:t>5</w:t>
      </w:r>
      <w:r w:rsidR="008D4340" w:rsidRPr="008D4340">
        <w:rPr>
          <w:b/>
          <w:bCs/>
          <w:u w:val="single"/>
          <w:vertAlign w:val="superscript"/>
        </w:rPr>
        <w:t>th</w:t>
      </w:r>
      <w:r w:rsidR="008D4340">
        <w:rPr>
          <w:b/>
          <w:bCs/>
          <w:u w:val="single"/>
        </w:rPr>
        <w:t xml:space="preserve"> February</w:t>
      </w:r>
      <w:r w:rsidR="00614A09" w:rsidRPr="00614A09">
        <w:rPr>
          <w:b/>
          <w:bCs/>
          <w:u w:val="single"/>
        </w:rPr>
        <w:t xml:space="preserve"> 20</w:t>
      </w:r>
      <w:r w:rsidR="007F2D3F">
        <w:rPr>
          <w:b/>
          <w:bCs/>
          <w:u w:val="single"/>
        </w:rPr>
        <w:t>23</w:t>
      </w:r>
    </w:p>
    <w:p w14:paraId="02EB378F" w14:textId="77777777" w:rsidR="0079561F" w:rsidRDefault="007956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u w:val="single"/>
        </w:rPr>
      </w:pPr>
    </w:p>
    <w:p w14:paraId="65F4C989" w14:textId="77777777" w:rsidR="00614A09" w:rsidRDefault="00614A09"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bCs/>
          <w:u w:val="single"/>
        </w:rPr>
      </w:pPr>
    </w:p>
    <w:p w14:paraId="068533E1" w14:textId="77777777" w:rsidR="000E36AA" w:rsidRDefault="000E36AA" w:rsidP="000E36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bCs/>
          <w:u w:val="single"/>
        </w:rPr>
      </w:pPr>
      <w:r>
        <w:rPr>
          <w:b/>
          <w:bCs/>
          <w:u w:val="single"/>
        </w:rPr>
        <w:t>This week in Reception</w:t>
      </w:r>
    </w:p>
    <w:p w14:paraId="294F48AE" w14:textId="7CE08941" w:rsidR="00614A09" w:rsidRDefault="00614A09"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bCs/>
          <w:u w:val="single"/>
        </w:rPr>
      </w:pPr>
    </w:p>
    <w:p w14:paraId="4CFE7A46" w14:textId="170CE28A" w:rsidR="00824413" w:rsidRPr="00824413" w:rsidRDefault="00943AA6"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Cs/>
          <w:sz w:val="22"/>
          <w:szCs w:val="22"/>
        </w:rPr>
      </w:pPr>
      <w:r>
        <w:rPr>
          <w:bCs/>
          <w:sz w:val="22"/>
          <w:szCs w:val="22"/>
        </w:rPr>
        <w:t>Last</w:t>
      </w:r>
      <w:r w:rsidR="008D4340">
        <w:rPr>
          <w:bCs/>
          <w:sz w:val="22"/>
          <w:szCs w:val="22"/>
        </w:rPr>
        <w:t xml:space="preserve"> Thursday we had a great time at the Hong Kong restaurant. There are lots of photos on the school website, many showing how good we were at using chopsticks. </w:t>
      </w:r>
      <w:r w:rsidR="00824413" w:rsidRPr="00824413">
        <w:rPr>
          <w:bCs/>
          <w:sz w:val="22"/>
          <w:szCs w:val="22"/>
        </w:rPr>
        <w:t xml:space="preserve">This week we are </w:t>
      </w:r>
      <w:r w:rsidR="007F2D3F">
        <w:rPr>
          <w:bCs/>
          <w:sz w:val="22"/>
          <w:szCs w:val="22"/>
        </w:rPr>
        <w:t xml:space="preserve">introducing </w:t>
      </w:r>
      <w:r w:rsidR="008D4340">
        <w:rPr>
          <w:bCs/>
          <w:sz w:val="22"/>
          <w:szCs w:val="22"/>
        </w:rPr>
        <w:t xml:space="preserve">the </w:t>
      </w:r>
      <w:r w:rsidR="00824413" w:rsidRPr="00824413">
        <w:rPr>
          <w:bCs/>
          <w:sz w:val="22"/>
          <w:szCs w:val="22"/>
        </w:rPr>
        <w:t>traditional tale</w:t>
      </w:r>
      <w:r w:rsidR="008D4340">
        <w:rPr>
          <w:bCs/>
          <w:sz w:val="22"/>
          <w:szCs w:val="22"/>
        </w:rPr>
        <w:t xml:space="preserve"> </w:t>
      </w:r>
      <w:r w:rsidR="00D047DE">
        <w:rPr>
          <w:bCs/>
          <w:sz w:val="22"/>
          <w:szCs w:val="22"/>
        </w:rPr>
        <w:t>‘</w:t>
      </w:r>
      <w:r w:rsidR="008D4340">
        <w:rPr>
          <w:bCs/>
          <w:sz w:val="22"/>
          <w:szCs w:val="22"/>
        </w:rPr>
        <w:t>T</w:t>
      </w:r>
      <w:r w:rsidR="007F2D3F">
        <w:rPr>
          <w:bCs/>
          <w:sz w:val="22"/>
          <w:szCs w:val="22"/>
        </w:rPr>
        <w:t xml:space="preserve">he </w:t>
      </w:r>
      <w:r w:rsidR="002E405C">
        <w:rPr>
          <w:bCs/>
          <w:sz w:val="22"/>
          <w:szCs w:val="22"/>
        </w:rPr>
        <w:t>Three Little Pigs’</w:t>
      </w:r>
      <w:r w:rsidR="007F2D3F">
        <w:rPr>
          <w:bCs/>
          <w:sz w:val="22"/>
          <w:szCs w:val="22"/>
        </w:rPr>
        <w:t xml:space="preserve">. </w:t>
      </w:r>
      <w:r w:rsidR="00824413" w:rsidRPr="00824413">
        <w:rPr>
          <w:bCs/>
          <w:sz w:val="22"/>
          <w:szCs w:val="22"/>
        </w:rPr>
        <w:t xml:space="preserve"> </w:t>
      </w:r>
      <w:r w:rsidR="008D4340">
        <w:rPr>
          <w:bCs/>
          <w:sz w:val="22"/>
          <w:szCs w:val="22"/>
        </w:rPr>
        <w:t xml:space="preserve">On Thursday we will be celebrating the Chinese New Year. </w:t>
      </w:r>
    </w:p>
    <w:p w14:paraId="174E833B" w14:textId="74F07529" w:rsidR="00766419" w:rsidRDefault="00766419" w:rsidP="2A6E39C1">
      <w:pPr>
        <w:pStyle w:val="Body"/>
        <w:rPr>
          <w:sz w:val="22"/>
          <w:szCs w:val="22"/>
        </w:rPr>
      </w:pPr>
      <w:r>
        <w:rPr>
          <w:noProof/>
          <w:lang w:val="en-GB"/>
        </w:rPr>
        <w:drawing>
          <wp:anchor distT="0" distB="0" distL="114300" distR="114300" simplePos="0" relativeHeight="251660288" behindDoc="1" locked="0" layoutInCell="1" allowOverlap="1" wp14:anchorId="07339FFD" wp14:editId="64FF62BC">
            <wp:simplePos x="0" y="0"/>
            <wp:positionH relativeFrom="column">
              <wp:posOffset>-11430</wp:posOffset>
            </wp:positionH>
            <wp:positionV relativeFrom="paragraph">
              <wp:posOffset>128270</wp:posOffset>
            </wp:positionV>
            <wp:extent cx="715010" cy="594360"/>
            <wp:effectExtent l="0" t="0" r="8890" b="0"/>
            <wp:wrapTight wrapText="bothSides">
              <wp:wrapPolygon edited="0">
                <wp:start x="0" y="0"/>
                <wp:lineTo x="0" y="20769"/>
                <wp:lineTo x="21293" y="20769"/>
                <wp:lineTo x="21293" y="0"/>
                <wp:lineTo x="0" y="0"/>
              </wp:wrapPolygon>
            </wp:wrapTight>
            <wp:docPr id="12569668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5010" cy="594360"/>
                    </a:xfrm>
                    <a:prstGeom prst="rect">
                      <a:avLst/>
                    </a:prstGeom>
                  </pic:spPr>
                </pic:pic>
              </a:graphicData>
            </a:graphic>
            <wp14:sizeRelH relativeFrom="page">
              <wp14:pctWidth>0</wp14:pctWidth>
            </wp14:sizeRelH>
            <wp14:sizeRelV relativeFrom="page">
              <wp14:pctHeight>0</wp14:pctHeight>
            </wp14:sizeRelV>
          </wp:anchor>
        </w:drawing>
      </w:r>
    </w:p>
    <w:p w14:paraId="3287AC0F" w14:textId="3A55AC2B" w:rsidR="2A6E39C1" w:rsidRDefault="000E36AA" w:rsidP="2A6E39C1">
      <w:pPr>
        <w:pStyle w:val="Body"/>
        <w:rPr>
          <w:b/>
          <w:bCs/>
          <w:sz w:val="22"/>
          <w:szCs w:val="22"/>
          <w:u w:val="single"/>
        </w:rPr>
      </w:pPr>
      <w:r>
        <w:rPr>
          <w:b/>
          <w:bCs/>
          <w:sz w:val="22"/>
          <w:szCs w:val="22"/>
          <w:u w:val="single"/>
        </w:rPr>
        <w:t>Phonics</w:t>
      </w:r>
    </w:p>
    <w:p w14:paraId="6EA904A9" w14:textId="2598F9CB" w:rsidR="2A6E39C1" w:rsidRDefault="00CA37DA" w:rsidP="2A6E39C1">
      <w:pPr>
        <w:pStyle w:val="Body"/>
        <w:rPr>
          <w:sz w:val="22"/>
          <w:szCs w:val="22"/>
        </w:rPr>
      </w:pPr>
      <w:r w:rsidRPr="2A6E39C1">
        <w:rPr>
          <w:sz w:val="22"/>
          <w:szCs w:val="22"/>
        </w:rPr>
        <w:t xml:space="preserve">This </w:t>
      </w:r>
      <w:r>
        <w:rPr>
          <w:sz w:val="22"/>
          <w:szCs w:val="22"/>
        </w:rPr>
        <w:t>week we will introduce the digraph</w:t>
      </w:r>
      <w:r w:rsidR="008D4340">
        <w:rPr>
          <w:sz w:val="22"/>
          <w:szCs w:val="22"/>
        </w:rPr>
        <w:t xml:space="preserve"> ‘</w:t>
      </w:r>
      <w:proofErr w:type="spellStart"/>
      <w:r w:rsidR="008D4340">
        <w:rPr>
          <w:sz w:val="22"/>
          <w:szCs w:val="22"/>
        </w:rPr>
        <w:t>ur</w:t>
      </w:r>
      <w:proofErr w:type="spellEnd"/>
      <w:r w:rsidR="008D4340">
        <w:rPr>
          <w:sz w:val="22"/>
          <w:szCs w:val="22"/>
        </w:rPr>
        <w:t>’</w:t>
      </w:r>
      <w:r>
        <w:rPr>
          <w:sz w:val="22"/>
          <w:szCs w:val="22"/>
        </w:rPr>
        <w:t xml:space="preserve">. We will also focus on blending and segmenting </w:t>
      </w:r>
      <w:proofErr w:type="spellStart"/>
      <w:r>
        <w:rPr>
          <w:sz w:val="22"/>
          <w:szCs w:val="22"/>
        </w:rPr>
        <w:t>cvc</w:t>
      </w:r>
      <w:proofErr w:type="spellEnd"/>
      <w:r>
        <w:rPr>
          <w:sz w:val="22"/>
          <w:szCs w:val="22"/>
        </w:rPr>
        <w:t xml:space="preserve"> and </w:t>
      </w:r>
      <w:proofErr w:type="spellStart"/>
      <w:r>
        <w:rPr>
          <w:sz w:val="22"/>
          <w:szCs w:val="22"/>
        </w:rPr>
        <w:t>ccvc</w:t>
      </w:r>
      <w:proofErr w:type="spellEnd"/>
      <w:r>
        <w:rPr>
          <w:sz w:val="22"/>
          <w:szCs w:val="22"/>
        </w:rPr>
        <w:t xml:space="preserve"> words. </w:t>
      </w:r>
      <w:r w:rsidR="00A657C5" w:rsidRPr="00CA37DA">
        <w:rPr>
          <w:sz w:val="22"/>
          <w:szCs w:val="22"/>
        </w:rPr>
        <w:t xml:space="preserve">We will go over all the tricky words we have covered and </w:t>
      </w:r>
      <w:proofErr w:type="spellStart"/>
      <w:r w:rsidR="00A657C5" w:rsidRPr="00CA37DA">
        <w:rPr>
          <w:sz w:val="22"/>
          <w:szCs w:val="22"/>
        </w:rPr>
        <w:t>practise</w:t>
      </w:r>
      <w:proofErr w:type="spellEnd"/>
      <w:r w:rsidR="00A657C5" w:rsidRPr="00CA37DA">
        <w:rPr>
          <w:sz w:val="22"/>
          <w:szCs w:val="22"/>
        </w:rPr>
        <w:t xml:space="preserve"> writing the phase 2 tricky words- I, the, to, go, no, into</w:t>
      </w:r>
      <w:r w:rsidR="000E48D4" w:rsidRPr="00CA37DA">
        <w:rPr>
          <w:sz w:val="22"/>
          <w:szCs w:val="22"/>
        </w:rPr>
        <w:t>.</w:t>
      </w:r>
      <w:r w:rsidR="00F6461A" w:rsidRPr="00CA37DA">
        <w:rPr>
          <w:sz w:val="22"/>
          <w:szCs w:val="22"/>
        </w:rPr>
        <w:t xml:space="preserve"> </w:t>
      </w:r>
    </w:p>
    <w:p w14:paraId="72A3D3EC" w14:textId="3859DA18" w:rsidR="007D7CD0" w:rsidRDefault="00F239ED" w:rsidP="2A6E39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bCs/>
          <w:u w:val="single"/>
        </w:rPr>
      </w:pPr>
      <w:r>
        <w:rPr>
          <w:noProof/>
          <w:lang w:val="en-GB"/>
        </w:rPr>
        <w:drawing>
          <wp:anchor distT="152400" distB="152400" distL="152400" distR="152400" simplePos="0" relativeHeight="251657216" behindDoc="1" locked="0" layoutInCell="1" allowOverlap="1" wp14:anchorId="080CF0FB" wp14:editId="6A1093C6">
            <wp:simplePos x="0" y="0"/>
            <wp:positionH relativeFrom="column">
              <wp:posOffset>5540375</wp:posOffset>
            </wp:positionH>
            <wp:positionV relativeFrom="line">
              <wp:posOffset>163830</wp:posOffset>
            </wp:positionV>
            <wp:extent cx="831850" cy="861060"/>
            <wp:effectExtent l="0" t="0" r="6350" b="0"/>
            <wp:wrapTight wrapText="bothSides">
              <wp:wrapPolygon edited="0">
                <wp:start x="0" y="0"/>
                <wp:lineTo x="0" y="21027"/>
                <wp:lineTo x="21270" y="21027"/>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5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16490" w14:textId="77777777" w:rsidR="00614A09" w:rsidRDefault="00614A09"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2"/>
          <w:szCs w:val="22"/>
          <w:u w:val="single"/>
        </w:rPr>
      </w:pPr>
      <w:r>
        <w:rPr>
          <w:b/>
          <w:sz w:val="22"/>
          <w:szCs w:val="22"/>
          <w:u w:val="single"/>
        </w:rPr>
        <w:t>English and Topic</w:t>
      </w:r>
    </w:p>
    <w:p w14:paraId="3BAE32F0" w14:textId="1D96230B" w:rsidR="004D1921" w:rsidRDefault="00614A09"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Pr>
          <w:sz w:val="22"/>
          <w:szCs w:val="22"/>
        </w:rPr>
        <w:t xml:space="preserve">Our writing focus will be </w:t>
      </w:r>
      <w:r w:rsidR="00A657C5">
        <w:rPr>
          <w:sz w:val="22"/>
          <w:szCs w:val="22"/>
        </w:rPr>
        <w:t xml:space="preserve">based on </w:t>
      </w:r>
      <w:r w:rsidR="00CA37DA">
        <w:rPr>
          <w:sz w:val="22"/>
          <w:szCs w:val="22"/>
        </w:rPr>
        <w:t>describing the three little pigs or the wolf</w:t>
      </w:r>
      <w:r w:rsidR="007F2D3F">
        <w:rPr>
          <w:sz w:val="22"/>
          <w:szCs w:val="22"/>
        </w:rPr>
        <w:t>.</w:t>
      </w:r>
      <w:r w:rsidR="000E48D4">
        <w:rPr>
          <w:sz w:val="22"/>
          <w:szCs w:val="22"/>
        </w:rPr>
        <w:t xml:space="preserve"> </w:t>
      </w:r>
    </w:p>
    <w:p w14:paraId="05B1CB61" w14:textId="77777777" w:rsidR="004366D0" w:rsidRDefault="004366D0"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14:paraId="50C13DC9" w14:textId="64384FA5" w:rsidR="004366D0" w:rsidRDefault="004366D0" w:rsidP="004366D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2"/>
          <w:szCs w:val="22"/>
          <w:u w:val="single"/>
        </w:rPr>
      </w:pPr>
      <w:proofErr w:type="spellStart"/>
      <w:r>
        <w:rPr>
          <w:b/>
          <w:sz w:val="22"/>
          <w:szCs w:val="22"/>
          <w:u w:val="single"/>
        </w:rPr>
        <w:t>Maths</w:t>
      </w:r>
      <w:proofErr w:type="spellEnd"/>
    </w:p>
    <w:p w14:paraId="3FCB0910" w14:textId="7F302A05" w:rsidR="00CA37DA" w:rsidRDefault="00CA37DA" w:rsidP="00CA37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Pr>
          <w:sz w:val="22"/>
          <w:szCs w:val="22"/>
        </w:rPr>
        <w:t xml:space="preserve">We will </w:t>
      </w:r>
      <w:r w:rsidR="008D4340">
        <w:rPr>
          <w:sz w:val="22"/>
          <w:szCs w:val="22"/>
        </w:rPr>
        <w:t>be using money to make amounts and to pay for food in our new role play.</w:t>
      </w:r>
    </w:p>
    <w:p w14:paraId="4B94D5A5" w14:textId="5EC24839" w:rsidR="0079561F" w:rsidRDefault="007956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u w:val="single"/>
        </w:rPr>
      </w:pPr>
    </w:p>
    <w:p w14:paraId="4EC68F20" w14:textId="77C4A855" w:rsidR="0079561F" w:rsidRDefault="00C32F2A"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bCs/>
          <w:u w:val="single"/>
        </w:rPr>
      </w:pPr>
      <w:r w:rsidRPr="01C14C35">
        <w:rPr>
          <w:b/>
          <w:bCs/>
          <w:u w:val="single"/>
        </w:rPr>
        <w:t>What can you do at home?</w:t>
      </w:r>
    </w:p>
    <w:p w14:paraId="4BA024FD" w14:textId="53F6DE16" w:rsidR="001E7652" w:rsidRPr="001E7652" w:rsidRDefault="00766419" w:rsidP="001E7652">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Pr>
          <w:b/>
          <w:noProof/>
          <w:u w:val="single"/>
          <w:lang w:val="en-GB"/>
        </w:rPr>
        <w:drawing>
          <wp:anchor distT="152400" distB="152400" distL="152400" distR="152400" simplePos="0" relativeHeight="251659264" behindDoc="0" locked="0" layoutInCell="1" allowOverlap="1" wp14:anchorId="36069B01" wp14:editId="589B6186">
            <wp:simplePos x="0" y="0"/>
            <wp:positionH relativeFrom="column">
              <wp:posOffset>4930775</wp:posOffset>
            </wp:positionH>
            <wp:positionV relativeFrom="line">
              <wp:posOffset>224790</wp:posOffset>
            </wp:positionV>
            <wp:extent cx="1440815" cy="857885"/>
            <wp:effectExtent l="0" t="0" r="6985" b="0"/>
            <wp:wrapThrough wrapText="left">
              <wp:wrapPolygon edited="0">
                <wp:start x="0" y="0"/>
                <wp:lineTo x="0" y="21104"/>
                <wp:lineTo x="21419" y="21104"/>
                <wp:lineTo x="214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81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BCA">
        <w:rPr>
          <w:sz w:val="22"/>
          <w:szCs w:val="22"/>
        </w:rPr>
        <w:t>P</w:t>
      </w:r>
      <w:r w:rsidR="00850519">
        <w:rPr>
          <w:sz w:val="22"/>
          <w:szCs w:val="22"/>
        </w:rPr>
        <w:t xml:space="preserve">lease </w:t>
      </w:r>
      <w:proofErr w:type="spellStart"/>
      <w:r w:rsidR="001E7652">
        <w:rPr>
          <w:sz w:val="22"/>
          <w:szCs w:val="22"/>
        </w:rPr>
        <w:t>practise</w:t>
      </w:r>
      <w:proofErr w:type="spellEnd"/>
      <w:r w:rsidR="001E7652">
        <w:rPr>
          <w:sz w:val="22"/>
          <w:szCs w:val="22"/>
        </w:rPr>
        <w:t xml:space="preserve"> writing</w:t>
      </w:r>
      <w:r w:rsidR="00C746C6">
        <w:rPr>
          <w:sz w:val="22"/>
          <w:szCs w:val="22"/>
        </w:rPr>
        <w:t xml:space="preserve"> </w:t>
      </w:r>
      <w:proofErr w:type="spellStart"/>
      <w:r w:rsidR="00C746C6">
        <w:rPr>
          <w:sz w:val="22"/>
          <w:szCs w:val="22"/>
        </w:rPr>
        <w:t>cvc</w:t>
      </w:r>
      <w:proofErr w:type="spellEnd"/>
      <w:r w:rsidR="00C746C6">
        <w:rPr>
          <w:sz w:val="22"/>
          <w:szCs w:val="22"/>
        </w:rPr>
        <w:t xml:space="preserve"> words (</w:t>
      </w:r>
      <w:proofErr w:type="spellStart"/>
      <w:r w:rsidR="00C746C6">
        <w:rPr>
          <w:sz w:val="22"/>
          <w:szCs w:val="22"/>
        </w:rPr>
        <w:t>eg.</w:t>
      </w:r>
      <w:proofErr w:type="spellEnd"/>
      <w:r w:rsidR="00C746C6">
        <w:rPr>
          <w:sz w:val="22"/>
          <w:szCs w:val="22"/>
        </w:rPr>
        <w:t xml:space="preserve"> Jug, cat), </w:t>
      </w:r>
      <w:proofErr w:type="spellStart"/>
      <w:r w:rsidR="001E7652">
        <w:rPr>
          <w:sz w:val="22"/>
          <w:szCs w:val="22"/>
        </w:rPr>
        <w:t>ccvc</w:t>
      </w:r>
      <w:proofErr w:type="spellEnd"/>
      <w:r w:rsidR="001E7652">
        <w:rPr>
          <w:sz w:val="22"/>
          <w:szCs w:val="22"/>
        </w:rPr>
        <w:t xml:space="preserve"> words (</w:t>
      </w:r>
      <w:proofErr w:type="spellStart"/>
      <w:r w:rsidR="001E7652">
        <w:rPr>
          <w:sz w:val="22"/>
          <w:szCs w:val="22"/>
        </w:rPr>
        <w:t>eg.</w:t>
      </w:r>
      <w:proofErr w:type="spellEnd"/>
      <w:r w:rsidR="001E7652">
        <w:rPr>
          <w:sz w:val="22"/>
          <w:szCs w:val="22"/>
        </w:rPr>
        <w:t xml:space="preserve"> ship, thin</w:t>
      </w:r>
      <w:r w:rsidR="00C746C6">
        <w:rPr>
          <w:sz w:val="22"/>
          <w:szCs w:val="22"/>
        </w:rPr>
        <w:t>, flag</w:t>
      </w:r>
      <w:r w:rsidR="001E7652">
        <w:rPr>
          <w:sz w:val="22"/>
          <w:szCs w:val="22"/>
        </w:rPr>
        <w:t>)</w:t>
      </w:r>
      <w:r w:rsidR="00C746C6">
        <w:rPr>
          <w:sz w:val="22"/>
          <w:szCs w:val="22"/>
        </w:rPr>
        <w:t xml:space="preserve"> and </w:t>
      </w:r>
      <w:proofErr w:type="spellStart"/>
      <w:r w:rsidR="00C746C6">
        <w:rPr>
          <w:sz w:val="22"/>
          <w:szCs w:val="22"/>
        </w:rPr>
        <w:t>cvcc</w:t>
      </w:r>
      <w:proofErr w:type="spellEnd"/>
      <w:r w:rsidR="00C746C6">
        <w:rPr>
          <w:sz w:val="22"/>
          <w:szCs w:val="22"/>
        </w:rPr>
        <w:t xml:space="preserve"> (tent, fish)</w:t>
      </w:r>
      <w:r w:rsidR="001E7652">
        <w:rPr>
          <w:sz w:val="22"/>
          <w:szCs w:val="22"/>
        </w:rPr>
        <w:t xml:space="preserve">. </w:t>
      </w:r>
      <w:r w:rsidR="00C746C6">
        <w:rPr>
          <w:sz w:val="22"/>
          <w:szCs w:val="22"/>
        </w:rPr>
        <w:t>Words with three or four sounds.</w:t>
      </w:r>
    </w:p>
    <w:p w14:paraId="0D7CD8A2" w14:textId="4B0FC86D" w:rsidR="00B82D22" w:rsidRDefault="00B82D22" w:rsidP="00F239ED">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roofErr w:type="spellStart"/>
      <w:r>
        <w:rPr>
          <w:sz w:val="22"/>
          <w:szCs w:val="22"/>
        </w:rPr>
        <w:t>Practise</w:t>
      </w:r>
      <w:proofErr w:type="spellEnd"/>
      <w:r>
        <w:rPr>
          <w:sz w:val="22"/>
          <w:szCs w:val="22"/>
        </w:rPr>
        <w:t xml:space="preserve"> reading the tricky words we have covered. Mini flashcards are at the back of your child’s sound book and you can look for the tricky words in books</w:t>
      </w:r>
      <w:r w:rsidR="00EE647B">
        <w:rPr>
          <w:sz w:val="22"/>
          <w:szCs w:val="22"/>
        </w:rPr>
        <w:t>.</w:t>
      </w:r>
      <w:r w:rsidR="00A657C5">
        <w:rPr>
          <w:sz w:val="22"/>
          <w:szCs w:val="22"/>
        </w:rPr>
        <w:t xml:space="preserve"> Please </w:t>
      </w:r>
      <w:proofErr w:type="spellStart"/>
      <w:r w:rsidR="00A657C5">
        <w:rPr>
          <w:sz w:val="22"/>
          <w:szCs w:val="22"/>
        </w:rPr>
        <w:t>practise</w:t>
      </w:r>
      <w:proofErr w:type="spellEnd"/>
      <w:r w:rsidR="00A657C5">
        <w:rPr>
          <w:sz w:val="22"/>
          <w:szCs w:val="22"/>
        </w:rPr>
        <w:t xml:space="preserve"> writing </w:t>
      </w:r>
      <w:r w:rsidR="00F6461A">
        <w:rPr>
          <w:sz w:val="22"/>
          <w:szCs w:val="22"/>
        </w:rPr>
        <w:t xml:space="preserve">all </w:t>
      </w:r>
      <w:r w:rsidR="00A657C5">
        <w:rPr>
          <w:sz w:val="22"/>
          <w:szCs w:val="22"/>
        </w:rPr>
        <w:t xml:space="preserve">the tricky words. </w:t>
      </w:r>
    </w:p>
    <w:p w14:paraId="3D9CE197" w14:textId="47CC6F81" w:rsidR="00EE647B" w:rsidRDefault="00EE647B" w:rsidP="00F239ED">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Pr>
          <w:sz w:val="22"/>
          <w:szCs w:val="22"/>
        </w:rPr>
        <w:t xml:space="preserve">Please listen to/read with your child and make comments in the reading record. Please keep this in their book bags each day as we regularly check these and update them once we have allocated a new reading book. </w:t>
      </w:r>
      <w:r w:rsidR="003243D6">
        <w:rPr>
          <w:sz w:val="22"/>
          <w:szCs w:val="22"/>
        </w:rPr>
        <w:t>Ideally your child should be reading with you five times a we</w:t>
      </w:r>
      <w:r w:rsidR="00F8099F">
        <w:rPr>
          <w:sz w:val="22"/>
          <w:szCs w:val="22"/>
        </w:rPr>
        <w:t>ek.</w:t>
      </w:r>
    </w:p>
    <w:p w14:paraId="30D1C60C" w14:textId="1B57CB06" w:rsidR="2A6E39C1" w:rsidRPr="007F2D3F" w:rsidRDefault="22D79724" w:rsidP="22D79724">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7F2D3F">
        <w:rPr>
          <w:sz w:val="22"/>
          <w:szCs w:val="22"/>
        </w:rPr>
        <w:t xml:space="preserve">Keep </w:t>
      </w:r>
      <w:proofErr w:type="spellStart"/>
      <w:r w:rsidRPr="007F2D3F">
        <w:rPr>
          <w:sz w:val="22"/>
          <w:szCs w:val="22"/>
        </w:rPr>
        <w:t>practising</w:t>
      </w:r>
      <w:proofErr w:type="spellEnd"/>
      <w:r w:rsidRPr="007F2D3F">
        <w:rPr>
          <w:sz w:val="22"/>
          <w:szCs w:val="22"/>
        </w:rPr>
        <w:t xml:space="preserve"> name writing using the school script and other letters, in particular </w:t>
      </w:r>
      <w:r w:rsidR="00A657C5" w:rsidRPr="007F2D3F">
        <w:rPr>
          <w:sz w:val="22"/>
          <w:szCs w:val="22"/>
        </w:rPr>
        <w:t>‘</w:t>
      </w:r>
      <w:r w:rsidR="007F2D3F">
        <w:rPr>
          <w:sz w:val="22"/>
          <w:szCs w:val="22"/>
        </w:rPr>
        <w:t>e</w:t>
      </w:r>
      <w:r w:rsidR="00A657C5" w:rsidRPr="007F2D3F">
        <w:rPr>
          <w:sz w:val="22"/>
          <w:szCs w:val="22"/>
        </w:rPr>
        <w:t>’, ‘</w:t>
      </w:r>
      <w:r w:rsidR="007F2D3F">
        <w:rPr>
          <w:sz w:val="22"/>
          <w:szCs w:val="22"/>
        </w:rPr>
        <w:t>s</w:t>
      </w:r>
      <w:r w:rsidR="00A657C5" w:rsidRPr="007F2D3F">
        <w:rPr>
          <w:sz w:val="22"/>
          <w:szCs w:val="22"/>
        </w:rPr>
        <w:t xml:space="preserve">’, and </w:t>
      </w:r>
      <w:r w:rsidR="007F2D3F">
        <w:rPr>
          <w:sz w:val="22"/>
          <w:szCs w:val="22"/>
        </w:rPr>
        <w:t>‘f</w:t>
      </w:r>
      <w:r w:rsidR="00774BCA" w:rsidRPr="007F2D3F">
        <w:rPr>
          <w:sz w:val="22"/>
          <w:szCs w:val="22"/>
        </w:rPr>
        <w:t xml:space="preserve">’ </w:t>
      </w:r>
      <w:r w:rsidR="00943AA6">
        <w:rPr>
          <w:sz w:val="22"/>
          <w:szCs w:val="22"/>
        </w:rPr>
        <w:t>and ‘</w:t>
      </w:r>
      <w:proofErr w:type="spellStart"/>
      <w:r w:rsidR="00943AA6">
        <w:rPr>
          <w:sz w:val="22"/>
          <w:szCs w:val="22"/>
        </w:rPr>
        <w:t>i</w:t>
      </w:r>
      <w:proofErr w:type="spellEnd"/>
      <w:r w:rsidR="00943AA6">
        <w:rPr>
          <w:sz w:val="22"/>
          <w:szCs w:val="22"/>
        </w:rPr>
        <w:t xml:space="preserve">’, ‘l’, ‘t’ and ‘j’ </w:t>
      </w:r>
      <w:r w:rsidR="00774BCA" w:rsidRPr="007F2D3F">
        <w:rPr>
          <w:sz w:val="22"/>
          <w:szCs w:val="22"/>
        </w:rPr>
        <w:t xml:space="preserve">as we will be focusing on these letters in class. </w:t>
      </w:r>
    </w:p>
    <w:p w14:paraId="69C5A96E" w14:textId="77777777" w:rsidR="00630CCF" w:rsidRPr="007F22EF" w:rsidRDefault="00630CCF" w:rsidP="00630CCF">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Pr>
          <w:sz w:val="22"/>
          <w:szCs w:val="22"/>
        </w:rPr>
        <w:t xml:space="preserve">Please </w:t>
      </w:r>
      <w:proofErr w:type="spellStart"/>
      <w:r>
        <w:rPr>
          <w:sz w:val="22"/>
          <w:szCs w:val="22"/>
        </w:rPr>
        <w:t>practise</w:t>
      </w:r>
      <w:proofErr w:type="spellEnd"/>
      <w:r>
        <w:rPr>
          <w:sz w:val="22"/>
          <w:szCs w:val="22"/>
        </w:rPr>
        <w:t xml:space="preserve"> adding two sets of objects and record simple number sentences.  </w:t>
      </w:r>
    </w:p>
    <w:p w14:paraId="28D1FA84" w14:textId="77777777" w:rsidR="00AC2A3C" w:rsidRPr="00FE29EC" w:rsidRDefault="00AC2A3C" w:rsidP="00AC2A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pPr>
    </w:p>
    <w:p w14:paraId="2BE95C71" w14:textId="77777777" w:rsidR="0079561F" w:rsidRDefault="2A6E39C1" w:rsidP="2A6E39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Helvetica" w:cs="Helvetica"/>
          <w:b/>
          <w:bCs/>
          <w:sz w:val="22"/>
          <w:szCs w:val="22"/>
          <w:u w:val="single"/>
        </w:rPr>
      </w:pPr>
      <w:r w:rsidRPr="2A6E39C1">
        <w:rPr>
          <w:b/>
          <w:bCs/>
          <w:u w:val="single"/>
        </w:rPr>
        <w:t>A</w:t>
      </w:r>
      <w:r w:rsidRPr="2A6E39C1">
        <w:rPr>
          <w:rFonts w:eastAsia="Helvetica" w:cs="Helvetica"/>
          <w:b/>
          <w:bCs/>
          <w:sz w:val="22"/>
          <w:szCs w:val="22"/>
          <w:u w:val="single"/>
        </w:rPr>
        <w:t>ction points</w:t>
      </w:r>
    </w:p>
    <w:p w14:paraId="6DA3E54F" w14:textId="7FACABA2" w:rsidR="00774BCA" w:rsidRPr="00943AA6" w:rsidRDefault="0096462F" w:rsidP="00943AA6">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cs="Helvetica"/>
          <w:bCs/>
          <w:sz w:val="22"/>
          <w:szCs w:val="22"/>
        </w:rPr>
      </w:pPr>
      <w:r>
        <w:rPr>
          <w:rFonts w:eastAsia="Helvetica" w:cs="Helvetica"/>
          <w:sz w:val="22"/>
          <w:szCs w:val="22"/>
        </w:rPr>
        <w:t xml:space="preserve"> </w:t>
      </w:r>
      <w:r w:rsidR="008D4340">
        <w:rPr>
          <w:rFonts w:eastAsia="Helvetica" w:cs="Helvetica"/>
          <w:sz w:val="22"/>
          <w:szCs w:val="22"/>
        </w:rPr>
        <w:t>There is no show and tell this week as we are not in school on Friday.</w:t>
      </w:r>
      <w:r w:rsidR="00943AA6">
        <w:rPr>
          <w:rFonts w:eastAsia="Helvetica" w:cs="Helvetica"/>
          <w:sz w:val="22"/>
          <w:szCs w:val="22"/>
        </w:rPr>
        <w:t xml:space="preserve"> Group </w:t>
      </w:r>
      <w:r w:rsidR="00943AA6">
        <w:rPr>
          <w:rFonts w:eastAsia="Helvetica" w:cs="Helvetica"/>
          <w:sz w:val="22"/>
          <w:szCs w:val="22"/>
        </w:rPr>
        <w:t>2</w:t>
      </w:r>
      <w:r w:rsidR="00943AA6">
        <w:rPr>
          <w:rFonts w:eastAsia="Helvetica" w:cs="Helvetica"/>
          <w:sz w:val="22"/>
          <w:szCs w:val="22"/>
        </w:rPr>
        <w:t xml:space="preserve"> will be after half term, on Friday 24</w:t>
      </w:r>
      <w:r w:rsidR="00943AA6" w:rsidRPr="00BE68BF">
        <w:rPr>
          <w:rFonts w:eastAsia="Helvetica" w:cs="Helvetica"/>
          <w:sz w:val="22"/>
          <w:szCs w:val="22"/>
          <w:vertAlign w:val="superscript"/>
        </w:rPr>
        <w:t>th</w:t>
      </w:r>
      <w:r w:rsidR="00943AA6">
        <w:rPr>
          <w:rFonts w:eastAsia="Helvetica" w:cs="Helvetica"/>
          <w:sz w:val="22"/>
          <w:szCs w:val="22"/>
          <w:vertAlign w:val="superscript"/>
        </w:rPr>
        <w:t xml:space="preserve"> </w:t>
      </w:r>
      <w:r w:rsidR="00943AA6">
        <w:rPr>
          <w:rFonts w:eastAsia="Helvetica" w:cs="Helvetica"/>
          <w:sz w:val="22"/>
          <w:szCs w:val="22"/>
        </w:rPr>
        <w:t>and Group 3 will be on 1</w:t>
      </w:r>
      <w:r w:rsidR="00943AA6" w:rsidRPr="00943AA6">
        <w:rPr>
          <w:rFonts w:eastAsia="Helvetica" w:cs="Helvetica"/>
          <w:sz w:val="22"/>
          <w:szCs w:val="22"/>
          <w:vertAlign w:val="superscript"/>
        </w:rPr>
        <w:t>st</w:t>
      </w:r>
      <w:r w:rsidR="00943AA6">
        <w:rPr>
          <w:rFonts w:eastAsia="Helvetica" w:cs="Helvetica"/>
          <w:sz w:val="22"/>
          <w:szCs w:val="22"/>
        </w:rPr>
        <w:t xml:space="preserve"> March</w:t>
      </w:r>
      <w:r w:rsidR="00943AA6">
        <w:rPr>
          <w:rFonts w:eastAsia="Helvetica" w:cs="Helvetica"/>
          <w:sz w:val="22"/>
          <w:szCs w:val="22"/>
        </w:rPr>
        <w:t xml:space="preserve">. </w:t>
      </w:r>
      <w:r w:rsidR="00943AA6">
        <w:rPr>
          <w:rFonts w:eastAsia="Helvetica" w:cs="Helvetica"/>
          <w:sz w:val="22"/>
          <w:szCs w:val="22"/>
        </w:rPr>
        <w:t xml:space="preserve"> </w:t>
      </w:r>
      <w:r w:rsidR="00943AA6" w:rsidRPr="00BE68BF">
        <w:rPr>
          <w:rFonts w:eastAsia="Helvetica" w:cs="Helvetica"/>
          <w:sz w:val="22"/>
          <w:szCs w:val="22"/>
        </w:rPr>
        <w:t>The theme is</w:t>
      </w:r>
      <w:r w:rsidR="00943AA6">
        <w:rPr>
          <w:rFonts w:eastAsia="Helvetica" w:cs="Helvetica"/>
          <w:sz w:val="22"/>
          <w:szCs w:val="22"/>
        </w:rPr>
        <w:t xml:space="preserve"> Traditional Tales-</w:t>
      </w:r>
      <w:r w:rsidR="00943AA6" w:rsidRPr="00BE68BF">
        <w:rPr>
          <w:rFonts w:eastAsia="Helvetica" w:cs="Helvetica"/>
          <w:sz w:val="22"/>
          <w:szCs w:val="22"/>
        </w:rPr>
        <w:t xml:space="preserve"> </w:t>
      </w:r>
      <w:r w:rsidR="00943AA6">
        <w:rPr>
          <w:rFonts w:eastAsia="Helvetica" w:cs="Helvetica"/>
          <w:sz w:val="22"/>
          <w:szCs w:val="22"/>
        </w:rPr>
        <w:t xml:space="preserve">My </w:t>
      </w:r>
      <w:proofErr w:type="spellStart"/>
      <w:r w:rsidR="00943AA6" w:rsidRPr="00BE68BF">
        <w:rPr>
          <w:rFonts w:eastAsia="Helvetica" w:cs="Helvetica"/>
          <w:sz w:val="22"/>
          <w:szCs w:val="22"/>
        </w:rPr>
        <w:t>favourite</w:t>
      </w:r>
      <w:proofErr w:type="spellEnd"/>
      <w:r w:rsidR="00943AA6">
        <w:rPr>
          <w:rFonts w:eastAsia="Helvetica" w:cs="Helvetica"/>
          <w:sz w:val="22"/>
          <w:szCs w:val="22"/>
        </w:rPr>
        <w:t xml:space="preserve"> character/s</w:t>
      </w:r>
      <w:r w:rsidR="00943AA6" w:rsidRPr="00BE68BF">
        <w:rPr>
          <w:rFonts w:eastAsia="Helvetica" w:cs="Helvetica"/>
          <w:sz w:val="22"/>
          <w:szCs w:val="22"/>
        </w:rPr>
        <w:t xml:space="preserve">. Your child can bring in </w:t>
      </w:r>
      <w:r w:rsidR="00943AA6">
        <w:rPr>
          <w:rFonts w:eastAsia="Helvetica" w:cs="Helvetica"/>
          <w:sz w:val="22"/>
          <w:szCs w:val="22"/>
        </w:rPr>
        <w:t xml:space="preserve">the book with their </w:t>
      </w:r>
      <w:proofErr w:type="spellStart"/>
      <w:r w:rsidR="00943AA6">
        <w:rPr>
          <w:rFonts w:eastAsia="Helvetica" w:cs="Helvetica"/>
          <w:sz w:val="22"/>
          <w:szCs w:val="22"/>
        </w:rPr>
        <w:t>favourite</w:t>
      </w:r>
      <w:proofErr w:type="spellEnd"/>
      <w:r w:rsidR="00943AA6">
        <w:rPr>
          <w:rFonts w:eastAsia="Helvetica" w:cs="Helvetica"/>
          <w:sz w:val="22"/>
          <w:szCs w:val="22"/>
        </w:rPr>
        <w:t xml:space="preserve"> character in and/ or a </w:t>
      </w:r>
      <w:r w:rsidR="00943AA6" w:rsidRPr="00BE68BF">
        <w:rPr>
          <w:rFonts w:eastAsia="Helvetica" w:cs="Helvetica"/>
          <w:sz w:val="22"/>
          <w:szCs w:val="22"/>
        </w:rPr>
        <w:t>drawing</w:t>
      </w:r>
      <w:r w:rsidR="00943AA6">
        <w:rPr>
          <w:rFonts w:eastAsia="Helvetica" w:cs="Helvetica"/>
          <w:sz w:val="22"/>
          <w:szCs w:val="22"/>
        </w:rPr>
        <w:t xml:space="preserve"> or model of</w:t>
      </w:r>
      <w:r w:rsidR="00943AA6" w:rsidRPr="00BE68BF">
        <w:rPr>
          <w:rFonts w:eastAsia="Helvetica" w:cs="Helvetica"/>
          <w:sz w:val="22"/>
          <w:szCs w:val="22"/>
        </w:rPr>
        <w:t xml:space="preserve"> </w:t>
      </w:r>
      <w:r w:rsidR="00943AA6">
        <w:rPr>
          <w:rFonts w:eastAsia="Helvetica" w:cs="Helvetica"/>
          <w:sz w:val="22"/>
          <w:szCs w:val="22"/>
        </w:rPr>
        <w:t xml:space="preserve">their </w:t>
      </w:r>
      <w:proofErr w:type="spellStart"/>
      <w:r w:rsidR="00943AA6">
        <w:rPr>
          <w:rFonts w:eastAsia="Helvetica" w:cs="Helvetica"/>
          <w:sz w:val="22"/>
          <w:szCs w:val="22"/>
        </w:rPr>
        <w:t>favourite</w:t>
      </w:r>
      <w:proofErr w:type="spellEnd"/>
      <w:r w:rsidR="00943AA6">
        <w:rPr>
          <w:rFonts w:eastAsia="Helvetica" w:cs="Helvetica"/>
          <w:sz w:val="22"/>
          <w:szCs w:val="22"/>
        </w:rPr>
        <w:t xml:space="preserve"> character.  Your child may want to write a sentence about why they like the character</w:t>
      </w:r>
      <w:r w:rsidR="00943AA6" w:rsidRPr="00BE68BF">
        <w:rPr>
          <w:rFonts w:eastAsia="Helvetica" w:cs="Helvetica"/>
          <w:sz w:val="22"/>
          <w:szCs w:val="22"/>
        </w:rPr>
        <w:t>. Be as creative as you like!</w:t>
      </w:r>
      <w:r w:rsidR="00943AA6">
        <w:rPr>
          <w:rFonts w:ascii="Lucida Grande" w:hAnsi="Zapf Dingbats"/>
          <w:b/>
          <w:bCs/>
          <w:sz w:val="22"/>
          <w:szCs w:val="22"/>
        </w:rPr>
        <w:t xml:space="preserve"> </w:t>
      </w:r>
      <w:r w:rsidR="00943AA6" w:rsidRPr="00943AA6">
        <w:rPr>
          <w:rFonts w:cs="Helvetica"/>
          <w:bCs/>
          <w:color w:val="FF0000"/>
          <w:sz w:val="22"/>
          <w:szCs w:val="22"/>
        </w:rPr>
        <w:t xml:space="preserve">In a previous class </w:t>
      </w:r>
      <w:proofErr w:type="gramStart"/>
      <w:r w:rsidR="00943AA6" w:rsidRPr="00943AA6">
        <w:rPr>
          <w:rFonts w:cs="Helvetica"/>
          <w:bCs/>
          <w:color w:val="FF0000"/>
          <w:sz w:val="22"/>
          <w:szCs w:val="22"/>
        </w:rPr>
        <w:t>news</w:t>
      </w:r>
      <w:proofErr w:type="gramEnd"/>
      <w:r w:rsidR="00943AA6" w:rsidRPr="00943AA6">
        <w:rPr>
          <w:rFonts w:cs="Helvetica"/>
          <w:bCs/>
          <w:color w:val="FF0000"/>
          <w:sz w:val="22"/>
          <w:szCs w:val="22"/>
        </w:rPr>
        <w:t xml:space="preserve"> the dates were incorrect, apologies.</w:t>
      </w:r>
    </w:p>
    <w:p w14:paraId="783387AE" w14:textId="4C6AAAA4" w:rsidR="00774BCA" w:rsidRPr="008D4340" w:rsidRDefault="00774BCA" w:rsidP="2A6E39C1">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Zapf Dingbats"/>
          <w:b/>
          <w:bCs/>
          <w:sz w:val="22"/>
          <w:szCs w:val="22"/>
          <w:u w:val="single"/>
        </w:rPr>
      </w:pPr>
      <w:r>
        <w:rPr>
          <w:rFonts w:eastAsia="Helvetica" w:cs="Helvetica"/>
          <w:sz w:val="22"/>
          <w:szCs w:val="22"/>
        </w:rPr>
        <w:t>Please check all school uniform is named, especial</w:t>
      </w:r>
      <w:bookmarkStart w:id="0" w:name="_GoBack"/>
      <w:bookmarkEnd w:id="0"/>
      <w:r>
        <w:rPr>
          <w:rFonts w:eastAsia="Helvetica" w:cs="Helvetica"/>
          <w:sz w:val="22"/>
          <w:szCs w:val="22"/>
        </w:rPr>
        <w:t>ly hats, gloves and scarves.</w:t>
      </w:r>
    </w:p>
    <w:p w14:paraId="3321206F" w14:textId="0D7CE60F" w:rsidR="008D4340" w:rsidRPr="008D4340" w:rsidRDefault="008D4340" w:rsidP="2A6E39C1">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cs="Helvetica"/>
          <w:bCs/>
          <w:sz w:val="22"/>
          <w:szCs w:val="22"/>
        </w:rPr>
      </w:pPr>
      <w:r>
        <w:rPr>
          <w:rFonts w:ascii="Lucida Grande" w:hAnsi="Zapf Dingbats"/>
          <w:b/>
          <w:bCs/>
          <w:sz w:val="22"/>
          <w:szCs w:val="22"/>
          <w:u w:val="single"/>
        </w:rPr>
        <w:t xml:space="preserve"> </w:t>
      </w:r>
      <w:r w:rsidRPr="008D4340">
        <w:rPr>
          <w:rFonts w:cs="Helvetica"/>
          <w:bCs/>
          <w:sz w:val="22"/>
          <w:szCs w:val="22"/>
        </w:rPr>
        <w:t xml:space="preserve">PE kits will be coming home for washing over half term. Please return on the first day back. </w:t>
      </w:r>
    </w:p>
    <w:p w14:paraId="494D26A6" w14:textId="6BE91E43" w:rsidR="000A3646" w:rsidRPr="00C82A50" w:rsidRDefault="2A6E39C1" w:rsidP="2A6E39C1">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Zapf Dingbats"/>
          <w:b/>
          <w:bCs/>
          <w:sz w:val="22"/>
          <w:szCs w:val="22"/>
          <w:u w:val="single"/>
        </w:rPr>
      </w:pPr>
      <w:r w:rsidRPr="00774BCA">
        <w:rPr>
          <w:rFonts w:eastAsia="Helvetica" w:cs="Helvetica"/>
          <w:sz w:val="22"/>
          <w:szCs w:val="22"/>
        </w:rPr>
        <w:t>Please ensure that your child has a named water bottle in school every day.</w:t>
      </w:r>
    </w:p>
    <w:p w14:paraId="5B378D59" w14:textId="1A0713B3" w:rsidR="00774BCA" w:rsidRPr="008D4340" w:rsidRDefault="00C82A50" w:rsidP="000B49F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Helvetica" w:cs="Helvetica"/>
          <w:sz w:val="22"/>
          <w:szCs w:val="22"/>
        </w:rPr>
      </w:pPr>
      <w:r w:rsidRPr="00824413">
        <w:rPr>
          <w:rFonts w:eastAsia="Helvetica" w:cs="Helvetica"/>
          <w:sz w:val="22"/>
          <w:szCs w:val="22"/>
        </w:rPr>
        <w:t xml:space="preserve"> </w:t>
      </w:r>
      <w:r w:rsidR="008D4340" w:rsidRPr="008D4340">
        <w:rPr>
          <w:rFonts w:eastAsia="Helvetica" w:cs="Helvetica"/>
          <w:sz w:val="22"/>
          <w:szCs w:val="22"/>
        </w:rPr>
        <w:t xml:space="preserve">We are sending home an extra reading book for the holidays. Please try to read at least 5 times over the break. It is important to reread books to develop fluency. </w:t>
      </w:r>
      <w:r w:rsidR="007F2D3F" w:rsidRPr="008D4340">
        <w:rPr>
          <w:rFonts w:eastAsia="Helvetica" w:cs="Helvetica"/>
          <w:sz w:val="22"/>
          <w:szCs w:val="22"/>
        </w:rPr>
        <w:t xml:space="preserve"> </w:t>
      </w:r>
    </w:p>
    <w:p w14:paraId="2BD79636" w14:textId="77777777" w:rsidR="008D4340" w:rsidRDefault="008D4340"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Helvetica" w:cs="Helvetica"/>
          <w:sz w:val="22"/>
          <w:szCs w:val="22"/>
        </w:rPr>
      </w:pPr>
    </w:p>
    <w:p w14:paraId="0E6D9929" w14:textId="1A5E39AE" w:rsidR="005E4F85" w:rsidRDefault="2A6E39C1"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Helvetica" w:cs="Helvetica"/>
          <w:sz w:val="22"/>
          <w:szCs w:val="22"/>
        </w:rPr>
      </w:pPr>
      <w:r w:rsidRPr="2A6E39C1">
        <w:rPr>
          <w:rFonts w:eastAsia="Helvetica" w:cs="Helvetica"/>
          <w:sz w:val="22"/>
          <w:szCs w:val="22"/>
        </w:rPr>
        <w:t xml:space="preserve">If you have any concerns please feel free to come and chat to one of us. </w:t>
      </w:r>
    </w:p>
    <w:p w14:paraId="06D4F742" w14:textId="77777777" w:rsidR="00E91F8D" w:rsidRDefault="00E91F8D"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Helvetica" w:cs="Helvetica"/>
          <w:sz w:val="22"/>
          <w:szCs w:val="22"/>
        </w:rPr>
      </w:pPr>
    </w:p>
    <w:p w14:paraId="03D5776F" w14:textId="77777777" w:rsidR="008D4340" w:rsidRPr="008D4340" w:rsidRDefault="008D4340"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Helvetica" w:cs="Helvetica"/>
          <w:iCs/>
          <w:sz w:val="22"/>
          <w:szCs w:val="22"/>
        </w:rPr>
      </w:pPr>
      <w:r w:rsidRPr="008D4340">
        <w:rPr>
          <w:rFonts w:eastAsia="Helvetica" w:cs="Helvetica"/>
          <w:iCs/>
          <w:sz w:val="22"/>
          <w:szCs w:val="22"/>
        </w:rPr>
        <w:t>Have a relaxing break,</w:t>
      </w:r>
    </w:p>
    <w:p w14:paraId="36791C88" w14:textId="77777777" w:rsidR="008D4340" w:rsidRDefault="008D4340"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Helvetica" w:cs="Helvetica"/>
          <w:i/>
          <w:iCs/>
          <w:sz w:val="22"/>
          <w:szCs w:val="22"/>
        </w:rPr>
      </w:pPr>
    </w:p>
    <w:p w14:paraId="557AA882" w14:textId="2F53A1F6" w:rsidR="003A4ABF" w:rsidRPr="003A4ABF" w:rsidRDefault="2A6E39C1" w:rsidP="01C14C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Helvetica" w:cs="Helvetica"/>
          <w:color w:val="auto"/>
          <w:sz w:val="22"/>
          <w:szCs w:val="22"/>
          <w:lang w:val="en-GB" w:eastAsia="ja-JP"/>
        </w:rPr>
      </w:pPr>
      <w:r w:rsidRPr="2A6E39C1">
        <w:rPr>
          <w:rFonts w:eastAsia="Helvetica" w:cs="Helvetica"/>
          <w:i/>
          <w:iCs/>
          <w:sz w:val="22"/>
          <w:szCs w:val="22"/>
        </w:rPr>
        <w:t xml:space="preserve">Reception Team         </w:t>
      </w:r>
    </w:p>
    <w:sectPr w:rsidR="003A4ABF" w:rsidRPr="003A4ABF" w:rsidSect="005E4F85">
      <w:headerReference w:type="even" r:id="rId11"/>
      <w:headerReference w:type="default" r:id="rId12"/>
      <w:footerReference w:type="even" r:id="rId13"/>
      <w:footerReference w:type="default" r:id="rId14"/>
      <w:pgSz w:w="11900" w:h="16840"/>
      <w:pgMar w:top="794" w:right="1134" w:bottom="79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652C" w14:textId="77777777" w:rsidR="00A657C5" w:rsidRDefault="00A657C5">
      <w:r>
        <w:separator/>
      </w:r>
    </w:p>
  </w:endnote>
  <w:endnote w:type="continuationSeparator" w:id="0">
    <w:p w14:paraId="4B99056E" w14:textId="77777777" w:rsidR="00A657C5" w:rsidRDefault="00A6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Zapf Dingbat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A657C5" w:rsidRDefault="00A657C5">
    <w:pPr>
      <w:pStyle w:val="HeaderFooter"/>
      <w:rPr>
        <w:rFonts w:ascii="Times New Roman" w:eastAsia="Times New Roman" w:hAnsi="Times New Roman"/>
        <w:color w:val="auto"/>
        <w:lang w:val="en-GB"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A657C5" w:rsidRDefault="00A657C5">
    <w:pPr>
      <w:pStyle w:val="HeaderFooter"/>
      <w:rPr>
        <w:rFonts w:ascii="Times New Roman" w:eastAsia="Times New Roman" w:hAnsi="Times New Roman"/>
        <w:color w:val="auto"/>
        <w:lang w:val="en-GB"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EF00" w14:textId="77777777" w:rsidR="00A657C5" w:rsidRDefault="00A657C5">
      <w:r>
        <w:separator/>
      </w:r>
    </w:p>
  </w:footnote>
  <w:footnote w:type="continuationSeparator" w:id="0">
    <w:p w14:paraId="3461D779" w14:textId="77777777" w:rsidR="00A657C5" w:rsidRDefault="00A6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A657C5" w:rsidRDefault="00A657C5">
    <w:pPr>
      <w:pStyle w:val="HeaderFooter"/>
      <w:rPr>
        <w:rFonts w:ascii="Times New Roman" w:eastAsia="Times New Roman" w:hAnsi="Times New Roman"/>
        <w:color w:val="auto"/>
        <w:lang w:val="en-GB"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A657C5" w:rsidRDefault="00A657C5">
    <w:pPr>
      <w:pStyle w:val="HeaderFooter"/>
      <w:rPr>
        <w:rFonts w:ascii="Times New Roman" w:eastAsia="Times New Roman" w:hAnsi="Times New Roman"/>
        <w:color w:val="auto"/>
        <w:lang w:val="en-GB"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5C265EC3"/>
    <w:multiLevelType w:val="hybridMultilevel"/>
    <w:tmpl w:val="9C0A9548"/>
    <w:lvl w:ilvl="0" w:tplc="61BCC590">
      <w:start w:val="1"/>
      <w:numFmt w:val="decimal"/>
      <w:lvlText w:val="%1."/>
      <w:lvlJc w:val="left"/>
      <w:pPr>
        <w:ind w:left="360" w:hanging="360"/>
      </w:pPr>
      <w:rPr>
        <w:rFonts w:hint="default"/>
        <w:sz w:val="24"/>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BD"/>
    <w:rsid w:val="0000182B"/>
    <w:rsid w:val="00002C7B"/>
    <w:rsid w:val="00015C6E"/>
    <w:rsid w:val="00040E16"/>
    <w:rsid w:val="000543E6"/>
    <w:rsid w:val="00072812"/>
    <w:rsid w:val="00093A4C"/>
    <w:rsid w:val="000A3646"/>
    <w:rsid w:val="000D6E79"/>
    <w:rsid w:val="000E36AA"/>
    <w:rsid w:val="000E48D4"/>
    <w:rsid w:val="00144C97"/>
    <w:rsid w:val="00176D5F"/>
    <w:rsid w:val="00182837"/>
    <w:rsid w:val="001850B0"/>
    <w:rsid w:val="001A4D11"/>
    <w:rsid w:val="001D7DDC"/>
    <w:rsid w:val="001E7652"/>
    <w:rsid w:val="002307F0"/>
    <w:rsid w:val="002319B2"/>
    <w:rsid w:val="002538C8"/>
    <w:rsid w:val="002A5624"/>
    <w:rsid w:val="002D1C07"/>
    <w:rsid w:val="002E405C"/>
    <w:rsid w:val="00313550"/>
    <w:rsid w:val="003243D6"/>
    <w:rsid w:val="003244B5"/>
    <w:rsid w:val="00354D1B"/>
    <w:rsid w:val="003A4ABF"/>
    <w:rsid w:val="0040217D"/>
    <w:rsid w:val="004041E9"/>
    <w:rsid w:val="004366D0"/>
    <w:rsid w:val="004466AB"/>
    <w:rsid w:val="00447B5B"/>
    <w:rsid w:val="00456420"/>
    <w:rsid w:val="00486E4D"/>
    <w:rsid w:val="00496566"/>
    <w:rsid w:val="004B388B"/>
    <w:rsid w:val="004D1034"/>
    <w:rsid w:val="004D1921"/>
    <w:rsid w:val="004F0B76"/>
    <w:rsid w:val="004F5C9F"/>
    <w:rsid w:val="00502DC6"/>
    <w:rsid w:val="00541C43"/>
    <w:rsid w:val="00545FB9"/>
    <w:rsid w:val="0055308F"/>
    <w:rsid w:val="00571143"/>
    <w:rsid w:val="0057328E"/>
    <w:rsid w:val="005820A4"/>
    <w:rsid w:val="00592876"/>
    <w:rsid w:val="005A402F"/>
    <w:rsid w:val="005B1449"/>
    <w:rsid w:val="005B446D"/>
    <w:rsid w:val="005E10B9"/>
    <w:rsid w:val="005E47FA"/>
    <w:rsid w:val="005E4F85"/>
    <w:rsid w:val="006111FE"/>
    <w:rsid w:val="0061268D"/>
    <w:rsid w:val="00614A09"/>
    <w:rsid w:val="00614DE8"/>
    <w:rsid w:val="00620B4A"/>
    <w:rsid w:val="00630CCF"/>
    <w:rsid w:val="00657A0D"/>
    <w:rsid w:val="00661638"/>
    <w:rsid w:val="006806E3"/>
    <w:rsid w:val="006A573E"/>
    <w:rsid w:val="006A5AEF"/>
    <w:rsid w:val="006C03D2"/>
    <w:rsid w:val="006C74A5"/>
    <w:rsid w:val="00700127"/>
    <w:rsid w:val="00713279"/>
    <w:rsid w:val="0072129B"/>
    <w:rsid w:val="00735CC6"/>
    <w:rsid w:val="00735F06"/>
    <w:rsid w:val="00762D9A"/>
    <w:rsid w:val="00766419"/>
    <w:rsid w:val="00774BCA"/>
    <w:rsid w:val="0079561F"/>
    <w:rsid w:val="007A130A"/>
    <w:rsid w:val="007A242D"/>
    <w:rsid w:val="007D44A3"/>
    <w:rsid w:val="007D6A99"/>
    <w:rsid w:val="007D7CD0"/>
    <w:rsid w:val="007F22EF"/>
    <w:rsid w:val="007F2A9D"/>
    <w:rsid w:val="007F2D3F"/>
    <w:rsid w:val="00824413"/>
    <w:rsid w:val="00850519"/>
    <w:rsid w:val="00874A47"/>
    <w:rsid w:val="00885AD5"/>
    <w:rsid w:val="008A1C6B"/>
    <w:rsid w:val="008A2FBD"/>
    <w:rsid w:val="008B33A1"/>
    <w:rsid w:val="008D4340"/>
    <w:rsid w:val="008E6823"/>
    <w:rsid w:val="008E7CC4"/>
    <w:rsid w:val="00902249"/>
    <w:rsid w:val="00902745"/>
    <w:rsid w:val="00902ABC"/>
    <w:rsid w:val="00903577"/>
    <w:rsid w:val="00904F78"/>
    <w:rsid w:val="00905DC8"/>
    <w:rsid w:val="00943AA6"/>
    <w:rsid w:val="009512BF"/>
    <w:rsid w:val="0096462F"/>
    <w:rsid w:val="00975FC5"/>
    <w:rsid w:val="009859A7"/>
    <w:rsid w:val="009F5A76"/>
    <w:rsid w:val="00A42A42"/>
    <w:rsid w:val="00A443CF"/>
    <w:rsid w:val="00A4720D"/>
    <w:rsid w:val="00A56746"/>
    <w:rsid w:val="00A619FA"/>
    <w:rsid w:val="00A657C5"/>
    <w:rsid w:val="00A8046E"/>
    <w:rsid w:val="00A810FC"/>
    <w:rsid w:val="00AC2A3C"/>
    <w:rsid w:val="00AF19AF"/>
    <w:rsid w:val="00B05660"/>
    <w:rsid w:val="00B07246"/>
    <w:rsid w:val="00B0768D"/>
    <w:rsid w:val="00B34416"/>
    <w:rsid w:val="00B62048"/>
    <w:rsid w:val="00B82D22"/>
    <w:rsid w:val="00B83C2F"/>
    <w:rsid w:val="00BA3585"/>
    <w:rsid w:val="00BB355D"/>
    <w:rsid w:val="00C1512D"/>
    <w:rsid w:val="00C32F2A"/>
    <w:rsid w:val="00C45EF0"/>
    <w:rsid w:val="00C73528"/>
    <w:rsid w:val="00C74146"/>
    <w:rsid w:val="00C746C6"/>
    <w:rsid w:val="00C82A50"/>
    <w:rsid w:val="00CA37DA"/>
    <w:rsid w:val="00CB42FE"/>
    <w:rsid w:val="00CB7EF3"/>
    <w:rsid w:val="00CC3036"/>
    <w:rsid w:val="00CF260C"/>
    <w:rsid w:val="00D01F0A"/>
    <w:rsid w:val="00D047DE"/>
    <w:rsid w:val="00D20D41"/>
    <w:rsid w:val="00DA177F"/>
    <w:rsid w:val="00DD769A"/>
    <w:rsid w:val="00E60B4F"/>
    <w:rsid w:val="00E60D15"/>
    <w:rsid w:val="00E8150D"/>
    <w:rsid w:val="00E85F78"/>
    <w:rsid w:val="00E90248"/>
    <w:rsid w:val="00E91F8D"/>
    <w:rsid w:val="00EA5C62"/>
    <w:rsid w:val="00EE647B"/>
    <w:rsid w:val="00F113BF"/>
    <w:rsid w:val="00F13484"/>
    <w:rsid w:val="00F21BBA"/>
    <w:rsid w:val="00F22BE4"/>
    <w:rsid w:val="00F239ED"/>
    <w:rsid w:val="00F636FD"/>
    <w:rsid w:val="00F6461A"/>
    <w:rsid w:val="00F65080"/>
    <w:rsid w:val="00F71C6B"/>
    <w:rsid w:val="00F8099F"/>
    <w:rsid w:val="00F97A2E"/>
    <w:rsid w:val="00FC7216"/>
    <w:rsid w:val="00FC7654"/>
    <w:rsid w:val="00FD1520"/>
    <w:rsid w:val="00FE29EC"/>
    <w:rsid w:val="01C14C35"/>
    <w:rsid w:val="22D79724"/>
    <w:rsid w:val="2A6E39C1"/>
    <w:rsid w:val="2F2CE2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43156B"/>
  <w15:docId w15:val="{1E7D6687-F49D-439C-BCB0-0F303134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GB"/>
    </w:rPr>
  </w:style>
  <w:style w:type="paragraph" w:customStyle="1" w:styleId="Body">
    <w:name w:val="Body"/>
    <w:rPr>
      <w:rFonts w:ascii="Helvetica" w:eastAsia="ヒラギノ角ゴ Pro W3" w:hAnsi="Helvetica"/>
      <w:color w:val="000000"/>
      <w:sz w:val="24"/>
      <w:lang w:val="en-US" w:eastAsia="en-GB"/>
    </w:rPr>
  </w:style>
  <w:style w:type="character" w:styleId="Hyperlink">
    <w:name w:val="Hyperlink"/>
    <w:locked/>
    <w:rsid w:val="000A3646"/>
    <w:rPr>
      <w:color w:val="0000FF"/>
      <w:u w:val="single"/>
    </w:rPr>
  </w:style>
  <w:style w:type="paragraph" w:styleId="BalloonText">
    <w:name w:val="Balloon Text"/>
    <w:basedOn w:val="Normal"/>
    <w:link w:val="BalloonTextChar"/>
    <w:locked/>
    <w:rsid w:val="00766419"/>
    <w:rPr>
      <w:rFonts w:ascii="Tahoma" w:hAnsi="Tahoma" w:cs="Tahoma"/>
      <w:sz w:val="16"/>
      <w:szCs w:val="16"/>
    </w:rPr>
  </w:style>
  <w:style w:type="character" w:customStyle="1" w:styleId="BalloonTextChar">
    <w:name w:val="Balloon Text Char"/>
    <w:basedOn w:val="DefaultParagraphFont"/>
    <w:link w:val="BalloonText"/>
    <w:rsid w:val="00766419"/>
    <w:rPr>
      <w:rFonts w:ascii="Tahoma" w:hAnsi="Tahoma" w:cs="Tahoma"/>
      <w:sz w:val="16"/>
      <w:szCs w:val="16"/>
      <w:lang w:val="en-US" w:eastAsia="en-US"/>
    </w:rPr>
  </w:style>
  <w:style w:type="paragraph" w:customStyle="1" w:styleId="Default">
    <w:name w:val="Default"/>
    <w:rsid w:val="004D192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 Cope</cp:lastModifiedBy>
  <cp:revision>2</cp:revision>
  <cp:lastPrinted>2024-02-02T14:26:00Z</cp:lastPrinted>
  <dcterms:created xsi:type="dcterms:W3CDTF">2024-02-02T14:34:00Z</dcterms:created>
  <dcterms:modified xsi:type="dcterms:W3CDTF">2024-02-02T14:34:00Z</dcterms:modified>
</cp:coreProperties>
</file>