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EFCB5" w14:textId="77777777" w:rsidR="00BA5AAA" w:rsidRDefault="000543E6" w:rsidP="00BA5A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  <w:r w:rsidRPr="00FC7654">
        <w:rPr>
          <w:noProof/>
          <w:color w:val="FF0000"/>
          <w:lang w:val="en-GB"/>
        </w:rPr>
        <w:drawing>
          <wp:anchor distT="0" distB="0" distL="114300" distR="114300" simplePos="0" relativeHeight="251658240" behindDoc="0" locked="0" layoutInCell="1" allowOverlap="1" wp14:anchorId="47474526" wp14:editId="07777777">
            <wp:simplePos x="0" y="0"/>
            <wp:positionH relativeFrom="page">
              <wp:posOffset>3073400</wp:posOffset>
            </wp:positionH>
            <wp:positionV relativeFrom="page">
              <wp:posOffset>171450</wp:posOffset>
            </wp:positionV>
            <wp:extent cx="1346200" cy="12668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61F">
        <w:t xml:space="preserve"> </w:t>
      </w:r>
    </w:p>
    <w:p w14:paraId="5431FB6C" w14:textId="77777777" w:rsidR="00BA5AAA" w:rsidRDefault="00BA5AAA" w:rsidP="00BA5A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1C873D19" w14:textId="77777777" w:rsidR="00BA5AAA" w:rsidRDefault="00BA5AAA" w:rsidP="00BA5A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322D6F8E" w14:textId="11B10972" w:rsidR="0079561F" w:rsidRDefault="00F72F73" w:rsidP="00BA5A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bCs/>
          <w:u w:val="single"/>
        </w:rPr>
      </w:pPr>
      <w:r>
        <w:rPr>
          <w:b/>
          <w:bCs/>
          <w:u w:val="single"/>
        </w:rPr>
        <w:t>Monday</w:t>
      </w:r>
      <w:r w:rsidR="00FC6A71">
        <w:rPr>
          <w:b/>
          <w:bCs/>
          <w:u w:val="single"/>
        </w:rPr>
        <w:t xml:space="preserve"> 27th</w:t>
      </w:r>
      <w:r w:rsidR="00DE08D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April </w:t>
      </w:r>
      <w:r w:rsidR="00DE08D1">
        <w:rPr>
          <w:b/>
          <w:bCs/>
          <w:u w:val="single"/>
        </w:rPr>
        <w:t>202</w:t>
      </w:r>
      <w:r w:rsidR="00FC6A71">
        <w:rPr>
          <w:b/>
          <w:bCs/>
          <w:u w:val="single"/>
        </w:rPr>
        <w:t>6</w:t>
      </w:r>
    </w:p>
    <w:p w14:paraId="301E43A1" w14:textId="77777777" w:rsidR="00D701B2" w:rsidRPr="00614A09" w:rsidRDefault="00D701B2" w:rsidP="00BA5A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bCs/>
          <w:u w:val="single"/>
        </w:rPr>
      </w:pPr>
    </w:p>
    <w:p w14:paraId="0B3F99EA" w14:textId="49B4C220" w:rsidR="00BA5AAA" w:rsidRDefault="00FC6A71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Cs/>
          <w:sz w:val="22"/>
          <w:szCs w:val="22"/>
        </w:rPr>
      </w:pPr>
      <w:r w:rsidRPr="00FC6A71">
        <w:rPr>
          <w:bCs/>
          <w:sz w:val="22"/>
          <w:szCs w:val="22"/>
        </w:rPr>
        <w:t>Well done to all the children. They have been so grown up coming in by themselves each morning- We are impressed!</w:t>
      </w:r>
    </w:p>
    <w:p w14:paraId="36881A5F" w14:textId="77777777" w:rsidR="00FD1E2A" w:rsidRPr="00FC6A71" w:rsidRDefault="00FD1E2A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Cs/>
          <w:sz w:val="22"/>
          <w:szCs w:val="22"/>
        </w:rPr>
      </w:pPr>
    </w:p>
    <w:p w14:paraId="50DC2A24" w14:textId="4D8A14A1" w:rsidR="0079561F" w:rsidRDefault="003243D6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bCs/>
          <w:u w:val="single"/>
        </w:rPr>
      </w:pPr>
      <w:r>
        <w:rPr>
          <w:b/>
          <w:bCs/>
          <w:u w:val="single"/>
        </w:rPr>
        <w:t>This week in Reception</w:t>
      </w:r>
    </w:p>
    <w:p w14:paraId="006D8F06" w14:textId="32317BE8" w:rsidR="006E4334" w:rsidRPr="007D0ADB" w:rsidRDefault="00AD5CE6" w:rsidP="2A6E39C1">
      <w:pPr>
        <w:pStyle w:val="Body"/>
        <w:rPr>
          <w:sz w:val="22"/>
          <w:szCs w:val="22"/>
        </w:rPr>
      </w:pPr>
      <w:r w:rsidRPr="007D0ADB">
        <w:rPr>
          <w:sz w:val="22"/>
          <w:szCs w:val="22"/>
        </w:rPr>
        <w:t xml:space="preserve">This week we are continuing to learn about </w:t>
      </w:r>
      <w:r w:rsidR="007168DA" w:rsidRPr="007D0ADB">
        <w:rPr>
          <w:sz w:val="22"/>
          <w:szCs w:val="22"/>
        </w:rPr>
        <w:t>animals</w:t>
      </w:r>
      <w:r w:rsidR="005E10D5">
        <w:rPr>
          <w:sz w:val="22"/>
          <w:szCs w:val="22"/>
        </w:rPr>
        <w:t>. We</w:t>
      </w:r>
      <w:r w:rsidR="007168DA" w:rsidRPr="007D0ADB">
        <w:rPr>
          <w:sz w:val="22"/>
          <w:szCs w:val="22"/>
        </w:rPr>
        <w:t xml:space="preserve"> will be finishing bears and focusing on pets. </w:t>
      </w:r>
      <w:r w:rsidR="00FC6A71">
        <w:rPr>
          <w:sz w:val="22"/>
          <w:szCs w:val="22"/>
        </w:rPr>
        <w:t>On Tuesday,</w:t>
      </w:r>
      <w:r w:rsidR="009304C0">
        <w:rPr>
          <w:sz w:val="22"/>
          <w:szCs w:val="22"/>
        </w:rPr>
        <w:t xml:space="preserve"> we will have Poppy, a very friendly dog, visiting.</w:t>
      </w:r>
      <w:r w:rsidR="00FD1E2A">
        <w:rPr>
          <w:sz w:val="22"/>
          <w:szCs w:val="22"/>
        </w:rPr>
        <w:t xml:space="preserve"> Later this half term a vet will come in to tell us how he cares for pets and other animals. </w:t>
      </w:r>
    </w:p>
    <w:p w14:paraId="174E833B" w14:textId="0D47394A" w:rsidR="00766419" w:rsidRDefault="00766419" w:rsidP="2A6E39C1">
      <w:pPr>
        <w:pStyle w:val="Body"/>
        <w:rPr>
          <w:sz w:val="22"/>
          <w:szCs w:val="22"/>
        </w:rPr>
      </w:pPr>
      <w:r>
        <w:rPr>
          <w:noProof/>
          <w:lang w:val="en-GB"/>
        </w:rPr>
        <w:drawing>
          <wp:anchor distT="0" distB="0" distL="114300" distR="114300" simplePos="0" relativeHeight="251660288" behindDoc="1" locked="0" layoutInCell="1" allowOverlap="1" wp14:anchorId="07339FFD" wp14:editId="64FF62BC">
            <wp:simplePos x="0" y="0"/>
            <wp:positionH relativeFrom="column">
              <wp:posOffset>-11430</wp:posOffset>
            </wp:positionH>
            <wp:positionV relativeFrom="paragraph">
              <wp:posOffset>128270</wp:posOffset>
            </wp:positionV>
            <wp:extent cx="715010" cy="594360"/>
            <wp:effectExtent l="0" t="0" r="8890" b="0"/>
            <wp:wrapTight wrapText="bothSides">
              <wp:wrapPolygon edited="0">
                <wp:start x="0" y="0"/>
                <wp:lineTo x="0" y="20769"/>
                <wp:lineTo x="21293" y="20769"/>
                <wp:lineTo x="21293" y="0"/>
                <wp:lineTo x="0" y="0"/>
              </wp:wrapPolygon>
            </wp:wrapTight>
            <wp:docPr id="12569668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7AC0F" w14:textId="4FD4DA55" w:rsidR="2A6E39C1" w:rsidRDefault="2A6E39C1" w:rsidP="2A6E39C1">
      <w:pPr>
        <w:pStyle w:val="Body"/>
        <w:rPr>
          <w:b/>
          <w:bCs/>
          <w:sz w:val="22"/>
          <w:szCs w:val="22"/>
          <w:u w:val="single"/>
        </w:rPr>
      </w:pPr>
      <w:r w:rsidRPr="2A6E39C1">
        <w:rPr>
          <w:b/>
          <w:bCs/>
          <w:sz w:val="22"/>
          <w:szCs w:val="22"/>
          <w:u w:val="single"/>
        </w:rPr>
        <w:t>Phonic focus for this week</w:t>
      </w:r>
    </w:p>
    <w:p w14:paraId="7B4A3AC6" w14:textId="3F066E73" w:rsidR="006E4334" w:rsidRDefault="00BD7423" w:rsidP="006E4334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We have covered all the sounds the children learn in reception. </w:t>
      </w:r>
      <w:r w:rsidR="007168DA">
        <w:rPr>
          <w:sz w:val="22"/>
          <w:szCs w:val="22"/>
        </w:rPr>
        <w:t xml:space="preserve">The children are doing really well but please keep </w:t>
      </w:r>
      <w:proofErr w:type="spellStart"/>
      <w:r w:rsidR="007168DA">
        <w:rPr>
          <w:sz w:val="22"/>
          <w:szCs w:val="22"/>
        </w:rPr>
        <w:t>practising</w:t>
      </w:r>
      <w:proofErr w:type="spellEnd"/>
      <w:r w:rsidR="007168DA">
        <w:rPr>
          <w:sz w:val="22"/>
          <w:szCs w:val="22"/>
        </w:rPr>
        <w:t xml:space="preserve"> the digraphs and trigraphs. </w:t>
      </w:r>
      <w:r w:rsidR="007D0ADB">
        <w:rPr>
          <w:sz w:val="22"/>
          <w:szCs w:val="22"/>
        </w:rPr>
        <w:t>This week, w</w:t>
      </w:r>
      <w:r w:rsidR="007168DA">
        <w:rPr>
          <w:sz w:val="22"/>
          <w:szCs w:val="22"/>
        </w:rPr>
        <w:t>e will learn our last tricky word</w:t>
      </w:r>
      <w:r w:rsidR="00FC6A71">
        <w:rPr>
          <w:sz w:val="22"/>
          <w:szCs w:val="22"/>
        </w:rPr>
        <w:t>s</w:t>
      </w:r>
      <w:r w:rsidR="007168DA">
        <w:rPr>
          <w:sz w:val="22"/>
          <w:szCs w:val="22"/>
        </w:rPr>
        <w:t xml:space="preserve"> for this year. The word</w:t>
      </w:r>
      <w:r w:rsidR="00FC6A71">
        <w:rPr>
          <w:sz w:val="22"/>
          <w:szCs w:val="22"/>
        </w:rPr>
        <w:t>s</w:t>
      </w:r>
      <w:r w:rsidR="007168DA">
        <w:rPr>
          <w:sz w:val="22"/>
          <w:szCs w:val="22"/>
        </w:rPr>
        <w:t xml:space="preserve"> </w:t>
      </w:r>
      <w:r w:rsidR="00FC6A71">
        <w:rPr>
          <w:sz w:val="22"/>
          <w:szCs w:val="22"/>
        </w:rPr>
        <w:t>are</w:t>
      </w:r>
      <w:r w:rsidR="007168DA">
        <w:rPr>
          <w:sz w:val="22"/>
          <w:szCs w:val="22"/>
        </w:rPr>
        <w:t xml:space="preserve"> </w:t>
      </w:r>
      <w:r w:rsidR="005E10D5">
        <w:rPr>
          <w:sz w:val="22"/>
          <w:szCs w:val="22"/>
        </w:rPr>
        <w:t>‘</w:t>
      </w:r>
      <w:r w:rsidR="007168DA">
        <w:rPr>
          <w:sz w:val="22"/>
          <w:szCs w:val="22"/>
        </w:rPr>
        <w:t>t</w:t>
      </w:r>
      <w:r w:rsidR="00FC6A71">
        <w:rPr>
          <w:sz w:val="22"/>
          <w:szCs w:val="22"/>
        </w:rPr>
        <w:t>here</w:t>
      </w:r>
      <w:r w:rsidR="007168DA">
        <w:rPr>
          <w:sz w:val="22"/>
          <w:szCs w:val="22"/>
        </w:rPr>
        <w:t>’</w:t>
      </w:r>
      <w:r w:rsidR="00FC6A71">
        <w:rPr>
          <w:sz w:val="22"/>
          <w:szCs w:val="22"/>
        </w:rPr>
        <w:t xml:space="preserve"> and ‘put’. In</w:t>
      </w:r>
      <w:r w:rsidR="007168DA">
        <w:rPr>
          <w:sz w:val="22"/>
          <w:szCs w:val="22"/>
        </w:rPr>
        <w:t xml:space="preserve"> our phonic lessons the</w:t>
      </w:r>
      <w:r>
        <w:rPr>
          <w:sz w:val="22"/>
          <w:szCs w:val="22"/>
        </w:rPr>
        <w:t xml:space="preserve"> focus</w:t>
      </w:r>
      <w:r w:rsidR="007168DA">
        <w:rPr>
          <w:sz w:val="22"/>
          <w:szCs w:val="22"/>
        </w:rPr>
        <w:t xml:space="preserve"> now</w:t>
      </w:r>
      <w:r w:rsidR="005E10D5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on reading and writing </w:t>
      </w:r>
      <w:r w:rsidR="001C01F7">
        <w:rPr>
          <w:sz w:val="22"/>
          <w:szCs w:val="22"/>
        </w:rPr>
        <w:t xml:space="preserve">CVCC words. </w:t>
      </w:r>
    </w:p>
    <w:p w14:paraId="72A3D3EC" w14:textId="69AC6898" w:rsidR="007D7CD0" w:rsidRDefault="00F239ED" w:rsidP="2A6E39C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bCs/>
          <w:u w:val="single"/>
        </w:rPr>
      </w:pPr>
      <w:r>
        <w:rPr>
          <w:noProof/>
          <w:lang w:val="en-GB"/>
        </w:rPr>
        <w:drawing>
          <wp:anchor distT="152400" distB="152400" distL="152400" distR="152400" simplePos="0" relativeHeight="251657216" behindDoc="1" locked="0" layoutInCell="1" allowOverlap="1" wp14:anchorId="080CF0FB" wp14:editId="6A1093C6">
            <wp:simplePos x="0" y="0"/>
            <wp:positionH relativeFrom="column">
              <wp:posOffset>5540375</wp:posOffset>
            </wp:positionH>
            <wp:positionV relativeFrom="line">
              <wp:posOffset>163830</wp:posOffset>
            </wp:positionV>
            <wp:extent cx="831850" cy="861060"/>
            <wp:effectExtent l="0" t="0" r="6350" b="0"/>
            <wp:wrapTight wrapText="bothSides">
              <wp:wrapPolygon edited="0">
                <wp:start x="0" y="0"/>
                <wp:lineTo x="0" y="21027"/>
                <wp:lineTo x="21270" y="21027"/>
                <wp:lineTo x="2127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4EB42" w14:textId="77777777" w:rsidR="006E4334" w:rsidRDefault="006E4334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2"/>
          <w:szCs w:val="22"/>
          <w:u w:val="single"/>
        </w:rPr>
      </w:pPr>
    </w:p>
    <w:p w14:paraId="43C16490" w14:textId="06148312" w:rsidR="00614A09" w:rsidRDefault="00614A09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English and Topic</w:t>
      </w:r>
    </w:p>
    <w:p w14:paraId="11D07C44" w14:textId="2C39372B" w:rsidR="00FB4E90" w:rsidRPr="00FB4E90" w:rsidRDefault="00324C7D" w:rsidP="00FB4E90">
      <w:pPr>
        <w:pStyle w:val="Body"/>
        <w:rPr>
          <w:sz w:val="20"/>
          <w:szCs w:val="22"/>
        </w:rPr>
      </w:pPr>
      <w:r>
        <w:rPr>
          <w:sz w:val="22"/>
          <w:szCs w:val="22"/>
        </w:rPr>
        <w:t xml:space="preserve">We will </w:t>
      </w:r>
      <w:r w:rsidR="001C01F7">
        <w:rPr>
          <w:sz w:val="22"/>
          <w:szCs w:val="22"/>
        </w:rPr>
        <w:t xml:space="preserve">write some </w:t>
      </w:r>
      <w:r w:rsidR="007D0ADB">
        <w:rPr>
          <w:sz w:val="22"/>
          <w:szCs w:val="22"/>
        </w:rPr>
        <w:t xml:space="preserve">sentences </w:t>
      </w:r>
      <w:r w:rsidR="001C01F7">
        <w:rPr>
          <w:sz w:val="22"/>
          <w:szCs w:val="22"/>
        </w:rPr>
        <w:t>about pets</w:t>
      </w:r>
      <w:r w:rsidR="00E51161">
        <w:rPr>
          <w:sz w:val="22"/>
          <w:szCs w:val="22"/>
        </w:rPr>
        <w:t>. The</w:t>
      </w:r>
      <w:r w:rsidR="00D701B2">
        <w:rPr>
          <w:sz w:val="22"/>
          <w:szCs w:val="22"/>
        </w:rPr>
        <w:t xml:space="preserve"> children </w:t>
      </w:r>
      <w:r w:rsidR="00FA1A68">
        <w:rPr>
          <w:sz w:val="22"/>
          <w:szCs w:val="22"/>
        </w:rPr>
        <w:t xml:space="preserve">will be encouraged to </w:t>
      </w:r>
      <w:r w:rsidR="00E336EC">
        <w:rPr>
          <w:sz w:val="22"/>
          <w:szCs w:val="22"/>
        </w:rPr>
        <w:t>write more than one sentence</w:t>
      </w:r>
      <w:r w:rsidR="00D701B2">
        <w:rPr>
          <w:sz w:val="22"/>
          <w:szCs w:val="22"/>
        </w:rPr>
        <w:t xml:space="preserve"> using school writing, clear finger spaces and full stops. </w:t>
      </w:r>
      <w:r w:rsidR="00FB4E90">
        <w:rPr>
          <w:sz w:val="22"/>
          <w:szCs w:val="22"/>
        </w:rPr>
        <w:t xml:space="preserve">We will also be </w:t>
      </w:r>
      <w:r w:rsidR="00FB4E90">
        <w:rPr>
          <w:sz w:val="22"/>
        </w:rPr>
        <w:t xml:space="preserve">looking at some </w:t>
      </w:r>
      <w:r w:rsidR="00FB4E90" w:rsidRPr="00FB4E90">
        <w:rPr>
          <w:sz w:val="22"/>
        </w:rPr>
        <w:t>nonfiction reading and writing.</w:t>
      </w:r>
    </w:p>
    <w:p w14:paraId="2C802F1C" w14:textId="77777777" w:rsidR="006E4334" w:rsidRDefault="006E4334" w:rsidP="00BA5A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2"/>
          <w:szCs w:val="22"/>
          <w:u w:val="single"/>
        </w:rPr>
      </w:pPr>
    </w:p>
    <w:p w14:paraId="677F39F9" w14:textId="5DF21E45" w:rsidR="00BA5AAA" w:rsidRDefault="00BA5AAA" w:rsidP="00BA5A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Maths</w:t>
      </w:r>
      <w:proofErr w:type="spellEnd"/>
    </w:p>
    <w:p w14:paraId="17FEDA5C" w14:textId="298CA007" w:rsidR="006E4334" w:rsidRDefault="006E4334" w:rsidP="00BA5A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2"/>
          <w:szCs w:val="22"/>
          <w:u w:val="single"/>
        </w:rPr>
      </w:pPr>
      <w:r w:rsidRPr="00685F48">
        <w:rPr>
          <w:sz w:val="22"/>
          <w:szCs w:val="22"/>
        </w:rPr>
        <w:t xml:space="preserve">This week we will </w:t>
      </w:r>
      <w:r w:rsidR="00EF6500">
        <w:rPr>
          <w:sz w:val="22"/>
          <w:szCs w:val="22"/>
        </w:rPr>
        <w:t xml:space="preserve">complete the White Rose unit- How many now? Which practices both addition and </w:t>
      </w:r>
      <w:proofErr w:type="gramStart"/>
      <w:r w:rsidR="00EF6500">
        <w:rPr>
          <w:sz w:val="22"/>
          <w:szCs w:val="22"/>
        </w:rPr>
        <w:t>subtraction.</w:t>
      </w:r>
      <w:proofErr w:type="gramEnd"/>
      <w:r w:rsidR="00EF6500">
        <w:rPr>
          <w:sz w:val="22"/>
          <w:szCs w:val="22"/>
        </w:rPr>
        <w:t xml:space="preserve"> We will continue to </w:t>
      </w:r>
      <w:proofErr w:type="spellStart"/>
      <w:r w:rsidR="00EF6500">
        <w:rPr>
          <w:sz w:val="22"/>
          <w:szCs w:val="22"/>
        </w:rPr>
        <w:t>practise</w:t>
      </w:r>
      <w:proofErr w:type="spellEnd"/>
      <w:r w:rsidR="00EF6500">
        <w:rPr>
          <w:sz w:val="22"/>
          <w:szCs w:val="22"/>
        </w:rPr>
        <w:t xml:space="preserve"> doubling and counting in twos. </w:t>
      </w:r>
    </w:p>
    <w:p w14:paraId="193F6BB8" w14:textId="77777777" w:rsidR="006E4334" w:rsidRDefault="006E4334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bCs/>
          <w:u w:val="single"/>
        </w:rPr>
      </w:pPr>
    </w:p>
    <w:p w14:paraId="4EC68F20" w14:textId="4C9C0A2E" w:rsidR="0079561F" w:rsidRDefault="00C32F2A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bCs/>
          <w:u w:val="single"/>
        </w:rPr>
      </w:pPr>
      <w:r w:rsidRPr="01C14C35">
        <w:rPr>
          <w:b/>
          <w:bCs/>
          <w:u w:val="single"/>
        </w:rPr>
        <w:t>What can you do at home?</w:t>
      </w:r>
    </w:p>
    <w:p w14:paraId="13634C64" w14:textId="77777777" w:rsidR="006E4334" w:rsidRDefault="006E4334" w:rsidP="006E4334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>
        <w:rPr>
          <w:b/>
          <w:noProof/>
          <w:u w:val="single"/>
          <w:lang w:val="en-GB"/>
        </w:rPr>
        <w:drawing>
          <wp:anchor distT="152400" distB="152400" distL="152400" distR="152400" simplePos="0" relativeHeight="251662336" behindDoc="0" locked="0" layoutInCell="1" allowOverlap="1" wp14:anchorId="13691EDD" wp14:editId="42D1C759">
            <wp:simplePos x="0" y="0"/>
            <wp:positionH relativeFrom="column">
              <wp:posOffset>4930775</wp:posOffset>
            </wp:positionH>
            <wp:positionV relativeFrom="line">
              <wp:posOffset>224790</wp:posOffset>
            </wp:positionV>
            <wp:extent cx="1440815" cy="857885"/>
            <wp:effectExtent l="0" t="0" r="6985" b="0"/>
            <wp:wrapThrough wrapText="left">
              <wp:wrapPolygon edited="0">
                <wp:start x="0" y="0"/>
                <wp:lineTo x="0" y="21104"/>
                <wp:lineTo x="21419" y="21104"/>
                <wp:lineTo x="2141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Please </w:t>
      </w:r>
      <w:proofErr w:type="spellStart"/>
      <w:r>
        <w:rPr>
          <w:sz w:val="22"/>
          <w:szCs w:val="22"/>
        </w:rPr>
        <w:t>practise</w:t>
      </w:r>
      <w:proofErr w:type="spellEnd"/>
      <w:r>
        <w:rPr>
          <w:sz w:val="22"/>
          <w:szCs w:val="22"/>
        </w:rPr>
        <w:t xml:space="preserve"> reading and writing the high frequency words. </w:t>
      </w:r>
    </w:p>
    <w:p w14:paraId="637643DC" w14:textId="77777777" w:rsidR="006E4334" w:rsidRPr="001E7652" w:rsidRDefault="006E4334" w:rsidP="006E4334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Practise</w:t>
      </w:r>
      <w:proofErr w:type="spellEnd"/>
      <w:r>
        <w:rPr>
          <w:sz w:val="22"/>
          <w:szCs w:val="22"/>
        </w:rPr>
        <w:t xml:space="preserve"> reading and writing phase 3 digraphs and trigraphs</w:t>
      </w:r>
    </w:p>
    <w:p w14:paraId="4B163D37" w14:textId="77777777" w:rsidR="006E4334" w:rsidRPr="00D65637" w:rsidRDefault="006E4334" w:rsidP="006E4334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Please listen to/read with your child and make comments in the reading record. Please keep this in their book bags each day as we regularly check these and update them. </w:t>
      </w:r>
    </w:p>
    <w:p w14:paraId="2F374F35" w14:textId="77777777" w:rsidR="006E4334" w:rsidRDefault="006E4334" w:rsidP="006E4334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Practise</w:t>
      </w:r>
      <w:proofErr w:type="spellEnd"/>
      <w:r>
        <w:rPr>
          <w:sz w:val="22"/>
          <w:szCs w:val="22"/>
        </w:rPr>
        <w:t xml:space="preserve"> adding and taking away using objects or a number line up to 10/20 or beyond.  </w:t>
      </w:r>
    </w:p>
    <w:p w14:paraId="77E67121" w14:textId="43905496" w:rsidR="006E4334" w:rsidRDefault="006E4334" w:rsidP="006E4334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Practise</w:t>
      </w:r>
      <w:proofErr w:type="spellEnd"/>
      <w:r>
        <w:rPr>
          <w:sz w:val="22"/>
          <w:szCs w:val="22"/>
        </w:rPr>
        <w:t xml:space="preserve"> counting in twos to 20 and number bonds to 5/10.</w:t>
      </w:r>
    </w:p>
    <w:p w14:paraId="5E8EE6C3" w14:textId="74AE5A52" w:rsidR="006E4334" w:rsidRDefault="006E4334" w:rsidP="006E4334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Practise</w:t>
      </w:r>
      <w:proofErr w:type="spellEnd"/>
      <w:r>
        <w:rPr>
          <w:sz w:val="22"/>
          <w:szCs w:val="22"/>
        </w:rPr>
        <w:t xml:space="preserve"> doubling numbers up to 10 and halving numbers by sharing objects practically. </w:t>
      </w:r>
    </w:p>
    <w:p w14:paraId="2B37B6B6" w14:textId="77777777" w:rsidR="006E4334" w:rsidRDefault="006E4334" w:rsidP="006E4334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Practise</w:t>
      </w:r>
      <w:proofErr w:type="spellEnd"/>
      <w:r>
        <w:rPr>
          <w:sz w:val="22"/>
          <w:szCs w:val="22"/>
        </w:rPr>
        <w:t xml:space="preserve"> sentence writing. Find a picture of anything that interests your child in a magazine or on the internet and ask your child to write about it. Try to do </w:t>
      </w:r>
      <w:proofErr w:type="gramStart"/>
      <w:r>
        <w:rPr>
          <w:sz w:val="22"/>
          <w:szCs w:val="22"/>
        </w:rPr>
        <w:t>this 2 or 3 times</w:t>
      </w:r>
      <w:proofErr w:type="gramEnd"/>
      <w:r>
        <w:rPr>
          <w:sz w:val="22"/>
          <w:szCs w:val="22"/>
        </w:rPr>
        <w:t xml:space="preserve"> a week.  </w:t>
      </w:r>
    </w:p>
    <w:p w14:paraId="43E8CDB5" w14:textId="77777777" w:rsidR="00915B64" w:rsidRPr="00915B64" w:rsidRDefault="00915B64" w:rsidP="00915B6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60"/>
        <w:rPr>
          <w:sz w:val="22"/>
          <w:szCs w:val="22"/>
        </w:rPr>
      </w:pPr>
    </w:p>
    <w:p w14:paraId="2BE95C71" w14:textId="3F52AFE0" w:rsidR="0079561F" w:rsidRDefault="2A6E39C1" w:rsidP="2A6E39C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Helvetica" w:cs="Helvetica"/>
          <w:b/>
          <w:bCs/>
          <w:sz w:val="22"/>
          <w:szCs w:val="22"/>
          <w:u w:val="single"/>
        </w:rPr>
      </w:pPr>
      <w:r w:rsidRPr="2A6E39C1">
        <w:rPr>
          <w:b/>
          <w:bCs/>
          <w:u w:val="single"/>
        </w:rPr>
        <w:t>A</w:t>
      </w:r>
      <w:r w:rsidRPr="2A6E39C1">
        <w:rPr>
          <w:rFonts w:eastAsia="Helvetica" w:cs="Helvetica"/>
          <w:b/>
          <w:bCs/>
          <w:sz w:val="22"/>
          <w:szCs w:val="22"/>
          <w:u w:val="single"/>
        </w:rPr>
        <w:t>ction points</w:t>
      </w:r>
    </w:p>
    <w:p w14:paraId="791B0E74" w14:textId="2F6B499A" w:rsidR="007F2BCE" w:rsidRPr="00FD1E2A" w:rsidRDefault="003D77FC" w:rsidP="00FC6A71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cs="Helvetica"/>
          <w:b/>
          <w:bCs/>
          <w:sz w:val="22"/>
          <w:szCs w:val="22"/>
          <w:u w:val="single"/>
        </w:rPr>
      </w:pPr>
      <w:r w:rsidRPr="0040241D">
        <w:rPr>
          <w:rFonts w:eastAsia="Helvetica" w:cs="Helvetica"/>
          <w:sz w:val="22"/>
          <w:szCs w:val="22"/>
        </w:rPr>
        <w:t xml:space="preserve"> </w:t>
      </w:r>
      <w:r w:rsidR="00EF6500">
        <w:rPr>
          <w:rFonts w:eastAsia="Helvetica" w:cs="Helvetica"/>
          <w:sz w:val="22"/>
          <w:szCs w:val="22"/>
        </w:rPr>
        <w:t xml:space="preserve">This week’s show and tell is group </w:t>
      </w:r>
      <w:r w:rsidR="00FC6A71">
        <w:rPr>
          <w:rFonts w:eastAsia="Helvetica" w:cs="Helvetica"/>
          <w:sz w:val="22"/>
          <w:szCs w:val="22"/>
        </w:rPr>
        <w:t>2</w:t>
      </w:r>
      <w:r w:rsidR="00EF6500">
        <w:rPr>
          <w:rFonts w:eastAsia="Helvetica" w:cs="Helvetica"/>
          <w:sz w:val="22"/>
          <w:szCs w:val="22"/>
        </w:rPr>
        <w:t xml:space="preserve">. The theme is </w:t>
      </w:r>
      <w:proofErr w:type="spellStart"/>
      <w:r w:rsidR="00EF6500">
        <w:rPr>
          <w:rFonts w:eastAsia="Helvetica" w:cs="Helvetica"/>
          <w:sz w:val="22"/>
          <w:szCs w:val="22"/>
        </w:rPr>
        <w:t>favourite</w:t>
      </w:r>
      <w:proofErr w:type="spellEnd"/>
      <w:r w:rsidR="00EF6500">
        <w:rPr>
          <w:rFonts w:eastAsia="Helvetica" w:cs="Helvetica"/>
          <w:sz w:val="22"/>
          <w:szCs w:val="22"/>
        </w:rPr>
        <w:t xml:space="preserve"> food. </w:t>
      </w:r>
      <w:r w:rsidR="00FC6A71">
        <w:rPr>
          <w:rFonts w:eastAsia="Helvetica" w:cs="Helvetica"/>
          <w:sz w:val="22"/>
          <w:szCs w:val="22"/>
        </w:rPr>
        <w:t>Week 3 will be the following week</w:t>
      </w:r>
      <w:r w:rsidR="0040241D" w:rsidRPr="0040241D">
        <w:rPr>
          <w:rFonts w:eastAsia="Helvetica" w:cs="Helvetica"/>
          <w:sz w:val="22"/>
          <w:szCs w:val="22"/>
        </w:rPr>
        <w:t xml:space="preserve">. </w:t>
      </w:r>
    </w:p>
    <w:p w14:paraId="41F35603" w14:textId="4074B3AE" w:rsidR="00FD1E2A" w:rsidRPr="00FD1E2A" w:rsidRDefault="00FD1E2A" w:rsidP="00FC6A71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cs="Helvetica"/>
          <w:bCs/>
          <w:sz w:val="22"/>
          <w:szCs w:val="22"/>
        </w:rPr>
      </w:pPr>
      <w:r w:rsidRPr="00FD1E2A">
        <w:rPr>
          <w:rFonts w:cs="Helvetica"/>
          <w:bCs/>
          <w:sz w:val="22"/>
          <w:szCs w:val="22"/>
        </w:rPr>
        <w:t>Bike group 3 on Friday</w:t>
      </w:r>
      <w:r>
        <w:rPr>
          <w:rFonts w:cs="Helvetica"/>
          <w:bCs/>
          <w:sz w:val="22"/>
          <w:szCs w:val="22"/>
        </w:rPr>
        <w:t xml:space="preserve">. Please bring in helmets. </w:t>
      </w:r>
      <w:bookmarkStart w:id="0" w:name="_GoBack"/>
      <w:bookmarkEnd w:id="0"/>
    </w:p>
    <w:p w14:paraId="5A3E0939" w14:textId="45D1110B" w:rsidR="00FC6A71" w:rsidRPr="00FC6A71" w:rsidRDefault="006E4334" w:rsidP="00FC6A71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Lucida Grande" w:hAnsi="Zapf Dingbats"/>
          <w:b/>
          <w:bCs/>
          <w:sz w:val="22"/>
          <w:szCs w:val="22"/>
          <w:u w:val="single"/>
        </w:rPr>
      </w:pPr>
      <w:r w:rsidRPr="00774BCA">
        <w:rPr>
          <w:rFonts w:eastAsia="Helvetica" w:cs="Helvetica"/>
          <w:sz w:val="22"/>
          <w:szCs w:val="22"/>
        </w:rPr>
        <w:t xml:space="preserve">Please </w:t>
      </w:r>
      <w:r w:rsidR="00FC6A71">
        <w:rPr>
          <w:rFonts w:eastAsia="Helvetica" w:cs="Helvetica"/>
          <w:sz w:val="22"/>
          <w:szCs w:val="22"/>
        </w:rPr>
        <w:t>return an outstanding Odds Farm consent forms.</w:t>
      </w:r>
    </w:p>
    <w:p w14:paraId="6248A894" w14:textId="34FEF642" w:rsidR="006E4334" w:rsidRPr="00581E62" w:rsidRDefault="00FC6A71" w:rsidP="006E4334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Lucida Grande" w:hAnsi="Zapf Dingbats"/>
          <w:b/>
          <w:bCs/>
          <w:sz w:val="22"/>
          <w:szCs w:val="22"/>
          <w:u w:val="single"/>
        </w:rPr>
      </w:pPr>
      <w:r>
        <w:rPr>
          <w:rFonts w:eastAsia="Helvetica" w:cs="Helvetica"/>
          <w:sz w:val="22"/>
          <w:szCs w:val="22"/>
        </w:rPr>
        <w:t xml:space="preserve">Please </w:t>
      </w:r>
      <w:r w:rsidR="006E4334" w:rsidRPr="00774BCA">
        <w:rPr>
          <w:rFonts w:eastAsia="Helvetica" w:cs="Helvetica"/>
          <w:sz w:val="22"/>
          <w:szCs w:val="22"/>
        </w:rPr>
        <w:t>ensure that your child has a named water bottle in school every day.</w:t>
      </w:r>
    </w:p>
    <w:p w14:paraId="49BC4BEC" w14:textId="77777777" w:rsidR="0051003E" w:rsidRPr="00324C7D" w:rsidRDefault="0051003E" w:rsidP="00DA472D">
      <w:pPr>
        <w:rPr>
          <w:rFonts w:eastAsia="Helvetica" w:cs="Helvetica"/>
          <w:b/>
          <w:sz w:val="22"/>
          <w:szCs w:val="22"/>
        </w:rPr>
      </w:pPr>
    </w:p>
    <w:p w14:paraId="04B45B60" w14:textId="77777777" w:rsidR="006E4334" w:rsidRDefault="006E4334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Helvetica" w:cs="Helvetica"/>
          <w:sz w:val="22"/>
          <w:szCs w:val="22"/>
        </w:rPr>
      </w:pPr>
    </w:p>
    <w:p w14:paraId="6F290B43" w14:textId="55C5149B" w:rsidR="00DA472D" w:rsidRDefault="2A6E39C1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Helvetica" w:cs="Helvetica"/>
          <w:sz w:val="22"/>
          <w:szCs w:val="22"/>
        </w:rPr>
      </w:pPr>
      <w:r w:rsidRPr="2A6E39C1">
        <w:rPr>
          <w:rFonts w:eastAsia="Helvetica" w:cs="Helvetica"/>
          <w:sz w:val="22"/>
          <w:szCs w:val="22"/>
        </w:rPr>
        <w:t>If you have any concerns please feel free to come and chat to one of us.</w:t>
      </w:r>
    </w:p>
    <w:p w14:paraId="24864B94" w14:textId="77777777" w:rsidR="00DA472D" w:rsidRDefault="00DA472D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Helvetica" w:cs="Helvetica"/>
          <w:sz w:val="22"/>
          <w:szCs w:val="22"/>
        </w:rPr>
      </w:pPr>
    </w:p>
    <w:p w14:paraId="557AA882" w14:textId="50367F79" w:rsidR="003A4ABF" w:rsidRPr="003A4ABF" w:rsidRDefault="00324C7D" w:rsidP="01C14C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Helvetica" w:cs="Helvetica"/>
          <w:color w:val="auto"/>
          <w:sz w:val="22"/>
          <w:szCs w:val="22"/>
          <w:lang w:val="en-GB" w:eastAsia="ja-JP"/>
        </w:rPr>
      </w:pPr>
      <w:r>
        <w:rPr>
          <w:rFonts w:eastAsia="Helvetica" w:cs="Helvetica"/>
          <w:i/>
          <w:iCs/>
          <w:sz w:val="22"/>
          <w:szCs w:val="22"/>
        </w:rPr>
        <w:t>Reception Team.</w:t>
      </w:r>
    </w:p>
    <w:sectPr w:rsidR="003A4ABF" w:rsidRPr="003A4ABF" w:rsidSect="005E4F85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794" w:right="1134" w:bottom="79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652C" w14:textId="77777777" w:rsidR="00FA1A68" w:rsidRDefault="00FA1A68">
      <w:r>
        <w:separator/>
      </w:r>
    </w:p>
  </w:endnote>
  <w:endnote w:type="continuationSeparator" w:id="0">
    <w:p w14:paraId="4B99056E" w14:textId="77777777" w:rsidR="00FA1A68" w:rsidRDefault="00F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Zapf Dingbats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FA1A68" w:rsidRDefault="00FA1A68">
    <w:pPr>
      <w:pStyle w:val="HeaderFooter"/>
      <w:rPr>
        <w:rFonts w:ascii="Times New Roman" w:eastAsia="Times New Roman" w:hAnsi="Times New Roman"/>
        <w:color w:val="auto"/>
        <w:lang w:val="en-GB" w:eastAsia="ja-JP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FA1A68" w:rsidRDefault="00FA1A68">
    <w:pPr>
      <w:pStyle w:val="HeaderFooter"/>
      <w:rPr>
        <w:rFonts w:ascii="Times New Roman" w:eastAsia="Times New Roman" w:hAnsi="Times New Roman"/>
        <w:color w:val="auto"/>
        <w:lang w:val="en-GB" w:eastAsia="ja-JP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EF00" w14:textId="77777777" w:rsidR="00FA1A68" w:rsidRDefault="00FA1A68">
      <w:r>
        <w:separator/>
      </w:r>
    </w:p>
  </w:footnote>
  <w:footnote w:type="continuationSeparator" w:id="0">
    <w:p w14:paraId="3461D779" w14:textId="77777777" w:rsidR="00FA1A68" w:rsidRDefault="00FA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FA1A68" w:rsidRDefault="00FA1A68">
    <w:pPr>
      <w:pStyle w:val="HeaderFooter"/>
      <w:rPr>
        <w:rFonts w:ascii="Times New Roman" w:eastAsia="Times New Roman" w:hAnsi="Times New Roman"/>
        <w:color w:val="auto"/>
        <w:lang w:val="en-GB" w:eastAsia="ja-JP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FA1A68" w:rsidRDefault="00FA1A68">
    <w:pPr>
      <w:pStyle w:val="HeaderFooter"/>
      <w:rPr>
        <w:rFonts w:ascii="Times New Roman" w:eastAsia="Times New Roman" w:hAnsi="Times New Roman"/>
        <w:color w:val="auto"/>
        <w:lang w:val="en-GB" w:eastAsia="ja-JP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suff w:val="nothing"/>
      <w:lvlText w:val="★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5C265EC3"/>
    <w:multiLevelType w:val="hybridMultilevel"/>
    <w:tmpl w:val="0D002D3C"/>
    <w:lvl w:ilvl="0" w:tplc="A540F1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BD"/>
    <w:rsid w:val="0000182B"/>
    <w:rsid w:val="00015C6E"/>
    <w:rsid w:val="00021875"/>
    <w:rsid w:val="00040E16"/>
    <w:rsid w:val="00052EFA"/>
    <w:rsid w:val="000543E6"/>
    <w:rsid w:val="00072812"/>
    <w:rsid w:val="00086903"/>
    <w:rsid w:val="00093A4C"/>
    <w:rsid w:val="000A3646"/>
    <w:rsid w:val="000A4C32"/>
    <w:rsid w:val="000D6E79"/>
    <w:rsid w:val="0011293A"/>
    <w:rsid w:val="00144C97"/>
    <w:rsid w:val="00176D5F"/>
    <w:rsid w:val="00182837"/>
    <w:rsid w:val="001850B0"/>
    <w:rsid w:val="001A4D11"/>
    <w:rsid w:val="001B3FB1"/>
    <w:rsid w:val="001C01F7"/>
    <w:rsid w:val="001D7DDC"/>
    <w:rsid w:val="001E7652"/>
    <w:rsid w:val="002319B2"/>
    <w:rsid w:val="00233F84"/>
    <w:rsid w:val="002A5624"/>
    <w:rsid w:val="002A5CD8"/>
    <w:rsid w:val="002D1C07"/>
    <w:rsid w:val="00313550"/>
    <w:rsid w:val="003243D6"/>
    <w:rsid w:val="003244B5"/>
    <w:rsid w:val="00324C7D"/>
    <w:rsid w:val="00354D1B"/>
    <w:rsid w:val="00367CD2"/>
    <w:rsid w:val="003A4ABF"/>
    <w:rsid w:val="003C069A"/>
    <w:rsid w:val="003D6A0A"/>
    <w:rsid w:val="003D77FC"/>
    <w:rsid w:val="0040217D"/>
    <w:rsid w:val="0040241D"/>
    <w:rsid w:val="004447A8"/>
    <w:rsid w:val="004466AB"/>
    <w:rsid w:val="00456420"/>
    <w:rsid w:val="00486E4D"/>
    <w:rsid w:val="00496566"/>
    <w:rsid w:val="004B388B"/>
    <w:rsid w:val="004D1034"/>
    <w:rsid w:val="004D1921"/>
    <w:rsid w:val="004F0B76"/>
    <w:rsid w:val="004F5C9F"/>
    <w:rsid w:val="0050262E"/>
    <w:rsid w:val="00502DC6"/>
    <w:rsid w:val="0051003E"/>
    <w:rsid w:val="00541C43"/>
    <w:rsid w:val="00545FB9"/>
    <w:rsid w:val="0055221A"/>
    <w:rsid w:val="0055308F"/>
    <w:rsid w:val="00571143"/>
    <w:rsid w:val="0057328E"/>
    <w:rsid w:val="00580D32"/>
    <w:rsid w:val="005820A4"/>
    <w:rsid w:val="00592876"/>
    <w:rsid w:val="005A402F"/>
    <w:rsid w:val="005B1449"/>
    <w:rsid w:val="005B446D"/>
    <w:rsid w:val="005E10B9"/>
    <w:rsid w:val="005E10D5"/>
    <w:rsid w:val="005E47FA"/>
    <w:rsid w:val="005E4F85"/>
    <w:rsid w:val="006111FE"/>
    <w:rsid w:val="0061268D"/>
    <w:rsid w:val="00614A09"/>
    <w:rsid w:val="00614DE8"/>
    <w:rsid w:val="00620B4A"/>
    <w:rsid w:val="00657A0D"/>
    <w:rsid w:val="006806E3"/>
    <w:rsid w:val="00685F48"/>
    <w:rsid w:val="006A573E"/>
    <w:rsid w:val="006C03D2"/>
    <w:rsid w:val="006C74A5"/>
    <w:rsid w:val="006E4334"/>
    <w:rsid w:val="00700127"/>
    <w:rsid w:val="0070594E"/>
    <w:rsid w:val="00713279"/>
    <w:rsid w:val="00713C99"/>
    <w:rsid w:val="007168DA"/>
    <w:rsid w:val="0072129B"/>
    <w:rsid w:val="007276FB"/>
    <w:rsid w:val="00735CC6"/>
    <w:rsid w:val="00735F06"/>
    <w:rsid w:val="00762D9A"/>
    <w:rsid w:val="00766419"/>
    <w:rsid w:val="00774BCA"/>
    <w:rsid w:val="0079561F"/>
    <w:rsid w:val="007A242D"/>
    <w:rsid w:val="007D0ADB"/>
    <w:rsid w:val="007D44A3"/>
    <w:rsid w:val="007D6A99"/>
    <w:rsid w:val="007D7CD0"/>
    <w:rsid w:val="007F22EF"/>
    <w:rsid w:val="007F2A9D"/>
    <w:rsid w:val="007F2BCE"/>
    <w:rsid w:val="00850519"/>
    <w:rsid w:val="008524EA"/>
    <w:rsid w:val="00857B24"/>
    <w:rsid w:val="00874A47"/>
    <w:rsid w:val="00885AD5"/>
    <w:rsid w:val="008A1C6B"/>
    <w:rsid w:val="008A2FBD"/>
    <w:rsid w:val="008B33A1"/>
    <w:rsid w:val="008B5727"/>
    <w:rsid w:val="008D1F9D"/>
    <w:rsid w:val="008E6823"/>
    <w:rsid w:val="008E7CC4"/>
    <w:rsid w:val="00902249"/>
    <w:rsid w:val="00902745"/>
    <w:rsid w:val="00903577"/>
    <w:rsid w:val="00904F78"/>
    <w:rsid w:val="00905DC8"/>
    <w:rsid w:val="00915B64"/>
    <w:rsid w:val="00926796"/>
    <w:rsid w:val="009304C0"/>
    <w:rsid w:val="009512BF"/>
    <w:rsid w:val="0096462F"/>
    <w:rsid w:val="00975FC5"/>
    <w:rsid w:val="009859A7"/>
    <w:rsid w:val="009F5A76"/>
    <w:rsid w:val="00A24E50"/>
    <w:rsid w:val="00A32F0D"/>
    <w:rsid w:val="00A443CF"/>
    <w:rsid w:val="00A4720D"/>
    <w:rsid w:val="00A56746"/>
    <w:rsid w:val="00A619FA"/>
    <w:rsid w:val="00A8046E"/>
    <w:rsid w:val="00A810FC"/>
    <w:rsid w:val="00AC563F"/>
    <w:rsid w:val="00AD5CE6"/>
    <w:rsid w:val="00B05660"/>
    <w:rsid w:val="00B0768D"/>
    <w:rsid w:val="00B34416"/>
    <w:rsid w:val="00B62048"/>
    <w:rsid w:val="00B67900"/>
    <w:rsid w:val="00B76BFD"/>
    <w:rsid w:val="00B826C6"/>
    <w:rsid w:val="00B82D22"/>
    <w:rsid w:val="00B83C2F"/>
    <w:rsid w:val="00BA3585"/>
    <w:rsid w:val="00BA5AAA"/>
    <w:rsid w:val="00BB355D"/>
    <w:rsid w:val="00BD3B21"/>
    <w:rsid w:val="00BD7423"/>
    <w:rsid w:val="00BE1390"/>
    <w:rsid w:val="00C1512D"/>
    <w:rsid w:val="00C21435"/>
    <w:rsid w:val="00C32F2A"/>
    <w:rsid w:val="00C45EF0"/>
    <w:rsid w:val="00C73528"/>
    <w:rsid w:val="00C74146"/>
    <w:rsid w:val="00C75F04"/>
    <w:rsid w:val="00C8067B"/>
    <w:rsid w:val="00CB42FE"/>
    <w:rsid w:val="00CB7EF3"/>
    <w:rsid w:val="00CC3036"/>
    <w:rsid w:val="00CF260C"/>
    <w:rsid w:val="00D01F0A"/>
    <w:rsid w:val="00D05538"/>
    <w:rsid w:val="00D20D41"/>
    <w:rsid w:val="00D500CA"/>
    <w:rsid w:val="00D65637"/>
    <w:rsid w:val="00D701B2"/>
    <w:rsid w:val="00DA177F"/>
    <w:rsid w:val="00DA472D"/>
    <w:rsid w:val="00DC2F28"/>
    <w:rsid w:val="00DD769A"/>
    <w:rsid w:val="00DE08D1"/>
    <w:rsid w:val="00E336EC"/>
    <w:rsid w:val="00E51161"/>
    <w:rsid w:val="00E60B4F"/>
    <w:rsid w:val="00E60D15"/>
    <w:rsid w:val="00E8150D"/>
    <w:rsid w:val="00E85F78"/>
    <w:rsid w:val="00E90248"/>
    <w:rsid w:val="00E91F8D"/>
    <w:rsid w:val="00E91FD8"/>
    <w:rsid w:val="00E92A80"/>
    <w:rsid w:val="00EA0C82"/>
    <w:rsid w:val="00EA5C62"/>
    <w:rsid w:val="00EE0815"/>
    <w:rsid w:val="00EE647B"/>
    <w:rsid w:val="00EF6500"/>
    <w:rsid w:val="00F113BF"/>
    <w:rsid w:val="00F13484"/>
    <w:rsid w:val="00F22BE4"/>
    <w:rsid w:val="00F239ED"/>
    <w:rsid w:val="00F636FD"/>
    <w:rsid w:val="00F65080"/>
    <w:rsid w:val="00F72F73"/>
    <w:rsid w:val="00F8524D"/>
    <w:rsid w:val="00F97A2E"/>
    <w:rsid w:val="00FA1A68"/>
    <w:rsid w:val="00FB4E90"/>
    <w:rsid w:val="00FC6A71"/>
    <w:rsid w:val="00FC7216"/>
    <w:rsid w:val="00FC7654"/>
    <w:rsid w:val="00FD1520"/>
    <w:rsid w:val="00FD1E2A"/>
    <w:rsid w:val="00FE29EC"/>
    <w:rsid w:val="00FE70D1"/>
    <w:rsid w:val="01C14C35"/>
    <w:rsid w:val="22D79724"/>
    <w:rsid w:val="2A6E39C1"/>
    <w:rsid w:val="2F2CE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43156B"/>
  <w15:docId w15:val="{19D77E02-7309-4324-9AE7-03658A0C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GB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 w:eastAsia="en-GB"/>
    </w:rPr>
  </w:style>
  <w:style w:type="character" w:styleId="Hyperlink">
    <w:name w:val="Hyperlink"/>
    <w:locked/>
    <w:rsid w:val="000A3646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766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41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4D192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C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Jo Cope</cp:lastModifiedBy>
  <cp:revision>5</cp:revision>
  <cp:lastPrinted>2019-05-07T07:00:00Z</cp:lastPrinted>
  <dcterms:created xsi:type="dcterms:W3CDTF">2026-04-23T16:57:00Z</dcterms:created>
  <dcterms:modified xsi:type="dcterms:W3CDTF">2026-04-24T12:28:00Z</dcterms:modified>
</cp:coreProperties>
</file>