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7" w:rsidRDefault="00550188">
      <w:r>
        <w:t>Summer Resources</w:t>
      </w:r>
    </w:p>
    <w:p w:rsidR="00550188" w:rsidRDefault="00550188" w:rsidP="009A5355">
      <w:pPr>
        <w:pStyle w:val="ListParagraph"/>
        <w:numPr>
          <w:ilvl w:val="0"/>
          <w:numId w:val="1"/>
        </w:numPr>
      </w:pPr>
      <w:r>
        <w:t xml:space="preserve">British Red Cross: they have produced a summer of kindness calendar with resources for children aged 7-18. </w:t>
      </w:r>
      <w:hyperlink r:id="rId6" w:history="1">
        <w:r>
          <w:rPr>
            <w:rStyle w:val="Hyperlink"/>
          </w:rPr>
          <w:t>https://www.redcross.org.uk/get-involved/teaching-resources/summer-of-kindness-calendar</w:t>
        </w:r>
      </w:hyperlink>
    </w:p>
    <w:p w:rsidR="009A5355" w:rsidRDefault="00F649BA" w:rsidP="009A5355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Cressida Cowell’s Summer Camp: </w:t>
      </w:r>
      <w:hyperlink r:id="rId7" w:history="1">
        <w:r>
          <w:rPr>
            <w:rStyle w:val="Hyperlink"/>
          </w:rPr>
          <w:t>https://www.cressidacowell.co.uk/cressida-cowell-posts/2020/07/06/cressidas-creativity-summer-camp/</w:t>
        </w:r>
      </w:hyperlink>
    </w:p>
    <w:p w:rsidR="009A5355" w:rsidRDefault="009A5355" w:rsidP="009A5355">
      <w:pPr>
        <w:pStyle w:val="ListParagraph"/>
        <w:numPr>
          <w:ilvl w:val="0"/>
          <w:numId w:val="1"/>
        </w:numPr>
      </w:pPr>
      <w:r>
        <w:t xml:space="preserve">Plenty of science activities here too: </w:t>
      </w:r>
      <w:hyperlink r:id="rId8" w:history="1">
        <w:r w:rsidRPr="009A5355">
          <w:rPr>
            <w:color w:val="0000FF"/>
            <w:u w:val="single"/>
          </w:rPr>
          <w:t>https://www.science-sparks.com/</w:t>
        </w:r>
      </w:hyperlink>
    </w:p>
    <w:p w:rsidR="009A5355" w:rsidRPr="009A5355" w:rsidRDefault="009A5355" w:rsidP="009A535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50 things to do before you’re  11 ¾ - this is a book but also a list on the National Trust website:  </w:t>
      </w:r>
      <w:hyperlink r:id="rId9" w:history="1">
        <w:r w:rsidRPr="009A5355">
          <w:rPr>
            <w:color w:val="0000FF"/>
            <w:u w:val="single"/>
          </w:rPr>
          <w:t>https://www.nationaltrust.org.uk/50-things-to-do</w:t>
        </w:r>
      </w:hyperlink>
    </w:p>
    <w:p w:rsidR="009A5355" w:rsidRDefault="009A5355"/>
    <w:p w:rsidR="00550188" w:rsidRDefault="00550188">
      <w:r>
        <w:t>Here are some places to explore:</w:t>
      </w:r>
    </w:p>
    <w:p w:rsidR="00550188" w:rsidRDefault="00550188" w:rsidP="009A5355">
      <w:pPr>
        <w:pStyle w:val="ListParagraph"/>
        <w:numPr>
          <w:ilvl w:val="0"/>
          <w:numId w:val="2"/>
        </w:numPr>
      </w:pPr>
      <w:r>
        <w:t>Eiffel Tower- take a virtual tour</w:t>
      </w:r>
      <w:r w:rsidR="009A5355">
        <w:t xml:space="preserve">: </w:t>
      </w:r>
      <w:hyperlink r:id="rId10" w:history="1">
        <w:r>
          <w:rPr>
            <w:rStyle w:val="Hyperlink"/>
          </w:rPr>
          <w:t>https://www.toureiffel.paris/en/news/130-years/virtual-tour-eiffel-tower</w:t>
        </w:r>
      </w:hyperlink>
    </w:p>
    <w:p w:rsidR="00550188" w:rsidRDefault="00550188" w:rsidP="009A5355">
      <w:pPr>
        <w:pStyle w:val="ListParagraph"/>
        <w:numPr>
          <w:ilvl w:val="0"/>
          <w:numId w:val="2"/>
        </w:numPr>
      </w:pPr>
      <w:r>
        <w:t>Museum of Modern Art in Washington</w:t>
      </w:r>
      <w:r w:rsidR="009A5355">
        <w:t xml:space="preserve">: </w:t>
      </w:r>
      <w:hyperlink r:id="rId11" w:history="1">
        <w:r w:rsidR="009A5355" w:rsidRPr="009A5355">
          <w:rPr>
            <w:color w:val="0000FF"/>
            <w:u w:val="single"/>
          </w:rPr>
          <w:t>https://www.moma.org/</w:t>
        </w:r>
      </w:hyperlink>
    </w:p>
    <w:p w:rsidR="009A5355" w:rsidRDefault="009A5355" w:rsidP="009A5355">
      <w:pPr>
        <w:pStyle w:val="ListParagraph"/>
        <w:numPr>
          <w:ilvl w:val="0"/>
          <w:numId w:val="2"/>
        </w:numPr>
      </w:pPr>
      <w:r>
        <w:t xml:space="preserve">Stonehenge: </w:t>
      </w:r>
      <w:hyperlink r:id="rId12" w:history="1">
        <w:r w:rsidRPr="009A5355">
          <w:rPr>
            <w:color w:val="0000FF"/>
            <w:u w:val="single"/>
          </w:rPr>
          <w:t>https://www.english-heritage.org.uk/visit/places/stonehenge/</w:t>
        </w:r>
      </w:hyperlink>
    </w:p>
    <w:p w:rsidR="00992DE7" w:rsidRDefault="00992DE7" w:rsidP="009A5355">
      <w:pPr>
        <w:pStyle w:val="ListParagraph"/>
        <w:numPr>
          <w:ilvl w:val="0"/>
          <w:numId w:val="2"/>
        </w:numPr>
      </w:pPr>
      <w:r>
        <w:t xml:space="preserve">Kew Gardens: they have put up several resources for exciting plant-based home-learning </w:t>
      </w:r>
      <w:hyperlink r:id="rId13" w:history="1">
        <w:r w:rsidRPr="00992DE7">
          <w:rPr>
            <w:color w:val="0000FF"/>
            <w:u w:val="single"/>
          </w:rPr>
          <w:t>https://www.kew.org/learning/learning-at-home</w:t>
        </w:r>
      </w:hyperlink>
    </w:p>
    <w:p w:rsidR="00992DE7" w:rsidRDefault="00315823" w:rsidP="009A5355">
      <w:pPr>
        <w:pStyle w:val="ListParagraph"/>
        <w:numPr>
          <w:ilvl w:val="0"/>
          <w:numId w:val="2"/>
        </w:numPr>
      </w:pPr>
      <w:proofErr w:type="spellStart"/>
      <w:r>
        <w:t>Plitvice</w:t>
      </w:r>
      <w:proofErr w:type="spellEnd"/>
      <w:r>
        <w:t xml:space="preserve"> Nation Park (UNESCO world heritage site in Croatia) </w:t>
      </w:r>
      <w:hyperlink r:id="rId14" w:history="1">
        <w:r w:rsidRPr="00315823">
          <w:rPr>
            <w:color w:val="0000FF"/>
            <w:u w:val="single"/>
          </w:rPr>
          <w:t>https://np-plitvicka-jezera.hr/en/</w:t>
        </w:r>
      </w:hyperlink>
    </w:p>
    <w:p w:rsidR="00315823" w:rsidRDefault="00315823" w:rsidP="009A5355">
      <w:pPr>
        <w:pStyle w:val="ListParagraph"/>
        <w:numPr>
          <w:ilvl w:val="0"/>
          <w:numId w:val="2"/>
        </w:numPr>
      </w:pPr>
      <w:r>
        <w:t xml:space="preserve">Yellowstone National Park – the world’s first national park: </w:t>
      </w:r>
      <w:hyperlink r:id="rId15" w:history="1">
        <w:r w:rsidRPr="00315823">
          <w:rPr>
            <w:color w:val="0000FF"/>
            <w:u w:val="single"/>
          </w:rPr>
          <w:t>https://www.yellowstone.org/visit-yellowstone-virtually/</w:t>
        </w:r>
      </w:hyperlink>
    </w:p>
    <w:p w:rsidR="00315823" w:rsidRDefault="00315823" w:rsidP="009A5355">
      <w:pPr>
        <w:pStyle w:val="ListParagraph"/>
        <w:numPr>
          <w:ilvl w:val="0"/>
          <w:numId w:val="2"/>
        </w:numPr>
      </w:pPr>
      <w:r>
        <w:t xml:space="preserve">Pablo Picasso </w:t>
      </w:r>
      <w:hyperlink r:id="rId16" w:history="1">
        <w:r w:rsidRPr="00315823">
          <w:rPr>
            <w:color w:val="0000FF"/>
            <w:u w:val="single"/>
          </w:rPr>
          <w:t>https://www.tate.org.uk/kids/explore/who-is/who-pablo-picasso</w:t>
        </w:r>
      </w:hyperlink>
    </w:p>
    <w:p w:rsidR="00315823" w:rsidRDefault="00315823" w:rsidP="009A5355">
      <w:pPr>
        <w:pStyle w:val="ListParagraph"/>
        <w:numPr>
          <w:ilvl w:val="0"/>
          <w:numId w:val="2"/>
        </w:numPr>
      </w:pPr>
      <w:r>
        <w:t xml:space="preserve">The Louvre in Paris: </w:t>
      </w:r>
      <w:hyperlink r:id="rId17" w:history="1">
        <w:r w:rsidRPr="00315823">
          <w:rPr>
            <w:color w:val="0000FF"/>
            <w:u w:val="single"/>
          </w:rPr>
          <w:t>https://louvrekids.louvre.fr/</w:t>
        </w:r>
      </w:hyperlink>
    </w:p>
    <w:p w:rsidR="00315823" w:rsidRDefault="000D27A8" w:rsidP="009A5355">
      <w:pPr>
        <w:pStyle w:val="ListParagraph"/>
        <w:numPr>
          <w:ilvl w:val="0"/>
          <w:numId w:val="2"/>
        </w:numPr>
      </w:pPr>
      <w:r>
        <w:t xml:space="preserve">Great Wall of China: </w:t>
      </w:r>
      <w:hyperlink r:id="rId18" w:history="1">
        <w:r w:rsidR="00A15A1C" w:rsidRPr="00A15A1C">
          <w:rPr>
            <w:color w:val="0000FF"/>
            <w:u w:val="single"/>
          </w:rPr>
          <w:t>https://kids.kiddle.co/Great_Wall_of_China</w:t>
        </w:r>
      </w:hyperlink>
    </w:p>
    <w:p w:rsidR="00A15A1C" w:rsidRDefault="00A15A1C" w:rsidP="009A5355">
      <w:pPr>
        <w:pStyle w:val="ListParagraph"/>
        <w:numPr>
          <w:ilvl w:val="0"/>
          <w:numId w:val="2"/>
        </w:numPr>
      </w:pPr>
      <w:r>
        <w:t xml:space="preserve">Victoria Falls: </w:t>
      </w:r>
      <w:hyperlink r:id="rId19" w:history="1">
        <w:r w:rsidRPr="00A15A1C">
          <w:rPr>
            <w:color w:val="0000FF"/>
            <w:u w:val="single"/>
          </w:rPr>
          <w:t>https://www.zambiatourism.com/destinations/waterfalls/victoria-falls/</w:t>
        </w:r>
      </w:hyperlink>
    </w:p>
    <w:p w:rsidR="00A15A1C" w:rsidRDefault="00A15A1C" w:rsidP="009A5355">
      <w:pPr>
        <w:pStyle w:val="ListParagraph"/>
        <w:numPr>
          <w:ilvl w:val="0"/>
          <w:numId w:val="2"/>
        </w:numPr>
      </w:pPr>
      <w:r>
        <w:t xml:space="preserve">Great Barrier Reef: </w:t>
      </w:r>
      <w:hyperlink r:id="rId20" w:history="1">
        <w:r w:rsidRPr="00A15A1C">
          <w:rPr>
            <w:color w:val="0000FF"/>
            <w:u w:val="single"/>
          </w:rPr>
          <w:t>https://greatbarrierreef.org/</w:t>
        </w:r>
      </w:hyperlink>
      <w:r>
        <w:t xml:space="preserve"> or </w:t>
      </w:r>
      <w:hyperlink r:id="rId21" w:history="1">
        <w:r w:rsidRPr="00A15A1C">
          <w:rPr>
            <w:color w:val="0000FF"/>
            <w:u w:val="single"/>
          </w:rPr>
          <w:t>https://www.barrierreef.org/the-reef</w:t>
        </w:r>
      </w:hyperlink>
    </w:p>
    <w:p w:rsidR="00A15A1C" w:rsidRDefault="00A15A1C" w:rsidP="009A5355">
      <w:pPr>
        <w:pStyle w:val="ListParagraph"/>
        <w:numPr>
          <w:ilvl w:val="0"/>
          <w:numId w:val="2"/>
        </w:numPr>
      </w:pP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: </w:t>
      </w:r>
      <w:hyperlink r:id="rId22" w:history="1">
        <w:r w:rsidRPr="00A15A1C">
          <w:rPr>
            <w:color w:val="0000FF"/>
            <w:u w:val="single"/>
          </w:rPr>
          <w:t>https://www.dkfindout.com/uk/history/mughals/taj-mahal/</w:t>
        </w:r>
      </w:hyperlink>
      <w:r>
        <w:t xml:space="preserve"> and </w:t>
      </w:r>
      <w:hyperlink r:id="rId23" w:history="1">
        <w:r w:rsidRPr="00A15A1C">
          <w:rPr>
            <w:color w:val="0000FF"/>
            <w:u w:val="single"/>
          </w:rPr>
          <w:t>https://kids.britannica.com/kids/article/Taj-Mahal/353834</w:t>
        </w:r>
      </w:hyperlink>
      <w:r>
        <w:t xml:space="preserve"> or </w:t>
      </w:r>
      <w:hyperlink r:id="rId24" w:history="1">
        <w:r w:rsidRPr="00A15A1C">
          <w:rPr>
            <w:color w:val="0000FF"/>
            <w:u w:val="single"/>
          </w:rPr>
          <w:t>https://www.tajmahal.gov.in/</w:t>
        </w:r>
      </w:hyperlink>
    </w:p>
    <w:p w:rsidR="001E1E60" w:rsidRDefault="001E1E60" w:rsidP="009A5355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Colosseum</w:t>
      </w:r>
      <w:proofErr w:type="spellEnd"/>
      <w:r>
        <w:t xml:space="preserve">: </w:t>
      </w:r>
      <w:hyperlink r:id="rId25" w:history="1">
        <w:r w:rsidRPr="001E1E60">
          <w:rPr>
            <w:color w:val="0000FF"/>
            <w:u w:val="single"/>
          </w:rPr>
          <w:t>https://www.natgeokids.com/uk/discover/history/romans/colosseum/</w:t>
        </w:r>
      </w:hyperlink>
      <w:r>
        <w:t xml:space="preserve"> or </w:t>
      </w:r>
      <w:hyperlink r:id="rId26" w:history="1">
        <w:r w:rsidRPr="001E1E60">
          <w:rPr>
            <w:color w:val="0000FF"/>
            <w:u w:val="single"/>
          </w:rPr>
          <w:t>https://rome.mrdonn.org/colosseum.html</w:t>
        </w:r>
      </w:hyperlink>
    </w:p>
    <w:p w:rsidR="001E1E60" w:rsidRDefault="001E1E60" w:rsidP="009A5355">
      <w:pPr>
        <w:pStyle w:val="ListParagraph"/>
        <w:numPr>
          <w:ilvl w:val="0"/>
          <w:numId w:val="2"/>
        </w:numPr>
      </w:pPr>
      <w:r>
        <w:t xml:space="preserve">The Acropolis: </w:t>
      </w:r>
      <w:hyperlink r:id="rId27" w:history="1">
        <w:r w:rsidR="00845511" w:rsidRPr="00845511">
          <w:rPr>
            <w:color w:val="0000FF"/>
            <w:u w:val="single"/>
          </w:rPr>
          <w:t>https://kids.kiddle.co/Acropolis_of_Athens</w:t>
        </w:r>
      </w:hyperlink>
      <w:r>
        <w:t xml:space="preserve"> or </w:t>
      </w:r>
      <w:hyperlink r:id="rId28" w:history="1">
        <w:r w:rsidRPr="001E1E60">
          <w:rPr>
            <w:color w:val="0000FF"/>
            <w:u w:val="single"/>
          </w:rPr>
          <w:t>https://www.historyforkids.net/acropolis.html</w:t>
        </w:r>
      </w:hyperlink>
    </w:p>
    <w:p w:rsidR="00845511" w:rsidRDefault="00845511" w:rsidP="009A5355">
      <w:pPr>
        <w:pStyle w:val="ListParagraph"/>
        <w:numPr>
          <w:ilvl w:val="0"/>
          <w:numId w:val="2"/>
        </w:numPr>
      </w:pPr>
      <w:bookmarkStart w:id="0" w:name="_GoBack"/>
      <w:bookmarkEnd w:id="0"/>
    </w:p>
    <w:p w:rsidR="009A5355" w:rsidRDefault="009A5355"/>
    <w:p w:rsidR="00F649BA" w:rsidRDefault="00F649BA"/>
    <w:p w:rsidR="00F649BA" w:rsidRDefault="00F649BA"/>
    <w:sectPr w:rsidR="00F64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3863"/>
    <w:multiLevelType w:val="hybridMultilevel"/>
    <w:tmpl w:val="F9D2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63612"/>
    <w:multiLevelType w:val="hybridMultilevel"/>
    <w:tmpl w:val="3430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88"/>
    <w:rsid w:val="00046EA1"/>
    <w:rsid w:val="000602F2"/>
    <w:rsid w:val="000D27A8"/>
    <w:rsid w:val="0018157A"/>
    <w:rsid w:val="001E1E60"/>
    <w:rsid w:val="00315823"/>
    <w:rsid w:val="00550188"/>
    <w:rsid w:val="005C1A5D"/>
    <w:rsid w:val="00693F0B"/>
    <w:rsid w:val="00845511"/>
    <w:rsid w:val="00992DE7"/>
    <w:rsid w:val="009A5355"/>
    <w:rsid w:val="00A15A1C"/>
    <w:rsid w:val="00DE2FF7"/>
    <w:rsid w:val="00F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1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5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1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-sparks.com/" TargetMode="External"/><Relationship Id="rId13" Type="http://schemas.openxmlformats.org/officeDocument/2006/relationships/hyperlink" Target="https://www.kew.org/learning/learning-at-home" TargetMode="External"/><Relationship Id="rId18" Type="http://schemas.openxmlformats.org/officeDocument/2006/relationships/hyperlink" Target="https://kids.kiddle.co/Great_Wall_of_China" TargetMode="External"/><Relationship Id="rId26" Type="http://schemas.openxmlformats.org/officeDocument/2006/relationships/hyperlink" Target="https://rome.mrdonn.org/colosseum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arrierreef.org/the-reef" TargetMode="External"/><Relationship Id="rId7" Type="http://schemas.openxmlformats.org/officeDocument/2006/relationships/hyperlink" Target="https://www.cressidacowell.co.uk/cressida-cowell-posts/2020/07/06/cressidas-creativity-summer-camp/" TargetMode="External"/><Relationship Id="rId12" Type="http://schemas.openxmlformats.org/officeDocument/2006/relationships/hyperlink" Target="https://www.english-heritage.org.uk/visit/places/stonehenge/" TargetMode="External"/><Relationship Id="rId17" Type="http://schemas.openxmlformats.org/officeDocument/2006/relationships/hyperlink" Target="https://louvrekids.louvre.fr/" TargetMode="External"/><Relationship Id="rId25" Type="http://schemas.openxmlformats.org/officeDocument/2006/relationships/hyperlink" Target="https://www.natgeokids.com/uk/discover/history/romans/colosseu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te.org.uk/kids/explore/who-is/who-pablo-picasso" TargetMode="External"/><Relationship Id="rId20" Type="http://schemas.openxmlformats.org/officeDocument/2006/relationships/hyperlink" Target="https://greatbarrierreef.or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dcross.org.uk/get-involved/teaching-resources/summer-of-kindness-calendar" TargetMode="External"/><Relationship Id="rId11" Type="http://schemas.openxmlformats.org/officeDocument/2006/relationships/hyperlink" Target="https://www.moma.org/" TargetMode="External"/><Relationship Id="rId24" Type="http://schemas.openxmlformats.org/officeDocument/2006/relationships/hyperlink" Target="https://www.tajmahal.gov.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ellowstone.org/visit-yellowstone-virtually/" TargetMode="External"/><Relationship Id="rId23" Type="http://schemas.openxmlformats.org/officeDocument/2006/relationships/hyperlink" Target="https://kids.britannica.com/kids/article/Taj-Mahal/353834" TargetMode="External"/><Relationship Id="rId28" Type="http://schemas.openxmlformats.org/officeDocument/2006/relationships/hyperlink" Target="https://www.historyforkids.net/acropolis.html" TargetMode="External"/><Relationship Id="rId10" Type="http://schemas.openxmlformats.org/officeDocument/2006/relationships/hyperlink" Target="https://www.toureiffel.paris/en/news/130-years/virtual-tour-eiffel-tower" TargetMode="External"/><Relationship Id="rId19" Type="http://schemas.openxmlformats.org/officeDocument/2006/relationships/hyperlink" Target="https://www.zambiatourism.com/destinations/waterfalls/victoria-fal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trust.org.uk/50-things-to-do" TargetMode="External"/><Relationship Id="rId14" Type="http://schemas.openxmlformats.org/officeDocument/2006/relationships/hyperlink" Target="https://np-plitvicka-jezera.hr/en/" TargetMode="External"/><Relationship Id="rId22" Type="http://schemas.openxmlformats.org/officeDocument/2006/relationships/hyperlink" Target="https://www.dkfindout.com/uk/history/mughals/taj-mahal/" TargetMode="External"/><Relationship Id="rId27" Type="http://schemas.openxmlformats.org/officeDocument/2006/relationships/hyperlink" Target="https://kids.kiddle.co/Acropolis_of_Athen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4</cp:revision>
  <dcterms:created xsi:type="dcterms:W3CDTF">2020-07-13T09:35:00Z</dcterms:created>
  <dcterms:modified xsi:type="dcterms:W3CDTF">2020-07-15T10:20:00Z</dcterms:modified>
</cp:coreProperties>
</file>