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F7" w:rsidRDefault="00F00C73">
      <w:r>
        <w:t>Thursday Fraction Challenge:</w:t>
      </w:r>
    </w:p>
    <w:p w:rsidR="00F00C73" w:rsidRDefault="00F00C73" w:rsidP="00F00C73">
      <w:pPr>
        <w:pStyle w:val="ListParagraph"/>
        <w:numPr>
          <w:ilvl w:val="0"/>
          <w:numId w:val="1"/>
        </w:numPr>
      </w:pPr>
      <w:r>
        <w:t>Six girls share three bars of chocolate equally. Four boys share two bars of chocolate equally. Does each girl get more chocolate, less chocolate or the same amount of chocolate as each boy? Draw a picture to show that your reasoning is correct.</w:t>
      </w:r>
    </w:p>
    <w:p w:rsidR="00F00C73" w:rsidRDefault="00F00C73" w:rsidP="00F00C73">
      <w:pPr>
        <w:pStyle w:val="ListParagraph"/>
        <w:numPr>
          <w:ilvl w:val="0"/>
          <w:numId w:val="1"/>
        </w:numPr>
      </w:pPr>
      <w:r>
        <w:t>Jo ate 1/4 of a pizza and Sam ate 1/</w:t>
      </w:r>
      <w:r>
        <w:t>2 of what was left. Mike ate the rest of the pizza. Draw a diagram to show how much pizza Jo, Sam and Mike each ate.</w:t>
      </w:r>
    </w:p>
    <w:p w:rsidR="00F00C73" w:rsidRDefault="00F00C73" w:rsidP="00F00C73">
      <w:pPr>
        <w:pStyle w:val="ListParagraph"/>
        <w:numPr>
          <w:ilvl w:val="0"/>
          <w:numId w:val="1"/>
        </w:numPr>
      </w:pPr>
      <w:r>
        <w:t>O</w:t>
      </w:r>
      <w:r>
        <w:t>n a number line labelled 0 to 1</w:t>
      </w:r>
      <w:r>
        <w:t xml:space="preserve"> </w:t>
      </w:r>
      <w:r>
        <w:t>(you can draw one), mark 1/</w:t>
      </w:r>
      <w:proofErr w:type="gramStart"/>
      <w:r>
        <w:t>5 ,</w:t>
      </w:r>
      <w:proofErr w:type="gramEnd"/>
      <w:r>
        <w:t xml:space="preserve"> 2/5 and 4/</w:t>
      </w:r>
      <w:r>
        <w:t>5 . On a numb</w:t>
      </w:r>
      <w:r>
        <w:t>er line labelled 0 to 1, mark 1/6 , 1/3 and ½</w:t>
      </w:r>
    </w:p>
    <w:p w:rsidR="00F00C73" w:rsidRDefault="00F00C73" w:rsidP="00F00C73">
      <w:pPr>
        <w:pStyle w:val="ListParagraph"/>
        <w:numPr>
          <w:ilvl w:val="0"/>
          <w:numId w:val="1"/>
        </w:numPr>
      </w:pPr>
      <w:r>
        <w:t>On a numb</w:t>
      </w:r>
      <w:r>
        <w:t>er line labelled 0 to 1, mark 1/</w:t>
      </w:r>
      <w:proofErr w:type="gramStart"/>
      <w:r>
        <w:t>6 ,</w:t>
      </w:r>
      <w:proofErr w:type="gramEnd"/>
      <w:r>
        <w:t xml:space="preserve"> 1/3 and 1/</w:t>
      </w:r>
      <w:r>
        <w:t>2 .</w:t>
      </w:r>
      <w:r>
        <w:t xml:space="preserve"> How big is the interval (gap) from 1/6 to 1/</w:t>
      </w:r>
      <w:proofErr w:type="gramStart"/>
      <w:r>
        <w:t>3 ?</w:t>
      </w:r>
      <w:proofErr w:type="gramEnd"/>
      <w:r>
        <w:t xml:space="preserve"> How big is the interval from 1/6 to 1/</w:t>
      </w:r>
      <w:proofErr w:type="gramStart"/>
      <w:r>
        <w:t>2 ?</w:t>
      </w:r>
      <w:proofErr w:type="gramEnd"/>
    </w:p>
    <w:p w:rsidR="00F00C73" w:rsidRDefault="00F00C73" w:rsidP="00F00C73">
      <w:pPr>
        <w:pStyle w:val="ListParagraph"/>
        <w:numPr>
          <w:ilvl w:val="0"/>
          <w:numId w:val="1"/>
        </w:numPr>
      </w:pPr>
      <w:r>
        <w:t xml:space="preserve">What fraction of the bar does each section represent? </w:t>
      </w:r>
    </w:p>
    <w:tbl>
      <w:tblPr>
        <w:tblStyle w:val="TableGrid"/>
        <w:tblW w:w="0" w:type="auto"/>
        <w:tblInd w:w="720" w:type="dxa"/>
        <w:tblLook w:val="04A0" w:firstRow="1" w:lastRow="0" w:firstColumn="1" w:lastColumn="0" w:noHBand="0" w:noVBand="1"/>
      </w:tblPr>
      <w:tblGrid>
        <w:gridCol w:w="852"/>
        <w:gridCol w:w="853"/>
        <w:gridCol w:w="853"/>
        <w:gridCol w:w="852"/>
        <w:gridCol w:w="852"/>
        <w:gridCol w:w="852"/>
        <w:gridCol w:w="852"/>
        <w:gridCol w:w="852"/>
        <w:gridCol w:w="852"/>
        <w:gridCol w:w="852"/>
      </w:tblGrid>
      <w:tr w:rsidR="00F00C73" w:rsidTr="00F00C73">
        <w:tc>
          <w:tcPr>
            <w:tcW w:w="852" w:type="dxa"/>
          </w:tcPr>
          <w:p w:rsidR="00F00C73" w:rsidRDefault="00F00C73" w:rsidP="00F00C73">
            <w:pPr>
              <w:pStyle w:val="ListParagraph"/>
              <w:ind w:left="0"/>
            </w:pPr>
          </w:p>
        </w:tc>
        <w:tc>
          <w:tcPr>
            <w:tcW w:w="853" w:type="dxa"/>
          </w:tcPr>
          <w:p w:rsidR="00F00C73" w:rsidRDefault="00F00C73" w:rsidP="00F00C73">
            <w:pPr>
              <w:pStyle w:val="ListParagraph"/>
              <w:ind w:left="0"/>
            </w:pPr>
          </w:p>
        </w:tc>
        <w:tc>
          <w:tcPr>
            <w:tcW w:w="853" w:type="dxa"/>
          </w:tcPr>
          <w:p w:rsidR="00F00C73" w:rsidRDefault="00F00C73" w:rsidP="00F00C73">
            <w:pPr>
              <w:pStyle w:val="ListParagraph"/>
              <w:ind w:left="0"/>
            </w:pPr>
          </w:p>
        </w:tc>
        <w:tc>
          <w:tcPr>
            <w:tcW w:w="852" w:type="dxa"/>
          </w:tcPr>
          <w:p w:rsidR="00F00C73" w:rsidRDefault="00F00C73" w:rsidP="00F00C73">
            <w:pPr>
              <w:pStyle w:val="ListParagraph"/>
              <w:ind w:left="0"/>
            </w:pPr>
          </w:p>
        </w:tc>
        <w:tc>
          <w:tcPr>
            <w:tcW w:w="852" w:type="dxa"/>
          </w:tcPr>
          <w:p w:rsidR="00F00C73" w:rsidRDefault="00F00C73" w:rsidP="00F00C73">
            <w:pPr>
              <w:pStyle w:val="ListParagraph"/>
              <w:ind w:left="0"/>
            </w:pPr>
          </w:p>
        </w:tc>
        <w:tc>
          <w:tcPr>
            <w:tcW w:w="852" w:type="dxa"/>
          </w:tcPr>
          <w:p w:rsidR="00F00C73" w:rsidRDefault="00F00C73" w:rsidP="00F00C73">
            <w:pPr>
              <w:pStyle w:val="ListParagraph"/>
              <w:ind w:left="0"/>
            </w:pPr>
          </w:p>
        </w:tc>
        <w:tc>
          <w:tcPr>
            <w:tcW w:w="852" w:type="dxa"/>
          </w:tcPr>
          <w:p w:rsidR="00F00C73" w:rsidRDefault="00F00C73" w:rsidP="00F00C73">
            <w:pPr>
              <w:pStyle w:val="ListParagraph"/>
              <w:ind w:left="0"/>
            </w:pPr>
          </w:p>
        </w:tc>
        <w:tc>
          <w:tcPr>
            <w:tcW w:w="852" w:type="dxa"/>
          </w:tcPr>
          <w:p w:rsidR="00F00C73" w:rsidRDefault="00F00C73" w:rsidP="00F00C73">
            <w:pPr>
              <w:pStyle w:val="ListParagraph"/>
              <w:ind w:left="0"/>
            </w:pPr>
          </w:p>
        </w:tc>
        <w:tc>
          <w:tcPr>
            <w:tcW w:w="852" w:type="dxa"/>
          </w:tcPr>
          <w:p w:rsidR="00F00C73" w:rsidRDefault="00F00C73" w:rsidP="00F00C73">
            <w:pPr>
              <w:pStyle w:val="ListParagraph"/>
              <w:ind w:left="0"/>
            </w:pPr>
          </w:p>
        </w:tc>
        <w:tc>
          <w:tcPr>
            <w:tcW w:w="852" w:type="dxa"/>
          </w:tcPr>
          <w:p w:rsidR="00F00C73" w:rsidRDefault="00F00C73" w:rsidP="00F00C73">
            <w:pPr>
              <w:pStyle w:val="ListParagraph"/>
              <w:ind w:left="0"/>
            </w:pPr>
          </w:p>
        </w:tc>
      </w:tr>
    </w:tbl>
    <w:p w:rsidR="00F00C73" w:rsidRDefault="00F00C73" w:rsidP="00F00C73">
      <w:pPr>
        <w:pStyle w:val="ListParagraph"/>
      </w:pPr>
    </w:p>
    <w:p w:rsidR="00F00C73" w:rsidRDefault="00F00C73" w:rsidP="00F00C73">
      <w:pPr>
        <w:pStyle w:val="ListParagraph"/>
      </w:pPr>
      <w:r>
        <w:t>Draw two more bars of the same size and divide one into eighths and the other into sixths. Which number is greater, a tenth, an eighth or a sixth? How do the bars help you to explain your reasoning?</w:t>
      </w:r>
    </w:p>
    <w:p w:rsidR="00F00C73" w:rsidRDefault="00F00C73" w:rsidP="00F00C73">
      <w:pPr>
        <w:pStyle w:val="ListParagraph"/>
        <w:numPr>
          <w:ilvl w:val="0"/>
          <w:numId w:val="1"/>
        </w:numPr>
      </w:pPr>
      <w:r>
        <w:t xml:space="preserve">Fill in the numerators to make the answer less than 1. Find three different ways to complete the calculation. </w:t>
      </w:r>
    </w:p>
    <w:p w:rsidR="00F00C73" w:rsidRDefault="00F00C73" w:rsidP="00F00C73">
      <w:pPr>
        <w:pStyle w:val="ListParagraph"/>
      </w:pPr>
      <w:r>
        <w:t>_        _       _</w:t>
      </w:r>
    </w:p>
    <w:p w:rsidR="00F00C73" w:rsidRDefault="00F00C73" w:rsidP="00F00C73">
      <w:pPr>
        <w:pStyle w:val="ListParagraph"/>
      </w:pPr>
      <w:r>
        <w:t xml:space="preserve">8   </w:t>
      </w:r>
      <w:r>
        <w:t>+</w:t>
      </w:r>
      <w:r>
        <w:t xml:space="preserve">  </w:t>
      </w:r>
      <w:r>
        <w:t xml:space="preserve"> </w:t>
      </w:r>
      <w:proofErr w:type="gramStart"/>
      <w:r>
        <w:t xml:space="preserve">8  </w:t>
      </w:r>
      <w:r>
        <w:t>=</w:t>
      </w:r>
      <w:proofErr w:type="gramEnd"/>
      <w:r>
        <w:t xml:space="preserve">  8</w:t>
      </w:r>
    </w:p>
    <w:p w:rsidR="00F00C73" w:rsidRDefault="00F00C73" w:rsidP="00F00C73">
      <w:pPr>
        <w:pStyle w:val="ListParagraph"/>
      </w:pPr>
      <w:bookmarkStart w:id="0" w:name="_GoBack"/>
      <w:bookmarkEnd w:id="0"/>
    </w:p>
    <w:sectPr w:rsidR="00F00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C7C8D"/>
    <w:multiLevelType w:val="hybridMultilevel"/>
    <w:tmpl w:val="C74416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73"/>
    <w:rsid w:val="00046EA1"/>
    <w:rsid w:val="000602F2"/>
    <w:rsid w:val="005C1A5D"/>
    <w:rsid w:val="00693F0B"/>
    <w:rsid w:val="00DE2FF7"/>
    <w:rsid w:val="00F00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C73"/>
    <w:pPr>
      <w:ind w:left="720"/>
      <w:contextualSpacing/>
    </w:pPr>
  </w:style>
  <w:style w:type="table" w:styleId="TableGrid">
    <w:name w:val="Table Grid"/>
    <w:basedOn w:val="TableNormal"/>
    <w:uiPriority w:val="59"/>
    <w:rsid w:val="00F00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C73"/>
    <w:pPr>
      <w:ind w:left="720"/>
      <w:contextualSpacing/>
    </w:pPr>
  </w:style>
  <w:style w:type="table" w:styleId="TableGrid">
    <w:name w:val="Table Grid"/>
    <w:basedOn w:val="TableNormal"/>
    <w:uiPriority w:val="59"/>
    <w:rsid w:val="00F00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956</Characters>
  <Application>Microsoft Office Word</Application>
  <DocSecurity>0</DocSecurity>
  <Lines>7</Lines>
  <Paragraphs>2</Paragraphs>
  <ScaleCrop>false</ScaleCrop>
  <Company>Microsoft</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Manners</dc:creator>
  <cp:lastModifiedBy>Emily Manners</cp:lastModifiedBy>
  <cp:revision>1</cp:revision>
  <dcterms:created xsi:type="dcterms:W3CDTF">2020-05-29T13:41:00Z</dcterms:created>
  <dcterms:modified xsi:type="dcterms:W3CDTF">2020-05-29T13:50:00Z</dcterms:modified>
</cp:coreProperties>
</file>