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F63799" w:rsidP="00A6754C">
      <w:pPr>
        <w:jc w:val="center"/>
        <w:rPr>
          <w:b/>
          <w:sz w:val="28"/>
          <w:szCs w:val="28"/>
          <w:u w:val="single"/>
        </w:rPr>
      </w:pPr>
      <w:r>
        <w:rPr>
          <w:b/>
          <w:sz w:val="28"/>
          <w:szCs w:val="28"/>
          <w:u w:val="single"/>
        </w:rPr>
        <w:t xml:space="preserve">Year 2 Weekly </w:t>
      </w:r>
      <w:r w:rsidR="00884AE8">
        <w:rPr>
          <w:b/>
          <w:sz w:val="28"/>
          <w:szCs w:val="28"/>
          <w:u w:val="single"/>
        </w:rPr>
        <w:t xml:space="preserve">English </w:t>
      </w:r>
      <w:r w:rsidR="00A6754C" w:rsidRPr="00A6754C">
        <w:rPr>
          <w:b/>
          <w:sz w:val="28"/>
          <w:szCs w:val="28"/>
          <w:u w:val="single"/>
        </w:rPr>
        <w:t xml:space="preserve">Activities </w:t>
      </w:r>
    </w:p>
    <w:p w:rsidR="00AA2C3B" w:rsidRDefault="00336D7E" w:rsidP="00A6754C">
      <w:pPr>
        <w:jc w:val="center"/>
        <w:rPr>
          <w:sz w:val="28"/>
          <w:szCs w:val="28"/>
        </w:rPr>
      </w:pPr>
      <w:r>
        <w:rPr>
          <w:sz w:val="28"/>
          <w:szCs w:val="28"/>
        </w:rPr>
        <w:t>Week Beginning 16</w:t>
      </w:r>
      <w:r w:rsidRPr="00336D7E">
        <w:rPr>
          <w:sz w:val="28"/>
          <w:szCs w:val="28"/>
          <w:vertAlign w:val="superscript"/>
        </w:rPr>
        <w:t>th</w:t>
      </w:r>
      <w:r w:rsidR="00C67C38">
        <w:rPr>
          <w:sz w:val="28"/>
          <w:szCs w:val="28"/>
        </w:rPr>
        <w:t xml:space="preserve"> </w:t>
      </w:r>
      <w:r w:rsidR="00A6754C" w:rsidRPr="00A6754C">
        <w:rPr>
          <w:sz w:val="28"/>
          <w:szCs w:val="28"/>
        </w:rPr>
        <w:t>June 2020</w:t>
      </w:r>
    </w:p>
    <w:tbl>
      <w:tblPr>
        <w:tblStyle w:val="TableGrid"/>
        <w:tblW w:w="0" w:type="auto"/>
        <w:tblLook w:val="04A0" w:firstRow="1" w:lastRow="0" w:firstColumn="1" w:lastColumn="0" w:noHBand="0" w:noVBand="1"/>
      </w:tblPr>
      <w:tblGrid>
        <w:gridCol w:w="2405"/>
        <w:gridCol w:w="6611"/>
      </w:tblGrid>
      <w:tr w:rsidR="00A6754C" w:rsidTr="00A6754C">
        <w:tc>
          <w:tcPr>
            <w:tcW w:w="2405" w:type="dxa"/>
          </w:tcPr>
          <w:p w:rsidR="00A6754C" w:rsidRDefault="00A6754C" w:rsidP="00A6754C">
            <w:pPr>
              <w:jc w:val="center"/>
              <w:rPr>
                <w:sz w:val="28"/>
                <w:szCs w:val="28"/>
              </w:rPr>
            </w:pPr>
            <w:r>
              <w:rPr>
                <w:sz w:val="28"/>
                <w:szCs w:val="28"/>
              </w:rPr>
              <w:t>Monday</w:t>
            </w:r>
          </w:p>
        </w:tc>
        <w:tc>
          <w:tcPr>
            <w:tcW w:w="6611" w:type="dxa"/>
          </w:tcPr>
          <w:p w:rsidR="00E30C9B" w:rsidRDefault="00336D7E" w:rsidP="00C67C38">
            <w:pPr>
              <w:rPr>
                <w:sz w:val="28"/>
                <w:szCs w:val="28"/>
              </w:rPr>
            </w:pPr>
            <w:r>
              <w:rPr>
                <w:sz w:val="28"/>
                <w:szCs w:val="28"/>
              </w:rPr>
              <w:t>Read the fact file all about ‘Wombats’ What did the children learn about wombats? What did they think the most interesting fact was? Using the power point, children should try and answer the questions about wombats. They can refer back to the fact file to help them if they cannot remember an answer.</w:t>
            </w:r>
          </w:p>
        </w:tc>
      </w:tr>
      <w:tr w:rsidR="00A6754C" w:rsidTr="00A6754C">
        <w:tc>
          <w:tcPr>
            <w:tcW w:w="2405" w:type="dxa"/>
          </w:tcPr>
          <w:p w:rsidR="00A6754C" w:rsidRDefault="00A6754C" w:rsidP="00A6754C">
            <w:pPr>
              <w:jc w:val="center"/>
              <w:rPr>
                <w:sz w:val="28"/>
                <w:szCs w:val="28"/>
              </w:rPr>
            </w:pPr>
            <w:r>
              <w:rPr>
                <w:sz w:val="28"/>
                <w:szCs w:val="28"/>
              </w:rPr>
              <w:t>Tuesday</w:t>
            </w:r>
          </w:p>
        </w:tc>
        <w:tc>
          <w:tcPr>
            <w:tcW w:w="6611" w:type="dxa"/>
          </w:tcPr>
          <w:p w:rsidR="00336D7E" w:rsidRDefault="00336D7E" w:rsidP="00A33AE6">
            <w:pPr>
              <w:rPr>
                <w:sz w:val="28"/>
                <w:szCs w:val="28"/>
              </w:rPr>
            </w:pPr>
            <w:r>
              <w:rPr>
                <w:sz w:val="28"/>
                <w:szCs w:val="28"/>
              </w:rPr>
              <w:t xml:space="preserve">Children should listen to ‘The Diary of a Wombat’ using the following link: </w:t>
            </w:r>
            <w:hyperlink r:id="rId4" w:history="1">
              <w:r w:rsidRPr="00BB6B84">
                <w:rPr>
                  <w:rStyle w:val="Hyperlink"/>
                  <w:sz w:val="28"/>
                  <w:szCs w:val="28"/>
                </w:rPr>
                <w:t>https://www.youtube.com/watch?v=7qMMhJ4iiu8</w:t>
              </w:r>
            </w:hyperlink>
          </w:p>
          <w:p w:rsidR="00A6754C" w:rsidRDefault="00336D7E" w:rsidP="00336D7E">
            <w:pPr>
              <w:rPr>
                <w:sz w:val="28"/>
                <w:szCs w:val="28"/>
              </w:rPr>
            </w:pPr>
            <w:r>
              <w:rPr>
                <w:sz w:val="28"/>
                <w:szCs w:val="28"/>
              </w:rPr>
              <w:t>What type of writing is this? Agree with the children that it is a story and it is written like a diary entry. Discuss how the diary entry is written from the point of view of the wombat. Using the different pictures from the story, can the children write a sentence to go with each one to show what the wombat might be thinking and feeling? Would the family be thinking and feeling the same? No! Can the children then write a sentence to go with the pictures to show how the family would feel about the same situation?</w:t>
            </w:r>
            <w:r w:rsidR="00BE470E">
              <w:rPr>
                <w:sz w:val="28"/>
                <w:szCs w:val="28"/>
              </w:rPr>
              <w:t xml:space="preserve"> Children can record their sentences in their exercise books.</w:t>
            </w:r>
          </w:p>
        </w:tc>
      </w:tr>
      <w:tr w:rsidR="00A6754C" w:rsidTr="00A6754C">
        <w:tc>
          <w:tcPr>
            <w:tcW w:w="2405" w:type="dxa"/>
          </w:tcPr>
          <w:p w:rsidR="00A6754C" w:rsidRDefault="00A6754C" w:rsidP="00A6754C">
            <w:pPr>
              <w:jc w:val="center"/>
              <w:rPr>
                <w:sz w:val="28"/>
                <w:szCs w:val="28"/>
              </w:rPr>
            </w:pPr>
            <w:r>
              <w:rPr>
                <w:sz w:val="28"/>
                <w:szCs w:val="28"/>
              </w:rPr>
              <w:t>Wednesday</w:t>
            </w:r>
          </w:p>
        </w:tc>
        <w:tc>
          <w:tcPr>
            <w:tcW w:w="6611" w:type="dxa"/>
          </w:tcPr>
          <w:p w:rsidR="00C67C38" w:rsidRDefault="00C67C38" w:rsidP="00583AAE">
            <w:pPr>
              <w:rPr>
                <w:sz w:val="28"/>
                <w:szCs w:val="28"/>
              </w:rPr>
            </w:pPr>
            <w:r>
              <w:rPr>
                <w:sz w:val="28"/>
                <w:szCs w:val="28"/>
              </w:rPr>
              <w:t>Re-</w:t>
            </w:r>
            <w:r w:rsidR="00ED1620">
              <w:rPr>
                <w:sz w:val="28"/>
                <w:szCs w:val="28"/>
              </w:rPr>
              <w:t>watch ‘The Diary of a Wombat’. Using the power point to help, discuss with the children the difference between the simple past tense and the progressive past tense. We have looked at this in school but a long time ago now so they may have forgotten! Look at the simple past tense sentences that the wombat’s diary is written in. Can the children re-write the sentences so they are in the past tense progressive form instead?</w:t>
            </w:r>
            <w:r w:rsidR="00BE470E">
              <w:rPr>
                <w:sz w:val="28"/>
                <w:szCs w:val="28"/>
              </w:rPr>
              <w:t xml:space="preserve"> Children can re-write them straight into their exercise books.</w:t>
            </w:r>
          </w:p>
        </w:tc>
      </w:tr>
      <w:tr w:rsidR="00A6754C" w:rsidTr="00A6754C">
        <w:tc>
          <w:tcPr>
            <w:tcW w:w="2405" w:type="dxa"/>
          </w:tcPr>
          <w:p w:rsidR="00A6754C" w:rsidRDefault="00A6754C" w:rsidP="00A6754C">
            <w:pPr>
              <w:jc w:val="center"/>
              <w:rPr>
                <w:sz w:val="28"/>
                <w:szCs w:val="28"/>
              </w:rPr>
            </w:pPr>
            <w:r>
              <w:rPr>
                <w:sz w:val="28"/>
                <w:szCs w:val="28"/>
              </w:rPr>
              <w:t>Thursday</w:t>
            </w:r>
          </w:p>
        </w:tc>
        <w:tc>
          <w:tcPr>
            <w:tcW w:w="6611" w:type="dxa"/>
          </w:tcPr>
          <w:p w:rsidR="00A6754C" w:rsidRDefault="00ED1620" w:rsidP="00587127">
            <w:pPr>
              <w:rPr>
                <w:sz w:val="28"/>
                <w:szCs w:val="28"/>
              </w:rPr>
            </w:pPr>
            <w:r>
              <w:rPr>
                <w:sz w:val="28"/>
                <w:szCs w:val="28"/>
              </w:rPr>
              <w:t xml:space="preserve">We are going to write our own versions of a page from ‘The Diary of a Wombat’ and today we are going to start by planning out of story. The children should use the planning template </w:t>
            </w:r>
            <w:r w:rsidR="00F00B66">
              <w:rPr>
                <w:sz w:val="28"/>
                <w:szCs w:val="28"/>
              </w:rPr>
              <w:t xml:space="preserve">on the power point </w:t>
            </w:r>
            <w:r>
              <w:rPr>
                <w:sz w:val="28"/>
                <w:szCs w:val="28"/>
              </w:rPr>
              <w:t xml:space="preserve">to help them plan out their ideas into their exercise book. </w:t>
            </w:r>
            <w:r w:rsidR="00BE470E">
              <w:rPr>
                <w:sz w:val="28"/>
                <w:szCs w:val="28"/>
              </w:rPr>
              <w:t xml:space="preserve">They should remember to include the animal they are going to write about, the day of the week their diary entry is </w:t>
            </w:r>
            <w:r w:rsidR="00BE470E">
              <w:rPr>
                <w:sz w:val="28"/>
                <w:szCs w:val="28"/>
              </w:rPr>
              <w:lastRenderedPageBreak/>
              <w:t xml:space="preserve">on and 3 funny things that the animal might do that day. </w:t>
            </w:r>
          </w:p>
        </w:tc>
      </w:tr>
      <w:tr w:rsidR="00A6754C" w:rsidTr="00A6754C">
        <w:tc>
          <w:tcPr>
            <w:tcW w:w="2405" w:type="dxa"/>
          </w:tcPr>
          <w:p w:rsidR="00A6754C" w:rsidRDefault="00A6754C" w:rsidP="00A6754C">
            <w:pPr>
              <w:jc w:val="center"/>
              <w:rPr>
                <w:sz w:val="28"/>
                <w:szCs w:val="28"/>
              </w:rPr>
            </w:pPr>
            <w:r>
              <w:rPr>
                <w:sz w:val="28"/>
                <w:szCs w:val="28"/>
              </w:rPr>
              <w:lastRenderedPageBreak/>
              <w:t>Friday</w:t>
            </w:r>
          </w:p>
        </w:tc>
        <w:tc>
          <w:tcPr>
            <w:tcW w:w="6611" w:type="dxa"/>
          </w:tcPr>
          <w:p w:rsidR="00A6754C" w:rsidRDefault="00587127" w:rsidP="00A77A64">
            <w:pPr>
              <w:rPr>
                <w:sz w:val="28"/>
                <w:szCs w:val="28"/>
              </w:rPr>
            </w:pPr>
            <w:r>
              <w:rPr>
                <w:sz w:val="28"/>
                <w:szCs w:val="28"/>
              </w:rPr>
              <w:t xml:space="preserve">Using the power point, </w:t>
            </w:r>
            <w:r w:rsidR="00F00B66">
              <w:rPr>
                <w:sz w:val="28"/>
                <w:szCs w:val="28"/>
              </w:rPr>
              <w:t>read the example of the diary entry for a cheeky kangaroo. Who gets into more trouble the wombat or the kangaroo? Children should use the example and their plan from yesterday to help them write out their own diary entry for a cheeky animal today. Children should add a picture of the animal to their diary entry as well. I would lo</w:t>
            </w:r>
            <w:r w:rsidR="00A77A64">
              <w:rPr>
                <w:sz w:val="28"/>
                <w:szCs w:val="28"/>
              </w:rPr>
              <w:t>ve a picture of some of these so I can</w:t>
            </w:r>
            <w:r w:rsidR="00F00B66">
              <w:rPr>
                <w:sz w:val="28"/>
                <w:szCs w:val="28"/>
              </w:rPr>
              <w:t xml:space="preserve"> share </w:t>
            </w:r>
            <w:r w:rsidR="00A77A64">
              <w:rPr>
                <w:sz w:val="28"/>
                <w:szCs w:val="28"/>
              </w:rPr>
              <w:t xml:space="preserve">them </w:t>
            </w:r>
            <w:r w:rsidR="00F00B66">
              <w:rPr>
                <w:sz w:val="28"/>
                <w:szCs w:val="28"/>
              </w:rPr>
              <w:t>on the school blog</w:t>
            </w:r>
            <w:bookmarkStart w:id="0" w:name="_GoBack"/>
            <w:bookmarkEnd w:id="0"/>
            <w:r w:rsidR="00F00B66">
              <w:rPr>
                <w:sz w:val="28"/>
                <w:szCs w:val="28"/>
              </w:rPr>
              <w:t xml:space="preserve">! </w:t>
            </w:r>
          </w:p>
        </w:tc>
      </w:tr>
    </w:tbl>
    <w:p w:rsidR="00A6754C" w:rsidRPr="00A6754C" w:rsidRDefault="00A6754C" w:rsidP="00A6754C">
      <w:pPr>
        <w:jc w:val="center"/>
        <w:rPr>
          <w:sz w:val="28"/>
          <w:szCs w:val="28"/>
        </w:rPr>
      </w:pPr>
    </w:p>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1B2020"/>
    <w:rsid w:val="00321070"/>
    <w:rsid w:val="0032735E"/>
    <w:rsid w:val="00336D7E"/>
    <w:rsid w:val="00583AAE"/>
    <w:rsid w:val="00587127"/>
    <w:rsid w:val="0066270E"/>
    <w:rsid w:val="00721BD2"/>
    <w:rsid w:val="00791DB1"/>
    <w:rsid w:val="00884AE8"/>
    <w:rsid w:val="0090441C"/>
    <w:rsid w:val="00A33AE6"/>
    <w:rsid w:val="00A6754C"/>
    <w:rsid w:val="00A77A64"/>
    <w:rsid w:val="00AA2C3B"/>
    <w:rsid w:val="00AA3CA0"/>
    <w:rsid w:val="00BE470E"/>
    <w:rsid w:val="00BF1A6B"/>
    <w:rsid w:val="00C67C38"/>
    <w:rsid w:val="00E30C9B"/>
    <w:rsid w:val="00ED1620"/>
    <w:rsid w:val="00F00B66"/>
    <w:rsid w:val="00F63799"/>
    <w:rsid w:val="00FC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qMMhJ4ii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7</cp:revision>
  <dcterms:created xsi:type="dcterms:W3CDTF">2020-06-15T12:14:00Z</dcterms:created>
  <dcterms:modified xsi:type="dcterms:W3CDTF">2020-06-15T14:03:00Z</dcterms:modified>
</cp:coreProperties>
</file>