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F8" w:rsidRDefault="008632F8" w:rsidP="00412352">
      <w:pPr>
        <w:pStyle w:val="NoSpacing"/>
      </w:pPr>
    </w:p>
    <w:p w:rsidR="00412352" w:rsidRDefault="00412352" w:rsidP="00412352">
      <w:pPr>
        <w:pStyle w:val="NoSpacing"/>
      </w:pPr>
    </w:p>
    <w:p w:rsidR="00412352" w:rsidRDefault="00412352" w:rsidP="00412352">
      <w:pPr>
        <w:pStyle w:val="NoSpacing"/>
      </w:pPr>
    </w:p>
    <w:p w:rsidR="00412352" w:rsidRDefault="00412352" w:rsidP="00412352">
      <w:pPr>
        <w:pStyle w:val="NoSpacing"/>
      </w:pPr>
    </w:p>
    <w:p w:rsidR="00412352" w:rsidRDefault="00412352" w:rsidP="00412352">
      <w:pPr>
        <w:pStyle w:val="NoSpacing"/>
      </w:pPr>
    </w:p>
    <w:p w:rsidR="00412352" w:rsidRDefault="00412352" w:rsidP="00412352">
      <w:pPr>
        <w:pStyle w:val="NoSpacing"/>
      </w:pPr>
      <w:r>
        <w:t>Recipient</w:t>
      </w:r>
    </w:p>
    <w:p w:rsidR="008632F8" w:rsidRDefault="00412352" w:rsidP="00412352">
      <w:pPr>
        <w:pStyle w:val="NoSpacing"/>
      </w:pPr>
      <w:r>
        <w:t>Address 1</w:t>
      </w:r>
    </w:p>
    <w:p w:rsidR="00412352" w:rsidRDefault="00412352" w:rsidP="00412352">
      <w:pPr>
        <w:pStyle w:val="NoSpacing"/>
      </w:pPr>
      <w:r>
        <w:t>Address 2</w:t>
      </w:r>
    </w:p>
    <w:p w:rsidR="00412352" w:rsidRDefault="00412352" w:rsidP="00412352">
      <w:pPr>
        <w:pStyle w:val="NoSpacing"/>
      </w:pPr>
      <w:r>
        <w:t>Town/City</w:t>
      </w:r>
    </w:p>
    <w:p w:rsidR="00412352" w:rsidRDefault="00412352" w:rsidP="00412352">
      <w:pPr>
        <w:pStyle w:val="NoSpacing"/>
      </w:pPr>
      <w:r>
        <w:t>Postcode</w:t>
      </w:r>
    </w:p>
    <w:p w:rsidR="008632F8" w:rsidRDefault="008632F8" w:rsidP="00412352">
      <w:pPr>
        <w:pStyle w:val="NoSpacing"/>
      </w:pPr>
    </w:p>
    <w:p w:rsidR="008632F8" w:rsidRDefault="008632F8" w:rsidP="00412352">
      <w:pPr>
        <w:pStyle w:val="NoSpacing"/>
      </w:pPr>
    </w:p>
    <w:p w:rsidR="00412352" w:rsidRDefault="00412352" w:rsidP="00412352">
      <w:pPr>
        <w:pStyle w:val="NoSpacing"/>
      </w:pPr>
      <w:r>
        <w:t>Date</w:t>
      </w:r>
    </w:p>
    <w:p w:rsidR="00412352" w:rsidRDefault="00412352" w:rsidP="00412352">
      <w:pPr>
        <w:pStyle w:val="NoSpacing"/>
      </w:pPr>
    </w:p>
    <w:p w:rsidR="00412352" w:rsidRDefault="00412352" w:rsidP="00412352">
      <w:pPr>
        <w:pStyle w:val="NoSpacing"/>
      </w:pPr>
    </w:p>
    <w:p w:rsidR="00FB6DD7" w:rsidRDefault="00B377DE" w:rsidP="00B377DE">
      <w:pPr>
        <w:pStyle w:val="NoSpacing"/>
      </w:pPr>
      <w:r>
        <w:t>Dear</w:t>
      </w:r>
    </w:p>
    <w:p w:rsidR="00DD333E" w:rsidRDefault="00DD333E" w:rsidP="00B377DE">
      <w:pPr>
        <w:pStyle w:val="NoSpacing"/>
      </w:pPr>
    </w:p>
    <w:p w:rsidR="00F01078" w:rsidRPr="00F01078" w:rsidRDefault="00E66C52" w:rsidP="00B377DE">
      <w:pPr>
        <w:pStyle w:val="NoSpacing"/>
        <w:rPr>
          <w:b/>
        </w:rPr>
      </w:pPr>
      <w:r>
        <w:rPr>
          <w:b/>
        </w:rPr>
        <w:t>Work Experience Week: Monday 6</w:t>
      </w:r>
      <w:r w:rsidRPr="00E66C52">
        <w:rPr>
          <w:b/>
          <w:vertAlign w:val="superscript"/>
        </w:rPr>
        <w:t>th</w:t>
      </w:r>
      <w:r>
        <w:rPr>
          <w:b/>
        </w:rPr>
        <w:t xml:space="preserve"> </w:t>
      </w:r>
      <w:r w:rsidR="00F01078" w:rsidRPr="00F01078">
        <w:rPr>
          <w:b/>
        </w:rPr>
        <w:t>– Friday</w:t>
      </w:r>
      <w:r>
        <w:rPr>
          <w:b/>
        </w:rPr>
        <w:t xml:space="preserve"> 10</w:t>
      </w:r>
      <w:r w:rsidRPr="00E66C52">
        <w:rPr>
          <w:b/>
          <w:vertAlign w:val="superscript"/>
        </w:rPr>
        <w:t>th</w:t>
      </w:r>
      <w:r>
        <w:rPr>
          <w:b/>
        </w:rPr>
        <w:t xml:space="preserve"> </w:t>
      </w:r>
      <w:r w:rsidR="00F01078" w:rsidRPr="00F01078">
        <w:rPr>
          <w:b/>
        </w:rPr>
        <w:t>July</w:t>
      </w:r>
      <w:r>
        <w:rPr>
          <w:b/>
        </w:rPr>
        <w:t xml:space="preserve"> 2020</w:t>
      </w:r>
      <w:bookmarkStart w:id="0" w:name="_GoBack"/>
      <w:bookmarkEnd w:id="0"/>
    </w:p>
    <w:p w:rsidR="00F01078" w:rsidRDefault="00F01078" w:rsidP="00B377DE">
      <w:pPr>
        <w:pStyle w:val="NoSpacing"/>
      </w:pPr>
    </w:p>
    <w:p w:rsidR="00F01078" w:rsidRDefault="00F01078" w:rsidP="00B377DE">
      <w:pPr>
        <w:pStyle w:val="NoSpacing"/>
      </w:pPr>
      <w:r>
        <w:t>Thank you for spending the time talking to me recentl</w:t>
      </w:r>
      <w:r w:rsidR="00801CE0">
        <w:t xml:space="preserve">y </w:t>
      </w:r>
      <w:r w:rsidR="00801CE0" w:rsidRPr="00801CE0">
        <w:rPr>
          <w:b/>
        </w:rPr>
        <w:t>– if appropriate</w:t>
      </w:r>
    </w:p>
    <w:p w:rsidR="00801CE0" w:rsidRDefault="00801CE0" w:rsidP="00B377DE">
      <w:pPr>
        <w:pStyle w:val="NoSpacing"/>
      </w:pPr>
    </w:p>
    <w:p w:rsidR="00DD333E" w:rsidRDefault="00DD333E" w:rsidP="00B377DE">
      <w:pPr>
        <w:pStyle w:val="NoSpacing"/>
      </w:pPr>
      <w:r>
        <w:t>Please find enclosed my Curriculum Vitae for</w:t>
      </w:r>
      <w:r w:rsidR="00F01078">
        <w:t xml:space="preserve"> a work experience placement at……………………</w:t>
      </w:r>
      <w:r>
        <w:t xml:space="preserve">   </w:t>
      </w:r>
      <w:r w:rsidR="00F01078">
        <w:t xml:space="preserve">                               </w:t>
      </w:r>
    </w:p>
    <w:p w:rsidR="00DD333E" w:rsidRDefault="00DD333E" w:rsidP="00B377DE">
      <w:pPr>
        <w:pStyle w:val="NoSpacing"/>
      </w:pPr>
    </w:p>
    <w:p w:rsidR="00DD333E" w:rsidRDefault="00F01078" w:rsidP="00B377DE">
      <w:pPr>
        <w:pStyle w:val="NoSpacing"/>
      </w:pPr>
      <w:r>
        <w:t>I am interested in working at…………………………………as……………………………..</w:t>
      </w:r>
    </w:p>
    <w:p w:rsidR="00F01078" w:rsidRDefault="00F01078" w:rsidP="00B377DE">
      <w:pPr>
        <w:pStyle w:val="NoSpacing"/>
      </w:pPr>
    </w:p>
    <w:p w:rsidR="00F01078" w:rsidRDefault="00F01078" w:rsidP="00B377DE">
      <w:pPr>
        <w:pStyle w:val="NoSpacing"/>
      </w:pPr>
    </w:p>
    <w:p w:rsidR="00DD333E" w:rsidRDefault="00DD333E" w:rsidP="00B377DE">
      <w:pPr>
        <w:pStyle w:val="NoSpacing"/>
      </w:pPr>
    </w:p>
    <w:p w:rsidR="00F01078" w:rsidRDefault="00F01078" w:rsidP="00B377DE">
      <w:pPr>
        <w:pStyle w:val="NoSpacing"/>
      </w:pPr>
    </w:p>
    <w:p w:rsidR="00F01078" w:rsidRDefault="00F01078" w:rsidP="00B377DE">
      <w:pPr>
        <w:pStyle w:val="NoSpacing"/>
      </w:pPr>
      <w:r>
        <w:t>I have a ………………………………..personality which leads to…………………………..</w:t>
      </w:r>
    </w:p>
    <w:p w:rsidR="00801CE0" w:rsidRDefault="00801CE0" w:rsidP="00B377DE">
      <w:pPr>
        <w:pStyle w:val="NoSpacing"/>
      </w:pPr>
    </w:p>
    <w:p w:rsidR="00801CE0" w:rsidRDefault="00801CE0" w:rsidP="00B377DE">
      <w:pPr>
        <w:pStyle w:val="NoSpacing"/>
      </w:pPr>
    </w:p>
    <w:p w:rsidR="00801CE0" w:rsidRDefault="00801CE0" w:rsidP="00B377DE">
      <w:pPr>
        <w:pStyle w:val="NoSpacing"/>
      </w:pPr>
      <w:r>
        <w:t>My interest are….</w:t>
      </w:r>
    </w:p>
    <w:p w:rsidR="00801CE0" w:rsidRDefault="00801CE0" w:rsidP="00B377DE">
      <w:pPr>
        <w:pStyle w:val="NoSpacing"/>
      </w:pPr>
      <w:r>
        <w:t>I volunteer for……..</w:t>
      </w:r>
    </w:p>
    <w:p w:rsidR="00801CE0" w:rsidRDefault="00801CE0" w:rsidP="00B377DE">
      <w:pPr>
        <w:pStyle w:val="NoSpacing"/>
      </w:pPr>
      <w:r>
        <w:t>I am a team member of…….</w:t>
      </w:r>
    </w:p>
    <w:p w:rsidR="00F01078" w:rsidRDefault="00F01078" w:rsidP="00B377DE">
      <w:pPr>
        <w:pStyle w:val="NoSpacing"/>
      </w:pPr>
    </w:p>
    <w:p w:rsidR="00DD333E" w:rsidRDefault="00DD333E" w:rsidP="00B377DE">
      <w:pPr>
        <w:pStyle w:val="NoSpacing"/>
      </w:pPr>
      <w:r>
        <w:t xml:space="preserve">I do hope my application is successful for this work experience opportunity and enclose the application form that is to be completed at your earliest opportunity, confirming my placement. </w:t>
      </w:r>
    </w:p>
    <w:p w:rsidR="00DD333E" w:rsidRDefault="00DD333E" w:rsidP="00B377DE">
      <w:pPr>
        <w:pStyle w:val="NoSpacing"/>
      </w:pPr>
    </w:p>
    <w:p w:rsidR="00DD333E" w:rsidRDefault="00DD333E" w:rsidP="00B377DE">
      <w:pPr>
        <w:pStyle w:val="NoSpacing"/>
      </w:pPr>
    </w:p>
    <w:p w:rsidR="00DD333E" w:rsidRDefault="00DD333E" w:rsidP="00B377DE">
      <w:pPr>
        <w:pStyle w:val="NoSpacing"/>
      </w:pPr>
    </w:p>
    <w:p w:rsidR="00DD333E" w:rsidRDefault="00DD333E" w:rsidP="00B377DE">
      <w:pPr>
        <w:pStyle w:val="NoSpacing"/>
      </w:pPr>
      <w:r>
        <w:t xml:space="preserve">Kind regards, </w:t>
      </w:r>
    </w:p>
    <w:p w:rsidR="00DD333E" w:rsidRDefault="00DD333E" w:rsidP="00B377DE">
      <w:pPr>
        <w:pStyle w:val="NoSpacing"/>
      </w:pPr>
    </w:p>
    <w:p w:rsidR="00DD333E" w:rsidRDefault="00DD333E" w:rsidP="00B377DE">
      <w:pPr>
        <w:pStyle w:val="NoSpacing"/>
      </w:pPr>
    </w:p>
    <w:p w:rsidR="00F01078" w:rsidRDefault="00F01078" w:rsidP="00B377DE">
      <w:pPr>
        <w:pStyle w:val="NoSpacing"/>
      </w:pPr>
    </w:p>
    <w:p w:rsidR="00F01078" w:rsidRDefault="00F01078" w:rsidP="00B377DE">
      <w:pPr>
        <w:pStyle w:val="NoSpacing"/>
      </w:pPr>
      <w:r>
        <w:t>Name</w:t>
      </w:r>
    </w:p>
    <w:p w:rsidR="00F01078" w:rsidRDefault="00F01078" w:rsidP="00B377DE">
      <w:pPr>
        <w:pStyle w:val="NoSpacing"/>
      </w:pPr>
      <w:r>
        <w:t>Email</w:t>
      </w:r>
    </w:p>
    <w:p w:rsidR="00F01078" w:rsidRPr="00B377DE" w:rsidRDefault="00F01078" w:rsidP="00B377DE">
      <w:pPr>
        <w:pStyle w:val="NoSpacing"/>
      </w:pPr>
      <w:r>
        <w:t>Mobile Number</w:t>
      </w:r>
    </w:p>
    <w:sectPr w:rsidR="00F01078" w:rsidRPr="00B377DE" w:rsidSect="00492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3E" w:rsidRDefault="00DD333E" w:rsidP="008632F8">
      <w:pPr>
        <w:spacing w:after="0" w:line="240" w:lineRule="auto"/>
      </w:pPr>
      <w:r>
        <w:separator/>
      </w:r>
    </w:p>
  </w:endnote>
  <w:endnote w:type="continuationSeparator" w:id="0">
    <w:p w:rsidR="00DD333E" w:rsidRDefault="00DD333E" w:rsidP="0086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EF" w:rsidRDefault="00492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D2" w:rsidRPr="006D510B" w:rsidRDefault="004345D2" w:rsidP="004345D2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22"/>
      </w:rPr>
    </w:pPr>
    <w:r w:rsidRPr="006D510B">
      <w:rPr>
        <w:rFonts w:ascii="Calibri" w:hAnsi="Calibri" w:cs="Calibri"/>
        <w:color w:val="C40E3E"/>
        <w:sz w:val="18"/>
        <w:szCs w:val="22"/>
      </w:rPr>
      <w:t xml:space="preserve">Executive Headteacher </w:t>
    </w:r>
    <w:r w:rsidRPr="006D510B">
      <w:rPr>
        <w:rFonts w:ascii="Calibri" w:hAnsi="Calibri" w:cs="Calibri"/>
        <w:color w:val="C40E3E"/>
        <w:sz w:val="18"/>
        <w:szCs w:val="22"/>
      </w:rPr>
      <w:tab/>
    </w:r>
    <w:r w:rsidRPr="006D510B">
      <w:rPr>
        <w:rFonts w:ascii="Calibri" w:hAnsi="Calibri" w:cs="Calibri"/>
        <w:color w:val="C40E3E"/>
        <w:sz w:val="18"/>
        <w:szCs w:val="22"/>
      </w:rPr>
      <w:tab/>
      <w:t>Associate</w:t>
    </w:r>
    <w:r w:rsidRPr="006D510B">
      <w:rPr>
        <w:rFonts w:ascii="Calibri" w:hAnsi="Calibri" w:cs="Calibri"/>
        <w:b w:val="0"/>
        <w:bCs w:val="0"/>
        <w:color w:val="002664"/>
        <w:sz w:val="18"/>
        <w:szCs w:val="22"/>
      </w:rPr>
      <w:t xml:space="preserve"> </w:t>
    </w:r>
    <w:r w:rsidRPr="006D510B">
      <w:rPr>
        <w:rFonts w:ascii="Calibri" w:hAnsi="Calibri" w:cs="Calibri"/>
        <w:color w:val="C40E3E"/>
        <w:sz w:val="18"/>
        <w:szCs w:val="22"/>
      </w:rPr>
      <w:t>Headteacher</w:t>
    </w:r>
    <w:r w:rsidRPr="006D510B">
      <w:rPr>
        <w:rFonts w:ascii="Calibri" w:hAnsi="Calibri" w:cs="Calibri"/>
        <w:color w:val="C40E3E"/>
        <w:sz w:val="18"/>
        <w:szCs w:val="22"/>
      </w:rPr>
      <w:br/>
    </w:r>
    <w:r w:rsidR="00B377DE">
      <w:rPr>
        <w:rFonts w:ascii="Calibri" w:hAnsi="Calibri" w:cs="Calibri"/>
        <w:bCs w:val="0"/>
        <w:color w:val="002664"/>
        <w:sz w:val="18"/>
        <w:szCs w:val="22"/>
      </w:rPr>
      <w:t>Dame</w:t>
    </w:r>
    <w:r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Pr="006D510B">
      <w:rPr>
        <w:rFonts w:ascii="Calibri" w:hAnsi="Calibri" w:cs="Calibri"/>
        <w:bCs w:val="0"/>
        <w:color w:val="002664"/>
        <w:sz w:val="18"/>
        <w:szCs w:val="22"/>
      </w:rPr>
      <w:t>Alice</w:t>
    </w:r>
    <w:r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Pr="006D510B">
      <w:rPr>
        <w:rFonts w:ascii="Calibri" w:hAnsi="Calibri" w:cs="Calibri"/>
        <w:bCs w:val="0"/>
        <w:color w:val="002664"/>
        <w:sz w:val="18"/>
        <w:szCs w:val="22"/>
      </w:rPr>
      <w:t>Hudson</w:t>
    </w:r>
    <w:r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Pr="006D510B">
      <w:rPr>
        <w:rFonts w:ascii="Calibri" w:hAnsi="Calibri" w:cs="Calibri"/>
        <w:color w:val="C40E3E"/>
        <w:sz w:val="18"/>
        <w:szCs w:val="22"/>
      </w:rPr>
      <w:tab/>
    </w:r>
    <w:r w:rsidRPr="006D510B">
      <w:rPr>
        <w:rFonts w:ascii="Calibri" w:hAnsi="Calibri" w:cs="Calibri"/>
        <w:color w:val="C40E3E"/>
        <w:sz w:val="18"/>
        <w:szCs w:val="22"/>
      </w:rPr>
      <w:tab/>
    </w:r>
    <w:r w:rsidRPr="006D510B">
      <w:rPr>
        <w:rFonts w:ascii="Calibri" w:hAnsi="Calibri" w:cs="Calibri"/>
        <w:bCs w:val="0"/>
        <w:color w:val="002664"/>
        <w:sz w:val="18"/>
        <w:szCs w:val="22"/>
      </w:rPr>
      <w:t xml:space="preserve">Miss Karen Barrie </w:t>
    </w:r>
  </w:p>
  <w:p w:rsidR="004345D2" w:rsidRPr="004036E5" w:rsidRDefault="004345D2" w:rsidP="004345D2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22"/>
        <w:szCs w:val="22"/>
      </w:rPr>
    </w:pPr>
    <w:r>
      <w:rPr>
        <w:rFonts w:ascii="Calibri" w:hAnsi="Calibri" w:cs="Calibri"/>
        <w:noProof/>
        <w:color w:val="C40E3E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3D142" wp14:editId="092FA5F3">
              <wp:simplePos x="0" y="0"/>
              <wp:positionH relativeFrom="column">
                <wp:posOffset>7315</wp:posOffset>
              </wp:positionH>
              <wp:positionV relativeFrom="paragraph">
                <wp:posOffset>77902</wp:posOffset>
              </wp:positionV>
              <wp:extent cx="5707685" cy="0"/>
              <wp:effectExtent l="0" t="0" r="2667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40E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57F3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.6pt;margin-top:6.15pt;width:44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" strokecolor="#c40e3e"/>
          </w:pict>
        </mc:Fallback>
      </mc:AlternateContent>
    </w:r>
  </w:p>
  <w:p w:rsidR="004345D2" w:rsidRPr="00E36192" w:rsidRDefault="004345D2" w:rsidP="004345D2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18"/>
      </w:rPr>
    </w:pPr>
    <w:r w:rsidRPr="00E36192">
      <w:rPr>
        <w:rFonts w:ascii="Calibri" w:hAnsi="Calibri" w:cs="Calibri"/>
        <w:color w:val="C40E3E"/>
        <w:sz w:val="18"/>
        <w:szCs w:val="18"/>
      </w:rPr>
      <w:t>Twyford Church of England High School</w:t>
    </w:r>
  </w:p>
  <w:p w:rsidR="004345D2" w:rsidRPr="004036E5" w:rsidRDefault="004345D2" w:rsidP="004345D2">
    <w:pPr>
      <w:pStyle w:val="TCEHSfootercolour11pt"/>
      <w:jc w:val="left"/>
      <w:rPr>
        <w:rFonts w:ascii="Calibri" w:hAnsi="Calibri" w:cs="Calibri"/>
        <w:color w:val="002664"/>
        <w:sz w:val="18"/>
        <w:szCs w:val="18"/>
      </w:rPr>
    </w:pPr>
    <w:r w:rsidRPr="004036E5">
      <w:rPr>
        <w:rFonts w:ascii="Calibri" w:hAnsi="Calibri" w:cs="Calibri"/>
        <w:color w:val="002664"/>
        <w:sz w:val="18"/>
        <w:szCs w:val="18"/>
      </w:rPr>
      <w:t xml:space="preserve">Twyford Crescent  |  Acton  |  London  |  W3 9PP  |  </w:t>
    </w:r>
    <w:r w:rsidRPr="004036E5">
      <w:rPr>
        <w:rFonts w:ascii="Calibri" w:hAnsi="Calibri" w:cs="Calibri"/>
        <w:b/>
        <w:color w:val="C40E3E"/>
        <w:sz w:val="18"/>
        <w:szCs w:val="18"/>
      </w:rPr>
      <w:t>t:</w:t>
    </w:r>
    <w:r w:rsidRPr="004036E5">
      <w:rPr>
        <w:rFonts w:ascii="Calibri" w:hAnsi="Calibri" w:cs="Calibri"/>
        <w:color w:val="002664"/>
        <w:sz w:val="18"/>
        <w:szCs w:val="18"/>
      </w:rPr>
      <w:t xml:space="preserve"> (020) 8752 0141  |  </w:t>
    </w:r>
    <w:r w:rsidRPr="004036E5">
      <w:rPr>
        <w:rFonts w:ascii="Calibri" w:hAnsi="Calibri" w:cs="Calibri"/>
        <w:b/>
        <w:color w:val="C40E3E"/>
        <w:sz w:val="18"/>
        <w:szCs w:val="18"/>
      </w:rPr>
      <w:t>f:</w:t>
    </w:r>
    <w:r w:rsidRPr="004036E5">
      <w:rPr>
        <w:rFonts w:ascii="Calibri" w:hAnsi="Calibri" w:cs="Calibri"/>
        <w:color w:val="002664"/>
        <w:sz w:val="18"/>
        <w:szCs w:val="18"/>
      </w:rPr>
      <w:t xml:space="preserve"> (020) 8993 7627 </w:t>
    </w:r>
  </w:p>
  <w:p w:rsidR="004345D2" w:rsidRPr="004036E5" w:rsidRDefault="004345D2" w:rsidP="004345D2">
    <w:pPr>
      <w:pStyle w:val="Heading6"/>
      <w:keepNext/>
      <w:spacing w:line="216" w:lineRule="auto"/>
      <w:jc w:val="left"/>
      <w:rPr>
        <w:rStyle w:val="Hyperlink"/>
        <w:rFonts w:ascii="Calibri" w:hAnsi="Calibri" w:cs="Calibri"/>
        <w:iCs/>
        <w:color w:val="002664"/>
        <w:sz w:val="18"/>
        <w:szCs w:val="18"/>
      </w:rPr>
    </w:pPr>
    <w:r w:rsidRPr="004036E5">
      <w:rPr>
        <w:rFonts w:ascii="Calibri" w:hAnsi="Calibri" w:cs="Calibri"/>
        <w:color w:val="C40E3E"/>
        <w:sz w:val="18"/>
        <w:szCs w:val="18"/>
      </w:rPr>
      <w:t>e</w:t>
    </w:r>
    <w:r w:rsidRPr="004036E5">
      <w:rPr>
        <w:rFonts w:ascii="Calibri" w:hAnsi="Calibri" w:cs="Calibri"/>
        <w:bCs w:val="0"/>
        <w:color w:val="C40E3E"/>
        <w:sz w:val="18"/>
        <w:szCs w:val="18"/>
      </w:rPr>
      <w:t>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hyperlink r:id="rId1" w:history="1">
      <w:r w:rsidRPr="00814A6B">
        <w:rPr>
          <w:rStyle w:val="Hyperlink"/>
          <w:rFonts w:ascii="Calibri" w:hAnsi="Calibri" w:cs="Calibri"/>
          <w:b w:val="0"/>
          <w:color w:val="002664"/>
          <w:sz w:val="18"/>
          <w:szCs w:val="18"/>
          <w:u w:val="none"/>
        </w:rPr>
        <w:t>office@twyford.ealing.sch.uk</w:t>
      </w:r>
    </w:hyperlink>
    <w:r w:rsidRPr="004036E5">
      <w:rPr>
        <w:rFonts w:ascii="Calibri" w:hAnsi="Calibri" w:cs="Calibri"/>
        <w:b w:val="0"/>
        <w:color w:val="002664"/>
        <w:sz w:val="18"/>
        <w:szCs w:val="18"/>
      </w:rPr>
      <w:t xml:space="preserve">   |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r w:rsidRPr="004036E5">
      <w:rPr>
        <w:rFonts w:ascii="Calibri" w:hAnsi="Calibri" w:cs="Calibri"/>
        <w:bCs w:val="0"/>
        <w:color w:val="C40E3E"/>
        <w:sz w:val="18"/>
        <w:szCs w:val="18"/>
      </w:rPr>
      <w:t>w: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hyperlink r:id="rId2" w:history="1">
      <w:r w:rsidRPr="00814A6B">
        <w:rPr>
          <w:rStyle w:val="Hyperlink"/>
          <w:rFonts w:ascii="Calibri" w:hAnsi="Calibri" w:cs="Calibri"/>
          <w:b w:val="0"/>
          <w:iCs/>
          <w:color w:val="002664"/>
          <w:sz w:val="18"/>
          <w:szCs w:val="18"/>
          <w:u w:val="none"/>
        </w:rPr>
        <w:t>www.twyford.ealing.sch.uk</w:t>
      </w:r>
    </w:hyperlink>
    <w:r w:rsidRPr="004036E5">
      <w:rPr>
        <w:rStyle w:val="Hyperlink"/>
        <w:rFonts w:ascii="Calibri" w:hAnsi="Calibri" w:cs="Calibri"/>
        <w:b w:val="0"/>
        <w:iCs/>
        <w:color w:val="002664"/>
        <w:sz w:val="18"/>
        <w:szCs w:val="18"/>
      </w:rPr>
      <w:br/>
    </w:r>
  </w:p>
  <w:p w:rsidR="004345D2" w:rsidRPr="004036E5" w:rsidRDefault="004345D2" w:rsidP="004345D2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 xml:space="preserve">The Twyford Church of England Academies Trust is a charitable company limited by guarantee registered in England &amp; Wales. </w:t>
    </w:r>
  </w:p>
  <w:p w:rsidR="008632F8" w:rsidRDefault="004345D2" w:rsidP="004345D2">
    <w:pPr>
      <w:pStyle w:val="TCEHSfootercolour11pt"/>
      <w:jc w:val="left"/>
    </w:pPr>
    <w:r w:rsidRPr="004036E5">
      <w:rPr>
        <w:rFonts w:ascii="Calibri" w:hAnsi="Calibri" w:cs="Calibri"/>
        <w:color w:val="002664"/>
        <w:sz w:val="14"/>
      </w:rPr>
      <w:t>Registered Number: 07648968 | Registered Office: Twyford C of E High School, Twyford Crescent, Acton, London W3 9PP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0B" w:rsidRPr="006D510B" w:rsidRDefault="006D510B" w:rsidP="006D510B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22"/>
      </w:rPr>
    </w:pPr>
    <w:r w:rsidRPr="006D510B">
      <w:rPr>
        <w:rFonts w:ascii="Calibri" w:hAnsi="Calibri" w:cs="Calibri"/>
        <w:color w:val="C40E3E"/>
        <w:sz w:val="18"/>
        <w:szCs w:val="22"/>
      </w:rPr>
      <w:t xml:space="preserve">Executive Headteacher </w:t>
    </w:r>
    <w:r w:rsidRPr="006D510B">
      <w:rPr>
        <w:rFonts w:ascii="Calibri" w:hAnsi="Calibri" w:cs="Calibri"/>
        <w:color w:val="C40E3E"/>
        <w:sz w:val="18"/>
        <w:szCs w:val="22"/>
      </w:rPr>
      <w:tab/>
    </w:r>
    <w:r w:rsidRPr="006D510B">
      <w:rPr>
        <w:rFonts w:ascii="Calibri" w:hAnsi="Calibri" w:cs="Calibri"/>
        <w:color w:val="C40E3E"/>
        <w:sz w:val="18"/>
        <w:szCs w:val="22"/>
      </w:rPr>
      <w:tab/>
      <w:t>Associate</w:t>
    </w:r>
    <w:r w:rsidRPr="006D510B">
      <w:rPr>
        <w:rFonts w:ascii="Calibri" w:hAnsi="Calibri" w:cs="Calibri"/>
        <w:b w:val="0"/>
        <w:bCs w:val="0"/>
        <w:color w:val="002664"/>
        <w:sz w:val="18"/>
        <w:szCs w:val="22"/>
      </w:rPr>
      <w:t xml:space="preserve"> </w:t>
    </w:r>
    <w:r w:rsidRPr="006D510B">
      <w:rPr>
        <w:rFonts w:ascii="Calibri" w:hAnsi="Calibri" w:cs="Calibri"/>
        <w:color w:val="C40E3E"/>
        <w:sz w:val="18"/>
        <w:szCs w:val="22"/>
      </w:rPr>
      <w:t>Headteacher</w:t>
    </w:r>
    <w:r w:rsidRPr="006D510B">
      <w:rPr>
        <w:rFonts w:ascii="Calibri" w:hAnsi="Calibri" w:cs="Calibri"/>
        <w:color w:val="C40E3E"/>
        <w:sz w:val="18"/>
        <w:szCs w:val="22"/>
      </w:rPr>
      <w:br/>
    </w:r>
    <w:r w:rsidR="00B377DE">
      <w:rPr>
        <w:rFonts w:ascii="Calibri" w:hAnsi="Calibri" w:cs="Calibri"/>
        <w:bCs w:val="0"/>
        <w:color w:val="002664"/>
        <w:sz w:val="18"/>
        <w:szCs w:val="22"/>
      </w:rPr>
      <w:t>Dame</w:t>
    </w:r>
    <w:r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Pr="006D510B">
      <w:rPr>
        <w:rFonts w:ascii="Calibri" w:hAnsi="Calibri" w:cs="Calibri"/>
        <w:bCs w:val="0"/>
        <w:color w:val="002664"/>
        <w:sz w:val="18"/>
        <w:szCs w:val="22"/>
      </w:rPr>
      <w:t>Alice</w:t>
    </w:r>
    <w:r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Pr="006D510B">
      <w:rPr>
        <w:rFonts w:ascii="Calibri" w:hAnsi="Calibri" w:cs="Calibri"/>
        <w:bCs w:val="0"/>
        <w:color w:val="002664"/>
        <w:sz w:val="18"/>
        <w:szCs w:val="22"/>
      </w:rPr>
      <w:t>Hudson</w:t>
    </w:r>
    <w:r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Pr="006D510B">
      <w:rPr>
        <w:rFonts w:ascii="Calibri" w:hAnsi="Calibri" w:cs="Calibri"/>
        <w:color w:val="C40E3E"/>
        <w:sz w:val="18"/>
        <w:szCs w:val="22"/>
      </w:rPr>
      <w:tab/>
    </w:r>
    <w:r w:rsidRPr="006D510B">
      <w:rPr>
        <w:rFonts w:ascii="Calibri" w:hAnsi="Calibri" w:cs="Calibri"/>
        <w:color w:val="C40E3E"/>
        <w:sz w:val="18"/>
        <w:szCs w:val="22"/>
      </w:rPr>
      <w:tab/>
    </w:r>
    <w:r w:rsidRPr="006D510B">
      <w:rPr>
        <w:rFonts w:ascii="Calibri" w:hAnsi="Calibri" w:cs="Calibri"/>
        <w:bCs w:val="0"/>
        <w:color w:val="002664"/>
        <w:sz w:val="18"/>
        <w:szCs w:val="22"/>
      </w:rPr>
      <w:t xml:space="preserve">Miss Karen Barrie </w:t>
    </w:r>
  </w:p>
  <w:p w:rsidR="006D510B" w:rsidRPr="004036E5" w:rsidRDefault="006D510B" w:rsidP="006D510B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22"/>
        <w:szCs w:val="22"/>
      </w:rPr>
    </w:pPr>
    <w:r>
      <w:rPr>
        <w:rFonts w:ascii="Calibri" w:hAnsi="Calibri" w:cs="Calibri"/>
        <w:noProof/>
        <w:color w:val="C40E3E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7315</wp:posOffset>
              </wp:positionH>
              <wp:positionV relativeFrom="paragraph">
                <wp:posOffset>77902</wp:posOffset>
              </wp:positionV>
              <wp:extent cx="5707685" cy="0"/>
              <wp:effectExtent l="0" t="0" r="26670" b="19050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40E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7A2F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9" o:spid="_x0000_s1026" type="#_x0000_t32" style="position:absolute;margin-left:.6pt;margin-top:6.15pt;width:44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" strokecolor="#c40e3e"/>
          </w:pict>
        </mc:Fallback>
      </mc:AlternateContent>
    </w:r>
  </w:p>
  <w:p w:rsidR="006D510B" w:rsidRPr="00E36192" w:rsidRDefault="006D510B" w:rsidP="006D510B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18"/>
      </w:rPr>
    </w:pPr>
    <w:r w:rsidRPr="00E36192">
      <w:rPr>
        <w:rFonts w:ascii="Calibri" w:hAnsi="Calibri" w:cs="Calibri"/>
        <w:color w:val="C40E3E"/>
        <w:sz w:val="18"/>
        <w:szCs w:val="18"/>
      </w:rPr>
      <w:t>Twyford Church of England High School</w:t>
    </w:r>
  </w:p>
  <w:p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8"/>
        <w:szCs w:val="18"/>
      </w:rPr>
    </w:pPr>
    <w:r w:rsidRPr="004036E5">
      <w:rPr>
        <w:rFonts w:ascii="Calibri" w:hAnsi="Calibri" w:cs="Calibri"/>
        <w:color w:val="002664"/>
        <w:sz w:val="18"/>
        <w:szCs w:val="18"/>
      </w:rPr>
      <w:t xml:space="preserve">Twyford Crescent  |  Acton  |  London  |  W3 9PP  |  </w:t>
    </w:r>
    <w:r w:rsidRPr="004036E5">
      <w:rPr>
        <w:rFonts w:ascii="Calibri" w:hAnsi="Calibri" w:cs="Calibri"/>
        <w:b/>
        <w:color w:val="C40E3E"/>
        <w:sz w:val="18"/>
        <w:szCs w:val="18"/>
      </w:rPr>
      <w:t>t:</w:t>
    </w:r>
    <w:r w:rsidRPr="004036E5">
      <w:rPr>
        <w:rFonts w:ascii="Calibri" w:hAnsi="Calibri" w:cs="Calibri"/>
        <w:color w:val="002664"/>
        <w:sz w:val="18"/>
        <w:szCs w:val="18"/>
      </w:rPr>
      <w:t xml:space="preserve"> (020) 8752 0141  |  </w:t>
    </w:r>
    <w:r w:rsidRPr="004036E5">
      <w:rPr>
        <w:rFonts w:ascii="Calibri" w:hAnsi="Calibri" w:cs="Calibri"/>
        <w:b/>
        <w:color w:val="C40E3E"/>
        <w:sz w:val="18"/>
        <w:szCs w:val="18"/>
      </w:rPr>
      <w:t>f:</w:t>
    </w:r>
    <w:r w:rsidRPr="004036E5">
      <w:rPr>
        <w:rFonts w:ascii="Calibri" w:hAnsi="Calibri" w:cs="Calibri"/>
        <w:color w:val="002664"/>
        <w:sz w:val="18"/>
        <w:szCs w:val="18"/>
      </w:rPr>
      <w:t xml:space="preserve"> (020) 8993 7627 </w:t>
    </w:r>
  </w:p>
  <w:p w:rsidR="006D510B" w:rsidRPr="004036E5" w:rsidRDefault="006D510B" w:rsidP="006D510B">
    <w:pPr>
      <w:pStyle w:val="Heading6"/>
      <w:keepNext/>
      <w:spacing w:line="216" w:lineRule="auto"/>
      <w:jc w:val="left"/>
      <w:rPr>
        <w:rStyle w:val="Hyperlink"/>
        <w:rFonts w:ascii="Calibri" w:hAnsi="Calibri" w:cs="Calibri"/>
        <w:iCs/>
        <w:color w:val="002664"/>
        <w:sz w:val="18"/>
        <w:szCs w:val="18"/>
      </w:rPr>
    </w:pPr>
    <w:r w:rsidRPr="004036E5">
      <w:rPr>
        <w:rFonts w:ascii="Calibri" w:hAnsi="Calibri" w:cs="Calibri"/>
        <w:color w:val="C40E3E"/>
        <w:sz w:val="18"/>
        <w:szCs w:val="18"/>
      </w:rPr>
      <w:t>e</w:t>
    </w:r>
    <w:r w:rsidRPr="004036E5">
      <w:rPr>
        <w:rFonts w:ascii="Calibri" w:hAnsi="Calibri" w:cs="Calibri"/>
        <w:bCs w:val="0"/>
        <w:color w:val="C40E3E"/>
        <w:sz w:val="18"/>
        <w:szCs w:val="18"/>
      </w:rPr>
      <w:t>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hyperlink r:id="rId1" w:history="1">
      <w:r w:rsidRPr="00A244C2">
        <w:rPr>
          <w:rStyle w:val="Hyperlink"/>
          <w:rFonts w:ascii="Calibri" w:hAnsi="Calibri" w:cs="Calibri"/>
          <w:b w:val="0"/>
          <w:color w:val="002664"/>
          <w:sz w:val="18"/>
          <w:szCs w:val="18"/>
          <w:u w:val="none"/>
        </w:rPr>
        <w:t>office@twyford.ealing.sch.uk</w:t>
      </w:r>
    </w:hyperlink>
    <w:r w:rsidRPr="004036E5">
      <w:rPr>
        <w:rFonts w:ascii="Calibri" w:hAnsi="Calibri" w:cs="Calibri"/>
        <w:b w:val="0"/>
        <w:color w:val="002664"/>
        <w:sz w:val="18"/>
        <w:szCs w:val="18"/>
      </w:rPr>
      <w:t xml:space="preserve">   |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r w:rsidRPr="004036E5">
      <w:rPr>
        <w:rFonts w:ascii="Calibri" w:hAnsi="Calibri" w:cs="Calibri"/>
        <w:bCs w:val="0"/>
        <w:color w:val="C40E3E"/>
        <w:sz w:val="18"/>
        <w:szCs w:val="18"/>
      </w:rPr>
      <w:t>w: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hyperlink r:id="rId2" w:history="1">
      <w:r w:rsidRPr="00A244C2">
        <w:rPr>
          <w:rStyle w:val="Hyperlink"/>
          <w:rFonts w:ascii="Calibri" w:hAnsi="Calibri" w:cs="Calibri"/>
          <w:b w:val="0"/>
          <w:iCs/>
          <w:color w:val="002664"/>
          <w:sz w:val="18"/>
          <w:szCs w:val="18"/>
          <w:u w:val="none"/>
        </w:rPr>
        <w:t>www.twyford.ealing.sch.uk</w:t>
      </w:r>
    </w:hyperlink>
    <w:r w:rsidRPr="004036E5">
      <w:rPr>
        <w:rStyle w:val="Hyperlink"/>
        <w:rFonts w:ascii="Calibri" w:hAnsi="Calibri" w:cs="Calibri"/>
        <w:b w:val="0"/>
        <w:iCs/>
        <w:color w:val="002664"/>
        <w:sz w:val="18"/>
        <w:szCs w:val="18"/>
      </w:rPr>
      <w:br/>
    </w:r>
  </w:p>
  <w:p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 xml:space="preserve">The Twyford Church of England Academies Trust is a charitable company limited by guarantee registered in England &amp; Wales. </w:t>
    </w:r>
  </w:p>
  <w:p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>Registered Number: 07648968 | Registered Office: Twyford C of E High School, Twyford Crescent, Acton, London W3 9PP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3E" w:rsidRDefault="00DD333E" w:rsidP="008632F8">
      <w:pPr>
        <w:spacing w:after="0" w:line="240" w:lineRule="auto"/>
      </w:pPr>
      <w:r>
        <w:separator/>
      </w:r>
    </w:p>
  </w:footnote>
  <w:footnote w:type="continuationSeparator" w:id="0">
    <w:p w:rsidR="00DD333E" w:rsidRDefault="00DD333E" w:rsidP="0086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EF" w:rsidRDefault="00492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3930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2352" w:rsidRDefault="0041235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5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2352" w:rsidRDefault="00412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F8" w:rsidRDefault="006D51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4653915</wp:posOffset>
          </wp:positionH>
          <wp:positionV relativeFrom="page">
            <wp:posOffset>414020</wp:posOffset>
          </wp:positionV>
          <wp:extent cx="1062000" cy="1839600"/>
          <wp:effectExtent l="0" t="0" r="5080" b="8255"/>
          <wp:wrapNone/>
          <wp:docPr id="18" name="Picture 18" descr="RGB_Twyford High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Twyford High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18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3E"/>
    <w:rsid w:val="00157E04"/>
    <w:rsid w:val="001E66C5"/>
    <w:rsid w:val="002379DC"/>
    <w:rsid w:val="002D338C"/>
    <w:rsid w:val="00360673"/>
    <w:rsid w:val="00412352"/>
    <w:rsid w:val="004345D2"/>
    <w:rsid w:val="004925EF"/>
    <w:rsid w:val="00502047"/>
    <w:rsid w:val="00552EDC"/>
    <w:rsid w:val="005D0A20"/>
    <w:rsid w:val="006D510B"/>
    <w:rsid w:val="00801CE0"/>
    <w:rsid w:val="00814A6B"/>
    <w:rsid w:val="008632F8"/>
    <w:rsid w:val="008C081A"/>
    <w:rsid w:val="008D3203"/>
    <w:rsid w:val="00A07CB1"/>
    <w:rsid w:val="00A227EE"/>
    <w:rsid w:val="00A244C2"/>
    <w:rsid w:val="00B377DE"/>
    <w:rsid w:val="00DD333E"/>
    <w:rsid w:val="00E66C52"/>
    <w:rsid w:val="00F01078"/>
    <w:rsid w:val="00FB6DD7"/>
    <w:rsid w:val="00F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CB0C11"/>
  <w15:chartTrackingRefBased/>
  <w15:docId w15:val="{F57837D3-4375-4334-ABEC-6795CA92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qFormat/>
    <w:rsid w:val="008632F8"/>
    <w:pPr>
      <w:spacing w:after="0" w:line="240" w:lineRule="auto"/>
      <w:jc w:val="center"/>
      <w:outlineLvl w:val="5"/>
    </w:pPr>
    <w:rPr>
      <w:rFonts w:ascii="Arial" w:eastAsia="Arial Unicode MS" w:hAnsi="Arial" w:cs="Arial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F8"/>
  </w:style>
  <w:style w:type="paragraph" w:styleId="Footer">
    <w:name w:val="footer"/>
    <w:basedOn w:val="Normal"/>
    <w:link w:val="FooterChar"/>
    <w:unhideWhenUsed/>
    <w:rsid w:val="0086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F8"/>
  </w:style>
  <w:style w:type="character" w:customStyle="1" w:styleId="Heading6Char">
    <w:name w:val="Heading 6 Char"/>
    <w:basedOn w:val="DefaultParagraphFont"/>
    <w:link w:val="Heading6"/>
    <w:rsid w:val="008632F8"/>
    <w:rPr>
      <w:rFonts w:ascii="Arial" w:eastAsia="Arial Unicode MS" w:hAnsi="Arial" w:cs="Arial"/>
      <w:b/>
      <w:bCs/>
      <w:color w:val="000000"/>
      <w:kern w:val="28"/>
      <w:sz w:val="24"/>
      <w:szCs w:val="24"/>
    </w:rPr>
  </w:style>
  <w:style w:type="character" w:styleId="Hyperlink">
    <w:name w:val="Hyperlink"/>
    <w:rsid w:val="008632F8"/>
    <w:rPr>
      <w:color w:val="0000FF"/>
      <w:u w:val="single"/>
    </w:rPr>
  </w:style>
  <w:style w:type="paragraph" w:customStyle="1" w:styleId="TCEHSfootercolour11pt">
    <w:name w:val="TCEHS footer colour 11pt"/>
    <w:basedOn w:val="Normal"/>
    <w:link w:val="TCEHSfootercolour11ptChar"/>
    <w:qFormat/>
    <w:rsid w:val="008632F8"/>
    <w:pPr>
      <w:spacing w:after="0" w:line="276" w:lineRule="auto"/>
      <w:contextualSpacing/>
      <w:jc w:val="center"/>
    </w:pPr>
    <w:rPr>
      <w:rFonts w:ascii="Footlight MT Light" w:eastAsia="Calibri" w:hAnsi="Footlight MT Light" w:cs="Times New Roman"/>
      <w:noProof/>
      <w:color w:val="0000FF"/>
      <w:lang w:eastAsia="en-GB"/>
    </w:rPr>
  </w:style>
  <w:style w:type="character" w:customStyle="1" w:styleId="TCEHSfootercolour11ptChar">
    <w:name w:val="TCEHS footer colour 11pt Char"/>
    <w:link w:val="TCEHSfootercolour11pt"/>
    <w:rsid w:val="008632F8"/>
    <w:rPr>
      <w:rFonts w:ascii="Footlight MT Light" w:eastAsia="Calibri" w:hAnsi="Footlight MT Light" w:cs="Times New Roman"/>
      <w:noProof/>
      <w:color w:val="0000FF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F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2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wyford.ealing.sch.uk" TargetMode="External"/><Relationship Id="rId1" Type="http://schemas.openxmlformats.org/officeDocument/2006/relationships/hyperlink" Target="mailto:office@twyford.ealing.sch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wyford.ealing.sch.uk" TargetMode="External"/><Relationship Id="rId1" Type="http://schemas.openxmlformats.org/officeDocument/2006/relationships/hyperlink" Target="mailto:office@twyford.ealing.sch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arning.twyfordacademies.org.uk\staff\Templates\Twyford%20High%20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A4CC-2341-412B-9190-419A334C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Twyford High School Letterhead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Twyford CE High School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Snell</dc:creator>
  <cp:keywords/>
  <dc:description/>
  <cp:lastModifiedBy>Courtney John</cp:lastModifiedBy>
  <cp:revision>4</cp:revision>
  <cp:lastPrinted>2019-01-29T14:43:00Z</cp:lastPrinted>
  <dcterms:created xsi:type="dcterms:W3CDTF">2019-01-17T10:32:00Z</dcterms:created>
  <dcterms:modified xsi:type="dcterms:W3CDTF">2020-01-17T13:14:00Z</dcterms:modified>
</cp:coreProperties>
</file>