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5BAB" w14:textId="6FC58993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2B4498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8918CD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8918CD">
        <w:rPr>
          <w:rFonts w:ascii="Century Gothic" w:hAnsi="Century Gothic"/>
          <w:sz w:val="32"/>
          <w:szCs w:val="32"/>
        </w:rPr>
        <w:t>6</w:t>
      </w:r>
    </w:p>
    <w:p w14:paraId="766D94DF" w14:textId="62655F30" w:rsidR="00A87C41" w:rsidRDefault="00285518" w:rsidP="00F91CA1">
      <w:pPr>
        <w:rPr>
          <w:rFonts w:ascii="Century Gothic" w:hAnsi="Century Gothic"/>
          <w:b/>
          <w:bCs/>
          <w:sz w:val="36"/>
          <w:szCs w:val="36"/>
        </w:rPr>
      </w:pPr>
      <w:r w:rsidRPr="00285518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53B7AA" wp14:editId="6C7E196C">
                <wp:simplePos x="0" y="0"/>
                <wp:positionH relativeFrom="margin">
                  <wp:align>left</wp:align>
                </wp:positionH>
                <wp:positionV relativeFrom="paragraph">
                  <wp:posOffset>704850</wp:posOffset>
                </wp:positionV>
                <wp:extent cx="6648450" cy="2190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D1EF3" w14:textId="1ACF5D2B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A range of sports and activities are offered to all students each lesson/half term. Students opt into a group of their choice to encourage participation and enjoyment. Students are able to build on skills and knowledge secured in </w:t>
                            </w:r>
                            <w:r w:rsidR="0053240D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Y</w:t>
                            </w:r>
                            <w:r w:rsidRPr="0028551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ear 7/8/9, developing a variety of tactics and strategies to overcome opponents in team and individual games. Students are able to evaluate their performances and demonstrate improvements across a range of activities.</w:t>
                            </w:r>
                          </w:p>
                          <w:p w14:paraId="2B58BB43" w14:textId="09C142AC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Sport</w:t>
                            </w:r>
                            <w:r w:rsidR="004E3D9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240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Studies</w:t>
                            </w: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240D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28551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 xml:space="preserve">tudents complete first unit of coursework RO43: The Body’s Response to Physical Activity </w:t>
                            </w: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building on skills and knowledge learnt in year 7,8,&amp;9.</w:t>
                            </w:r>
                          </w:p>
                          <w:p w14:paraId="0614C1F3" w14:textId="4C684E8D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Sport science </w:t>
                            </w:r>
                            <w:r w:rsidR="0053240D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285518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tudents complete RO41: Reducing the Risk of Injuries</w:t>
                            </w:r>
                          </w:p>
                          <w:p w14:paraId="5B2D301B" w14:textId="77777777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Sport science students complete second and third units of coursework. RO42: Applying the principles of training and RO46: Technology in Sport. Links between units made and knowledge built upon. Subject and sport specific terminology and examples continuing to grow and develop.</w:t>
                            </w:r>
                          </w:p>
                          <w:p w14:paraId="6F9B6D06" w14:textId="77777777" w:rsidR="00285518" w:rsidRPr="00285518" w:rsidRDefault="00285518" w:rsidP="0028551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8551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re-submit any coursework units if necessary.</w:t>
                            </w:r>
                          </w:p>
                          <w:p w14:paraId="69F64E41" w14:textId="4C2B2FC7" w:rsidR="00285518" w:rsidRDefault="00285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B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.5pt;width:523.5pt;height:17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">
                <v:textbox>
                  <w:txbxContent>
                    <w:p w14:paraId="218D1EF3" w14:textId="1ACF5D2B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A range of sports and activities are offered to all students each lesson/half term. Students opt into a group of their choice to encourage participation and enjoyment. Students are able to build on skills and knowledge secured in </w:t>
                      </w:r>
                      <w:r w:rsidR="0053240D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Y</w:t>
                      </w:r>
                      <w:r w:rsidRPr="00285518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ear 7/8/9, developing a variety of tactics and strategies to overcome opponents in team and individual games. Students are able to evaluate their performances and demonstrate improvements across a range of activities.</w:t>
                      </w:r>
                    </w:p>
                    <w:p w14:paraId="2B58BB43" w14:textId="09C142AC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>Sport</w:t>
                      </w:r>
                      <w:r w:rsidR="004E3D96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53240D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Studies</w:t>
                      </w: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53240D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s</w:t>
                      </w:r>
                      <w:r w:rsidRPr="00285518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 xml:space="preserve">tudents complete first unit of coursework RO43: The Body’s Response to Physical Activity </w:t>
                      </w: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>building on skills and knowledge learnt in year 7,8,&amp;9.</w:t>
                      </w:r>
                    </w:p>
                    <w:p w14:paraId="0614C1F3" w14:textId="4C684E8D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Sport science </w:t>
                      </w:r>
                      <w:r w:rsidR="0053240D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s</w:t>
                      </w:r>
                      <w:r w:rsidRPr="00285518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tudents complete RO41: Reducing the Risk of Injuries</w:t>
                      </w:r>
                    </w:p>
                    <w:p w14:paraId="5B2D301B" w14:textId="77777777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>Sport science students complete second and third units of coursework. RO42: Applying the principles of training and RO46: Technology in Sport. Links between units made and knowledge built upon. Subject and sport specific terminology and examples continuing to grow and develop.</w:t>
                      </w:r>
                    </w:p>
                    <w:p w14:paraId="6F9B6D06" w14:textId="77777777" w:rsidR="00285518" w:rsidRPr="00285518" w:rsidRDefault="00285518" w:rsidP="0028551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85518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re-submit any coursework units if necessary.</w:t>
                      </w:r>
                    </w:p>
                    <w:p w14:paraId="69F64E41" w14:textId="4C2B2FC7" w:rsidR="00285518" w:rsidRDefault="00285518"/>
                  </w:txbxContent>
                </v:textbox>
                <w10:wrap type="square" anchorx="margin"/>
              </v:shape>
            </w:pict>
          </mc:Fallback>
        </mc:AlternateContent>
      </w:r>
      <w:r w:rsidR="00F91CA1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C2506" wp14:editId="6E7F361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4BF3E" w14:textId="1482F1DF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285518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EC2506" id="Rectangle 2" o:spid="_x0000_s1027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+UfwIAAFk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" fillcolor="#090" strokecolor="#09101d [484]" strokeweight="1pt">
                <v:textbox>
                  <w:txbxContent>
                    <w:p w14:paraId="3AE4BF3E" w14:textId="1482F1DF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285518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1CA1"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6450B4">
        <w:rPr>
          <w:rFonts w:ascii="Century Gothic" w:hAnsi="Century Gothic"/>
          <w:b/>
          <w:bCs/>
          <w:sz w:val="36"/>
          <w:szCs w:val="36"/>
        </w:rPr>
        <w:t>Sport</w:t>
      </w:r>
      <w:r w:rsidR="00825E84">
        <w:rPr>
          <w:rFonts w:ascii="Century Gothic" w:hAnsi="Century Gothic"/>
          <w:b/>
          <w:bCs/>
          <w:sz w:val="36"/>
          <w:szCs w:val="36"/>
        </w:rPr>
        <w:t>s</w:t>
      </w:r>
      <w:r w:rsidR="006450B4">
        <w:rPr>
          <w:rFonts w:ascii="Century Gothic" w:hAnsi="Century Gothic"/>
          <w:b/>
          <w:bCs/>
          <w:sz w:val="36"/>
          <w:szCs w:val="36"/>
        </w:rPr>
        <w:t xml:space="preserve"> Studies</w:t>
      </w:r>
    </w:p>
    <w:p w14:paraId="64F52279" w14:textId="157A0D4F" w:rsidR="00F91CA1" w:rsidRPr="00F91CA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</w:p>
    <w:p w14:paraId="2B3878B7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17C84719" w14:textId="77777777" w:rsidTr="00F91CA1">
        <w:tc>
          <w:tcPr>
            <w:tcW w:w="10376" w:type="dxa"/>
            <w:gridSpan w:val="4"/>
            <w:shd w:val="clear" w:color="auto" w:fill="009900"/>
          </w:tcPr>
          <w:p w14:paraId="307BC884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6AD85B32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795C4712" w14:textId="23FD9AB4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285518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41F7832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2652FD58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8CDD104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147D9D" w14:paraId="2CDAD6F6" w14:textId="77777777" w:rsidTr="004213A6">
        <w:tc>
          <w:tcPr>
            <w:tcW w:w="1706" w:type="dxa"/>
            <w:shd w:val="clear" w:color="auto" w:fill="FFFFFF" w:themeFill="background1"/>
          </w:tcPr>
          <w:p w14:paraId="092F77B7" w14:textId="214BEDA5" w:rsidR="00147D9D" w:rsidRDefault="00147D9D" w:rsidP="007D62C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8670" w:type="dxa"/>
            <w:gridSpan w:val="3"/>
          </w:tcPr>
          <w:p w14:paraId="70557F1B" w14:textId="5E374790" w:rsidR="001E0579" w:rsidRPr="001E0579" w:rsidRDefault="00147D9D" w:rsidP="001E0579">
            <w:pPr>
              <w:rPr>
                <w:rFonts w:ascii="Century Gothic" w:hAnsi="Century Gothic"/>
                <w:sz w:val="16"/>
                <w:szCs w:val="16"/>
              </w:rPr>
            </w:pPr>
            <w:r w:rsidRPr="00147D9D">
              <w:rPr>
                <w:rFonts w:ascii="Century Gothic" w:hAnsi="Century Gothic"/>
                <w:sz w:val="16"/>
                <w:szCs w:val="16"/>
              </w:rPr>
              <w:t>Sport</w:t>
            </w:r>
            <w:r w:rsidR="004E3D96">
              <w:rPr>
                <w:rFonts w:ascii="Century Gothic" w:hAnsi="Century Gothic"/>
                <w:sz w:val="16"/>
                <w:szCs w:val="16"/>
              </w:rPr>
              <w:t>s</w:t>
            </w:r>
            <w:r w:rsidRPr="00147D9D">
              <w:rPr>
                <w:rFonts w:ascii="Century Gothic" w:hAnsi="Century Gothic"/>
                <w:sz w:val="16"/>
                <w:szCs w:val="16"/>
              </w:rPr>
              <w:t xml:space="preserve"> Studies</w:t>
            </w:r>
            <w:r w:rsidR="0053240D">
              <w:rPr>
                <w:rFonts w:ascii="Century Gothic" w:hAnsi="Century Gothic"/>
                <w:sz w:val="16"/>
                <w:szCs w:val="16"/>
              </w:rPr>
              <w:t xml:space="preserve"> students </w:t>
            </w:r>
            <w:r w:rsidRPr="00147D9D">
              <w:rPr>
                <w:rFonts w:ascii="Century Gothic" w:hAnsi="Century Gothic"/>
                <w:sz w:val="16"/>
                <w:szCs w:val="16"/>
              </w:rPr>
              <w:t xml:space="preserve">complete two units of coursework in </w:t>
            </w:r>
            <w:r w:rsidR="0053240D">
              <w:rPr>
                <w:rFonts w:ascii="Century Gothic" w:hAnsi="Century Gothic"/>
                <w:sz w:val="16"/>
                <w:szCs w:val="16"/>
              </w:rPr>
              <w:t>Y</w:t>
            </w:r>
            <w:r w:rsidRPr="00147D9D">
              <w:rPr>
                <w:rFonts w:ascii="Century Gothic" w:hAnsi="Century Gothic"/>
                <w:sz w:val="16"/>
                <w:szCs w:val="16"/>
              </w:rPr>
              <w:t xml:space="preserve">ear 10; </w:t>
            </w:r>
            <w:r w:rsidR="001E0579" w:rsidRPr="001E0579">
              <w:rPr>
                <w:rFonts w:ascii="Century Gothic" w:hAnsi="Century Gothic"/>
                <w:sz w:val="16"/>
                <w:szCs w:val="16"/>
              </w:rPr>
              <w:t>R187: Increasing awareness of Outdoor and Adventurous Activities. Set assignment where you will research the Outdoor Adventurous Activities available for regional and national provision.</w:t>
            </w:r>
          </w:p>
          <w:p w14:paraId="0EA6B783" w14:textId="1AFA1DA1" w:rsidR="00147D9D" w:rsidRPr="00147D9D" w:rsidRDefault="001E0579" w:rsidP="001E0579">
            <w:pPr>
              <w:rPr>
                <w:rFonts w:ascii="Century Gothic" w:hAnsi="Century Gothic"/>
                <w:sz w:val="16"/>
                <w:szCs w:val="16"/>
              </w:rPr>
            </w:pPr>
            <w:r w:rsidRPr="001E0579">
              <w:rPr>
                <w:rFonts w:ascii="Century Gothic" w:hAnsi="Century Gothic"/>
                <w:sz w:val="16"/>
                <w:szCs w:val="16"/>
              </w:rPr>
              <w:t>R185: R185 coursework: Performance and Leadership in sports activities. Set assignment where you will analyse your own performance in two sports and make recommendations to cause improvement.</w:t>
            </w:r>
          </w:p>
        </w:tc>
      </w:tr>
      <w:tr w:rsidR="007D62C0" w14:paraId="7D3F8078" w14:textId="77777777" w:rsidTr="00406609">
        <w:tc>
          <w:tcPr>
            <w:tcW w:w="1706" w:type="dxa"/>
            <w:shd w:val="clear" w:color="auto" w:fill="D9D9D9" w:themeFill="background1" w:themeFillShade="D9"/>
          </w:tcPr>
          <w:p w14:paraId="627561F3" w14:textId="2E99DD1F" w:rsidR="007D62C0" w:rsidRDefault="007D62C0" w:rsidP="007D62C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8670" w:type="dxa"/>
            <w:gridSpan w:val="3"/>
            <w:shd w:val="clear" w:color="auto" w:fill="D9D9D9" w:themeFill="background1" w:themeFillShade="D9"/>
          </w:tcPr>
          <w:p w14:paraId="5CFD51FF" w14:textId="56D638BB" w:rsidR="007D62C0" w:rsidRPr="007D62C0" w:rsidRDefault="00147D9D" w:rsidP="00147D9D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</w:rPr>
            </w:pPr>
            <w:r w:rsidRPr="00147D9D">
              <w:rPr>
                <w:rFonts w:ascii="Century Gothic" w:hAnsi="Century Gothic"/>
                <w:sz w:val="16"/>
                <w:szCs w:val="16"/>
              </w:rPr>
              <w:t xml:space="preserve">In </w:t>
            </w:r>
            <w:r w:rsidR="0053240D">
              <w:rPr>
                <w:rFonts w:ascii="Century Gothic" w:hAnsi="Century Gothic"/>
                <w:sz w:val="16"/>
                <w:szCs w:val="16"/>
              </w:rPr>
              <w:t>Y</w:t>
            </w:r>
            <w:r w:rsidRPr="00147D9D">
              <w:rPr>
                <w:rFonts w:ascii="Century Gothic" w:hAnsi="Century Gothic"/>
                <w:sz w:val="16"/>
                <w:szCs w:val="16"/>
              </w:rPr>
              <w:t>ear 11</w:t>
            </w:r>
            <w:r w:rsidR="0053240D">
              <w:rPr>
                <w:rFonts w:ascii="Century Gothic" w:hAnsi="Century Gothic"/>
                <w:sz w:val="16"/>
                <w:szCs w:val="16"/>
              </w:rPr>
              <w:t>,</w:t>
            </w:r>
            <w:r w:rsidRPr="00147D9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3240D">
              <w:rPr>
                <w:rFonts w:ascii="Century Gothic" w:hAnsi="Century Gothic"/>
                <w:sz w:val="16"/>
                <w:szCs w:val="16"/>
              </w:rPr>
              <w:t>students</w:t>
            </w:r>
            <w:r w:rsidRPr="00147D9D">
              <w:rPr>
                <w:rFonts w:ascii="Century Gothic" w:hAnsi="Century Gothic"/>
                <w:sz w:val="16"/>
                <w:szCs w:val="16"/>
              </w:rPr>
              <w:t xml:space="preserve"> study for their exam; R184: </w:t>
            </w:r>
            <w:r w:rsidR="0053240D" w:rsidRPr="0053240D">
              <w:rPr>
                <w:rFonts w:ascii="Century Gothic" w:hAnsi="Century Gothic"/>
                <w:sz w:val="16"/>
                <w:szCs w:val="16"/>
              </w:rPr>
              <w:t>Exam Contemporary Issues in Sport. Studying topics such as performance enhancing drugs, the Olympics, barriers to participation and technology in sport.</w:t>
            </w:r>
          </w:p>
        </w:tc>
      </w:tr>
      <w:tr w:rsidR="007D62C0" w14:paraId="77C7D2C2" w14:textId="77777777" w:rsidTr="00912842">
        <w:tc>
          <w:tcPr>
            <w:tcW w:w="1706" w:type="dxa"/>
            <w:shd w:val="clear" w:color="auto" w:fill="D9D9D9" w:themeFill="background1" w:themeFillShade="D9"/>
          </w:tcPr>
          <w:p w14:paraId="3BB6DAE6" w14:textId="793DD133" w:rsidR="007D62C0" w:rsidRDefault="007D62C0" w:rsidP="007D62C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Y10/11 Core</w:t>
            </w:r>
          </w:p>
        </w:tc>
        <w:tc>
          <w:tcPr>
            <w:tcW w:w="8670" w:type="dxa"/>
            <w:gridSpan w:val="3"/>
            <w:shd w:val="clear" w:color="auto" w:fill="D9D9D9" w:themeFill="background1" w:themeFillShade="D9"/>
          </w:tcPr>
          <w:p w14:paraId="7F1C13BB" w14:textId="5CE979B9" w:rsidR="00202CC1" w:rsidRPr="00202CC1" w:rsidRDefault="00202CC1" w:rsidP="00202CC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202CC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A range of sports and activities are offered to all students each lesson/half term. Students opt into a group of their choice to encourage participation and enjoyment. Students are able to build on skills and knowledge secured in </w:t>
            </w:r>
            <w:r w:rsidR="0053240D">
              <w:rPr>
                <w:rFonts w:ascii="Century Gothic" w:hAnsi="Century Gothic"/>
                <w:color w:val="000000"/>
                <w:sz w:val="16"/>
                <w:szCs w:val="16"/>
              </w:rPr>
              <w:t>Y</w:t>
            </w:r>
            <w:r w:rsidRPr="00202CC1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ear 7/8/9, developing a variety of tactics and strategies to overcome opponents in team and individual games. Students are able to evaluate their performances and demonstrate improvements across a range of activities. </w:t>
            </w:r>
          </w:p>
          <w:p w14:paraId="07237EE5" w14:textId="740857C5" w:rsidR="007D62C0" w:rsidRPr="007D62C0" w:rsidRDefault="007D62C0" w:rsidP="007D62C0">
            <w:pPr>
              <w:rPr>
                <w:rFonts w:ascii="Century Gothic" w:hAnsi="Century Gothic"/>
                <w:sz w:val="16"/>
                <w:szCs w:val="16"/>
                <w:highlight w:val="lightGray"/>
                <w:u w:val="single"/>
              </w:rPr>
            </w:pPr>
          </w:p>
        </w:tc>
      </w:tr>
    </w:tbl>
    <w:p w14:paraId="0247B4B5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512C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09AF04A0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B0A2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5E9E1DB3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4522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FF2EFDC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62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04310"/>
    <w:rsid w:val="00147D9D"/>
    <w:rsid w:val="001A5B0D"/>
    <w:rsid w:val="001E0579"/>
    <w:rsid w:val="00202CC1"/>
    <w:rsid w:val="00285518"/>
    <w:rsid w:val="002B4498"/>
    <w:rsid w:val="003F2414"/>
    <w:rsid w:val="004E3D96"/>
    <w:rsid w:val="0053240D"/>
    <w:rsid w:val="006450B4"/>
    <w:rsid w:val="007A510D"/>
    <w:rsid w:val="007D62C0"/>
    <w:rsid w:val="00825E84"/>
    <w:rsid w:val="008918CD"/>
    <w:rsid w:val="00957EEA"/>
    <w:rsid w:val="009D6B3C"/>
    <w:rsid w:val="00A87C41"/>
    <w:rsid w:val="00AA193B"/>
    <w:rsid w:val="00E86C2C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8FFE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28551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10</cp:revision>
  <dcterms:created xsi:type="dcterms:W3CDTF">2025-12-08T14:14:00Z</dcterms:created>
  <dcterms:modified xsi:type="dcterms:W3CDTF">2026-02-03T10:48:00Z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