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2">
      <w:pPr>
        <w:pStyle w:val="Heading1"/>
        <w:rPr>
          <w:rFonts w:ascii="Arial" w:cs="Arial" w:eastAsia="Arial" w:hAnsi="Arial"/>
          <w:b w:val="1"/>
          <w:bCs w:val="1"/>
          <w:sz w:val="24"/>
          <w:szCs w:val="24"/>
        </w:rPr>
      </w:pPr>
      <w:r w:rsidDel="00000000" w:rsidR="00000000" w:rsidRPr="00000000">
        <w:rPr>
          <w:rFonts w:ascii="Arial" w:cs="Arial" w:eastAsia="Arial" w:hAnsi="Arial"/>
          <w:rtl w:val="0"/>
        </w:rPr>
        <w:t xml:space="preserve">Compliments and Complaints Policy and Procedure</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Author and Responsible Manager: Headteacher</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Manual ID Number: BSA003</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Version No: </w:t>
      </w:r>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Date Approved: </w:t>
      </w:r>
      <w:r w:rsidDel="00000000" w:rsidR="00000000" w:rsidRPr="00000000">
        <w:rPr>
          <w:rFonts w:ascii="Arial" w:cs="Arial" w:eastAsia="Arial" w:hAnsi="Arial"/>
          <w:sz w:val="24"/>
          <w:szCs w:val="24"/>
          <w:rtl w:val="0"/>
        </w:rPr>
        <w:t xml:space="preserve">16/06/2026</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Next Review Due: </w:t>
      </w:r>
      <w:r w:rsidDel="00000000" w:rsidR="00000000" w:rsidRPr="00000000">
        <w:rPr>
          <w:rFonts w:ascii="Arial" w:cs="Arial" w:eastAsia="Arial" w:hAnsi="Arial"/>
          <w:sz w:val="24"/>
          <w:szCs w:val="24"/>
          <w:rtl w:val="0"/>
        </w:rPr>
        <w:t xml:space="preserve">16/06/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2026</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Approved By: Headteacher</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Applicable to: Staff and Students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Publication: Staff SharePoint and BSA Website</w:t>
      </w:r>
    </w:p>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ind w:left="360" w:hanging="36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Scope and purpose </w:t>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The compliments and complaints policy and procedure apply to all of Blackpool Skills Academy’s service users, including students, employers, visitors, parents and residents who wish to compliment, or express dissatisfaction with any aspect of BSA’s activities.</w:t>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the policy is to provide all service users with the opportunity to provide feedback to support continuous improvements</w:t>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ind w:left="360" w:hanging="36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Policy Overview</w:t>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The compliments and complaints policy are designed to encourage an open and transparent approach to the management and resolution of both positive and negative feedback.  This is applied to the full range of services provided by BSA except for complaints relating to academic processes (see 3.c). </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BSA promotes a culture that is responsive to both negative and positive feedback</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Feedback about our services is actively encouraged and is viewed as an opportunity to continually improve our provision</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Arial" w:cs="Arial" w:eastAsia="Arial" w:hAnsi="Arial"/>
          <w:color w:val="000000"/>
          <w:sz w:val="24"/>
          <w:szCs w:val="24"/>
          <w:rtl w:val="0"/>
        </w:rPr>
        <w:t xml:space="preserve">It is the responsibility of all BSA staff to act and promptly deal with issues as they arise</w:t>
      </w:r>
      <w:r w:rsidDel="00000000" w:rsidR="00000000" w:rsidRPr="00000000">
        <w:rPr>
          <w:rFonts w:ascii="Arial" w:cs="Arial" w:eastAsia="Arial" w:hAnsi="Arial"/>
          <w:sz w:val="24"/>
          <w:szCs w:val="24"/>
          <w:rtl w:val="0"/>
        </w:rPr>
        <w:t xml:space="preserve">. They must </w:t>
      </w:r>
      <w:r w:rsidDel="00000000" w:rsidR="00000000" w:rsidRPr="00000000">
        <w:rPr>
          <w:rFonts w:ascii="Arial" w:cs="Arial" w:eastAsia="Arial" w:hAnsi="Arial"/>
          <w:color w:val="000000"/>
          <w:sz w:val="24"/>
          <w:szCs w:val="24"/>
          <w:rtl w:val="0"/>
        </w:rPr>
        <w:t xml:space="preserve">communicate and discuss with line managers before recommending that individuals follow the formal complaints procedure </w:t>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ind w:left="360" w:hanging="36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Matters beyond the scope of the Complaints and Compliments Policy</w:t>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Some complaints will be more appropriately considered through alternative procedures.  For example, the below will not normally be considered under this procedure:</w:t>
      </w:r>
    </w:p>
    <w:p w:rsidR="00000000" w:rsidDel="00000000" w:rsidP="00000000" w:rsidRDefault="00000000" w:rsidRPr="00000000" w14:paraId="00000018">
      <w:pPr>
        <w:numPr>
          <w:ilvl w:val="1"/>
          <w:numId w:val="4"/>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Staff disciplinary or grievance complaints</w:t>
      </w:r>
    </w:p>
    <w:p w:rsidR="00000000" w:rsidDel="00000000" w:rsidP="00000000" w:rsidRDefault="00000000" w:rsidRPr="00000000" w14:paraId="00000019">
      <w:pPr>
        <w:numPr>
          <w:ilvl w:val="1"/>
          <w:numId w:val="4"/>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Criminal convictions – which relate to concerns about professional suitability, should be dealt with under the relevant suitability procedures</w:t>
      </w:r>
    </w:p>
    <w:p w:rsidR="00000000" w:rsidDel="00000000" w:rsidP="00000000" w:rsidRDefault="00000000" w:rsidRPr="00000000" w14:paraId="0000001A">
      <w:pPr>
        <w:numPr>
          <w:ilvl w:val="1"/>
          <w:numId w:val="4"/>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Academic matters that affect students’ assessments, progression or awards will be considered under the Appeals Against Assessment Decisions procedure</w:t>
      </w:r>
    </w:p>
    <w:p w:rsidR="00000000" w:rsidDel="00000000" w:rsidP="00000000" w:rsidRDefault="00000000" w:rsidRPr="00000000" w14:paraId="0000001B">
      <w:pPr>
        <w:numPr>
          <w:ilvl w:val="1"/>
          <w:numId w:val="4"/>
        </w:numPr>
        <w:pBdr>
          <w:top w:space="0" w:sz="0" w:val="nil"/>
          <w:left w:space="0" w:sz="0" w:val="nil"/>
          <w:bottom w:space="0" w:sz="0" w:val="nil"/>
          <w:right w:space="0" w:sz="0" w:val="nil"/>
          <w:between w:space="0" w:sz="0" w:val="nil"/>
        </w:pBdr>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Concerns about the outcome or process of a disciplinary matter, will normally be dealt with under BSA’s disciplinary procedure</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Anonymous complaints</w:t>
      </w:r>
      <w:r w:rsidDel="00000000" w:rsidR="00000000" w:rsidRPr="00000000">
        <w:rPr>
          <w:rFonts w:ascii="Arial" w:cs="Arial" w:eastAsia="Arial" w:hAnsi="Arial"/>
          <w:sz w:val="24"/>
          <w:szCs w:val="24"/>
          <w:rtl w:val="0"/>
        </w:rPr>
        <w:t xml:space="preserve">:  BSA will not normally consider anonymous complaints but may do so exceptionally where it determines that there are compelling reasons to do so.</w:t>
      </w:r>
    </w:p>
    <w:p w:rsidR="00000000" w:rsidDel="00000000" w:rsidP="00000000" w:rsidRDefault="00000000" w:rsidRPr="00000000" w14:paraId="0000001D">
      <w:pPr>
        <w:rPr>
          <w:rFonts w:ascii="Arial" w:cs="Arial" w:eastAsia="Arial" w:hAnsi="Arial"/>
          <w:i w:val="1"/>
          <w:iCs w:val="1"/>
          <w:sz w:val="24"/>
          <w:szCs w:val="24"/>
        </w:rPr>
      </w:pPr>
      <w:r w:rsidDel="00000000" w:rsidR="00000000" w:rsidRPr="00000000">
        <w:rPr>
          <w:rFonts w:ascii="Arial" w:cs="Arial" w:eastAsia="Arial" w:hAnsi="Arial"/>
          <w:b w:val="1"/>
          <w:bCs w:val="1"/>
          <w:i w:val="1"/>
          <w:iCs w:val="1"/>
          <w:sz w:val="24"/>
          <w:szCs w:val="24"/>
          <w:rtl w:val="0"/>
        </w:rPr>
        <w:t xml:space="preserve">General Data Protection Regulation (GDPR) and Permission to Disclose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sz w:val="24"/>
          <w:szCs w:val="24"/>
          <w:rtl w:val="0"/>
        </w:rPr>
        <w:t xml:space="preserve">Before permission is given to share any information with others, the complainant should consider whether any response could potentially hold any sensitive information about them.  You will be required to complete a permission to disclose form </w:t>
      </w:r>
      <w:r w:rsidDel="00000000" w:rsidR="00000000" w:rsidRPr="00000000">
        <w:rPr>
          <w:rFonts w:ascii="Arial" w:cs="Arial" w:eastAsia="Arial" w:hAnsi="Arial"/>
          <w:b w:val="1"/>
          <w:bCs w:val="1"/>
          <w:i w:val="1"/>
          <w:iCs w:val="1"/>
          <w:sz w:val="24"/>
          <w:szCs w:val="24"/>
          <w:rtl w:val="0"/>
        </w:rPr>
        <w:t xml:space="preserve">(Appendix 1)</w:t>
      </w:r>
      <w:r w:rsidDel="00000000" w:rsidR="00000000" w:rsidRPr="00000000">
        <w:rPr>
          <w:rFonts w:ascii="Arial" w:cs="Arial" w:eastAsia="Arial" w:hAnsi="Arial"/>
          <w:i w:val="1"/>
          <w:iCs w:val="1"/>
          <w:sz w:val="24"/>
          <w:szCs w:val="24"/>
          <w:rtl w:val="0"/>
        </w:rPr>
        <w:t xml:space="preserve"> and must contact us in advance detailing what can and cannot be shared.</w:t>
      </w:r>
    </w:p>
    <w:p w:rsidR="00000000" w:rsidDel="00000000" w:rsidP="00000000" w:rsidRDefault="00000000" w:rsidRPr="00000000" w14:paraId="0000001E">
      <w:pPr>
        <w:rPr>
          <w:rFonts w:ascii="Arial" w:cs="Arial" w:eastAsia="Arial" w:hAnsi="Arial"/>
          <w:i w:val="1"/>
          <w:iCs w:val="1"/>
          <w:sz w:val="24"/>
          <w:szCs w:val="24"/>
        </w:rPr>
      </w:pPr>
      <w:r w:rsidDel="00000000" w:rsidR="00000000" w:rsidRPr="00000000">
        <w:rPr>
          <w:rFonts w:ascii="Arial" w:cs="Arial" w:eastAsia="Arial" w:hAnsi="Arial"/>
          <w:b w:val="1"/>
          <w:bCs w:val="1"/>
          <w:i w:val="1"/>
          <w:iCs w:val="1"/>
          <w:sz w:val="24"/>
          <w:szCs w:val="24"/>
          <w:rtl w:val="0"/>
        </w:rPr>
        <w:t xml:space="preserve">Malicious and Vexatious Complaints</w:t>
      </w:r>
      <w:r w:rsidDel="00000000" w:rsidR="00000000" w:rsidRPr="00000000">
        <w:rPr>
          <w:rFonts w:ascii="Arial" w:cs="Arial" w:eastAsia="Arial" w:hAnsi="Arial"/>
          <w:i w:val="1"/>
          <w:iCs w:val="1"/>
          <w:sz w:val="24"/>
          <w:szCs w:val="24"/>
          <w:rtl w:val="0"/>
        </w:rPr>
        <w:t xml:space="preserve">: this is defined as complaints that are malicious and without probable cause or not based on factual grounds but with the intention of the complainant to be vindictive, as can be reasonably determined.  Where a complaint is found to be malicious and vexatious BSA reserves the right to terminate investigation of the complaint and may take further action against the complainant</w:t>
      </w:r>
    </w:p>
    <w:p w:rsidR="00000000" w:rsidDel="00000000" w:rsidP="00000000" w:rsidRDefault="00000000" w:rsidRPr="00000000" w14:paraId="0000001F">
      <w:pPr>
        <w:rPr>
          <w:rFonts w:ascii="Arial" w:cs="Arial" w:eastAsia="Arial" w:hAnsi="Arial"/>
          <w:i w:val="1"/>
          <w:iCs w:val="1"/>
          <w:sz w:val="24"/>
          <w:szCs w:val="24"/>
        </w:rPr>
      </w:pPr>
      <w:r w:rsidDel="00000000" w:rsidR="00000000" w:rsidRPr="00000000">
        <w:rPr>
          <w:rFonts w:ascii="Arial" w:cs="Arial" w:eastAsia="Arial" w:hAnsi="Arial"/>
          <w:b w:val="1"/>
          <w:bCs w:val="1"/>
          <w:i w:val="1"/>
          <w:iCs w:val="1"/>
          <w:sz w:val="24"/>
          <w:szCs w:val="24"/>
          <w:rtl w:val="0"/>
        </w:rPr>
        <w:t xml:space="preserve">Confidentiality: </w:t>
      </w:r>
      <w:r w:rsidDel="00000000" w:rsidR="00000000" w:rsidRPr="00000000">
        <w:rPr>
          <w:rFonts w:ascii="Arial" w:cs="Arial" w:eastAsia="Arial" w:hAnsi="Arial"/>
          <w:i w:val="1"/>
          <w:iCs w:val="1"/>
          <w:sz w:val="24"/>
          <w:szCs w:val="24"/>
          <w:rtl w:val="0"/>
        </w:rPr>
        <w:t xml:space="preserve">reasonable efforts will be taken to observe confidentiality when investigating a complaint.  Where a complaint relates to specific individuals, BSA may seek permission to share such details with them.  If permission is not given, it may not be possible for BSA to fully investigate or resolve the complaint</w:t>
      </w:r>
    </w:p>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ind w:left="360" w:hanging="36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Procedure</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4.1 </w:t>
      </w:r>
      <w:r w:rsidDel="00000000" w:rsidR="00000000" w:rsidRPr="00000000">
        <w:rPr>
          <w:rFonts w:ascii="Arial" w:cs="Arial" w:eastAsia="Arial" w:hAnsi="Arial"/>
          <w:b w:val="1"/>
          <w:bCs w:val="1"/>
          <w:sz w:val="24"/>
          <w:szCs w:val="24"/>
          <w:rtl w:val="0"/>
        </w:rPr>
        <w:t xml:space="preserve">Objectives</w:t>
      </w:r>
      <w:r w:rsidDel="00000000" w:rsidR="00000000" w:rsidRPr="00000000">
        <w:rPr>
          <w:rtl w:val="0"/>
        </w:rPr>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BSA recognises that there may be aspects of its service that exceed or fall short of its obligations and/or service users’ expectations or requirements.  The objectives of this policy and procedure are to:</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Identify areas for celebration, to share best practice and reward appropriately</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Ensure that complaints are dealt with promptly and fairly</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Arial" w:cs="Arial" w:eastAsia="Arial" w:hAnsi="Arial"/>
          <w:color w:val="000000"/>
          <w:sz w:val="24"/>
          <w:szCs w:val="24"/>
          <w:rtl w:val="0"/>
        </w:rPr>
        <w:t xml:space="preserve">Continuously improve the quality of service provided</w:t>
      </w:r>
    </w:p>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4.2 </w:t>
      </w:r>
      <w:r w:rsidDel="00000000" w:rsidR="00000000" w:rsidRPr="00000000">
        <w:rPr>
          <w:rFonts w:ascii="Arial" w:cs="Arial" w:eastAsia="Arial" w:hAnsi="Arial"/>
          <w:b w:val="1"/>
          <w:bCs w:val="1"/>
          <w:sz w:val="24"/>
          <w:szCs w:val="24"/>
          <w:rtl w:val="0"/>
        </w:rPr>
        <w:t xml:space="preserve">Communication and reporting</w:t>
      </w:r>
      <w:r w:rsidDel="00000000" w:rsidR="00000000" w:rsidRPr="00000000">
        <w:rPr>
          <w:rtl w:val="0"/>
        </w:rPr>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All information regarding compliments and complaints will be recorded and held centrally.  The Head of Centre will ensure that complaints are processed effectively and will report at least 3 times per year at team and management meetings.</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The Compliments and Complaints Policy and Procedure will be made available to existing and prospective students via BSA’s website and to staff via the staff SharePoint site.  Staff and students will be provided with information on this policy and procedure via the induction process.</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4.2a Student Voice and Support</w:t>
      </w:r>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Blackpool Skills Academy recognises the importance of student voice and ensures that students can raise concerns, make complaints, or provide compliments in a safe, supported, and accessible way.</w:t>
      </w:r>
    </w:p>
    <w:p w:rsidR="00000000" w:rsidDel="00000000" w:rsidP="00000000" w:rsidRDefault="00000000" w:rsidRPr="00000000" w14:paraId="0000002D">
      <w:pPr>
        <w:numPr>
          <w:ilvl w:val="0"/>
          <w:numId w:val="6"/>
        </w:numPr>
        <w:ind w:left="720" w:hanging="360"/>
        <w:rPr/>
      </w:pPr>
      <w:r w:rsidDel="00000000" w:rsidR="00000000" w:rsidRPr="00000000">
        <w:rPr>
          <w:rFonts w:ascii="Arial" w:cs="Arial" w:eastAsia="Arial" w:hAnsi="Arial"/>
          <w:sz w:val="24"/>
          <w:szCs w:val="24"/>
          <w:rtl w:val="0"/>
        </w:rPr>
        <w:t xml:space="preserve">Students are encouraged to share concerns informally with a trusted member of staff as a first step wherever appropriate.</w:t>
      </w:r>
    </w:p>
    <w:p w:rsidR="00000000" w:rsidDel="00000000" w:rsidP="00000000" w:rsidRDefault="00000000" w:rsidRPr="00000000" w14:paraId="0000002E">
      <w:pPr>
        <w:numPr>
          <w:ilvl w:val="0"/>
          <w:numId w:val="6"/>
        </w:numPr>
        <w:ind w:left="720" w:hanging="360"/>
        <w:rPr/>
      </w:pPr>
      <w:r w:rsidDel="00000000" w:rsidR="00000000" w:rsidRPr="00000000">
        <w:rPr>
          <w:rFonts w:ascii="Arial" w:cs="Arial" w:eastAsia="Arial" w:hAnsi="Arial"/>
          <w:sz w:val="24"/>
          <w:szCs w:val="24"/>
          <w:rtl w:val="0"/>
        </w:rPr>
        <w:t xml:space="preserve">Students may be supported by a member of staff, advocate, or trusted adult when making a complaint, including during formal stages of the procedure.</w:t>
      </w:r>
    </w:p>
    <w:p w:rsidR="00000000" w:rsidDel="00000000" w:rsidP="00000000" w:rsidRDefault="00000000" w:rsidRPr="00000000" w14:paraId="0000002F">
      <w:pPr>
        <w:numPr>
          <w:ilvl w:val="0"/>
          <w:numId w:val="6"/>
        </w:numPr>
        <w:ind w:left="720" w:hanging="360"/>
        <w:rPr/>
      </w:pPr>
      <w:r w:rsidDel="00000000" w:rsidR="00000000" w:rsidRPr="00000000">
        <w:rPr>
          <w:rFonts w:ascii="Arial" w:cs="Arial" w:eastAsia="Arial" w:hAnsi="Arial"/>
          <w:sz w:val="24"/>
          <w:szCs w:val="24"/>
          <w:rtl w:val="0"/>
        </w:rPr>
        <w:t xml:space="preserve">Information about how to make a complaint is shared with students during induction and reinforced throughout the academic year.</w:t>
      </w:r>
    </w:p>
    <w:p w:rsidR="00000000" w:rsidDel="00000000" w:rsidP="00000000" w:rsidRDefault="00000000" w:rsidRPr="00000000" w14:paraId="00000030">
      <w:pPr>
        <w:numPr>
          <w:ilvl w:val="0"/>
          <w:numId w:val="6"/>
        </w:numPr>
        <w:ind w:left="720" w:hanging="360"/>
        <w:rPr/>
      </w:pPr>
      <w:r w:rsidDel="00000000" w:rsidR="00000000" w:rsidRPr="00000000">
        <w:rPr>
          <w:rFonts w:ascii="Arial" w:cs="Arial" w:eastAsia="Arial" w:hAnsi="Arial"/>
          <w:sz w:val="24"/>
          <w:szCs w:val="24"/>
          <w:rtl w:val="0"/>
        </w:rPr>
        <w:t xml:space="preserve">Students’ views are listened to respectfully and taken seriously at all stages of the process.</w:t>
      </w:r>
    </w:p>
    <w:p w:rsidR="00000000" w:rsidDel="00000000" w:rsidP="00000000" w:rsidRDefault="00000000" w:rsidRPr="00000000" w14:paraId="00000031">
      <w:pPr>
        <w:numPr>
          <w:ilvl w:val="0"/>
          <w:numId w:val="6"/>
        </w:numPr>
        <w:ind w:left="720" w:hanging="360"/>
        <w:rPr/>
      </w:pPr>
      <w:r w:rsidDel="00000000" w:rsidR="00000000" w:rsidRPr="00000000">
        <w:rPr>
          <w:rFonts w:ascii="Arial" w:cs="Arial" w:eastAsia="Arial" w:hAnsi="Arial"/>
          <w:sz w:val="24"/>
          <w:szCs w:val="24"/>
          <w:rtl w:val="0"/>
        </w:rPr>
        <w:t xml:space="preserve">No student will be treated less favourably or experience disadvantage because of raising a concern or complaint.</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Where a complaint relates directly to a student’s experience, their views will be considered as part of the investigation, in line with safeguarding and confidentiality requirements.</w:t>
      </w:r>
    </w:p>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4.3 </w:t>
      </w:r>
      <w:r w:rsidDel="00000000" w:rsidR="00000000" w:rsidRPr="00000000">
        <w:rPr>
          <w:rFonts w:ascii="Arial" w:cs="Arial" w:eastAsia="Arial" w:hAnsi="Arial"/>
          <w:b w:val="1"/>
          <w:bCs w:val="1"/>
          <w:sz w:val="24"/>
          <w:szCs w:val="24"/>
          <w:rtl w:val="0"/>
        </w:rPr>
        <w:t xml:space="preserve">Making a Complaint or Providing a Compliment</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Whilst it is disappointing that anyone would feel dissatisfied with the service that BSA provides, any feedback that individuals and groups are prepared to give is valued and welcomed.</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Support will be provided to students who require assistance to make a complaint, including help with writing, communication needs, or understanding the process.</w:t>
      </w:r>
    </w:p>
    <w:p w:rsidR="00000000" w:rsidDel="00000000" w:rsidP="00000000" w:rsidRDefault="00000000" w:rsidRPr="00000000" w14:paraId="000000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Compliments and complaints should be made either by post, telephone or via email using the following details:</w:t>
      </w:r>
    </w:p>
    <w:p w:rsidR="00000000" w:rsidDel="00000000" w:rsidP="00000000" w:rsidRDefault="00000000" w:rsidRPr="00000000" w14:paraId="00000039">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By Post</w:t>
      </w:r>
    </w:p>
    <w:p w:rsidR="00000000" w:rsidDel="00000000" w:rsidP="00000000" w:rsidRDefault="00000000" w:rsidRPr="00000000" w14:paraId="0000003B">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Blackpool Skills Academy</w:t>
      </w:r>
    </w:p>
    <w:p w:rsidR="00000000" w:rsidDel="00000000" w:rsidP="00000000" w:rsidRDefault="00000000" w:rsidRPr="00000000" w14:paraId="0000003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Unit A </w:t>
      </w:r>
    </w:p>
    <w:p w:rsidR="00000000" w:rsidDel="00000000" w:rsidP="00000000" w:rsidRDefault="00000000" w:rsidRPr="00000000" w14:paraId="0000003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Stanley House</w:t>
      </w:r>
    </w:p>
    <w:p w:rsidR="00000000" w:rsidDel="00000000" w:rsidP="00000000" w:rsidRDefault="00000000" w:rsidRPr="00000000" w14:paraId="0000003E">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Stanley Road</w:t>
      </w:r>
    </w:p>
    <w:p w:rsidR="00000000" w:rsidDel="00000000" w:rsidP="00000000" w:rsidRDefault="00000000" w:rsidRPr="00000000" w14:paraId="0000003F">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Blackpool</w:t>
      </w:r>
    </w:p>
    <w:p w:rsidR="00000000" w:rsidDel="00000000" w:rsidP="00000000" w:rsidRDefault="00000000" w:rsidRPr="00000000" w14:paraId="0000004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FY1 4QL</w:t>
      </w:r>
    </w:p>
    <w:p w:rsidR="00000000" w:rsidDel="00000000" w:rsidP="00000000" w:rsidRDefault="00000000" w:rsidRPr="00000000" w14:paraId="0000004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By Telephone</w:t>
      </w:r>
    </w:p>
    <w:p w:rsidR="00000000" w:rsidDel="00000000" w:rsidP="00000000" w:rsidRDefault="00000000" w:rsidRPr="00000000" w14:paraId="00000043">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4">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01253 922526</w:t>
      </w:r>
    </w:p>
    <w:p w:rsidR="00000000" w:rsidDel="00000000" w:rsidP="00000000" w:rsidRDefault="00000000" w:rsidRPr="00000000" w14:paraId="0000004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4.4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Complaints made against staff or students</w:t>
      </w:r>
      <w:r w:rsidDel="00000000" w:rsidR="00000000" w:rsidRPr="00000000">
        <w:rPr>
          <w:rtl w:val="0"/>
        </w:rPr>
      </w:r>
    </w:p>
    <w:p w:rsidR="00000000" w:rsidDel="00000000" w:rsidP="00000000" w:rsidRDefault="00000000" w:rsidRPr="00000000" w14:paraId="00000047">
      <w:pPr>
        <w:spacing w:after="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When a complaint is made against an individual member of staff or student, the individual concerned will be informed of the nature of the complaint, but not the detail.  At this point the name of the complainant will not be provided to the staff or student against whom the complaint has been made unless permission is sought from the complainant first.</w:t>
      </w:r>
    </w:p>
    <w:p w:rsidR="00000000" w:rsidDel="00000000" w:rsidP="00000000" w:rsidRDefault="00000000" w:rsidRPr="00000000" w14:paraId="00000048">
      <w:pPr>
        <w:spacing w:after="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an investigation is undertaken to establish the facts of the complaint, we will endeavour to keep the name of the complainant and detail private, but it may not always be possible if the complaint is to be fully investigated.  An independent and impartial member of the management team will be assigned to investigate the complaint.</w:t>
      </w:r>
    </w:p>
    <w:p w:rsidR="00000000" w:rsidDel="00000000" w:rsidP="00000000" w:rsidRDefault="00000000" w:rsidRPr="00000000" w14:paraId="00000049">
      <w:pPr>
        <w:spacing w:after="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following the investigation and in the interest of natural justice, formal action is to be taken against a student or member of staff, the full extent of the complaint will be provided, along with the name of the complainant to give the individual the opportunity to state their case.</w:t>
      </w:r>
    </w:p>
    <w:p w:rsidR="00000000" w:rsidDel="00000000" w:rsidP="00000000" w:rsidRDefault="00000000" w:rsidRPr="00000000" w14:paraId="0000004A">
      <w:pPr>
        <w:spacing w:after="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complainant will not be informed of any outcome of any action taken against a member of staff or student because of their complaint.  The complainant will, however, be informed of any corrective actions that BSA has put in place within its processes or procedures to either correct the issue being complained about or to ensure it does not re-occur.</w:t>
      </w:r>
    </w:p>
    <w:p w:rsidR="00000000" w:rsidDel="00000000" w:rsidP="00000000" w:rsidRDefault="00000000" w:rsidRPr="00000000" w14:paraId="0000004B">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before="12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4.5</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Responding to Complaints</w:t>
      </w:r>
      <w:r w:rsidDel="00000000" w:rsidR="00000000" w:rsidRPr="00000000">
        <w:rPr>
          <w:rtl w:val="0"/>
        </w:rPr>
      </w:r>
    </w:p>
    <w:p w:rsidR="00000000" w:rsidDel="00000000" w:rsidP="00000000" w:rsidRDefault="00000000" w:rsidRPr="00000000" w14:paraId="0000004D">
      <w:pPr>
        <w:spacing w:after="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are 3 stages at which a complaint can be handled:</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before="12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Stage 1: </w:t>
      </w:r>
      <w:r w:rsidDel="00000000" w:rsidR="00000000" w:rsidRPr="00000000">
        <w:rPr>
          <w:rFonts w:ascii="Arial" w:cs="Arial" w:eastAsia="Arial" w:hAnsi="Arial"/>
          <w:color w:val="000000"/>
          <w:sz w:val="24"/>
          <w:szCs w:val="24"/>
          <w:rtl w:val="0"/>
        </w:rPr>
        <w:t xml:space="preserve">Informal complaints – within 5 working days</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Stage 2: </w:t>
      </w:r>
      <w:r w:rsidDel="00000000" w:rsidR="00000000" w:rsidRPr="00000000">
        <w:rPr>
          <w:rFonts w:ascii="Arial" w:cs="Arial" w:eastAsia="Arial" w:hAnsi="Arial"/>
          <w:color w:val="000000"/>
          <w:sz w:val="24"/>
          <w:szCs w:val="24"/>
          <w:rtl w:val="0"/>
        </w:rPr>
        <w:t xml:space="preserve">Formal complaints – within 10 working days</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Stage 3: </w:t>
      </w:r>
      <w:r w:rsidDel="00000000" w:rsidR="00000000" w:rsidRPr="00000000">
        <w:rPr>
          <w:rFonts w:ascii="Arial" w:cs="Arial" w:eastAsia="Arial" w:hAnsi="Arial"/>
          <w:color w:val="000000"/>
          <w:sz w:val="24"/>
          <w:szCs w:val="24"/>
          <w:rtl w:val="0"/>
        </w:rPr>
        <w:t xml:space="preserve">Appeal – within 20 working days</w:t>
      </w:r>
    </w:p>
    <w:p w:rsidR="00000000" w:rsidDel="00000000" w:rsidP="00000000" w:rsidRDefault="00000000" w:rsidRPr="00000000" w14:paraId="00000051">
      <w:pPr>
        <w:spacing w:after="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aim is to deal with complaints and respond as quickly and effectively as possible.  The expectation is that most complaints will be resolved informally at Stage 1.</w:t>
      </w:r>
    </w:p>
    <w:p w:rsidR="00000000" w:rsidDel="00000000" w:rsidP="00000000" w:rsidRDefault="00000000" w:rsidRPr="00000000" w14:paraId="00000052">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0" w:before="12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4.6 Complaints Procedure</w:t>
      </w:r>
      <w:r w:rsidDel="00000000" w:rsidR="00000000" w:rsidRPr="00000000">
        <w:rPr>
          <w:rtl w:val="0"/>
        </w:rPr>
      </w:r>
    </w:p>
    <w:p w:rsidR="00000000" w:rsidDel="00000000" w:rsidP="00000000" w:rsidRDefault="00000000" w:rsidRPr="00000000" w14:paraId="00000054">
      <w:pPr>
        <w:spacing w:after="0" w:before="12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Stage 1</w:t>
      </w:r>
    </w:p>
    <w:p w:rsidR="00000000" w:rsidDel="00000000" w:rsidP="00000000" w:rsidRDefault="00000000" w:rsidRPr="00000000" w14:paraId="00000055">
      <w:pPr>
        <w:spacing w:after="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Service users are encouraged to resolve issues informally before they become a complaint, directly with the person who they feel is responsible for the problem.</w:t>
      </w:r>
    </w:p>
    <w:p w:rsidR="00000000" w:rsidDel="00000000" w:rsidP="00000000" w:rsidRDefault="00000000" w:rsidRPr="00000000" w14:paraId="00000056">
      <w:pPr>
        <w:spacing w:after="0" w:before="120" w:lineRule="auto"/>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57">
      <w:pPr>
        <w:spacing w:after="0" w:before="120" w:lineRule="auto"/>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Stage 2</w:t>
      </w:r>
      <w:r w:rsidDel="00000000" w:rsidR="00000000" w:rsidRPr="00000000">
        <w:rPr>
          <w:rtl w:val="0"/>
        </w:rPr>
      </w:r>
    </w:p>
    <w:p w:rsidR="00000000" w:rsidDel="00000000" w:rsidP="00000000" w:rsidRDefault="00000000" w:rsidRPr="00000000" w14:paraId="00000058">
      <w:pPr>
        <w:spacing w:after="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a complaint cannot be resolved satisfactorily through the informal route, it can be lodged as a formal complaint in writing by either post or via email (see 4.3).  the complainant must clearly identify the nature of the complaint and provide as much detail as possible.</w:t>
      </w:r>
    </w:p>
    <w:p w:rsidR="00000000" w:rsidDel="00000000" w:rsidP="00000000" w:rsidRDefault="00000000" w:rsidRPr="00000000" w14:paraId="00000059">
      <w:pPr>
        <w:spacing w:after="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 part of a formal stage 2 complaint BSA may make a request for additional information and would expect to receive this information within 5 working days from the date of our request.</w:t>
      </w:r>
    </w:p>
    <w:p w:rsidR="00000000" w:rsidDel="00000000" w:rsidP="00000000" w:rsidRDefault="00000000" w:rsidRPr="00000000" w14:paraId="0000005A">
      <w:pPr>
        <w:spacing w:after="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BSA aims to provide a response to the complaint within 10 working days.  If we are unable to do so relevant parties will be kept informed of our progress.</w:t>
      </w:r>
    </w:p>
    <w:p w:rsidR="00000000" w:rsidDel="00000000" w:rsidP="00000000" w:rsidRDefault="00000000" w:rsidRPr="00000000" w14:paraId="0000005B">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after="0" w:before="12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Stage 3 - Complaint Review Panel</w:t>
      </w:r>
    </w:p>
    <w:p w:rsidR="00000000" w:rsidDel="00000000" w:rsidP="00000000" w:rsidRDefault="00000000" w:rsidRPr="00000000" w14:paraId="0000005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complainant must notify the Headteacher in writing within 10 working days of receiving the Stage 2 outcome if they wish the complaint to be considered by a Complaint Review Panel. The request must clearly state the grounds for the appeal and include any additional evidence the complainant wishes the panel to consider.</w:t>
      </w:r>
    </w:p>
    <w:p w:rsidR="00000000" w:rsidDel="00000000" w:rsidP="00000000" w:rsidRDefault="00000000" w:rsidRPr="00000000" w14:paraId="0000005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Complaint Review Panel will consist of three individuals who have not been directly involved in the matters detailed in the complaint. At least one panel member will be independent of the management and running of Blackpool Skills Academy and will have no governance, employment, contractual or personal connection with the school that could give rise to a conflict of interest.</w:t>
      </w:r>
    </w:p>
    <w:p w:rsidR="00000000" w:rsidDel="00000000" w:rsidP="00000000" w:rsidRDefault="00000000" w:rsidRPr="00000000" w14:paraId="0000005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complainant will be invited to attend the panel meeting and may be accompanied by a parent, advocate, friend or other supporter if they wish.</w:t>
      </w:r>
    </w:p>
    <w:p w:rsidR="00000000" w:rsidDel="00000000" w:rsidP="00000000" w:rsidRDefault="00000000" w:rsidRPr="00000000" w14:paraId="0000006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panel will consider all documentation relating to the complaint, including the original complaint, the Stage 2 investigation, any evidence submitted by the complainant, and any response from the school. The panel may ask questions of either party to clarify matters.</w:t>
      </w:r>
    </w:p>
    <w:p w:rsidR="00000000" w:rsidDel="00000000" w:rsidP="00000000" w:rsidRDefault="00000000" w:rsidRPr="00000000" w14:paraId="0000006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panel's role is to review whether the complaint has been handled fairly, reasonably and in accordance with the school's procedures. The panel may uphold the complaint in full or in part, dismiss the complaint, or make recommendations for further action or improvement.</w:t>
      </w:r>
    </w:p>
    <w:p w:rsidR="00000000" w:rsidDel="00000000" w:rsidP="00000000" w:rsidRDefault="00000000" w:rsidRPr="00000000" w14:paraId="0000006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written decision, including any findings and recommendations, will be provided to the complainant and, where relevant, the person complained about, within 10 working days of the panel meeting.</w:t>
      </w:r>
    </w:p>
    <w:p w:rsidR="00000000" w:rsidDel="00000000" w:rsidP="00000000" w:rsidRDefault="00000000" w:rsidRPr="00000000" w14:paraId="0000006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written record of all complaints, whether resolved at Stage 1, Stage 2 or Stage 3, and of any actions taken by the school as a result of those complaints, will be maintained. Correspondence, statements and records relating to individual complaints will be kept confidential except where disclosure is required by law or regulatory authorities.</w:t>
      </w:r>
    </w:p>
    <w:p w:rsidR="00000000" w:rsidDel="00000000" w:rsidP="00000000" w:rsidRDefault="00000000" w:rsidRPr="00000000" w14:paraId="00000064">
      <w:pPr>
        <w:spacing w:after="0" w:before="12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5. Taking complaints beyond BSA</w:t>
      </w:r>
      <w:r w:rsidDel="00000000" w:rsidR="00000000" w:rsidRPr="00000000">
        <w:rPr>
          <w:rtl w:val="0"/>
        </w:rPr>
      </w:r>
    </w:p>
    <w:p w:rsidR="00000000" w:rsidDel="00000000" w:rsidP="00000000" w:rsidRDefault="00000000" w:rsidRPr="00000000" w14:paraId="00000065">
      <w:pPr>
        <w:spacing w:after="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Complainants wishing to take their unresolved complaint beyond BSA may have recourse to the organisations who fund or approve their qualifications.  Information and contact details for taking this course of action are set out below:</w:t>
      </w:r>
    </w:p>
    <w:p w:rsidR="00000000" w:rsidDel="00000000" w:rsidP="00000000" w:rsidRDefault="00000000" w:rsidRPr="00000000" w14:paraId="00000066">
      <w:pPr>
        <w:spacing w:after="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Learners studying on Further Education programmes may be able to take the complaint to one of the following agencies: </w:t>
      </w:r>
    </w:p>
    <w:p w:rsidR="00000000" w:rsidDel="00000000" w:rsidP="00000000" w:rsidRDefault="00000000" w:rsidRPr="00000000" w14:paraId="00000067">
      <w:pPr>
        <w:spacing w:after="0" w:before="12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 The Education and Skills Funding Agency (ESFA).  The complainant should contact the ESFA within three months of receiving an outcome to their complaint from the centre. </w:t>
      </w:r>
    </w:p>
    <w:p w:rsidR="00000000" w:rsidDel="00000000" w:rsidP="00000000" w:rsidRDefault="00000000" w:rsidRPr="00000000" w14:paraId="00000068">
      <w:pPr>
        <w:spacing w:after="0" w:before="12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 An awarding body.</w:t>
      </w:r>
    </w:p>
    <w:p w:rsidR="00000000" w:rsidDel="00000000" w:rsidP="00000000" w:rsidRDefault="00000000" w:rsidRPr="00000000" w14:paraId="00000069">
      <w:pPr>
        <w:spacing w:after="0" w:before="12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spacing w:after="0" w:before="12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 Linked Policies and Procedures</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Access to Fair Assessment Policy</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Conflicts of Interest policy</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Appeals Against Assessment Decisions Policy and Procedure</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Data Protection Policy and Notice</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Equal Opportunities Policy</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Safeguarding Policy and Procedure</w:t>
      </w:r>
    </w:p>
    <w:p w:rsidR="00000000" w:rsidDel="00000000" w:rsidP="00000000" w:rsidRDefault="00000000" w:rsidRPr="00000000" w14:paraId="00000071">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spacing w:after="0" w:before="120" w:lineRule="auto"/>
        <w:rPr>
          <w:rFonts w:ascii="Arial" w:cs="Arial" w:eastAsia="Arial" w:hAnsi="Arial"/>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Page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114300" distR="114300">
          <wp:extent cx="3271157" cy="9144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271157" cy="9144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xd_ProgID</vt:lpwstr>
  </property>
  <property fmtid="{D5CDD505-2E9C-101B-9397-08002B2CF9AE}" pid="4" name="ComplianceAssetId">
    <vt:lpwstr>ComplianceAssetId</vt:lpwstr>
  </property>
  <property fmtid="{D5CDD505-2E9C-101B-9397-08002B2CF9AE}" pid="5" name="TemplateUrl">
    <vt:lpwstr>TemplateUrl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MediaServiceImageTags">
    <vt:lpwstr>MediaServiceImageTags</vt:lpwstr>
  </property>
  <property fmtid="{D5CDD505-2E9C-101B-9397-08002B2CF9AE}" pid="10" name="Order">
    <vt:lpwstr>308800</vt:lpwstr>
  </property>
  <property fmtid="{D5CDD505-2E9C-101B-9397-08002B2CF9AE}" pid="11" name="_SourceUrl">
    <vt:lpwstr>_SourceUrl</vt:lpwstr>
  </property>
  <property fmtid="{D5CDD505-2E9C-101B-9397-08002B2CF9AE}" pid="12" name="_SharedFileIndex">
    <vt:lpwstr>_SharedFileIndex</vt:lpwstr>
  </property>
</Properties>
</file>