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7BC8" w:rsidP="3DB1F873" w:rsidRDefault="00A47BC8" w14:paraId="44D982DB" w14:textId="77777777">
      <w:pPr>
        <w:rPr>
          <w:rFonts w:ascii="Arial" w:hAnsi="Arial" w:eastAsia="Arial" w:cs="Arial"/>
          <w:b w:val="1"/>
          <w:bCs w:val="1"/>
          <w:sz w:val="24"/>
          <w:szCs w:val="24"/>
        </w:rPr>
      </w:pPr>
    </w:p>
    <w:p w:rsidR="00E6557C" w:rsidP="3DB1F873" w:rsidRDefault="00B47194" w14:paraId="6DC71EFA" w14:textId="195DF700">
      <w:pPr>
        <w:pStyle w:val="Heading1"/>
        <w:rPr>
          <w:rFonts w:ascii="Arial" w:hAnsi="Arial" w:eastAsia="Arial" w:cs="Arial"/>
          <w:b w:val="1"/>
          <w:bCs w:val="1"/>
          <w:sz w:val="24"/>
          <w:szCs w:val="24"/>
        </w:rPr>
      </w:pPr>
      <w:r w:rsidRPr="3FFF859C" w:rsidR="00B47194">
        <w:rPr>
          <w:rFonts w:ascii="Arial" w:hAnsi="Arial" w:eastAsia="Arial" w:cs="Arial"/>
        </w:rPr>
        <w:t>Compliments and Complaints Policy and Procedure</w:t>
      </w:r>
    </w:p>
    <w:p w:rsidR="00E6557C" w:rsidP="3DB1F873" w:rsidRDefault="00E6557C" w14:paraId="78543542" w14:textId="575BD795">
      <w:pPr>
        <w:pStyle w:val="ListParagraph"/>
        <w:numPr>
          <w:ilvl w:val="0"/>
          <w:numId w:val="5"/>
        </w:numPr>
        <w:spacing w:before="240" w:beforeAutospacing="off" w:after="240" w:afterAutospacing="off"/>
        <w:rPr>
          <w:rFonts w:ascii="Arial" w:hAnsi="Arial" w:eastAsia="Arial" w:cs="Arial"/>
          <w:noProof w:val="0"/>
          <w:sz w:val="24"/>
          <w:szCs w:val="24"/>
          <w:lang w:val="en-GB"/>
        </w:rPr>
      </w:pPr>
      <w:r w:rsidRPr="3DB1F873" w:rsidR="2E721B08">
        <w:rPr>
          <w:rFonts w:ascii="Arial" w:hAnsi="Arial" w:eastAsia="Arial" w:cs="Arial"/>
          <w:noProof w:val="0"/>
          <w:sz w:val="24"/>
          <w:szCs w:val="24"/>
          <w:lang w:val="en-GB"/>
        </w:rPr>
        <w:t>Author and Responsible Manager: Headteacher</w:t>
      </w:r>
    </w:p>
    <w:p w:rsidR="00E6557C" w:rsidP="3DB1F873" w:rsidRDefault="00E6557C" w14:paraId="54F8C89F" w14:textId="590B5610">
      <w:pPr>
        <w:pStyle w:val="ListParagraph"/>
        <w:numPr>
          <w:ilvl w:val="0"/>
          <w:numId w:val="5"/>
        </w:numPr>
        <w:spacing w:before="240" w:beforeAutospacing="off" w:after="240" w:afterAutospacing="off"/>
        <w:rPr>
          <w:rFonts w:ascii="Arial" w:hAnsi="Arial" w:eastAsia="Arial" w:cs="Arial"/>
          <w:noProof w:val="0"/>
          <w:sz w:val="24"/>
          <w:szCs w:val="24"/>
          <w:lang w:val="en-GB"/>
        </w:rPr>
      </w:pPr>
      <w:r w:rsidRPr="3DB1F873" w:rsidR="2E721B08">
        <w:rPr>
          <w:rFonts w:ascii="Arial" w:hAnsi="Arial" w:eastAsia="Arial" w:cs="Arial"/>
          <w:noProof w:val="0"/>
          <w:sz w:val="24"/>
          <w:szCs w:val="24"/>
          <w:lang w:val="en-GB"/>
        </w:rPr>
        <w:t>Manual ID Number: BSA003</w:t>
      </w:r>
    </w:p>
    <w:p w:rsidR="00E6557C" w:rsidP="3DB1F873" w:rsidRDefault="00E6557C" w14:paraId="076260FD" w14:textId="22A79C47">
      <w:pPr>
        <w:pStyle w:val="ListParagraph"/>
        <w:numPr>
          <w:ilvl w:val="0"/>
          <w:numId w:val="5"/>
        </w:numPr>
        <w:spacing w:before="240" w:beforeAutospacing="off" w:after="240" w:afterAutospacing="off"/>
        <w:rPr>
          <w:rFonts w:ascii="Arial" w:hAnsi="Arial" w:eastAsia="Arial" w:cs="Arial"/>
          <w:noProof w:val="0"/>
          <w:sz w:val="24"/>
          <w:szCs w:val="24"/>
          <w:lang w:val="en-GB"/>
        </w:rPr>
      </w:pPr>
      <w:r w:rsidRPr="3DB1F873" w:rsidR="2E721B08">
        <w:rPr>
          <w:rFonts w:ascii="Arial" w:hAnsi="Arial" w:eastAsia="Arial" w:cs="Arial"/>
          <w:noProof w:val="0"/>
          <w:sz w:val="24"/>
          <w:szCs w:val="24"/>
          <w:lang w:val="en-GB"/>
        </w:rPr>
        <w:t>Version No: 2</w:t>
      </w:r>
    </w:p>
    <w:p w:rsidR="00E6557C" w:rsidP="3DB1F873" w:rsidRDefault="00E6557C" w14:paraId="1EF2DBD5" w14:textId="7B5DDCB6">
      <w:pPr>
        <w:pStyle w:val="ListParagraph"/>
        <w:numPr>
          <w:ilvl w:val="0"/>
          <w:numId w:val="5"/>
        </w:numPr>
        <w:spacing w:before="240" w:beforeAutospacing="off" w:after="240" w:afterAutospacing="off"/>
        <w:rPr>
          <w:rFonts w:ascii="Arial" w:hAnsi="Arial" w:eastAsia="Arial" w:cs="Arial"/>
          <w:noProof w:val="0"/>
          <w:sz w:val="24"/>
          <w:szCs w:val="24"/>
          <w:lang w:val="en-GB"/>
        </w:rPr>
      </w:pPr>
      <w:r w:rsidRPr="3DB1F873" w:rsidR="2E721B08">
        <w:rPr>
          <w:rFonts w:ascii="Arial" w:hAnsi="Arial" w:eastAsia="Arial" w:cs="Arial"/>
          <w:noProof w:val="0"/>
          <w:sz w:val="24"/>
          <w:szCs w:val="24"/>
          <w:lang w:val="en-GB"/>
        </w:rPr>
        <w:t>Date Approved: 19/08/202</w:t>
      </w:r>
      <w:r w:rsidRPr="3DB1F873" w:rsidR="71765366">
        <w:rPr>
          <w:rFonts w:ascii="Arial" w:hAnsi="Arial" w:eastAsia="Arial" w:cs="Arial"/>
          <w:noProof w:val="0"/>
          <w:sz w:val="24"/>
          <w:szCs w:val="24"/>
          <w:lang w:val="en-GB"/>
        </w:rPr>
        <w:t>5</w:t>
      </w:r>
    </w:p>
    <w:p w:rsidR="00E6557C" w:rsidP="3DB1F873" w:rsidRDefault="00E6557C" w14:paraId="3E97C472" w14:textId="20A3BE48">
      <w:pPr>
        <w:pStyle w:val="ListParagraph"/>
        <w:numPr>
          <w:ilvl w:val="0"/>
          <w:numId w:val="5"/>
        </w:numPr>
        <w:spacing w:before="240" w:beforeAutospacing="off" w:after="240" w:afterAutospacing="off"/>
        <w:rPr>
          <w:rFonts w:ascii="Arial" w:hAnsi="Arial" w:eastAsia="Arial" w:cs="Arial"/>
          <w:noProof w:val="0"/>
          <w:sz w:val="24"/>
          <w:szCs w:val="24"/>
          <w:lang w:val="en-GB"/>
        </w:rPr>
      </w:pPr>
      <w:r w:rsidRPr="3DB1F873" w:rsidR="2E721B08">
        <w:rPr>
          <w:rFonts w:ascii="Arial" w:hAnsi="Arial" w:eastAsia="Arial" w:cs="Arial"/>
          <w:noProof w:val="0"/>
          <w:sz w:val="24"/>
          <w:szCs w:val="24"/>
          <w:lang w:val="en-GB"/>
        </w:rPr>
        <w:t>Next Review Due: 19/08/2026</w:t>
      </w:r>
    </w:p>
    <w:p w:rsidR="00E6557C" w:rsidP="3DB1F873" w:rsidRDefault="00E6557C" w14:paraId="6662CB14" w14:textId="41A7328A">
      <w:pPr>
        <w:pStyle w:val="ListParagraph"/>
        <w:numPr>
          <w:ilvl w:val="0"/>
          <w:numId w:val="5"/>
        </w:numPr>
        <w:spacing w:before="240" w:beforeAutospacing="off" w:after="240" w:afterAutospacing="off"/>
        <w:rPr>
          <w:rFonts w:ascii="Arial" w:hAnsi="Arial" w:eastAsia="Arial" w:cs="Arial"/>
          <w:noProof w:val="0"/>
          <w:sz w:val="24"/>
          <w:szCs w:val="24"/>
          <w:lang w:val="en-GB"/>
        </w:rPr>
      </w:pPr>
      <w:r w:rsidRPr="3DB1F873" w:rsidR="2E721B08">
        <w:rPr>
          <w:rFonts w:ascii="Arial" w:hAnsi="Arial" w:eastAsia="Arial" w:cs="Arial"/>
          <w:noProof w:val="0"/>
          <w:sz w:val="24"/>
          <w:szCs w:val="24"/>
          <w:lang w:val="en-GB"/>
        </w:rPr>
        <w:t>Approved By: Headteacher</w:t>
      </w:r>
    </w:p>
    <w:p w:rsidR="00E6557C" w:rsidP="3DB1F873" w:rsidRDefault="00E6557C" w14:paraId="13ED136A" w14:textId="018E2D03">
      <w:pPr>
        <w:pStyle w:val="ListParagraph"/>
        <w:numPr>
          <w:ilvl w:val="0"/>
          <w:numId w:val="5"/>
        </w:numPr>
        <w:spacing w:before="240" w:beforeAutospacing="off" w:after="240" w:afterAutospacing="off"/>
        <w:rPr>
          <w:rFonts w:ascii="Arial" w:hAnsi="Arial" w:eastAsia="Arial" w:cs="Arial"/>
          <w:noProof w:val="0"/>
          <w:sz w:val="24"/>
          <w:szCs w:val="24"/>
          <w:lang w:val="en-GB"/>
        </w:rPr>
      </w:pPr>
      <w:r w:rsidRPr="3DB1F873" w:rsidR="2E721B08">
        <w:rPr>
          <w:rFonts w:ascii="Arial" w:hAnsi="Arial" w:eastAsia="Arial" w:cs="Arial"/>
          <w:noProof w:val="0"/>
          <w:sz w:val="24"/>
          <w:szCs w:val="24"/>
          <w:lang w:val="en-GB"/>
        </w:rPr>
        <w:t>Applicable to: Staff and Students</w:t>
      </w:r>
    </w:p>
    <w:p w:rsidR="00E6557C" w:rsidP="3DB1F873" w:rsidRDefault="00E6557C" w14:paraId="7F10FBBD" w14:textId="6E6BDA64">
      <w:pPr>
        <w:pStyle w:val="ListParagraph"/>
        <w:numPr>
          <w:ilvl w:val="0"/>
          <w:numId w:val="5"/>
        </w:numPr>
        <w:spacing w:before="240" w:beforeAutospacing="off" w:after="240" w:afterAutospacing="off"/>
        <w:rPr>
          <w:rFonts w:ascii="Arial" w:hAnsi="Arial" w:eastAsia="Arial" w:cs="Arial"/>
          <w:noProof w:val="0"/>
          <w:sz w:val="24"/>
          <w:szCs w:val="24"/>
          <w:lang w:val="en-GB"/>
        </w:rPr>
      </w:pPr>
      <w:r w:rsidRPr="3DB1F873" w:rsidR="2E721B08">
        <w:rPr>
          <w:rFonts w:ascii="Arial" w:hAnsi="Arial" w:eastAsia="Arial" w:cs="Arial"/>
          <w:noProof w:val="0"/>
          <w:sz w:val="24"/>
          <w:szCs w:val="24"/>
          <w:lang w:val="en-GB"/>
        </w:rPr>
        <w:t>Publication: Staff SharePoint and BSA Website</w:t>
      </w:r>
    </w:p>
    <w:p w:rsidR="00E6557C" w:rsidP="3DB1F873" w:rsidRDefault="00E6557C" w14:paraId="0DABBFBC" w14:textId="77777777">
      <w:pPr>
        <w:rPr>
          <w:rFonts w:ascii="Arial" w:hAnsi="Arial" w:eastAsia="Arial" w:cs="Arial"/>
          <w:sz w:val="24"/>
          <w:szCs w:val="24"/>
        </w:rPr>
      </w:pPr>
    </w:p>
    <w:p w:rsidR="00E6557C" w:rsidP="3DB1F873" w:rsidRDefault="00B47194" w14:paraId="13E52D00" w14:textId="77777777">
      <w:pPr>
        <w:numPr>
          <w:ilvl w:val="0"/>
          <w:numId w:val="2"/>
        </w:numPr>
        <w:pBdr>
          <w:top w:val="nil" w:color="FF000000" w:sz="0" w:space="0"/>
          <w:left w:val="nil" w:color="FF000000" w:sz="0" w:space="0"/>
          <w:bottom w:val="nil" w:color="FF000000" w:sz="0" w:space="0"/>
          <w:right w:val="nil" w:color="FF000000" w:sz="0" w:space="0"/>
          <w:between w:val="nil" w:color="FF000000" w:sz="0" w:space="0"/>
        </w:pBdr>
        <w:rPr>
          <w:rFonts w:ascii="Arial" w:hAnsi="Arial" w:eastAsia="Arial" w:cs="Arial"/>
          <w:b w:val="1"/>
          <w:bCs w:val="1"/>
          <w:color w:val="000000"/>
          <w:sz w:val="24"/>
          <w:szCs w:val="24"/>
        </w:rPr>
      </w:pPr>
      <w:r w:rsidRPr="3DB1F873" w:rsidR="00B47194">
        <w:rPr>
          <w:rFonts w:ascii="Arial" w:hAnsi="Arial" w:eastAsia="Arial" w:cs="Arial"/>
          <w:b w:val="1"/>
          <w:bCs w:val="1"/>
          <w:color w:val="000000" w:themeColor="text1" w:themeTint="FF" w:themeShade="FF"/>
          <w:sz w:val="24"/>
          <w:szCs w:val="24"/>
        </w:rPr>
        <w:t xml:space="preserve">Scope and purpose </w:t>
      </w:r>
    </w:p>
    <w:p w:rsidR="00E6557C" w:rsidRDefault="00B47194" w14:paraId="59FC135E" w14:textId="60337112">
      <w:pPr>
        <w:rPr>
          <w:rFonts w:ascii="Arial" w:hAnsi="Arial" w:eastAsia="Arial" w:cs="Arial"/>
          <w:sz w:val="24"/>
          <w:szCs w:val="24"/>
        </w:rPr>
      </w:pPr>
      <w:r w:rsidRPr="3DB1F873" w:rsidR="00B47194">
        <w:rPr>
          <w:rFonts w:ascii="Arial" w:hAnsi="Arial" w:eastAsia="Arial" w:cs="Arial"/>
          <w:sz w:val="24"/>
          <w:szCs w:val="24"/>
        </w:rPr>
        <w:t xml:space="preserve">The compliments and complaints policy and procedure </w:t>
      </w:r>
      <w:r w:rsidRPr="3DB1F873" w:rsidR="75D2B9AD">
        <w:rPr>
          <w:rFonts w:ascii="Arial" w:hAnsi="Arial" w:eastAsia="Arial" w:cs="Arial"/>
          <w:sz w:val="24"/>
          <w:szCs w:val="24"/>
        </w:rPr>
        <w:t>apply</w:t>
      </w:r>
      <w:r w:rsidRPr="3DB1F873" w:rsidR="00B47194">
        <w:rPr>
          <w:rFonts w:ascii="Arial" w:hAnsi="Arial" w:eastAsia="Arial" w:cs="Arial"/>
          <w:sz w:val="24"/>
          <w:szCs w:val="24"/>
        </w:rPr>
        <w:t xml:space="preserve"> to all of </w:t>
      </w:r>
      <w:r w:rsidRPr="3DB1F873" w:rsidR="000270F3">
        <w:rPr>
          <w:rFonts w:ascii="Arial" w:hAnsi="Arial" w:eastAsia="Arial" w:cs="Arial"/>
          <w:sz w:val="24"/>
          <w:szCs w:val="24"/>
        </w:rPr>
        <w:t>Blackpool Skills Academy</w:t>
      </w:r>
      <w:r w:rsidRPr="3DB1F873" w:rsidR="00E749DC">
        <w:rPr>
          <w:rFonts w:ascii="Arial" w:hAnsi="Arial" w:eastAsia="Arial" w:cs="Arial"/>
          <w:sz w:val="24"/>
          <w:szCs w:val="24"/>
        </w:rPr>
        <w:t xml:space="preserve">’s </w:t>
      </w:r>
      <w:r w:rsidRPr="3DB1F873" w:rsidR="00B47194">
        <w:rPr>
          <w:rFonts w:ascii="Arial" w:hAnsi="Arial" w:eastAsia="Arial" w:cs="Arial"/>
          <w:sz w:val="24"/>
          <w:szCs w:val="24"/>
        </w:rPr>
        <w:t xml:space="preserve">service users, including students, employers, visitors, </w:t>
      </w:r>
      <w:r w:rsidRPr="3DB1F873" w:rsidR="00B47194">
        <w:rPr>
          <w:rFonts w:ascii="Arial" w:hAnsi="Arial" w:eastAsia="Arial" w:cs="Arial"/>
          <w:sz w:val="24"/>
          <w:szCs w:val="24"/>
        </w:rPr>
        <w:t>parents</w:t>
      </w:r>
      <w:r w:rsidRPr="3DB1F873" w:rsidR="00B47194">
        <w:rPr>
          <w:rFonts w:ascii="Arial" w:hAnsi="Arial" w:eastAsia="Arial" w:cs="Arial"/>
          <w:sz w:val="24"/>
          <w:szCs w:val="24"/>
        </w:rPr>
        <w:t xml:space="preserve"> and </w:t>
      </w:r>
      <w:r w:rsidRPr="3DB1F873" w:rsidR="00360C68">
        <w:rPr>
          <w:rFonts w:ascii="Arial" w:hAnsi="Arial" w:eastAsia="Arial" w:cs="Arial"/>
          <w:sz w:val="24"/>
          <w:szCs w:val="24"/>
        </w:rPr>
        <w:t>residents</w:t>
      </w:r>
      <w:r w:rsidRPr="3DB1F873" w:rsidR="00B47194">
        <w:rPr>
          <w:rFonts w:ascii="Arial" w:hAnsi="Arial" w:eastAsia="Arial" w:cs="Arial"/>
          <w:sz w:val="24"/>
          <w:szCs w:val="24"/>
        </w:rPr>
        <w:t xml:space="preserve"> who wish to compliment, or express dissatisfaction with any aspect of </w:t>
      </w:r>
      <w:r w:rsidRPr="3DB1F873" w:rsidR="00D43428">
        <w:rPr>
          <w:rFonts w:ascii="Arial" w:hAnsi="Arial" w:eastAsia="Arial" w:cs="Arial"/>
          <w:sz w:val="24"/>
          <w:szCs w:val="24"/>
        </w:rPr>
        <w:t>BSA</w:t>
      </w:r>
      <w:r w:rsidRPr="3DB1F873" w:rsidR="00B47194">
        <w:rPr>
          <w:rFonts w:ascii="Arial" w:hAnsi="Arial" w:eastAsia="Arial" w:cs="Arial"/>
          <w:sz w:val="24"/>
          <w:szCs w:val="24"/>
        </w:rPr>
        <w:t>’s activities.</w:t>
      </w:r>
    </w:p>
    <w:p w:rsidR="00E6557C" w:rsidRDefault="00B47194" w14:paraId="367FEA18" w14:textId="77777777">
      <w:pPr>
        <w:rPr>
          <w:rFonts w:ascii="Arial" w:hAnsi="Arial" w:eastAsia="Arial" w:cs="Arial"/>
          <w:sz w:val="24"/>
          <w:szCs w:val="24"/>
        </w:rPr>
      </w:pPr>
      <w:r w:rsidRPr="3DB1F873" w:rsidR="00B47194">
        <w:rPr>
          <w:rFonts w:ascii="Arial" w:hAnsi="Arial" w:eastAsia="Arial" w:cs="Arial"/>
          <w:sz w:val="24"/>
          <w:szCs w:val="24"/>
        </w:rPr>
        <w:t>The purpose of the policy is to provide all service users with the opportunity to provide feedback to support continuous improvements</w:t>
      </w:r>
    </w:p>
    <w:p w:rsidR="00E6557C" w:rsidRDefault="00E6557C" w14:paraId="6444789A" w14:textId="77777777">
      <w:pPr>
        <w:rPr>
          <w:rFonts w:ascii="Arial" w:hAnsi="Arial" w:eastAsia="Arial" w:cs="Arial"/>
          <w:sz w:val="24"/>
          <w:szCs w:val="24"/>
        </w:rPr>
      </w:pPr>
    </w:p>
    <w:p w:rsidR="00E6557C" w:rsidP="3DB1F873" w:rsidRDefault="00B47194" w14:paraId="31D39CA3" w14:textId="77777777">
      <w:pPr>
        <w:numPr>
          <w:ilvl w:val="0"/>
          <w:numId w:val="2"/>
        </w:numPr>
        <w:pBdr>
          <w:top w:val="nil" w:color="FF000000" w:sz="0" w:space="0"/>
          <w:left w:val="nil" w:color="FF000000" w:sz="0" w:space="0"/>
          <w:bottom w:val="nil" w:color="FF000000" w:sz="0" w:space="0"/>
          <w:right w:val="nil" w:color="FF000000" w:sz="0" w:space="0"/>
          <w:between w:val="nil" w:color="FF000000" w:sz="0" w:space="0"/>
        </w:pBdr>
        <w:rPr>
          <w:rFonts w:ascii="Arial" w:hAnsi="Arial" w:eastAsia="Arial" w:cs="Arial"/>
          <w:b w:val="1"/>
          <w:bCs w:val="1"/>
          <w:color w:val="000000"/>
          <w:sz w:val="24"/>
          <w:szCs w:val="24"/>
        </w:rPr>
      </w:pPr>
      <w:r w:rsidRPr="3DB1F873" w:rsidR="00B47194">
        <w:rPr>
          <w:rFonts w:ascii="Arial" w:hAnsi="Arial" w:eastAsia="Arial" w:cs="Arial"/>
          <w:b w:val="1"/>
          <w:bCs w:val="1"/>
          <w:color w:val="000000" w:themeColor="text1" w:themeTint="FF" w:themeShade="FF"/>
          <w:sz w:val="24"/>
          <w:szCs w:val="24"/>
        </w:rPr>
        <w:t>Policy Overview</w:t>
      </w:r>
    </w:p>
    <w:p w:rsidR="00E6557C" w:rsidRDefault="00B47194" w14:paraId="1E2CFA40" w14:textId="0C5F3F9B">
      <w:pPr>
        <w:rPr>
          <w:rFonts w:ascii="Arial" w:hAnsi="Arial" w:eastAsia="Arial" w:cs="Arial"/>
          <w:sz w:val="24"/>
          <w:szCs w:val="24"/>
        </w:rPr>
      </w:pPr>
      <w:r w:rsidRPr="3DB1F873" w:rsidR="00B47194">
        <w:rPr>
          <w:rFonts w:ascii="Arial" w:hAnsi="Arial" w:eastAsia="Arial" w:cs="Arial"/>
          <w:sz w:val="24"/>
          <w:szCs w:val="24"/>
        </w:rPr>
        <w:t xml:space="preserve">The compliments and complaints policy </w:t>
      </w:r>
      <w:r w:rsidRPr="3DB1F873" w:rsidR="00F94BEB">
        <w:rPr>
          <w:rFonts w:ascii="Arial" w:hAnsi="Arial" w:eastAsia="Arial" w:cs="Arial"/>
          <w:sz w:val="24"/>
          <w:szCs w:val="24"/>
        </w:rPr>
        <w:t>are</w:t>
      </w:r>
      <w:r w:rsidRPr="3DB1F873" w:rsidR="00B47194">
        <w:rPr>
          <w:rFonts w:ascii="Arial" w:hAnsi="Arial" w:eastAsia="Arial" w:cs="Arial"/>
          <w:sz w:val="24"/>
          <w:szCs w:val="24"/>
        </w:rPr>
        <w:t xml:space="preserve"> designed to encourage an open and transparent approach to the management and resolution of both positive and negative feedback</w:t>
      </w:r>
      <w:r w:rsidRPr="3DB1F873" w:rsidR="00B47194">
        <w:rPr>
          <w:rFonts w:ascii="Arial" w:hAnsi="Arial" w:eastAsia="Arial" w:cs="Arial"/>
          <w:sz w:val="24"/>
          <w:szCs w:val="24"/>
        </w:rPr>
        <w:t xml:space="preserve">.  </w:t>
      </w:r>
      <w:r w:rsidRPr="3DB1F873" w:rsidR="00B47194">
        <w:rPr>
          <w:rFonts w:ascii="Arial" w:hAnsi="Arial" w:eastAsia="Arial" w:cs="Arial"/>
          <w:sz w:val="24"/>
          <w:szCs w:val="24"/>
        </w:rPr>
        <w:t xml:space="preserve">This is applied to the full range of services provided by </w:t>
      </w:r>
      <w:r w:rsidRPr="3DB1F873" w:rsidR="00D43428">
        <w:rPr>
          <w:rFonts w:ascii="Arial" w:hAnsi="Arial" w:eastAsia="Arial" w:cs="Arial"/>
          <w:sz w:val="24"/>
          <w:szCs w:val="24"/>
        </w:rPr>
        <w:t xml:space="preserve">BSA </w:t>
      </w:r>
      <w:r w:rsidRPr="3DB1F873" w:rsidR="51921585">
        <w:rPr>
          <w:rFonts w:ascii="Arial" w:hAnsi="Arial" w:eastAsia="Arial" w:cs="Arial"/>
          <w:sz w:val="24"/>
          <w:szCs w:val="24"/>
        </w:rPr>
        <w:t>except for</w:t>
      </w:r>
      <w:r w:rsidRPr="3DB1F873" w:rsidR="00B47194">
        <w:rPr>
          <w:rFonts w:ascii="Arial" w:hAnsi="Arial" w:eastAsia="Arial" w:cs="Arial"/>
          <w:sz w:val="24"/>
          <w:szCs w:val="24"/>
        </w:rPr>
        <w:t xml:space="preserve"> complaints relating to academic processes (see 3.c). </w:t>
      </w:r>
    </w:p>
    <w:p w:rsidR="00E6557C" w:rsidP="3DB1F873" w:rsidRDefault="00D43428" w14:paraId="3E892558" w14:textId="54B88D23">
      <w:pPr>
        <w:numPr>
          <w:ilvl w:val="0"/>
          <w:numId w:val="3"/>
        </w:numPr>
        <w:pBdr>
          <w:top w:val="nil" w:color="FF000000" w:sz="0" w:space="0"/>
          <w:left w:val="nil" w:color="FF000000" w:sz="0" w:space="0"/>
          <w:bottom w:val="nil" w:color="FF000000" w:sz="0" w:space="0"/>
          <w:right w:val="nil" w:color="FF000000" w:sz="0" w:space="0"/>
          <w:between w:val="nil" w:color="FF000000" w:sz="0" w:space="0"/>
        </w:pBdr>
        <w:spacing w:after="0"/>
        <w:rPr>
          <w:rFonts w:ascii="Arial" w:hAnsi="Arial" w:eastAsia="Arial" w:cs="Arial"/>
          <w:color w:val="000000"/>
          <w:sz w:val="24"/>
          <w:szCs w:val="24"/>
        </w:rPr>
      </w:pPr>
      <w:r w:rsidRPr="3DB1F873" w:rsidR="00D43428">
        <w:rPr>
          <w:rFonts w:ascii="Arial" w:hAnsi="Arial" w:eastAsia="Arial" w:cs="Arial"/>
          <w:color w:val="000000" w:themeColor="text1" w:themeTint="FF" w:themeShade="FF"/>
          <w:sz w:val="24"/>
          <w:szCs w:val="24"/>
        </w:rPr>
        <w:t xml:space="preserve">BSA </w:t>
      </w:r>
      <w:r w:rsidRPr="3DB1F873" w:rsidR="00B47194">
        <w:rPr>
          <w:rFonts w:ascii="Arial" w:hAnsi="Arial" w:eastAsia="Arial" w:cs="Arial"/>
          <w:color w:val="000000" w:themeColor="text1" w:themeTint="FF" w:themeShade="FF"/>
          <w:sz w:val="24"/>
          <w:szCs w:val="24"/>
        </w:rPr>
        <w:t>promotes a culture that is responsive to both negative and positive feedback</w:t>
      </w:r>
    </w:p>
    <w:p w:rsidR="00E6557C" w:rsidP="3DB1F873" w:rsidRDefault="00B47194" w14:paraId="2E6A6E5F" w14:textId="77777777">
      <w:pPr>
        <w:numPr>
          <w:ilvl w:val="0"/>
          <w:numId w:val="3"/>
        </w:numPr>
        <w:pBdr>
          <w:top w:val="nil" w:color="FF000000" w:sz="0" w:space="0"/>
          <w:left w:val="nil" w:color="FF000000" w:sz="0" w:space="0"/>
          <w:bottom w:val="nil" w:color="FF000000" w:sz="0" w:space="0"/>
          <w:right w:val="nil" w:color="FF000000" w:sz="0" w:space="0"/>
          <w:between w:val="nil" w:color="FF000000" w:sz="0" w:space="0"/>
        </w:pBdr>
        <w:spacing w:after="0"/>
        <w:rPr>
          <w:rFonts w:ascii="Arial" w:hAnsi="Arial" w:eastAsia="Arial" w:cs="Arial"/>
          <w:color w:val="000000"/>
          <w:sz w:val="24"/>
          <w:szCs w:val="24"/>
        </w:rPr>
      </w:pPr>
      <w:r w:rsidRPr="3DB1F873" w:rsidR="00B47194">
        <w:rPr>
          <w:rFonts w:ascii="Arial" w:hAnsi="Arial" w:eastAsia="Arial" w:cs="Arial"/>
          <w:color w:val="000000" w:themeColor="text1" w:themeTint="FF" w:themeShade="FF"/>
          <w:sz w:val="24"/>
          <w:szCs w:val="24"/>
        </w:rPr>
        <w:t>Feedback about our services is actively encouraged and is viewed as an opportunity to continually improve our provision</w:t>
      </w:r>
    </w:p>
    <w:p w:rsidR="00E6557C" w:rsidP="3DB1F873" w:rsidRDefault="00B47194" w14:paraId="4418FE57" w14:textId="6E6E33F8">
      <w:pPr>
        <w:numPr>
          <w:ilvl w:val="0"/>
          <w:numId w:val="3"/>
        </w:numPr>
        <w:pBdr>
          <w:top w:val="nil" w:color="FF000000" w:sz="0" w:space="0"/>
          <w:left w:val="nil" w:color="FF000000" w:sz="0" w:space="0"/>
          <w:bottom w:val="nil" w:color="FF000000" w:sz="0" w:space="0"/>
          <w:right w:val="nil" w:color="FF000000" w:sz="0" w:space="0"/>
          <w:between w:val="nil" w:color="FF000000" w:sz="0" w:space="0"/>
        </w:pBdr>
        <w:rPr>
          <w:rFonts w:ascii="Arial" w:hAnsi="Arial" w:eastAsia="Arial" w:cs="Arial"/>
          <w:color w:val="000000"/>
          <w:sz w:val="24"/>
          <w:szCs w:val="24"/>
        </w:rPr>
      </w:pPr>
      <w:r w:rsidRPr="3DB1F873" w:rsidR="00B47194">
        <w:rPr>
          <w:rFonts w:ascii="Arial" w:hAnsi="Arial" w:eastAsia="Arial" w:cs="Arial"/>
          <w:color w:val="000000" w:themeColor="text1" w:themeTint="FF" w:themeShade="FF"/>
          <w:sz w:val="24"/>
          <w:szCs w:val="24"/>
        </w:rPr>
        <w:t xml:space="preserve">It is the responsibility of all </w:t>
      </w:r>
      <w:r w:rsidRPr="3DB1F873" w:rsidR="00D43428">
        <w:rPr>
          <w:rFonts w:ascii="Arial" w:hAnsi="Arial" w:eastAsia="Arial" w:cs="Arial"/>
          <w:color w:val="000000" w:themeColor="text1" w:themeTint="FF" w:themeShade="FF"/>
          <w:sz w:val="24"/>
          <w:szCs w:val="24"/>
        </w:rPr>
        <w:t xml:space="preserve">BSA </w:t>
      </w:r>
      <w:r w:rsidRPr="3DB1F873" w:rsidR="00B47194">
        <w:rPr>
          <w:rFonts w:ascii="Arial" w:hAnsi="Arial" w:eastAsia="Arial" w:cs="Arial"/>
          <w:color w:val="000000" w:themeColor="text1" w:themeTint="FF" w:themeShade="FF"/>
          <w:sz w:val="24"/>
          <w:szCs w:val="24"/>
        </w:rPr>
        <w:t xml:space="preserve">staff to </w:t>
      </w:r>
      <w:r w:rsidRPr="3DB1F873" w:rsidR="17CBB727">
        <w:rPr>
          <w:rFonts w:ascii="Arial" w:hAnsi="Arial" w:eastAsia="Arial" w:cs="Arial"/>
          <w:color w:val="000000" w:themeColor="text1" w:themeTint="FF" w:themeShade="FF"/>
          <w:sz w:val="24"/>
          <w:szCs w:val="24"/>
        </w:rPr>
        <w:t>act</w:t>
      </w:r>
      <w:r w:rsidRPr="3DB1F873" w:rsidR="00B47194">
        <w:rPr>
          <w:rFonts w:ascii="Arial" w:hAnsi="Arial" w:eastAsia="Arial" w:cs="Arial"/>
          <w:color w:val="000000" w:themeColor="text1" w:themeTint="FF" w:themeShade="FF"/>
          <w:sz w:val="24"/>
          <w:szCs w:val="24"/>
        </w:rPr>
        <w:t xml:space="preserve"> and promptly deal with issues as they arise</w:t>
      </w:r>
      <w:r w:rsidRPr="3DB1F873" w:rsidR="00B47194">
        <w:rPr>
          <w:rFonts w:ascii="Arial" w:hAnsi="Arial" w:eastAsia="Arial" w:cs="Arial"/>
          <w:sz w:val="24"/>
          <w:szCs w:val="24"/>
        </w:rPr>
        <w:t xml:space="preserve">. They must </w:t>
      </w:r>
      <w:r w:rsidRPr="3DB1F873" w:rsidR="00B47194">
        <w:rPr>
          <w:rFonts w:ascii="Arial" w:hAnsi="Arial" w:eastAsia="Arial" w:cs="Arial"/>
          <w:color w:val="000000" w:themeColor="text1" w:themeTint="FF" w:themeShade="FF"/>
          <w:sz w:val="24"/>
          <w:szCs w:val="24"/>
        </w:rPr>
        <w:t xml:space="preserve">communicate and discuss with line managers before recommending that individuals follow the formal complaints procedure </w:t>
      </w:r>
    </w:p>
    <w:p w:rsidR="00E6557C" w:rsidRDefault="00E6557C" w14:paraId="0DE2228E" w14:textId="77777777">
      <w:pPr>
        <w:rPr>
          <w:rFonts w:ascii="Arial" w:hAnsi="Arial" w:eastAsia="Arial" w:cs="Arial"/>
          <w:sz w:val="24"/>
          <w:szCs w:val="24"/>
        </w:rPr>
      </w:pPr>
    </w:p>
    <w:p w:rsidR="00E6557C" w:rsidP="3DB1F873" w:rsidRDefault="00B47194" w14:paraId="375457FC" w14:textId="77777777">
      <w:pPr>
        <w:numPr>
          <w:ilvl w:val="0"/>
          <w:numId w:val="2"/>
        </w:numPr>
        <w:pBdr>
          <w:top w:val="nil" w:color="FF000000" w:sz="0" w:space="0"/>
          <w:left w:val="nil" w:color="FF000000" w:sz="0" w:space="0"/>
          <w:bottom w:val="nil" w:color="FF000000" w:sz="0" w:space="0"/>
          <w:right w:val="nil" w:color="FF000000" w:sz="0" w:space="0"/>
          <w:between w:val="nil" w:color="FF000000" w:sz="0" w:space="0"/>
        </w:pBdr>
        <w:rPr>
          <w:rFonts w:ascii="Arial" w:hAnsi="Arial" w:eastAsia="Arial" w:cs="Arial"/>
          <w:b w:val="1"/>
          <w:bCs w:val="1"/>
          <w:color w:val="000000"/>
          <w:sz w:val="24"/>
          <w:szCs w:val="24"/>
        </w:rPr>
      </w:pPr>
      <w:r w:rsidRPr="3DB1F873" w:rsidR="00B47194">
        <w:rPr>
          <w:rFonts w:ascii="Arial" w:hAnsi="Arial" w:eastAsia="Arial" w:cs="Arial"/>
          <w:b w:val="1"/>
          <w:bCs w:val="1"/>
          <w:color w:val="000000" w:themeColor="text1" w:themeTint="FF" w:themeShade="FF"/>
          <w:sz w:val="24"/>
          <w:szCs w:val="24"/>
        </w:rPr>
        <w:t>Matters beyond the scope of the Complaints and Compliments Policy</w:t>
      </w:r>
    </w:p>
    <w:p w:rsidR="00E6557C" w:rsidRDefault="00B47194" w14:paraId="39C03371" w14:textId="77777777">
      <w:pPr>
        <w:rPr>
          <w:rFonts w:ascii="Arial" w:hAnsi="Arial" w:eastAsia="Arial" w:cs="Arial"/>
          <w:sz w:val="24"/>
          <w:szCs w:val="24"/>
        </w:rPr>
      </w:pPr>
      <w:r w:rsidRPr="3DB1F873" w:rsidR="00B47194">
        <w:rPr>
          <w:rFonts w:ascii="Arial" w:hAnsi="Arial" w:eastAsia="Arial" w:cs="Arial"/>
          <w:sz w:val="24"/>
          <w:szCs w:val="24"/>
        </w:rPr>
        <w:t>Some complaints will be more appropriately considered through alternative procedures</w:t>
      </w:r>
      <w:r w:rsidRPr="3DB1F873" w:rsidR="00B47194">
        <w:rPr>
          <w:rFonts w:ascii="Arial" w:hAnsi="Arial" w:eastAsia="Arial" w:cs="Arial"/>
          <w:sz w:val="24"/>
          <w:szCs w:val="24"/>
        </w:rPr>
        <w:t xml:space="preserve">.  </w:t>
      </w:r>
      <w:r w:rsidRPr="3DB1F873" w:rsidR="00B47194">
        <w:rPr>
          <w:rFonts w:ascii="Arial" w:hAnsi="Arial" w:eastAsia="Arial" w:cs="Arial"/>
          <w:sz w:val="24"/>
          <w:szCs w:val="24"/>
        </w:rPr>
        <w:t>For example, the below will not normally be considered under this procedure:</w:t>
      </w:r>
    </w:p>
    <w:p w:rsidR="00E6557C" w:rsidP="3DB1F873" w:rsidRDefault="00B47194" w14:paraId="1D82482D" w14:textId="77777777">
      <w:pPr>
        <w:numPr>
          <w:ilvl w:val="1"/>
          <w:numId w:val="2"/>
        </w:numPr>
        <w:pBdr>
          <w:top w:val="nil" w:color="FF000000" w:sz="0" w:space="0"/>
          <w:left w:val="nil" w:color="FF000000" w:sz="0" w:space="0"/>
          <w:bottom w:val="nil" w:color="FF000000" w:sz="0" w:space="0"/>
          <w:right w:val="nil" w:color="FF000000" w:sz="0" w:space="0"/>
          <w:between w:val="nil" w:color="FF000000" w:sz="0" w:space="0"/>
        </w:pBdr>
        <w:spacing w:after="0"/>
        <w:rPr>
          <w:rFonts w:ascii="Arial" w:hAnsi="Arial" w:eastAsia="Arial" w:cs="Arial"/>
          <w:color w:val="000000"/>
          <w:sz w:val="24"/>
          <w:szCs w:val="24"/>
        </w:rPr>
      </w:pPr>
      <w:r w:rsidRPr="3DB1F873" w:rsidR="00B47194">
        <w:rPr>
          <w:rFonts w:ascii="Arial" w:hAnsi="Arial" w:eastAsia="Arial" w:cs="Arial"/>
          <w:color w:val="000000" w:themeColor="text1" w:themeTint="FF" w:themeShade="FF"/>
          <w:sz w:val="24"/>
          <w:szCs w:val="24"/>
        </w:rPr>
        <w:t>Staff disciplinary or grievance complaints</w:t>
      </w:r>
    </w:p>
    <w:p w:rsidR="00E6557C" w:rsidP="3DB1F873" w:rsidRDefault="00B47194" w14:paraId="2A179CD2" w14:textId="77777777">
      <w:pPr>
        <w:numPr>
          <w:ilvl w:val="1"/>
          <w:numId w:val="2"/>
        </w:numPr>
        <w:pBdr>
          <w:top w:val="nil" w:color="FF000000" w:sz="0" w:space="0"/>
          <w:left w:val="nil" w:color="FF000000" w:sz="0" w:space="0"/>
          <w:bottom w:val="nil" w:color="FF000000" w:sz="0" w:space="0"/>
          <w:right w:val="nil" w:color="FF000000" w:sz="0" w:space="0"/>
          <w:between w:val="nil" w:color="FF000000" w:sz="0" w:space="0"/>
        </w:pBdr>
        <w:spacing w:after="0"/>
        <w:rPr>
          <w:rFonts w:ascii="Arial" w:hAnsi="Arial" w:eastAsia="Arial" w:cs="Arial"/>
          <w:color w:val="000000"/>
          <w:sz w:val="24"/>
          <w:szCs w:val="24"/>
        </w:rPr>
      </w:pPr>
      <w:r w:rsidRPr="3DB1F873" w:rsidR="00B47194">
        <w:rPr>
          <w:rFonts w:ascii="Arial" w:hAnsi="Arial" w:eastAsia="Arial" w:cs="Arial"/>
          <w:color w:val="000000" w:themeColor="text1" w:themeTint="FF" w:themeShade="FF"/>
          <w:sz w:val="24"/>
          <w:szCs w:val="24"/>
        </w:rPr>
        <w:t>Criminal convictions – which relate to concerns about professional suitability, should be dealt with under the relevant suitability procedures</w:t>
      </w:r>
    </w:p>
    <w:p w:rsidR="00E6557C" w:rsidP="3DB1F873" w:rsidRDefault="00B47194" w14:paraId="66E80026" w14:textId="77777777">
      <w:pPr>
        <w:numPr>
          <w:ilvl w:val="1"/>
          <w:numId w:val="2"/>
        </w:numPr>
        <w:pBdr>
          <w:top w:val="nil" w:color="FF000000" w:sz="0" w:space="0"/>
          <w:left w:val="nil" w:color="FF000000" w:sz="0" w:space="0"/>
          <w:bottom w:val="nil" w:color="FF000000" w:sz="0" w:space="0"/>
          <w:right w:val="nil" w:color="FF000000" w:sz="0" w:space="0"/>
          <w:between w:val="nil" w:color="FF000000" w:sz="0" w:space="0"/>
        </w:pBdr>
        <w:spacing w:after="0"/>
        <w:rPr>
          <w:rFonts w:ascii="Arial" w:hAnsi="Arial" w:eastAsia="Arial" w:cs="Arial"/>
          <w:color w:val="000000"/>
          <w:sz w:val="24"/>
          <w:szCs w:val="24"/>
        </w:rPr>
      </w:pPr>
      <w:r w:rsidRPr="3DB1F873" w:rsidR="00B47194">
        <w:rPr>
          <w:rFonts w:ascii="Arial" w:hAnsi="Arial" w:eastAsia="Arial" w:cs="Arial"/>
          <w:color w:val="000000" w:themeColor="text1" w:themeTint="FF" w:themeShade="FF"/>
          <w:sz w:val="24"/>
          <w:szCs w:val="24"/>
        </w:rPr>
        <w:t>Academic matters that affect students’ assessments, progression or awards will be considered under the Appeals Against Assessment Decisions procedure</w:t>
      </w:r>
    </w:p>
    <w:p w:rsidR="00E6557C" w:rsidP="3DB1F873" w:rsidRDefault="00B47194" w14:paraId="6D5AA62A" w14:textId="07B90EB6">
      <w:pPr>
        <w:numPr>
          <w:ilvl w:val="1"/>
          <w:numId w:val="2"/>
        </w:numPr>
        <w:pBdr>
          <w:top w:val="nil" w:color="FF000000" w:sz="0" w:space="0"/>
          <w:left w:val="nil" w:color="FF000000" w:sz="0" w:space="0"/>
          <w:bottom w:val="nil" w:color="FF000000" w:sz="0" w:space="0"/>
          <w:right w:val="nil" w:color="FF000000" w:sz="0" w:space="0"/>
          <w:between w:val="nil" w:color="FF000000" w:sz="0" w:space="0"/>
        </w:pBdr>
        <w:rPr>
          <w:rFonts w:ascii="Arial" w:hAnsi="Arial" w:eastAsia="Arial" w:cs="Arial"/>
          <w:color w:val="000000"/>
          <w:sz w:val="24"/>
          <w:szCs w:val="24"/>
        </w:rPr>
      </w:pPr>
      <w:r w:rsidRPr="3DB1F873" w:rsidR="00B47194">
        <w:rPr>
          <w:rFonts w:ascii="Arial" w:hAnsi="Arial" w:eastAsia="Arial" w:cs="Arial"/>
          <w:color w:val="000000" w:themeColor="text1" w:themeTint="FF" w:themeShade="FF"/>
          <w:sz w:val="24"/>
          <w:szCs w:val="24"/>
        </w:rPr>
        <w:t xml:space="preserve">Concerns about the outcome or process of a disciplinary matter, will normally be dealt with under </w:t>
      </w:r>
      <w:r w:rsidRPr="3DB1F873" w:rsidR="00C92AE7">
        <w:rPr>
          <w:rFonts w:ascii="Arial" w:hAnsi="Arial" w:eastAsia="Arial" w:cs="Arial"/>
          <w:color w:val="000000" w:themeColor="text1" w:themeTint="FF" w:themeShade="FF"/>
          <w:sz w:val="24"/>
          <w:szCs w:val="24"/>
        </w:rPr>
        <w:t>BSA</w:t>
      </w:r>
      <w:r w:rsidRPr="3DB1F873" w:rsidR="00B47194">
        <w:rPr>
          <w:rFonts w:ascii="Arial" w:hAnsi="Arial" w:eastAsia="Arial" w:cs="Arial"/>
          <w:color w:val="000000" w:themeColor="text1" w:themeTint="FF" w:themeShade="FF"/>
          <w:sz w:val="24"/>
          <w:szCs w:val="24"/>
        </w:rPr>
        <w:t>’s disciplinary procedure</w:t>
      </w:r>
    </w:p>
    <w:p w:rsidR="00E6557C" w:rsidRDefault="00B47194" w14:paraId="49A59CD5" w14:textId="76527869">
      <w:pPr>
        <w:rPr>
          <w:rFonts w:ascii="Arial" w:hAnsi="Arial" w:eastAsia="Arial" w:cs="Arial"/>
          <w:sz w:val="24"/>
          <w:szCs w:val="24"/>
        </w:rPr>
      </w:pPr>
      <w:r w:rsidRPr="3DB1F873" w:rsidR="00B47194">
        <w:rPr>
          <w:rFonts w:ascii="Arial" w:hAnsi="Arial" w:eastAsia="Arial" w:cs="Arial"/>
          <w:b w:val="1"/>
          <w:bCs w:val="1"/>
          <w:i w:val="1"/>
          <w:iCs w:val="1"/>
          <w:sz w:val="24"/>
          <w:szCs w:val="24"/>
        </w:rPr>
        <w:t>Anonymous complaints</w:t>
      </w:r>
      <w:r w:rsidRPr="3DB1F873" w:rsidR="00B47194">
        <w:rPr>
          <w:rFonts w:ascii="Arial" w:hAnsi="Arial" w:eastAsia="Arial" w:cs="Arial"/>
          <w:sz w:val="24"/>
          <w:szCs w:val="24"/>
        </w:rPr>
        <w:t xml:space="preserve">:  </w:t>
      </w:r>
      <w:r w:rsidRPr="3DB1F873" w:rsidR="00C92AE7">
        <w:rPr>
          <w:rFonts w:ascii="Arial" w:hAnsi="Arial" w:eastAsia="Arial" w:cs="Arial"/>
          <w:sz w:val="24"/>
          <w:szCs w:val="24"/>
        </w:rPr>
        <w:t>BSA</w:t>
      </w:r>
      <w:r w:rsidRPr="3DB1F873" w:rsidR="00B47194">
        <w:rPr>
          <w:rFonts w:ascii="Arial" w:hAnsi="Arial" w:eastAsia="Arial" w:cs="Arial"/>
          <w:sz w:val="24"/>
          <w:szCs w:val="24"/>
        </w:rPr>
        <w:t xml:space="preserve"> will not normally consider anonymous complaints but may do so exceptionally where it </w:t>
      </w:r>
      <w:r w:rsidRPr="3DB1F873" w:rsidR="00B47194">
        <w:rPr>
          <w:rFonts w:ascii="Arial" w:hAnsi="Arial" w:eastAsia="Arial" w:cs="Arial"/>
          <w:sz w:val="24"/>
          <w:szCs w:val="24"/>
        </w:rPr>
        <w:t>determines</w:t>
      </w:r>
      <w:r w:rsidRPr="3DB1F873" w:rsidR="00B47194">
        <w:rPr>
          <w:rFonts w:ascii="Arial" w:hAnsi="Arial" w:eastAsia="Arial" w:cs="Arial"/>
          <w:sz w:val="24"/>
          <w:szCs w:val="24"/>
        </w:rPr>
        <w:t xml:space="preserve"> that there are compelling reasons to do so.</w:t>
      </w:r>
    </w:p>
    <w:p w:rsidR="00E6557C" w:rsidP="3DB1F873" w:rsidRDefault="00B47194" w14:paraId="717E6FB7" w14:textId="77777777">
      <w:pPr>
        <w:rPr>
          <w:rFonts w:ascii="Arial" w:hAnsi="Arial" w:eastAsia="Arial" w:cs="Arial"/>
          <w:i w:val="1"/>
          <w:iCs w:val="1"/>
          <w:sz w:val="24"/>
          <w:szCs w:val="24"/>
        </w:rPr>
      </w:pPr>
      <w:r w:rsidRPr="3DB1F873" w:rsidR="00B47194">
        <w:rPr>
          <w:rFonts w:ascii="Arial" w:hAnsi="Arial" w:eastAsia="Arial" w:cs="Arial"/>
          <w:b w:val="1"/>
          <w:bCs w:val="1"/>
          <w:i w:val="1"/>
          <w:iCs w:val="1"/>
          <w:sz w:val="24"/>
          <w:szCs w:val="24"/>
        </w:rPr>
        <w:t>General Data Protection Regulation (GDPR) and Permission to Disclose</w:t>
      </w:r>
      <w:r w:rsidRPr="3DB1F873" w:rsidR="00B47194">
        <w:rPr>
          <w:rFonts w:ascii="Arial" w:hAnsi="Arial" w:eastAsia="Arial" w:cs="Arial"/>
          <w:sz w:val="24"/>
          <w:szCs w:val="24"/>
        </w:rPr>
        <w:t xml:space="preserve">: </w:t>
      </w:r>
      <w:r w:rsidRPr="3DB1F873" w:rsidR="00B47194">
        <w:rPr>
          <w:rFonts w:ascii="Arial" w:hAnsi="Arial" w:eastAsia="Arial" w:cs="Arial"/>
          <w:i w:val="1"/>
          <w:iCs w:val="1"/>
          <w:sz w:val="24"/>
          <w:szCs w:val="24"/>
        </w:rPr>
        <w:t>Before permission is given to share any information with others, the complainant should consider whether any response could potentially hold any sensitive information about them</w:t>
      </w:r>
      <w:r w:rsidRPr="3DB1F873" w:rsidR="00B47194">
        <w:rPr>
          <w:rFonts w:ascii="Arial" w:hAnsi="Arial" w:eastAsia="Arial" w:cs="Arial"/>
          <w:i w:val="1"/>
          <w:iCs w:val="1"/>
          <w:sz w:val="24"/>
          <w:szCs w:val="24"/>
        </w:rPr>
        <w:t xml:space="preserve">.  </w:t>
      </w:r>
      <w:r w:rsidRPr="3DB1F873" w:rsidR="00B47194">
        <w:rPr>
          <w:rFonts w:ascii="Arial" w:hAnsi="Arial" w:eastAsia="Arial" w:cs="Arial"/>
          <w:i w:val="1"/>
          <w:iCs w:val="1"/>
          <w:sz w:val="24"/>
          <w:szCs w:val="24"/>
        </w:rPr>
        <w:t xml:space="preserve">You will </w:t>
      </w:r>
      <w:r w:rsidRPr="3DB1F873" w:rsidR="00B47194">
        <w:rPr>
          <w:rFonts w:ascii="Arial" w:hAnsi="Arial" w:eastAsia="Arial" w:cs="Arial"/>
          <w:i w:val="1"/>
          <w:iCs w:val="1"/>
          <w:sz w:val="24"/>
          <w:szCs w:val="24"/>
        </w:rPr>
        <w:t>be required</w:t>
      </w:r>
      <w:r w:rsidRPr="3DB1F873" w:rsidR="00B47194">
        <w:rPr>
          <w:rFonts w:ascii="Arial" w:hAnsi="Arial" w:eastAsia="Arial" w:cs="Arial"/>
          <w:i w:val="1"/>
          <w:iCs w:val="1"/>
          <w:sz w:val="24"/>
          <w:szCs w:val="24"/>
        </w:rPr>
        <w:t xml:space="preserve"> to complete a permission to </w:t>
      </w:r>
      <w:r w:rsidRPr="3DB1F873" w:rsidR="00B47194">
        <w:rPr>
          <w:rFonts w:ascii="Arial" w:hAnsi="Arial" w:eastAsia="Arial" w:cs="Arial"/>
          <w:i w:val="1"/>
          <w:iCs w:val="1"/>
          <w:sz w:val="24"/>
          <w:szCs w:val="24"/>
        </w:rPr>
        <w:t>disclose</w:t>
      </w:r>
      <w:r w:rsidRPr="3DB1F873" w:rsidR="00B47194">
        <w:rPr>
          <w:rFonts w:ascii="Arial" w:hAnsi="Arial" w:eastAsia="Arial" w:cs="Arial"/>
          <w:i w:val="1"/>
          <w:iCs w:val="1"/>
          <w:sz w:val="24"/>
          <w:szCs w:val="24"/>
        </w:rPr>
        <w:t xml:space="preserve"> form </w:t>
      </w:r>
      <w:r w:rsidRPr="3DB1F873" w:rsidR="00B47194">
        <w:rPr>
          <w:rFonts w:ascii="Arial" w:hAnsi="Arial" w:eastAsia="Arial" w:cs="Arial"/>
          <w:b w:val="1"/>
          <w:bCs w:val="1"/>
          <w:i w:val="1"/>
          <w:iCs w:val="1"/>
          <w:sz w:val="24"/>
          <w:szCs w:val="24"/>
        </w:rPr>
        <w:t>(Appendix 1)</w:t>
      </w:r>
      <w:r w:rsidRPr="3DB1F873" w:rsidR="00B47194">
        <w:rPr>
          <w:rFonts w:ascii="Arial" w:hAnsi="Arial" w:eastAsia="Arial" w:cs="Arial"/>
          <w:i w:val="1"/>
          <w:iCs w:val="1"/>
          <w:sz w:val="24"/>
          <w:szCs w:val="24"/>
        </w:rPr>
        <w:t xml:space="preserve"> and must contact us in advance detailing what can and cannot be shared.</w:t>
      </w:r>
    </w:p>
    <w:p w:rsidR="00E6557C" w:rsidP="3DB1F873" w:rsidRDefault="00B47194" w14:paraId="1A90C59B" w14:textId="40047F69">
      <w:pPr>
        <w:rPr>
          <w:rFonts w:ascii="Arial" w:hAnsi="Arial" w:eastAsia="Arial" w:cs="Arial"/>
          <w:i w:val="1"/>
          <w:iCs w:val="1"/>
          <w:sz w:val="24"/>
          <w:szCs w:val="24"/>
        </w:rPr>
      </w:pPr>
      <w:r w:rsidRPr="3DB1F873" w:rsidR="00B47194">
        <w:rPr>
          <w:rFonts w:ascii="Arial" w:hAnsi="Arial" w:eastAsia="Arial" w:cs="Arial"/>
          <w:b w:val="1"/>
          <w:bCs w:val="1"/>
          <w:i w:val="1"/>
          <w:iCs w:val="1"/>
          <w:sz w:val="24"/>
          <w:szCs w:val="24"/>
        </w:rPr>
        <w:t>Malicious and Vexatious Complaints</w:t>
      </w:r>
      <w:r w:rsidRPr="3DB1F873" w:rsidR="00B47194">
        <w:rPr>
          <w:rFonts w:ascii="Arial" w:hAnsi="Arial" w:eastAsia="Arial" w:cs="Arial"/>
          <w:i w:val="1"/>
          <w:iCs w:val="1"/>
          <w:sz w:val="24"/>
          <w:szCs w:val="24"/>
        </w:rPr>
        <w:t xml:space="preserve">: this is defined as complaints that are malicious and without probable </w:t>
      </w:r>
      <w:r w:rsidRPr="3DB1F873" w:rsidR="05240207">
        <w:rPr>
          <w:rFonts w:ascii="Arial" w:hAnsi="Arial" w:eastAsia="Arial" w:cs="Arial"/>
          <w:i w:val="1"/>
          <w:iCs w:val="1"/>
          <w:sz w:val="24"/>
          <w:szCs w:val="24"/>
        </w:rPr>
        <w:t>cause or</w:t>
      </w:r>
      <w:r w:rsidRPr="3DB1F873" w:rsidR="00B47194">
        <w:rPr>
          <w:rFonts w:ascii="Arial" w:hAnsi="Arial" w:eastAsia="Arial" w:cs="Arial"/>
          <w:i w:val="1"/>
          <w:iCs w:val="1"/>
          <w:sz w:val="24"/>
          <w:szCs w:val="24"/>
        </w:rPr>
        <w:t xml:space="preserve"> not based on factual grounds but with the intention of the complainant to be vindictive, as can be reasonably determined</w:t>
      </w:r>
      <w:r w:rsidRPr="3DB1F873" w:rsidR="00B47194">
        <w:rPr>
          <w:rFonts w:ascii="Arial" w:hAnsi="Arial" w:eastAsia="Arial" w:cs="Arial"/>
          <w:i w:val="1"/>
          <w:iCs w:val="1"/>
          <w:sz w:val="24"/>
          <w:szCs w:val="24"/>
        </w:rPr>
        <w:t xml:space="preserve">.  </w:t>
      </w:r>
      <w:r w:rsidRPr="3DB1F873" w:rsidR="00B47194">
        <w:rPr>
          <w:rFonts w:ascii="Arial" w:hAnsi="Arial" w:eastAsia="Arial" w:cs="Arial"/>
          <w:i w:val="1"/>
          <w:iCs w:val="1"/>
          <w:sz w:val="24"/>
          <w:szCs w:val="24"/>
        </w:rPr>
        <w:t xml:space="preserve">Where a complaint is found to be malicious and vexatious </w:t>
      </w:r>
      <w:r w:rsidRPr="3DB1F873" w:rsidR="00C92AE7">
        <w:rPr>
          <w:rFonts w:ascii="Arial" w:hAnsi="Arial" w:eastAsia="Arial" w:cs="Arial"/>
          <w:i w:val="1"/>
          <w:iCs w:val="1"/>
          <w:sz w:val="24"/>
          <w:szCs w:val="24"/>
        </w:rPr>
        <w:t>BSA</w:t>
      </w:r>
      <w:r w:rsidRPr="3DB1F873" w:rsidR="00B47194">
        <w:rPr>
          <w:rFonts w:ascii="Arial" w:hAnsi="Arial" w:eastAsia="Arial" w:cs="Arial"/>
          <w:i w:val="1"/>
          <w:iCs w:val="1"/>
          <w:sz w:val="24"/>
          <w:szCs w:val="24"/>
        </w:rPr>
        <w:t xml:space="preserve"> reserves the right to </w:t>
      </w:r>
      <w:r w:rsidRPr="3DB1F873" w:rsidR="00B47194">
        <w:rPr>
          <w:rFonts w:ascii="Arial" w:hAnsi="Arial" w:eastAsia="Arial" w:cs="Arial"/>
          <w:i w:val="1"/>
          <w:iCs w:val="1"/>
          <w:sz w:val="24"/>
          <w:szCs w:val="24"/>
        </w:rPr>
        <w:t>terminate</w:t>
      </w:r>
      <w:r w:rsidRPr="3DB1F873" w:rsidR="00B47194">
        <w:rPr>
          <w:rFonts w:ascii="Arial" w:hAnsi="Arial" w:eastAsia="Arial" w:cs="Arial"/>
          <w:i w:val="1"/>
          <w:iCs w:val="1"/>
          <w:sz w:val="24"/>
          <w:szCs w:val="24"/>
        </w:rPr>
        <w:t xml:space="preserve"> investigation of the complaint and may take further action against the complainant</w:t>
      </w:r>
    </w:p>
    <w:p w:rsidR="00E6557C" w:rsidP="3DB1F873" w:rsidRDefault="00B47194" w14:paraId="3EF9842E" w14:textId="7F58D1D9">
      <w:pPr>
        <w:rPr>
          <w:rFonts w:ascii="Arial" w:hAnsi="Arial" w:eastAsia="Arial" w:cs="Arial"/>
          <w:i w:val="1"/>
          <w:iCs w:val="1"/>
          <w:sz w:val="24"/>
          <w:szCs w:val="24"/>
        </w:rPr>
      </w:pPr>
      <w:r w:rsidRPr="3DB1F873" w:rsidR="00B47194">
        <w:rPr>
          <w:rFonts w:ascii="Arial" w:hAnsi="Arial" w:eastAsia="Arial" w:cs="Arial"/>
          <w:b w:val="1"/>
          <w:bCs w:val="1"/>
          <w:i w:val="1"/>
          <w:iCs w:val="1"/>
          <w:sz w:val="24"/>
          <w:szCs w:val="24"/>
        </w:rPr>
        <w:t xml:space="preserve">Confidentiality: </w:t>
      </w:r>
      <w:r w:rsidRPr="3DB1F873" w:rsidR="00B47194">
        <w:rPr>
          <w:rFonts w:ascii="Arial" w:hAnsi="Arial" w:eastAsia="Arial" w:cs="Arial"/>
          <w:i w:val="1"/>
          <w:iCs w:val="1"/>
          <w:sz w:val="24"/>
          <w:szCs w:val="24"/>
        </w:rPr>
        <w:t xml:space="preserve">reasonable efforts will be taken to </w:t>
      </w:r>
      <w:r w:rsidRPr="3DB1F873" w:rsidR="00B47194">
        <w:rPr>
          <w:rFonts w:ascii="Arial" w:hAnsi="Arial" w:eastAsia="Arial" w:cs="Arial"/>
          <w:i w:val="1"/>
          <w:iCs w:val="1"/>
          <w:sz w:val="24"/>
          <w:szCs w:val="24"/>
        </w:rPr>
        <w:t>observe</w:t>
      </w:r>
      <w:r w:rsidRPr="3DB1F873" w:rsidR="00B47194">
        <w:rPr>
          <w:rFonts w:ascii="Arial" w:hAnsi="Arial" w:eastAsia="Arial" w:cs="Arial"/>
          <w:i w:val="1"/>
          <w:iCs w:val="1"/>
          <w:sz w:val="24"/>
          <w:szCs w:val="24"/>
        </w:rPr>
        <w:t xml:space="preserve"> confidentiality when investigating a complaint</w:t>
      </w:r>
      <w:r w:rsidRPr="3DB1F873" w:rsidR="00B47194">
        <w:rPr>
          <w:rFonts w:ascii="Arial" w:hAnsi="Arial" w:eastAsia="Arial" w:cs="Arial"/>
          <w:i w:val="1"/>
          <w:iCs w:val="1"/>
          <w:sz w:val="24"/>
          <w:szCs w:val="24"/>
        </w:rPr>
        <w:t xml:space="preserve">.  </w:t>
      </w:r>
      <w:r w:rsidRPr="3DB1F873" w:rsidR="00B47194">
        <w:rPr>
          <w:rFonts w:ascii="Arial" w:hAnsi="Arial" w:eastAsia="Arial" w:cs="Arial"/>
          <w:i w:val="1"/>
          <w:iCs w:val="1"/>
          <w:sz w:val="24"/>
          <w:szCs w:val="24"/>
        </w:rPr>
        <w:t xml:space="preserve">Where a complaint relates to specific individuals, </w:t>
      </w:r>
      <w:r w:rsidRPr="3DB1F873" w:rsidR="00C92AE7">
        <w:rPr>
          <w:rFonts w:ascii="Arial" w:hAnsi="Arial" w:eastAsia="Arial" w:cs="Arial"/>
          <w:i w:val="1"/>
          <w:iCs w:val="1"/>
          <w:sz w:val="24"/>
          <w:szCs w:val="24"/>
        </w:rPr>
        <w:t>BSA</w:t>
      </w:r>
      <w:r w:rsidRPr="3DB1F873" w:rsidR="00B47194">
        <w:rPr>
          <w:rFonts w:ascii="Arial" w:hAnsi="Arial" w:eastAsia="Arial" w:cs="Arial"/>
          <w:i w:val="1"/>
          <w:iCs w:val="1"/>
          <w:sz w:val="24"/>
          <w:szCs w:val="24"/>
        </w:rPr>
        <w:t xml:space="preserve"> may seek permission to share such details with them</w:t>
      </w:r>
      <w:r w:rsidRPr="3DB1F873" w:rsidR="00B47194">
        <w:rPr>
          <w:rFonts w:ascii="Arial" w:hAnsi="Arial" w:eastAsia="Arial" w:cs="Arial"/>
          <w:i w:val="1"/>
          <w:iCs w:val="1"/>
          <w:sz w:val="24"/>
          <w:szCs w:val="24"/>
        </w:rPr>
        <w:t xml:space="preserve">.  </w:t>
      </w:r>
      <w:r w:rsidRPr="3DB1F873" w:rsidR="00B47194">
        <w:rPr>
          <w:rFonts w:ascii="Arial" w:hAnsi="Arial" w:eastAsia="Arial" w:cs="Arial"/>
          <w:i w:val="1"/>
          <w:iCs w:val="1"/>
          <w:sz w:val="24"/>
          <w:szCs w:val="24"/>
        </w:rPr>
        <w:t xml:space="preserve">If permission is not given, it may not be possible for </w:t>
      </w:r>
      <w:r w:rsidRPr="3DB1F873" w:rsidR="00C92AE7">
        <w:rPr>
          <w:rFonts w:ascii="Arial" w:hAnsi="Arial" w:eastAsia="Arial" w:cs="Arial"/>
          <w:i w:val="1"/>
          <w:iCs w:val="1"/>
          <w:sz w:val="24"/>
          <w:szCs w:val="24"/>
        </w:rPr>
        <w:t>BSA</w:t>
      </w:r>
      <w:r w:rsidRPr="3DB1F873" w:rsidR="00B47194">
        <w:rPr>
          <w:rFonts w:ascii="Arial" w:hAnsi="Arial" w:eastAsia="Arial" w:cs="Arial"/>
          <w:i w:val="1"/>
          <w:iCs w:val="1"/>
          <w:sz w:val="24"/>
          <w:szCs w:val="24"/>
        </w:rPr>
        <w:t xml:space="preserve"> to fully investigate or resolve the complaint</w:t>
      </w:r>
    </w:p>
    <w:p w:rsidR="00E6557C" w:rsidRDefault="00E6557C" w14:paraId="0550AD62" w14:textId="77777777">
      <w:pPr>
        <w:rPr>
          <w:rFonts w:ascii="Arial" w:hAnsi="Arial" w:eastAsia="Arial" w:cs="Arial"/>
          <w:sz w:val="24"/>
          <w:szCs w:val="24"/>
        </w:rPr>
      </w:pPr>
    </w:p>
    <w:p w:rsidR="00E6557C" w:rsidP="3DB1F873" w:rsidRDefault="00B47194" w14:paraId="031845D2" w14:textId="77777777">
      <w:pPr>
        <w:numPr>
          <w:ilvl w:val="0"/>
          <w:numId w:val="2"/>
        </w:numPr>
        <w:pBdr>
          <w:top w:val="nil" w:color="FF000000" w:sz="0" w:space="0"/>
          <w:left w:val="nil" w:color="FF000000" w:sz="0" w:space="0"/>
          <w:bottom w:val="nil" w:color="FF000000" w:sz="0" w:space="0"/>
          <w:right w:val="nil" w:color="FF000000" w:sz="0" w:space="0"/>
          <w:between w:val="nil" w:color="FF000000" w:sz="0" w:space="0"/>
        </w:pBdr>
        <w:rPr>
          <w:rFonts w:ascii="Arial" w:hAnsi="Arial" w:eastAsia="Arial" w:cs="Arial"/>
          <w:b w:val="1"/>
          <w:bCs w:val="1"/>
          <w:color w:val="000000"/>
          <w:sz w:val="24"/>
          <w:szCs w:val="24"/>
        </w:rPr>
      </w:pPr>
      <w:r w:rsidRPr="3DB1F873" w:rsidR="00B47194">
        <w:rPr>
          <w:rFonts w:ascii="Arial" w:hAnsi="Arial" w:eastAsia="Arial" w:cs="Arial"/>
          <w:b w:val="1"/>
          <w:bCs w:val="1"/>
          <w:color w:val="000000" w:themeColor="text1" w:themeTint="FF" w:themeShade="FF"/>
          <w:sz w:val="24"/>
          <w:szCs w:val="24"/>
        </w:rPr>
        <w:t>Procedure</w:t>
      </w:r>
    </w:p>
    <w:p w:rsidR="00E6557C" w:rsidRDefault="00B47194" w14:paraId="553B4C20" w14:textId="77777777">
      <w:pPr>
        <w:rPr>
          <w:rFonts w:ascii="Arial" w:hAnsi="Arial" w:eastAsia="Arial" w:cs="Arial"/>
          <w:sz w:val="24"/>
          <w:szCs w:val="24"/>
        </w:rPr>
      </w:pPr>
      <w:r w:rsidRPr="3DB1F873" w:rsidR="00B47194">
        <w:rPr>
          <w:rFonts w:ascii="Arial" w:hAnsi="Arial" w:eastAsia="Arial" w:cs="Arial"/>
          <w:sz w:val="24"/>
          <w:szCs w:val="24"/>
        </w:rPr>
        <w:t xml:space="preserve">4.1 </w:t>
      </w:r>
      <w:r w:rsidRPr="3DB1F873" w:rsidR="00B47194">
        <w:rPr>
          <w:rFonts w:ascii="Arial" w:hAnsi="Arial" w:eastAsia="Arial" w:cs="Arial"/>
          <w:b w:val="1"/>
          <w:bCs w:val="1"/>
          <w:sz w:val="24"/>
          <w:szCs w:val="24"/>
        </w:rPr>
        <w:t>Objectives</w:t>
      </w:r>
    </w:p>
    <w:p w:rsidR="00E6557C" w:rsidRDefault="00B64BEB" w14:paraId="5EE4425D" w14:textId="36A151D4">
      <w:pPr>
        <w:rPr>
          <w:rFonts w:ascii="Arial" w:hAnsi="Arial" w:eastAsia="Arial" w:cs="Arial"/>
          <w:sz w:val="24"/>
          <w:szCs w:val="24"/>
        </w:rPr>
      </w:pPr>
      <w:r w:rsidRPr="3DB1F873" w:rsidR="00B64BEB">
        <w:rPr>
          <w:rFonts w:ascii="Arial" w:hAnsi="Arial" w:eastAsia="Arial" w:cs="Arial"/>
          <w:sz w:val="24"/>
          <w:szCs w:val="24"/>
        </w:rPr>
        <w:t>BSA</w:t>
      </w:r>
      <w:r w:rsidRPr="3DB1F873" w:rsidR="00B47194">
        <w:rPr>
          <w:rFonts w:ascii="Arial" w:hAnsi="Arial" w:eastAsia="Arial" w:cs="Arial"/>
          <w:sz w:val="24"/>
          <w:szCs w:val="24"/>
        </w:rPr>
        <w:t xml:space="preserve"> recognises that there may be aspects of its service that exceed or fall short of its obligations and/or service users’ expectations or requirements</w:t>
      </w:r>
      <w:r w:rsidRPr="3DB1F873" w:rsidR="00B47194">
        <w:rPr>
          <w:rFonts w:ascii="Arial" w:hAnsi="Arial" w:eastAsia="Arial" w:cs="Arial"/>
          <w:sz w:val="24"/>
          <w:szCs w:val="24"/>
        </w:rPr>
        <w:t xml:space="preserve">.  </w:t>
      </w:r>
      <w:r w:rsidRPr="3DB1F873" w:rsidR="00B47194">
        <w:rPr>
          <w:rFonts w:ascii="Arial" w:hAnsi="Arial" w:eastAsia="Arial" w:cs="Arial"/>
          <w:sz w:val="24"/>
          <w:szCs w:val="24"/>
        </w:rPr>
        <w:t xml:space="preserve">The </w:t>
      </w:r>
      <w:r w:rsidRPr="3DB1F873" w:rsidR="00B47194">
        <w:rPr>
          <w:rFonts w:ascii="Arial" w:hAnsi="Arial" w:eastAsia="Arial" w:cs="Arial"/>
          <w:sz w:val="24"/>
          <w:szCs w:val="24"/>
        </w:rPr>
        <w:t>objectives</w:t>
      </w:r>
      <w:r w:rsidRPr="3DB1F873" w:rsidR="00B47194">
        <w:rPr>
          <w:rFonts w:ascii="Arial" w:hAnsi="Arial" w:eastAsia="Arial" w:cs="Arial"/>
          <w:sz w:val="24"/>
          <w:szCs w:val="24"/>
        </w:rPr>
        <w:t xml:space="preserve"> of this policy and procedure are to:</w:t>
      </w:r>
    </w:p>
    <w:p w:rsidR="00E6557C" w:rsidP="3DB1F873" w:rsidRDefault="00B47194" w14:paraId="75D2D95A" w14:textId="77777777">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after="0"/>
        <w:rPr>
          <w:rFonts w:ascii="Arial" w:hAnsi="Arial" w:eastAsia="Arial" w:cs="Arial"/>
          <w:color w:val="000000"/>
          <w:sz w:val="24"/>
          <w:szCs w:val="24"/>
        </w:rPr>
      </w:pPr>
      <w:r w:rsidRPr="3DB1F873" w:rsidR="00B47194">
        <w:rPr>
          <w:rFonts w:ascii="Arial" w:hAnsi="Arial" w:eastAsia="Arial" w:cs="Arial"/>
          <w:color w:val="000000" w:themeColor="text1" w:themeTint="FF" w:themeShade="FF"/>
          <w:sz w:val="24"/>
          <w:szCs w:val="24"/>
        </w:rPr>
        <w:t>Identify</w:t>
      </w:r>
      <w:r w:rsidRPr="3DB1F873" w:rsidR="00B47194">
        <w:rPr>
          <w:rFonts w:ascii="Arial" w:hAnsi="Arial" w:eastAsia="Arial" w:cs="Arial"/>
          <w:color w:val="000000" w:themeColor="text1" w:themeTint="FF" w:themeShade="FF"/>
          <w:sz w:val="24"/>
          <w:szCs w:val="24"/>
        </w:rPr>
        <w:t xml:space="preserve"> areas for celebration, to share best practice and reward appropriately</w:t>
      </w:r>
    </w:p>
    <w:p w:rsidR="00E6557C" w:rsidP="3DB1F873" w:rsidRDefault="00B47194" w14:paraId="34E93D4B" w14:textId="77777777">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after="0"/>
        <w:rPr>
          <w:rFonts w:ascii="Arial" w:hAnsi="Arial" w:eastAsia="Arial" w:cs="Arial"/>
          <w:color w:val="000000"/>
          <w:sz w:val="24"/>
          <w:szCs w:val="24"/>
        </w:rPr>
      </w:pPr>
      <w:r w:rsidRPr="3DB1F873" w:rsidR="00B47194">
        <w:rPr>
          <w:rFonts w:ascii="Arial" w:hAnsi="Arial" w:eastAsia="Arial" w:cs="Arial"/>
          <w:color w:val="000000" w:themeColor="text1" w:themeTint="FF" w:themeShade="FF"/>
          <w:sz w:val="24"/>
          <w:szCs w:val="24"/>
        </w:rPr>
        <w:t>Ensure that complaints are dealt with promptly and fairly</w:t>
      </w:r>
    </w:p>
    <w:p w:rsidR="00E6557C" w:rsidP="3DB1F873" w:rsidRDefault="00B47194" w14:paraId="72E139CA" w14:textId="77777777">
      <w:pPr>
        <w:numPr>
          <w:ilvl w:val="0"/>
          <w:numId w:val="1"/>
        </w:numPr>
        <w:pBdr>
          <w:top w:val="nil" w:color="FF000000" w:sz="0" w:space="0"/>
          <w:left w:val="nil" w:color="FF000000" w:sz="0" w:space="0"/>
          <w:bottom w:val="nil" w:color="FF000000" w:sz="0" w:space="0"/>
          <w:right w:val="nil" w:color="FF000000" w:sz="0" w:space="0"/>
          <w:between w:val="nil" w:color="FF000000" w:sz="0" w:space="0"/>
        </w:pBdr>
        <w:rPr>
          <w:rFonts w:ascii="Arial" w:hAnsi="Arial" w:eastAsia="Arial" w:cs="Arial"/>
          <w:color w:val="000000"/>
          <w:sz w:val="24"/>
          <w:szCs w:val="24"/>
        </w:rPr>
      </w:pPr>
      <w:r w:rsidRPr="3DB1F873" w:rsidR="00B47194">
        <w:rPr>
          <w:rFonts w:ascii="Arial" w:hAnsi="Arial" w:eastAsia="Arial" w:cs="Arial"/>
          <w:color w:val="000000" w:themeColor="text1" w:themeTint="FF" w:themeShade="FF"/>
          <w:sz w:val="24"/>
          <w:szCs w:val="24"/>
        </w:rPr>
        <w:t>Continuously improve the quality of service provided</w:t>
      </w:r>
    </w:p>
    <w:p w:rsidR="00E6557C" w:rsidRDefault="00E6557C" w14:paraId="4572E887" w14:textId="77777777">
      <w:pPr>
        <w:rPr>
          <w:rFonts w:ascii="Arial" w:hAnsi="Arial" w:eastAsia="Arial" w:cs="Arial"/>
          <w:sz w:val="24"/>
          <w:szCs w:val="24"/>
        </w:rPr>
      </w:pPr>
    </w:p>
    <w:p w:rsidR="00E6557C" w:rsidRDefault="00B47194" w14:paraId="644F5D7B" w14:textId="77777777">
      <w:pPr>
        <w:rPr>
          <w:rFonts w:ascii="Arial" w:hAnsi="Arial" w:eastAsia="Arial" w:cs="Arial"/>
          <w:sz w:val="24"/>
          <w:szCs w:val="24"/>
        </w:rPr>
      </w:pPr>
      <w:r w:rsidRPr="3DB1F873" w:rsidR="00B47194">
        <w:rPr>
          <w:rFonts w:ascii="Arial" w:hAnsi="Arial" w:eastAsia="Arial" w:cs="Arial"/>
          <w:sz w:val="24"/>
          <w:szCs w:val="24"/>
        </w:rPr>
        <w:t xml:space="preserve">4.2 </w:t>
      </w:r>
      <w:r w:rsidRPr="3DB1F873" w:rsidR="00B47194">
        <w:rPr>
          <w:rFonts w:ascii="Arial" w:hAnsi="Arial" w:eastAsia="Arial" w:cs="Arial"/>
          <w:b w:val="1"/>
          <w:bCs w:val="1"/>
          <w:sz w:val="24"/>
          <w:szCs w:val="24"/>
        </w:rPr>
        <w:t>Communication and reporting</w:t>
      </w:r>
    </w:p>
    <w:p w:rsidR="00E6557C" w:rsidRDefault="00B47194" w14:paraId="53C21ABD" w14:textId="77777777">
      <w:pPr>
        <w:rPr>
          <w:rFonts w:ascii="Arial" w:hAnsi="Arial" w:eastAsia="Arial" w:cs="Arial"/>
          <w:sz w:val="24"/>
          <w:szCs w:val="24"/>
        </w:rPr>
      </w:pPr>
      <w:r w:rsidRPr="3DB1F873" w:rsidR="00B47194">
        <w:rPr>
          <w:rFonts w:ascii="Arial" w:hAnsi="Arial" w:eastAsia="Arial" w:cs="Arial"/>
          <w:sz w:val="24"/>
          <w:szCs w:val="24"/>
        </w:rPr>
        <w:t xml:space="preserve">All information </w:t>
      </w:r>
      <w:r w:rsidRPr="3DB1F873" w:rsidR="00B47194">
        <w:rPr>
          <w:rFonts w:ascii="Arial" w:hAnsi="Arial" w:eastAsia="Arial" w:cs="Arial"/>
          <w:sz w:val="24"/>
          <w:szCs w:val="24"/>
        </w:rPr>
        <w:t>regarding</w:t>
      </w:r>
      <w:r w:rsidRPr="3DB1F873" w:rsidR="00B47194">
        <w:rPr>
          <w:rFonts w:ascii="Arial" w:hAnsi="Arial" w:eastAsia="Arial" w:cs="Arial"/>
          <w:sz w:val="24"/>
          <w:szCs w:val="24"/>
        </w:rPr>
        <w:t xml:space="preserve"> compliments and complaints will be recorded and held centrally</w:t>
      </w:r>
      <w:r w:rsidRPr="3DB1F873" w:rsidR="00B47194">
        <w:rPr>
          <w:rFonts w:ascii="Arial" w:hAnsi="Arial" w:eastAsia="Arial" w:cs="Arial"/>
          <w:sz w:val="24"/>
          <w:szCs w:val="24"/>
        </w:rPr>
        <w:t xml:space="preserve">.  </w:t>
      </w:r>
      <w:r w:rsidRPr="3DB1F873" w:rsidR="00B47194">
        <w:rPr>
          <w:rFonts w:ascii="Arial" w:hAnsi="Arial" w:eastAsia="Arial" w:cs="Arial"/>
          <w:sz w:val="24"/>
          <w:szCs w:val="24"/>
        </w:rPr>
        <w:t>The Head of Centre will ensure that complaints are processed effectively and will report at least 3 times per year at team and management meetings.</w:t>
      </w:r>
    </w:p>
    <w:p w:rsidR="00E6557C" w:rsidRDefault="00B47194" w14:paraId="5888A371" w14:textId="67871FD4">
      <w:pPr>
        <w:rPr>
          <w:rFonts w:ascii="Arial" w:hAnsi="Arial" w:eastAsia="Arial" w:cs="Arial"/>
          <w:sz w:val="24"/>
          <w:szCs w:val="24"/>
        </w:rPr>
      </w:pPr>
      <w:r w:rsidRPr="3DB1F873" w:rsidR="00B47194">
        <w:rPr>
          <w:rFonts w:ascii="Arial" w:hAnsi="Arial" w:eastAsia="Arial" w:cs="Arial"/>
          <w:sz w:val="24"/>
          <w:szCs w:val="24"/>
        </w:rPr>
        <w:t xml:space="preserve">The Compliments and Complaints Policy and Procedure will be made available to existing and prospective students via </w:t>
      </w:r>
      <w:r w:rsidRPr="3DB1F873" w:rsidR="00B64BEB">
        <w:rPr>
          <w:rFonts w:ascii="Arial" w:hAnsi="Arial" w:eastAsia="Arial" w:cs="Arial"/>
          <w:sz w:val="24"/>
          <w:szCs w:val="24"/>
        </w:rPr>
        <w:t>BSA</w:t>
      </w:r>
      <w:r w:rsidRPr="3DB1F873" w:rsidR="00B47194">
        <w:rPr>
          <w:rFonts w:ascii="Arial" w:hAnsi="Arial" w:eastAsia="Arial" w:cs="Arial"/>
          <w:sz w:val="24"/>
          <w:szCs w:val="24"/>
        </w:rPr>
        <w:t>’s website and to staff via the staff SharePoint site</w:t>
      </w:r>
      <w:r w:rsidRPr="3DB1F873" w:rsidR="00B47194">
        <w:rPr>
          <w:rFonts w:ascii="Arial" w:hAnsi="Arial" w:eastAsia="Arial" w:cs="Arial"/>
          <w:sz w:val="24"/>
          <w:szCs w:val="24"/>
        </w:rPr>
        <w:t xml:space="preserve">.  </w:t>
      </w:r>
      <w:r w:rsidRPr="3DB1F873" w:rsidR="00B47194">
        <w:rPr>
          <w:rFonts w:ascii="Arial" w:hAnsi="Arial" w:eastAsia="Arial" w:cs="Arial"/>
          <w:sz w:val="24"/>
          <w:szCs w:val="24"/>
        </w:rPr>
        <w:t>Staff and students will be provided with information on this policy and procedure via the induction process.</w:t>
      </w:r>
    </w:p>
    <w:p w:rsidRPr="006919DD" w:rsidR="006919DD" w:rsidP="006919DD" w:rsidRDefault="006919DD" w14:paraId="706C97D2" w14:textId="77777777">
      <w:pPr>
        <w:rPr>
          <w:rFonts w:ascii="Arial" w:hAnsi="Arial" w:eastAsia="Arial" w:cs="Arial"/>
          <w:sz w:val="24"/>
          <w:szCs w:val="24"/>
        </w:rPr>
      </w:pPr>
      <w:r w:rsidRPr="3DB1F873" w:rsidR="006919DD">
        <w:rPr>
          <w:rFonts w:ascii="Arial" w:hAnsi="Arial" w:eastAsia="Arial" w:cs="Arial"/>
          <w:b w:val="1"/>
          <w:bCs w:val="1"/>
          <w:sz w:val="24"/>
          <w:szCs w:val="24"/>
        </w:rPr>
        <w:t>4.2a Student Voice and Support</w:t>
      </w:r>
    </w:p>
    <w:p w:rsidRPr="006919DD" w:rsidR="006919DD" w:rsidP="006919DD" w:rsidRDefault="006919DD" w14:paraId="11093932" w14:textId="0259B95C">
      <w:pPr>
        <w:rPr>
          <w:rFonts w:ascii="Arial" w:hAnsi="Arial" w:eastAsia="Arial" w:cs="Arial"/>
          <w:sz w:val="24"/>
          <w:szCs w:val="24"/>
        </w:rPr>
      </w:pPr>
      <w:r w:rsidRPr="3DB1F873" w:rsidR="006919DD">
        <w:rPr>
          <w:rFonts w:ascii="Arial" w:hAnsi="Arial" w:eastAsia="Arial" w:cs="Arial"/>
          <w:sz w:val="24"/>
          <w:szCs w:val="24"/>
        </w:rPr>
        <w:t xml:space="preserve">Blackpool Skills Academy recognises the importance of student voice and ensures that students </w:t>
      </w:r>
      <w:r w:rsidRPr="3DB1F873" w:rsidR="006919DD">
        <w:rPr>
          <w:rFonts w:ascii="Arial" w:hAnsi="Arial" w:eastAsia="Arial" w:cs="Arial"/>
          <w:sz w:val="24"/>
          <w:szCs w:val="24"/>
        </w:rPr>
        <w:t>can</w:t>
      </w:r>
      <w:r w:rsidRPr="3DB1F873" w:rsidR="006919DD">
        <w:rPr>
          <w:rFonts w:ascii="Arial" w:hAnsi="Arial" w:eastAsia="Arial" w:cs="Arial"/>
          <w:sz w:val="24"/>
          <w:szCs w:val="24"/>
        </w:rPr>
        <w:t xml:space="preserve"> raise concerns, make complaints, or provide compliments in a safe, supported, and accessible way.</w:t>
      </w:r>
    </w:p>
    <w:p w:rsidRPr="006919DD" w:rsidR="006919DD" w:rsidP="006919DD" w:rsidRDefault="006919DD" w14:paraId="29E3E7D7" w14:textId="77777777">
      <w:pPr>
        <w:numPr>
          <w:ilvl w:val="0"/>
          <w:numId w:val="4"/>
        </w:numPr>
        <w:rPr>
          <w:rFonts w:ascii="Arial" w:hAnsi="Arial" w:eastAsia="Arial" w:cs="Arial"/>
          <w:sz w:val="24"/>
          <w:szCs w:val="24"/>
        </w:rPr>
      </w:pPr>
      <w:r w:rsidRPr="3DB1F873" w:rsidR="006919DD">
        <w:rPr>
          <w:rFonts w:ascii="Arial" w:hAnsi="Arial" w:eastAsia="Arial" w:cs="Arial"/>
          <w:sz w:val="24"/>
          <w:szCs w:val="24"/>
        </w:rPr>
        <w:t xml:space="preserve">Students are encouraged to share concerns informally with a trusted member of staff as a first step wherever </w:t>
      </w:r>
      <w:r w:rsidRPr="3DB1F873" w:rsidR="006919DD">
        <w:rPr>
          <w:rFonts w:ascii="Arial" w:hAnsi="Arial" w:eastAsia="Arial" w:cs="Arial"/>
          <w:sz w:val="24"/>
          <w:szCs w:val="24"/>
        </w:rPr>
        <w:t>appropriate</w:t>
      </w:r>
      <w:r w:rsidRPr="3DB1F873" w:rsidR="006919DD">
        <w:rPr>
          <w:rFonts w:ascii="Arial" w:hAnsi="Arial" w:eastAsia="Arial" w:cs="Arial"/>
          <w:sz w:val="24"/>
          <w:szCs w:val="24"/>
        </w:rPr>
        <w:t>.</w:t>
      </w:r>
    </w:p>
    <w:p w:rsidRPr="006919DD" w:rsidR="006919DD" w:rsidP="006919DD" w:rsidRDefault="006919DD" w14:paraId="2741F12F" w14:textId="77777777">
      <w:pPr>
        <w:numPr>
          <w:ilvl w:val="0"/>
          <w:numId w:val="4"/>
        </w:numPr>
        <w:rPr>
          <w:rFonts w:ascii="Arial" w:hAnsi="Arial" w:eastAsia="Arial" w:cs="Arial"/>
          <w:sz w:val="24"/>
          <w:szCs w:val="24"/>
        </w:rPr>
      </w:pPr>
      <w:r w:rsidRPr="3DB1F873" w:rsidR="006919DD">
        <w:rPr>
          <w:rFonts w:ascii="Arial" w:hAnsi="Arial" w:eastAsia="Arial" w:cs="Arial"/>
          <w:sz w:val="24"/>
          <w:szCs w:val="24"/>
        </w:rPr>
        <w:t>Students may be supported by a member of staff, advocate, or trusted adult when making a complaint, including during formal stages of the procedure.</w:t>
      </w:r>
    </w:p>
    <w:p w:rsidRPr="006919DD" w:rsidR="006919DD" w:rsidP="006919DD" w:rsidRDefault="006919DD" w14:paraId="27CE55E4" w14:textId="77777777">
      <w:pPr>
        <w:numPr>
          <w:ilvl w:val="0"/>
          <w:numId w:val="4"/>
        </w:numPr>
        <w:rPr>
          <w:rFonts w:ascii="Arial" w:hAnsi="Arial" w:eastAsia="Arial" w:cs="Arial"/>
          <w:sz w:val="24"/>
          <w:szCs w:val="24"/>
        </w:rPr>
      </w:pPr>
      <w:r w:rsidRPr="3DB1F873" w:rsidR="006919DD">
        <w:rPr>
          <w:rFonts w:ascii="Arial" w:hAnsi="Arial" w:eastAsia="Arial" w:cs="Arial"/>
          <w:sz w:val="24"/>
          <w:szCs w:val="24"/>
        </w:rPr>
        <w:t>Information about how to make a complaint is shared with students during induction and reinforced throughout the academic year.</w:t>
      </w:r>
    </w:p>
    <w:p w:rsidRPr="006919DD" w:rsidR="006919DD" w:rsidP="006919DD" w:rsidRDefault="006919DD" w14:paraId="31C1E00C" w14:textId="77777777">
      <w:pPr>
        <w:numPr>
          <w:ilvl w:val="0"/>
          <w:numId w:val="4"/>
        </w:numPr>
        <w:rPr>
          <w:rFonts w:ascii="Arial" w:hAnsi="Arial" w:eastAsia="Arial" w:cs="Arial"/>
          <w:sz w:val="24"/>
          <w:szCs w:val="24"/>
        </w:rPr>
      </w:pPr>
      <w:r w:rsidRPr="3DB1F873" w:rsidR="006919DD">
        <w:rPr>
          <w:rFonts w:ascii="Arial" w:hAnsi="Arial" w:eastAsia="Arial" w:cs="Arial"/>
          <w:sz w:val="24"/>
          <w:szCs w:val="24"/>
        </w:rPr>
        <w:t>Students’ views are listened to respectfully and taken seriously at all stages of the process.</w:t>
      </w:r>
    </w:p>
    <w:p w:rsidRPr="006919DD" w:rsidR="006919DD" w:rsidP="006919DD" w:rsidRDefault="006919DD" w14:paraId="75BD0C7D" w14:textId="7F6F3B42">
      <w:pPr>
        <w:numPr>
          <w:ilvl w:val="0"/>
          <w:numId w:val="4"/>
        </w:numPr>
        <w:rPr>
          <w:rFonts w:ascii="Arial" w:hAnsi="Arial" w:eastAsia="Arial" w:cs="Arial"/>
          <w:sz w:val="24"/>
          <w:szCs w:val="24"/>
        </w:rPr>
      </w:pPr>
      <w:r w:rsidRPr="3DB1F873" w:rsidR="006919DD">
        <w:rPr>
          <w:rFonts w:ascii="Arial" w:hAnsi="Arial" w:eastAsia="Arial" w:cs="Arial"/>
          <w:sz w:val="24"/>
          <w:szCs w:val="24"/>
        </w:rPr>
        <w:t xml:space="preserve">No student will be treated less favourably or experience disadvantage </w:t>
      </w:r>
      <w:r w:rsidRPr="3DB1F873" w:rsidR="00DA75A6">
        <w:rPr>
          <w:rFonts w:ascii="Arial" w:hAnsi="Arial" w:eastAsia="Arial" w:cs="Arial"/>
          <w:sz w:val="24"/>
          <w:szCs w:val="24"/>
        </w:rPr>
        <w:t>because of</w:t>
      </w:r>
      <w:r w:rsidRPr="3DB1F873" w:rsidR="006919DD">
        <w:rPr>
          <w:rFonts w:ascii="Arial" w:hAnsi="Arial" w:eastAsia="Arial" w:cs="Arial"/>
          <w:sz w:val="24"/>
          <w:szCs w:val="24"/>
        </w:rPr>
        <w:t xml:space="preserve"> raising a concern or complaint.</w:t>
      </w:r>
    </w:p>
    <w:p w:rsidR="00E6557C" w:rsidRDefault="00E6557C" w14:paraId="0CF31DA4" w14:textId="19F749D0">
      <w:pPr>
        <w:rPr>
          <w:rFonts w:ascii="Arial" w:hAnsi="Arial" w:eastAsia="Arial" w:cs="Arial"/>
          <w:sz w:val="24"/>
          <w:szCs w:val="24"/>
        </w:rPr>
      </w:pPr>
      <w:r w:rsidRPr="3DB1F873" w:rsidR="006919DD">
        <w:rPr>
          <w:rFonts w:ascii="Arial" w:hAnsi="Arial" w:eastAsia="Arial" w:cs="Arial"/>
          <w:sz w:val="24"/>
          <w:szCs w:val="24"/>
        </w:rPr>
        <w:t>Where a complaint relates directly to a student’s experience, their views will be considered as part of the investigation, in line with safeguarding and confidentiality requirements.</w:t>
      </w:r>
    </w:p>
    <w:p w:rsidR="3DB1F873" w:rsidP="3DB1F873" w:rsidRDefault="3DB1F873" w14:paraId="1F054CCF" w14:textId="70CD4E55">
      <w:pPr>
        <w:rPr>
          <w:rFonts w:ascii="Arial" w:hAnsi="Arial" w:eastAsia="Arial" w:cs="Arial"/>
          <w:sz w:val="24"/>
          <w:szCs w:val="24"/>
        </w:rPr>
      </w:pPr>
    </w:p>
    <w:p w:rsidR="00E6557C" w:rsidP="3DB1F873" w:rsidRDefault="00B47194" w14:paraId="65C4CC28" w14:textId="77777777">
      <w:pPr>
        <w:rPr>
          <w:rFonts w:ascii="Arial" w:hAnsi="Arial" w:eastAsia="Arial" w:cs="Arial"/>
          <w:b w:val="1"/>
          <w:bCs w:val="1"/>
          <w:sz w:val="24"/>
          <w:szCs w:val="24"/>
        </w:rPr>
      </w:pPr>
      <w:r w:rsidRPr="3DB1F873" w:rsidR="00B47194">
        <w:rPr>
          <w:rFonts w:ascii="Arial" w:hAnsi="Arial" w:eastAsia="Arial" w:cs="Arial"/>
          <w:sz w:val="24"/>
          <w:szCs w:val="24"/>
        </w:rPr>
        <w:t xml:space="preserve">4.3 </w:t>
      </w:r>
      <w:r w:rsidRPr="3DB1F873" w:rsidR="00B47194">
        <w:rPr>
          <w:rFonts w:ascii="Arial" w:hAnsi="Arial" w:eastAsia="Arial" w:cs="Arial"/>
          <w:b w:val="1"/>
          <w:bCs w:val="1"/>
          <w:sz w:val="24"/>
          <w:szCs w:val="24"/>
        </w:rPr>
        <w:t>Making a Complaint or Providing a Compliment</w:t>
      </w:r>
    </w:p>
    <w:p w:rsidR="00E6557C" w:rsidRDefault="00B47194" w14:paraId="49D9017C" w14:textId="7E735AC9">
      <w:pPr>
        <w:rPr>
          <w:rFonts w:ascii="Arial" w:hAnsi="Arial" w:eastAsia="Arial" w:cs="Arial"/>
          <w:sz w:val="24"/>
          <w:szCs w:val="24"/>
        </w:rPr>
      </w:pPr>
      <w:r w:rsidRPr="3DB1F873" w:rsidR="00B47194">
        <w:rPr>
          <w:rFonts w:ascii="Arial" w:hAnsi="Arial" w:eastAsia="Arial" w:cs="Arial"/>
          <w:sz w:val="24"/>
          <w:szCs w:val="24"/>
        </w:rPr>
        <w:t xml:space="preserve">Whilst it is disappointing that anyone would feel dissatisfied with the service that </w:t>
      </w:r>
      <w:r w:rsidRPr="3DB1F873" w:rsidR="00B64BEB">
        <w:rPr>
          <w:rFonts w:ascii="Arial" w:hAnsi="Arial" w:eastAsia="Arial" w:cs="Arial"/>
          <w:sz w:val="24"/>
          <w:szCs w:val="24"/>
        </w:rPr>
        <w:t xml:space="preserve">BSA </w:t>
      </w:r>
      <w:r w:rsidRPr="3DB1F873" w:rsidR="00B47194">
        <w:rPr>
          <w:rFonts w:ascii="Arial" w:hAnsi="Arial" w:eastAsia="Arial" w:cs="Arial"/>
          <w:sz w:val="24"/>
          <w:szCs w:val="24"/>
        </w:rPr>
        <w:t>provides, any feedback that individuals and groups are prepared to give is valued and welcomed.</w:t>
      </w:r>
    </w:p>
    <w:p w:rsidR="00E6557C" w:rsidRDefault="00A41E75" w14:paraId="251ABB8E" w14:textId="5BBC5310">
      <w:pPr>
        <w:rPr>
          <w:rFonts w:ascii="Arial" w:hAnsi="Arial" w:eastAsia="Arial" w:cs="Arial"/>
          <w:sz w:val="24"/>
          <w:szCs w:val="24"/>
        </w:rPr>
      </w:pPr>
      <w:r w:rsidRPr="3DB1F873" w:rsidR="00A41E75">
        <w:rPr>
          <w:rFonts w:ascii="Arial" w:hAnsi="Arial" w:eastAsia="Arial" w:cs="Arial"/>
          <w:sz w:val="24"/>
          <w:szCs w:val="24"/>
        </w:rPr>
        <w:t xml:space="preserve">Support will be provided to students who require </w:t>
      </w:r>
      <w:r w:rsidRPr="3DB1F873" w:rsidR="00A41E75">
        <w:rPr>
          <w:rFonts w:ascii="Arial" w:hAnsi="Arial" w:eastAsia="Arial" w:cs="Arial"/>
          <w:sz w:val="24"/>
          <w:szCs w:val="24"/>
        </w:rPr>
        <w:t>assistance</w:t>
      </w:r>
      <w:r w:rsidRPr="3DB1F873" w:rsidR="00A41E75">
        <w:rPr>
          <w:rFonts w:ascii="Arial" w:hAnsi="Arial" w:eastAsia="Arial" w:cs="Arial"/>
          <w:sz w:val="24"/>
          <w:szCs w:val="24"/>
        </w:rPr>
        <w:t xml:space="preserve"> to make a complaint, including help with writing, communication needs, or understanding the process.</w:t>
      </w:r>
    </w:p>
    <w:p w:rsidR="00E6557C" w:rsidRDefault="00E6557C" w14:paraId="0D99F155" w14:textId="77777777">
      <w:pPr>
        <w:rPr>
          <w:rFonts w:ascii="Arial" w:hAnsi="Arial" w:eastAsia="Arial" w:cs="Arial"/>
          <w:sz w:val="24"/>
          <w:szCs w:val="24"/>
        </w:rPr>
      </w:pPr>
    </w:p>
    <w:p w:rsidR="00E6557C" w:rsidRDefault="00B47194" w14:paraId="65CC0CF0" w14:textId="77777777">
      <w:pPr>
        <w:rPr>
          <w:rFonts w:ascii="Arial" w:hAnsi="Arial" w:eastAsia="Arial" w:cs="Arial"/>
          <w:sz w:val="24"/>
          <w:szCs w:val="24"/>
        </w:rPr>
      </w:pPr>
      <w:r w:rsidRPr="3DB1F873" w:rsidR="00B47194">
        <w:rPr>
          <w:rFonts w:ascii="Arial" w:hAnsi="Arial" w:eastAsia="Arial" w:cs="Arial"/>
          <w:sz w:val="24"/>
          <w:szCs w:val="24"/>
        </w:rPr>
        <w:t>Compliments and complaints should be made either by post, telephone or via email using the following details:</w:t>
      </w:r>
    </w:p>
    <w:p w:rsidR="3DB1F873" w:rsidP="3DB1F873" w:rsidRDefault="3DB1F873" w14:paraId="5971A8AF" w14:textId="7E28C999">
      <w:pPr>
        <w:rPr>
          <w:rFonts w:ascii="Arial" w:hAnsi="Arial" w:eastAsia="Arial" w:cs="Arial"/>
          <w:b w:val="1"/>
          <w:bCs w:val="1"/>
          <w:sz w:val="24"/>
          <w:szCs w:val="24"/>
        </w:rPr>
      </w:pPr>
    </w:p>
    <w:p w:rsidR="00E6557C" w:rsidP="3DB1F873" w:rsidRDefault="00B47194" w14:paraId="751A708D" w14:textId="77777777">
      <w:pPr>
        <w:rPr>
          <w:rFonts w:ascii="Arial" w:hAnsi="Arial" w:eastAsia="Arial" w:cs="Arial"/>
          <w:b w:val="1"/>
          <w:bCs w:val="1"/>
          <w:sz w:val="24"/>
          <w:szCs w:val="24"/>
        </w:rPr>
      </w:pPr>
      <w:r w:rsidRPr="3DB1F873" w:rsidR="00B47194">
        <w:rPr>
          <w:rFonts w:ascii="Arial" w:hAnsi="Arial" w:eastAsia="Arial" w:cs="Arial"/>
          <w:b w:val="1"/>
          <w:bCs w:val="1"/>
          <w:sz w:val="24"/>
          <w:szCs w:val="24"/>
        </w:rPr>
        <w:t>By Post</w:t>
      </w:r>
    </w:p>
    <w:p w:rsidR="00E749DC" w:rsidRDefault="00E749DC" w14:paraId="57F98663" w14:textId="77777777">
      <w:pPr>
        <w:spacing w:after="0"/>
        <w:rPr>
          <w:rFonts w:ascii="Arial" w:hAnsi="Arial" w:eastAsia="Arial" w:cs="Arial"/>
          <w:sz w:val="24"/>
          <w:szCs w:val="24"/>
        </w:rPr>
      </w:pPr>
      <w:r w:rsidRPr="3DB1F873" w:rsidR="00E749DC">
        <w:rPr>
          <w:rFonts w:ascii="Arial" w:hAnsi="Arial" w:eastAsia="Arial" w:cs="Arial"/>
          <w:sz w:val="24"/>
          <w:szCs w:val="24"/>
        </w:rPr>
        <w:t>Blackpool Skills Academy</w:t>
      </w:r>
    </w:p>
    <w:p w:rsidR="00E6557C" w:rsidRDefault="00B47194" w14:paraId="0B34B2DE" w14:textId="39B10AD6">
      <w:pPr>
        <w:spacing w:after="0"/>
        <w:rPr>
          <w:rFonts w:ascii="Arial" w:hAnsi="Arial" w:eastAsia="Arial" w:cs="Arial"/>
          <w:sz w:val="24"/>
          <w:szCs w:val="24"/>
        </w:rPr>
      </w:pPr>
      <w:r w:rsidRPr="3DB1F873" w:rsidR="00B47194">
        <w:rPr>
          <w:rFonts w:ascii="Arial" w:hAnsi="Arial" w:eastAsia="Arial" w:cs="Arial"/>
          <w:sz w:val="24"/>
          <w:szCs w:val="24"/>
        </w:rPr>
        <w:t xml:space="preserve">Unit A </w:t>
      </w:r>
    </w:p>
    <w:p w:rsidR="00E6557C" w:rsidRDefault="00B47194" w14:paraId="7FBEB620" w14:textId="77777777">
      <w:pPr>
        <w:spacing w:after="0"/>
        <w:rPr>
          <w:rFonts w:ascii="Arial" w:hAnsi="Arial" w:eastAsia="Arial" w:cs="Arial"/>
          <w:sz w:val="24"/>
          <w:szCs w:val="24"/>
        </w:rPr>
      </w:pPr>
      <w:r w:rsidRPr="3DB1F873" w:rsidR="00B47194">
        <w:rPr>
          <w:rFonts w:ascii="Arial" w:hAnsi="Arial" w:eastAsia="Arial" w:cs="Arial"/>
          <w:sz w:val="24"/>
          <w:szCs w:val="24"/>
        </w:rPr>
        <w:t>Stanley House</w:t>
      </w:r>
    </w:p>
    <w:p w:rsidR="00E6557C" w:rsidRDefault="00B47194" w14:paraId="525DF4C4" w14:textId="77777777">
      <w:pPr>
        <w:spacing w:after="0"/>
        <w:rPr>
          <w:rFonts w:ascii="Arial" w:hAnsi="Arial" w:eastAsia="Arial" w:cs="Arial"/>
          <w:sz w:val="24"/>
          <w:szCs w:val="24"/>
        </w:rPr>
      </w:pPr>
      <w:r w:rsidRPr="3DB1F873" w:rsidR="00B47194">
        <w:rPr>
          <w:rFonts w:ascii="Arial" w:hAnsi="Arial" w:eastAsia="Arial" w:cs="Arial"/>
          <w:sz w:val="24"/>
          <w:szCs w:val="24"/>
        </w:rPr>
        <w:t>Stanley Road</w:t>
      </w:r>
    </w:p>
    <w:p w:rsidR="00E6557C" w:rsidRDefault="00B47194" w14:paraId="7983E8E1" w14:textId="77777777">
      <w:pPr>
        <w:spacing w:after="0"/>
        <w:rPr>
          <w:rFonts w:ascii="Arial" w:hAnsi="Arial" w:eastAsia="Arial" w:cs="Arial"/>
          <w:sz w:val="24"/>
          <w:szCs w:val="24"/>
        </w:rPr>
      </w:pPr>
      <w:r w:rsidRPr="3DB1F873" w:rsidR="00B47194">
        <w:rPr>
          <w:rFonts w:ascii="Arial" w:hAnsi="Arial" w:eastAsia="Arial" w:cs="Arial"/>
          <w:sz w:val="24"/>
          <w:szCs w:val="24"/>
        </w:rPr>
        <w:t>Blackpool</w:t>
      </w:r>
    </w:p>
    <w:p w:rsidR="00E6557C" w:rsidRDefault="00B47194" w14:paraId="5489EC3C" w14:textId="77777777">
      <w:pPr>
        <w:spacing w:after="0"/>
        <w:rPr>
          <w:rFonts w:ascii="Arial" w:hAnsi="Arial" w:eastAsia="Arial" w:cs="Arial"/>
          <w:sz w:val="24"/>
          <w:szCs w:val="24"/>
        </w:rPr>
      </w:pPr>
      <w:r w:rsidRPr="3DB1F873" w:rsidR="00B47194">
        <w:rPr>
          <w:rFonts w:ascii="Arial" w:hAnsi="Arial" w:eastAsia="Arial" w:cs="Arial"/>
          <w:sz w:val="24"/>
          <w:szCs w:val="24"/>
        </w:rPr>
        <w:t>FY1 4QL</w:t>
      </w:r>
    </w:p>
    <w:p w:rsidR="00E6557C" w:rsidRDefault="00E6557C" w14:paraId="4A38943C" w14:textId="77777777">
      <w:pPr>
        <w:spacing w:after="0"/>
        <w:rPr>
          <w:rFonts w:ascii="Arial" w:hAnsi="Arial" w:eastAsia="Arial" w:cs="Arial"/>
          <w:sz w:val="24"/>
          <w:szCs w:val="24"/>
        </w:rPr>
      </w:pPr>
    </w:p>
    <w:p w:rsidR="00E6557C" w:rsidP="3DB1F873" w:rsidRDefault="00B47194" w14:paraId="779BA4D9" w14:textId="77777777">
      <w:pPr>
        <w:spacing w:after="0"/>
        <w:rPr>
          <w:rFonts w:ascii="Arial" w:hAnsi="Arial" w:eastAsia="Arial" w:cs="Arial"/>
          <w:b w:val="1"/>
          <w:bCs w:val="1"/>
          <w:sz w:val="24"/>
          <w:szCs w:val="24"/>
        </w:rPr>
      </w:pPr>
      <w:r w:rsidRPr="3DB1F873" w:rsidR="00B47194">
        <w:rPr>
          <w:rFonts w:ascii="Arial" w:hAnsi="Arial" w:eastAsia="Arial" w:cs="Arial"/>
          <w:b w:val="1"/>
          <w:bCs w:val="1"/>
          <w:sz w:val="24"/>
          <w:szCs w:val="24"/>
        </w:rPr>
        <w:t>By Telephone</w:t>
      </w:r>
    </w:p>
    <w:p w:rsidR="00E6557C" w:rsidP="3DB1F873" w:rsidRDefault="00E6557C" w14:paraId="29101DFB" w14:textId="77777777">
      <w:pPr>
        <w:spacing w:after="0"/>
        <w:rPr>
          <w:rFonts w:ascii="Arial" w:hAnsi="Arial" w:eastAsia="Arial" w:cs="Arial"/>
          <w:b w:val="1"/>
          <w:bCs w:val="1"/>
          <w:sz w:val="24"/>
          <w:szCs w:val="24"/>
        </w:rPr>
      </w:pPr>
    </w:p>
    <w:p w:rsidR="00E6557C" w:rsidRDefault="00B47194" w14:paraId="6A5AF77B" w14:textId="77777777">
      <w:pPr>
        <w:spacing w:after="0"/>
        <w:rPr>
          <w:rFonts w:ascii="Arial" w:hAnsi="Arial" w:eastAsia="Arial" w:cs="Arial"/>
          <w:sz w:val="24"/>
          <w:szCs w:val="24"/>
        </w:rPr>
      </w:pPr>
      <w:r w:rsidRPr="3DB1F873" w:rsidR="00B47194">
        <w:rPr>
          <w:rFonts w:ascii="Arial" w:hAnsi="Arial" w:eastAsia="Arial" w:cs="Arial"/>
          <w:sz w:val="24"/>
          <w:szCs w:val="24"/>
        </w:rPr>
        <w:t>01253 922526</w:t>
      </w:r>
    </w:p>
    <w:p w:rsidR="00E6557C" w:rsidP="3DB1F873" w:rsidRDefault="00E6557C" w14:paraId="3ED50698" w14:textId="77777777">
      <w:pPr>
        <w:spacing w:after="0"/>
        <w:rPr>
          <w:rFonts w:ascii="Arial" w:hAnsi="Arial" w:eastAsia="Arial" w:cs="Arial"/>
          <w:sz w:val="24"/>
          <w:szCs w:val="24"/>
        </w:rPr>
      </w:pPr>
    </w:p>
    <w:p w:rsidR="00E6557C" w:rsidRDefault="00B47194" w14:paraId="0D6AD80D" w14:textId="77777777">
      <w:pPr>
        <w:spacing w:after="0"/>
        <w:rPr>
          <w:rFonts w:ascii="Arial" w:hAnsi="Arial" w:eastAsia="Arial" w:cs="Arial"/>
          <w:sz w:val="24"/>
          <w:szCs w:val="24"/>
        </w:rPr>
      </w:pPr>
      <w:r w:rsidRPr="3DB1F873" w:rsidR="00B47194">
        <w:rPr>
          <w:rFonts w:ascii="Arial" w:hAnsi="Arial" w:eastAsia="Arial" w:cs="Arial"/>
          <w:b w:val="1"/>
          <w:bCs w:val="1"/>
          <w:sz w:val="24"/>
          <w:szCs w:val="24"/>
        </w:rPr>
        <w:t>4.4</w:t>
      </w:r>
      <w:r w:rsidRPr="3DB1F873" w:rsidR="00B47194">
        <w:rPr>
          <w:rFonts w:ascii="Arial" w:hAnsi="Arial" w:eastAsia="Arial" w:cs="Arial"/>
          <w:sz w:val="24"/>
          <w:szCs w:val="24"/>
        </w:rPr>
        <w:t xml:space="preserve"> </w:t>
      </w:r>
      <w:r w:rsidRPr="3DB1F873" w:rsidR="00B47194">
        <w:rPr>
          <w:rFonts w:ascii="Arial" w:hAnsi="Arial" w:eastAsia="Arial" w:cs="Arial"/>
          <w:b w:val="1"/>
          <w:bCs w:val="1"/>
          <w:sz w:val="24"/>
          <w:szCs w:val="24"/>
        </w:rPr>
        <w:t>Complaints made against staff or students</w:t>
      </w:r>
    </w:p>
    <w:p w:rsidR="00E6557C" w:rsidRDefault="00B47194" w14:paraId="56EF349A" w14:textId="77777777">
      <w:pPr>
        <w:spacing w:before="120" w:after="0"/>
        <w:rPr>
          <w:rFonts w:ascii="Arial" w:hAnsi="Arial" w:eastAsia="Arial" w:cs="Arial"/>
          <w:sz w:val="24"/>
          <w:szCs w:val="24"/>
        </w:rPr>
      </w:pPr>
      <w:r w:rsidRPr="3DB1F873" w:rsidR="00B47194">
        <w:rPr>
          <w:rFonts w:ascii="Arial" w:hAnsi="Arial" w:eastAsia="Arial" w:cs="Arial"/>
          <w:sz w:val="24"/>
          <w:szCs w:val="24"/>
        </w:rPr>
        <w:t>When a complaint is made against an individual member of staff or student, the individual concerned will be informed of the nature of the complaint, but not the detail</w:t>
      </w:r>
      <w:r w:rsidRPr="3DB1F873" w:rsidR="00B47194">
        <w:rPr>
          <w:rFonts w:ascii="Arial" w:hAnsi="Arial" w:eastAsia="Arial" w:cs="Arial"/>
          <w:sz w:val="24"/>
          <w:szCs w:val="24"/>
        </w:rPr>
        <w:t xml:space="preserve">.  </w:t>
      </w:r>
      <w:r w:rsidRPr="3DB1F873" w:rsidR="00B47194">
        <w:rPr>
          <w:rFonts w:ascii="Arial" w:hAnsi="Arial" w:eastAsia="Arial" w:cs="Arial"/>
          <w:sz w:val="24"/>
          <w:szCs w:val="24"/>
        </w:rPr>
        <w:t xml:space="preserve">At this </w:t>
      </w:r>
      <w:r w:rsidRPr="3DB1F873" w:rsidR="00B47194">
        <w:rPr>
          <w:rFonts w:ascii="Arial" w:hAnsi="Arial" w:eastAsia="Arial" w:cs="Arial"/>
          <w:sz w:val="24"/>
          <w:szCs w:val="24"/>
        </w:rPr>
        <w:t>point</w:t>
      </w:r>
      <w:r w:rsidRPr="3DB1F873" w:rsidR="00B47194">
        <w:rPr>
          <w:rFonts w:ascii="Arial" w:hAnsi="Arial" w:eastAsia="Arial" w:cs="Arial"/>
          <w:sz w:val="24"/>
          <w:szCs w:val="24"/>
        </w:rPr>
        <w:t xml:space="preserve"> the name of the complainant will not be provided to the staff or </w:t>
      </w:r>
      <w:r w:rsidRPr="3DB1F873" w:rsidR="00B47194">
        <w:rPr>
          <w:rFonts w:ascii="Arial" w:hAnsi="Arial" w:eastAsia="Arial" w:cs="Arial"/>
          <w:sz w:val="24"/>
          <w:szCs w:val="24"/>
        </w:rPr>
        <w:t xml:space="preserve">student against whom the complaint has been made unless permission is </w:t>
      </w:r>
      <w:r w:rsidRPr="3DB1F873" w:rsidR="00B47194">
        <w:rPr>
          <w:rFonts w:ascii="Arial" w:hAnsi="Arial" w:eastAsia="Arial" w:cs="Arial"/>
          <w:sz w:val="24"/>
          <w:szCs w:val="24"/>
        </w:rPr>
        <w:t>sought</w:t>
      </w:r>
      <w:r w:rsidRPr="3DB1F873" w:rsidR="00B47194">
        <w:rPr>
          <w:rFonts w:ascii="Arial" w:hAnsi="Arial" w:eastAsia="Arial" w:cs="Arial"/>
          <w:sz w:val="24"/>
          <w:szCs w:val="24"/>
        </w:rPr>
        <w:t xml:space="preserve"> from the complainant first.</w:t>
      </w:r>
    </w:p>
    <w:p w:rsidR="00E6557C" w:rsidRDefault="00B47194" w14:paraId="31C1D588" w14:textId="77777777">
      <w:pPr>
        <w:spacing w:before="120" w:after="0"/>
        <w:rPr>
          <w:rFonts w:ascii="Arial" w:hAnsi="Arial" w:eastAsia="Arial" w:cs="Arial"/>
          <w:sz w:val="24"/>
          <w:szCs w:val="24"/>
        </w:rPr>
      </w:pPr>
      <w:r w:rsidRPr="3DB1F873" w:rsidR="00B47194">
        <w:rPr>
          <w:rFonts w:ascii="Arial" w:hAnsi="Arial" w:eastAsia="Arial" w:cs="Arial"/>
          <w:sz w:val="24"/>
          <w:szCs w:val="24"/>
        </w:rPr>
        <w:t xml:space="preserve">If an investigation is undertaken to </w:t>
      </w:r>
      <w:r w:rsidRPr="3DB1F873" w:rsidR="00B47194">
        <w:rPr>
          <w:rFonts w:ascii="Arial" w:hAnsi="Arial" w:eastAsia="Arial" w:cs="Arial"/>
          <w:sz w:val="24"/>
          <w:szCs w:val="24"/>
        </w:rPr>
        <w:t>establish</w:t>
      </w:r>
      <w:r w:rsidRPr="3DB1F873" w:rsidR="00B47194">
        <w:rPr>
          <w:rFonts w:ascii="Arial" w:hAnsi="Arial" w:eastAsia="Arial" w:cs="Arial"/>
          <w:sz w:val="24"/>
          <w:szCs w:val="24"/>
        </w:rPr>
        <w:t xml:space="preserve"> the facts of the complaint, we will endeavour to keep the name of the complainant and detail private, but it may not always be possible if the complaint is to be fully investigated</w:t>
      </w:r>
      <w:r w:rsidRPr="3DB1F873" w:rsidR="00B47194">
        <w:rPr>
          <w:rFonts w:ascii="Arial" w:hAnsi="Arial" w:eastAsia="Arial" w:cs="Arial"/>
          <w:sz w:val="24"/>
          <w:szCs w:val="24"/>
        </w:rPr>
        <w:t xml:space="preserve">.  </w:t>
      </w:r>
      <w:r w:rsidRPr="3DB1F873" w:rsidR="00B47194">
        <w:rPr>
          <w:rFonts w:ascii="Arial" w:hAnsi="Arial" w:eastAsia="Arial" w:cs="Arial"/>
          <w:sz w:val="24"/>
          <w:szCs w:val="24"/>
        </w:rPr>
        <w:t>An independent and impartial member of the management team will be assigned to investigate the complaint.</w:t>
      </w:r>
    </w:p>
    <w:p w:rsidR="00E6557C" w:rsidRDefault="00B47194" w14:paraId="74299739" w14:textId="77777777">
      <w:pPr>
        <w:spacing w:before="120" w:after="0"/>
        <w:rPr>
          <w:rFonts w:ascii="Arial" w:hAnsi="Arial" w:eastAsia="Arial" w:cs="Arial"/>
          <w:sz w:val="24"/>
          <w:szCs w:val="24"/>
        </w:rPr>
      </w:pPr>
      <w:r w:rsidRPr="3DB1F873" w:rsidR="00B47194">
        <w:rPr>
          <w:rFonts w:ascii="Arial" w:hAnsi="Arial" w:eastAsia="Arial" w:cs="Arial"/>
          <w:sz w:val="24"/>
          <w:szCs w:val="24"/>
        </w:rPr>
        <w:t>If, following the investigation and in the interest of natural justice, formal action is to be taken against a student or member of staff, the full extent of the complaint will be provided, along with the name of the complainant to give the individual the opportunity to state their case.</w:t>
      </w:r>
    </w:p>
    <w:p w:rsidR="00E6557C" w:rsidRDefault="00B47194" w14:paraId="7A9B5738" w14:textId="108EE677">
      <w:pPr>
        <w:spacing w:before="120" w:after="0"/>
        <w:rPr>
          <w:rFonts w:ascii="Arial" w:hAnsi="Arial" w:eastAsia="Arial" w:cs="Arial"/>
          <w:sz w:val="24"/>
          <w:szCs w:val="24"/>
        </w:rPr>
      </w:pPr>
      <w:r w:rsidRPr="3DB1F873" w:rsidR="00B47194">
        <w:rPr>
          <w:rFonts w:ascii="Arial" w:hAnsi="Arial" w:eastAsia="Arial" w:cs="Arial"/>
          <w:sz w:val="24"/>
          <w:szCs w:val="24"/>
        </w:rPr>
        <w:t xml:space="preserve">The complainant will not be informed of any outcome of any action taken against a member of staff or student </w:t>
      </w:r>
      <w:r w:rsidRPr="3DB1F873" w:rsidR="00064FAB">
        <w:rPr>
          <w:rFonts w:ascii="Arial" w:hAnsi="Arial" w:eastAsia="Arial" w:cs="Arial"/>
          <w:sz w:val="24"/>
          <w:szCs w:val="24"/>
        </w:rPr>
        <w:t>because of</w:t>
      </w:r>
      <w:r w:rsidRPr="3DB1F873" w:rsidR="00B47194">
        <w:rPr>
          <w:rFonts w:ascii="Arial" w:hAnsi="Arial" w:eastAsia="Arial" w:cs="Arial"/>
          <w:sz w:val="24"/>
          <w:szCs w:val="24"/>
        </w:rPr>
        <w:t xml:space="preserve"> their complaint</w:t>
      </w:r>
      <w:r w:rsidRPr="3DB1F873" w:rsidR="00B47194">
        <w:rPr>
          <w:rFonts w:ascii="Arial" w:hAnsi="Arial" w:eastAsia="Arial" w:cs="Arial"/>
          <w:sz w:val="24"/>
          <w:szCs w:val="24"/>
        </w:rPr>
        <w:t xml:space="preserve">.  </w:t>
      </w:r>
      <w:r w:rsidRPr="3DB1F873" w:rsidR="00B47194">
        <w:rPr>
          <w:rFonts w:ascii="Arial" w:hAnsi="Arial" w:eastAsia="Arial" w:cs="Arial"/>
          <w:sz w:val="24"/>
          <w:szCs w:val="24"/>
        </w:rPr>
        <w:t xml:space="preserve">The complainant will, however, be informed of any corrective actions that </w:t>
      </w:r>
      <w:r w:rsidRPr="3DB1F873" w:rsidR="00B64BEB">
        <w:rPr>
          <w:rFonts w:ascii="Arial" w:hAnsi="Arial" w:eastAsia="Arial" w:cs="Arial"/>
          <w:sz w:val="24"/>
          <w:szCs w:val="24"/>
        </w:rPr>
        <w:t xml:space="preserve">BSA </w:t>
      </w:r>
      <w:r w:rsidRPr="3DB1F873" w:rsidR="00B47194">
        <w:rPr>
          <w:rFonts w:ascii="Arial" w:hAnsi="Arial" w:eastAsia="Arial" w:cs="Arial"/>
          <w:sz w:val="24"/>
          <w:szCs w:val="24"/>
        </w:rPr>
        <w:t>has put in place within its processes or procedures to either correct the issue being complained about or to ensure it does not re-occur.</w:t>
      </w:r>
    </w:p>
    <w:p w:rsidR="00E6557C" w:rsidP="3DB1F873" w:rsidRDefault="00E6557C" w14:paraId="346E06BD" w14:textId="77777777">
      <w:pPr>
        <w:spacing w:before="120" w:after="0"/>
        <w:rPr>
          <w:rFonts w:ascii="Arial" w:hAnsi="Arial" w:eastAsia="Arial" w:cs="Arial"/>
          <w:sz w:val="24"/>
          <w:szCs w:val="24"/>
        </w:rPr>
      </w:pPr>
    </w:p>
    <w:p w:rsidR="00E6557C" w:rsidRDefault="00B47194" w14:paraId="7C056330" w14:textId="77777777">
      <w:pPr>
        <w:spacing w:before="120" w:after="0"/>
        <w:rPr>
          <w:rFonts w:ascii="Arial" w:hAnsi="Arial" w:eastAsia="Arial" w:cs="Arial"/>
          <w:sz w:val="24"/>
          <w:szCs w:val="24"/>
        </w:rPr>
      </w:pPr>
      <w:r w:rsidRPr="3DB1F873" w:rsidR="00B47194">
        <w:rPr>
          <w:rFonts w:ascii="Arial" w:hAnsi="Arial" w:eastAsia="Arial" w:cs="Arial"/>
          <w:b w:val="1"/>
          <w:bCs w:val="1"/>
          <w:sz w:val="24"/>
          <w:szCs w:val="24"/>
        </w:rPr>
        <w:t>4.5</w:t>
      </w:r>
      <w:r w:rsidRPr="3DB1F873" w:rsidR="00B47194">
        <w:rPr>
          <w:rFonts w:ascii="Arial" w:hAnsi="Arial" w:eastAsia="Arial" w:cs="Arial"/>
          <w:sz w:val="24"/>
          <w:szCs w:val="24"/>
        </w:rPr>
        <w:t xml:space="preserve"> </w:t>
      </w:r>
      <w:r w:rsidRPr="3DB1F873" w:rsidR="00B47194">
        <w:rPr>
          <w:rFonts w:ascii="Arial" w:hAnsi="Arial" w:eastAsia="Arial" w:cs="Arial"/>
          <w:b w:val="1"/>
          <w:bCs w:val="1"/>
          <w:sz w:val="24"/>
          <w:szCs w:val="24"/>
        </w:rPr>
        <w:t>Responding to Complaints</w:t>
      </w:r>
    </w:p>
    <w:p w:rsidR="00E6557C" w:rsidRDefault="00B47194" w14:paraId="75BB232B" w14:textId="77777777">
      <w:pPr>
        <w:spacing w:before="120" w:after="0"/>
        <w:rPr>
          <w:rFonts w:ascii="Arial" w:hAnsi="Arial" w:eastAsia="Arial" w:cs="Arial"/>
          <w:sz w:val="24"/>
          <w:szCs w:val="24"/>
        </w:rPr>
      </w:pPr>
      <w:r w:rsidRPr="3DB1F873" w:rsidR="00B47194">
        <w:rPr>
          <w:rFonts w:ascii="Arial" w:hAnsi="Arial" w:eastAsia="Arial" w:cs="Arial"/>
          <w:sz w:val="24"/>
          <w:szCs w:val="24"/>
        </w:rPr>
        <w:t>There are 3 stages at which a complaint can be handled:</w:t>
      </w:r>
    </w:p>
    <w:p w:rsidR="00E6557C" w:rsidP="3DB1F873" w:rsidRDefault="00B47194" w14:paraId="274116D8" w14:textId="77777777">
      <w:pPr>
        <w:pBdr>
          <w:top w:val="nil" w:color="FF000000" w:sz="0" w:space="0"/>
          <w:left w:val="nil" w:color="FF000000" w:sz="0" w:space="0"/>
          <w:bottom w:val="nil" w:color="FF000000" w:sz="0" w:space="0"/>
          <w:right w:val="nil" w:color="FF000000" w:sz="0" w:space="0"/>
          <w:between w:val="nil" w:color="FF000000" w:sz="0" w:space="0"/>
        </w:pBdr>
        <w:spacing w:before="120" w:after="0"/>
        <w:rPr>
          <w:rFonts w:ascii="Arial" w:hAnsi="Arial" w:eastAsia="Arial" w:cs="Arial"/>
          <w:color w:val="000000"/>
          <w:sz w:val="24"/>
          <w:szCs w:val="24"/>
        </w:rPr>
      </w:pPr>
      <w:r w:rsidRPr="3DB1F873" w:rsidR="00B47194">
        <w:rPr>
          <w:rFonts w:ascii="Arial" w:hAnsi="Arial" w:eastAsia="Arial" w:cs="Arial"/>
          <w:sz w:val="24"/>
          <w:szCs w:val="24"/>
        </w:rPr>
        <w:t xml:space="preserve">Stage 1: </w:t>
      </w:r>
      <w:r w:rsidRPr="3DB1F873" w:rsidR="00B47194">
        <w:rPr>
          <w:rFonts w:ascii="Arial" w:hAnsi="Arial" w:eastAsia="Arial" w:cs="Arial"/>
          <w:color w:val="000000" w:themeColor="text1" w:themeTint="FF" w:themeShade="FF"/>
          <w:sz w:val="24"/>
          <w:szCs w:val="24"/>
        </w:rPr>
        <w:t>Informal complaints – within 5 working days</w:t>
      </w:r>
    </w:p>
    <w:p w:rsidR="00E6557C" w:rsidP="3DB1F873" w:rsidRDefault="00B47194" w14:paraId="07161771" w14:textId="77777777">
      <w:pPr>
        <w:pBdr>
          <w:top w:val="nil" w:color="FF000000" w:sz="0" w:space="0"/>
          <w:left w:val="nil" w:color="FF000000" w:sz="0" w:space="0"/>
          <w:bottom w:val="nil" w:color="FF000000" w:sz="0" w:space="0"/>
          <w:right w:val="nil" w:color="FF000000" w:sz="0" w:space="0"/>
          <w:between w:val="nil" w:color="FF000000" w:sz="0" w:space="0"/>
        </w:pBdr>
        <w:spacing w:after="0"/>
        <w:rPr>
          <w:rFonts w:ascii="Arial" w:hAnsi="Arial" w:eastAsia="Arial" w:cs="Arial"/>
          <w:color w:val="000000"/>
          <w:sz w:val="24"/>
          <w:szCs w:val="24"/>
        </w:rPr>
      </w:pPr>
      <w:r w:rsidRPr="3DB1F873" w:rsidR="00B47194">
        <w:rPr>
          <w:rFonts w:ascii="Arial" w:hAnsi="Arial" w:eastAsia="Arial" w:cs="Arial"/>
          <w:sz w:val="24"/>
          <w:szCs w:val="24"/>
        </w:rPr>
        <w:t xml:space="preserve">Stage 2: </w:t>
      </w:r>
      <w:r w:rsidRPr="3DB1F873" w:rsidR="00B47194">
        <w:rPr>
          <w:rFonts w:ascii="Arial" w:hAnsi="Arial" w:eastAsia="Arial" w:cs="Arial"/>
          <w:color w:val="000000" w:themeColor="text1" w:themeTint="FF" w:themeShade="FF"/>
          <w:sz w:val="24"/>
          <w:szCs w:val="24"/>
        </w:rPr>
        <w:t>Formal complaints – within 10 working days</w:t>
      </w:r>
    </w:p>
    <w:p w:rsidR="00E6557C" w:rsidP="3DB1F873" w:rsidRDefault="00B47194" w14:paraId="758DFBA6" w14:textId="77777777">
      <w:pPr>
        <w:pBdr>
          <w:top w:val="nil" w:color="FF000000" w:sz="0" w:space="0"/>
          <w:left w:val="nil" w:color="FF000000" w:sz="0" w:space="0"/>
          <w:bottom w:val="nil" w:color="FF000000" w:sz="0" w:space="0"/>
          <w:right w:val="nil" w:color="FF000000" w:sz="0" w:space="0"/>
          <w:between w:val="nil" w:color="FF000000" w:sz="0" w:space="0"/>
        </w:pBdr>
        <w:spacing w:after="0"/>
        <w:rPr>
          <w:rFonts w:ascii="Arial" w:hAnsi="Arial" w:eastAsia="Arial" w:cs="Arial"/>
          <w:color w:val="000000"/>
          <w:sz w:val="24"/>
          <w:szCs w:val="24"/>
        </w:rPr>
      </w:pPr>
      <w:r w:rsidRPr="3DB1F873" w:rsidR="00B47194">
        <w:rPr>
          <w:rFonts w:ascii="Arial" w:hAnsi="Arial" w:eastAsia="Arial" w:cs="Arial"/>
          <w:sz w:val="24"/>
          <w:szCs w:val="24"/>
        </w:rPr>
        <w:t xml:space="preserve">Stage 3: </w:t>
      </w:r>
      <w:r w:rsidRPr="3DB1F873" w:rsidR="00B47194">
        <w:rPr>
          <w:rFonts w:ascii="Arial" w:hAnsi="Arial" w:eastAsia="Arial" w:cs="Arial"/>
          <w:color w:val="000000" w:themeColor="text1" w:themeTint="FF" w:themeShade="FF"/>
          <w:sz w:val="24"/>
          <w:szCs w:val="24"/>
        </w:rPr>
        <w:t>Appeal – within 20 working days</w:t>
      </w:r>
    </w:p>
    <w:p w:rsidR="00E6557C" w:rsidRDefault="00B47194" w14:paraId="62FC18F2" w14:textId="77777777">
      <w:pPr>
        <w:spacing w:before="120" w:after="0"/>
        <w:rPr>
          <w:rFonts w:ascii="Arial" w:hAnsi="Arial" w:eastAsia="Arial" w:cs="Arial"/>
          <w:sz w:val="24"/>
          <w:szCs w:val="24"/>
        </w:rPr>
      </w:pPr>
      <w:r w:rsidRPr="3DB1F873" w:rsidR="00B47194">
        <w:rPr>
          <w:rFonts w:ascii="Arial" w:hAnsi="Arial" w:eastAsia="Arial" w:cs="Arial"/>
          <w:sz w:val="24"/>
          <w:szCs w:val="24"/>
        </w:rPr>
        <w:t>The aim is to deal with complaints and respond as quickly and effectively as possible</w:t>
      </w:r>
      <w:r w:rsidRPr="3DB1F873" w:rsidR="00B47194">
        <w:rPr>
          <w:rFonts w:ascii="Arial" w:hAnsi="Arial" w:eastAsia="Arial" w:cs="Arial"/>
          <w:sz w:val="24"/>
          <w:szCs w:val="24"/>
        </w:rPr>
        <w:t xml:space="preserve">.  </w:t>
      </w:r>
      <w:r w:rsidRPr="3DB1F873" w:rsidR="00B47194">
        <w:rPr>
          <w:rFonts w:ascii="Arial" w:hAnsi="Arial" w:eastAsia="Arial" w:cs="Arial"/>
          <w:sz w:val="24"/>
          <w:szCs w:val="24"/>
        </w:rPr>
        <w:t>The expectation is that most complaints will be resolved informally at Stage 1.</w:t>
      </w:r>
    </w:p>
    <w:p w:rsidR="3DB1F873" w:rsidP="3DB1F873" w:rsidRDefault="3DB1F873" w14:paraId="2E77431F" w14:textId="28450047">
      <w:pPr>
        <w:spacing w:before="120" w:after="0"/>
        <w:rPr>
          <w:rFonts w:ascii="Arial" w:hAnsi="Arial" w:eastAsia="Arial" w:cs="Arial"/>
          <w:sz w:val="24"/>
          <w:szCs w:val="24"/>
        </w:rPr>
      </w:pPr>
    </w:p>
    <w:p w:rsidR="00E6557C" w:rsidRDefault="00B47194" w14:paraId="07D8B20B" w14:textId="77777777">
      <w:pPr>
        <w:spacing w:before="120" w:after="0"/>
        <w:rPr>
          <w:rFonts w:ascii="Arial" w:hAnsi="Arial" w:eastAsia="Arial" w:cs="Arial"/>
          <w:sz w:val="24"/>
          <w:szCs w:val="24"/>
        </w:rPr>
      </w:pPr>
      <w:r w:rsidRPr="3DB1F873" w:rsidR="00B47194">
        <w:rPr>
          <w:rFonts w:ascii="Arial" w:hAnsi="Arial" w:eastAsia="Arial" w:cs="Arial"/>
          <w:b w:val="1"/>
          <w:bCs w:val="1"/>
          <w:sz w:val="24"/>
          <w:szCs w:val="24"/>
        </w:rPr>
        <w:t>4.6 Complaints</w:t>
      </w:r>
      <w:r w:rsidRPr="3DB1F873" w:rsidR="00B47194">
        <w:rPr>
          <w:rFonts w:ascii="Arial" w:hAnsi="Arial" w:eastAsia="Arial" w:cs="Arial"/>
          <w:b w:val="1"/>
          <w:bCs w:val="1"/>
          <w:sz w:val="24"/>
          <w:szCs w:val="24"/>
        </w:rPr>
        <w:t xml:space="preserve"> Procedure</w:t>
      </w:r>
    </w:p>
    <w:p w:rsidR="00E6557C" w:rsidP="3DB1F873" w:rsidRDefault="00B47194" w14:paraId="1F32FC95" w14:textId="77777777">
      <w:pPr>
        <w:spacing w:before="120" w:after="0"/>
        <w:rPr>
          <w:rFonts w:ascii="Arial" w:hAnsi="Arial" w:eastAsia="Arial" w:cs="Arial"/>
          <w:b w:val="1"/>
          <w:bCs w:val="1"/>
          <w:sz w:val="24"/>
          <w:szCs w:val="24"/>
          <w:u w:val="single"/>
        </w:rPr>
      </w:pPr>
      <w:r w:rsidRPr="3DB1F873" w:rsidR="00B47194">
        <w:rPr>
          <w:rFonts w:ascii="Arial" w:hAnsi="Arial" w:eastAsia="Arial" w:cs="Arial"/>
          <w:b w:val="1"/>
          <w:bCs w:val="1"/>
          <w:sz w:val="24"/>
          <w:szCs w:val="24"/>
          <w:u w:val="single"/>
        </w:rPr>
        <w:t>Stage 1</w:t>
      </w:r>
    </w:p>
    <w:p w:rsidR="00E6557C" w:rsidRDefault="00B47194" w14:paraId="02109688" w14:textId="77777777">
      <w:pPr>
        <w:spacing w:before="120" w:after="0"/>
        <w:rPr>
          <w:rFonts w:ascii="Arial" w:hAnsi="Arial" w:eastAsia="Arial" w:cs="Arial"/>
          <w:sz w:val="24"/>
          <w:szCs w:val="24"/>
        </w:rPr>
      </w:pPr>
      <w:r w:rsidRPr="3DB1F873" w:rsidR="00B47194">
        <w:rPr>
          <w:rFonts w:ascii="Arial" w:hAnsi="Arial" w:eastAsia="Arial" w:cs="Arial"/>
          <w:sz w:val="24"/>
          <w:szCs w:val="24"/>
        </w:rPr>
        <w:t xml:space="preserve">Service users are encouraged to resolve issues informally before they become a complaint, directly with the person who they feel </w:t>
      </w:r>
      <w:r w:rsidRPr="3DB1F873" w:rsidR="00B47194">
        <w:rPr>
          <w:rFonts w:ascii="Arial" w:hAnsi="Arial" w:eastAsia="Arial" w:cs="Arial"/>
          <w:sz w:val="24"/>
          <w:szCs w:val="24"/>
        </w:rPr>
        <w:t>is responsible for</w:t>
      </w:r>
      <w:r w:rsidRPr="3DB1F873" w:rsidR="00B47194">
        <w:rPr>
          <w:rFonts w:ascii="Arial" w:hAnsi="Arial" w:eastAsia="Arial" w:cs="Arial"/>
          <w:sz w:val="24"/>
          <w:szCs w:val="24"/>
        </w:rPr>
        <w:t xml:space="preserve"> the problem.</w:t>
      </w:r>
    </w:p>
    <w:p w:rsidR="00E6557C" w:rsidP="3DB1F873" w:rsidRDefault="00E6557C" w14:paraId="516B8DF0" w14:textId="77777777">
      <w:pPr>
        <w:spacing w:before="120" w:after="0"/>
        <w:rPr>
          <w:rFonts w:ascii="Arial" w:hAnsi="Arial" w:eastAsia="Arial" w:cs="Arial"/>
          <w:b w:val="1"/>
          <w:bCs w:val="1"/>
          <w:sz w:val="24"/>
          <w:szCs w:val="24"/>
          <w:u w:val="single"/>
        </w:rPr>
      </w:pPr>
    </w:p>
    <w:p w:rsidR="00E6557C" w:rsidRDefault="00B47194" w14:paraId="26310250" w14:textId="77777777">
      <w:pPr>
        <w:spacing w:before="120" w:after="0"/>
        <w:rPr>
          <w:rFonts w:ascii="Arial" w:hAnsi="Arial" w:eastAsia="Arial" w:cs="Arial"/>
          <w:sz w:val="24"/>
          <w:szCs w:val="24"/>
        </w:rPr>
      </w:pPr>
      <w:r w:rsidRPr="3DB1F873" w:rsidR="00B47194">
        <w:rPr>
          <w:rFonts w:ascii="Arial" w:hAnsi="Arial" w:eastAsia="Arial" w:cs="Arial"/>
          <w:b w:val="1"/>
          <w:bCs w:val="1"/>
          <w:sz w:val="24"/>
          <w:szCs w:val="24"/>
          <w:u w:val="single"/>
        </w:rPr>
        <w:t>Stage 2</w:t>
      </w:r>
    </w:p>
    <w:p w:rsidR="00E6557C" w:rsidRDefault="00B47194" w14:paraId="4132848A" w14:textId="77777777">
      <w:pPr>
        <w:spacing w:before="120" w:after="0"/>
        <w:rPr>
          <w:rFonts w:ascii="Arial" w:hAnsi="Arial" w:eastAsia="Arial" w:cs="Arial"/>
          <w:sz w:val="24"/>
          <w:szCs w:val="24"/>
        </w:rPr>
      </w:pPr>
      <w:r w:rsidRPr="3DB1F873" w:rsidR="00B47194">
        <w:rPr>
          <w:rFonts w:ascii="Arial" w:hAnsi="Arial" w:eastAsia="Arial" w:cs="Arial"/>
          <w:sz w:val="24"/>
          <w:szCs w:val="24"/>
        </w:rPr>
        <w:t>Where a complaint cannot be resolved satisfactorily through the informal route, it can be lodged as a formal complaint in writing by either post or via email (see 4.3)</w:t>
      </w:r>
      <w:r w:rsidRPr="3DB1F873" w:rsidR="00B47194">
        <w:rPr>
          <w:rFonts w:ascii="Arial" w:hAnsi="Arial" w:eastAsia="Arial" w:cs="Arial"/>
          <w:sz w:val="24"/>
          <w:szCs w:val="24"/>
        </w:rPr>
        <w:t xml:space="preserve">.  </w:t>
      </w:r>
      <w:r w:rsidRPr="3DB1F873" w:rsidR="00B47194">
        <w:rPr>
          <w:rFonts w:ascii="Arial" w:hAnsi="Arial" w:eastAsia="Arial" w:cs="Arial"/>
          <w:sz w:val="24"/>
          <w:szCs w:val="24"/>
        </w:rPr>
        <w:t xml:space="preserve">the complainant must clearly </w:t>
      </w:r>
      <w:r w:rsidRPr="3DB1F873" w:rsidR="00B47194">
        <w:rPr>
          <w:rFonts w:ascii="Arial" w:hAnsi="Arial" w:eastAsia="Arial" w:cs="Arial"/>
          <w:sz w:val="24"/>
          <w:szCs w:val="24"/>
        </w:rPr>
        <w:t>identify</w:t>
      </w:r>
      <w:r w:rsidRPr="3DB1F873" w:rsidR="00B47194">
        <w:rPr>
          <w:rFonts w:ascii="Arial" w:hAnsi="Arial" w:eastAsia="Arial" w:cs="Arial"/>
          <w:sz w:val="24"/>
          <w:szCs w:val="24"/>
        </w:rPr>
        <w:t xml:space="preserve"> the nature of the complaint and provide as much detail as possible.</w:t>
      </w:r>
    </w:p>
    <w:p w:rsidR="00E6557C" w:rsidRDefault="00B47194" w14:paraId="4A1374EE" w14:textId="20C22E65">
      <w:pPr>
        <w:spacing w:before="120" w:after="0"/>
        <w:rPr>
          <w:rFonts w:ascii="Arial" w:hAnsi="Arial" w:eastAsia="Arial" w:cs="Arial"/>
          <w:sz w:val="24"/>
          <w:szCs w:val="24"/>
        </w:rPr>
      </w:pPr>
      <w:r w:rsidRPr="3DB1F873" w:rsidR="00B47194">
        <w:rPr>
          <w:rFonts w:ascii="Arial" w:hAnsi="Arial" w:eastAsia="Arial" w:cs="Arial"/>
          <w:sz w:val="24"/>
          <w:szCs w:val="24"/>
        </w:rPr>
        <w:t xml:space="preserve">As part of a formal stage 2 complaint </w:t>
      </w:r>
      <w:r w:rsidRPr="3DB1F873" w:rsidR="00B64BEB">
        <w:rPr>
          <w:rFonts w:ascii="Arial" w:hAnsi="Arial" w:eastAsia="Arial" w:cs="Arial"/>
          <w:sz w:val="24"/>
          <w:szCs w:val="24"/>
        </w:rPr>
        <w:t>BSA</w:t>
      </w:r>
      <w:r w:rsidRPr="3DB1F873" w:rsidR="00C0495E">
        <w:rPr>
          <w:rFonts w:ascii="Arial" w:hAnsi="Arial" w:eastAsia="Arial" w:cs="Arial"/>
          <w:sz w:val="24"/>
          <w:szCs w:val="24"/>
        </w:rPr>
        <w:t xml:space="preserve"> </w:t>
      </w:r>
      <w:r w:rsidRPr="3DB1F873" w:rsidR="00B47194">
        <w:rPr>
          <w:rFonts w:ascii="Arial" w:hAnsi="Arial" w:eastAsia="Arial" w:cs="Arial"/>
          <w:sz w:val="24"/>
          <w:szCs w:val="24"/>
        </w:rPr>
        <w:t xml:space="preserve">may make a request for </w:t>
      </w:r>
      <w:r w:rsidRPr="3DB1F873" w:rsidR="00B47194">
        <w:rPr>
          <w:rFonts w:ascii="Arial" w:hAnsi="Arial" w:eastAsia="Arial" w:cs="Arial"/>
          <w:sz w:val="24"/>
          <w:szCs w:val="24"/>
        </w:rPr>
        <w:t>additional</w:t>
      </w:r>
      <w:r w:rsidRPr="3DB1F873" w:rsidR="00B47194">
        <w:rPr>
          <w:rFonts w:ascii="Arial" w:hAnsi="Arial" w:eastAsia="Arial" w:cs="Arial"/>
          <w:sz w:val="24"/>
          <w:szCs w:val="24"/>
        </w:rPr>
        <w:t xml:space="preserve"> information and would expect to receive this information within 5 working days from the date of our request.</w:t>
      </w:r>
    </w:p>
    <w:p w:rsidR="00E6557C" w:rsidRDefault="00B64BEB" w14:paraId="67799D49" w14:textId="2D5F2079">
      <w:pPr>
        <w:spacing w:before="120" w:after="0"/>
        <w:rPr>
          <w:rFonts w:ascii="Arial" w:hAnsi="Arial" w:eastAsia="Arial" w:cs="Arial"/>
          <w:sz w:val="24"/>
          <w:szCs w:val="24"/>
        </w:rPr>
      </w:pPr>
      <w:r w:rsidRPr="3DB1F873" w:rsidR="00B64BEB">
        <w:rPr>
          <w:rFonts w:ascii="Arial" w:hAnsi="Arial" w:eastAsia="Arial" w:cs="Arial"/>
          <w:sz w:val="24"/>
          <w:szCs w:val="24"/>
        </w:rPr>
        <w:t xml:space="preserve">BSA </w:t>
      </w:r>
      <w:r w:rsidRPr="3DB1F873" w:rsidR="00B47194">
        <w:rPr>
          <w:rFonts w:ascii="Arial" w:hAnsi="Arial" w:eastAsia="Arial" w:cs="Arial"/>
          <w:sz w:val="24"/>
          <w:szCs w:val="24"/>
        </w:rPr>
        <w:t>aims to provide a response to the complaint within 10 working days</w:t>
      </w:r>
      <w:r w:rsidRPr="3DB1F873" w:rsidR="00B47194">
        <w:rPr>
          <w:rFonts w:ascii="Arial" w:hAnsi="Arial" w:eastAsia="Arial" w:cs="Arial"/>
          <w:sz w:val="24"/>
          <w:szCs w:val="24"/>
        </w:rPr>
        <w:t xml:space="preserve">.  </w:t>
      </w:r>
      <w:r w:rsidRPr="3DB1F873" w:rsidR="00B47194">
        <w:rPr>
          <w:rFonts w:ascii="Arial" w:hAnsi="Arial" w:eastAsia="Arial" w:cs="Arial"/>
          <w:sz w:val="24"/>
          <w:szCs w:val="24"/>
        </w:rPr>
        <w:t>If we are unable to do so relevant parties will be kept informed of our progress.</w:t>
      </w:r>
    </w:p>
    <w:p w:rsidR="00E6557C" w:rsidRDefault="00E6557C" w14:paraId="3F93D6A8" w14:textId="77777777">
      <w:pPr>
        <w:spacing w:before="120" w:after="0"/>
        <w:rPr>
          <w:rFonts w:ascii="Arial" w:hAnsi="Arial" w:eastAsia="Arial" w:cs="Arial"/>
          <w:sz w:val="24"/>
          <w:szCs w:val="24"/>
        </w:rPr>
      </w:pPr>
    </w:p>
    <w:p w:rsidR="00E6557C" w:rsidP="3DB1F873" w:rsidRDefault="00B47194" w14:paraId="259EBC68" w14:textId="77777777">
      <w:pPr>
        <w:spacing w:before="120" w:after="0"/>
        <w:rPr>
          <w:rFonts w:ascii="Arial" w:hAnsi="Arial" w:eastAsia="Arial" w:cs="Arial"/>
          <w:b w:val="1"/>
          <w:bCs w:val="1"/>
          <w:sz w:val="24"/>
          <w:szCs w:val="24"/>
          <w:u w:val="single"/>
        </w:rPr>
      </w:pPr>
      <w:r w:rsidRPr="3DB1F873" w:rsidR="00B47194">
        <w:rPr>
          <w:rFonts w:ascii="Arial" w:hAnsi="Arial" w:eastAsia="Arial" w:cs="Arial"/>
          <w:b w:val="1"/>
          <w:bCs w:val="1"/>
          <w:sz w:val="24"/>
          <w:szCs w:val="24"/>
          <w:u w:val="single"/>
        </w:rPr>
        <w:t>Stage 3</w:t>
      </w:r>
    </w:p>
    <w:p w:rsidR="00E6557C" w:rsidRDefault="43C3E23E" w14:paraId="55AE9F4C" w14:textId="7D44CF07">
      <w:pPr>
        <w:spacing w:before="120" w:after="0"/>
        <w:rPr>
          <w:rFonts w:ascii="Arial" w:hAnsi="Arial" w:eastAsia="Arial" w:cs="Arial"/>
          <w:sz w:val="24"/>
          <w:szCs w:val="24"/>
        </w:rPr>
      </w:pPr>
      <w:r w:rsidRPr="3DB1F873" w:rsidR="43C3E23E">
        <w:rPr>
          <w:rFonts w:ascii="Arial" w:hAnsi="Arial" w:eastAsia="Arial" w:cs="Arial"/>
          <w:sz w:val="24"/>
          <w:szCs w:val="24"/>
        </w:rPr>
        <w:t>The complainant must inform the Head</w:t>
      </w:r>
      <w:r w:rsidRPr="3DB1F873" w:rsidR="5CEDF819">
        <w:rPr>
          <w:rFonts w:ascii="Arial" w:hAnsi="Arial" w:eastAsia="Arial" w:cs="Arial"/>
          <w:sz w:val="24"/>
          <w:szCs w:val="24"/>
        </w:rPr>
        <w:t>teacher</w:t>
      </w:r>
      <w:r w:rsidRPr="3DB1F873" w:rsidR="43C3E23E">
        <w:rPr>
          <w:rFonts w:ascii="Arial" w:hAnsi="Arial" w:eastAsia="Arial" w:cs="Arial"/>
          <w:sz w:val="24"/>
          <w:szCs w:val="24"/>
        </w:rPr>
        <w:t xml:space="preserve"> in writing of their wish to request an appeal </w:t>
      </w:r>
      <w:r w:rsidRPr="3DB1F873" w:rsidR="3DEA8E65">
        <w:rPr>
          <w:rFonts w:ascii="Arial" w:hAnsi="Arial" w:eastAsia="Arial" w:cs="Arial"/>
          <w:sz w:val="24"/>
          <w:szCs w:val="24"/>
        </w:rPr>
        <w:t>because of</w:t>
      </w:r>
      <w:r w:rsidRPr="3DB1F873" w:rsidR="43C3E23E">
        <w:rPr>
          <w:rFonts w:ascii="Arial" w:hAnsi="Arial" w:eastAsia="Arial" w:cs="Arial"/>
          <w:sz w:val="24"/>
          <w:szCs w:val="24"/>
        </w:rPr>
        <w:t xml:space="preserve"> the stage 2 response, clearly </w:t>
      </w:r>
      <w:r w:rsidRPr="3DB1F873" w:rsidR="43C3E23E">
        <w:rPr>
          <w:rFonts w:ascii="Arial" w:hAnsi="Arial" w:eastAsia="Arial" w:cs="Arial"/>
          <w:sz w:val="24"/>
          <w:szCs w:val="24"/>
        </w:rPr>
        <w:t>stating</w:t>
      </w:r>
      <w:r w:rsidRPr="3DB1F873" w:rsidR="43C3E23E">
        <w:rPr>
          <w:rFonts w:ascii="Arial" w:hAnsi="Arial" w:eastAsia="Arial" w:cs="Arial"/>
          <w:sz w:val="24"/>
          <w:szCs w:val="24"/>
        </w:rPr>
        <w:t xml:space="preserve"> the grounds for appeal and providing relevant evidence</w:t>
      </w:r>
      <w:r w:rsidRPr="3DB1F873" w:rsidR="43C3E23E">
        <w:rPr>
          <w:rFonts w:ascii="Arial" w:hAnsi="Arial" w:eastAsia="Arial" w:cs="Arial"/>
          <w:sz w:val="24"/>
          <w:szCs w:val="24"/>
        </w:rPr>
        <w:t xml:space="preserve">.  </w:t>
      </w:r>
      <w:r w:rsidRPr="3DB1F873" w:rsidR="43C3E23E">
        <w:rPr>
          <w:rFonts w:ascii="Arial" w:hAnsi="Arial" w:eastAsia="Arial" w:cs="Arial"/>
          <w:sz w:val="24"/>
          <w:szCs w:val="24"/>
        </w:rPr>
        <w:t xml:space="preserve">This request must be received within 10 working days </w:t>
      </w:r>
      <w:r w:rsidRPr="3DB1F873" w:rsidR="462256E6">
        <w:rPr>
          <w:rFonts w:ascii="Arial" w:hAnsi="Arial" w:eastAsia="Arial" w:cs="Arial"/>
          <w:sz w:val="24"/>
          <w:szCs w:val="24"/>
        </w:rPr>
        <w:t>from the</w:t>
      </w:r>
      <w:r w:rsidRPr="3DB1F873" w:rsidR="43C3E23E">
        <w:rPr>
          <w:rFonts w:ascii="Arial" w:hAnsi="Arial" w:eastAsia="Arial" w:cs="Arial"/>
          <w:sz w:val="24"/>
          <w:szCs w:val="24"/>
        </w:rPr>
        <w:t xml:space="preserve"> stage 2 response.</w:t>
      </w:r>
    </w:p>
    <w:p w:rsidRPr="00C0495E" w:rsidR="00C0495E" w:rsidP="00C0495E" w:rsidRDefault="00C0495E" w14:paraId="3E8A3F18" w14:textId="77777777">
      <w:pPr>
        <w:spacing w:before="120" w:after="0"/>
        <w:rPr>
          <w:rFonts w:ascii="Arial" w:hAnsi="Arial" w:eastAsia="Arial" w:cs="Arial"/>
          <w:sz w:val="24"/>
          <w:szCs w:val="24"/>
        </w:rPr>
      </w:pPr>
      <w:r w:rsidRPr="3DB1F873" w:rsidR="00C0495E">
        <w:rPr>
          <w:rFonts w:ascii="Arial" w:hAnsi="Arial" w:eastAsia="Arial" w:cs="Arial"/>
          <w:sz w:val="24"/>
          <w:szCs w:val="24"/>
        </w:rPr>
        <w:t xml:space="preserve">A Stage 3 panel will </w:t>
      </w:r>
      <w:r w:rsidRPr="3DB1F873" w:rsidR="00C0495E">
        <w:rPr>
          <w:rFonts w:ascii="Arial" w:hAnsi="Arial" w:eastAsia="Arial" w:cs="Arial"/>
          <w:sz w:val="24"/>
          <w:szCs w:val="24"/>
        </w:rPr>
        <w:t>comprise</w:t>
      </w:r>
      <w:r w:rsidRPr="3DB1F873" w:rsidR="00C0495E">
        <w:rPr>
          <w:rFonts w:ascii="Arial" w:hAnsi="Arial" w:eastAsia="Arial" w:cs="Arial"/>
          <w:sz w:val="24"/>
          <w:szCs w:val="24"/>
        </w:rPr>
        <w:t xml:space="preserve"> three people who have had no prior involvement in the complaint. This will include at least one independent person who is entirely external to Blackpool Skills Academy, has no employment, governance, or personal connection to the school, and has no conflict of interest in relation to the complaint.</w:t>
      </w:r>
    </w:p>
    <w:p w:rsidR="7E444E5B" w:rsidP="4038C4F1" w:rsidRDefault="00C0495E" w14:paraId="40F196B1" w14:textId="40F74A5C">
      <w:pPr>
        <w:spacing w:before="120" w:after="0"/>
        <w:rPr>
          <w:rFonts w:ascii="Arial" w:hAnsi="Arial" w:eastAsia="Arial" w:cs="Arial"/>
          <w:sz w:val="24"/>
          <w:szCs w:val="24"/>
        </w:rPr>
      </w:pPr>
      <w:r w:rsidRPr="3DB1F873" w:rsidR="00C0495E">
        <w:rPr>
          <w:rFonts w:ascii="Arial" w:hAnsi="Arial" w:eastAsia="Arial" w:cs="Arial"/>
          <w:sz w:val="24"/>
          <w:szCs w:val="24"/>
        </w:rPr>
        <w:t>This ensures the appeal process is fair, impartial, and compliant with regulatory requirements.</w:t>
      </w:r>
      <w:r w:rsidRPr="3DB1F873" w:rsidR="004C363F">
        <w:rPr>
          <w:rFonts w:ascii="Arial" w:hAnsi="Arial" w:eastAsia="Arial" w:cs="Arial"/>
          <w:sz w:val="24"/>
          <w:szCs w:val="24"/>
        </w:rPr>
        <w:t xml:space="preserve"> </w:t>
      </w:r>
      <w:r w:rsidRPr="3DB1F873" w:rsidR="78A606BF">
        <w:rPr>
          <w:rFonts w:ascii="Arial" w:hAnsi="Arial" w:eastAsia="Arial" w:cs="Arial"/>
          <w:sz w:val="24"/>
          <w:szCs w:val="24"/>
        </w:rPr>
        <w:t>A parent can attend this panel and be accompanied</w:t>
      </w:r>
      <w:r w:rsidRPr="3DB1F873" w:rsidR="7AEA7900">
        <w:rPr>
          <w:rFonts w:ascii="Arial" w:hAnsi="Arial" w:eastAsia="Arial" w:cs="Arial"/>
          <w:sz w:val="24"/>
          <w:szCs w:val="24"/>
        </w:rPr>
        <w:t xml:space="preserve"> by someone in support.</w:t>
      </w:r>
    </w:p>
    <w:p w:rsidR="00E6557C" w:rsidRDefault="00B64BEB" w14:paraId="27220552" w14:textId="68F07FB5">
      <w:pPr>
        <w:spacing w:before="120" w:after="0"/>
        <w:rPr>
          <w:rFonts w:ascii="Arial" w:hAnsi="Arial" w:eastAsia="Arial" w:cs="Arial"/>
          <w:sz w:val="24"/>
          <w:szCs w:val="24"/>
        </w:rPr>
      </w:pPr>
      <w:r w:rsidRPr="3DB1F873" w:rsidR="00B64BEB">
        <w:rPr>
          <w:rFonts w:ascii="Arial" w:hAnsi="Arial" w:eastAsia="Arial" w:cs="Arial"/>
          <w:sz w:val="24"/>
          <w:szCs w:val="24"/>
        </w:rPr>
        <w:t xml:space="preserve">BSA </w:t>
      </w:r>
      <w:r w:rsidRPr="3DB1F873" w:rsidR="00B47194">
        <w:rPr>
          <w:rFonts w:ascii="Arial" w:hAnsi="Arial" w:eastAsia="Arial" w:cs="Arial"/>
          <w:sz w:val="24"/>
          <w:szCs w:val="24"/>
        </w:rPr>
        <w:t xml:space="preserve">will </w:t>
      </w:r>
      <w:r w:rsidRPr="3DB1F873" w:rsidR="00B47194">
        <w:rPr>
          <w:rFonts w:ascii="Arial" w:hAnsi="Arial" w:eastAsia="Arial" w:cs="Arial"/>
          <w:sz w:val="24"/>
          <w:szCs w:val="24"/>
        </w:rPr>
        <w:t>deem</w:t>
      </w:r>
      <w:r w:rsidRPr="3DB1F873" w:rsidR="00B47194">
        <w:rPr>
          <w:rFonts w:ascii="Arial" w:hAnsi="Arial" w:eastAsia="Arial" w:cs="Arial"/>
          <w:sz w:val="24"/>
          <w:szCs w:val="24"/>
        </w:rPr>
        <w:t xml:space="preserve"> a complaint closed if the above request for appeal is not received.</w:t>
      </w:r>
    </w:p>
    <w:p w:rsidR="00E6557C" w:rsidRDefault="00E6557C" w14:paraId="5F32E50B" w14:textId="77777777">
      <w:pPr>
        <w:spacing w:before="120" w:after="0"/>
        <w:rPr>
          <w:rFonts w:ascii="Arial" w:hAnsi="Arial" w:eastAsia="Arial" w:cs="Arial"/>
          <w:sz w:val="24"/>
          <w:szCs w:val="24"/>
        </w:rPr>
      </w:pPr>
    </w:p>
    <w:p w:rsidR="00E6557C" w:rsidRDefault="00B47194" w14:paraId="3E89B10F" w14:textId="7C820D55">
      <w:pPr>
        <w:spacing w:before="120" w:after="0"/>
        <w:rPr>
          <w:rFonts w:ascii="Arial" w:hAnsi="Arial" w:eastAsia="Arial" w:cs="Arial"/>
          <w:sz w:val="24"/>
          <w:szCs w:val="24"/>
        </w:rPr>
      </w:pPr>
      <w:r w:rsidRPr="3DB1F873" w:rsidR="00B47194">
        <w:rPr>
          <w:rFonts w:ascii="Arial" w:hAnsi="Arial" w:eastAsia="Arial" w:cs="Arial"/>
          <w:b w:val="1"/>
          <w:bCs w:val="1"/>
          <w:sz w:val="24"/>
          <w:szCs w:val="24"/>
        </w:rPr>
        <w:t xml:space="preserve">5. Taking complaints beyond </w:t>
      </w:r>
      <w:r w:rsidRPr="3DB1F873" w:rsidR="00B64BEB">
        <w:rPr>
          <w:rFonts w:ascii="Arial" w:hAnsi="Arial" w:eastAsia="Arial" w:cs="Arial"/>
          <w:b w:val="1"/>
          <w:bCs w:val="1"/>
          <w:sz w:val="24"/>
          <w:szCs w:val="24"/>
        </w:rPr>
        <w:t>BSA</w:t>
      </w:r>
    </w:p>
    <w:p w:rsidR="00E6557C" w:rsidRDefault="00B47194" w14:paraId="435A7307" w14:textId="3FFC858E">
      <w:pPr>
        <w:spacing w:before="120" w:after="0"/>
        <w:rPr>
          <w:rFonts w:ascii="Arial" w:hAnsi="Arial" w:eastAsia="Arial" w:cs="Arial"/>
          <w:sz w:val="24"/>
          <w:szCs w:val="24"/>
        </w:rPr>
      </w:pPr>
      <w:r w:rsidRPr="3DB1F873" w:rsidR="00B47194">
        <w:rPr>
          <w:rFonts w:ascii="Arial" w:hAnsi="Arial" w:eastAsia="Arial" w:cs="Arial"/>
          <w:sz w:val="24"/>
          <w:szCs w:val="24"/>
        </w:rPr>
        <w:t xml:space="preserve">Complainants wishing to take their unresolved complaint beyond </w:t>
      </w:r>
      <w:r w:rsidRPr="3DB1F873" w:rsidR="00B64BEB">
        <w:rPr>
          <w:rFonts w:ascii="Arial" w:hAnsi="Arial" w:eastAsia="Arial" w:cs="Arial"/>
          <w:sz w:val="24"/>
          <w:szCs w:val="24"/>
        </w:rPr>
        <w:t>BSA</w:t>
      </w:r>
      <w:r w:rsidRPr="3DB1F873" w:rsidR="00E142C7">
        <w:rPr>
          <w:rFonts w:ascii="Arial" w:hAnsi="Arial" w:eastAsia="Arial" w:cs="Arial"/>
          <w:sz w:val="24"/>
          <w:szCs w:val="24"/>
        </w:rPr>
        <w:t xml:space="preserve"> </w:t>
      </w:r>
      <w:r w:rsidRPr="3DB1F873" w:rsidR="00B47194">
        <w:rPr>
          <w:rFonts w:ascii="Arial" w:hAnsi="Arial" w:eastAsia="Arial" w:cs="Arial"/>
          <w:sz w:val="24"/>
          <w:szCs w:val="24"/>
        </w:rPr>
        <w:t>may have recourse to the organisations who fund or approve their qualifications</w:t>
      </w:r>
      <w:r w:rsidRPr="3DB1F873" w:rsidR="00B47194">
        <w:rPr>
          <w:rFonts w:ascii="Arial" w:hAnsi="Arial" w:eastAsia="Arial" w:cs="Arial"/>
          <w:sz w:val="24"/>
          <w:szCs w:val="24"/>
        </w:rPr>
        <w:t xml:space="preserve">.  </w:t>
      </w:r>
      <w:r w:rsidRPr="3DB1F873" w:rsidR="00B47194">
        <w:rPr>
          <w:rFonts w:ascii="Arial" w:hAnsi="Arial" w:eastAsia="Arial" w:cs="Arial"/>
          <w:sz w:val="24"/>
          <w:szCs w:val="24"/>
        </w:rPr>
        <w:t>Information and contact details for taking this course of action are set out below:</w:t>
      </w:r>
    </w:p>
    <w:p w:rsidR="00E6557C" w:rsidRDefault="00B47194" w14:paraId="7FFBA091" w14:textId="77777777">
      <w:pPr>
        <w:spacing w:before="120" w:after="0"/>
        <w:rPr>
          <w:rFonts w:ascii="Arial" w:hAnsi="Arial" w:eastAsia="Arial" w:cs="Arial"/>
          <w:sz w:val="24"/>
          <w:szCs w:val="24"/>
        </w:rPr>
      </w:pPr>
      <w:r w:rsidRPr="3DB1F873" w:rsidR="00B47194">
        <w:rPr>
          <w:rFonts w:ascii="Arial" w:hAnsi="Arial" w:eastAsia="Arial" w:cs="Arial"/>
          <w:sz w:val="24"/>
          <w:szCs w:val="24"/>
        </w:rPr>
        <w:t xml:space="preserve">Learners studying on Further Education programmes may be able to take the complaint to one of the following agencies: </w:t>
      </w:r>
    </w:p>
    <w:p w:rsidR="00E6557C" w:rsidRDefault="00B47194" w14:paraId="734BD063" w14:textId="55F8AC72">
      <w:pPr>
        <w:spacing w:before="120" w:after="0"/>
        <w:ind w:left="720"/>
        <w:rPr>
          <w:rFonts w:ascii="Arial" w:hAnsi="Arial" w:eastAsia="Arial" w:cs="Arial"/>
          <w:sz w:val="24"/>
          <w:szCs w:val="24"/>
        </w:rPr>
      </w:pPr>
      <w:r w:rsidRPr="3DB1F873" w:rsidR="00B47194">
        <w:rPr>
          <w:rFonts w:ascii="Arial" w:hAnsi="Arial" w:eastAsia="Arial" w:cs="Arial"/>
          <w:sz w:val="24"/>
          <w:szCs w:val="24"/>
        </w:rPr>
        <w:t>1. The Education and Skills Funding Agency (ESFA)</w:t>
      </w:r>
      <w:r w:rsidRPr="3DB1F873" w:rsidR="00B47194">
        <w:rPr>
          <w:rFonts w:ascii="Arial" w:hAnsi="Arial" w:eastAsia="Arial" w:cs="Arial"/>
          <w:sz w:val="24"/>
          <w:szCs w:val="24"/>
        </w:rPr>
        <w:t xml:space="preserve">.  </w:t>
      </w:r>
      <w:r w:rsidRPr="3DB1F873" w:rsidR="00B47194">
        <w:rPr>
          <w:rFonts w:ascii="Arial" w:hAnsi="Arial" w:eastAsia="Arial" w:cs="Arial"/>
          <w:sz w:val="24"/>
          <w:szCs w:val="24"/>
        </w:rPr>
        <w:t xml:space="preserve">The complainant should contact the ESFA within three months of receiving an outcome to their complaint from the </w:t>
      </w:r>
      <w:r w:rsidRPr="3DB1F873" w:rsidR="00E142C7">
        <w:rPr>
          <w:rFonts w:ascii="Arial" w:hAnsi="Arial" w:eastAsia="Arial" w:cs="Arial"/>
          <w:sz w:val="24"/>
          <w:szCs w:val="24"/>
        </w:rPr>
        <w:t>centre.</w:t>
      </w:r>
      <w:r w:rsidRPr="3DB1F873" w:rsidR="00B47194">
        <w:rPr>
          <w:rFonts w:ascii="Arial" w:hAnsi="Arial" w:eastAsia="Arial" w:cs="Arial"/>
          <w:sz w:val="24"/>
          <w:szCs w:val="24"/>
        </w:rPr>
        <w:t xml:space="preserve"> </w:t>
      </w:r>
    </w:p>
    <w:p w:rsidR="00E6557C" w:rsidRDefault="00B47194" w14:paraId="3E864D97" w14:textId="77777777">
      <w:pPr>
        <w:spacing w:before="120" w:after="0"/>
        <w:ind w:left="720"/>
        <w:rPr>
          <w:rFonts w:ascii="Arial" w:hAnsi="Arial" w:eastAsia="Arial" w:cs="Arial"/>
          <w:sz w:val="24"/>
          <w:szCs w:val="24"/>
        </w:rPr>
      </w:pPr>
      <w:r w:rsidRPr="3DB1F873" w:rsidR="00B47194">
        <w:rPr>
          <w:rFonts w:ascii="Arial" w:hAnsi="Arial" w:eastAsia="Arial" w:cs="Arial"/>
          <w:sz w:val="24"/>
          <w:szCs w:val="24"/>
        </w:rPr>
        <w:t>2. An awarding body.</w:t>
      </w:r>
    </w:p>
    <w:p w:rsidR="00E6557C" w:rsidRDefault="00E6557C" w14:paraId="415B7BC9" w14:textId="77777777">
      <w:pPr>
        <w:spacing w:before="120" w:after="0"/>
        <w:ind w:left="720"/>
        <w:rPr>
          <w:rFonts w:ascii="Arial" w:hAnsi="Arial" w:eastAsia="Arial" w:cs="Arial"/>
          <w:sz w:val="24"/>
          <w:szCs w:val="24"/>
        </w:rPr>
      </w:pPr>
    </w:p>
    <w:p w:rsidR="00E6557C" w:rsidP="3DB1F873" w:rsidRDefault="00B47194" w14:paraId="6DA8B75E" w14:textId="77777777">
      <w:pPr>
        <w:spacing w:before="120" w:after="0"/>
        <w:rPr>
          <w:rFonts w:ascii="Arial" w:hAnsi="Arial" w:eastAsia="Arial" w:cs="Arial"/>
          <w:b w:val="1"/>
          <w:bCs w:val="1"/>
          <w:sz w:val="24"/>
          <w:szCs w:val="24"/>
        </w:rPr>
      </w:pPr>
      <w:r w:rsidRPr="3DB1F873" w:rsidR="00B47194">
        <w:rPr>
          <w:rFonts w:ascii="Arial" w:hAnsi="Arial" w:eastAsia="Arial" w:cs="Arial"/>
          <w:b w:val="1"/>
          <w:bCs w:val="1"/>
          <w:sz w:val="24"/>
          <w:szCs w:val="24"/>
        </w:rPr>
        <w:t>6. Linked Policies and Procedures</w:t>
      </w:r>
    </w:p>
    <w:p w:rsidR="00E6557C" w:rsidP="3DB1F873" w:rsidRDefault="00B47194" w14:paraId="7C8F79D2" w14:textId="77777777">
      <w:pPr>
        <w:pStyle w:val="ListParagraph"/>
        <w:numPr>
          <w:ilvl w:val="0"/>
          <w:numId w:val="6"/>
        </w:numPr>
        <w:spacing w:before="120" w:after="0"/>
        <w:rPr>
          <w:rFonts w:ascii="Arial" w:hAnsi="Arial" w:eastAsia="Arial" w:cs="Arial"/>
          <w:sz w:val="24"/>
          <w:szCs w:val="24"/>
        </w:rPr>
      </w:pPr>
      <w:r w:rsidRPr="3DB1F873" w:rsidR="00B47194">
        <w:rPr>
          <w:rFonts w:ascii="Arial" w:hAnsi="Arial" w:eastAsia="Arial" w:cs="Arial"/>
          <w:sz w:val="24"/>
          <w:szCs w:val="24"/>
        </w:rPr>
        <w:t>Access to Fair Assessment Policy</w:t>
      </w:r>
    </w:p>
    <w:p w:rsidR="00E6557C" w:rsidP="3DB1F873" w:rsidRDefault="00B47194" w14:paraId="2741640D" w14:textId="77777777">
      <w:pPr>
        <w:pStyle w:val="ListParagraph"/>
        <w:numPr>
          <w:ilvl w:val="0"/>
          <w:numId w:val="6"/>
        </w:numPr>
        <w:spacing w:before="120" w:after="0"/>
        <w:rPr>
          <w:rFonts w:ascii="Arial" w:hAnsi="Arial" w:eastAsia="Arial" w:cs="Arial"/>
          <w:sz w:val="24"/>
          <w:szCs w:val="24"/>
        </w:rPr>
      </w:pPr>
      <w:r w:rsidRPr="3DB1F873" w:rsidR="00B47194">
        <w:rPr>
          <w:rFonts w:ascii="Arial" w:hAnsi="Arial" w:eastAsia="Arial" w:cs="Arial"/>
          <w:sz w:val="24"/>
          <w:szCs w:val="24"/>
        </w:rPr>
        <w:t>Conflicts of Interest policy</w:t>
      </w:r>
    </w:p>
    <w:p w:rsidR="00E6557C" w:rsidP="3DB1F873" w:rsidRDefault="00B47194" w14:paraId="12A81CD1" w14:textId="77777777">
      <w:pPr>
        <w:pStyle w:val="ListParagraph"/>
        <w:numPr>
          <w:ilvl w:val="0"/>
          <w:numId w:val="6"/>
        </w:numPr>
        <w:spacing w:before="120" w:after="0"/>
        <w:rPr>
          <w:rFonts w:ascii="Arial" w:hAnsi="Arial" w:eastAsia="Arial" w:cs="Arial"/>
          <w:sz w:val="24"/>
          <w:szCs w:val="24"/>
        </w:rPr>
      </w:pPr>
      <w:r w:rsidRPr="3DB1F873" w:rsidR="00B47194">
        <w:rPr>
          <w:rFonts w:ascii="Arial" w:hAnsi="Arial" w:eastAsia="Arial" w:cs="Arial"/>
          <w:sz w:val="24"/>
          <w:szCs w:val="24"/>
        </w:rPr>
        <w:t>Appeals Against Assessment Decisions Policy and Procedure</w:t>
      </w:r>
    </w:p>
    <w:p w:rsidR="00E6557C" w:rsidP="3DB1F873" w:rsidRDefault="00B47194" w14:paraId="56664C73" w14:textId="77777777">
      <w:pPr>
        <w:pStyle w:val="ListParagraph"/>
        <w:numPr>
          <w:ilvl w:val="0"/>
          <w:numId w:val="6"/>
        </w:numPr>
        <w:spacing w:before="120" w:after="0"/>
        <w:rPr>
          <w:rFonts w:ascii="Arial" w:hAnsi="Arial" w:eastAsia="Arial" w:cs="Arial"/>
          <w:sz w:val="24"/>
          <w:szCs w:val="24"/>
        </w:rPr>
      </w:pPr>
      <w:r w:rsidRPr="3DB1F873" w:rsidR="00B47194">
        <w:rPr>
          <w:rFonts w:ascii="Arial" w:hAnsi="Arial" w:eastAsia="Arial" w:cs="Arial"/>
          <w:sz w:val="24"/>
          <w:szCs w:val="24"/>
        </w:rPr>
        <w:t>Data Protection Policy and Notice</w:t>
      </w:r>
    </w:p>
    <w:p w:rsidR="00E6557C" w:rsidP="3DB1F873" w:rsidRDefault="00B47194" w14:paraId="2D8FBF68" w14:textId="77777777">
      <w:pPr>
        <w:pStyle w:val="ListParagraph"/>
        <w:numPr>
          <w:ilvl w:val="0"/>
          <w:numId w:val="6"/>
        </w:numPr>
        <w:spacing w:before="120" w:after="0"/>
        <w:rPr>
          <w:rFonts w:ascii="Arial" w:hAnsi="Arial" w:eastAsia="Arial" w:cs="Arial"/>
          <w:sz w:val="24"/>
          <w:szCs w:val="24"/>
        </w:rPr>
      </w:pPr>
      <w:r w:rsidRPr="3DB1F873" w:rsidR="00B47194">
        <w:rPr>
          <w:rFonts w:ascii="Arial" w:hAnsi="Arial" w:eastAsia="Arial" w:cs="Arial"/>
          <w:sz w:val="24"/>
          <w:szCs w:val="24"/>
        </w:rPr>
        <w:t>Equal Opportunities Policy</w:t>
      </w:r>
    </w:p>
    <w:p w:rsidR="00E6557C" w:rsidP="3DB1F873" w:rsidRDefault="00B47194" w14:paraId="7EAEB445" w14:textId="77777777">
      <w:pPr>
        <w:pStyle w:val="ListParagraph"/>
        <w:numPr>
          <w:ilvl w:val="0"/>
          <w:numId w:val="6"/>
        </w:numPr>
        <w:spacing w:before="120" w:after="0"/>
        <w:rPr>
          <w:rFonts w:ascii="Arial" w:hAnsi="Arial" w:eastAsia="Arial" w:cs="Arial"/>
          <w:sz w:val="24"/>
          <w:szCs w:val="24"/>
        </w:rPr>
      </w:pPr>
      <w:r w:rsidRPr="3DB1F873" w:rsidR="00B47194">
        <w:rPr>
          <w:rFonts w:ascii="Arial" w:hAnsi="Arial" w:eastAsia="Arial" w:cs="Arial"/>
          <w:sz w:val="24"/>
          <w:szCs w:val="24"/>
        </w:rPr>
        <w:t>Safeguarding Policy and Procedure</w:t>
      </w:r>
    </w:p>
    <w:p w:rsidR="00E6557C" w:rsidRDefault="00E6557C" w14:paraId="0F46C3D0" w14:textId="77777777">
      <w:pPr>
        <w:spacing w:before="120" w:after="0"/>
        <w:rPr>
          <w:rFonts w:ascii="Arial" w:hAnsi="Arial" w:eastAsia="Arial" w:cs="Arial"/>
          <w:sz w:val="24"/>
          <w:szCs w:val="24"/>
        </w:rPr>
      </w:pPr>
    </w:p>
    <w:p w:rsidR="00E6557C" w:rsidRDefault="00E6557C" w14:paraId="28D2C912" w14:textId="77777777">
      <w:pPr>
        <w:spacing w:before="120" w:after="0"/>
        <w:rPr>
          <w:rFonts w:ascii="Arial" w:hAnsi="Arial" w:eastAsia="Arial" w:cs="Arial"/>
          <w:sz w:val="24"/>
          <w:szCs w:val="24"/>
        </w:rPr>
      </w:pPr>
    </w:p>
    <w:p w:rsidR="00E6557C" w:rsidRDefault="00E6557C" w14:paraId="39788E75" w14:textId="77777777">
      <w:pPr>
        <w:spacing w:before="120" w:after="0"/>
        <w:rPr>
          <w:rFonts w:ascii="Arial" w:hAnsi="Arial" w:eastAsia="Arial" w:cs="Arial"/>
          <w:sz w:val="24"/>
          <w:szCs w:val="24"/>
        </w:rPr>
      </w:pPr>
    </w:p>
    <w:p w:rsidR="00E6557C" w:rsidRDefault="00E6557C" w14:paraId="60FDECF4" w14:textId="77777777">
      <w:pPr>
        <w:spacing w:before="120" w:after="0"/>
        <w:rPr>
          <w:rFonts w:ascii="Arial" w:hAnsi="Arial" w:eastAsia="Arial" w:cs="Arial"/>
          <w:sz w:val="24"/>
          <w:szCs w:val="24"/>
        </w:rPr>
      </w:pPr>
    </w:p>
    <w:p w:rsidR="00E6557C" w:rsidRDefault="00E6557C" w14:paraId="08782D4D" w14:textId="77777777">
      <w:pPr>
        <w:spacing w:before="120" w:after="0"/>
        <w:rPr>
          <w:rFonts w:ascii="Arial" w:hAnsi="Arial" w:eastAsia="Arial" w:cs="Arial"/>
          <w:sz w:val="24"/>
          <w:szCs w:val="24"/>
        </w:rPr>
      </w:pPr>
    </w:p>
    <w:p w:rsidR="00E6557C" w:rsidRDefault="00E6557C" w14:paraId="056EA297" w14:textId="77777777">
      <w:pPr>
        <w:spacing w:before="120" w:after="0"/>
        <w:rPr>
          <w:rFonts w:ascii="Arial" w:hAnsi="Arial" w:eastAsia="Arial" w:cs="Arial"/>
          <w:sz w:val="24"/>
          <w:szCs w:val="24"/>
        </w:rPr>
      </w:pPr>
    </w:p>
    <w:p w:rsidR="00E6557C" w:rsidRDefault="00E6557C" w14:paraId="00603681" w14:textId="77777777">
      <w:pPr>
        <w:spacing w:before="120" w:after="0"/>
        <w:rPr>
          <w:rFonts w:ascii="Arial" w:hAnsi="Arial" w:eastAsia="Arial" w:cs="Arial"/>
          <w:sz w:val="24"/>
          <w:szCs w:val="24"/>
        </w:rPr>
      </w:pPr>
    </w:p>
    <w:p w:rsidR="00E6557C" w:rsidRDefault="00E6557C" w14:paraId="06179675" w14:textId="77777777">
      <w:pPr>
        <w:spacing w:before="120" w:after="0"/>
        <w:rPr>
          <w:rFonts w:ascii="Arial" w:hAnsi="Arial" w:eastAsia="Arial" w:cs="Arial"/>
          <w:sz w:val="24"/>
          <w:szCs w:val="24"/>
        </w:rPr>
      </w:pPr>
    </w:p>
    <w:p w:rsidR="00E6557C" w:rsidRDefault="00E6557C" w14:paraId="51F3C4B2" w14:textId="77777777">
      <w:pPr>
        <w:spacing w:before="120" w:after="0"/>
        <w:rPr>
          <w:rFonts w:ascii="Arial" w:hAnsi="Arial" w:eastAsia="Arial" w:cs="Arial"/>
          <w:sz w:val="24"/>
          <w:szCs w:val="24"/>
        </w:rPr>
      </w:pPr>
    </w:p>
    <w:p w:rsidR="00E6557C" w:rsidRDefault="00E6557C" w14:paraId="0FCDBFBD" w14:textId="77777777">
      <w:pPr>
        <w:spacing w:before="120" w:after="0"/>
        <w:rPr>
          <w:rFonts w:ascii="Arial" w:hAnsi="Arial" w:eastAsia="Arial" w:cs="Arial"/>
          <w:sz w:val="24"/>
          <w:szCs w:val="24"/>
        </w:rPr>
      </w:pPr>
    </w:p>
    <w:p w:rsidR="00E6557C" w:rsidRDefault="00E6557C" w14:paraId="6341658A" w14:textId="77777777">
      <w:pPr>
        <w:spacing w:before="120" w:after="0"/>
        <w:rPr>
          <w:rFonts w:ascii="Arial" w:hAnsi="Arial" w:eastAsia="Arial" w:cs="Arial"/>
          <w:sz w:val="24"/>
          <w:szCs w:val="24"/>
        </w:rPr>
      </w:pPr>
    </w:p>
    <w:p w:rsidR="00E6557C" w:rsidRDefault="00E6557C" w14:paraId="5EE13B98" w14:textId="77777777">
      <w:pPr>
        <w:spacing w:before="120" w:after="0"/>
        <w:rPr>
          <w:rFonts w:ascii="Arial" w:hAnsi="Arial" w:eastAsia="Arial" w:cs="Arial"/>
          <w:sz w:val="24"/>
          <w:szCs w:val="24"/>
        </w:rPr>
      </w:pPr>
    </w:p>
    <w:p w:rsidR="00E6557C" w:rsidRDefault="00E6557C" w14:paraId="01B8159B" w14:textId="77777777">
      <w:pPr>
        <w:spacing w:before="120" w:after="0"/>
        <w:rPr>
          <w:rFonts w:ascii="Arial" w:hAnsi="Arial" w:eastAsia="Arial" w:cs="Arial"/>
          <w:sz w:val="24"/>
          <w:szCs w:val="24"/>
        </w:rPr>
      </w:pPr>
    </w:p>
    <w:p w:rsidR="00E6557C" w:rsidRDefault="00E6557C" w14:paraId="0E21978E" w14:textId="77777777">
      <w:pPr>
        <w:spacing w:before="120" w:after="0"/>
        <w:rPr>
          <w:rFonts w:ascii="Arial" w:hAnsi="Arial" w:eastAsia="Arial" w:cs="Arial"/>
          <w:sz w:val="24"/>
          <w:szCs w:val="24"/>
        </w:rPr>
      </w:pPr>
    </w:p>
    <w:p w:rsidR="00E6557C" w:rsidRDefault="00E6557C" w14:paraId="39BFD790" w14:textId="77777777">
      <w:pPr>
        <w:spacing w:before="120" w:after="0"/>
        <w:rPr>
          <w:rFonts w:ascii="Arial" w:hAnsi="Arial" w:eastAsia="Arial" w:cs="Arial"/>
          <w:sz w:val="24"/>
          <w:szCs w:val="24"/>
        </w:rPr>
      </w:pPr>
    </w:p>
    <w:p w:rsidR="00E6557C" w:rsidRDefault="00E6557C" w14:paraId="0FBD89E7" w14:textId="77777777">
      <w:pPr>
        <w:spacing w:before="120" w:after="0"/>
        <w:rPr>
          <w:rFonts w:ascii="Arial" w:hAnsi="Arial" w:eastAsia="Arial" w:cs="Arial"/>
          <w:sz w:val="24"/>
          <w:szCs w:val="24"/>
        </w:rPr>
      </w:pPr>
    </w:p>
    <w:p w:rsidR="00E6557C" w:rsidRDefault="00E6557C" w14:paraId="75602D8B" w14:textId="77777777">
      <w:pPr>
        <w:spacing w:before="120" w:after="0"/>
        <w:rPr>
          <w:rFonts w:ascii="Arial" w:hAnsi="Arial" w:eastAsia="Arial" w:cs="Arial"/>
          <w:sz w:val="24"/>
          <w:szCs w:val="24"/>
        </w:rPr>
      </w:pPr>
    </w:p>
    <w:p w:rsidR="00E6557C" w:rsidRDefault="00E6557C" w14:paraId="05C02A68" w14:textId="77777777">
      <w:pPr>
        <w:spacing w:before="120" w:after="0"/>
        <w:rPr>
          <w:rFonts w:ascii="Arial" w:hAnsi="Arial" w:eastAsia="Arial" w:cs="Arial"/>
          <w:sz w:val="24"/>
          <w:szCs w:val="24"/>
        </w:rPr>
      </w:pPr>
    </w:p>
    <w:p w:rsidR="00E6557C" w:rsidRDefault="00E6557C" w14:paraId="38278377" w14:textId="77777777">
      <w:pPr>
        <w:spacing w:before="120" w:after="0"/>
        <w:rPr>
          <w:rFonts w:ascii="Arial" w:hAnsi="Arial" w:eastAsia="Arial" w:cs="Arial"/>
          <w:sz w:val="24"/>
          <w:szCs w:val="24"/>
        </w:rPr>
      </w:pPr>
    </w:p>
    <w:p w:rsidR="00E6557C" w:rsidRDefault="00E6557C" w14:paraId="5EEB4219" w14:textId="77777777">
      <w:pPr>
        <w:spacing w:before="120" w:after="0"/>
        <w:rPr>
          <w:rFonts w:ascii="Arial" w:hAnsi="Arial" w:eastAsia="Arial" w:cs="Arial"/>
          <w:sz w:val="24"/>
          <w:szCs w:val="24"/>
        </w:rPr>
      </w:pPr>
    </w:p>
    <w:p w:rsidR="00E6557C" w:rsidRDefault="00E6557C" w14:paraId="02539912" w14:textId="77777777">
      <w:pPr>
        <w:spacing w:before="120" w:after="0"/>
        <w:rPr>
          <w:rFonts w:ascii="Arial" w:hAnsi="Arial" w:eastAsia="Arial" w:cs="Arial"/>
          <w:sz w:val="24"/>
          <w:szCs w:val="24"/>
        </w:rPr>
      </w:pPr>
    </w:p>
    <w:p w:rsidR="00E6557C" w:rsidRDefault="00E6557C" w14:paraId="5C23EECD" w14:textId="77777777">
      <w:pPr>
        <w:spacing w:before="120" w:after="0"/>
        <w:rPr>
          <w:rFonts w:ascii="Arial" w:hAnsi="Arial" w:eastAsia="Arial" w:cs="Arial"/>
          <w:sz w:val="24"/>
          <w:szCs w:val="24"/>
        </w:rPr>
      </w:pPr>
    </w:p>
    <w:p w:rsidR="00E6557C" w:rsidRDefault="00E6557C" w14:paraId="698D0F35" w14:textId="77777777">
      <w:pPr>
        <w:spacing w:before="120" w:after="0"/>
        <w:rPr>
          <w:rFonts w:ascii="Arial" w:hAnsi="Arial" w:eastAsia="Arial" w:cs="Arial"/>
          <w:sz w:val="24"/>
          <w:szCs w:val="24"/>
        </w:rPr>
      </w:pPr>
    </w:p>
    <w:p w:rsidR="00E6557C" w:rsidRDefault="00E6557C" w14:paraId="638D41D6" w14:textId="77777777">
      <w:pPr>
        <w:spacing w:before="120" w:after="0"/>
        <w:rPr>
          <w:rFonts w:ascii="Arial" w:hAnsi="Arial" w:eastAsia="Arial" w:cs="Arial"/>
          <w:sz w:val="24"/>
          <w:szCs w:val="24"/>
        </w:rPr>
      </w:pPr>
    </w:p>
    <w:p w:rsidR="00E6557C" w:rsidRDefault="00E6557C" w14:paraId="3D23A9ED" w14:textId="77777777">
      <w:pPr>
        <w:spacing w:before="120" w:after="0"/>
        <w:rPr>
          <w:rFonts w:ascii="Arial" w:hAnsi="Arial" w:eastAsia="Arial" w:cs="Arial"/>
          <w:sz w:val="24"/>
          <w:szCs w:val="24"/>
        </w:rPr>
      </w:pPr>
    </w:p>
    <w:p w:rsidR="00E6557C" w:rsidRDefault="00E6557C" w14:paraId="1C3AB441" w14:textId="77777777">
      <w:pPr>
        <w:spacing w:before="120" w:after="0"/>
        <w:rPr>
          <w:rFonts w:ascii="Arial" w:hAnsi="Arial" w:eastAsia="Arial" w:cs="Arial"/>
          <w:sz w:val="24"/>
          <w:szCs w:val="24"/>
        </w:rPr>
      </w:pPr>
    </w:p>
    <w:p w:rsidR="00E6557C" w:rsidRDefault="00E6557C" w14:paraId="622CE8DE" w14:textId="77777777">
      <w:pPr>
        <w:spacing w:before="120" w:after="0"/>
        <w:rPr>
          <w:rFonts w:ascii="Arial" w:hAnsi="Arial" w:eastAsia="Arial" w:cs="Arial"/>
          <w:sz w:val="24"/>
          <w:szCs w:val="24"/>
        </w:rPr>
      </w:pPr>
    </w:p>
    <w:sectPr w:rsidR="00E6557C">
      <w:headerReference w:type="default" r:id="rId10"/>
      <w:footerReference w:type="default" r:id="rId11"/>
      <w:pgSz w:w="11906" w:h="16838" w:orient="portrait"/>
      <w:pgMar w:top="1440" w:right="1440" w:bottom="1440" w:left="1440" w:header="708" w:footer="708" w:gutter="0"/>
      <w:pgNumType w:start="1"/>
      <w:cols w:space="720"/>
      <w:titlePg w:val="1"/>
      <w:headerReference w:type="first" r:id="Re35c9c1e3d0248a9"/>
      <w:footerReference w:type="first" r:id="Ra927e35e8f9a4a67"/>
      <w:headerReference w:type="even" r:id="R64f95fb4a70c49b0"/>
      <w:footerReference w:type="even" r:id="Rb2fa5afb50aa4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1312" w:rsidRDefault="000F1312" w14:paraId="76E95683" w14:textId="77777777">
      <w:pPr>
        <w:spacing w:after="0" w:line="240" w:lineRule="auto"/>
      </w:pPr>
      <w:r>
        <w:separator/>
      </w:r>
    </w:p>
  </w:endnote>
  <w:endnote w:type="continuationSeparator" w:id="0">
    <w:p w:rsidR="000F1312" w:rsidRDefault="000F1312" w14:paraId="1992C1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557C" w:rsidRDefault="00B47194" w14:paraId="7FCF059B" w14:textId="77777777">
    <w:pPr>
      <w:pBdr>
        <w:top w:val="nil"/>
        <w:left w:val="nil"/>
        <w:bottom w:val="nil"/>
        <w:right w:val="nil"/>
        <w:between w:val="nil"/>
      </w:pBdr>
      <w:tabs>
        <w:tab w:val="center" w:pos="4513"/>
        <w:tab w:val="right" w:pos="9026"/>
      </w:tabs>
      <w:spacing w:after="0" w:line="240" w:lineRule="auto"/>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936869">
      <w:rPr>
        <w:noProof/>
        <w:color w:val="000000"/>
      </w:rPr>
      <w:t>1</w:t>
    </w:r>
    <w:r>
      <w:rPr>
        <w:color w:val="000000"/>
      </w:rPr>
      <w:fldChar w:fldCharType="end"/>
    </w:r>
  </w:p>
  <w:p w:rsidR="00E6557C" w:rsidRDefault="00E6557C" w14:paraId="4416FB8D" w14:textId="77777777">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21CC8A88" w:rsidTr="21CC8A88" w14:paraId="68C51073">
      <w:trPr>
        <w:trHeight w:val="300"/>
      </w:trPr>
      <w:tc>
        <w:tcPr>
          <w:tcW w:w="3005" w:type="dxa"/>
          <w:tcMar/>
        </w:tcPr>
        <w:p w:rsidR="21CC8A88" w:rsidP="21CC8A88" w:rsidRDefault="21CC8A88" w14:paraId="01499F09" w14:textId="1905FD03">
          <w:pPr>
            <w:pStyle w:val="Header"/>
            <w:bidi w:val="0"/>
            <w:ind w:left="-115"/>
            <w:jc w:val="left"/>
          </w:pPr>
        </w:p>
      </w:tc>
      <w:tc>
        <w:tcPr>
          <w:tcW w:w="3005" w:type="dxa"/>
          <w:tcMar/>
        </w:tcPr>
        <w:p w:rsidR="21CC8A88" w:rsidP="21CC8A88" w:rsidRDefault="21CC8A88" w14:paraId="12AA09E7" w14:textId="447C3D67">
          <w:pPr>
            <w:pStyle w:val="Header"/>
            <w:bidi w:val="0"/>
            <w:jc w:val="center"/>
          </w:pPr>
        </w:p>
      </w:tc>
      <w:tc>
        <w:tcPr>
          <w:tcW w:w="3005" w:type="dxa"/>
          <w:tcMar/>
        </w:tcPr>
        <w:p w:rsidR="21CC8A88" w:rsidP="21CC8A88" w:rsidRDefault="21CC8A88" w14:paraId="5C1CEC4F" w14:textId="49618D96">
          <w:pPr>
            <w:pStyle w:val="Header"/>
            <w:bidi w:val="0"/>
            <w:ind w:right="-115"/>
            <w:jc w:val="right"/>
          </w:pPr>
        </w:p>
      </w:tc>
    </w:tr>
  </w:tbl>
  <w:p w:rsidR="21CC8A88" w:rsidP="21CC8A88" w:rsidRDefault="21CC8A88" w14:paraId="059297DD" w14:textId="5E808183">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DB1F873" w:rsidTr="3DB1F873" w14:paraId="22DF39D4">
      <w:trPr>
        <w:trHeight w:val="300"/>
      </w:trPr>
      <w:tc>
        <w:tcPr>
          <w:tcW w:w="3005" w:type="dxa"/>
          <w:tcMar/>
        </w:tcPr>
        <w:p w:rsidR="3DB1F873" w:rsidP="3DB1F873" w:rsidRDefault="3DB1F873" w14:paraId="10E8DC40" w14:textId="0F220003">
          <w:pPr>
            <w:pStyle w:val="Header"/>
            <w:bidi w:val="0"/>
            <w:ind w:left="-115"/>
            <w:jc w:val="left"/>
          </w:pPr>
        </w:p>
      </w:tc>
      <w:tc>
        <w:tcPr>
          <w:tcW w:w="3005" w:type="dxa"/>
          <w:tcMar/>
        </w:tcPr>
        <w:p w:rsidR="3DB1F873" w:rsidP="3DB1F873" w:rsidRDefault="3DB1F873" w14:paraId="13873824" w14:textId="5022E4A1">
          <w:pPr>
            <w:pStyle w:val="Header"/>
            <w:bidi w:val="0"/>
            <w:jc w:val="center"/>
          </w:pPr>
        </w:p>
      </w:tc>
      <w:tc>
        <w:tcPr>
          <w:tcW w:w="3005" w:type="dxa"/>
          <w:tcMar/>
        </w:tcPr>
        <w:p w:rsidR="3DB1F873" w:rsidP="3DB1F873" w:rsidRDefault="3DB1F873" w14:paraId="14B09961" w14:textId="2D7CB568">
          <w:pPr>
            <w:pStyle w:val="Header"/>
            <w:bidi w:val="0"/>
            <w:ind w:right="-115"/>
            <w:jc w:val="right"/>
          </w:pPr>
        </w:p>
      </w:tc>
    </w:tr>
  </w:tbl>
  <w:p w:rsidR="3DB1F873" w:rsidP="3DB1F873" w:rsidRDefault="3DB1F873" w14:paraId="48BB5197" w14:textId="439A9D7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1312" w:rsidRDefault="000F1312" w14:paraId="594E4C34" w14:textId="77777777">
      <w:pPr>
        <w:spacing w:after="0" w:line="240" w:lineRule="auto"/>
      </w:pPr>
      <w:r>
        <w:separator/>
      </w:r>
    </w:p>
  </w:footnote>
  <w:footnote w:type="continuationSeparator" w:id="0">
    <w:p w:rsidR="000F1312" w:rsidRDefault="000F1312" w14:paraId="2616EF4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643B9" w:rsidRDefault="009565C6" w14:paraId="19F4554D" w14:textId="13EACA8E">
    <w:pPr>
      <w:pStyle w:val="Header"/>
    </w:pPr>
  </w:p>
  <w:p w:rsidR="00C643B9" w:rsidRDefault="00C643B9" w14:paraId="59EDC873" w14:textId="1DE8ADF4">
    <w:pPr>
      <w:pStyle w:val="Header"/>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21CC8A88" w:rsidP="3DB1F873" w:rsidRDefault="21CC8A88" w14:paraId="7336EF6C" w14:textId="1FE45A62">
    <w:pPr>
      <w:pStyle w:val="Header"/>
      <w:bidi w:val="0"/>
      <w:jc w:val="left"/>
    </w:pPr>
    <w:r w:rsidR="3DB1F873">
      <w:drawing>
        <wp:inline wp14:editId="18EE8202" wp14:anchorId="03CDD367">
          <wp:extent cx="3271157" cy="914400"/>
          <wp:effectExtent l="0" t="0" r="0" b="0"/>
          <wp:docPr id="150032778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00327789" name="Picture 1500327789"/>
                  <pic:cNvPicPr/>
                </pic:nvPicPr>
                <pic:blipFill>
                  <a:blip xmlns:r="http://schemas.openxmlformats.org/officeDocument/2006/relationships" r:embed="rId818577815">
                    <a:extLst>
                      <a:ext uri="{28A0092B-C50C-407E-A947-70E740481C1C}">
                        <a14:useLocalDpi xmlns:a14="http://schemas.microsoft.com/office/drawing/2010/main"/>
                      </a:ext>
                    </a:extLst>
                  </a:blip>
                  <a:stretch>
                    <a:fillRect/>
                  </a:stretch>
                </pic:blipFill>
                <pic:spPr>
                  <a:xfrm rot="0">
                    <a:off x="0" y="0"/>
                    <a:ext cx="3271157" cy="914400"/>
                  </a:xfrm>
                  <a:prstGeom prst="rect">
                    <a:avLst/>
                  </a:prstGeom>
                </pic:spPr>
              </pic:pic>
            </a:graphicData>
          </a:graphic>
        </wp:inline>
      </w:drawing>
    </w:r>
  </w:p>
</w:hdr>
</file>

<file path=word/header3.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DB1F873" w:rsidTr="3DB1F873" w14:paraId="0382D4A8">
      <w:trPr>
        <w:trHeight w:val="300"/>
      </w:trPr>
      <w:tc>
        <w:tcPr>
          <w:tcW w:w="3005" w:type="dxa"/>
          <w:tcMar/>
        </w:tcPr>
        <w:p w:rsidR="3DB1F873" w:rsidP="3DB1F873" w:rsidRDefault="3DB1F873" w14:paraId="3B9334AF" w14:textId="29ECED1C">
          <w:pPr>
            <w:pStyle w:val="Header"/>
            <w:bidi w:val="0"/>
            <w:ind w:left="-115"/>
            <w:jc w:val="left"/>
          </w:pPr>
        </w:p>
      </w:tc>
      <w:tc>
        <w:tcPr>
          <w:tcW w:w="3005" w:type="dxa"/>
          <w:tcMar/>
        </w:tcPr>
        <w:p w:rsidR="3DB1F873" w:rsidP="3DB1F873" w:rsidRDefault="3DB1F873" w14:paraId="20DA633B" w14:textId="71758F90">
          <w:pPr>
            <w:pStyle w:val="Header"/>
            <w:bidi w:val="0"/>
            <w:jc w:val="center"/>
          </w:pPr>
        </w:p>
      </w:tc>
      <w:tc>
        <w:tcPr>
          <w:tcW w:w="3005" w:type="dxa"/>
          <w:tcMar/>
        </w:tcPr>
        <w:p w:rsidR="3DB1F873" w:rsidP="3DB1F873" w:rsidRDefault="3DB1F873" w14:paraId="1D2EFFEC" w14:textId="08F7C88F">
          <w:pPr>
            <w:pStyle w:val="Header"/>
            <w:bidi w:val="0"/>
            <w:ind w:right="-115"/>
            <w:jc w:val="right"/>
          </w:pPr>
        </w:p>
      </w:tc>
    </w:tr>
  </w:tbl>
  <w:p w:rsidR="3DB1F873" w:rsidP="3DB1F873" w:rsidRDefault="3DB1F873" w14:paraId="1AB261A4" w14:textId="7F60E4D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
    <w:nsid w:val="282dd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6f1e1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736CC8"/>
    <w:multiLevelType w:val="multilevel"/>
    <w:tmpl w:val="0F7A3D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E522D4F"/>
    <w:multiLevelType w:val="multilevel"/>
    <w:tmpl w:val="BD2E043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6F5C7AC5"/>
    <w:multiLevelType w:val="multilevel"/>
    <w:tmpl w:val="61EE55F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763F131B"/>
    <w:multiLevelType w:val="multilevel"/>
    <w:tmpl w:val="2C02B6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6">
    <w:abstractNumId w:val="5"/>
  </w:num>
  <w:num w:numId="5">
    <w:abstractNumId w:val="4"/>
  </w:num>
  <w:num w:numId="1" w16cid:durableId="156658560">
    <w:abstractNumId w:val="2"/>
  </w:num>
  <w:num w:numId="2" w16cid:durableId="1862624744">
    <w:abstractNumId w:val="3"/>
  </w:num>
  <w:num w:numId="3" w16cid:durableId="904412988">
    <w:abstractNumId w:val="1"/>
  </w:num>
  <w:num w:numId="4" w16cid:durableId="1259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57C"/>
    <w:rsid w:val="000270F3"/>
    <w:rsid w:val="000458A5"/>
    <w:rsid w:val="00064FAB"/>
    <w:rsid w:val="000F1312"/>
    <w:rsid w:val="00143A59"/>
    <w:rsid w:val="001967B2"/>
    <w:rsid w:val="001A6D61"/>
    <w:rsid w:val="0032619F"/>
    <w:rsid w:val="00360C68"/>
    <w:rsid w:val="003B365F"/>
    <w:rsid w:val="003B6BFB"/>
    <w:rsid w:val="00400C7B"/>
    <w:rsid w:val="00452B68"/>
    <w:rsid w:val="004C363F"/>
    <w:rsid w:val="00505CC9"/>
    <w:rsid w:val="005D2F6A"/>
    <w:rsid w:val="00611648"/>
    <w:rsid w:val="00625004"/>
    <w:rsid w:val="006919DD"/>
    <w:rsid w:val="007301BE"/>
    <w:rsid w:val="007B463A"/>
    <w:rsid w:val="009003F7"/>
    <w:rsid w:val="00936869"/>
    <w:rsid w:val="009565C6"/>
    <w:rsid w:val="00A41E75"/>
    <w:rsid w:val="00A47BC8"/>
    <w:rsid w:val="00AD6A7D"/>
    <w:rsid w:val="00B01458"/>
    <w:rsid w:val="00B47194"/>
    <w:rsid w:val="00B64BEB"/>
    <w:rsid w:val="00BD5F89"/>
    <w:rsid w:val="00C0495E"/>
    <w:rsid w:val="00C643B9"/>
    <w:rsid w:val="00C92AE7"/>
    <w:rsid w:val="00D43428"/>
    <w:rsid w:val="00D64929"/>
    <w:rsid w:val="00DA75A6"/>
    <w:rsid w:val="00DE680C"/>
    <w:rsid w:val="00DF77EC"/>
    <w:rsid w:val="00E142C7"/>
    <w:rsid w:val="00E6557C"/>
    <w:rsid w:val="00E749DC"/>
    <w:rsid w:val="00F94BEB"/>
    <w:rsid w:val="00FE5172"/>
    <w:rsid w:val="05240207"/>
    <w:rsid w:val="067E7370"/>
    <w:rsid w:val="0EBF3B01"/>
    <w:rsid w:val="1312785D"/>
    <w:rsid w:val="17130128"/>
    <w:rsid w:val="17CBB727"/>
    <w:rsid w:val="1C79B484"/>
    <w:rsid w:val="21CC8A88"/>
    <w:rsid w:val="25D511E3"/>
    <w:rsid w:val="2BD8F244"/>
    <w:rsid w:val="2E721B08"/>
    <w:rsid w:val="33384528"/>
    <w:rsid w:val="3AD8C5C1"/>
    <w:rsid w:val="3DB1F873"/>
    <w:rsid w:val="3DEA8E65"/>
    <w:rsid w:val="3FFF859C"/>
    <w:rsid w:val="4038C4F1"/>
    <w:rsid w:val="43704C4C"/>
    <w:rsid w:val="43C3E23E"/>
    <w:rsid w:val="462256E6"/>
    <w:rsid w:val="51921585"/>
    <w:rsid w:val="52B114FB"/>
    <w:rsid w:val="5CEDF819"/>
    <w:rsid w:val="5D9EA9B0"/>
    <w:rsid w:val="5E97CACB"/>
    <w:rsid w:val="60C42EEF"/>
    <w:rsid w:val="66870E14"/>
    <w:rsid w:val="6A43864F"/>
    <w:rsid w:val="6B99A100"/>
    <w:rsid w:val="6BAFE804"/>
    <w:rsid w:val="71765366"/>
    <w:rsid w:val="75D2B9AD"/>
    <w:rsid w:val="78A606BF"/>
    <w:rsid w:val="7AEA7900"/>
    <w:rsid w:val="7C8E9448"/>
    <w:rsid w:val="7E444E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D874"/>
  <w15:docId w15:val="{808C729A-AA0B-4171-88CF-FAECF6B5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C643B9"/>
    <w:pPr>
      <w:tabs>
        <w:tab w:val="center" w:pos="4513"/>
        <w:tab w:val="right" w:pos="9026"/>
      </w:tabs>
      <w:spacing w:after="0" w:line="240" w:lineRule="auto"/>
    </w:pPr>
  </w:style>
  <w:style w:type="character" w:styleId="HeaderChar" w:customStyle="1">
    <w:name w:val="Header Char"/>
    <w:basedOn w:val="DefaultParagraphFont"/>
    <w:link w:val="Header"/>
    <w:uiPriority w:val="99"/>
    <w:rsid w:val="00C643B9"/>
  </w:style>
  <w:style w:type="paragraph" w:styleId="Footer">
    <w:name w:val="footer"/>
    <w:basedOn w:val="Normal"/>
    <w:link w:val="FooterChar"/>
    <w:uiPriority w:val="99"/>
    <w:unhideWhenUsed/>
    <w:rsid w:val="00C643B9"/>
    <w:pPr>
      <w:tabs>
        <w:tab w:val="center" w:pos="4513"/>
        <w:tab w:val="right" w:pos="9026"/>
      </w:tabs>
      <w:spacing w:after="0" w:line="240" w:lineRule="auto"/>
    </w:pPr>
  </w:style>
  <w:style w:type="character" w:styleId="FooterChar" w:customStyle="1">
    <w:name w:val="Footer Char"/>
    <w:basedOn w:val="DefaultParagraphFont"/>
    <w:link w:val="Footer"/>
    <w:uiPriority w:val="99"/>
    <w:rsid w:val="00C643B9"/>
  </w:style>
  <w:style w:type="paragraph" w:styleId="BalloonText">
    <w:name w:val="Balloon Text"/>
    <w:basedOn w:val="Normal"/>
    <w:link w:val="BalloonTextChar"/>
    <w:uiPriority w:val="99"/>
    <w:semiHidden/>
    <w:unhideWhenUsed/>
    <w:rsid w:val="003B6BF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B6BFB"/>
    <w:rPr>
      <w:rFonts w:ascii="Segoe UI" w:hAnsi="Segoe UI" w:cs="Segoe UI"/>
      <w:sz w:val="18"/>
      <w:szCs w:val="18"/>
    </w:rPr>
  </w:style>
  <w:style w:type="character" w:styleId="Hyperlink">
    <w:name w:val="Hyperlink"/>
    <w:basedOn w:val="DefaultParagraphFont"/>
    <w:uiPriority w:val="99"/>
    <w:unhideWhenUsed/>
    <w:rsid w:val="001967B2"/>
    <w:rPr>
      <w:color w:val="0000FF" w:themeColor="hyperlink"/>
      <w:u w:val="single"/>
    </w:rPr>
  </w:style>
  <w:style w:type="character" w:styleId="UnresolvedMention">
    <w:name w:val="Unresolved Mention"/>
    <w:basedOn w:val="DefaultParagraphFont"/>
    <w:uiPriority w:val="99"/>
    <w:semiHidden/>
    <w:unhideWhenUsed/>
    <w:rsid w:val="001967B2"/>
    <w:rPr>
      <w:color w:val="605E5C"/>
      <w:shd w:val="clear" w:color="auto" w:fill="E1DFDD"/>
    </w:rPr>
  </w:style>
  <w:style w:type="table" w:styleId="TableGrid">
    <w:name w:val="Table Grid"/>
    <w:basedOn w:val="TableNormal"/>
    <w:uiPriority w:val="59"/>
    <w:rsid w:val="00452B68"/>
    <w:pPr>
      <w:spacing w:after="0" w:line="240" w:lineRule="auto"/>
    </w:pPr>
    <w:rPr>
      <w:rFonts w:asciiTheme="minorHAnsi" w:hAnsiTheme="minorHAnsi" w:eastAsiaTheme="minorHAnsi" w:cstheme="minorBid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uiPriority w:val="34"/>
    <w:name w:val="List Paragraph"/>
    <w:basedOn w:val="Normal"/>
    <w:qFormat/>
    <w:rsid w:val="3DB1F87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e35c9c1e3d0248a9" /><Relationship Type="http://schemas.openxmlformats.org/officeDocument/2006/relationships/footer" Target="footer2.xml" Id="Ra927e35e8f9a4a67" /><Relationship Type="http://schemas.openxmlformats.org/officeDocument/2006/relationships/header" Target="header3.xml" Id="R64f95fb4a70c49b0" /><Relationship Type="http://schemas.openxmlformats.org/officeDocument/2006/relationships/footer" Target="footer3.xml" Id="Rb2fa5afb50aa4673" /></Relationships>
</file>

<file path=word/_rels/header2.xml.rels>&#65279;<?xml version="1.0" encoding="utf-8"?><Relationships xmlns="http://schemas.openxmlformats.org/package/2006/relationships"><Relationship Type="http://schemas.openxmlformats.org/officeDocument/2006/relationships/image" Target="/media/image2.jpg" Id="rId8185778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7c3b1a5ee4cd64c8e28ed7f3a679d2d5">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85da0bcba113a895a6345faac3b3afca"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SharedWithUsers xmlns="96e2b771-4bb3-4d6e-96c5-1e0c108901ad">
      <UserInfo>
        <DisplayName/>
        <AccountId xsi:nil="true"/>
        <AccountType/>
      </UserInfo>
    </SharedWithUsers>
  </documentManagement>
</p:properties>
</file>

<file path=customXml/itemProps1.xml><?xml version="1.0" encoding="utf-8"?>
<ds:datastoreItem xmlns:ds="http://schemas.openxmlformats.org/officeDocument/2006/customXml" ds:itemID="{24E949F6-AB3C-454B-A897-8EC269733117}"/>
</file>

<file path=customXml/itemProps2.xml><?xml version="1.0" encoding="utf-8"?>
<ds:datastoreItem xmlns:ds="http://schemas.openxmlformats.org/officeDocument/2006/customXml" ds:itemID="{6F12E7CA-79E2-414F-BD89-E9D2F6DC6669}">
  <ds:schemaRefs>
    <ds:schemaRef ds:uri="http://schemas.microsoft.com/sharepoint/v3/contenttype/forms"/>
  </ds:schemaRefs>
</ds:datastoreItem>
</file>

<file path=customXml/itemProps3.xml><?xml version="1.0" encoding="utf-8"?>
<ds:datastoreItem xmlns:ds="http://schemas.openxmlformats.org/officeDocument/2006/customXml" ds:itemID="{8790CCB6-55FF-4E1F-853F-57C75054B432}">
  <ds:schemaRefs>
    <ds:schemaRef ds:uri="http://schemas.microsoft.com/office/2006/metadata/properties"/>
    <ds:schemaRef ds:uri="http://schemas.microsoft.com/office/infopath/2007/PartnerControls"/>
    <ds:schemaRef ds:uri="96e2b771-4bb3-4d6e-96c5-1e0c108901ad"/>
    <ds:schemaRef ds:uri="7410f791-1dd3-4651-ab2f-f0689a2cedc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Dionne McCann</dc:creator>
  <cp:lastModifiedBy>Andy Iredale</cp:lastModifiedBy>
  <cp:revision>40</cp:revision>
  <cp:lastPrinted>2020-12-04T13:53:00Z</cp:lastPrinted>
  <dcterms:created xsi:type="dcterms:W3CDTF">2020-11-26T13:33:00Z</dcterms:created>
  <dcterms:modified xsi:type="dcterms:W3CDTF">2026-02-17T08:33:22Z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0x010100A822777F4BD659489987D3AF9A79B629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y fmtid="{D5CDD505-2E9C-101B-9397-08002B2CF9AE}" pid="10" name="Order">
    <vt:r8>308800</vt:r8>
  </property>
  <property fmtid="{D5CDD505-2E9C-101B-9397-08002B2CF9AE}" pid="11" name="_SourceUrl">
    <vt:lpwstr/>
  </property>
  <property fmtid="{D5CDD505-2E9C-101B-9397-08002B2CF9AE}" pid="12" name="_SharedFileIndex">
    <vt:lpwstr/>
  </property>
</Properties>
</file>