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xml" ContentType="application/vnd.openxmlformats-officedocument.wordprocessingml.header+xml"/>
  <Override PartName="/word/footer2.xml" ContentType="application/vnd.openxmlformats-officedocument.wordprocessingml.footer+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B268D" w:rsidP="35067D69" w:rsidRDefault="00BB268D" w14:paraId="139D0306" w14:textId="0ED13AF5">
      <w:pPr>
        <w:pStyle w:val="Normal"/>
        <w:rPr>
          <w:rFonts w:ascii="Arial" w:hAnsi="Arial" w:eastAsia="Arial" w:cs="Arial"/>
          <w:b w:val="1"/>
          <w:bCs w:val="1"/>
          <w:sz w:val="24"/>
          <w:szCs w:val="24"/>
        </w:rPr>
      </w:pPr>
    </w:p>
    <w:p w:rsidRPr="00BB268D" w:rsidR="005164FC" w:rsidP="5558FEBC" w:rsidRDefault="0006209D" w14:paraId="29E1A2CE" w14:textId="5A0B1206">
      <w:pPr>
        <w:rPr>
          <w:rFonts w:ascii="Arial" w:hAnsi="Arial" w:eastAsia="Arial" w:cs="Arial"/>
          <w:b w:val="1"/>
          <w:bCs w:val="1"/>
          <w:i w:val="0"/>
          <w:iCs w:val="0"/>
          <w:sz w:val="48"/>
          <w:szCs w:val="48"/>
        </w:rPr>
      </w:pPr>
      <w:r w:rsidRPr="5558FEBC" w:rsidR="0006209D">
        <w:rPr>
          <w:rFonts w:ascii="Arial" w:hAnsi="Arial" w:eastAsia="Arial" w:cs="Arial"/>
          <w:b w:val="1"/>
          <w:bCs w:val="1"/>
          <w:i w:val="0"/>
          <w:iCs w:val="0"/>
          <w:sz w:val="48"/>
          <w:szCs w:val="48"/>
        </w:rPr>
        <w:t>Health</w:t>
      </w:r>
      <w:r w:rsidRPr="5558FEBC" w:rsidR="00BB0CF0">
        <w:rPr>
          <w:rFonts w:ascii="Arial" w:hAnsi="Arial" w:eastAsia="Arial" w:cs="Arial"/>
          <w:b w:val="1"/>
          <w:bCs w:val="1"/>
          <w:i w:val="0"/>
          <w:iCs w:val="0"/>
          <w:sz w:val="48"/>
          <w:szCs w:val="48"/>
        </w:rPr>
        <w:t>,</w:t>
      </w:r>
      <w:r w:rsidRPr="5558FEBC" w:rsidR="0006209D">
        <w:rPr>
          <w:rFonts w:ascii="Arial" w:hAnsi="Arial" w:eastAsia="Arial" w:cs="Arial"/>
          <w:b w:val="1"/>
          <w:bCs w:val="1"/>
          <w:i w:val="0"/>
          <w:iCs w:val="0"/>
          <w:sz w:val="48"/>
          <w:szCs w:val="48"/>
        </w:rPr>
        <w:t xml:space="preserve"> Safety</w:t>
      </w:r>
      <w:r w:rsidRPr="5558FEBC" w:rsidR="00BB0CF0">
        <w:rPr>
          <w:rFonts w:ascii="Arial" w:hAnsi="Arial" w:eastAsia="Arial" w:cs="Arial"/>
          <w:b w:val="1"/>
          <w:bCs w:val="1"/>
          <w:i w:val="0"/>
          <w:iCs w:val="0"/>
          <w:sz w:val="48"/>
          <w:szCs w:val="48"/>
        </w:rPr>
        <w:t xml:space="preserve"> and Welfare</w:t>
      </w:r>
      <w:r w:rsidRPr="5558FEBC" w:rsidR="0006209D">
        <w:rPr>
          <w:rFonts w:ascii="Arial" w:hAnsi="Arial" w:eastAsia="Arial" w:cs="Arial"/>
          <w:b w:val="1"/>
          <w:bCs w:val="1"/>
          <w:i w:val="0"/>
          <w:iCs w:val="0"/>
          <w:sz w:val="48"/>
          <w:szCs w:val="48"/>
        </w:rPr>
        <w:t xml:space="preserve"> Policy</w:t>
      </w:r>
    </w:p>
    <w:p w:rsidR="005164FC" w:rsidP="35067D69" w:rsidRDefault="005164FC" w14:paraId="4BB34D2D" w14:textId="38A48BA5">
      <w:pPr>
        <w:rPr>
          <w:rFonts w:ascii="Arial" w:hAnsi="Arial" w:eastAsia="Arial" w:cs="Arial"/>
          <w:sz w:val="24"/>
          <w:szCs w:val="24"/>
        </w:rPr>
      </w:pPr>
    </w:p>
    <w:p w:rsidRPr="00912288" w:rsidR="005164FC" w:rsidP="35067D69" w:rsidRDefault="005164FC" w14:paraId="0B6BBB1C" w14:textId="1D024C3A">
      <w:pPr>
        <w:pStyle w:val="ListParagraph"/>
        <w:numPr>
          <w:ilvl w:val="0"/>
          <w:numId w:val="14"/>
        </w:numPr>
        <w:spacing w:before="240" w:beforeAutospacing="off" w:after="240" w:afterAutospacing="off"/>
        <w:rPr>
          <w:rFonts w:ascii="Arial" w:hAnsi="Arial" w:eastAsia="Arial" w:cs="Arial"/>
          <w:noProof w:val="0"/>
          <w:sz w:val="24"/>
          <w:szCs w:val="24"/>
          <w:lang w:val="en-US"/>
        </w:rPr>
      </w:pPr>
      <w:r w:rsidRPr="35067D69" w:rsidR="5696D1C1">
        <w:rPr>
          <w:rFonts w:ascii="Arial" w:hAnsi="Arial" w:eastAsia="Arial" w:cs="Arial"/>
          <w:noProof w:val="0"/>
          <w:sz w:val="24"/>
          <w:szCs w:val="24"/>
          <w:lang w:val="en-US"/>
        </w:rPr>
        <w:t>Author and Responsible Manager: Headteacher</w:t>
      </w:r>
    </w:p>
    <w:p w:rsidRPr="00912288" w:rsidR="005164FC" w:rsidP="35067D69" w:rsidRDefault="005164FC" w14:paraId="7BEADC06" w14:textId="16706B81">
      <w:pPr>
        <w:pStyle w:val="ListParagraph"/>
        <w:numPr>
          <w:ilvl w:val="0"/>
          <w:numId w:val="14"/>
        </w:numPr>
        <w:spacing w:before="240" w:beforeAutospacing="off" w:after="240" w:afterAutospacing="off"/>
        <w:rPr>
          <w:rFonts w:ascii="Arial" w:hAnsi="Arial" w:eastAsia="Arial" w:cs="Arial"/>
          <w:noProof w:val="0"/>
          <w:sz w:val="24"/>
          <w:szCs w:val="24"/>
          <w:lang w:val="en-US"/>
        </w:rPr>
      </w:pPr>
      <w:r w:rsidRPr="35067D69" w:rsidR="5696D1C1">
        <w:rPr>
          <w:rFonts w:ascii="Arial" w:hAnsi="Arial" w:eastAsia="Arial" w:cs="Arial"/>
          <w:noProof w:val="0"/>
          <w:sz w:val="24"/>
          <w:szCs w:val="24"/>
          <w:lang w:val="en-US"/>
        </w:rPr>
        <w:t>Manual ID Number: BSA012</w:t>
      </w:r>
    </w:p>
    <w:p w:rsidRPr="00912288" w:rsidR="005164FC" w:rsidP="35067D69" w:rsidRDefault="005164FC" w14:paraId="22CB862E" w14:textId="508C75A2">
      <w:pPr>
        <w:pStyle w:val="ListParagraph"/>
        <w:numPr>
          <w:ilvl w:val="0"/>
          <w:numId w:val="14"/>
        </w:numPr>
        <w:spacing w:before="240" w:beforeAutospacing="off" w:after="240" w:afterAutospacing="off"/>
        <w:rPr>
          <w:rFonts w:ascii="Arial" w:hAnsi="Arial" w:eastAsia="Arial" w:cs="Arial"/>
          <w:noProof w:val="0"/>
          <w:sz w:val="24"/>
          <w:szCs w:val="24"/>
          <w:lang w:val="en-US"/>
        </w:rPr>
      </w:pPr>
      <w:r w:rsidRPr="35067D69" w:rsidR="5696D1C1">
        <w:rPr>
          <w:rFonts w:ascii="Arial" w:hAnsi="Arial" w:eastAsia="Arial" w:cs="Arial"/>
          <w:noProof w:val="0"/>
          <w:sz w:val="24"/>
          <w:szCs w:val="24"/>
          <w:lang w:val="en-US"/>
        </w:rPr>
        <w:t>Version No: 2</w:t>
      </w:r>
    </w:p>
    <w:p w:rsidRPr="00912288" w:rsidR="005164FC" w:rsidP="35067D69" w:rsidRDefault="005164FC" w14:paraId="798A2485" w14:textId="3E6F3000">
      <w:pPr>
        <w:pStyle w:val="ListParagraph"/>
        <w:numPr>
          <w:ilvl w:val="0"/>
          <w:numId w:val="14"/>
        </w:numPr>
        <w:spacing w:before="240" w:beforeAutospacing="off" w:after="240" w:afterAutospacing="off"/>
        <w:rPr>
          <w:rFonts w:ascii="Arial" w:hAnsi="Arial" w:eastAsia="Arial" w:cs="Arial"/>
          <w:noProof w:val="0"/>
          <w:sz w:val="24"/>
          <w:szCs w:val="24"/>
          <w:lang w:val="en-US"/>
        </w:rPr>
      </w:pPr>
      <w:r w:rsidRPr="5558FEBC" w:rsidR="5696D1C1">
        <w:rPr>
          <w:rFonts w:ascii="Arial" w:hAnsi="Arial" w:eastAsia="Arial" w:cs="Arial"/>
          <w:noProof w:val="0"/>
          <w:sz w:val="24"/>
          <w:szCs w:val="24"/>
          <w:lang w:val="en-US"/>
        </w:rPr>
        <w:t>Date Approved: 19/08/202</w:t>
      </w:r>
      <w:r w:rsidRPr="5558FEBC" w:rsidR="08A94C8B">
        <w:rPr>
          <w:rFonts w:ascii="Arial" w:hAnsi="Arial" w:eastAsia="Arial" w:cs="Arial"/>
          <w:noProof w:val="0"/>
          <w:sz w:val="24"/>
          <w:szCs w:val="24"/>
          <w:lang w:val="en-US"/>
        </w:rPr>
        <w:t>5</w:t>
      </w:r>
    </w:p>
    <w:p w:rsidRPr="00912288" w:rsidR="005164FC" w:rsidP="35067D69" w:rsidRDefault="005164FC" w14:paraId="280B2BB6" w14:textId="2B9DC293">
      <w:pPr>
        <w:pStyle w:val="ListParagraph"/>
        <w:numPr>
          <w:ilvl w:val="0"/>
          <w:numId w:val="14"/>
        </w:numPr>
        <w:spacing w:before="240" w:beforeAutospacing="off" w:after="240" w:afterAutospacing="off"/>
        <w:rPr>
          <w:rFonts w:ascii="Arial" w:hAnsi="Arial" w:eastAsia="Arial" w:cs="Arial"/>
          <w:noProof w:val="0"/>
          <w:sz w:val="24"/>
          <w:szCs w:val="24"/>
          <w:lang w:val="en-US"/>
        </w:rPr>
      </w:pPr>
      <w:r w:rsidRPr="5558FEBC" w:rsidR="5696D1C1">
        <w:rPr>
          <w:rFonts w:ascii="Arial" w:hAnsi="Arial" w:eastAsia="Arial" w:cs="Arial"/>
          <w:noProof w:val="0"/>
          <w:sz w:val="24"/>
          <w:szCs w:val="24"/>
          <w:lang w:val="en-US"/>
        </w:rPr>
        <w:t>Next Review Due: 19/08/202</w:t>
      </w:r>
      <w:r w:rsidRPr="5558FEBC" w:rsidR="4F694263">
        <w:rPr>
          <w:rFonts w:ascii="Arial" w:hAnsi="Arial" w:eastAsia="Arial" w:cs="Arial"/>
          <w:noProof w:val="0"/>
          <w:sz w:val="24"/>
          <w:szCs w:val="24"/>
          <w:lang w:val="en-US"/>
        </w:rPr>
        <w:t>6</w:t>
      </w:r>
    </w:p>
    <w:p w:rsidRPr="00912288" w:rsidR="005164FC" w:rsidP="35067D69" w:rsidRDefault="005164FC" w14:paraId="68E39663" w14:textId="7A2C2D2D">
      <w:pPr>
        <w:pStyle w:val="ListParagraph"/>
        <w:numPr>
          <w:ilvl w:val="0"/>
          <w:numId w:val="14"/>
        </w:numPr>
        <w:spacing w:before="240" w:beforeAutospacing="off" w:after="240" w:afterAutospacing="off"/>
        <w:rPr>
          <w:rFonts w:ascii="Arial" w:hAnsi="Arial" w:eastAsia="Arial" w:cs="Arial"/>
          <w:noProof w:val="0"/>
          <w:sz w:val="24"/>
          <w:szCs w:val="24"/>
          <w:lang w:val="en-US"/>
        </w:rPr>
      </w:pPr>
      <w:r w:rsidRPr="35067D69" w:rsidR="5696D1C1">
        <w:rPr>
          <w:rFonts w:ascii="Arial" w:hAnsi="Arial" w:eastAsia="Arial" w:cs="Arial"/>
          <w:noProof w:val="0"/>
          <w:sz w:val="24"/>
          <w:szCs w:val="24"/>
          <w:lang w:val="en-US"/>
        </w:rPr>
        <w:t>Approved By: Headteacher</w:t>
      </w:r>
    </w:p>
    <w:p w:rsidRPr="00912288" w:rsidR="005164FC" w:rsidP="35067D69" w:rsidRDefault="005164FC" w14:paraId="77FAA8CE" w14:textId="55B4CA75">
      <w:pPr>
        <w:pStyle w:val="ListParagraph"/>
        <w:numPr>
          <w:ilvl w:val="0"/>
          <w:numId w:val="14"/>
        </w:numPr>
        <w:spacing w:before="240" w:beforeAutospacing="off" w:after="240" w:afterAutospacing="off"/>
        <w:rPr>
          <w:rFonts w:ascii="Arial" w:hAnsi="Arial" w:eastAsia="Arial" w:cs="Arial"/>
          <w:noProof w:val="0"/>
          <w:sz w:val="24"/>
          <w:szCs w:val="24"/>
          <w:lang w:val="en-US"/>
        </w:rPr>
      </w:pPr>
      <w:r w:rsidRPr="35067D69" w:rsidR="5696D1C1">
        <w:rPr>
          <w:rFonts w:ascii="Arial" w:hAnsi="Arial" w:eastAsia="Arial" w:cs="Arial"/>
          <w:noProof w:val="0"/>
          <w:sz w:val="24"/>
          <w:szCs w:val="24"/>
          <w:lang w:val="en-US"/>
        </w:rPr>
        <w:t>Applicable to: Staff and Students</w:t>
      </w:r>
    </w:p>
    <w:p w:rsidRPr="00912288" w:rsidR="005164FC" w:rsidP="35067D69" w:rsidRDefault="005164FC" w14:paraId="747FD868" w14:textId="6D05F21E">
      <w:pPr>
        <w:pStyle w:val="ListParagraph"/>
        <w:numPr>
          <w:ilvl w:val="0"/>
          <w:numId w:val="14"/>
        </w:numPr>
        <w:spacing w:before="240" w:beforeAutospacing="off" w:after="240" w:afterAutospacing="off"/>
        <w:rPr>
          <w:rFonts w:ascii="Arial" w:hAnsi="Arial" w:eastAsia="Arial" w:cs="Arial"/>
          <w:noProof w:val="0"/>
          <w:sz w:val="24"/>
          <w:szCs w:val="24"/>
          <w:lang w:val="en-US"/>
        </w:rPr>
      </w:pPr>
      <w:r w:rsidRPr="35067D69" w:rsidR="5696D1C1">
        <w:rPr>
          <w:rFonts w:ascii="Arial" w:hAnsi="Arial" w:eastAsia="Arial" w:cs="Arial"/>
          <w:noProof w:val="0"/>
          <w:sz w:val="24"/>
          <w:szCs w:val="24"/>
          <w:lang w:val="en-US"/>
        </w:rPr>
        <w:t>Publication: Staff SharePoint and Website</w:t>
      </w:r>
    </w:p>
    <w:p w:rsidR="00627F55" w:rsidP="35067D69" w:rsidRDefault="00627F55" w14:paraId="7A674398" w14:textId="6699059E">
      <w:pPr>
        <w:rPr>
          <w:rFonts w:ascii="Arial" w:hAnsi="Arial" w:eastAsia="Arial" w:cs="Arial"/>
          <w:sz w:val="24"/>
          <w:szCs w:val="24"/>
        </w:rPr>
      </w:pPr>
    </w:p>
    <w:p w:rsidRPr="00BD515E" w:rsidR="00627F55" w:rsidP="35067D69" w:rsidRDefault="008A775E" w14:paraId="5FE93584" w14:textId="3ED12095">
      <w:pPr>
        <w:pStyle w:val="ListParagraph"/>
        <w:numPr>
          <w:ilvl w:val="0"/>
          <w:numId w:val="6"/>
        </w:numPr>
        <w:spacing w:after="120"/>
        <w:rPr>
          <w:rFonts w:ascii="Arial" w:hAnsi="Arial" w:eastAsia="Arial" w:cs="Arial"/>
          <w:b w:val="1"/>
          <w:bCs w:val="1"/>
          <w:sz w:val="24"/>
          <w:szCs w:val="24"/>
        </w:rPr>
      </w:pPr>
      <w:r w:rsidRPr="35067D69" w:rsidR="008A775E">
        <w:rPr>
          <w:rFonts w:ascii="Arial" w:hAnsi="Arial" w:eastAsia="Arial" w:cs="Arial"/>
          <w:b w:val="1"/>
          <w:bCs w:val="1"/>
          <w:sz w:val="24"/>
          <w:szCs w:val="24"/>
        </w:rPr>
        <w:t>Statement of Intent</w:t>
      </w:r>
    </w:p>
    <w:p w:rsidR="008A775E" w:rsidP="35067D69" w:rsidRDefault="002400DF" w14:paraId="54E6B857" w14:textId="5D910274">
      <w:pPr>
        <w:spacing w:after="120"/>
        <w:rPr>
          <w:rFonts w:ascii="Arial" w:hAnsi="Arial" w:eastAsia="Arial" w:cs="Arial"/>
          <w:sz w:val="24"/>
          <w:szCs w:val="24"/>
        </w:rPr>
      </w:pPr>
      <w:r w:rsidRPr="35067D69" w:rsidR="002400DF">
        <w:rPr>
          <w:rFonts w:ascii="Arial" w:hAnsi="Arial" w:eastAsia="Arial" w:cs="Arial"/>
          <w:sz w:val="24"/>
          <w:szCs w:val="24"/>
        </w:rPr>
        <w:t>Blackpool Skills Academy</w:t>
      </w:r>
      <w:r w:rsidRPr="35067D69" w:rsidR="002C6B73">
        <w:rPr>
          <w:rFonts w:ascii="Arial" w:hAnsi="Arial" w:eastAsia="Arial" w:cs="Arial"/>
          <w:sz w:val="24"/>
          <w:szCs w:val="24"/>
        </w:rPr>
        <w:t xml:space="preserve"> (</w:t>
      </w:r>
      <w:r w:rsidRPr="35067D69" w:rsidR="002400DF">
        <w:rPr>
          <w:rFonts w:ascii="Arial" w:hAnsi="Arial" w:eastAsia="Arial" w:cs="Arial"/>
          <w:sz w:val="24"/>
          <w:szCs w:val="24"/>
        </w:rPr>
        <w:t>BSA</w:t>
      </w:r>
      <w:r w:rsidRPr="35067D69" w:rsidR="002C6B73">
        <w:rPr>
          <w:rFonts w:ascii="Arial" w:hAnsi="Arial" w:eastAsia="Arial" w:cs="Arial"/>
          <w:sz w:val="24"/>
          <w:szCs w:val="24"/>
        </w:rPr>
        <w:t>) recognizes and accepts its legal responsibilities for health and safety</w:t>
      </w:r>
      <w:r w:rsidRPr="35067D69" w:rsidR="008173CB">
        <w:rPr>
          <w:rFonts w:ascii="Arial" w:hAnsi="Arial" w:eastAsia="Arial" w:cs="Arial"/>
          <w:sz w:val="24"/>
          <w:szCs w:val="24"/>
        </w:rPr>
        <w:t xml:space="preserve"> as detailed in the Health and Safety at Work Act 1974</w:t>
      </w:r>
      <w:r w:rsidRPr="35067D69" w:rsidR="008173CB">
        <w:rPr>
          <w:rFonts w:ascii="Arial" w:hAnsi="Arial" w:eastAsia="Arial" w:cs="Arial"/>
          <w:sz w:val="24"/>
          <w:szCs w:val="24"/>
        </w:rPr>
        <w:t xml:space="preserve">.  </w:t>
      </w:r>
      <w:r w:rsidRPr="35067D69" w:rsidR="008173CB">
        <w:rPr>
          <w:rFonts w:ascii="Arial" w:hAnsi="Arial" w:eastAsia="Arial" w:cs="Arial"/>
          <w:sz w:val="24"/>
          <w:szCs w:val="24"/>
        </w:rPr>
        <w:t xml:space="preserve">It is the policy </w:t>
      </w:r>
      <w:r w:rsidRPr="35067D69" w:rsidR="00BD619E">
        <w:rPr>
          <w:rFonts w:ascii="Arial" w:hAnsi="Arial" w:eastAsia="Arial" w:cs="Arial"/>
          <w:sz w:val="24"/>
          <w:szCs w:val="24"/>
        </w:rPr>
        <w:t xml:space="preserve">of </w:t>
      </w:r>
      <w:r w:rsidRPr="35067D69" w:rsidR="002400DF">
        <w:rPr>
          <w:rFonts w:ascii="Arial" w:hAnsi="Arial" w:eastAsia="Arial" w:cs="Arial"/>
          <w:sz w:val="24"/>
          <w:szCs w:val="24"/>
        </w:rPr>
        <w:t>BSA</w:t>
      </w:r>
      <w:r w:rsidRPr="35067D69" w:rsidR="00BD619E">
        <w:rPr>
          <w:rFonts w:ascii="Arial" w:hAnsi="Arial" w:eastAsia="Arial" w:cs="Arial"/>
          <w:sz w:val="24"/>
          <w:szCs w:val="24"/>
        </w:rPr>
        <w:t xml:space="preserve"> to develop and ensure a safe, </w:t>
      </w:r>
      <w:r w:rsidRPr="35067D69" w:rsidR="7FC12A5E">
        <w:rPr>
          <w:rFonts w:ascii="Arial" w:hAnsi="Arial" w:eastAsia="Arial" w:cs="Arial"/>
          <w:sz w:val="24"/>
          <w:szCs w:val="24"/>
        </w:rPr>
        <w:t>healthy,</w:t>
      </w:r>
      <w:r w:rsidRPr="35067D69" w:rsidR="00BD619E">
        <w:rPr>
          <w:rFonts w:ascii="Arial" w:hAnsi="Arial" w:eastAsia="Arial" w:cs="Arial"/>
          <w:sz w:val="24"/>
          <w:szCs w:val="24"/>
        </w:rPr>
        <w:t xml:space="preserve"> and supportive environment for all employees</w:t>
      </w:r>
      <w:r w:rsidRPr="35067D69" w:rsidR="00790891">
        <w:rPr>
          <w:rFonts w:ascii="Arial" w:hAnsi="Arial" w:eastAsia="Arial" w:cs="Arial"/>
          <w:sz w:val="24"/>
          <w:szCs w:val="24"/>
        </w:rPr>
        <w:t xml:space="preserve">, </w:t>
      </w:r>
      <w:r w:rsidRPr="35067D69" w:rsidR="7A9E145F">
        <w:rPr>
          <w:rFonts w:ascii="Arial" w:hAnsi="Arial" w:eastAsia="Arial" w:cs="Arial"/>
          <w:sz w:val="24"/>
          <w:szCs w:val="24"/>
        </w:rPr>
        <w:t>students,</w:t>
      </w:r>
      <w:r w:rsidRPr="35067D69" w:rsidR="00790891">
        <w:rPr>
          <w:rFonts w:ascii="Arial" w:hAnsi="Arial" w:eastAsia="Arial" w:cs="Arial"/>
          <w:sz w:val="24"/>
          <w:szCs w:val="24"/>
        </w:rPr>
        <w:t xml:space="preserve"> and visitors.</w:t>
      </w:r>
    </w:p>
    <w:p w:rsidR="00790891" w:rsidP="35067D69" w:rsidRDefault="00790891" w14:paraId="1D3B11C9" w14:textId="3018CB64">
      <w:pPr>
        <w:spacing w:after="120"/>
        <w:rPr>
          <w:rFonts w:ascii="Arial" w:hAnsi="Arial" w:eastAsia="Arial" w:cs="Arial"/>
          <w:sz w:val="24"/>
          <w:szCs w:val="24"/>
        </w:rPr>
      </w:pPr>
      <w:r w:rsidRPr="35067D69" w:rsidR="00790891">
        <w:rPr>
          <w:rFonts w:ascii="Arial" w:hAnsi="Arial" w:eastAsia="Arial" w:cs="Arial"/>
          <w:sz w:val="24"/>
          <w:szCs w:val="24"/>
        </w:rPr>
        <w:t>The training group is fully committed to the policy</w:t>
      </w:r>
      <w:r w:rsidRPr="35067D69" w:rsidR="006F155C">
        <w:rPr>
          <w:rFonts w:ascii="Arial" w:hAnsi="Arial" w:eastAsia="Arial" w:cs="Arial"/>
          <w:sz w:val="24"/>
          <w:szCs w:val="24"/>
        </w:rPr>
        <w:t xml:space="preserve"> and regards it as having the highest priority and will ensure that all reasonable steps are taken to achieve and </w:t>
      </w:r>
      <w:r w:rsidRPr="35067D69" w:rsidR="006F155C">
        <w:rPr>
          <w:rFonts w:ascii="Arial" w:hAnsi="Arial" w:eastAsia="Arial" w:cs="Arial"/>
          <w:sz w:val="24"/>
          <w:szCs w:val="24"/>
        </w:rPr>
        <w:t>maintain</w:t>
      </w:r>
      <w:r w:rsidRPr="35067D69" w:rsidR="006F155C">
        <w:rPr>
          <w:rFonts w:ascii="Arial" w:hAnsi="Arial" w:eastAsia="Arial" w:cs="Arial"/>
          <w:sz w:val="24"/>
          <w:szCs w:val="24"/>
        </w:rPr>
        <w:t xml:space="preserve"> such an environment</w:t>
      </w:r>
      <w:r w:rsidRPr="35067D69" w:rsidR="009874EF">
        <w:rPr>
          <w:rFonts w:ascii="Arial" w:hAnsi="Arial" w:eastAsia="Arial" w:cs="Arial"/>
          <w:sz w:val="24"/>
          <w:szCs w:val="24"/>
        </w:rPr>
        <w:t xml:space="preserve">.  </w:t>
      </w:r>
      <w:r w:rsidRPr="35067D69" w:rsidR="002400DF">
        <w:rPr>
          <w:rFonts w:ascii="Arial" w:hAnsi="Arial" w:eastAsia="Arial" w:cs="Arial"/>
          <w:sz w:val="24"/>
          <w:szCs w:val="24"/>
        </w:rPr>
        <w:t>BSA</w:t>
      </w:r>
      <w:r w:rsidRPr="35067D69" w:rsidR="009874EF">
        <w:rPr>
          <w:rFonts w:ascii="Arial" w:hAnsi="Arial" w:eastAsia="Arial" w:cs="Arial"/>
          <w:sz w:val="24"/>
          <w:szCs w:val="24"/>
        </w:rPr>
        <w:t xml:space="preserve"> is committed to achieving a measurable and progressive improvement in health and safety performance</w:t>
      </w:r>
      <w:r w:rsidRPr="35067D69" w:rsidR="007208F3">
        <w:rPr>
          <w:rFonts w:ascii="Arial" w:hAnsi="Arial" w:eastAsia="Arial" w:cs="Arial"/>
          <w:sz w:val="24"/>
          <w:szCs w:val="24"/>
        </w:rPr>
        <w:t xml:space="preserve">, with legal requirements </w:t>
      </w:r>
      <w:r w:rsidRPr="35067D69" w:rsidR="007208F3">
        <w:rPr>
          <w:rFonts w:ascii="Arial" w:hAnsi="Arial" w:eastAsia="Arial" w:cs="Arial"/>
          <w:sz w:val="24"/>
          <w:szCs w:val="24"/>
        </w:rPr>
        <w:t>establishing</w:t>
      </w:r>
      <w:r w:rsidRPr="35067D69" w:rsidR="007208F3">
        <w:rPr>
          <w:rFonts w:ascii="Arial" w:hAnsi="Arial" w:eastAsia="Arial" w:cs="Arial"/>
          <w:sz w:val="24"/>
          <w:szCs w:val="24"/>
        </w:rPr>
        <w:t xml:space="preserve"> a minimum acceptable level.</w:t>
      </w:r>
    </w:p>
    <w:p w:rsidR="007208F3" w:rsidP="35067D69" w:rsidRDefault="007208F3" w14:paraId="1E3E52A5" w14:textId="71E1BA9B">
      <w:pPr>
        <w:spacing w:after="120"/>
        <w:rPr>
          <w:rFonts w:ascii="Arial" w:hAnsi="Arial" w:eastAsia="Arial" w:cs="Arial"/>
          <w:sz w:val="24"/>
          <w:szCs w:val="24"/>
        </w:rPr>
      </w:pPr>
      <w:r w:rsidRPr="35067D69" w:rsidR="007208F3">
        <w:rPr>
          <w:rFonts w:ascii="Arial" w:hAnsi="Arial" w:eastAsia="Arial" w:cs="Arial"/>
          <w:sz w:val="24"/>
          <w:szCs w:val="24"/>
        </w:rPr>
        <w:t xml:space="preserve">The </w:t>
      </w:r>
      <w:r w:rsidRPr="35067D69" w:rsidR="007208F3">
        <w:rPr>
          <w:rFonts w:ascii="Arial" w:hAnsi="Arial" w:eastAsia="Arial" w:cs="Arial"/>
          <w:sz w:val="24"/>
          <w:szCs w:val="24"/>
        </w:rPr>
        <w:t>objectives</w:t>
      </w:r>
      <w:r w:rsidRPr="35067D69" w:rsidR="007208F3">
        <w:rPr>
          <w:rFonts w:ascii="Arial" w:hAnsi="Arial" w:eastAsia="Arial" w:cs="Arial"/>
          <w:sz w:val="24"/>
          <w:szCs w:val="24"/>
        </w:rPr>
        <w:t xml:space="preserve"> of the Health and Safety Policy are to:</w:t>
      </w:r>
    </w:p>
    <w:p w:rsidR="007208F3" w:rsidP="35067D69" w:rsidRDefault="00820641" w14:paraId="7BC0D367" w14:textId="72C1A15A">
      <w:pPr>
        <w:pStyle w:val="ListParagraph"/>
        <w:numPr>
          <w:ilvl w:val="0"/>
          <w:numId w:val="2"/>
        </w:numPr>
        <w:spacing w:after="120"/>
        <w:rPr>
          <w:rFonts w:ascii="Arial" w:hAnsi="Arial" w:eastAsia="Arial" w:cs="Arial"/>
          <w:sz w:val="24"/>
          <w:szCs w:val="24"/>
        </w:rPr>
      </w:pPr>
      <w:r w:rsidRPr="35067D69" w:rsidR="00820641">
        <w:rPr>
          <w:rFonts w:ascii="Arial" w:hAnsi="Arial" w:eastAsia="Arial" w:cs="Arial"/>
          <w:sz w:val="24"/>
          <w:szCs w:val="24"/>
        </w:rPr>
        <w:t xml:space="preserve">Implement and </w:t>
      </w:r>
      <w:r w:rsidRPr="35067D69" w:rsidR="00820641">
        <w:rPr>
          <w:rFonts w:ascii="Arial" w:hAnsi="Arial" w:eastAsia="Arial" w:cs="Arial"/>
          <w:sz w:val="24"/>
          <w:szCs w:val="24"/>
        </w:rPr>
        <w:t>maintain</w:t>
      </w:r>
      <w:r w:rsidRPr="35067D69" w:rsidR="00820641">
        <w:rPr>
          <w:rFonts w:ascii="Arial" w:hAnsi="Arial" w:eastAsia="Arial" w:cs="Arial"/>
          <w:sz w:val="24"/>
          <w:szCs w:val="24"/>
        </w:rPr>
        <w:t xml:space="preserve"> an effective and properly resourced health and safety management system</w:t>
      </w:r>
    </w:p>
    <w:p w:rsidR="00FC05A3" w:rsidP="35067D69" w:rsidRDefault="00FC05A3" w14:paraId="0957E7D8" w14:textId="404683E8">
      <w:pPr>
        <w:pStyle w:val="ListParagraph"/>
        <w:numPr>
          <w:ilvl w:val="0"/>
          <w:numId w:val="2"/>
        </w:numPr>
        <w:spacing w:after="120"/>
        <w:rPr>
          <w:rFonts w:ascii="Arial" w:hAnsi="Arial" w:eastAsia="Arial" w:cs="Arial"/>
          <w:sz w:val="24"/>
          <w:szCs w:val="24"/>
        </w:rPr>
      </w:pPr>
      <w:r w:rsidRPr="35067D69" w:rsidR="00FC05A3">
        <w:rPr>
          <w:rFonts w:ascii="Arial" w:hAnsi="Arial" w:eastAsia="Arial" w:cs="Arial"/>
          <w:sz w:val="24"/>
          <w:szCs w:val="24"/>
        </w:rPr>
        <w:t xml:space="preserve">Promote standards of health, safety and welfare that </w:t>
      </w:r>
      <w:r w:rsidRPr="35067D69" w:rsidR="00FC05A3">
        <w:rPr>
          <w:rFonts w:ascii="Arial" w:hAnsi="Arial" w:eastAsia="Arial" w:cs="Arial"/>
          <w:sz w:val="24"/>
          <w:szCs w:val="24"/>
        </w:rPr>
        <w:t>comply with</w:t>
      </w:r>
      <w:r w:rsidRPr="35067D69" w:rsidR="00FC05A3">
        <w:rPr>
          <w:rFonts w:ascii="Arial" w:hAnsi="Arial" w:eastAsia="Arial" w:cs="Arial"/>
          <w:sz w:val="24"/>
          <w:szCs w:val="24"/>
        </w:rPr>
        <w:t xml:space="preserve"> the provisions and requirements </w:t>
      </w:r>
      <w:r w:rsidRPr="35067D69" w:rsidR="00321B52">
        <w:rPr>
          <w:rFonts w:ascii="Arial" w:hAnsi="Arial" w:eastAsia="Arial" w:cs="Arial"/>
          <w:sz w:val="24"/>
          <w:szCs w:val="24"/>
        </w:rPr>
        <w:t xml:space="preserve">of the Health and Safety at Work Act and all other relevant statutory provisions and approved </w:t>
      </w:r>
      <w:r w:rsidRPr="35067D69" w:rsidR="00176DCF">
        <w:rPr>
          <w:rFonts w:ascii="Arial" w:hAnsi="Arial" w:eastAsia="Arial" w:cs="Arial"/>
          <w:sz w:val="24"/>
          <w:szCs w:val="24"/>
        </w:rPr>
        <w:t>codes of practice</w:t>
      </w:r>
    </w:p>
    <w:p w:rsidR="00176DCF" w:rsidP="35067D69" w:rsidRDefault="00176DCF" w14:paraId="6C3F3AD0" w14:textId="02D6F9EF">
      <w:pPr>
        <w:pStyle w:val="ListParagraph"/>
        <w:numPr>
          <w:ilvl w:val="0"/>
          <w:numId w:val="2"/>
        </w:numPr>
        <w:spacing w:after="120"/>
        <w:rPr>
          <w:rFonts w:ascii="Arial" w:hAnsi="Arial" w:eastAsia="Arial" w:cs="Arial"/>
          <w:sz w:val="24"/>
          <w:szCs w:val="24"/>
        </w:rPr>
      </w:pPr>
      <w:r w:rsidRPr="35067D69" w:rsidR="00176DCF">
        <w:rPr>
          <w:rFonts w:ascii="Arial" w:hAnsi="Arial" w:eastAsia="Arial" w:cs="Arial"/>
          <w:sz w:val="24"/>
          <w:szCs w:val="24"/>
        </w:rPr>
        <w:t xml:space="preserve">Define health and safety responsibilities for staff, </w:t>
      </w:r>
      <w:r w:rsidRPr="35067D69" w:rsidR="00176DCF">
        <w:rPr>
          <w:rFonts w:ascii="Arial" w:hAnsi="Arial" w:eastAsia="Arial" w:cs="Arial"/>
          <w:sz w:val="24"/>
          <w:szCs w:val="24"/>
        </w:rPr>
        <w:t>students</w:t>
      </w:r>
      <w:r w:rsidRPr="35067D69" w:rsidR="00176DCF">
        <w:rPr>
          <w:rFonts w:ascii="Arial" w:hAnsi="Arial" w:eastAsia="Arial" w:cs="Arial"/>
          <w:sz w:val="24"/>
          <w:szCs w:val="24"/>
        </w:rPr>
        <w:t xml:space="preserve"> and visitors</w:t>
      </w:r>
    </w:p>
    <w:p w:rsidR="00D13633" w:rsidP="35067D69" w:rsidRDefault="00D13633" w14:paraId="0C3F0272" w14:textId="3142F9E1">
      <w:pPr>
        <w:pStyle w:val="ListParagraph"/>
        <w:numPr>
          <w:ilvl w:val="0"/>
          <w:numId w:val="2"/>
        </w:numPr>
        <w:spacing w:after="120"/>
        <w:rPr>
          <w:rFonts w:ascii="Arial" w:hAnsi="Arial" w:eastAsia="Arial" w:cs="Arial"/>
          <w:sz w:val="24"/>
          <w:szCs w:val="24"/>
        </w:rPr>
      </w:pPr>
      <w:r w:rsidRPr="35067D69" w:rsidR="00D13633">
        <w:rPr>
          <w:rFonts w:ascii="Arial" w:hAnsi="Arial" w:eastAsia="Arial" w:cs="Arial"/>
          <w:sz w:val="24"/>
          <w:szCs w:val="24"/>
        </w:rPr>
        <w:t xml:space="preserve">Promote a positive health and safety culture within the </w:t>
      </w:r>
      <w:r w:rsidRPr="35067D69" w:rsidR="007159C7">
        <w:rPr>
          <w:rFonts w:ascii="Arial" w:hAnsi="Arial" w:eastAsia="Arial" w:cs="Arial"/>
          <w:sz w:val="24"/>
          <w:szCs w:val="24"/>
        </w:rPr>
        <w:t>Centre</w:t>
      </w:r>
    </w:p>
    <w:p w:rsidR="00892B84" w:rsidP="35067D69" w:rsidRDefault="00892B84" w14:paraId="67BE494E" w14:textId="5E479706">
      <w:pPr>
        <w:pStyle w:val="ListParagraph"/>
        <w:numPr>
          <w:ilvl w:val="0"/>
          <w:numId w:val="2"/>
        </w:numPr>
        <w:spacing w:after="120"/>
        <w:rPr>
          <w:rFonts w:ascii="Arial" w:hAnsi="Arial" w:eastAsia="Arial" w:cs="Arial"/>
          <w:sz w:val="24"/>
          <w:szCs w:val="24"/>
        </w:rPr>
      </w:pPr>
      <w:r w:rsidRPr="35067D69" w:rsidR="00892B84">
        <w:rPr>
          <w:rFonts w:ascii="Arial" w:hAnsi="Arial" w:eastAsia="Arial" w:cs="Arial"/>
          <w:sz w:val="24"/>
          <w:szCs w:val="24"/>
        </w:rPr>
        <w:t xml:space="preserve">Provide and </w:t>
      </w:r>
      <w:r w:rsidRPr="35067D69" w:rsidR="00892B84">
        <w:rPr>
          <w:rFonts w:ascii="Arial" w:hAnsi="Arial" w:eastAsia="Arial" w:cs="Arial"/>
          <w:sz w:val="24"/>
          <w:szCs w:val="24"/>
        </w:rPr>
        <w:t>maintain</w:t>
      </w:r>
      <w:r w:rsidRPr="35067D69" w:rsidR="00892B84">
        <w:rPr>
          <w:rFonts w:ascii="Arial" w:hAnsi="Arial" w:eastAsia="Arial" w:cs="Arial"/>
          <w:sz w:val="24"/>
          <w:szCs w:val="24"/>
        </w:rPr>
        <w:t xml:space="preserve"> a safe, </w:t>
      </w:r>
      <w:r w:rsidRPr="35067D69" w:rsidR="00892B84">
        <w:rPr>
          <w:rFonts w:ascii="Arial" w:hAnsi="Arial" w:eastAsia="Arial" w:cs="Arial"/>
          <w:sz w:val="24"/>
          <w:szCs w:val="24"/>
        </w:rPr>
        <w:t>healthy</w:t>
      </w:r>
      <w:r w:rsidRPr="35067D69" w:rsidR="00892B84">
        <w:rPr>
          <w:rFonts w:ascii="Arial" w:hAnsi="Arial" w:eastAsia="Arial" w:cs="Arial"/>
          <w:sz w:val="24"/>
          <w:szCs w:val="24"/>
        </w:rPr>
        <w:t xml:space="preserve"> and supportive working and learning environment</w:t>
      </w:r>
    </w:p>
    <w:p w:rsidR="00892B84" w:rsidP="35067D69" w:rsidRDefault="00892B84" w14:paraId="7B79A761" w14:textId="1D167B1D">
      <w:pPr>
        <w:pStyle w:val="ListParagraph"/>
        <w:numPr>
          <w:ilvl w:val="0"/>
          <w:numId w:val="2"/>
        </w:numPr>
        <w:spacing w:after="120"/>
        <w:rPr>
          <w:rFonts w:ascii="Arial" w:hAnsi="Arial" w:eastAsia="Arial" w:cs="Arial"/>
          <w:sz w:val="24"/>
          <w:szCs w:val="24"/>
        </w:rPr>
      </w:pPr>
      <w:r w:rsidRPr="35067D69" w:rsidR="00892B84">
        <w:rPr>
          <w:rFonts w:ascii="Arial" w:hAnsi="Arial" w:eastAsia="Arial" w:cs="Arial"/>
          <w:sz w:val="24"/>
          <w:szCs w:val="24"/>
        </w:rPr>
        <w:t xml:space="preserve">Ensure that safe systems of work are in place to ensure the safety of </w:t>
      </w:r>
      <w:r w:rsidRPr="35067D69" w:rsidR="00163B4B">
        <w:rPr>
          <w:rFonts w:ascii="Arial" w:hAnsi="Arial" w:eastAsia="Arial" w:cs="Arial"/>
          <w:sz w:val="24"/>
          <w:szCs w:val="24"/>
        </w:rPr>
        <w:t xml:space="preserve">staff, students and others who may be affected by </w:t>
      </w:r>
      <w:r w:rsidRPr="35067D69" w:rsidR="002400DF">
        <w:rPr>
          <w:rFonts w:ascii="Arial" w:hAnsi="Arial" w:eastAsia="Arial" w:cs="Arial"/>
          <w:sz w:val="24"/>
          <w:szCs w:val="24"/>
        </w:rPr>
        <w:t>BSA</w:t>
      </w:r>
      <w:r w:rsidRPr="35067D69" w:rsidR="00163B4B">
        <w:rPr>
          <w:rFonts w:ascii="Arial" w:hAnsi="Arial" w:eastAsia="Arial" w:cs="Arial"/>
          <w:sz w:val="24"/>
          <w:szCs w:val="24"/>
        </w:rPr>
        <w:t>’s activities</w:t>
      </w:r>
    </w:p>
    <w:p w:rsidR="00163B4B" w:rsidP="35067D69" w:rsidRDefault="00B87E1F" w14:paraId="4B9DD307" w14:textId="1F7805F1">
      <w:pPr>
        <w:pStyle w:val="ListParagraph"/>
        <w:numPr>
          <w:ilvl w:val="0"/>
          <w:numId w:val="2"/>
        </w:numPr>
        <w:spacing w:after="120"/>
        <w:rPr>
          <w:rFonts w:ascii="Arial" w:hAnsi="Arial" w:eastAsia="Arial" w:cs="Arial"/>
          <w:sz w:val="24"/>
          <w:szCs w:val="24"/>
        </w:rPr>
      </w:pPr>
      <w:r w:rsidRPr="35067D69" w:rsidR="00B87E1F">
        <w:rPr>
          <w:rFonts w:ascii="Arial" w:hAnsi="Arial" w:eastAsia="Arial" w:cs="Arial"/>
          <w:sz w:val="24"/>
          <w:szCs w:val="24"/>
        </w:rPr>
        <w:t xml:space="preserve">Consult with </w:t>
      </w:r>
      <w:r w:rsidRPr="35067D69" w:rsidR="00136864">
        <w:rPr>
          <w:rFonts w:ascii="Arial" w:hAnsi="Arial" w:eastAsia="Arial" w:cs="Arial"/>
          <w:sz w:val="24"/>
          <w:szCs w:val="24"/>
        </w:rPr>
        <w:t>staff on matters affecting health and safety</w:t>
      </w:r>
    </w:p>
    <w:p w:rsidR="00364959" w:rsidP="35067D69" w:rsidRDefault="00364959" w14:paraId="5A88ADDD" w14:textId="58B4441B">
      <w:pPr>
        <w:pStyle w:val="ListParagraph"/>
        <w:numPr>
          <w:ilvl w:val="0"/>
          <w:numId w:val="2"/>
        </w:numPr>
        <w:spacing w:after="120"/>
        <w:rPr>
          <w:rFonts w:ascii="Arial" w:hAnsi="Arial" w:eastAsia="Arial" w:cs="Arial"/>
          <w:sz w:val="24"/>
          <w:szCs w:val="24"/>
        </w:rPr>
      </w:pPr>
      <w:r w:rsidRPr="35067D69" w:rsidR="00364959">
        <w:rPr>
          <w:rFonts w:ascii="Arial" w:hAnsi="Arial" w:eastAsia="Arial" w:cs="Arial"/>
          <w:sz w:val="24"/>
          <w:szCs w:val="24"/>
        </w:rPr>
        <w:t xml:space="preserve">Ensure adequate resources are made available for health and safety issues, so far is reasonably </w:t>
      </w:r>
      <w:r w:rsidRPr="35067D69" w:rsidR="00364959">
        <w:rPr>
          <w:rFonts w:ascii="Arial" w:hAnsi="Arial" w:eastAsia="Arial" w:cs="Arial"/>
          <w:sz w:val="24"/>
          <w:szCs w:val="24"/>
        </w:rPr>
        <w:t>pract</w:t>
      </w:r>
      <w:r w:rsidRPr="35067D69" w:rsidR="0018189C">
        <w:rPr>
          <w:rFonts w:ascii="Arial" w:hAnsi="Arial" w:eastAsia="Arial" w:cs="Arial"/>
          <w:sz w:val="24"/>
          <w:szCs w:val="24"/>
        </w:rPr>
        <w:t>icable</w:t>
      </w:r>
    </w:p>
    <w:p w:rsidR="0018189C" w:rsidP="35067D69" w:rsidRDefault="0018189C" w14:paraId="16A5B1B4" w14:textId="750B86C0">
      <w:pPr>
        <w:pStyle w:val="ListParagraph"/>
        <w:numPr>
          <w:ilvl w:val="0"/>
          <w:numId w:val="2"/>
        </w:numPr>
        <w:spacing w:after="120"/>
        <w:rPr>
          <w:rFonts w:ascii="Arial" w:hAnsi="Arial" w:eastAsia="Arial" w:cs="Arial"/>
          <w:sz w:val="24"/>
          <w:szCs w:val="24"/>
        </w:rPr>
      </w:pPr>
      <w:r w:rsidRPr="35067D69" w:rsidR="0018189C">
        <w:rPr>
          <w:rFonts w:ascii="Arial" w:hAnsi="Arial" w:eastAsia="Arial" w:cs="Arial"/>
          <w:sz w:val="24"/>
          <w:szCs w:val="24"/>
        </w:rPr>
        <w:t>Monitor and regularly review</w:t>
      </w:r>
      <w:r w:rsidRPr="35067D69" w:rsidR="003945B9">
        <w:rPr>
          <w:rFonts w:ascii="Arial" w:hAnsi="Arial" w:eastAsia="Arial" w:cs="Arial"/>
          <w:sz w:val="24"/>
          <w:szCs w:val="24"/>
        </w:rPr>
        <w:t xml:space="preserve"> health and safety performance</w:t>
      </w:r>
    </w:p>
    <w:p w:rsidR="00CC21B2" w:rsidP="35067D69" w:rsidRDefault="00CC21B2" w14:paraId="2E8BA853" w14:textId="172D0C0D">
      <w:pPr>
        <w:pStyle w:val="ListParagraph"/>
        <w:numPr>
          <w:ilvl w:val="0"/>
          <w:numId w:val="2"/>
        </w:numPr>
        <w:spacing w:after="120"/>
        <w:rPr>
          <w:rFonts w:ascii="Arial" w:hAnsi="Arial" w:eastAsia="Arial" w:cs="Arial"/>
          <w:sz w:val="24"/>
          <w:szCs w:val="24"/>
        </w:rPr>
      </w:pPr>
      <w:r w:rsidRPr="35067D69" w:rsidR="003945B9">
        <w:rPr>
          <w:rFonts w:ascii="Arial" w:hAnsi="Arial" w:eastAsia="Arial" w:cs="Arial"/>
          <w:sz w:val="24"/>
          <w:szCs w:val="24"/>
        </w:rPr>
        <w:t>Review this policy annually and revise as is nec</w:t>
      </w:r>
      <w:r w:rsidRPr="35067D69" w:rsidR="00B02C72">
        <w:rPr>
          <w:rFonts w:ascii="Arial" w:hAnsi="Arial" w:eastAsia="Arial" w:cs="Arial"/>
          <w:sz w:val="24"/>
          <w:szCs w:val="24"/>
        </w:rPr>
        <w:t>e</w:t>
      </w:r>
      <w:r w:rsidRPr="35067D69" w:rsidR="003945B9">
        <w:rPr>
          <w:rFonts w:ascii="Arial" w:hAnsi="Arial" w:eastAsia="Arial" w:cs="Arial"/>
          <w:sz w:val="24"/>
          <w:szCs w:val="24"/>
        </w:rPr>
        <w:t>ssar</w:t>
      </w:r>
      <w:r w:rsidRPr="35067D69" w:rsidR="3D52596E">
        <w:rPr>
          <w:rFonts w:ascii="Arial" w:hAnsi="Arial" w:eastAsia="Arial" w:cs="Arial"/>
          <w:sz w:val="24"/>
          <w:szCs w:val="24"/>
        </w:rPr>
        <w:t>y</w:t>
      </w:r>
    </w:p>
    <w:p w:rsidR="00CC21B2" w:rsidP="35067D69" w:rsidRDefault="00CC21B2" w14:paraId="042BCE43" w14:textId="1F949A69">
      <w:pPr>
        <w:rPr>
          <w:rFonts w:ascii="Arial" w:hAnsi="Arial" w:eastAsia="Arial" w:cs="Arial"/>
          <w:sz w:val="24"/>
          <w:szCs w:val="24"/>
        </w:rPr>
      </w:pPr>
    </w:p>
    <w:p w:rsidRPr="00BD515E" w:rsidR="00CC21B2" w:rsidP="35067D69" w:rsidRDefault="000322AB" w14:paraId="22F47F38" w14:textId="2BB98122">
      <w:pPr>
        <w:pStyle w:val="ListParagraph"/>
        <w:numPr>
          <w:ilvl w:val="0"/>
          <w:numId w:val="6"/>
        </w:numPr>
        <w:spacing w:after="120"/>
        <w:rPr>
          <w:rFonts w:ascii="Arial" w:hAnsi="Arial" w:eastAsia="Arial" w:cs="Arial"/>
          <w:b w:val="1"/>
          <w:bCs w:val="1"/>
          <w:sz w:val="24"/>
          <w:szCs w:val="24"/>
        </w:rPr>
      </w:pPr>
      <w:r w:rsidRPr="35067D69" w:rsidR="000322AB">
        <w:rPr>
          <w:rFonts w:ascii="Arial" w:hAnsi="Arial" w:eastAsia="Arial" w:cs="Arial"/>
          <w:b w:val="1"/>
          <w:bCs w:val="1"/>
          <w:sz w:val="24"/>
          <w:szCs w:val="24"/>
        </w:rPr>
        <w:t>Organisation</w:t>
      </w:r>
      <w:r w:rsidRPr="35067D69" w:rsidR="000322AB">
        <w:rPr>
          <w:rFonts w:ascii="Arial" w:hAnsi="Arial" w:eastAsia="Arial" w:cs="Arial"/>
          <w:b w:val="1"/>
          <w:bCs w:val="1"/>
          <w:sz w:val="24"/>
          <w:szCs w:val="24"/>
        </w:rPr>
        <w:t xml:space="preserve"> of Health and Safety</w:t>
      </w:r>
    </w:p>
    <w:p w:rsidR="00AC3E6D" w:rsidP="35067D69" w:rsidRDefault="00AC3E6D" w14:paraId="30C6A909" w14:textId="58F802FF">
      <w:pPr>
        <w:spacing w:after="120"/>
        <w:rPr>
          <w:rFonts w:ascii="Arial" w:hAnsi="Arial" w:eastAsia="Arial" w:cs="Arial"/>
          <w:sz w:val="24"/>
          <w:szCs w:val="24"/>
        </w:rPr>
      </w:pPr>
      <w:r w:rsidRPr="35067D69" w:rsidR="00AC3E6D">
        <w:rPr>
          <w:rFonts w:ascii="Arial" w:hAnsi="Arial" w:eastAsia="Arial" w:cs="Arial"/>
          <w:sz w:val="24"/>
          <w:szCs w:val="24"/>
        </w:rPr>
        <w:t>Overall responsibility for health and safety</w:t>
      </w:r>
      <w:r w:rsidRPr="35067D69" w:rsidR="008614D4">
        <w:rPr>
          <w:rFonts w:ascii="Arial" w:hAnsi="Arial" w:eastAsia="Arial" w:cs="Arial"/>
          <w:sz w:val="24"/>
          <w:szCs w:val="24"/>
        </w:rPr>
        <w:t xml:space="preserve"> for </w:t>
      </w:r>
      <w:r w:rsidRPr="35067D69" w:rsidR="002400DF">
        <w:rPr>
          <w:rFonts w:ascii="Arial" w:hAnsi="Arial" w:eastAsia="Arial" w:cs="Arial"/>
          <w:sz w:val="24"/>
          <w:szCs w:val="24"/>
        </w:rPr>
        <w:t>BSA</w:t>
      </w:r>
      <w:r w:rsidRPr="35067D69" w:rsidR="008614D4">
        <w:rPr>
          <w:rFonts w:ascii="Arial" w:hAnsi="Arial" w:eastAsia="Arial" w:cs="Arial"/>
          <w:sz w:val="24"/>
          <w:szCs w:val="24"/>
        </w:rPr>
        <w:t xml:space="preserve"> is that of the Board of Directors</w:t>
      </w:r>
      <w:r w:rsidRPr="35067D69" w:rsidR="008D6DD6">
        <w:rPr>
          <w:rFonts w:ascii="Arial" w:hAnsi="Arial" w:eastAsia="Arial" w:cs="Arial"/>
          <w:sz w:val="24"/>
          <w:szCs w:val="24"/>
        </w:rPr>
        <w:t xml:space="preserve">.  </w:t>
      </w:r>
      <w:r w:rsidRPr="35067D69" w:rsidR="008D6DD6">
        <w:rPr>
          <w:rFonts w:ascii="Arial" w:hAnsi="Arial" w:eastAsia="Arial" w:cs="Arial"/>
          <w:sz w:val="24"/>
          <w:szCs w:val="24"/>
        </w:rPr>
        <w:t xml:space="preserve">The </w:t>
      </w:r>
      <w:r w:rsidRPr="35067D69" w:rsidR="007159C7">
        <w:rPr>
          <w:rFonts w:ascii="Arial" w:hAnsi="Arial" w:eastAsia="Arial" w:cs="Arial"/>
          <w:sz w:val="24"/>
          <w:szCs w:val="24"/>
        </w:rPr>
        <w:t>day-to-day</w:t>
      </w:r>
      <w:r w:rsidRPr="35067D69" w:rsidR="008D6DD6">
        <w:rPr>
          <w:rFonts w:ascii="Arial" w:hAnsi="Arial" w:eastAsia="Arial" w:cs="Arial"/>
          <w:sz w:val="24"/>
          <w:szCs w:val="24"/>
        </w:rPr>
        <w:t xml:space="preserve"> responsibility for ensuring this policy is implemented is delegated to the Head of Centre</w:t>
      </w:r>
    </w:p>
    <w:p w:rsidR="00A04CF4" w:rsidP="35067D69" w:rsidRDefault="00D51864" w14:paraId="33BE2EC1" w14:textId="465B472C">
      <w:pPr>
        <w:spacing w:after="120"/>
        <w:rPr>
          <w:rFonts w:ascii="Arial" w:hAnsi="Arial" w:eastAsia="Arial" w:cs="Arial"/>
          <w:sz w:val="24"/>
          <w:szCs w:val="24"/>
        </w:rPr>
      </w:pPr>
      <w:r w:rsidRPr="35067D69" w:rsidR="00D51864">
        <w:rPr>
          <w:rFonts w:ascii="Arial" w:hAnsi="Arial" w:eastAsia="Arial" w:cs="Arial"/>
          <w:sz w:val="24"/>
          <w:szCs w:val="24"/>
        </w:rPr>
        <w:t xml:space="preserve">To </w:t>
      </w:r>
      <w:r w:rsidRPr="35067D69" w:rsidR="00D51864">
        <w:rPr>
          <w:rFonts w:ascii="Arial" w:hAnsi="Arial" w:eastAsia="Arial" w:cs="Arial"/>
          <w:sz w:val="24"/>
          <w:szCs w:val="24"/>
        </w:rPr>
        <w:t>comply with</w:t>
      </w:r>
      <w:r w:rsidRPr="35067D69" w:rsidR="00D51864">
        <w:rPr>
          <w:rFonts w:ascii="Arial" w:hAnsi="Arial" w:eastAsia="Arial" w:cs="Arial"/>
          <w:sz w:val="24"/>
          <w:szCs w:val="24"/>
        </w:rPr>
        <w:t xml:space="preserve"> the Board </w:t>
      </w:r>
      <w:r w:rsidRPr="35067D69" w:rsidR="008E3CCB">
        <w:rPr>
          <w:rFonts w:ascii="Arial" w:hAnsi="Arial" w:eastAsia="Arial" w:cs="Arial"/>
          <w:sz w:val="24"/>
          <w:szCs w:val="24"/>
        </w:rPr>
        <w:t>of Directors statem</w:t>
      </w:r>
      <w:r w:rsidRPr="35067D69" w:rsidR="00085FE1">
        <w:rPr>
          <w:rFonts w:ascii="Arial" w:hAnsi="Arial" w:eastAsia="Arial" w:cs="Arial"/>
          <w:sz w:val="24"/>
          <w:szCs w:val="24"/>
        </w:rPr>
        <w:t xml:space="preserve">ent of intent </w:t>
      </w:r>
      <w:r w:rsidRPr="35067D69" w:rsidR="002400DF">
        <w:rPr>
          <w:rFonts w:ascii="Arial" w:hAnsi="Arial" w:eastAsia="Arial" w:cs="Arial"/>
          <w:sz w:val="24"/>
          <w:szCs w:val="24"/>
        </w:rPr>
        <w:t>BSA</w:t>
      </w:r>
      <w:r w:rsidRPr="35067D69" w:rsidR="00085FE1">
        <w:rPr>
          <w:rFonts w:ascii="Arial" w:hAnsi="Arial" w:eastAsia="Arial" w:cs="Arial"/>
          <w:sz w:val="24"/>
          <w:szCs w:val="24"/>
        </w:rPr>
        <w:t xml:space="preserve"> responsibilities have been assigned as follows:</w:t>
      </w:r>
    </w:p>
    <w:p w:rsidR="00085FE1" w:rsidP="35067D69" w:rsidRDefault="00D83BCA" w14:paraId="19C8A626" w14:textId="77A7AAC0">
      <w:pPr>
        <w:spacing w:after="120"/>
        <w:rPr>
          <w:rFonts w:ascii="Arial" w:hAnsi="Arial" w:eastAsia="Arial" w:cs="Arial"/>
          <w:sz w:val="24"/>
          <w:szCs w:val="24"/>
        </w:rPr>
      </w:pPr>
      <w:r w:rsidRPr="35067D69" w:rsidR="00D83BCA">
        <w:rPr>
          <w:rFonts w:ascii="Arial" w:hAnsi="Arial" w:eastAsia="Arial" w:cs="Arial"/>
          <w:b w:val="1"/>
          <w:bCs w:val="1"/>
          <w:sz w:val="24"/>
          <w:szCs w:val="24"/>
        </w:rPr>
        <w:t>Board of Directors</w:t>
      </w:r>
    </w:p>
    <w:p w:rsidR="00D83BCA" w:rsidP="35067D69" w:rsidRDefault="00D83BCA" w14:paraId="764E92BE" w14:textId="035C495B">
      <w:pPr>
        <w:spacing w:after="120"/>
        <w:rPr>
          <w:rFonts w:ascii="Arial" w:hAnsi="Arial" w:eastAsia="Arial" w:cs="Arial"/>
          <w:sz w:val="24"/>
          <w:szCs w:val="24"/>
        </w:rPr>
      </w:pPr>
      <w:r w:rsidRPr="35067D69" w:rsidR="00D83BCA">
        <w:rPr>
          <w:rFonts w:ascii="Arial" w:hAnsi="Arial" w:eastAsia="Arial" w:cs="Arial"/>
          <w:sz w:val="24"/>
          <w:szCs w:val="24"/>
        </w:rPr>
        <w:t>The Board of Directors have the following responsibilities to ensure:</w:t>
      </w:r>
    </w:p>
    <w:p w:rsidR="00D83BCA" w:rsidP="35067D69" w:rsidRDefault="00DD5CD2" w14:paraId="0676D5FE" w14:textId="70A0F265">
      <w:pPr>
        <w:pStyle w:val="ListParagraph"/>
        <w:numPr>
          <w:ilvl w:val="0"/>
          <w:numId w:val="3"/>
        </w:numPr>
        <w:spacing w:after="120"/>
        <w:rPr>
          <w:rFonts w:ascii="Arial" w:hAnsi="Arial" w:eastAsia="Arial" w:cs="Arial"/>
          <w:sz w:val="24"/>
          <w:szCs w:val="24"/>
        </w:rPr>
      </w:pPr>
      <w:r w:rsidRPr="35067D69" w:rsidR="00DD5CD2">
        <w:rPr>
          <w:rFonts w:ascii="Arial" w:hAnsi="Arial" w:eastAsia="Arial" w:cs="Arial"/>
          <w:sz w:val="24"/>
          <w:szCs w:val="24"/>
        </w:rPr>
        <w:t xml:space="preserve">A clear written policy statement is developed which promotes </w:t>
      </w:r>
      <w:r w:rsidRPr="35067D69" w:rsidR="00AE3295">
        <w:rPr>
          <w:rFonts w:ascii="Arial" w:hAnsi="Arial" w:eastAsia="Arial" w:cs="Arial"/>
          <w:sz w:val="24"/>
          <w:szCs w:val="24"/>
        </w:rPr>
        <w:t xml:space="preserve">a positive health and safety culture within the training </w:t>
      </w:r>
      <w:r w:rsidRPr="35067D69" w:rsidR="00AE3295">
        <w:rPr>
          <w:rFonts w:ascii="Arial" w:hAnsi="Arial" w:eastAsia="Arial" w:cs="Arial"/>
          <w:sz w:val="24"/>
          <w:szCs w:val="24"/>
        </w:rPr>
        <w:t>centre</w:t>
      </w:r>
    </w:p>
    <w:p w:rsidR="00AE3295" w:rsidP="35067D69" w:rsidRDefault="003D12D1" w14:paraId="697FF956" w14:textId="10E4FDA5">
      <w:pPr>
        <w:pStyle w:val="ListParagraph"/>
        <w:numPr>
          <w:ilvl w:val="0"/>
          <w:numId w:val="3"/>
        </w:numPr>
        <w:spacing w:after="120"/>
        <w:rPr>
          <w:rFonts w:ascii="Arial" w:hAnsi="Arial" w:eastAsia="Arial" w:cs="Arial"/>
          <w:sz w:val="24"/>
          <w:szCs w:val="24"/>
        </w:rPr>
      </w:pPr>
      <w:r w:rsidRPr="35067D69" w:rsidR="003D12D1">
        <w:rPr>
          <w:rFonts w:ascii="Arial" w:hAnsi="Arial" w:eastAsia="Arial" w:cs="Arial"/>
          <w:sz w:val="24"/>
          <w:szCs w:val="24"/>
        </w:rPr>
        <w:t xml:space="preserve">Effective monitoring </w:t>
      </w:r>
      <w:r w:rsidRPr="35067D69" w:rsidR="00D678E7">
        <w:rPr>
          <w:rFonts w:ascii="Arial" w:hAnsi="Arial" w:eastAsia="Arial" w:cs="Arial"/>
          <w:sz w:val="24"/>
          <w:szCs w:val="24"/>
        </w:rPr>
        <w:t>of health and safety</w:t>
      </w:r>
    </w:p>
    <w:p w:rsidR="00D678E7" w:rsidP="35067D69" w:rsidRDefault="00D678E7" w14:paraId="3BE3519F" w14:textId="25DF6E7E">
      <w:pPr>
        <w:pStyle w:val="ListParagraph"/>
        <w:numPr>
          <w:ilvl w:val="0"/>
          <w:numId w:val="3"/>
        </w:numPr>
        <w:spacing w:after="120"/>
        <w:rPr>
          <w:rFonts w:ascii="Arial" w:hAnsi="Arial" w:eastAsia="Arial" w:cs="Arial"/>
          <w:sz w:val="24"/>
          <w:szCs w:val="24"/>
        </w:rPr>
      </w:pPr>
      <w:r w:rsidRPr="35067D69" w:rsidR="00D678E7">
        <w:rPr>
          <w:rFonts w:ascii="Arial" w:hAnsi="Arial" w:eastAsia="Arial" w:cs="Arial"/>
          <w:sz w:val="24"/>
          <w:szCs w:val="24"/>
        </w:rPr>
        <w:t>They receive annual reports on health and safety</w:t>
      </w:r>
    </w:p>
    <w:p w:rsidR="00D678E7" w:rsidP="35067D69" w:rsidRDefault="00BE6B73" w14:paraId="079E91C6" w14:textId="7079A0E8">
      <w:pPr>
        <w:pStyle w:val="ListParagraph"/>
        <w:numPr>
          <w:ilvl w:val="0"/>
          <w:numId w:val="3"/>
        </w:numPr>
        <w:spacing w:after="120"/>
        <w:rPr>
          <w:rFonts w:ascii="Arial" w:hAnsi="Arial" w:eastAsia="Arial" w:cs="Arial"/>
          <w:sz w:val="24"/>
          <w:szCs w:val="24"/>
        </w:rPr>
      </w:pPr>
      <w:r w:rsidRPr="35067D69" w:rsidR="00BE6B73">
        <w:rPr>
          <w:rFonts w:ascii="Arial" w:hAnsi="Arial" w:eastAsia="Arial" w:cs="Arial"/>
          <w:sz w:val="24"/>
          <w:szCs w:val="24"/>
        </w:rPr>
        <w:t xml:space="preserve">Ensure that adequate resources are available to support </w:t>
      </w:r>
      <w:r w:rsidRPr="35067D69" w:rsidR="002400DF">
        <w:rPr>
          <w:rFonts w:ascii="Arial" w:hAnsi="Arial" w:eastAsia="Arial" w:cs="Arial"/>
          <w:sz w:val="24"/>
          <w:szCs w:val="24"/>
        </w:rPr>
        <w:t>BSA</w:t>
      </w:r>
      <w:r w:rsidRPr="35067D69" w:rsidR="00BE6B73">
        <w:rPr>
          <w:rFonts w:ascii="Arial" w:hAnsi="Arial" w:eastAsia="Arial" w:cs="Arial"/>
          <w:sz w:val="24"/>
          <w:szCs w:val="24"/>
        </w:rPr>
        <w:t>’s health and safety commitments</w:t>
      </w:r>
    </w:p>
    <w:p w:rsidR="00BE6B73" w:rsidP="35067D69" w:rsidRDefault="00C569DA" w14:paraId="776D927E" w14:textId="79D55D78">
      <w:pPr>
        <w:spacing w:after="120"/>
        <w:rPr>
          <w:rFonts w:ascii="Arial" w:hAnsi="Arial" w:eastAsia="Arial" w:cs="Arial"/>
          <w:b w:val="1"/>
          <w:bCs w:val="1"/>
          <w:sz w:val="24"/>
          <w:szCs w:val="24"/>
        </w:rPr>
      </w:pPr>
      <w:r w:rsidRPr="35067D69" w:rsidR="00C569DA">
        <w:rPr>
          <w:rFonts w:ascii="Arial" w:hAnsi="Arial" w:eastAsia="Arial" w:cs="Arial"/>
          <w:b w:val="1"/>
          <w:bCs w:val="1"/>
          <w:sz w:val="24"/>
          <w:szCs w:val="24"/>
        </w:rPr>
        <w:t>Head of Centre</w:t>
      </w:r>
    </w:p>
    <w:p w:rsidR="00C569DA" w:rsidP="35067D69" w:rsidRDefault="00DB3ACA" w14:paraId="096FC613" w14:textId="2A1BCD06">
      <w:pPr>
        <w:spacing w:after="120"/>
        <w:rPr>
          <w:rFonts w:ascii="Arial" w:hAnsi="Arial" w:eastAsia="Arial" w:cs="Arial"/>
          <w:sz w:val="24"/>
          <w:szCs w:val="24"/>
        </w:rPr>
      </w:pPr>
      <w:r w:rsidRPr="35067D69" w:rsidR="00DB3ACA">
        <w:rPr>
          <w:rFonts w:ascii="Arial" w:hAnsi="Arial" w:eastAsia="Arial" w:cs="Arial"/>
          <w:sz w:val="24"/>
          <w:szCs w:val="24"/>
        </w:rPr>
        <w:t xml:space="preserve">The Head of </w:t>
      </w:r>
      <w:r w:rsidRPr="35067D69" w:rsidR="007159C7">
        <w:rPr>
          <w:rFonts w:ascii="Arial" w:hAnsi="Arial" w:eastAsia="Arial" w:cs="Arial"/>
          <w:sz w:val="24"/>
          <w:szCs w:val="24"/>
        </w:rPr>
        <w:t>the Centre</w:t>
      </w:r>
      <w:r w:rsidRPr="35067D69" w:rsidR="00DB3ACA">
        <w:rPr>
          <w:rFonts w:ascii="Arial" w:hAnsi="Arial" w:eastAsia="Arial" w:cs="Arial"/>
          <w:sz w:val="24"/>
          <w:szCs w:val="24"/>
        </w:rPr>
        <w:t xml:space="preserve"> has the overall responsibility for the Health and Safety Policy and is accountable to the Board of Directors</w:t>
      </w:r>
      <w:r w:rsidRPr="35067D69" w:rsidR="00C8032E">
        <w:rPr>
          <w:rFonts w:ascii="Arial" w:hAnsi="Arial" w:eastAsia="Arial" w:cs="Arial"/>
          <w:sz w:val="24"/>
          <w:szCs w:val="24"/>
        </w:rPr>
        <w:t xml:space="preserve"> for ensuring the operation of services </w:t>
      </w:r>
      <w:r w:rsidRPr="35067D69" w:rsidR="002400DF">
        <w:rPr>
          <w:rFonts w:ascii="Arial" w:hAnsi="Arial" w:eastAsia="Arial" w:cs="Arial"/>
          <w:sz w:val="24"/>
          <w:szCs w:val="24"/>
        </w:rPr>
        <w:t>BSA</w:t>
      </w:r>
      <w:r w:rsidRPr="35067D69" w:rsidR="00C8032E">
        <w:rPr>
          <w:rFonts w:ascii="Arial" w:hAnsi="Arial" w:eastAsia="Arial" w:cs="Arial"/>
          <w:sz w:val="24"/>
          <w:szCs w:val="24"/>
        </w:rPr>
        <w:t xml:space="preserve"> </w:t>
      </w:r>
      <w:r w:rsidRPr="35067D69" w:rsidR="7E4FCE99">
        <w:rPr>
          <w:rFonts w:ascii="Arial" w:hAnsi="Arial" w:eastAsia="Arial" w:cs="Arial"/>
          <w:sz w:val="24"/>
          <w:szCs w:val="24"/>
        </w:rPr>
        <w:t>provides</w:t>
      </w:r>
      <w:r w:rsidRPr="35067D69" w:rsidR="00C8032E">
        <w:rPr>
          <w:rFonts w:ascii="Arial" w:hAnsi="Arial" w:eastAsia="Arial" w:cs="Arial"/>
          <w:sz w:val="24"/>
          <w:szCs w:val="24"/>
        </w:rPr>
        <w:t xml:space="preserve"> </w:t>
      </w:r>
      <w:r w:rsidRPr="35067D69" w:rsidR="4C1E83E3">
        <w:rPr>
          <w:rFonts w:ascii="Arial" w:hAnsi="Arial" w:eastAsia="Arial" w:cs="Arial"/>
          <w:sz w:val="24"/>
          <w:szCs w:val="24"/>
        </w:rPr>
        <w:t>compliance</w:t>
      </w:r>
      <w:r w:rsidRPr="35067D69" w:rsidR="00C8032E">
        <w:rPr>
          <w:rFonts w:ascii="Arial" w:hAnsi="Arial" w:eastAsia="Arial" w:cs="Arial"/>
          <w:sz w:val="24"/>
          <w:szCs w:val="24"/>
        </w:rPr>
        <w:t xml:space="preserve"> with all health and safety </w:t>
      </w:r>
      <w:r w:rsidRPr="35067D69" w:rsidR="5B176192">
        <w:rPr>
          <w:rFonts w:ascii="Arial" w:hAnsi="Arial" w:eastAsia="Arial" w:cs="Arial"/>
          <w:sz w:val="24"/>
          <w:szCs w:val="24"/>
        </w:rPr>
        <w:t>laws</w:t>
      </w:r>
      <w:r w:rsidRPr="35067D69" w:rsidR="00C8032E">
        <w:rPr>
          <w:rFonts w:ascii="Arial" w:hAnsi="Arial" w:eastAsia="Arial" w:cs="Arial"/>
          <w:sz w:val="24"/>
          <w:szCs w:val="24"/>
        </w:rPr>
        <w:t>.</w:t>
      </w:r>
      <w:r w:rsidRPr="35067D69" w:rsidR="00BF11D0">
        <w:rPr>
          <w:rFonts w:ascii="Arial" w:hAnsi="Arial" w:eastAsia="Arial" w:cs="Arial"/>
          <w:sz w:val="24"/>
          <w:szCs w:val="24"/>
        </w:rPr>
        <w:t xml:space="preserve">  The Head of </w:t>
      </w:r>
      <w:r w:rsidRPr="35067D69" w:rsidR="007159C7">
        <w:rPr>
          <w:rFonts w:ascii="Arial" w:hAnsi="Arial" w:eastAsia="Arial" w:cs="Arial"/>
          <w:sz w:val="24"/>
          <w:szCs w:val="24"/>
        </w:rPr>
        <w:t>the Centre</w:t>
      </w:r>
      <w:r w:rsidRPr="35067D69" w:rsidR="00BF11D0">
        <w:rPr>
          <w:rFonts w:ascii="Arial" w:hAnsi="Arial" w:eastAsia="Arial" w:cs="Arial"/>
          <w:sz w:val="24"/>
          <w:szCs w:val="24"/>
        </w:rPr>
        <w:t xml:space="preserve"> </w:t>
      </w:r>
      <w:r w:rsidRPr="35067D69" w:rsidR="00BF11D0">
        <w:rPr>
          <w:rFonts w:ascii="Arial" w:hAnsi="Arial" w:eastAsia="Arial" w:cs="Arial"/>
          <w:sz w:val="24"/>
          <w:szCs w:val="24"/>
        </w:rPr>
        <w:t>is responsible for</w:t>
      </w:r>
      <w:r w:rsidRPr="35067D69" w:rsidR="00BF11D0">
        <w:rPr>
          <w:rFonts w:ascii="Arial" w:hAnsi="Arial" w:eastAsia="Arial" w:cs="Arial"/>
          <w:sz w:val="24"/>
          <w:szCs w:val="24"/>
        </w:rPr>
        <w:t xml:space="preserve"> ensuring that all statutory requirements are adhered to and for reviewing the effectiveness of the Policy.  The Head of Centre will:</w:t>
      </w:r>
    </w:p>
    <w:p w:rsidR="00BF11D0" w:rsidP="35067D69" w:rsidRDefault="00D23C9E" w14:paraId="0231D960" w14:textId="6986139E">
      <w:pPr>
        <w:pStyle w:val="ListParagraph"/>
        <w:numPr>
          <w:ilvl w:val="0"/>
          <w:numId w:val="5"/>
        </w:numPr>
        <w:spacing w:after="120"/>
        <w:rPr>
          <w:rFonts w:ascii="Arial" w:hAnsi="Arial" w:eastAsia="Arial" w:cs="Arial"/>
          <w:sz w:val="24"/>
          <w:szCs w:val="24"/>
        </w:rPr>
      </w:pPr>
      <w:r w:rsidRPr="35067D69" w:rsidR="00D23C9E">
        <w:rPr>
          <w:rFonts w:ascii="Arial" w:hAnsi="Arial" w:eastAsia="Arial" w:cs="Arial"/>
          <w:sz w:val="24"/>
          <w:szCs w:val="24"/>
        </w:rPr>
        <w:t>Provide an annual health and safety performance report to the Board of Directors annually</w:t>
      </w:r>
    </w:p>
    <w:p w:rsidR="00D23C9E" w:rsidP="35067D69" w:rsidRDefault="00A25828" w14:paraId="57AB858A" w14:textId="3980AB06">
      <w:pPr>
        <w:pStyle w:val="ListParagraph"/>
        <w:numPr>
          <w:ilvl w:val="0"/>
          <w:numId w:val="5"/>
        </w:numPr>
        <w:spacing w:after="120"/>
        <w:rPr>
          <w:rFonts w:ascii="Arial" w:hAnsi="Arial" w:eastAsia="Arial" w:cs="Arial"/>
          <w:sz w:val="24"/>
          <w:szCs w:val="24"/>
        </w:rPr>
      </w:pPr>
      <w:r w:rsidRPr="35067D69" w:rsidR="00A25828">
        <w:rPr>
          <w:rFonts w:ascii="Arial" w:hAnsi="Arial" w:eastAsia="Arial" w:cs="Arial"/>
          <w:sz w:val="24"/>
          <w:szCs w:val="24"/>
        </w:rPr>
        <w:t>Promote a positive health and safety culture, encouraging positive attitudes</w:t>
      </w:r>
      <w:r w:rsidRPr="35067D69" w:rsidR="00C361D9">
        <w:rPr>
          <w:rFonts w:ascii="Arial" w:hAnsi="Arial" w:eastAsia="Arial" w:cs="Arial"/>
          <w:sz w:val="24"/>
          <w:szCs w:val="24"/>
        </w:rPr>
        <w:t xml:space="preserve"> to health and wellbeing </w:t>
      </w:r>
      <w:r w:rsidRPr="35067D69" w:rsidR="00A55335">
        <w:rPr>
          <w:rFonts w:ascii="Arial" w:hAnsi="Arial" w:eastAsia="Arial" w:cs="Arial"/>
          <w:sz w:val="24"/>
          <w:szCs w:val="24"/>
        </w:rPr>
        <w:t>among staff and students</w:t>
      </w:r>
    </w:p>
    <w:p w:rsidR="00A55335" w:rsidP="35067D69" w:rsidRDefault="00A55335" w14:paraId="182DC638" w14:textId="45342952">
      <w:pPr>
        <w:pStyle w:val="ListParagraph"/>
        <w:numPr>
          <w:ilvl w:val="0"/>
          <w:numId w:val="5"/>
        </w:numPr>
        <w:spacing w:after="120"/>
        <w:rPr>
          <w:rFonts w:ascii="Arial" w:hAnsi="Arial" w:eastAsia="Arial" w:cs="Arial"/>
          <w:sz w:val="24"/>
          <w:szCs w:val="24"/>
        </w:rPr>
      </w:pPr>
      <w:r w:rsidRPr="35067D69" w:rsidR="00A55335">
        <w:rPr>
          <w:rFonts w:ascii="Arial" w:hAnsi="Arial" w:eastAsia="Arial" w:cs="Arial"/>
          <w:sz w:val="24"/>
          <w:szCs w:val="24"/>
        </w:rPr>
        <w:t xml:space="preserve">Ensure that </w:t>
      </w:r>
      <w:r w:rsidRPr="35067D69" w:rsidR="00A55335">
        <w:rPr>
          <w:rFonts w:ascii="Arial" w:hAnsi="Arial" w:eastAsia="Arial" w:cs="Arial"/>
          <w:sz w:val="24"/>
          <w:szCs w:val="24"/>
        </w:rPr>
        <w:t>appropriate priority</w:t>
      </w:r>
      <w:r w:rsidRPr="35067D69" w:rsidR="00A55335">
        <w:rPr>
          <w:rFonts w:ascii="Arial" w:hAnsi="Arial" w:eastAsia="Arial" w:cs="Arial"/>
          <w:sz w:val="24"/>
          <w:szCs w:val="24"/>
        </w:rPr>
        <w:t xml:space="preserve"> is given to health and safety</w:t>
      </w:r>
      <w:r w:rsidRPr="35067D69" w:rsidR="002672D1">
        <w:rPr>
          <w:rFonts w:ascii="Arial" w:hAnsi="Arial" w:eastAsia="Arial" w:cs="Arial"/>
          <w:sz w:val="24"/>
          <w:szCs w:val="24"/>
        </w:rPr>
        <w:t xml:space="preserve"> in </w:t>
      </w:r>
      <w:r w:rsidRPr="35067D69" w:rsidR="007159C7">
        <w:rPr>
          <w:rFonts w:ascii="Arial" w:hAnsi="Arial" w:eastAsia="Arial" w:cs="Arial"/>
          <w:sz w:val="24"/>
          <w:szCs w:val="24"/>
        </w:rPr>
        <w:t>all</w:t>
      </w:r>
      <w:r w:rsidRPr="35067D69" w:rsidR="002672D1">
        <w:rPr>
          <w:rFonts w:ascii="Arial" w:hAnsi="Arial" w:eastAsia="Arial" w:cs="Arial"/>
          <w:sz w:val="24"/>
          <w:szCs w:val="24"/>
        </w:rPr>
        <w:t xml:space="preserve"> </w:t>
      </w:r>
      <w:r w:rsidRPr="35067D69" w:rsidR="002400DF">
        <w:rPr>
          <w:rFonts w:ascii="Arial" w:hAnsi="Arial" w:eastAsia="Arial" w:cs="Arial"/>
          <w:sz w:val="24"/>
          <w:szCs w:val="24"/>
        </w:rPr>
        <w:t>BSA</w:t>
      </w:r>
      <w:r w:rsidRPr="35067D69" w:rsidR="002672D1">
        <w:rPr>
          <w:rFonts w:ascii="Arial" w:hAnsi="Arial" w:eastAsia="Arial" w:cs="Arial"/>
          <w:sz w:val="24"/>
          <w:szCs w:val="24"/>
        </w:rPr>
        <w:t>’s strategic planning</w:t>
      </w:r>
    </w:p>
    <w:p w:rsidR="002672D1" w:rsidP="35067D69" w:rsidRDefault="002672D1" w14:paraId="1982D9B4" w14:textId="4AD30F61">
      <w:pPr>
        <w:pStyle w:val="ListParagraph"/>
        <w:numPr>
          <w:ilvl w:val="0"/>
          <w:numId w:val="5"/>
        </w:numPr>
        <w:spacing w:after="120"/>
        <w:rPr>
          <w:rFonts w:ascii="Arial" w:hAnsi="Arial" w:eastAsia="Arial" w:cs="Arial"/>
          <w:sz w:val="24"/>
          <w:szCs w:val="24"/>
        </w:rPr>
      </w:pPr>
      <w:r w:rsidRPr="35067D69" w:rsidR="002672D1">
        <w:rPr>
          <w:rFonts w:ascii="Arial" w:hAnsi="Arial" w:eastAsia="Arial" w:cs="Arial"/>
          <w:sz w:val="24"/>
          <w:szCs w:val="24"/>
        </w:rPr>
        <w:t>Ensure that risk assessments are carried out</w:t>
      </w:r>
      <w:r w:rsidRPr="35067D69" w:rsidR="007661B9">
        <w:rPr>
          <w:rFonts w:ascii="Arial" w:hAnsi="Arial" w:eastAsia="Arial" w:cs="Arial"/>
          <w:sz w:val="24"/>
          <w:szCs w:val="24"/>
        </w:rPr>
        <w:t xml:space="preserve"> and </w:t>
      </w:r>
      <w:r w:rsidRPr="35067D69" w:rsidR="007661B9">
        <w:rPr>
          <w:rFonts w:ascii="Arial" w:hAnsi="Arial" w:eastAsia="Arial" w:cs="Arial"/>
          <w:sz w:val="24"/>
          <w:szCs w:val="24"/>
        </w:rPr>
        <w:t>complied with</w:t>
      </w:r>
      <w:r w:rsidRPr="35067D69" w:rsidR="00284C5E">
        <w:rPr>
          <w:rFonts w:ascii="Arial" w:hAnsi="Arial" w:eastAsia="Arial" w:cs="Arial"/>
          <w:sz w:val="24"/>
          <w:szCs w:val="24"/>
        </w:rPr>
        <w:t xml:space="preserve"> for the premises, all areas of activity within the training </w:t>
      </w:r>
      <w:r w:rsidRPr="35067D69" w:rsidR="007159C7">
        <w:rPr>
          <w:rFonts w:ascii="Arial" w:hAnsi="Arial" w:eastAsia="Arial" w:cs="Arial"/>
          <w:sz w:val="24"/>
          <w:szCs w:val="24"/>
        </w:rPr>
        <w:t>Centre</w:t>
      </w:r>
      <w:r w:rsidRPr="35067D69" w:rsidR="00284C5E">
        <w:rPr>
          <w:rFonts w:ascii="Arial" w:hAnsi="Arial" w:eastAsia="Arial" w:cs="Arial"/>
          <w:sz w:val="24"/>
          <w:szCs w:val="24"/>
        </w:rPr>
        <w:t xml:space="preserve"> and for students with </w:t>
      </w:r>
      <w:r w:rsidRPr="35067D69" w:rsidR="00284C5E">
        <w:rPr>
          <w:rFonts w:ascii="Arial" w:hAnsi="Arial" w:eastAsia="Arial" w:cs="Arial"/>
          <w:sz w:val="24"/>
          <w:szCs w:val="24"/>
        </w:rPr>
        <w:t>additional</w:t>
      </w:r>
      <w:r w:rsidRPr="35067D69" w:rsidR="00284C5E">
        <w:rPr>
          <w:rFonts w:ascii="Arial" w:hAnsi="Arial" w:eastAsia="Arial" w:cs="Arial"/>
          <w:sz w:val="24"/>
          <w:szCs w:val="24"/>
        </w:rPr>
        <w:t xml:space="preserve"> needs</w:t>
      </w:r>
      <w:r w:rsidRPr="35067D69" w:rsidR="006B1B9D">
        <w:rPr>
          <w:rFonts w:ascii="Arial" w:hAnsi="Arial" w:eastAsia="Arial" w:cs="Arial"/>
          <w:sz w:val="24"/>
          <w:szCs w:val="24"/>
        </w:rPr>
        <w:t xml:space="preserve"> or criminal records and that controls are implemented to reduce the risk</w:t>
      </w:r>
      <w:r w:rsidRPr="35067D69" w:rsidR="00BE20DD">
        <w:rPr>
          <w:rFonts w:ascii="Arial" w:hAnsi="Arial" w:eastAsia="Arial" w:cs="Arial"/>
          <w:sz w:val="24"/>
          <w:szCs w:val="24"/>
        </w:rPr>
        <w:t xml:space="preserve">s so far is reasonably </w:t>
      </w:r>
      <w:r w:rsidRPr="35067D69" w:rsidR="00BE20DD">
        <w:rPr>
          <w:rFonts w:ascii="Arial" w:hAnsi="Arial" w:eastAsia="Arial" w:cs="Arial"/>
          <w:sz w:val="24"/>
          <w:szCs w:val="24"/>
        </w:rPr>
        <w:t>practicable</w:t>
      </w:r>
    </w:p>
    <w:p w:rsidR="0061791E" w:rsidP="35067D69" w:rsidRDefault="0061791E" w14:paraId="3802718F" w14:textId="30723E69">
      <w:pPr>
        <w:pStyle w:val="ListParagraph"/>
        <w:numPr>
          <w:ilvl w:val="0"/>
          <w:numId w:val="5"/>
        </w:numPr>
        <w:spacing w:after="120"/>
        <w:rPr>
          <w:rFonts w:ascii="Arial" w:hAnsi="Arial" w:eastAsia="Arial" w:cs="Arial"/>
          <w:sz w:val="24"/>
          <w:szCs w:val="24"/>
        </w:rPr>
      </w:pPr>
      <w:r w:rsidRPr="35067D69" w:rsidR="0061791E">
        <w:rPr>
          <w:rFonts w:ascii="Arial" w:hAnsi="Arial" w:eastAsia="Arial" w:cs="Arial"/>
          <w:sz w:val="24"/>
          <w:szCs w:val="24"/>
        </w:rPr>
        <w:t>Ensure that all staff complete a health and safety induction</w:t>
      </w:r>
      <w:r w:rsidRPr="35067D69" w:rsidR="00CC7D73">
        <w:rPr>
          <w:rFonts w:ascii="Arial" w:hAnsi="Arial" w:eastAsia="Arial" w:cs="Arial"/>
          <w:sz w:val="24"/>
          <w:szCs w:val="24"/>
        </w:rPr>
        <w:t xml:space="preserve"> within their first six weeks and comple</w:t>
      </w:r>
      <w:r w:rsidRPr="35067D69" w:rsidR="00773BA7">
        <w:rPr>
          <w:rFonts w:ascii="Arial" w:hAnsi="Arial" w:eastAsia="Arial" w:cs="Arial"/>
          <w:sz w:val="24"/>
          <w:szCs w:val="24"/>
        </w:rPr>
        <w:t>te yearly updates</w:t>
      </w:r>
    </w:p>
    <w:p w:rsidRPr="00BC55FB" w:rsidR="00F368AE" w:rsidP="35067D69" w:rsidRDefault="00E40594" w14:paraId="7ADF90C3" w14:textId="414A81C0">
      <w:pPr>
        <w:pStyle w:val="ListParagraph"/>
        <w:numPr>
          <w:ilvl w:val="0"/>
          <w:numId w:val="5"/>
        </w:numPr>
        <w:spacing w:after="120"/>
        <w:rPr>
          <w:rFonts w:ascii="Arial" w:hAnsi="Arial" w:eastAsia="Arial" w:cs="Arial"/>
          <w:sz w:val="24"/>
          <w:szCs w:val="24"/>
        </w:rPr>
      </w:pPr>
      <w:r w:rsidRPr="35067D69" w:rsidR="00E40594">
        <w:rPr>
          <w:rFonts w:ascii="Arial" w:hAnsi="Arial" w:eastAsia="Arial" w:cs="Arial"/>
          <w:sz w:val="24"/>
          <w:szCs w:val="24"/>
        </w:rPr>
        <w:t xml:space="preserve">Ensure the regular mandatory inspection of fixed </w:t>
      </w:r>
      <w:r w:rsidRPr="35067D69" w:rsidR="00B93268">
        <w:rPr>
          <w:rFonts w:ascii="Arial" w:hAnsi="Arial" w:eastAsia="Arial" w:cs="Arial"/>
          <w:sz w:val="24"/>
          <w:szCs w:val="24"/>
        </w:rPr>
        <w:t xml:space="preserve">plant </w:t>
      </w:r>
      <w:r w:rsidRPr="35067D69" w:rsidR="00B93268">
        <w:rPr>
          <w:rFonts w:ascii="Arial" w:hAnsi="Arial" w:eastAsia="Arial" w:cs="Arial"/>
          <w:sz w:val="24"/>
          <w:szCs w:val="24"/>
        </w:rPr>
        <w:t>e.g.</w:t>
      </w:r>
      <w:r w:rsidRPr="35067D69" w:rsidR="00B93268">
        <w:rPr>
          <w:rFonts w:ascii="Arial" w:hAnsi="Arial" w:eastAsia="Arial" w:cs="Arial"/>
          <w:sz w:val="24"/>
          <w:szCs w:val="24"/>
        </w:rPr>
        <w:t xml:space="preserve"> boilers, fixed wiring, fire alarm systems, emergency lighting systems</w:t>
      </w:r>
      <w:r w:rsidRPr="35067D69" w:rsidR="00C50B55">
        <w:rPr>
          <w:rFonts w:ascii="Arial" w:hAnsi="Arial" w:eastAsia="Arial" w:cs="Arial"/>
          <w:sz w:val="24"/>
          <w:szCs w:val="24"/>
        </w:rPr>
        <w:t xml:space="preserve"> </w:t>
      </w:r>
      <w:r w:rsidRPr="35067D69" w:rsidR="007159C7">
        <w:rPr>
          <w:rFonts w:ascii="Arial" w:hAnsi="Arial" w:eastAsia="Arial" w:cs="Arial"/>
          <w:sz w:val="24"/>
          <w:szCs w:val="24"/>
        </w:rPr>
        <w:t>etc.</w:t>
      </w:r>
      <w:r w:rsidRPr="35067D69" w:rsidR="00C50B55">
        <w:rPr>
          <w:rFonts w:ascii="Arial" w:hAnsi="Arial" w:eastAsia="Arial" w:cs="Arial"/>
          <w:sz w:val="24"/>
          <w:szCs w:val="24"/>
        </w:rPr>
        <w:t xml:space="preserve"> takes place</w:t>
      </w:r>
    </w:p>
    <w:p w:rsidR="001953A9" w:rsidP="35067D69" w:rsidRDefault="001953A9" w14:paraId="7F161FC5" w14:textId="3034F674">
      <w:pPr>
        <w:spacing w:after="120"/>
        <w:rPr>
          <w:rFonts w:ascii="Arial" w:hAnsi="Arial" w:eastAsia="Arial" w:cs="Arial"/>
          <w:b w:val="1"/>
          <w:bCs w:val="1"/>
          <w:sz w:val="24"/>
          <w:szCs w:val="24"/>
        </w:rPr>
      </w:pPr>
      <w:r w:rsidRPr="35067D69" w:rsidR="001953A9">
        <w:rPr>
          <w:rFonts w:ascii="Arial" w:hAnsi="Arial" w:eastAsia="Arial" w:cs="Arial"/>
          <w:b w:val="1"/>
          <w:bCs w:val="1"/>
          <w:sz w:val="24"/>
          <w:szCs w:val="24"/>
        </w:rPr>
        <w:t>Health and Safety Officer</w:t>
      </w:r>
    </w:p>
    <w:p w:rsidR="00BC55FB" w:rsidP="35067D69" w:rsidRDefault="00BC55FB" w14:paraId="4B25DA75" w14:textId="4C9A1D44">
      <w:pPr>
        <w:spacing w:after="120"/>
        <w:rPr>
          <w:rFonts w:ascii="Arial" w:hAnsi="Arial" w:eastAsia="Arial" w:cs="Arial"/>
          <w:sz w:val="24"/>
          <w:szCs w:val="24"/>
        </w:rPr>
      </w:pPr>
      <w:r w:rsidRPr="35067D69" w:rsidR="00BF7D50">
        <w:rPr>
          <w:rFonts w:ascii="Arial" w:hAnsi="Arial" w:eastAsia="Arial" w:cs="Arial"/>
          <w:sz w:val="24"/>
          <w:szCs w:val="24"/>
        </w:rPr>
        <w:t xml:space="preserve">The Health and </w:t>
      </w:r>
      <w:r w:rsidRPr="35067D69" w:rsidR="00E501A2">
        <w:rPr>
          <w:rFonts w:ascii="Arial" w:hAnsi="Arial" w:eastAsia="Arial" w:cs="Arial"/>
          <w:sz w:val="24"/>
          <w:szCs w:val="24"/>
        </w:rPr>
        <w:t>Safety Officer</w:t>
      </w:r>
      <w:r w:rsidRPr="35067D69" w:rsidR="00202360">
        <w:rPr>
          <w:rFonts w:ascii="Arial" w:hAnsi="Arial" w:eastAsia="Arial" w:cs="Arial"/>
          <w:sz w:val="24"/>
          <w:szCs w:val="24"/>
        </w:rPr>
        <w:t xml:space="preserve"> </w:t>
      </w:r>
      <w:r w:rsidRPr="35067D69" w:rsidR="182E4E49">
        <w:rPr>
          <w:rFonts w:ascii="Arial" w:hAnsi="Arial" w:eastAsia="Arial" w:cs="Arial"/>
          <w:sz w:val="24"/>
          <w:szCs w:val="24"/>
        </w:rPr>
        <w:t>are</w:t>
      </w:r>
      <w:r w:rsidRPr="35067D69" w:rsidR="00202360">
        <w:rPr>
          <w:rFonts w:ascii="Arial" w:hAnsi="Arial" w:eastAsia="Arial" w:cs="Arial"/>
          <w:sz w:val="24"/>
          <w:szCs w:val="24"/>
        </w:rPr>
        <w:t xml:space="preserve"> the competent person as required by regulation who </w:t>
      </w:r>
      <w:r w:rsidRPr="35067D69" w:rsidR="00202360">
        <w:rPr>
          <w:rFonts w:ascii="Arial" w:hAnsi="Arial" w:eastAsia="Arial" w:cs="Arial"/>
          <w:sz w:val="24"/>
          <w:szCs w:val="24"/>
        </w:rPr>
        <w:t>is responsible for</w:t>
      </w:r>
      <w:r w:rsidRPr="35067D69" w:rsidR="00202360">
        <w:rPr>
          <w:rFonts w:ascii="Arial" w:hAnsi="Arial" w:eastAsia="Arial" w:cs="Arial"/>
          <w:sz w:val="24"/>
          <w:szCs w:val="24"/>
        </w:rPr>
        <w:t xml:space="preserve"> the </w:t>
      </w:r>
      <w:r w:rsidRPr="35067D69" w:rsidR="00711B26">
        <w:rPr>
          <w:rFonts w:ascii="Arial" w:hAnsi="Arial" w:eastAsia="Arial" w:cs="Arial"/>
          <w:sz w:val="24"/>
          <w:szCs w:val="24"/>
        </w:rPr>
        <w:t>day-to-day</w:t>
      </w:r>
      <w:r w:rsidRPr="35067D69" w:rsidR="00202360">
        <w:rPr>
          <w:rFonts w:ascii="Arial" w:hAnsi="Arial" w:eastAsia="Arial" w:cs="Arial"/>
          <w:sz w:val="24"/>
          <w:szCs w:val="24"/>
        </w:rPr>
        <w:t xml:space="preserve"> </w:t>
      </w:r>
      <w:r w:rsidRPr="35067D69" w:rsidR="00341CC7">
        <w:rPr>
          <w:rFonts w:ascii="Arial" w:hAnsi="Arial" w:eastAsia="Arial" w:cs="Arial"/>
          <w:sz w:val="24"/>
          <w:szCs w:val="24"/>
        </w:rPr>
        <w:t xml:space="preserve">health and safety arrangements.  </w:t>
      </w:r>
    </w:p>
    <w:p w:rsidR="00BC55FB" w:rsidP="35067D69" w:rsidRDefault="00BC55FB" w14:paraId="0EFB156C" w14:textId="77777777">
      <w:pPr>
        <w:spacing w:after="120"/>
        <w:rPr>
          <w:rFonts w:ascii="Arial" w:hAnsi="Arial" w:eastAsia="Arial" w:cs="Arial"/>
          <w:sz w:val="24"/>
          <w:szCs w:val="24"/>
        </w:rPr>
      </w:pPr>
    </w:p>
    <w:p w:rsidR="00BF7D50" w:rsidP="35067D69" w:rsidRDefault="00341CC7" w14:paraId="7F85D317" w14:textId="063A8B35">
      <w:pPr>
        <w:spacing w:after="120"/>
        <w:rPr>
          <w:rFonts w:ascii="Arial" w:hAnsi="Arial" w:eastAsia="Arial" w:cs="Arial"/>
          <w:sz w:val="24"/>
          <w:szCs w:val="24"/>
        </w:rPr>
      </w:pPr>
      <w:r w:rsidRPr="35067D69" w:rsidR="00341CC7">
        <w:rPr>
          <w:rFonts w:ascii="Arial" w:hAnsi="Arial" w:eastAsia="Arial" w:cs="Arial"/>
          <w:sz w:val="24"/>
          <w:szCs w:val="24"/>
        </w:rPr>
        <w:t>The Health and Safety Officer</w:t>
      </w:r>
      <w:r w:rsidRPr="35067D69" w:rsidR="00207BF8">
        <w:rPr>
          <w:rFonts w:ascii="Arial" w:hAnsi="Arial" w:eastAsia="Arial" w:cs="Arial"/>
          <w:sz w:val="24"/>
          <w:szCs w:val="24"/>
        </w:rPr>
        <w:t xml:space="preserve"> will:</w:t>
      </w:r>
    </w:p>
    <w:p w:rsidR="00207BF8" w:rsidP="35067D69" w:rsidRDefault="009204D0" w14:paraId="50D5ACD4" w14:textId="2BCC10B1">
      <w:pPr>
        <w:pStyle w:val="ListParagraph"/>
        <w:numPr>
          <w:ilvl w:val="0"/>
          <w:numId w:val="7"/>
        </w:numPr>
        <w:spacing w:after="120"/>
        <w:rPr>
          <w:rFonts w:ascii="Arial" w:hAnsi="Arial" w:eastAsia="Arial" w:cs="Arial"/>
          <w:sz w:val="24"/>
          <w:szCs w:val="24"/>
        </w:rPr>
      </w:pPr>
      <w:r w:rsidRPr="35067D69" w:rsidR="009204D0">
        <w:rPr>
          <w:rFonts w:ascii="Arial" w:hAnsi="Arial" w:eastAsia="Arial" w:cs="Arial"/>
          <w:sz w:val="24"/>
          <w:szCs w:val="24"/>
        </w:rPr>
        <w:t xml:space="preserve">Provide, record, </w:t>
      </w:r>
      <w:r w:rsidRPr="35067D69" w:rsidR="009204D0">
        <w:rPr>
          <w:rFonts w:ascii="Arial" w:hAnsi="Arial" w:eastAsia="Arial" w:cs="Arial"/>
          <w:sz w:val="24"/>
          <w:szCs w:val="24"/>
        </w:rPr>
        <w:t>monitor</w:t>
      </w:r>
      <w:r w:rsidRPr="35067D69" w:rsidR="009204D0">
        <w:rPr>
          <w:rFonts w:ascii="Arial" w:hAnsi="Arial" w:eastAsia="Arial" w:cs="Arial"/>
          <w:sz w:val="24"/>
          <w:szCs w:val="24"/>
        </w:rPr>
        <w:t xml:space="preserve"> and report on a </w:t>
      </w:r>
      <w:r w:rsidRPr="35067D69" w:rsidR="009204D0">
        <w:rPr>
          <w:rFonts w:ascii="Arial" w:hAnsi="Arial" w:eastAsia="Arial" w:cs="Arial"/>
          <w:sz w:val="24"/>
          <w:szCs w:val="24"/>
        </w:rPr>
        <w:t>programme</w:t>
      </w:r>
      <w:r w:rsidRPr="35067D69" w:rsidR="009204D0">
        <w:rPr>
          <w:rFonts w:ascii="Arial" w:hAnsi="Arial" w:eastAsia="Arial" w:cs="Arial"/>
          <w:sz w:val="24"/>
          <w:szCs w:val="24"/>
        </w:rPr>
        <w:t xml:space="preserve"> of health and safety inspections throughout the training </w:t>
      </w:r>
      <w:r w:rsidRPr="35067D69" w:rsidR="007159C7">
        <w:rPr>
          <w:rFonts w:ascii="Arial" w:hAnsi="Arial" w:eastAsia="Arial" w:cs="Arial"/>
          <w:sz w:val="24"/>
          <w:szCs w:val="24"/>
        </w:rPr>
        <w:t>Centre</w:t>
      </w:r>
      <w:r w:rsidRPr="35067D69" w:rsidR="009204D0">
        <w:rPr>
          <w:rFonts w:ascii="Arial" w:hAnsi="Arial" w:eastAsia="Arial" w:cs="Arial"/>
          <w:sz w:val="24"/>
          <w:szCs w:val="24"/>
        </w:rPr>
        <w:t xml:space="preserve"> each year and </w:t>
      </w:r>
      <w:r w:rsidRPr="35067D69" w:rsidR="009204D0">
        <w:rPr>
          <w:rFonts w:ascii="Arial" w:hAnsi="Arial" w:eastAsia="Arial" w:cs="Arial"/>
          <w:sz w:val="24"/>
          <w:szCs w:val="24"/>
        </w:rPr>
        <w:t>prio</w:t>
      </w:r>
      <w:r w:rsidRPr="35067D69" w:rsidR="00B307B0">
        <w:rPr>
          <w:rFonts w:ascii="Arial" w:hAnsi="Arial" w:eastAsia="Arial" w:cs="Arial"/>
          <w:sz w:val="24"/>
          <w:szCs w:val="24"/>
        </w:rPr>
        <w:t>ritise</w:t>
      </w:r>
      <w:r w:rsidRPr="35067D69" w:rsidR="00B307B0">
        <w:rPr>
          <w:rFonts w:ascii="Arial" w:hAnsi="Arial" w:eastAsia="Arial" w:cs="Arial"/>
          <w:sz w:val="24"/>
          <w:szCs w:val="24"/>
        </w:rPr>
        <w:t xml:space="preserve"> these in relation to risk</w:t>
      </w:r>
    </w:p>
    <w:p w:rsidR="00B307B0" w:rsidP="35067D69" w:rsidRDefault="00EB0FFD" w14:paraId="3B674499" w14:textId="521614D7">
      <w:pPr>
        <w:pStyle w:val="ListParagraph"/>
        <w:numPr>
          <w:ilvl w:val="0"/>
          <w:numId w:val="7"/>
        </w:numPr>
        <w:spacing w:after="120"/>
        <w:rPr>
          <w:rFonts w:ascii="Arial" w:hAnsi="Arial" w:eastAsia="Arial" w:cs="Arial"/>
          <w:sz w:val="24"/>
          <w:szCs w:val="24"/>
        </w:rPr>
      </w:pPr>
      <w:r w:rsidRPr="35067D69" w:rsidR="00EB0FFD">
        <w:rPr>
          <w:rFonts w:ascii="Arial" w:hAnsi="Arial" w:eastAsia="Arial" w:cs="Arial"/>
          <w:sz w:val="24"/>
          <w:szCs w:val="24"/>
        </w:rPr>
        <w:t xml:space="preserve">Undertake a </w:t>
      </w:r>
      <w:r w:rsidRPr="35067D69" w:rsidR="00EB0FFD">
        <w:rPr>
          <w:rFonts w:ascii="Arial" w:hAnsi="Arial" w:eastAsia="Arial" w:cs="Arial"/>
          <w:sz w:val="24"/>
          <w:szCs w:val="24"/>
        </w:rPr>
        <w:t>programme</w:t>
      </w:r>
      <w:r w:rsidRPr="35067D69" w:rsidR="00EB0FFD">
        <w:rPr>
          <w:rFonts w:ascii="Arial" w:hAnsi="Arial" w:eastAsia="Arial" w:cs="Arial"/>
          <w:sz w:val="24"/>
          <w:szCs w:val="24"/>
        </w:rPr>
        <w:t xml:space="preserve"> of health and safety inspections covering all aspects of compliance </w:t>
      </w:r>
      <w:r w:rsidRPr="35067D69" w:rsidR="003342F0">
        <w:rPr>
          <w:rFonts w:ascii="Arial" w:hAnsi="Arial" w:eastAsia="Arial" w:cs="Arial"/>
          <w:sz w:val="24"/>
          <w:szCs w:val="24"/>
        </w:rPr>
        <w:t>including use of machinery, hazardous substances, trips and falls</w:t>
      </w:r>
      <w:r w:rsidRPr="35067D69" w:rsidR="00372831">
        <w:rPr>
          <w:rFonts w:ascii="Arial" w:hAnsi="Arial" w:eastAsia="Arial" w:cs="Arial"/>
          <w:sz w:val="24"/>
          <w:szCs w:val="24"/>
        </w:rPr>
        <w:t>, risk assessments</w:t>
      </w:r>
      <w:r w:rsidRPr="35067D69" w:rsidR="0034255A">
        <w:rPr>
          <w:rFonts w:ascii="Arial" w:hAnsi="Arial" w:eastAsia="Arial" w:cs="Arial"/>
          <w:sz w:val="24"/>
          <w:szCs w:val="24"/>
        </w:rPr>
        <w:t xml:space="preserve">, working at heights </w:t>
      </w:r>
      <w:r w:rsidRPr="35067D69" w:rsidR="00441650">
        <w:rPr>
          <w:rFonts w:ascii="Arial" w:hAnsi="Arial" w:eastAsia="Arial" w:cs="Arial"/>
          <w:sz w:val="24"/>
          <w:szCs w:val="24"/>
        </w:rPr>
        <w:t>etc.</w:t>
      </w:r>
      <w:r w:rsidRPr="35067D69" w:rsidR="0034255A">
        <w:rPr>
          <w:rFonts w:ascii="Arial" w:hAnsi="Arial" w:eastAsia="Arial" w:cs="Arial"/>
          <w:sz w:val="24"/>
          <w:szCs w:val="24"/>
        </w:rPr>
        <w:t xml:space="preserve"> and sample as necessary</w:t>
      </w:r>
    </w:p>
    <w:p w:rsidR="00CC46D0" w:rsidP="35067D69" w:rsidRDefault="00C072C2" w14:paraId="628B92BA" w14:textId="0F04F38D">
      <w:pPr>
        <w:pStyle w:val="ListParagraph"/>
        <w:numPr>
          <w:ilvl w:val="0"/>
          <w:numId w:val="7"/>
        </w:numPr>
        <w:spacing w:after="120"/>
        <w:rPr>
          <w:rFonts w:ascii="Arial" w:hAnsi="Arial" w:eastAsia="Arial" w:cs="Arial"/>
          <w:sz w:val="24"/>
          <w:szCs w:val="24"/>
        </w:rPr>
      </w:pPr>
      <w:r w:rsidRPr="35067D69" w:rsidR="00C072C2">
        <w:rPr>
          <w:rFonts w:ascii="Arial" w:hAnsi="Arial" w:eastAsia="Arial" w:cs="Arial"/>
          <w:sz w:val="24"/>
          <w:szCs w:val="24"/>
        </w:rPr>
        <w:t>Ensure that staff</w:t>
      </w:r>
      <w:r w:rsidRPr="35067D69" w:rsidR="00B00DBB">
        <w:rPr>
          <w:rFonts w:ascii="Arial" w:hAnsi="Arial" w:eastAsia="Arial" w:cs="Arial"/>
          <w:sz w:val="24"/>
          <w:szCs w:val="24"/>
        </w:rPr>
        <w:t xml:space="preserve"> </w:t>
      </w:r>
      <w:r w:rsidRPr="35067D69" w:rsidR="00B9485E">
        <w:rPr>
          <w:rFonts w:ascii="Arial" w:hAnsi="Arial" w:eastAsia="Arial" w:cs="Arial"/>
          <w:sz w:val="24"/>
          <w:szCs w:val="24"/>
        </w:rPr>
        <w:t xml:space="preserve">are adequately instructed </w:t>
      </w:r>
      <w:r w:rsidRPr="35067D69" w:rsidR="003012DE">
        <w:rPr>
          <w:rFonts w:ascii="Arial" w:hAnsi="Arial" w:eastAsia="Arial" w:cs="Arial"/>
          <w:sz w:val="24"/>
          <w:szCs w:val="24"/>
        </w:rPr>
        <w:t xml:space="preserve">in </w:t>
      </w:r>
      <w:r w:rsidRPr="35067D69" w:rsidR="00B9485E">
        <w:rPr>
          <w:rFonts w:ascii="Arial" w:hAnsi="Arial" w:eastAsia="Arial" w:cs="Arial"/>
          <w:sz w:val="24"/>
          <w:szCs w:val="24"/>
        </w:rPr>
        <w:t>and welfare matters</w:t>
      </w:r>
      <w:r w:rsidRPr="35067D69" w:rsidR="00186737">
        <w:rPr>
          <w:rFonts w:ascii="Arial" w:hAnsi="Arial" w:eastAsia="Arial" w:cs="Arial"/>
          <w:sz w:val="24"/>
          <w:szCs w:val="24"/>
        </w:rPr>
        <w:t xml:space="preserve"> and that they </w:t>
      </w:r>
      <w:r w:rsidRPr="35067D69" w:rsidR="00186737">
        <w:rPr>
          <w:rFonts w:ascii="Arial" w:hAnsi="Arial" w:eastAsia="Arial" w:cs="Arial"/>
          <w:sz w:val="24"/>
          <w:szCs w:val="24"/>
        </w:rPr>
        <w:t>comply with</w:t>
      </w:r>
      <w:r w:rsidRPr="35067D69" w:rsidR="00186737">
        <w:rPr>
          <w:rFonts w:ascii="Arial" w:hAnsi="Arial" w:eastAsia="Arial" w:cs="Arial"/>
          <w:sz w:val="24"/>
          <w:szCs w:val="24"/>
        </w:rPr>
        <w:t xml:space="preserve"> arrangements</w:t>
      </w:r>
    </w:p>
    <w:p w:rsidR="003012DE" w:rsidP="35067D69" w:rsidRDefault="00005864" w14:paraId="164F3069" w14:textId="1B910ACE">
      <w:pPr>
        <w:pStyle w:val="ListParagraph"/>
        <w:numPr>
          <w:ilvl w:val="0"/>
          <w:numId w:val="7"/>
        </w:numPr>
        <w:spacing w:after="120"/>
        <w:rPr>
          <w:rFonts w:ascii="Arial" w:hAnsi="Arial" w:eastAsia="Arial" w:cs="Arial"/>
          <w:sz w:val="24"/>
          <w:szCs w:val="24"/>
        </w:rPr>
      </w:pPr>
      <w:r w:rsidRPr="35067D69" w:rsidR="00005864">
        <w:rPr>
          <w:rFonts w:ascii="Arial" w:hAnsi="Arial" w:eastAsia="Arial" w:cs="Arial"/>
          <w:sz w:val="24"/>
          <w:szCs w:val="24"/>
        </w:rPr>
        <w:t xml:space="preserve">To </w:t>
      </w:r>
      <w:r w:rsidRPr="35067D69" w:rsidR="00005864">
        <w:rPr>
          <w:rFonts w:ascii="Arial" w:hAnsi="Arial" w:eastAsia="Arial" w:cs="Arial"/>
          <w:sz w:val="24"/>
          <w:szCs w:val="24"/>
        </w:rPr>
        <w:t>advise</w:t>
      </w:r>
      <w:r w:rsidRPr="35067D69" w:rsidR="00005864">
        <w:rPr>
          <w:rFonts w:ascii="Arial" w:hAnsi="Arial" w:eastAsia="Arial" w:cs="Arial"/>
          <w:sz w:val="24"/>
          <w:szCs w:val="24"/>
        </w:rPr>
        <w:t xml:space="preserve"> the Head of Centre of situations or activities which</w:t>
      </w:r>
      <w:r w:rsidRPr="35067D69" w:rsidR="003727E3">
        <w:rPr>
          <w:rFonts w:ascii="Arial" w:hAnsi="Arial" w:eastAsia="Arial" w:cs="Arial"/>
          <w:sz w:val="24"/>
          <w:szCs w:val="24"/>
        </w:rPr>
        <w:t xml:space="preserve"> are potentially hazardous to the </w:t>
      </w:r>
      <w:r w:rsidRPr="35067D69" w:rsidR="00B552B2">
        <w:rPr>
          <w:rFonts w:ascii="Arial" w:hAnsi="Arial" w:eastAsia="Arial" w:cs="Arial"/>
          <w:sz w:val="24"/>
          <w:szCs w:val="24"/>
        </w:rPr>
        <w:t xml:space="preserve">health and safety of staff, </w:t>
      </w:r>
      <w:r w:rsidRPr="35067D69" w:rsidR="00441650">
        <w:rPr>
          <w:rFonts w:ascii="Arial" w:hAnsi="Arial" w:eastAsia="Arial" w:cs="Arial"/>
          <w:sz w:val="24"/>
          <w:szCs w:val="24"/>
        </w:rPr>
        <w:t>students,</w:t>
      </w:r>
      <w:r w:rsidRPr="35067D69" w:rsidR="00B552B2">
        <w:rPr>
          <w:rFonts w:ascii="Arial" w:hAnsi="Arial" w:eastAsia="Arial" w:cs="Arial"/>
          <w:sz w:val="24"/>
          <w:szCs w:val="24"/>
        </w:rPr>
        <w:t xml:space="preserve"> and visitors</w:t>
      </w:r>
    </w:p>
    <w:p w:rsidR="00B552B2" w:rsidP="35067D69" w:rsidRDefault="00B552B2" w14:paraId="17909A14" w14:textId="05D6A61B">
      <w:pPr>
        <w:pStyle w:val="ListParagraph"/>
        <w:numPr>
          <w:ilvl w:val="0"/>
          <w:numId w:val="7"/>
        </w:numPr>
        <w:spacing w:after="120"/>
        <w:rPr>
          <w:rFonts w:ascii="Arial" w:hAnsi="Arial" w:eastAsia="Arial" w:cs="Arial"/>
          <w:sz w:val="24"/>
          <w:szCs w:val="24"/>
        </w:rPr>
      </w:pPr>
      <w:r w:rsidRPr="35067D69" w:rsidR="00B552B2">
        <w:rPr>
          <w:rFonts w:ascii="Arial" w:hAnsi="Arial" w:eastAsia="Arial" w:cs="Arial"/>
          <w:sz w:val="24"/>
          <w:szCs w:val="24"/>
        </w:rPr>
        <w:t xml:space="preserve">To </w:t>
      </w:r>
      <w:r w:rsidRPr="35067D69" w:rsidR="00B552B2">
        <w:rPr>
          <w:rFonts w:ascii="Arial" w:hAnsi="Arial" w:eastAsia="Arial" w:cs="Arial"/>
          <w:sz w:val="24"/>
          <w:szCs w:val="24"/>
        </w:rPr>
        <w:t>advise</w:t>
      </w:r>
      <w:r w:rsidRPr="35067D69" w:rsidR="00B552B2">
        <w:rPr>
          <w:rFonts w:ascii="Arial" w:hAnsi="Arial" w:eastAsia="Arial" w:cs="Arial"/>
          <w:sz w:val="24"/>
          <w:szCs w:val="24"/>
        </w:rPr>
        <w:t xml:space="preserve"> the Head of Centre </w:t>
      </w:r>
      <w:r w:rsidRPr="35067D69" w:rsidR="00ED6B81">
        <w:rPr>
          <w:rFonts w:ascii="Arial" w:hAnsi="Arial" w:eastAsia="Arial" w:cs="Arial"/>
          <w:sz w:val="24"/>
          <w:szCs w:val="24"/>
        </w:rPr>
        <w:t>of relevant changes in health and safety legislation</w:t>
      </w:r>
    </w:p>
    <w:p w:rsidR="00ED6B81" w:rsidP="35067D69" w:rsidRDefault="00547EE0" w14:paraId="16AF19A6" w14:textId="559091FD">
      <w:pPr>
        <w:pStyle w:val="ListParagraph"/>
        <w:numPr>
          <w:ilvl w:val="0"/>
          <w:numId w:val="7"/>
        </w:numPr>
        <w:spacing w:after="120"/>
        <w:rPr>
          <w:rFonts w:ascii="Arial" w:hAnsi="Arial" w:eastAsia="Arial" w:cs="Arial"/>
          <w:sz w:val="24"/>
          <w:szCs w:val="24"/>
        </w:rPr>
      </w:pPr>
      <w:r w:rsidRPr="35067D69" w:rsidR="00547EE0">
        <w:rPr>
          <w:rFonts w:ascii="Arial" w:hAnsi="Arial" w:eastAsia="Arial" w:cs="Arial"/>
          <w:sz w:val="24"/>
          <w:szCs w:val="24"/>
        </w:rPr>
        <w:t>Carry out</w:t>
      </w:r>
      <w:r w:rsidRPr="35067D69" w:rsidR="002724B6">
        <w:rPr>
          <w:rFonts w:ascii="Arial" w:hAnsi="Arial" w:eastAsia="Arial" w:cs="Arial"/>
          <w:sz w:val="24"/>
          <w:szCs w:val="24"/>
        </w:rPr>
        <w:t xml:space="preserve"> and record</w:t>
      </w:r>
      <w:r w:rsidRPr="35067D69" w:rsidR="00547EE0">
        <w:rPr>
          <w:rFonts w:ascii="Arial" w:hAnsi="Arial" w:eastAsia="Arial" w:cs="Arial"/>
          <w:sz w:val="24"/>
          <w:szCs w:val="24"/>
        </w:rPr>
        <w:t xml:space="preserve"> regular health and </w:t>
      </w:r>
      <w:r w:rsidRPr="35067D69" w:rsidR="00E32F31">
        <w:rPr>
          <w:rFonts w:ascii="Arial" w:hAnsi="Arial" w:eastAsia="Arial" w:cs="Arial"/>
          <w:sz w:val="24"/>
          <w:szCs w:val="24"/>
        </w:rPr>
        <w:t xml:space="preserve">safety risk assessments across the </w:t>
      </w:r>
      <w:r w:rsidRPr="35067D69" w:rsidR="00E32F31">
        <w:rPr>
          <w:rFonts w:ascii="Arial" w:hAnsi="Arial" w:eastAsia="Arial" w:cs="Arial"/>
          <w:sz w:val="24"/>
          <w:szCs w:val="24"/>
        </w:rPr>
        <w:t>centre</w:t>
      </w:r>
      <w:r w:rsidRPr="35067D69" w:rsidR="00B54910">
        <w:rPr>
          <w:rFonts w:ascii="Arial" w:hAnsi="Arial" w:eastAsia="Arial" w:cs="Arial"/>
          <w:sz w:val="24"/>
          <w:szCs w:val="24"/>
        </w:rPr>
        <w:t xml:space="preserve"> to include</w:t>
      </w:r>
      <w:r w:rsidRPr="35067D69" w:rsidR="002724B6">
        <w:rPr>
          <w:rFonts w:ascii="Arial" w:hAnsi="Arial" w:eastAsia="Arial" w:cs="Arial"/>
          <w:sz w:val="24"/>
          <w:szCs w:val="24"/>
        </w:rPr>
        <w:t xml:space="preserve"> equipment and </w:t>
      </w:r>
      <w:r w:rsidRPr="35067D69" w:rsidR="3947F440">
        <w:rPr>
          <w:rFonts w:ascii="Arial" w:hAnsi="Arial" w:eastAsia="Arial" w:cs="Arial"/>
          <w:sz w:val="24"/>
          <w:szCs w:val="24"/>
        </w:rPr>
        <w:t>furniture,</w:t>
      </w:r>
      <w:r w:rsidRPr="35067D69" w:rsidR="00D44B8B">
        <w:rPr>
          <w:rFonts w:ascii="Arial" w:hAnsi="Arial" w:eastAsia="Arial" w:cs="Arial"/>
          <w:sz w:val="24"/>
          <w:szCs w:val="24"/>
        </w:rPr>
        <w:t xml:space="preserve"> </w:t>
      </w:r>
      <w:r w:rsidRPr="35067D69" w:rsidR="00441650">
        <w:rPr>
          <w:rFonts w:ascii="Arial" w:hAnsi="Arial" w:eastAsia="Arial" w:cs="Arial"/>
          <w:sz w:val="24"/>
          <w:szCs w:val="24"/>
        </w:rPr>
        <w:t>etc.</w:t>
      </w:r>
    </w:p>
    <w:p w:rsidR="00E32F31" w:rsidP="35067D69" w:rsidRDefault="000B5D43" w14:paraId="1AC6CF78" w14:textId="691452EE">
      <w:pPr>
        <w:pStyle w:val="ListParagraph"/>
        <w:numPr>
          <w:ilvl w:val="0"/>
          <w:numId w:val="7"/>
        </w:numPr>
        <w:spacing w:after="120"/>
        <w:rPr>
          <w:rFonts w:ascii="Arial" w:hAnsi="Arial" w:eastAsia="Arial" w:cs="Arial"/>
          <w:sz w:val="24"/>
          <w:szCs w:val="24"/>
        </w:rPr>
      </w:pPr>
      <w:r w:rsidRPr="35067D69" w:rsidR="000B5D43">
        <w:rPr>
          <w:rFonts w:ascii="Arial" w:hAnsi="Arial" w:eastAsia="Arial" w:cs="Arial"/>
          <w:sz w:val="24"/>
          <w:szCs w:val="24"/>
        </w:rPr>
        <w:t>Ensure that all educational trips</w:t>
      </w:r>
      <w:r w:rsidRPr="35067D69" w:rsidR="009E0CDE">
        <w:rPr>
          <w:rFonts w:ascii="Arial" w:hAnsi="Arial" w:eastAsia="Arial" w:cs="Arial"/>
          <w:sz w:val="24"/>
          <w:szCs w:val="24"/>
        </w:rPr>
        <w:t xml:space="preserve"> are subject to adequate risk assessment consistent </w:t>
      </w:r>
      <w:r w:rsidRPr="35067D69" w:rsidR="00243422">
        <w:rPr>
          <w:rFonts w:ascii="Arial" w:hAnsi="Arial" w:eastAsia="Arial" w:cs="Arial"/>
          <w:sz w:val="24"/>
          <w:szCs w:val="24"/>
        </w:rPr>
        <w:t xml:space="preserve">with </w:t>
      </w:r>
      <w:r w:rsidRPr="35067D69" w:rsidR="002400DF">
        <w:rPr>
          <w:rFonts w:ascii="Arial" w:hAnsi="Arial" w:eastAsia="Arial" w:cs="Arial"/>
          <w:sz w:val="24"/>
          <w:szCs w:val="24"/>
        </w:rPr>
        <w:t>BSA</w:t>
      </w:r>
      <w:r w:rsidRPr="35067D69" w:rsidR="00243422">
        <w:rPr>
          <w:rFonts w:ascii="Arial" w:hAnsi="Arial" w:eastAsia="Arial" w:cs="Arial"/>
          <w:sz w:val="24"/>
          <w:szCs w:val="24"/>
        </w:rPr>
        <w:t>’s visit and trips procedure</w:t>
      </w:r>
    </w:p>
    <w:p w:rsidR="00D44B8B" w:rsidP="35067D69" w:rsidRDefault="00D44B8B" w14:paraId="1A2E4F78" w14:textId="4C001DF2">
      <w:pPr>
        <w:pStyle w:val="ListParagraph"/>
        <w:numPr>
          <w:ilvl w:val="0"/>
          <w:numId w:val="7"/>
        </w:numPr>
        <w:rPr>
          <w:rFonts w:ascii="Arial" w:hAnsi="Arial" w:eastAsia="Arial" w:cs="Arial"/>
          <w:sz w:val="24"/>
          <w:szCs w:val="24"/>
        </w:rPr>
      </w:pPr>
      <w:r w:rsidRPr="35067D69" w:rsidR="00D44B8B">
        <w:rPr>
          <w:rFonts w:ascii="Arial" w:hAnsi="Arial" w:eastAsia="Arial" w:cs="Arial"/>
          <w:sz w:val="24"/>
          <w:szCs w:val="24"/>
        </w:rPr>
        <w:t xml:space="preserve">Ensure that students are </w:t>
      </w:r>
      <w:r w:rsidRPr="35067D69" w:rsidR="001B2A84">
        <w:rPr>
          <w:rFonts w:ascii="Arial" w:hAnsi="Arial" w:eastAsia="Arial" w:cs="Arial"/>
          <w:sz w:val="24"/>
          <w:szCs w:val="24"/>
        </w:rPr>
        <w:t>effective</w:t>
      </w:r>
      <w:r w:rsidRPr="35067D69" w:rsidR="00D44B8B">
        <w:rPr>
          <w:rFonts w:ascii="Arial" w:hAnsi="Arial" w:eastAsia="Arial" w:cs="Arial"/>
          <w:sz w:val="24"/>
          <w:szCs w:val="24"/>
        </w:rPr>
        <w:t>ly supervised</w:t>
      </w:r>
    </w:p>
    <w:p w:rsidR="00186737" w:rsidP="35067D69" w:rsidRDefault="00186737" w14:paraId="3B89AFD2" w14:textId="7D6B293F">
      <w:pPr>
        <w:pStyle w:val="ListParagraph"/>
        <w:numPr>
          <w:ilvl w:val="0"/>
          <w:numId w:val="7"/>
        </w:numPr>
        <w:spacing w:after="120"/>
        <w:rPr>
          <w:rFonts w:ascii="Arial" w:hAnsi="Arial" w:eastAsia="Arial" w:cs="Arial"/>
          <w:sz w:val="24"/>
          <w:szCs w:val="24"/>
        </w:rPr>
      </w:pPr>
      <w:r w:rsidRPr="35067D69" w:rsidR="00186737">
        <w:rPr>
          <w:rFonts w:ascii="Arial" w:hAnsi="Arial" w:eastAsia="Arial" w:cs="Arial"/>
          <w:sz w:val="24"/>
          <w:szCs w:val="24"/>
        </w:rPr>
        <w:t xml:space="preserve">Ensure that everyone </w:t>
      </w:r>
      <w:r w:rsidRPr="35067D69" w:rsidR="00186737">
        <w:rPr>
          <w:rFonts w:ascii="Arial" w:hAnsi="Arial" w:eastAsia="Arial" w:cs="Arial"/>
          <w:sz w:val="24"/>
          <w:szCs w:val="24"/>
        </w:rPr>
        <w:t>complies with</w:t>
      </w:r>
      <w:r w:rsidRPr="35067D69" w:rsidR="00186737">
        <w:rPr>
          <w:rFonts w:ascii="Arial" w:hAnsi="Arial" w:eastAsia="Arial" w:cs="Arial"/>
          <w:sz w:val="24"/>
          <w:szCs w:val="24"/>
        </w:rPr>
        <w:t xml:space="preserve"> the use of personal, protective clothing where </w:t>
      </w:r>
      <w:r w:rsidRPr="35067D69" w:rsidR="00186737">
        <w:rPr>
          <w:rFonts w:ascii="Arial" w:hAnsi="Arial" w:eastAsia="Arial" w:cs="Arial"/>
          <w:sz w:val="24"/>
          <w:szCs w:val="24"/>
        </w:rPr>
        <w:t>required</w:t>
      </w:r>
      <w:r w:rsidRPr="35067D69" w:rsidR="00186737">
        <w:rPr>
          <w:rFonts w:ascii="Arial" w:hAnsi="Arial" w:eastAsia="Arial" w:cs="Arial"/>
          <w:sz w:val="24"/>
          <w:szCs w:val="24"/>
        </w:rPr>
        <w:t xml:space="preserve"> to do so</w:t>
      </w:r>
    </w:p>
    <w:p w:rsidR="00ED5B6C" w:rsidP="35067D69" w:rsidRDefault="0016796A" w14:paraId="091FCEE6" w14:textId="36B5E567">
      <w:pPr>
        <w:spacing w:after="120"/>
        <w:rPr>
          <w:rFonts w:ascii="Arial" w:hAnsi="Arial" w:eastAsia="Arial" w:cs="Arial"/>
          <w:sz w:val="24"/>
          <w:szCs w:val="24"/>
        </w:rPr>
      </w:pPr>
      <w:r w:rsidRPr="35067D69" w:rsidR="0016796A">
        <w:rPr>
          <w:rFonts w:ascii="Arial" w:hAnsi="Arial" w:eastAsia="Arial" w:cs="Arial"/>
          <w:b w:val="1"/>
          <w:bCs w:val="1"/>
          <w:sz w:val="24"/>
          <w:szCs w:val="24"/>
        </w:rPr>
        <w:t xml:space="preserve">Tutors and </w:t>
      </w:r>
      <w:r w:rsidRPr="35067D69" w:rsidR="00845A8C">
        <w:rPr>
          <w:rFonts w:ascii="Arial" w:hAnsi="Arial" w:eastAsia="Arial" w:cs="Arial"/>
          <w:b w:val="1"/>
          <w:bCs w:val="1"/>
          <w:sz w:val="24"/>
          <w:szCs w:val="24"/>
        </w:rPr>
        <w:t>O</w:t>
      </w:r>
      <w:r w:rsidRPr="35067D69" w:rsidR="0016796A">
        <w:rPr>
          <w:rFonts w:ascii="Arial" w:hAnsi="Arial" w:eastAsia="Arial" w:cs="Arial"/>
          <w:b w:val="1"/>
          <w:bCs w:val="1"/>
          <w:sz w:val="24"/>
          <w:szCs w:val="24"/>
        </w:rPr>
        <w:t>ther</w:t>
      </w:r>
      <w:r w:rsidRPr="35067D69" w:rsidR="00ED5B6C">
        <w:rPr>
          <w:rFonts w:ascii="Arial" w:hAnsi="Arial" w:eastAsia="Arial" w:cs="Arial"/>
          <w:b w:val="1"/>
          <w:bCs w:val="1"/>
          <w:sz w:val="24"/>
          <w:szCs w:val="24"/>
        </w:rPr>
        <w:t xml:space="preserve"> Staff</w:t>
      </w:r>
    </w:p>
    <w:p w:rsidR="00ED5B6C" w:rsidP="35067D69" w:rsidRDefault="00ED5B6C" w14:paraId="69C7C060" w14:textId="7B2E838B">
      <w:pPr>
        <w:spacing w:after="0"/>
        <w:rPr>
          <w:rFonts w:ascii="Arial" w:hAnsi="Arial" w:eastAsia="Arial" w:cs="Arial"/>
          <w:sz w:val="24"/>
          <w:szCs w:val="24"/>
        </w:rPr>
      </w:pPr>
      <w:r w:rsidRPr="35067D69" w:rsidR="00ED5B6C">
        <w:rPr>
          <w:rFonts w:ascii="Arial" w:hAnsi="Arial" w:eastAsia="Arial" w:cs="Arial"/>
          <w:sz w:val="24"/>
          <w:szCs w:val="24"/>
        </w:rPr>
        <w:t xml:space="preserve">All staff </w:t>
      </w:r>
      <w:r w:rsidRPr="35067D69" w:rsidR="0016796A">
        <w:rPr>
          <w:rFonts w:ascii="Arial" w:hAnsi="Arial" w:eastAsia="Arial" w:cs="Arial"/>
          <w:sz w:val="24"/>
          <w:szCs w:val="24"/>
        </w:rPr>
        <w:t>are expected to:</w:t>
      </w:r>
    </w:p>
    <w:p w:rsidR="00845A8C" w:rsidP="35067D69" w:rsidRDefault="00845A8C" w14:paraId="4279779D" w14:textId="2E5493F5">
      <w:pPr>
        <w:pStyle w:val="ListParagraph"/>
        <w:numPr>
          <w:ilvl w:val="0"/>
          <w:numId w:val="8"/>
        </w:numPr>
        <w:spacing w:after="120"/>
        <w:rPr>
          <w:rFonts w:ascii="Arial" w:hAnsi="Arial" w:eastAsia="Arial" w:cs="Arial"/>
          <w:sz w:val="24"/>
          <w:szCs w:val="24"/>
        </w:rPr>
      </w:pPr>
      <w:r w:rsidRPr="35067D69" w:rsidR="00845A8C">
        <w:rPr>
          <w:rFonts w:ascii="Arial" w:hAnsi="Arial" w:eastAsia="Arial" w:cs="Arial"/>
          <w:sz w:val="24"/>
          <w:szCs w:val="24"/>
        </w:rPr>
        <w:t>Exercise effective supervision of their students</w:t>
      </w:r>
      <w:r w:rsidRPr="35067D69" w:rsidR="008A2CF0">
        <w:rPr>
          <w:rFonts w:ascii="Arial" w:hAnsi="Arial" w:eastAsia="Arial" w:cs="Arial"/>
          <w:sz w:val="24"/>
          <w:szCs w:val="24"/>
        </w:rPr>
        <w:t>, to ensure that students are aware of health and safety procedures that are relevant to them</w:t>
      </w:r>
    </w:p>
    <w:p w:rsidR="00D964D9" w:rsidP="35067D69" w:rsidRDefault="00C82AE1" w14:paraId="1052D391" w14:textId="77777777">
      <w:pPr>
        <w:pStyle w:val="ListParagraph"/>
        <w:numPr>
          <w:ilvl w:val="0"/>
          <w:numId w:val="8"/>
        </w:numPr>
        <w:rPr>
          <w:rFonts w:ascii="Arial" w:hAnsi="Arial" w:eastAsia="Arial" w:cs="Arial"/>
          <w:sz w:val="24"/>
          <w:szCs w:val="24"/>
        </w:rPr>
      </w:pPr>
      <w:r w:rsidRPr="35067D69" w:rsidR="00C82AE1">
        <w:rPr>
          <w:rFonts w:ascii="Arial" w:hAnsi="Arial" w:eastAsia="Arial" w:cs="Arial"/>
          <w:sz w:val="24"/>
          <w:szCs w:val="24"/>
        </w:rPr>
        <w:t xml:space="preserve">Give clear health and safety </w:t>
      </w:r>
      <w:r w:rsidRPr="35067D69" w:rsidR="00D964D9">
        <w:rPr>
          <w:rFonts w:ascii="Arial" w:hAnsi="Arial" w:eastAsia="Arial" w:cs="Arial"/>
          <w:sz w:val="24"/>
          <w:szCs w:val="24"/>
        </w:rPr>
        <w:t xml:space="preserve">instructions and </w:t>
      </w:r>
      <w:r w:rsidRPr="35067D69" w:rsidR="00C82AE1">
        <w:rPr>
          <w:rFonts w:ascii="Arial" w:hAnsi="Arial" w:eastAsia="Arial" w:cs="Arial"/>
          <w:sz w:val="24"/>
          <w:szCs w:val="24"/>
        </w:rPr>
        <w:t>warnings</w:t>
      </w:r>
      <w:r w:rsidRPr="35067D69" w:rsidR="00D964D9">
        <w:rPr>
          <w:rFonts w:ascii="Arial" w:hAnsi="Arial" w:eastAsia="Arial" w:cs="Arial"/>
          <w:sz w:val="24"/>
          <w:szCs w:val="24"/>
        </w:rPr>
        <w:t xml:space="preserve"> to students when necessary</w:t>
      </w:r>
    </w:p>
    <w:p w:rsidR="00BE6742" w:rsidP="35067D69" w:rsidRDefault="00693597" w14:paraId="7B85004D" w14:textId="2CDC6823">
      <w:pPr>
        <w:pStyle w:val="ListParagraph"/>
        <w:numPr>
          <w:ilvl w:val="0"/>
          <w:numId w:val="8"/>
        </w:numPr>
        <w:rPr>
          <w:rFonts w:ascii="Arial" w:hAnsi="Arial" w:eastAsia="Arial" w:cs="Arial"/>
          <w:sz w:val="24"/>
          <w:szCs w:val="24"/>
        </w:rPr>
      </w:pPr>
      <w:r w:rsidRPr="35067D69" w:rsidR="00693597">
        <w:rPr>
          <w:rFonts w:ascii="Arial" w:hAnsi="Arial" w:eastAsia="Arial" w:cs="Arial"/>
          <w:sz w:val="24"/>
          <w:szCs w:val="24"/>
        </w:rPr>
        <w:t xml:space="preserve">Must </w:t>
      </w:r>
      <w:r w:rsidRPr="35067D69" w:rsidR="00441650">
        <w:rPr>
          <w:rFonts w:ascii="Arial" w:hAnsi="Arial" w:eastAsia="Arial" w:cs="Arial"/>
          <w:sz w:val="24"/>
          <w:szCs w:val="24"/>
        </w:rPr>
        <w:t>always follow safe working practices and procedures</w:t>
      </w:r>
    </w:p>
    <w:p w:rsidR="00B73E15" w:rsidP="35067D69" w:rsidRDefault="00BE6742" w14:paraId="30FF642B" w14:textId="01566513">
      <w:pPr>
        <w:pStyle w:val="ListParagraph"/>
        <w:numPr>
          <w:ilvl w:val="0"/>
          <w:numId w:val="8"/>
        </w:numPr>
        <w:rPr>
          <w:rFonts w:ascii="Arial" w:hAnsi="Arial" w:eastAsia="Arial" w:cs="Arial"/>
          <w:sz w:val="24"/>
          <w:szCs w:val="24"/>
        </w:rPr>
      </w:pPr>
      <w:r w:rsidRPr="35067D69" w:rsidR="00BE6742">
        <w:rPr>
          <w:rFonts w:ascii="Arial" w:hAnsi="Arial" w:eastAsia="Arial" w:cs="Arial"/>
          <w:sz w:val="24"/>
          <w:szCs w:val="24"/>
        </w:rPr>
        <w:t xml:space="preserve">Supervise the correct usage of PPE where </w:t>
      </w:r>
      <w:r w:rsidRPr="35067D69" w:rsidR="00625ADB">
        <w:rPr>
          <w:rFonts w:ascii="Arial" w:hAnsi="Arial" w:eastAsia="Arial" w:cs="Arial"/>
          <w:sz w:val="24"/>
          <w:szCs w:val="24"/>
        </w:rPr>
        <w:t xml:space="preserve">a risk assessment has </w:t>
      </w:r>
      <w:r w:rsidRPr="35067D69" w:rsidR="00693597">
        <w:rPr>
          <w:rFonts w:ascii="Arial" w:hAnsi="Arial" w:eastAsia="Arial" w:cs="Arial"/>
          <w:sz w:val="24"/>
          <w:szCs w:val="24"/>
        </w:rPr>
        <w:t>identified</w:t>
      </w:r>
      <w:r w:rsidRPr="35067D69" w:rsidR="00693597">
        <w:rPr>
          <w:rFonts w:ascii="Arial" w:hAnsi="Arial" w:eastAsia="Arial" w:cs="Arial"/>
          <w:sz w:val="24"/>
          <w:szCs w:val="24"/>
        </w:rPr>
        <w:t xml:space="preserve"> a requirement</w:t>
      </w:r>
    </w:p>
    <w:p w:rsidR="00C82AE1" w:rsidP="35067D69" w:rsidRDefault="00B73E15" w14:paraId="7DBCEED9" w14:textId="01C41159">
      <w:pPr>
        <w:pStyle w:val="ListParagraph"/>
        <w:numPr>
          <w:ilvl w:val="0"/>
          <w:numId w:val="8"/>
        </w:numPr>
        <w:rPr>
          <w:rFonts w:ascii="Arial" w:hAnsi="Arial" w:eastAsia="Arial" w:cs="Arial"/>
          <w:sz w:val="24"/>
          <w:szCs w:val="24"/>
        </w:rPr>
      </w:pPr>
      <w:r w:rsidRPr="35067D69" w:rsidR="00B73E15">
        <w:rPr>
          <w:rFonts w:ascii="Arial" w:hAnsi="Arial" w:eastAsia="Arial" w:cs="Arial"/>
          <w:sz w:val="24"/>
          <w:szCs w:val="24"/>
        </w:rPr>
        <w:t>Make recommendations to the Health and Safety Officer</w:t>
      </w:r>
      <w:r w:rsidRPr="35067D69" w:rsidR="003A5739">
        <w:rPr>
          <w:rFonts w:ascii="Arial" w:hAnsi="Arial" w:eastAsia="Arial" w:cs="Arial"/>
          <w:sz w:val="24"/>
          <w:szCs w:val="24"/>
        </w:rPr>
        <w:t xml:space="preserve"> on health and safety equipment and on additions or necessary improvements </w:t>
      </w:r>
      <w:r w:rsidRPr="35067D69" w:rsidR="00047300">
        <w:rPr>
          <w:rFonts w:ascii="Arial" w:hAnsi="Arial" w:eastAsia="Arial" w:cs="Arial"/>
          <w:sz w:val="24"/>
          <w:szCs w:val="24"/>
        </w:rPr>
        <w:t xml:space="preserve">to tools, </w:t>
      </w:r>
      <w:r w:rsidRPr="35067D69" w:rsidR="00047300">
        <w:rPr>
          <w:rFonts w:ascii="Arial" w:hAnsi="Arial" w:eastAsia="Arial" w:cs="Arial"/>
          <w:sz w:val="24"/>
          <w:szCs w:val="24"/>
        </w:rPr>
        <w:t>equipment</w:t>
      </w:r>
      <w:r w:rsidRPr="35067D69" w:rsidR="00047300">
        <w:rPr>
          <w:rFonts w:ascii="Arial" w:hAnsi="Arial" w:eastAsia="Arial" w:cs="Arial"/>
          <w:sz w:val="24"/>
          <w:szCs w:val="24"/>
        </w:rPr>
        <w:t xml:space="preserve"> and/or machinery</w:t>
      </w:r>
      <w:r w:rsidRPr="35067D69" w:rsidR="00C82AE1">
        <w:rPr>
          <w:rFonts w:ascii="Arial" w:hAnsi="Arial" w:eastAsia="Arial" w:cs="Arial"/>
          <w:sz w:val="24"/>
          <w:szCs w:val="24"/>
        </w:rPr>
        <w:t xml:space="preserve"> </w:t>
      </w:r>
    </w:p>
    <w:p w:rsidR="00047300" w:rsidP="35067D69" w:rsidRDefault="0080672C" w14:paraId="59DA2785" w14:textId="22B94910">
      <w:pPr>
        <w:pStyle w:val="ListParagraph"/>
        <w:numPr>
          <w:ilvl w:val="0"/>
          <w:numId w:val="8"/>
        </w:numPr>
        <w:rPr>
          <w:rFonts w:ascii="Arial" w:hAnsi="Arial" w:eastAsia="Arial" w:cs="Arial"/>
          <w:sz w:val="24"/>
          <w:szCs w:val="24"/>
        </w:rPr>
      </w:pPr>
      <w:r w:rsidRPr="35067D69" w:rsidR="0080672C">
        <w:rPr>
          <w:rFonts w:ascii="Arial" w:hAnsi="Arial" w:eastAsia="Arial" w:cs="Arial"/>
          <w:sz w:val="24"/>
          <w:szCs w:val="24"/>
        </w:rPr>
        <w:t>Integrate all relevant aspects of safety into the teaching process</w:t>
      </w:r>
      <w:r w:rsidRPr="35067D69" w:rsidR="00521632">
        <w:rPr>
          <w:rFonts w:ascii="Arial" w:hAnsi="Arial" w:eastAsia="Arial" w:cs="Arial"/>
          <w:sz w:val="24"/>
          <w:szCs w:val="24"/>
        </w:rPr>
        <w:t xml:space="preserve"> and, where necessary, give special lessons on Health and Safety in line with </w:t>
      </w:r>
      <w:r w:rsidRPr="35067D69" w:rsidR="00A312D6">
        <w:rPr>
          <w:rFonts w:ascii="Arial" w:hAnsi="Arial" w:eastAsia="Arial" w:cs="Arial"/>
          <w:sz w:val="24"/>
          <w:szCs w:val="24"/>
        </w:rPr>
        <w:t>National Curriculum requirements for safety education</w:t>
      </w:r>
    </w:p>
    <w:p w:rsidRPr="00866D94" w:rsidR="000152C8" w:rsidP="35067D69" w:rsidRDefault="00A312D6" w14:paraId="1322AEDF" w14:textId="7083E359">
      <w:pPr>
        <w:pStyle w:val="ListParagraph"/>
        <w:numPr>
          <w:ilvl w:val="0"/>
          <w:numId w:val="8"/>
        </w:numPr>
        <w:rPr>
          <w:rFonts w:ascii="Arial" w:hAnsi="Arial" w:eastAsia="Arial" w:cs="Arial"/>
          <w:sz w:val="24"/>
          <w:szCs w:val="24"/>
        </w:rPr>
      </w:pPr>
      <w:r w:rsidRPr="35067D69" w:rsidR="00A312D6">
        <w:rPr>
          <w:rFonts w:ascii="Arial" w:hAnsi="Arial" w:eastAsia="Arial" w:cs="Arial"/>
          <w:sz w:val="24"/>
          <w:szCs w:val="24"/>
        </w:rPr>
        <w:t>Report all accidents, near misses or dangerous occurrences and defects to the Head of Centre</w:t>
      </w:r>
    </w:p>
    <w:p w:rsidR="35067D69" w:rsidP="35067D69" w:rsidRDefault="35067D69" w14:paraId="50B48F47" w14:textId="6D23D8F1">
      <w:pPr>
        <w:pStyle w:val="Normal"/>
        <w:rPr>
          <w:rFonts w:ascii="Arial" w:hAnsi="Arial" w:eastAsia="Arial" w:cs="Arial"/>
          <w:b w:val="1"/>
          <w:bCs w:val="1"/>
          <w:sz w:val="24"/>
          <w:szCs w:val="24"/>
        </w:rPr>
      </w:pPr>
    </w:p>
    <w:p w:rsidRPr="000D32C0" w:rsidR="000D32C0" w:rsidP="35067D69" w:rsidRDefault="000D32C0" w14:paraId="4B14D329" w14:textId="0AC25752">
      <w:pPr>
        <w:pStyle w:val="Normal"/>
        <w:spacing w:after="120"/>
        <w:rPr>
          <w:rFonts w:ascii="Arial" w:hAnsi="Arial" w:eastAsia="Arial" w:cs="Arial"/>
          <w:b w:val="1"/>
          <w:bCs w:val="1"/>
          <w:sz w:val="24"/>
          <w:szCs w:val="24"/>
        </w:rPr>
      </w:pPr>
      <w:r w:rsidRPr="35067D69" w:rsidR="000D32C0">
        <w:rPr>
          <w:rFonts w:ascii="Arial" w:hAnsi="Arial" w:eastAsia="Arial" w:cs="Arial"/>
          <w:b w:val="1"/>
          <w:bCs w:val="1"/>
          <w:sz w:val="24"/>
          <w:szCs w:val="24"/>
        </w:rPr>
        <w:t>Students</w:t>
      </w:r>
    </w:p>
    <w:p w:rsidR="000D32C0" w:rsidP="35067D69" w:rsidRDefault="000D32C0" w14:paraId="503FED32" w14:textId="55BF20FC">
      <w:pPr>
        <w:spacing w:after="120"/>
        <w:rPr>
          <w:rFonts w:ascii="Arial" w:hAnsi="Arial" w:eastAsia="Arial" w:cs="Arial"/>
          <w:sz w:val="24"/>
          <w:szCs w:val="24"/>
        </w:rPr>
      </w:pPr>
      <w:r w:rsidRPr="35067D69" w:rsidR="000D32C0">
        <w:rPr>
          <w:rFonts w:ascii="Arial" w:hAnsi="Arial" w:eastAsia="Arial" w:cs="Arial"/>
          <w:sz w:val="24"/>
          <w:szCs w:val="24"/>
        </w:rPr>
        <w:t xml:space="preserve">Students </w:t>
      </w:r>
      <w:r w:rsidRPr="35067D69" w:rsidR="000D32C0">
        <w:rPr>
          <w:rFonts w:ascii="Arial" w:hAnsi="Arial" w:eastAsia="Arial" w:cs="Arial"/>
          <w:sz w:val="24"/>
          <w:szCs w:val="24"/>
        </w:rPr>
        <w:t>are required to</w:t>
      </w:r>
      <w:r w:rsidRPr="35067D69" w:rsidR="000D32C0">
        <w:rPr>
          <w:rFonts w:ascii="Arial" w:hAnsi="Arial" w:eastAsia="Arial" w:cs="Arial"/>
          <w:sz w:val="24"/>
          <w:szCs w:val="24"/>
        </w:rPr>
        <w:t>:</w:t>
      </w:r>
    </w:p>
    <w:p w:rsidR="000D32C0" w:rsidP="35067D69" w:rsidRDefault="000152C8" w14:paraId="20613A77" w14:textId="3F298D1E">
      <w:pPr>
        <w:pStyle w:val="ListParagraph"/>
        <w:numPr>
          <w:ilvl w:val="0"/>
          <w:numId w:val="10"/>
        </w:numPr>
        <w:rPr>
          <w:rFonts w:ascii="Arial" w:hAnsi="Arial" w:eastAsia="Arial" w:cs="Arial"/>
          <w:sz w:val="24"/>
          <w:szCs w:val="24"/>
        </w:rPr>
      </w:pPr>
      <w:r w:rsidRPr="35067D69" w:rsidR="000152C8">
        <w:rPr>
          <w:rFonts w:ascii="Arial" w:hAnsi="Arial" w:eastAsia="Arial" w:cs="Arial"/>
          <w:sz w:val="24"/>
          <w:szCs w:val="24"/>
        </w:rPr>
        <w:t>Take all reasonable care for Health and Safety of themselves and all other persons who may be affected by their acts or omissions</w:t>
      </w:r>
    </w:p>
    <w:p w:rsidR="000152C8" w:rsidP="35067D69" w:rsidRDefault="000A50BC" w14:paraId="38179ABB" w14:textId="60FF386D">
      <w:pPr>
        <w:pStyle w:val="ListParagraph"/>
        <w:numPr>
          <w:ilvl w:val="0"/>
          <w:numId w:val="10"/>
        </w:numPr>
        <w:rPr>
          <w:rFonts w:ascii="Arial" w:hAnsi="Arial" w:eastAsia="Arial" w:cs="Arial"/>
          <w:sz w:val="24"/>
          <w:szCs w:val="24"/>
        </w:rPr>
      </w:pPr>
      <w:r w:rsidRPr="35067D69" w:rsidR="000A50BC">
        <w:rPr>
          <w:rFonts w:ascii="Arial" w:hAnsi="Arial" w:eastAsia="Arial" w:cs="Arial"/>
          <w:sz w:val="24"/>
          <w:szCs w:val="24"/>
        </w:rPr>
        <w:t xml:space="preserve">Co-operate with </w:t>
      </w:r>
      <w:r w:rsidRPr="35067D69" w:rsidR="002400DF">
        <w:rPr>
          <w:rFonts w:ascii="Arial" w:hAnsi="Arial" w:eastAsia="Arial" w:cs="Arial"/>
          <w:sz w:val="24"/>
          <w:szCs w:val="24"/>
        </w:rPr>
        <w:t>BSA</w:t>
      </w:r>
      <w:r w:rsidRPr="35067D69" w:rsidR="000A50BC">
        <w:rPr>
          <w:rFonts w:ascii="Arial" w:hAnsi="Arial" w:eastAsia="Arial" w:cs="Arial"/>
          <w:sz w:val="24"/>
          <w:szCs w:val="24"/>
        </w:rPr>
        <w:t xml:space="preserve"> staff in order that any statutory requirements may be fully carried out</w:t>
      </w:r>
    </w:p>
    <w:p w:rsidR="000A50BC" w:rsidP="35067D69" w:rsidRDefault="009922D2" w14:paraId="59004205" w14:textId="6F4E9D46">
      <w:pPr>
        <w:pStyle w:val="ListParagraph"/>
        <w:numPr>
          <w:ilvl w:val="0"/>
          <w:numId w:val="10"/>
        </w:numPr>
        <w:rPr>
          <w:rFonts w:ascii="Arial" w:hAnsi="Arial" w:eastAsia="Arial" w:cs="Arial"/>
          <w:sz w:val="24"/>
          <w:szCs w:val="24"/>
        </w:rPr>
      </w:pPr>
      <w:r w:rsidRPr="35067D69" w:rsidR="009922D2">
        <w:rPr>
          <w:rFonts w:ascii="Arial" w:hAnsi="Arial" w:eastAsia="Arial" w:cs="Arial"/>
          <w:sz w:val="24"/>
          <w:szCs w:val="24"/>
        </w:rPr>
        <w:t>Comply with</w:t>
      </w:r>
      <w:r w:rsidRPr="35067D69" w:rsidR="009922D2">
        <w:rPr>
          <w:rFonts w:ascii="Arial" w:hAnsi="Arial" w:eastAsia="Arial" w:cs="Arial"/>
          <w:sz w:val="24"/>
          <w:szCs w:val="24"/>
        </w:rPr>
        <w:t xml:space="preserve"> all safety instructions issued by staff with responsibilities for supervision</w:t>
      </w:r>
    </w:p>
    <w:p w:rsidR="009922D2" w:rsidP="35067D69" w:rsidRDefault="005F38CE" w14:paraId="35F47639" w14:textId="073F9A65">
      <w:pPr>
        <w:pStyle w:val="ListParagraph"/>
        <w:numPr>
          <w:ilvl w:val="0"/>
          <w:numId w:val="10"/>
        </w:numPr>
        <w:rPr>
          <w:rFonts w:ascii="Arial" w:hAnsi="Arial" w:eastAsia="Arial" w:cs="Arial"/>
          <w:sz w:val="24"/>
          <w:szCs w:val="24"/>
        </w:rPr>
      </w:pPr>
      <w:r w:rsidRPr="35067D69" w:rsidR="005F38CE">
        <w:rPr>
          <w:rFonts w:ascii="Arial" w:hAnsi="Arial" w:eastAsia="Arial" w:cs="Arial"/>
          <w:sz w:val="24"/>
          <w:szCs w:val="24"/>
        </w:rPr>
        <w:t>Report defects and dangers</w:t>
      </w:r>
    </w:p>
    <w:p w:rsidR="005F38CE" w:rsidP="35067D69" w:rsidRDefault="0068489B" w14:paraId="2E12CEEA" w14:textId="39E6E794">
      <w:pPr>
        <w:pStyle w:val="ListParagraph"/>
        <w:numPr>
          <w:ilvl w:val="0"/>
          <w:numId w:val="10"/>
        </w:numPr>
        <w:rPr>
          <w:rFonts w:ascii="Arial" w:hAnsi="Arial" w:eastAsia="Arial" w:cs="Arial"/>
          <w:sz w:val="24"/>
          <w:szCs w:val="24"/>
        </w:rPr>
      </w:pPr>
      <w:r w:rsidRPr="35067D69" w:rsidR="0068489B">
        <w:rPr>
          <w:rFonts w:ascii="Arial" w:hAnsi="Arial" w:eastAsia="Arial" w:cs="Arial"/>
          <w:sz w:val="24"/>
          <w:szCs w:val="24"/>
        </w:rPr>
        <w:t>Always behave in an orderly manner</w:t>
      </w:r>
    </w:p>
    <w:p w:rsidR="005F38CE" w:rsidP="35067D69" w:rsidRDefault="008944BF" w14:paraId="123EC87A" w14:textId="26A902A5">
      <w:pPr>
        <w:pStyle w:val="ListParagraph"/>
        <w:numPr>
          <w:ilvl w:val="0"/>
          <w:numId w:val="10"/>
        </w:numPr>
        <w:spacing w:after="120"/>
        <w:rPr>
          <w:rFonts w:ascii="Arial" w:hAnsi="Arial" w:eastAsia="Arial" w:cs="Arial"/>
          <w:sz w:val="24"/>
          <w:szCs w:val="24"/>
        </w:rPr>
      </w:pPr>
      <w:r w:rsidRPr="35067D69" w:rsidR="008944BF">
        <w:rPr>
          <w:rFonts w:ascii="Arial" w:hAnsi="Arial" w:eastAsia="Arial" w:cs="Arial"/>
          <w:sz w:val="24"/>
          <w:szCs w:val="24"/>
        </w:rPr>
        <w:t xml:space="preserve">Not misuse any item provided by </w:t>
      </w:r>
      <w:r w:rsidRPr="35067D69" w:rsidR="002400DF">
        <w:rPr>
          <w:rFonts w:ascii="Arial" w:hAnsi="Arial" w:eastAsia="Arial" w:cs="Arial"/>
          <w:sz w:val="24"/>
          <w:szCs w:val="24"/>
        </w:rPr>
        <w:t>BSA</w:t>
      </w:r>
      <w:r w:rsidRPr="35067D69" w:rsidR="008944BF">
        <w:rPr>
          <w:rFonts w:ascii="Arial" w:hAnsi="Arial" w:eastAsia="Arial" w:cs="Arial"/>
          <w:sz w:val="24"/>
          <w:szCs w:val="24"/>
        </w:rPr>
        <w:t xml:space="preserve"> in the interests of Health and Safety</w:t>
      </w:r>
    </w:p>
    <w:p w:rsidRPr="007D7D31" w:rsidR="008944BF" w:rsidP="35067D69" w:rsidRDefault="007D7D31" w14:paraId="620BB2D2" w14:textId="204B7BC8">
      <w:pPr>
        <w:spacing w:after="120"/>
        <w:rPr>
          <w:rFonts w:ascii="Arial" w:hAnsi="Arial" w:eastAsia="Arial" w:cs="Arial"/>
          <w:b w:val="1"/>
          <w:bCs w:val="1"/>
          <w:sz w:val="24"/>
          <w:szCs w:val="24"/>
        </w:rPr>
      </w:pPr>
      <w:r w:rsidRPr="35067D69" w:rsidR="007D7D31">
        <w:rPr>
          <w:rFonts w:ascii="Arial" w:hAnsi="Arial" w:eastAsia="Arial" w:cs="Arial"/>
          <w:b w:val="1"/>
          <w:bCs w:val="1"/>
          <w:sz w:val="24"/>
          <w:szCs w:val="24"/>
        </w:rPr>
        <w:t>Visitors/Contractors</w:t>
      </w:r>
    </w:p>
    <w:p w:rsidR="007D7D31" w:rsidP="35067D69" w:rsidRDefault="004D6302" w14:paraId="0AD86C5E" w14:textId="3C782EEA">
      <w:pPr>
        <w:spacing w:after="120"/>
        <w:rPr>
          <w:rFonts w:ascii="Arial" w:hAnsi="Arial" w:eastAsia="Arial" w:cs="Arial"/>
          <w:sz w:val="24"/>
          <w:szCs w:val="24"/>
        </w:rPr>
      </w:pPr>
      <w:r w:rsidRPr="35067D69" w:rsidR="004D6302">
        <w:rPr>
          <w:rFonts w:ascii="Arial" w:hAnsi="Arial" w:eastAsia="Arial" w:cs="Arial"/>
          <w:sz w:val="24"/>
          <w:szCs w:val="24"/>
        </w:rPr>
        <w:t xml:space="preserve">Visitors/Contractors </w:t>
      </w:r>
      <w:r w:rsidRPr="35067D69" w:rsidR="004D6302">
        <w:rPr>
          <w:rFonts w:ascii="Arial" w:hAnsi="Arial" w:eastAsia="Arial" w:cs="Arial"/>
          <w:sz w:val="24"/>
          <w:szCs w:val="24"/>
        </w:rPr>
        <w:t>are required to</w:t>
      </w:r>
      <w:r w:rsidRPr="35067D69" w:rsidR="004D6302">
        <w:rPr>
          <w:rFonts w:ascii="Arial" w:hAnsi="Arial" w:eastAsia="Arial" w:cs="Arial"/>
          <w:sz w:val="24"/>
          <w:szCs w:val="24"/>
        </w:rPr>
        <w:t>:</w:t>
      </w:r>
    </w:p>
    <w:p w:rsidR="002F2162" w:rsidP="35067D69" w:rsidRDefault="002F2162" w14:paraId="03BCAFC7" w14:textId="6E22C5B5">
      <w:pPr>
        <w:pStyle w:val="ListParagraph"/>
        <w:numPr>
          <w:ilvl w:val="0"/>
          <w:numId w:val="12"/>
        </w:numPr>
        <w:rPr>
          <w:rFonts w:ascii="Arial" w:hAnsi="Arial" w:eastAsia="Arial" w:cs="Arial"/>
          <w:sz w:val="24"/>
          <w:szCs w:val="24"/>
        </w:rPr>
      </w:pPr>
      <w:r w:rsidRPr="35067D69" w:rsidR="002F2162">
        <w:rPr>
          <w:rFonts w:ascii="Arial" w:hAnsi="Arial" w:eastAsia="Arial" w:cs="Arial"/>
          <w:sz w:val="24"/>
          <w:szCs w:val="24"/>
        </w:rPr>
        <w:t>Take all reasonable care for Health and Safety of themselves and all other persons who may be affected by their acts or omissions</w:t>
      </w:r>
    </w:p>
    <w:p w:rsidR="002F2162" w:rsidP="35067D69" w:rsidRDefault="002F2162" w14:paraId="78B006DC" w14:textId="2945F50C">
      <w:pPr>
        <w:pStyle w:val="ListParagraph"/>
        <w:numPr>
          <w:ilvl w:val="0"/>
          <w:numId w:val="12"/>
        </w:numPr>
        <w:rPr>
          <w:rFonts w:ascii="Arial" w:hAnsi="Arial" w:eastAsia="Arial" w:cs="Arial"/>
          <w:sz w:val="24"/>
          <w:szCs w:val="24"/>
        </w:rPr>
      </w:pPr>
      <w:r w:rsidRPr="35067D69" w:rsidR="002F2162">
        <w:rPr>
          <w:rFonts w:ascii="Arial" w:hAnsi="Arial" w:eastAsia="Arial" w:cs="Arial"/>
          <w:sz w:val="24"/>
          <w:szCs w:val="24"/>
        </w:rPr>
        <w:t xml:space="preserve">Co-operate with </w:t>
      </w:r>
      <w:r w:rsidRPr="35067D69" w:rsidR="002400DF">
        <w:rPr>
          <w:rFonts w:ascii="Arial" w:hAnsi="Arial" w:eastAsia="Arial" w:cs="Arial"/>
          <w:sz w:val="24"/>
          <w:szCs w:val="24"/>
        </w:rPr>
        <w:t>BSA</w:t>
      </w:r>
      <w:r w:rsidRPr="35067D69" w:rsidR="002F2162">
        <w:rPr>
          <w:rFonts w:ascii="Arial" w:hAnsi="Arial" w:eastAsia="Arial" w:cs="Arial"/>
          <w:sz w:val="24"/>
          <w:szCs w:val="24"/>
        </w:rPr>
        <w:t xml:space="preserve"> staff in order that any statutory requirements may be fully carried out</w:t>
      </w:r>
    </w:p>
    <w:p w:rsidR="002F2162" w:rsidP="35067D69" w:rsidRDefault="002F2162" w14:paraId="14040E26" w14:textId="732714B9">
      <w:pPr>
        <w:pStyle w:val="ListParagraph"/>
        <w:numPr>
          <w:ilvl w:val="0"/>
          <w:numId w:val="12"/>
        </w:numPr>
        <w:rPr>
          <w:rFonts w:ascii="Arial" w:hAnsi="Arial" w:eastAsia="Arial" w:cs="Arial"/>
          <w:sz w:val="24"/>
          <w:szCs w:val="24"/>
        </w:rPr>
      </w:pPr>
      <w:r w:rsidRPr="35067D69" w:rsidR="002F2162">
        <w:rPr>
          <w:rFonts w:ascii="Arial" w:hAnsi="Arial" w:eastAsia="Arial" w:cs="Arial"/>
          <w:sz w:val="24"/>
          <w:szCs w:val="24"/>
        </w:rPr>
        <w:t>Comply with</w:t>
      </w:r>
      <w:r w:rsidRPr="35067D69" w:rsidR="002F2162">
        <w:rPr>
          <w:rFonts w:ascii="Arial" w:hAnsi="Arial" w:eastAsia="Arial" w:cs="Arial"/>
          <w:sz w:val="24"/>
          <w:szCs w:val="24"/>
        </w:rPr>
        <w:t xml:space="preserve"> all safety instructions issued by </w:t>
      </w:r>
      <w:r w:rsidRPr="35067D69" w:rsidR="002400DF">
        <w:rPr>
          <w:rFonts w:ascii="Arial" w:hAnsi="Arial" w:eastAsia="Arial" w:cs="Arial"/>
          <w:sz w:val="24"/>
          <w:szCs w:val="24"/>
        </w:rPr>
        <w:t>BSA</w:t>
      </w:r>
      <w:r w:rsidRPr="35067D69" w:rsidR="008750CC">
        <w:rPr>
          <w:rFonts w:ascii="Arial" w:hAnsi="Arial" w:eastAsia="Arial" w:cs="Arial"/>
          <w:sz w:val="24"/>
          <w:szCs w:val="24"/>
        </w:rPr>
        <w:t xml:space="preserve">; ensure that they are familiar with </w:t>
      </w:r>
      <w:r w:rsidRPr="35067D69" w:rsidR="00CB6948">
        <w:rPr>
          <w:rFonts w:ascii="Arial" w:hAnsi="Arial" w:eastAsia="Arial" w:cs="Arial"/>
          <w:sz w:val="24"/>
          <w:szCs w:val="24"/>
        </w:rPr>
        <w:t>the</w:t>
      </w:r>
      <w:r w:rsidRPr="35067D69" w:rsidR="008750CC">
        <w:rPr>
          <w:rFonts w:ascii="Arial" w:hAnsi="Arial" w:eastAsia="Arial" w:cs="Arial"/>
          <w:sz w:val="24"/>
          <w:szCs w:val="24"/>
        </w:rPr>
        <w:t xml:space="preserve"> emergency evacuation procedure</w:t>
      </w:r>
      <w:r w:rsidRPr="35067D69" w:rsidR="00EF7A57">
        <w:rPr>
          <w:rFonts w:ascii="Arial" w:hAnsi="Arial" w:eastAsia="Arial" w:cs="Arial"/>
          <w:sz w:val="24"/>
          <w:szCs w:val="24"/>
        </w:rPr>
        <w:t xml:space="preserve">, safe </w:t>
      </w:r>
      <w:r w:rsidRPr="35067D69" w:rsidR="0068489B">
        <w:rPr>
          <w:rFonts w:ascii="Arial" w:hAnsi="Arial" w:eastAsia="Arial" w:cs="Arial"/>
          <w:sz w:val="24"/>
          <w:szCs w:val="24"/>
        </w:rPr>
        <w:t>route,</w:t>
      </w:r>
      <w:r w:rsidRPr="35067D69" w:rsidR="00EF7A57">
        <w:rPr>
          <w:rFonts w:ascii="Arial" w:hAnsi="Arial" w:eastAsia="Arial" w:cs="Arial"/>
          <w:sz w:val="24"/>
          <w:szCs w:val="24"/>
        </w:rPr>
        <w:t xml:space="preserve"> and nearest fire exit</w:t>
      </w:r>
    </w:p>
    <w:p w:rsidR="002F2162" w:rsidP="35067D69" w:rsidRDefault="002F2162" w14:paraId="7A9F94C1" w14:textId="77777777">
      <w:pPr>
        <w:pStyle w:val="ListParagraph"/>
        <w:numPr>
          <w:ilvl w:val="0"/>
          <w:numId w:val="12"/>
        </w:numPr>
        <w:rPr>
          <w:rFonts w:ascii="Arial" w:hAnsi="Arial" w:eastAsia="Arial" w:cs="Arial"/>
          <w:sz w:val="24"/>
          <w:szCs w:val="24"/>
        </w:rPr>
      </w:pPr>
      <w:r w:rsidRPr="35067D69" w:rsidR="002F2162">
        <w:rPr>
          <w:rFonts w:ascii="Arial" w:hAnsi="Arial" w:eastAsia="Arial" w:cs="Arial"/>
          <w:sz w:val="24"/>
          <w:szCs w:val="24"/>
        </w:rPr>
        <w:t>Report defects and dangers</w:t>
      </w:r>
    </w:p>
    <w:p w:rsidR="002F2162" w:rsidP="35067D69" w:rsidRDefault="0068489B" w14:paraId="571A9EDB" w14:textId="642D1032">
      <w:pPr>
        <w:pStyle w:val="ListParagraph"/>
        <w:numPr>
          <w:ilvl w:val="0"/>
          <w:numId w:val="12"/>
        </w:numPr>
        <w:rPr>
          <w:rFonts w:ascii="Arial" w:hAnsi="Arial" w:eastAsia="Arial" w:cs="Arial"/>
          <w:sz w:val="24"/>
          <w:szCs w:val="24"/>
        </w:rPr>
      </w:pPr>
      <w:r w:rsidRPr="35067D69" w:rsidR="0068489B">
        <w:rPr>
          <w:rFonts w:ascii="Arial" w:hAnsi="Arial" w:eastAsia="Arial" w:cs="Arial"/>
          <w:sz w:val="24"/>
          <w:szCs w:val="24"/>
        </w:rPr>
        <w:t>Always behave in an orderly manner</w:t>
      </w:r>
    </w:p>
    <w:p w:rsidR="002F2162" w:rsidP="35067D69" w:rsidRDefault="002F2162" w14:paraId="334D2362" w14:textId="3506E8ED">
      <w:pPr>
        <w:pStyle w:val="ListParagraph"/>
        <w:numPr>
          <w:ilvl w:val="0"/>
          <w:numId w:val="12"/>
        </w:numPr>
        <w:rPr>
          <w:rFonts w:ascii="Arial" w:hAnsi="Arial" w:eastAsia="Arial" w:cs="Arial"/>
          <w:sz w:val="24"/>
          <w:szCs w:val="24"/>
        </w:rPr>
      </w:pPr>
      <w:r w:rsidRPr="35067D69" w:rsidR="002F2162">
        <w:rPr>
          <w:rFonts w:ascii="Arial" w:hAnsi="Arial" w:eastAsia="Arial" w:cs="Arial"/>
          <w:sz w:val="24"/>
          <w:szCs w:val="24"/>
        </w:rPr>
        <w:t xml:space="preserve">Not misuse any item provided by </w:t>
      </w:r>
      <w:r w:rsidRPr="35067D69" w:rsidR="002400DF">
        <w:rPr>
          <w:rFonts w:ascii="Arial" w:hAnsi="Arial" w:eastAsia="Arial" w:cs="Arial"/>
          <w:sz w:val="24"/>
          <w:szCs w:val="24"/>
        </w:rPr>
        <w:t>BSA</w:t>
      </w:r>
      <w:r w:rsidRPr="35067D69" w:rsidR="002F2162">
        <w:rPr>
          <w:rFonts w:ascii="Arial" w:hAnsi="Arial" w:eastAsia="Arial" w:cs="Arial"/>
          <w:sz w:val="24"/>
          <w:szCs w:val="24"/>
        </w:rPr>
        <w:t xml:space="preserve"> in the interests of Health and Safety</w:t>
      </w:r>
    </w:p>
    <w:p w:rsidR="00EF7A57" w:rsidP="35067D69" w:rsidRDefault="00EF7A57" w14:paraId="3FF4B348" w14:textId="7AC97670">
      <w:pPr>
        <w:pStyle w:val="ListParagraph"/>
        <w:numPr>
          <w:ilvl w:val="0"/>
          <w:numId w:val="12"/>
        </w:numPr>
        <w:spacing w:after="120"/>
        <w:rPr>
          <w:rFonts w:ascii="Arial" w:hAnsi="Arial" w:eastAsia="Arial" w:cs="Arial"/>
          <w:sz w:val="24"/>
          <w:szCs w:val="24"/>
        </w:rPr>
      </w:pPr>
      <w:r w:rsidRPr="35067D69" w:rsidR="00EF7A57">
        <w:rPr>
          <w:rFonts w:ascii="Arial" w:hAnsi="Arial" w:eastAsia="Arial" w:cs="Arial"/>
          <w:sz w:val="24"/>
          <w:szCs w:val="24"/>
        </w:rPr>
        <w:t xml:space="preserve">Contractors and Visitors </w:t>
      </w:r>
      <w:r w:rsidRPr="35067D69" w:rsidR="00EF7A57">
        <w:rPr>
          <w:rFonts w:ascii="Arial" w:hAnsi="Arial" w:eastAsia="Arial" w:cs="Arial"/>
          <w:sz w:val="24"/>
          <w:szCs w:val="24"/>
        </w:rPr>
        <w:t>are required to</w:t>
      </w:r>
      <w:r w:rsidRPr="35067D69" w:rsidR="00EF7A57">
        <w:rPr>
          <w:rFonts w:ascii="Arial" w:hAnsi="Arial" w:eastAsia="Arial" w:cs="Arial"/>
          <w:sz w:val="24"/>
          <w:szCs w:val="24"/>
        </w:rPr>
        <w:t xml:space="preserve"> sign in</w:t>
      </w:r>
      <w:r w:rsidRPr="35067D69" w:rsidR="00C9149B">
        <w:rPr>
          <w:rFonts w:ascii="Arial" w:hAnsi="Arial" w:eastAsia="Arial" w:cs="Arial"/>
          <w:sz w:val="24"/>
          <w:szCs w:val="24"/>
        </w:rPr>
        <w:t xml:space="preserve"> and out</w:t>
      </w:r>
      <w:r w:rsidRPr="35067D69" w:rsidR="009F1ED6">
        <w:rPr>
          <w:rFonts w:ascii="Arial" w:hAnsi="Arial" w:eastAsia="Arial" w:cs="Arial"/>
          <w:sz w:val="24"/>
          <w:szCs w:val="24"/>
        </w:rPr>
        <w:t xml:space="preserve"> at reception and </w:t>
      </w:r>
      <w:r w:rsidRPr="35067D69" w:rsidR="00344D37">
        <w:rPr>
          <w:rFonts w:ascii="Arial" w:hAnsi="Arial" w:eastAsia="Arial" w:cs="Arial"/>
          <w:sz w:val="24"/>
          <w:szCs w:val="24"/>
        </w:rPr>
        <w:t xml:space="preserve">will </w:t>
      </w:r>
      <w:r w:rsidRPr="35067D69" w:rsidR="009F1ED6">
        <w:rPr>
          <w:rFonts w:ascii="Arial" w:hAnsi="Arial" w:eastAsia="Arial" w:cs="Arial"/>
          <w:sz w:val="24"/>
          <w:szCs w:val="24"/>
        </w:rPr>
        <w:t xml:space="preserve">receive a </w:t>
      </w:r>
      <w:r w:rsidRPr="35067D69" w:rsidR="0068489B">
        <w:rPr>
          <w:rFonts w:ascii="Arial" w:hAnsi="Arial" w:eastAsia="Arial" w:cs="Arial"/>
          <w:sz w:val="24"/>
          <w:szCs w:val="24"/>
        </w:rPr>
        <w:t>visitors’</w:t>
      </w:r>
      <w:r w:rsidRPr="35067D69" w:rsidR="009F1ED6">
        <w:rPr>
          <w:rFonts w:ascii="Arial" w:hAnsi="Arial" w:eastAsia="Arial" w:cs="Arial"/>
          <w:sz w:val="24"/>
          <w:szCs w:val="24"/>
        </w:rPr>
        <w:t xml:space="preserve"> badge</w:t>
      </w:r>
      <w:r w:rsidRPr="35067D69" w:rsidR="00C9149B">
        <w:rPr>
          <w:rFonts w:ascii="Arial" w:hAnsi="Arial" w:eastAsia="Arial" w:cs="Arial"/>
          <w:sz w:val="24"/>
          <w:szCs w:val="24"/>
        </w:rPr>
        <w:t xml:space="preserve">.  </w:t>
      </w:r>
      <w:r w:rsidRPr="35067D69" w:rsidR="00C9149B">
        <w:rPr>
          <w:rFonts w:ascii="Arial" w:hAnsi="Arial" w:eastAsia="Arial" w:cs="Arial"/>
          <w:sz w:val="24"/>
          <w:szCs w:val="24"/>
        </w:rPr>
        <w:t xml:space="preserve">Contractors </w:t>
      </w:r>
      <w:r w:rsidRPr="35067D69" w:rsidR="00344D37">
        <w:rPr>
          <w:rFonts w:ascii="Arial" w:hAnsi="Arial" w:eastAsia="Arial" w:cs="Arial"/>
          <w:sz w:val="24"/>
          <w:szCs w:val="24"/>
        </w:rPr>
        <w:t>when signing out must confirm that they hav</w:t>
      </w:r>
      <w:r w:rsidRPr="35067D69" w:rsidR="00E33038">
        <w:rPr>
          <w:rFonts w:ascii="Arial" w:hAnsi="Arial" w:eastAsia="Arial" w:cs="Arial"/>
          <w:sz w:val="24"/>
          <w:szCs w:val="24"/>
        </w:rPr>
        <w:t xml:space="preserve">e </w:t>
      </w:r>
      <w:r w:rsidRPr="35067D69" w:rsidR="002400DF">
        <w:rPr>
          <w:rFonts w:ascii="Arial" w:hAnsi="Arial" w:eastAsia="Arial" w:cs="Arial"/>
          <w:sz w:val="24"/>
          <w:szCs w:val="24"/>
        </w:rPr>
        <w:t>BSA</w:t>
      </w:r>
      <w:r w:rsidRPr="35067D69" w:rsidR="00E33038">
        <w:rPr>
          <w:rFonts w:ascii="Arial" w:hAnsi="Arial" w:eastAsia="Arial" w:cs="Arial"/>
          <w:sz w:val="24"/>
          <w:szCs w:val="24"/>
        </w:rPr>
        <w:t xml:space="preserve"> premises in a safe condition</w:t>
      </w:r>
    </w:p>
    <w:p w:rsidR="009635D1" w:rsidP="35067D69" w:rsidRDefault="009635D1" w14:paraId="353D1AB8" w14:textId="1E824135">
      <w:pPr>
        <w:spacing w:after="120"/>
        <w:rPr>
          <w:rFonts w:ascii="Arial" w:hAnsi="Arial" w:eastAsia="Arial" w:cs="Arial"/>
          <w:b w:val="1"/>
          <w:bCs w:val="1"/>
          <w:sz w:val="24"/>
          <w:szCs w:val="24"/>
        </w:rPr>
      </w:pPr>
      <w:r w:rsidRPr="35067D69" w:rsidR="009635D1">
        <w:rPr>
          <w:rFonts w:ascii="Arial" w:hAnsi="Arial" w:eastAsia="Arial" w:cs="Arial"/>
          <w:b w:val="1"/>
          <w:bCs w:val="1"/>
          <w:sz w:val="24"/>
          <w:szCs w:val="24"/>
        </w:rPr>
        <w:t>Consultation with Employees</w:t>
      </w:r>
    </w:p>
    <w:p w:rsidR="00D001A4" w:rsidP="35067D69" w:rsidRDefault="00D001A4" w14:paraId="060C501F" w14:textId="0F5D6E98">
      <w:pPr>
        <w:spacing w:after="120"/>
        <w:rPr>
          <w:rFonts w:ascii="Arial" w:hAnsi="Arial" w:eastAsia="Arial" w:cs="Arial"/>
          <w:sz w:val="24"/>
          <w:szCs w:val="24"/>
        </w:rPr>
      </w:pPr>
      <w:r w:rsidRPr="35067D69" w:rsidR="00D001A4">
        <w:rPr>
          <w:rFonts w:ascii="Arial" w:hAnsi="Arial" w:eastAsia="Arial" w:cs="Arial"/>
          <w:sz w:val="24"/>
          <w:szCs w:val="24"/>
        </w:rPr>
        <w:t xml:space="preserve">Consultation is a to-way process between the employers </w:t>
      </w:r>
      <w:r w:rsidRPr="35067D69" w:rsidR="00D001A4">
        <w:rPr>
          <w:rFonts w:ascii="Arial" w:hAnsi="Arial" w:eastAsia="Arial" w:cs="Arial"/>
          <w:sz w:val="24"/>
          <w:szCs w:val="24"/>
        </w:rPr>
        <w:t xml:space="preserve">and the employee’s </w:t>
      </w:r>
      <w:r w:rsidRPr="35067D69" w:rsidR="00644E39">
        <w:rPr>
          <w:rFonts w:ascii="Arial" w:hAnsi="Arial" w:eastAsia="Arial" w:cs="Arial"/>
          <w:sz w:val="24"/>
          <w:szCs w:val="24"/>
        </w:rPr>
        <w:t xml:space="preserve">where </w:t>
      </w:r>
      <w:r w:rsidRPr="35067D69" w:rsidR="00DD7DD7">
        <w:rPr>
          <w:rFonts w:ascii="Arial" w:hAnsi="Arial" w:eastAsia="Arial" w:cs="Arial"/>
          <w:sz w:val="24"/>
          <w:szCs w:val="24"/>
        </w:rPr>
        <w:t>you: -</w:t>
      </w:r>
      <w:r w:rsidRPr="35067D69" w:rsidR="00644E39">
        <w:rPr>
          <w:rFonts w:ascii="Arial" w:hAnsi="Arial" w:eastAsia="Arial" w:cs="Arial"/>
          <w:sz w:val="24"/>
          <w:szCs w:val="24"/>
        </w:rPr>
        <w:t xml:space="preserve"> Talk to each other about health and safety matters – Listen to their concerns and raise your concerns </w:t>
      </w:r>
      <w:r w:rsidRPr="35067D69" w:rsidR="00A65318">
        <w:rPr>
          <w:rFonts w:ascii="Arial" w:hAnsi="Arial" w:eastAsia="Arial" w:cs="Arial"/>
          <w:sz w:val="24"/>
          <w:szCs w:val="24"/>
        </w:rPr>
        <w:t xml:space="preserve">– seek and share views and information, and – consider what each of the workers </w:t>
      </w:r>
      <w:r w:rsidRPr="35067D69" w:rsidR="000002A3">
        <w:rPr>
          <w:rFonts w:ascii="Arial" w:hAnsi="Arial" w:eastAsia="Arial" w:cs="Arial"/>
          <w:sz w:val="24"/>
          <w:szCs w:val="24"/>
        </w:rPr>
        <w:t xml:space="preserve">say before the employer </w:t>
      </w:r>
      <w:r w:rsidRPr="35067D69" w:rsidR="00DD7DD7">
        <w:rPr>
          <w:rFonts w:ascii="Arial" w:hAnsi="Arial" w:eastAsia="Arial" w:cs="Arial"/>
          <w:sz w:val="24"/>
          <w:szCs w:val="24"/>
        </w:rPr>
        <w:t>decides</w:t>
      </w:r>
      <w:r w:rsidRPr="35067D69" w:rsidR="007E3125">
        <w:rPr>
          <w:rFonts w:ascii="Arial" w:hAnsi="Arial" w:eastAsia="Arial" w:cs="Arial"/>
          <w:sz w:val="24"/>
          <w:szCs w:val="24"/>
        </w:rPr>
        <w:t xml:space="preserve">. Investigate potential hazards and dangerous occurrences at the workplace, Complaints </w:t>
      </w:r>
      <w:r w:rsidRPr="35067D69" w:rsidR="008519CB">
        <w:rPr>
          <w:rFonts w:ascii="Arial" w:hAnsi="Arial" w:eastAsia="Arial" w:cs="Arial"/>
          <w:sz w:val="24"/>
          <w:szCs w:val="24"/>
        </w:rPr>
        <w:t xml:space="preserve">by an employee relating to health, </w:t>
      </w:r>
      <w:r w:rsidRPr="35067D69" w:rsidR="00DD7DD7">
        <w:rPr>
          <w:rFonts w:ascii="Arial" w:hAnsi="Arial" w:eastAsia="Arial" w:cs="Arial"/>
          <w:sz w:val="24"/>
          <w:szCs w:val="24"/>
        </w:rPr>
        <w:t>safety,</w:t>
      </w:r>
      <w:r w:rsidRPr="35067D69" w:rsidR="008519CB">
        <w:rPr>
          <w:rFonts w:ascii="Arial" w:hAnsi="Arial" w:eastAsia="Arial" w:cs="Arial"/>
          <w:sz w:val="24"/>
          <w:szCs w:val="24"/>
        </w:rPr>
        <w:t xml:space="preserve"> and welfare at work, and examine causes of workplace </w:t>
      </w:r>
      <w:r w:rsidRPr="35067D69" w:rsidR="00502925">
        <w:rPr>
          <w:rFonts w:ascii="Arial" w:hAnsi="Arial" w:eastAsia="Arial" w:cs="Arial"/>
          <w:sz w:val="24"/>
          <w:szCs w:val="24"/>
        </w:rPr>
        <w:t xml:space="preserve">accidents. Employers must consult and inspect the workplace. Represent </w:t>
      </w:r>
      <w:r w:rsidRPr="35067D69" w:rsidR="0044323B">
        <w:rPr>
          <w:rFonts w:ascii="Arial" w:hAnsi="Arial" w:eastAsia="Arial" w:cs="Arial"/>
          <w:sz w:val="24"/>
          <w:szCs w:val="24"/>
        </w:rPr>
        <w:t xml:space="preserve">employees dealing with health and safety inspectors. </w:t>
      </w:r>
    </w:p>
    <w:p w:rsidR="0044323B" w:rsidP="35067D69" w:rsidRDefault="0044323B" w14:paraId="0F53161C" w14:textId="0ED4CB76">
      <w:pPr>
        <w:spacing w:after="120"/>
        <w:rPr>
          <w:rFonts w:ascii="Arial" w:hAnsi="Arial" w:eastAsia="Arial" w:cs="Arial"/>
          <w:sz w:val="24"/>
          <w:szCs w:val="24"/>
        </w:rPr>
      </w:pPr>
      <w:r w:rsidRPr="35067D69" w:rsidR="0044323B">
        <w:rPr>
          <w:rFonts w:ascii="Arial" w:hAnsi="Arial" w:eastAsia="Arial" w:cs="Arial"/>
          <w:sz w:val="24"/>
          <w:szCs w:val="24"/>
        </w:rPr>
        <w:t xml:space="preserve">Consultation is </w:t>
      </w:r>
      <w:r w:rsidRPr="35067D69" w:rsidR="0044323B">
        <w:rPr>
          <w:rFonts w:ascii="Arial" w:hAnsi="Arial" w:eastAsia="Arial" w:cs="Arial"/>
          <w:sz w:val="24"/>
          <w:szCs w:val="24"/>
        </w:rPr>
        <w:t>required</w:t>
      </w:r>
      <w:r w:rsidRPr="35067D69" w:rsidR="0044323B">
        <w:rPr>
          <w:rFonts w:ascii="Arial" w:hAnsi="Arial" w:eastAsia="Arial" w:cs="Arial"/>
          <w:sz w:val="24"/>
          <w:szCs w:val="24"/>
        </w:rPr>
        <w:t xml:space="preserve"> </w:t>
      </w:r>
      <w:r w:rsidRPr="35067D69" w:rsidR="00DD7DD7">
        <w:rPr>
          <w:rFonts w:ascii="Arial" w:hAnsi="Arial" w:eastAsia="Arial" w:cs="Arial"/>
          <w:sz w:val="24"/>
          <w:szCs w:val="24"/>
        </w:rPr>
        <w:t xml:space="preserve">when </w:t>
      </w:r>
      <w:r w:rsidRPr="35067D69" w:rsidR="00DD7DD7">
        <w:rPr>
          <w:rFonts w:ascii="Arial" w:hAnsi="Arial" w:eastAsia="Arial" w:cs="Arial"/>
          <w:sz w:val="24"/>
          <w:szCs w:val="24"/>
        </w:rPr>
        <w:t>identifying</w:t>
      </w:r>
      <w:r w:rsidRPr="35067D69" w:rsidR="00DD7DD7">
        <w:rPr>
          <w:rFonts w:ascii="Arial" w:hAnsi="Arial" w:eastAsia="Arial" w:cs="Arial"/>
          <w:sz w:val="24"/>
          <w:szCs w:val="24"/>
        </w:rPr>
        <w:t xml:space="preserve"> hazards, assessing risks, and deciding on measures to control those risks. </w:t>
      </w:r>
      <w:r w:rsidRPr="35067D69" w:rsidR="00435D50">
        <w:rPr>
          <w:rFonts w:ascii="Arial" w:hAnsi="Arial" w:eastAsia="Arial" w:cs="Arial"/>
          <w:sz w:val="24"/>
          <w:szCs w:val="24"/>
        </w:rPr>
        <w:t>Workers</w:t>
      </w:r>
      <w:r w:rsidRPr="35067D69" w:rsidR="00DD7DD7">
        <w:rPr>
          <w:rFonts w:ascii="Arial" w:hAnsi="Arial" w:eastAsia="Arial" w:cs="Arial"/>
          <w:sz w:val="24"/>
          <w:szCs w:val="24"/>
        </w:rPr>
        <w:t xml:space="preserve"> and their health and safety </w:t>
      </w:r>
      <w:r w:rsidRPr="35067D69" w:rsidR="007159C7">
        <w:rPr>
          <w:rFonts w:ascii="Arial" w:hAnsi="Arial" w:eastAsia="Arial" w:cs="Arial"/>
          <w:sz w:val="24"/>
          <w:szCs w:val="24"/>
        </w:rPr>
        <w:t>representatives</w:t>
      </w:r>
      <w:r w:rsidRPr="35067D69" w:rsidR="00DD7DD7">
        <w:rPr>
          <w:rFonts w:ascii="Arial" w:hAnsi="Arial" w:eastAsia="Arial" w:cs="Arial"/>
          <w:sz w:val="24"/>
          <w:szCs w:val="24"/>
        </w:rPr>
        <w:t xml:space="preserve"> </w:t>
      </w:r>
      <w:r w:rsidRPr="35067D69" w:rsidR="000634E5">
        <w:rPr>
          <w:rFonts w:ascii="Arial" w:hAnsi="Arial" w:eastAsia="Arial" w:cs="Arial"/>
          <w:sz w:val="24"/>
          <w:szCs w:val="24"/>
        </w:rPr>
        <w:t xml:space="preserve">may need access to information such as </w:t>
      </w:r>
      <w:r w:rsidRPr="35067D69" w:rsidR="00435D50">
        <w:rPr>
          <w:rFonts w:ascii="Arial" w:hAnsi="Arial" w:eastAsia="Arial" w:cs="Arial"/>
          <w:sz w:val="24"/>
          <w:szCs w:val="24"/>
        </w:rPr>
        <w:t>technical guidance about workplace hazards.</w:t>
      </w:r>
    </w:p>
    <w:p w:rsidR="00711B26" w:rsidP="35067D69" w:rsidRDefault="00711B26" w14:paraId="3A93722A" w14:textId="77777777">
      <w:pPr>
        <w:spacing w:after="120"/>
        <w:rPr>
          <w:rFonts w:ascii="Arial" w:hAnsi="Arial" w:eastAsia="Arial" w:cs="Arial"/>
          <w:sz w:val="24"/>
          <w:szCs w:val="24"/>
        </w:rPr>
      </w:pPr>
    </w:p>
    <w:p w:rsidR="00540FC6" w:rsidP="35067D69" w:rsidRDefault="00A23147" w14:paraId="4FDE4997" w14:textId="1DB2FB81">
      <w:pPr>
        <w:spacing w:after="120"/>
        <w:rPr>
          <w:rFonts w:ascii="Arial" w:hAnsi="Arial" w:eastAsia="Arial" w:cs="Arial"/>
          <w:b w:val="1"/>
          <w:bCs w:val="1"/>
          <w:sz w:val="24"/>
          <w:szCs w:val="24"/>
        </w:rPr>
      </w:pPr>
      <w:r w:rsidRPr="35067D69" w:rsidR="00A23147">
        <w:rPr>
          <w:rFonts w:ascii="Arial" w:hAnsi="Arial" w:eastAsia="Arial" w:cs="Arial"/>
          <w:b w:val="1"/>
          <w:bCs w:val="1"/>
          <w:sz w:val="24"/>
          <w:szCs w:val="24"/>
        </w:rPr>
        <w:t xml:space="preserve">Maintenance of plant and equipment </w:t>
      </w:r>
    </w:p>
    <w:p w:rsidRPr="00A23147" w:rsidR="00A23147" w:rsidP="35067D69" w:rsidRDefault="00A23147" w14:paraId="74DEE6F1" w14:textId="2C993385">
      <w:pPr>
        <w:rPr>
          <w:rFonts w:ascii="Arial" w:hAnsi="Arial" w:eastAsia="Arial" w:cs="Arial"/>
          <w:sz w:val="24"/>
          <w:szCs w:val="24"/>
        </w:rPr>
      </w:pPr>
      <w:r w:rsidRPr="35067D69" w:rsidR="00A23147">
        <w:rPr>
          <w:rFonts w:ascii="Arial" w:hAnsi="Arial" w:eastAsia="Arial" w:cs="Arial"/>
          <w:sz w:val="24"/>
          <w:szCs w:val="24"/>
        </w:rPr>
        <w:t xml:space="preserve">Maintenance </w:t>
      </w:r>
      <w:r w:rsidRPr="35067D69" w:rsidR="007159C7">
        <w:rPr>
          <w:rFonts w:ascii="Arial" w:hAnsi="Arial" w:eastAsia="Arial" w:cs="Arial"/>
          <w:sz w:val="24"/>
          <w:szCs w:val="24"/>
        </w:rPr>
        <w:t>of</w:t>
      </w:r>
      <w:r w:rsidRPr="35067D69" w:rsidR="00A23147">
        <w:rPr>
          <w:rFonts w:ascii="Arial" w:hAnsi="Arial" w:eastAsia="Arial" w:cs="Arial"/>
          <w:sz w:val="24"/>
          <w:szCs w:val="24"/>
        </w:rPr>
        <w:t xml:space="preserve"> plant and equipment is carried out to prevent problems arising, to put faults right, and to ensure that equipment is working effectively. Maintenance may be part of a planned </w:t>
      </w:r>
      <w:r w:rsidRPr="35067D69" w:rsidR="00A23147">
        <w:rPr>
          <w:rFonts w:ascii="Arial" w:hAnsi="Arial" w:eastAsia="Arial" w:cs="Arial"/>
          <w:sz w:val="24"/>
          <w:szCs w:val="24"/>
        </w:rPr>
        <w:t>programme</w:t>
      </w:r>
      <w:r w:rsidRPr="35067D69" w:rsidR="00A23147">
        <w:rPr>
          <w:rFonts w:ascii="Arial" w:hAnsi="Arial" w:eastAsia="Arial" w:cs="Arial"/>
          <w:sz w:val="24"/>
          <w:szCs w:val="24"/>
        </w:rPr>
        <w:t xml:space="preserve"> or may have to be carried out at short notice after a breakdown. Preventive maintenance is the systematic care and protection of tools, equipment, machines, and vehicles to keep them in a safe, usable condition, that limits downtime and extends productivity. We must always be aware that maintenance tasks themselves are potentially hazardous and can result in injury. </w:t>
      </w:r>
    </w:p>
    <w:p w:rsidRPr="00A23147" w:rsidR="00A23147" w:rsidP="35067D69" w:rsidRDefault="00A23147" w14:paraId="264E9F2B" w14:textId="77777777">
      <w:pPr>
        <w:rPr>
          <w:rFonts w:ascii="Arial" w:hAnsi="Arial" w:eastAsia="Arial" w:cs="Arial"/>
          <w:sz w:val="24"/>
          <w:szCs w:val="24"/>
        </w:rPr>
      </w:pPr>
      <w:r w:rsidRPr="35067D69" w:rsidR="00A23147">
        <w:rPr>
          <w:rFonts w:ascii="Arial" w:hAnsi="Arial" w:eastAsia="Arial" w:cs="Arial"/>
          <w:sz w:val="24"/>
          <w:szCs w:val="24"/>
        </w:rPr>
        <w:t xml:space="preserve">Routine maintenance is designed to help keep equipment, machines, and buildings </w:t>
      </w:r>
      <w:r w:rsidRPr="35067D69" w:rsidR="00A23147">
        <w:rPr>
          <w:rFonts w:ascii="Arial" w:hAnsi="Arial" w:eastAsia="Arial" w:cs="Arial"/>
          <w:sz w:val="24"/>
          <w:szCs w:val="24"/>
        </w:rPr>
        <w:t>operating</w:t>
      </w:r>
      <w:r w:rsidRPr="35067D69" w:rsidR="00A23147">
        <w:rPr>
          <w:rFonts w:ascii="Arial" w:hAnsi="Arial" w:eastAsia="Arial" w:cs="Arial"/>
          <w:sz w:val="24"/>
          <w:szCs w:val="24"/>
        </w:rPr>
        <w:t xml:space="preserve"> optimally. If a particular piece of equipment needs lubrication, it may work at a slower rate and reduce the efficiency of an entire line. </w:t>
      </w:r>
    </w:p>
    <w:p w:rsidRPr="00A23147" w:rsidR="00A23147" w:rsidP="35067D69" w:rsidRDefault="00A23147" w14:paraId="313CF297" w14:textId="68D04946">
      <w:pPr>
        <w:rPr>
          <w:rFonts w:ascii="Arial" w:hAnsi="Arial" w:eastAsia="Arial" w:cs="Arial"/>
          <w:sz w:val="24"/>
          <w:szCs w:val="24"/>
        </w:rPr>
      </w:pPr>
      <w:r w:rsidRPr="35067D69" w:rsidR="00A23147">
        <w:rPr>
          <w:rFonts w:ascii="Arial" w:hAnsi="Arial" w:eastAsia="Arial" w:cs="Arial"/>
          <w:sz w:val="24"/>
          <w:szCs w:val="24"/>
        </w:rPr>
        <w:t xml:space="preserve">Performing routine inspections </w:t>
      </w:r>
      <w:r w:rsidRPr="35067D69" w:rsidR="007159C7">
        <w:rPr>
          <w:rFonts w:ascii="Arial" w:hAnsi="Arial" w:eastAsia="Arial" w:cs="Arial"/>
          <w:sz w:val="24"/>
          <w:szCs w:val="24"/>
        </w:rPr>
        <w:t>allows</w:t>
      </w:r>
      <w:r w:rsidRPr="35067D69" w:rsidR="00A23147">
        <w:rPr>
          <w:rFonts w:ascii="Arial" w:hAnsi="Arial" w:eastAsia="Arial" w:cs="Arial"/>
          <w:sz w:val="24"/>
          <w:szCs w:val="24"/>
        </w:rPr>
        <w:t xml:space="preserve"> you to see and repair small damages before they become a big problem. Documenting these inspections and small repairs helps you keep track of all the maintenance work that your equipment has undertaken, ensuring that each machine is in tip-top shape before putting them to work. </w:t>
      </w:r>
    </w:p>
    <w:p w:rsidRPr="002251AF" w:rsidR="00866D94" w:rsidP="35067D69" w:rsidRDefault="00BA05ED" w14:paraId="2CB62BCE" w14:textId="48A65D5C">
      <w:pPr>
        <w:rPr>
          <w:rFonts w:ascii="Arial" w:hAnsi="Arial" w:eastAsia="Arial" w:cs="Arial"/>
          <w:sz w:val="24"/>
          <w:szCs w:val="24"/>
        </w:rPr>
      </w:pPr>
      <w:r w:rsidRPr="35067D69" w:rsidR="00BA05ED">
        <w:rPr>
          <w:rFonts w:ascii="Arial" w:hAnsi="Arial" w:eastAsia="Arial" w:cs="Arial"/>
          <w:sz w:val="24"/>
          <w:szCs w:val="24"/>
        </w:rPr>
        <w:t xml:space="preserve">Safe Handling and use of substances. </w:t>
      </w:r>
    </w:p>
    <w:p w:rsidR="00797610" w:rsidP="35067D69" w:rsidRDefault="00797610" w14:paraId="22097D57" w14:textId="48074C58">
      <w:pPr>
        <w:pStyle w:val="ListParagraph"/>
        <w:numPr>
          <w:ilvl w:val="0"/>
          <w:numId w:val="6"/>
        </w:numPr>
        <w:rPr>
          <w:rFonts w:ascii="Arial" w:hAnsi="Arial" w:eastAsia="Arial" w:cs="Arial"/>
          <w:b w:val="1"/>
          <w:bCs w:val="1"/>
          <w:sz w:val="24"/>
          <w:szCs w:val="24"/>
        </w:rPr>
      </w:pPr>
      <w:r w:rsidRPr="35067D69" w:rsidR="00797610">
        <w:rPr>
          <w:rFonts w:ascii="Arial" w:hAnsi="Arial" w:eastAsia="Arial" w:cs="Arial"/>
          <w:b w:val="1"/>
          <w:bCs w:val="1"/>
          <w:sz w:val="24"/>
          <w:szCs w:val="24"/>
        </w:rPr>
        <w:t>Arrangements</w:t>
      </w:r>
      <w:r w:rsidRPr="35067D69" w:rsidR="005D44D0">
        <w:rPr>
          <w:rFonts w:ascii="Arial" w:hAnsi="Arial" w:eastAsia="Arial" w:cs="Arial"/>
          <w:b w:val="1"/>
          <w:bCs w:val="1"/>
          <w:sz w:val="24"/>
          <w:szCs w:val="24"/>
        </w:rPr>
        <w:t xml:space="preserve"> for Impleme</w:t>
      </w:r>
      <w:r w:rsidRPr="35067D69" w:rsidR="00A122A3">
        <w:rPr>
          <w:rFonts w:ascii="Arial" w:hAnsi="Arial" w:eastAsia="Arial" w:cs="Arial"/>
          <w:b w:val="1"/>
          <w:bCs w:val="1"/>
          <w:sz w:val="24"/>
          <w:szCs w:val="24"/>
        </w:rPr>
        <w:t>ntation</w:t>
      </w:r>
    </w:p>
    <w:p w:rsidRPr="00F368AE" w:rsidR="0090030A" w:rsidP="35067D69" w:rsidRDefault="0090030A" w14:paraId="10A76393" w14:textId="00A3C417">
      <w:pPr>
        <w:pStyle w:val="ListParagraph"/>
        <w:ind w:left="360"/>
        <w:rPr>
          <w:rFonts w:ascii="Arial" w:hAnsi="Arial" w:eastAsia="Arial" w:cs="Arial"/>
          <w:b w:val="1"/>
          <w:bCs w:val="1"/>
          <w:sz w:val="24"/>
          <w:szCs w:val="24"/>
        </w:rPr>
      </w:pPr>
    </w:p>
    <w:p w:rsidRPr="0090030A" w:rsidR="0090030A" w:rsidP="35067D69" w:rsidRDefault="002400DF" w14:paraId="25A656FC" w14:textId="44624A27">
      <w:pPr>
        <w:pStyle w:val="ListParagraph"/>
        <w:ind w:left="0"/>
        <w:rPr>
          <w:rFonts w:ascii="Arial" w:hAnsi="Arial" w:eastAsia="Arial" w:cs="Arial"/>
          <w:b w:val="1"/>
          <w:bCs w:val="1"/>
          <w:sz w:val="24"/>
          <w:szCs w:val="24"/>
        </w:rPr>
      </w:pPr>
      <w:r w:rsidRPr="35067D69" w:rsidR="002400DF">
        <w:rPr>
          <w:rFonts w:ascii="Arial" w:hAnsi="Arial" w:eastAsia="Arial" w:cs="Arial"/>
          <w:sz w:val="24"/>
          <w:szCs w:val="24"/>
        </w:rPr>
        <w:t>BSA</w:t>
      </w:r>
      <w:r w:rsidRPr="35067D69" w:rsidR="0090030A">
        <w:rPr>
          <w:rFonts w:ascii="Arial" w:hAnsi="Arial" w:eastAsia="Arial" w:cs="Arial"/>
          <w:sz w:val="24"/>
          <w:szCs w:val="24"/>
        </w:rPr>
        <w:t xml:space="preserve">’s arrangements for ensuring the implementation of good health and safety </w:t>
      </w:r>
      <w:r w:rsidRPr="35067D69" w:rsidR="541390FA">
        <w:rPr>
          <w:rFonts w:ascii="Arial" w:hAnsi="Arial" w:eastAsia="Arial" w:cs="Arial"/>
          <w:sz w:val="24"/>
          <w:szCs w:val="24"/>
        </w:rPr>
        <w:t>practices</w:t>
      </w:r>
      <w:r w:rsidRPr="35067D69" w:rsidR="0090030A">
        <w:rPr>
          <w:rFonts w:ascii="Arial" w:hAnsi="Arial" w:eastAsia="Arial" w:cs="Arial"/>
          <w:sz w:val="24"/>
          <w:szCs w:val="24"/>
        </w:rPr>
        <w:t xml:space="preserve"> are contained within this section of the Policy. Associated guidance documents support this policy and outline important health and safety matters and actions that managers and employees must take </w:t>
      </w:r>
      <w:r w:rsidRPr="35067D69" w:rsidR="0068489B">
        <w:rPr>
          <w:rFonts w:ascii="Arial" w:hAnsi="Arial" w:eastAsia="Arial" w:cs="Arial"/>
          <w:sz w:val="24"/>
          <w:szCs w:val="24"/>
        </w:rPr>
        <w:t>to</w:t>
      </w:r>
      <w:r w:rsidRPr="35067D69" w:rsidR="0090030A">
        <w:rPr>
          <w:rFonts w:ascii="Arial" w:hAnsi="Arial" w:eastAsia="Arial" w:cs="Arial"/>
          <w:sz w:val="24"/>
          <w:szCs w:val="24"/>
        </w:rPr>
        <w:t xml:space="preserve"> ensure statutory compliance</w:t>
      </w:r>
    </w:p>
    <w:p w:rsidRPr="00F368AE" w:rsidR="00BC330E" w:rsidP="35067D69" w:rsidRDefault="00BC330E" w14:paraId="5C74D1F6" w14:textId="77777777">
      <w:pPr>
        <w:pStyle w:val="ListParagraph"/>
        <w:ind w:left="0"/>
        <w:rPr>
          <w:rFonts w:ascii="Arial" w:hAnsi="Arial" w:eastAsia="Arial" w:cs="Arial"/>
          <w:b w:val="1"/>
          <w:bCs w:val="1"/>
          <w:sz w:val="24"/>
          <w:szCs w:val="24"/>
        </w:rPr>
      </w:pPr>
    </w:p>
    <w:p w:rsidRPr="00CA2A19" w:rsidR="00ED5729" w:rsidP="35067D69" w:rsidRDefault="00ED5729" w14:paraId="44CD443D" w14:textId="257B1296">
      <w:pPr>
        <w:pStyle w:val="ListParagraph"/>
        <w:ind w:left="0"/>
        <w:rPr>
          <w:rFonts w:ascii="Arial" w:hAnsi="Arial" w:eastAsia="Arial" w:cs="Arial"/>
          <w:sz w:val="24"/>
          <w:szCs w:val="24"/>
        </w:rPr>
      </w:pPr>
      <w:r w:rsidRPr="35067D69" w:rsidR="00ED5729">
        <w:rPr>
          <w:rFonts w:ascii="Arial" w:hAnsi="Arial" w:eastAsia="Arial" w:cs="Arial"/>
          <w:sz w:val="24"/>
          <w:szCs w:val="24"/>
        </w:rPr>
        <w:t>3.</w:t>
      </w:r>
      <w:r w:rsidRPr="35067D69" w:rsidR="00BC330E">
        <w:rPr>
          <w:rFonts w:ascii="Arial" w:hAnsi="Arial" w:eastAsia="Arial" w:cs="Arial"/>
          <w:sz w:val="24"/>
          <w:szCs w:val="24"/>
        </w:rPr>
        <w:t>1</w:t>
      </w:r>
      <w:r w:rsidRPr="35067D69" w:rsidR="00ED5729">
        <w:rPr>
          <w:rFonts w:ascii="Arial" w:hAnsi="Arial" w:eastAsia="Arial" w:cs="Arial"/>
          <w:sz w:val="24"/>
          <w:szCs w:val="24"/>
        </w:rPr>
        <w:t xml:space="preserve"> </w:t>
      </w:r>
      <w:r w:rsidRPr="35067D69" w:rsidR="00D03424">
        <w:rPr>
          <w:rFonts w:ascii="Arial" w:hAnsi="Arial" w:eastAsia="Arial" w:cs="Arial"/>
          <w:sz w:val="24"/>
          <w:szCs w:val="24"/>
        </w:rPr>
        <w:t>Business Planning and Policy Implementation</w:t>
      </w:r>
    </w:p>
    <w:p w:rsidR="006C1720" w:rsidP="35067D69" w:rsidRDefault="00DD3B85" w14:paraId="27953289" w14:textId="4F6D92E7">
      <w:pPr>
        <w:spacing w:after="120"/>
        <w:rPr>
          <w:rFonts w:ascii="Arial" w:hAnsi="Arial" w:eastAsia="Arial" w:cs="Arial"/>
          <w:sz w:val="24"/>
          <w:szCs w:val="24"/>
        </w:rPr>
      </w:pPr>
      <w:r w:rsidRPr="35067D69" w:rsidR="00DD3B85">
        <w:rPr>
          <w:rFonts w:ascii="Arial" w:hAnsi="Arial" w:eastAsia="Arial" w:cs="Arial"/>
          <w:sz w:val="24"/>
          <w:szCs w:val="24"/>
        </w:rPr>
        <w:t xml:space="preserve">Responsible managers </w:t>
      </w:r>
      <w:r w:rsidRPr="35067D69" w:rsidR="00DD3B85">
        <w:rPr>
          <w:rFonts w:ascii="Arial" w:hAnsi="Arial" w:eastAsia="Arial" w:cs="Arial"/>
          <w:sz w:val="24"/>
          <w:szCs w:val="24"/>
        </w:rPr>
        <w:t>are required to</w:t>
      </w:r>
      <w:r w:rsidRPr="35067D69" w:rsidR="00DD3B85">
        <w:rPr>
          <w:rFonts w:ascii="Arial" w:hAnsi="Arial" w:eastAsia="Arial" w:cs="Arial"/>
          <w:sz w:val="24"/>
          <w:szCs w:val="24"/>
        </w:rPr>
        <w:t xml:space="preserve"> </w:t>
      </w:r>
      <w:r w:rsidRPr="35067D69" w:rsidR="00DD3B85">
        <w:rPr>
          <w:rFonts w:ascii="Arial" w:hAnsi="Arial" w:eastAsia="Arial" w:cs="Arial"/>
          <w:sz w:val="24"/>
          <w:szCs w:val="24"/>
        </w:rPr>
        <w:t>establish</w:t>
      </w:r>
      <w:r w:rsidRPr="35067D69" w:rsidR="00DD3B85">
        <w:rPr>
          <w:rFonts w:ascii="Arial" w:hAnsi="Arial" w:eastAsia="Arial" w:cs="Arial"/>
          <w:sz w:val="24"/>
          <w:szCs w:val="24"/>
        </w:rPr>
        <w:t xml:space="preserve"> and maintain local planning and implementation strategies for Health, Safety and Welfare matters </w:t>
      </w:r>
      <w:r w:rsidRPr="35067D69" w:rsidR="00DD3B85">
        <w:rPr>
          <w:rFonts w:ascii="Arial" w:hAnsi="Arial" w:eastAsia="Arial" w:cs="Arial"/>
          <w:sz w:val="24"/>
          <w:szCs w:val="24"/>
        </w:rPr>
        <w:t>in accordance with</w:t>
      </w:r>
      <w:r w:rsidRPr="35067D69" w:rsidR="00DD3B85">
        <w:rPr>
          <w:rFonts w:ascii="Arial" w:hAnsi="Arial" w:eastAsia="Arial" w:cs="Arial"/>
          <w:sz w:val="24"/>
          <w:szCs w:val="24"/>
        </w:rPr>
        <w:t xml:space="preserve"> the established College business planning mechanisms. These must</w:t>
      </w:r>
      <w:r w:rsidRPr="35067D69" w:rsidR="00377645">
        <w:rPr>
          <w:rFonts w:ascii="Arial" w:hAnsi="Arial" w:eastAsia="Arial" w:cs="Arial"/>
          <w:sz w:val="24"/>
          <w:szCs w:val="24"/>
        </w:rPr>
        <w:t xml:space="preserve"> address</w:t>
      </w:r>
      <w:r w:rsidRPr="35067D69" w:rsidR="00DD3B85">
        <w:rPr>
          <w:rFonts w:ascii="Arial" w:hAnsi="Arial" w:eastAsia="Arial" w:cs="Arial"/>
          <w:sz w:val="24"/>
          <w:szCs w:val="24"/>
        </w:rPr>
        <w:t xml:space="preserve"> Health, Safety and Welfare matters in all respects where there is </w:t>
      </w:r>
      <w:r w:rsidRPr="35067D69" w:rsidR="007159C7">
        <w:rPr>
          <w:rFonts w:ascii="Arial" w:hAnsi="Arial" w:eastAsia="Arial" w:cs="Arial"/>
          <w:sz w:val="24"/>
          <w:szCs w:val="24"/>
        </w:rPr>
        <w:t>a significant</w:t>
      </w:r>
      <w:r w:rsidRPr="35067D69" w:rsidR="00DD3B85">
        <w:rPr>
          <w:rFonts w:ascii="Arial" w:hAnsi="Arial" w:eastAsia="Arial" w:cs="Arial"/>
          <w:sz w:val="24"/>
          <w:szCs w:val="24"/>
        </w:rPr>
        <w:t xml:space="preserve"> foreseeable risk of harm or loss arising. They must </w:t>
      </w:r>
      <w:r w:rsidRPr="35067D69" w:rsidR="00DD3B85">
        <w:rPr>
          <w:rFonts w:ascii="Arial" w:hAnsi="Arial" w:eastAsia="Arial" w:cs="Arial"/>
          <w:sz w:val="24"/>
          <w:szCs w:val="24"/>
        </w:rPr>
        <w:t>seek</w:t>
      </w:r>
      <w:r w:rsidRPr="35067D69" w:rsidR="00DD3B85">
        <w:rPr>
          <w:rFonts w:ascii="Arial" w:hAnsi="Arial" w:eastAsia="Arial" w:cs="Arial"/>
          <w:sz w:val="24"/>
          <w:szCs w:val="24"/>
        </w:rPr>
        <w:t xml:space="preserve"> to promote a positive Health, </w:t>
      </w:r>
      <w:r w:rsidRPr="35067D69" w:rsidR="00DD3B85">
        <w:rPr>
          <w:rFonts w:ascii="Arial" w:hAnsi="Arial" w:eastAsia="Arial" w:cs="Arial"/>
          <w:sz w:val="24"/>
          <w:szCs w:val="24"/>
        </w:rPr>
        <w:t>Safety</w:t>
      </w:r>
      <w:r w:rsidRPr="35067D69" w:rsidR="00DD3B85">
        <w:rPr>
          <w:rFonts w:ascii="Arial" w:hAnsi="Arial" w:eastAsia="Arial" w:cs="Arial"/>
          <w:sz w:val="24"/>
          <w:szCs w:val="24"/>
        </w:rPr>
        <w:t xml:space="preserve"> and Welfare culture by setting priorities, performance </w:t>
      </w:r>
      <w:r w:rsidRPr="35067D69" w:rsidR="00DD3B85">
        <w:rPr>
          <w:rFonts w:ascii="Arial" w:hAnsi="Arial" w:eastAsia="Arial" w:cs="Arial"/>
          <w:sz w:val="24"/>
          <w:szCs w:val="24"/>
        </w:rPr>
        <w:t>standards</w:t>
      </w:r>
      <w:r w:rsidRPr="35067D69" w:rsidR="00DD3B85">
        <w:rPr>
          <w:rFonts w:ascii="Arial" w:hAnsi="Arial" w:eastAsia="Arial" w:cs="Arial"/>
          <w:sz w:val="24"/>
          <w:szCs w:val="24"/>
        </w:rPr>
        <w:t xml:space="preserve"> and realistic timescales for action, whilst </w:t>
      </w:r>
      <w:r w:rsidRPr="35067D69" w:rsidR="00DD3B85">
        <w:rPr>
          <w:rFonts w:ascii="Arial" w:hAnsi="Arial" w:eastAsia="Arial" w:cs="Arial"/>
          <w:sz w:val="24"/>
          <w:szCs w:val="24"/>
        </w:rPr>
        <w:t>allocating</w:t>
      </w:r>
      <w:r w:rsidRPr="35067D69" w:rsidR="00DD3B85">
        <w:rPr>
          <w:rFonts w:ascii="Arial" w:hAnsi="Arial" w:eastAsia="Arial" w:cs="Arial"/>
          <w:sz w:val="24"/>
          <w:szCs w:val="24"/>
        </w:rPr>
        <w:t xml:space="preserve"> the necessary resources to achieve </w:t>
      </w:r>
      <w:r w:rsidRPr="35067D69" w:rsidR="00DD3B85">
        <w:rPr>
          <w:rFonts w:ascii="Arial" w:hAnsi="Arial" w:eastAsia="Arial" w:cs="Arial"/>
          <w:sz w:val="24"/>
          <w:szCs w:val="24"/>
        </w:rPr>
        <w:t>objectives</w:t>
      </w:r>
      <w:r w:rsidRPr="35067D69" w:rsidR="00DD3B85">
        <w:rPr>
          <w:rFonts w:ascii="Arial" w:hAnsi="Arial" w:eastAsia="Arial" w:cs="Arial"/>
          <w:sz w:val="24"/>
          <w:szCs w:val="24"/>
        </w:rPr>
        <w:t>.</w:t>
      </w:r>
    </w:p>
    <w:p w:rsidRPr="00CA2A19" w:rsidR="005C0D01" w:rsidP="35067D69" w:rsidRDefault="005C0D01" w14:paraId="10F5AC3F" w14:textId="5ADB5BB2">
      <w:pPr>
        <w:spacing w:after="120"/>
        <w:rPr>
          <w:rFonts w:ascii="Arial" w:hAnsi="Arial" w:eastAsia="Arial" w:cs="Arial"/>
          <w:sz w:val="24"/>
          <w:szCs w:val="24"/>
        </w:rPr>
      </w:pPr>
      <w:r w:rsidRPr="35067D69" w:rsidR="005C0D01">
        <w:rPr>
          <w:rFonts w:ascii="Arial" w:hAnsi="Arial" w:eastAsia="Arial" w:cs="Arial"/>
          <w:sz w:val="24"/>
          <w:szCs w:val="24"/>
        </w:rPr>
        <w:t>3.</w:t>
      </w:r>
      <w:r w:rsidRPr="35067D69" w:rsidR="00EF066E">
        <w:rPr>
          <w:rFonts w:ascii="Arial" w:hAnsi="Arial" w:eastAsia="Arial" w:cs="Arial"/>
          <w:sz w:val="24"/>
          <w:szCs w:val="24"/>
        </w:rPr>
        <w:t>2 Accident Reporting</w:t>
      </w:r>
    </w:p>
    <w:p w:rsidR="001B34BA" w:rsidP="35067D69" w:rsidRDefault="00724EE5" w14:paraId="10655C30" w14:textId="77777777">
      <w:pPr>
        <w:spacing w:after="120"/>
        <w:rPr>
          <w:rFonts w:ascii="Arial" w:hAnsi="Arial" w:eastAsia="Arial" w:cs="Arial"/>
          <w:sz w:val="24"/>
          <w:szCs w:val="24"/>
        </w:rPr>
      </w:pPr>
      <w:r w:rsidRPr="35067D69" w:rsidR="00724EE5">
        <w:rPr>
          <w:rFonts w:ascii="Arial" w:hAnsi="Arial" w:eastAsia="Arial" w:cs="Arial"/>
          <w:i w:val="1"/>
          <w:iCs w:val="1"/>
          <w:sz w:val="24"/>
          <w:szCs w:val="24"/>
        </w:rPr>
        <w:t>Accident:</w:t>
      </w:r>
      <w:r w:rsidRPr="35067D69" w:rsidR="00724EE5">
        <w:rPr>
          <w:rFonts w:ascii="Arial" w:hAnsi="Arial" w:eastAsia="Arial" w:cs="Arial"/>
          <w:sz w:val="24"/>
          <w:szCs w:val="24"/>
        </w:rPr>
        <w:t xml:space="preserve"> an event that results in injury or ill health </w:t>
      </w:r>
    </w:p>
    <w:p w:rsidR="00724EE5" w:rsidP="35067D69" w:rsidRDefault="00724EE5" w14:paraId="57445919" w14:textId="1F4B91A9">
      <w:pPr>
        <w:spacing w:after="120"/>
        <w:rPr>
          <w:rFonts w:ascii="Arial" w:hAnsi="Arial" w:eastAsia="Arial" w:cs="Arial"/>
          <w:sz w:val="24"/>
          <w:szCs w:val="24"/>
        </w:rPr>
      </w:pPr>
      <w:r w:rsidRPr="35067D69" w:rsidR="00724EE5">
        <w:rPr>
          <w:rFonts w:ascii="Arial" w:hAnsi="Arial" w:eastAsia="Arial" w:cs="Arial"/>
          <w:i w:val="1"/>
          <w:iCs w:val="1"/>
          <w:sz w:val="24"/>
          <w:szCs w:val="24"/>
        </w:rPr>
        <w:t>Incident:</w:t>
      </w:r>
      <w:r w:rsidRPr="35067D69" w:rsidR="00724EE5">
        <w:rPr>
          <w:rFonts w:ascii="Arial" w:hAnsi="Arial" w:eastAsia="Arial" w:cs="Arial"/>
          <w:sz w:val="24"/>
          <w:szCs w:val="24"/>
        </w:rPr>
        <w:t xml:space="preserve"> all other events or dangerous </w:t>
      </w:r>
      <w:r w:rsidRPr="35067D69" w:rsidR="01A231BC">
        <w:rPr>
          <w:rFonts w:ascii="Arial" w:hAnsi="Arial" w:eastAsia="Arial" w:cs="Arial"/>
          <w:sz w:val="24"/>
          <w:szCs w:val="24"/>
        </w:rPr>
        <w:t>occurrences</w:t>
      </w:r>
      <w:r w:rsidRPr="35067D69" w:rsidR="00724EE5">
        <w:rPr>
          <w:rFonts w:ascii="Arial" w:hAnsi="Arial" w:eastAsia="Arial" w:cs="Arial"/>
          <w:sz w:val="24"/>
          <w:szCs w:val="24"/>
        </w:rPr>
        <w:t xml:space="preserve"> that </w:t>
      </w:r>
      <w:r w:rsidRPr="35067D69" w:rsidR="007159C7">
        <w:rPr>
          <w:rFonts w:ascii="Arial" w:hAnsi="Arial" w:eastAsia="Arial" w:cs="Arial"/>
          <w:sz w:val="24"/>
          <w:szCs w:val="24"/>
        </w:rPr>
        <w:t>take</w:t>
      </w:r>
      <w:r w:rsidRPr="35067D69" w:rsidR="00724EE5">
        <w:rPr>
          <w:rFonts w:ascii="Arial" w:hAnsi="Arial" w:eastAsia="Arial" w:cs="Arial"/>
          <w:sz w:val="24"/>
          <w:szCs w:val="24"/>
        </w:rPr>
        <w:t xml:space="preserve"> place that do not cause injury or ill health to a person (including fire, building/structural </w:t>
      </w:r>
      <w:r w:rsidRPr="35067D69" w:rsidR="00B51D1A">
        <w:rPr>
          <w:rFonts w:ascii="Arial" w:hAnsi="Arial" w:eastAsia="Arial" w:cs="Arial"/>
          <w:sz w:val="24"/>
          <w:szCs w:val="24"/>
        </w:rPr>
        <w:t>collapse,</w:t>
      </w:r>
      <w:r w:rsidRPr="35067D69" w:rsidR="00724EE5">
        <w:rPr>
          <w:rFonts w:ascii="Arial" w:hAnsi="Arial" w:eastAsia="Arial" w:cs="Arial"/>
          <w:sz w:val="24"/>
          <w:szCs w:val="24"/>
        </w:rPr>
        <w:t xml:space="preserve"> or disturbance of asbestos). </w:t>
      </w:r>
    </w:p>
    <w:p w:rsidR="001B34BA" w:rsidP="35067D69" w:rsidRDefault="00724EE5" w14:paraId="53B64F7C" w14:textId="14142543">
      <w:pPr>
        <w:spacing w:after="120"/>
        <w:rPr>
          <w:rFonts w:ascii="Arial" w:hAnsi="Arial" w:eastAsia="Arial" w:cs="Arial"/>
          <w:sz w:val="24"/>
          <w:szCs w:val="24"/>
        </w:rPr>
      </w:pPr>
      <w:r w:rsidRPr="35067D69" w:rsidR="00724EE5">
        <w:rPr>
          <w:rFonts w:ascii="Arial" w:hAnsi="Arial" w:eastAsia="Arial" w:cs="Arial"/>
          <w:i w:val="1"/>
          <w:iCs w:val="1"/>
          <w:sz w:val="24"/>
          <w:szCs w:val="24"/>
        </w:rPr>
        <w:t>Near Miss:</w:t>
      </w:r>
      <w:r w:rsidRPr="35067D69" w:rsidR="00724EE5">
        <w:rPr>
          <w:rFonts w:ascii="Arial" w:hAnsi="Arial" w:eastAsia="Arial" w:cs="Arial"/>
          <w:sz w:val="24"/>
          <w:szCs w:val="24"/>
        </w:rPr>
        <w:t xml:space="preserve"> </w:t>
      </w:r>
      <w:r w:rsidRPr="35067D69" w:rsidR="00724EE5">
        <w:rPr>
          <w:rFonts w:ascii="Arial" w:hAnsi="Arial" w:eastAsia="Arial" w:cs="Arial"/>
          <w:sz w:val="24"/>
          <w:szCs w:val="24"/>
        </w:rPr>
        <w:t>an</w:t>
      </w:r>
      <w:r w:rsidRPr="35067D69" w:rsidR="00724EE5">
        <w:rPr>
          <w:rFonts w:ascii="Arial" w:hAnsi="Arial" w:eastAsia="Arial" w:cs="Arial"/>
          <w:sz w:val="24"/>
          <w:szCs w:val="24"/>
        </w:rPr>
        <w:t xml:space="preserve"> event not causing harm but has the potential to cause injury or ill health</w:t>
      </w:r>
      <w:r w:rsidRPr="35067D69" w:rsidR="001B34BA">
        <w:rPr>
          <w:rFonts w:ascii="Arial" w:hAnsi="Arial" w:eastAsia="Arial" w:cs="Arial"/>
          <w:sz w:val="24"/>
          <w:szCs w:val="24"/>
        </w:rPr>
        <w:t>.</w:t>
      </w:r>
      <w:r w:rsidRPr="35067D69" w:rsidR="00724EE5">
        <w:rPr>
          <w:rFonts w:ascii="Arial" w:hAnsi="Arial" w:eastAsia="Arial" w:cs="Arial"/>
          <w:sz w:val="24"/>
          <w:szCs w:val="24"/>
        </w:rPr>
        <w:t xml:space="preserve"> </w:t>
      </w:r>
    </w:p>
    <w:p w:rsidR="00EF066E" w:rsidP="35067D69" w:rsidRDefault="00724EE5" w14:paraId="2C59B0C7" w14:textId="7901A2C0">
      <w:pPr>
        <w:spacing w:after="120"/>
        <w:rPr>
          <w:rFonts w:ascii="Arial" w:hAnsi="Arial" w:eastAsia="Arial" w:cs="Arial"/>
          <w:sz w:val="24"/>
          <w:szCs w:val="24"/>
        </w:rPr>
      </w:pPr>
      <w:r w:rsidRPr="35067D69" w:rsidR="00724EE5">
        <w:rPr>
          <w:rFonts w:ascii="Arial" w:hAnsi="Arial" w:eastAsia="Arial" w:cs="Arial"/>
          <w:sz w:val="24"/>
          <w:szCs w:val="24"/>
        </w:rPr>
        <w:t xml:space="preserve">Accident reporting is covered by the Reporting of Injuries, Diseases and Dangerous Occurrences Regulations 2013 (RIDDOR). </w:t>
      </w:r>
      <w:r w:rsidRPr="35067D69" w:rsidR="002400DF">
        <w:rPr>
          <w:rFonts w:ascii="Arial" w:hAnsi="Arial" w:eastAsia="Arial" w:cs="Arial"/>
          <w:sz w:val="24"/>
          <w:szCs w:val="24"/>
        </w:rPr>
        <w:t>BSA</w:t>
      </w:r>
      <w:r w:rsidRPr="35067D69" w:rsidR="00724EE5">
        <w:rPr>
          <w:rFonts w:ascii="Arial" w:hAnsi="Arial" w:eastAsia="Arial" w:cs="Arial"/>
          <w:sz w:val="24"/>
          <w:szCs w:val="24"/>
        </w:rPr>
        <w:t xml:space="preserve"> aim to </w:t>
      </w:r>
      <w:r w:rsidRPr="35067D69" w:rsidR="00CD7791">
        <w:rPr>
          <w:rFonts w:ascii="Arial" w:hAnsi="Arial" w:eastAsia="Arial" w:cs="Arial"/>
          <w:sz w:val="24"/>
          <w:szCs w:val="24"/>
        </w:rPr>
        <w:t>keep</w:t>
      </w:r>
      <w:r w:rsidRPr="35067D69" w:rsidR="00724EE5">
        <w:rPr>
          <w:rFonts w:ascii="Arial" w:hAnsi="Arial" w:eastAsia="Arial" w:cs="Arial"/>
          <w:sz w:val="24"/>
          <w:szCs w:val="24"/>
        </w:rPr>
        <w:t xml:space="preserve"> accidents to a </w:t>
      </w:r>
      <w:r w:rsidRPr="35067D69" w:rsidR="009A0E8C">
        <w:rPr>
          <w:rFonts w:ascii="Arial" w:hAnsi="Arial" w:eastAsia="Arial" w:cs="Arial"/>
          <w:sz w:val="24"/>
          <w:szCs w:val="24"/>
        </w:rPr>
        <w:t>minimum and</w:t>
      </w:r>
      <w:r w:rsidRPr="35067D69" w:rsidR="00724EE5">
        <w:rPr>
          <w:rFonts w:ascii="Arial" w:hAnsi="Arial" w:eastAsia="Arial" w:cs="Arial"/>
          <w:sz w:val="24"/>
          <w:szCs w:val="24"/>
        </w:rPr>
        <w:t xml:space="preserve"> will carry out detailed analysis of the number and type of accidents, and near misses occurring within the </w:t>
      </w:r>
      <w:r w:rsidRPr="35067D69" w:rsidR="002400DF">
        <w:rPr>
          <w:rFonts w:ascii="Arial" w:hAnsi="Arial" w:eastAsia="Arial" w:cs="Arial"/>
          <w:sz w:val="24"/>
          <w:szCs w:val="24"/>
        </w:rPr>
        <w:t>BSA</w:t>
      </w:r>
      <w:r w:rsidRPr="35067D69" w:rsidR="00724EE5">
        <w:rPr>
          <w:rFonts w:ascii="Arial" w:hAnsi="Arial" w:eastAsia="Arial" w:cs="Arial"/>
          <w:sz w:val="24"/>
          <w:szCs w:val="24"/>
        </w:rPr>
        <w:t xml:space="preserve">’s area of responsibility to ensure trends are </w:t>
      </w:r>
      <w:r w:rsidRPr="35067D69" w:rsidR="00724EE5">
        <w:rPr>
          <w:rFonts w:ascii="Arial" w:hAnsi="Arial" w:eastAsia="Arial" w:cs="Arial"/>
          <w:sz w:val="24"/>
          <w:szCs w:val="24"/>
        </w:rPr>
        <w:t>identified</w:t>
      </w:r>
      <w:r w:rsidRPr="35067D69" w:rsidR="00724EE5">
        <w:rPr>
          <w:rFonts w:ascii="Arial" w:hAnsi="Arial" w:eastAsia="Arial" w:cs="Arial"/>
          <w:sz w:val="24"/>
          <w:szCs w:val="24"/>
        </w:rPr>
        <w:t xml:space="preserve"> and remedial steps are put in place to prevent reoccurrence. All accidents, </w:t>
      </w:r>
      <w:r w:rsidRPr="35067D69" w:rsidR="265131C8">
        <w:rPr>
          <w:rFonts w:ascii="Arial" w:hAnsi="Arial" w:eastAsia="Arial" w:cs="Arial"/>
          <w:sz w:val="24"/>
          <w:szCs w:val="24"/>
        </w:rPr>
        <w:t>incidents,</w:t>
      </w:r>
      <w:r w:rsidRPr="35067D69" w:rsidR="00724EE5">
        <w:rPr>
          <w:rFonts w:ascii="Arial" w:hAnsi="Arial" w:eastAsia="Arial" w:cs="Arial"/>
          <w:sz w:val="24"/>
          <w:szCs w:val="24"/>
        </w:rPr>
        <w:t xml:space="preserve"> and near misses will be investigated in line with procedures to prevent recurrence. Where an accident, incident or near miss requires reporting to the Health and Safety Executive (HSE) under RIDDOR, this report must only be </w:t>
      </w:r>
      <w:r w:rsidRPr="35067D69" w:rsidR="00724EE5">
        <w:rPr>
          <w:rFonts w:ascii="Arial" w:hAnsi="Arial" w:eastAsia="Arial" w:cs="Arial"/>
          <w:sz w:val="24"/>
          <w:szCs w:val="24"/>
        </w:rPr>
        <w:t>submitted</w:t>
      </w:r>
      <w:r w:rsidRPr="35067D69" w:rsidR="00724EE5">
        <w:rPr>
          <w:rFonts w:ascii="Arial" w:hAnsi="Arial" w:eastAsia="Arial" w:cs="Arial"/>
          <w:sz w:val="24"/>
          <w:szCs w:val="24"/>
        </w:rPr>
        <w:t xml:space="preserve"> by the Health &amp; Safety </w:t>
      </w:r>
      <w:r w:rsidRPr="35067D69" w:rsidR="00401BF2">
        <w:rPr>
          <w:rFonts w:ascii="Arial" w:hAnsi="Arial" w:eastAsia="Arial" w:cs="Arial"/>
          <w:sz w:val="24"/>
          <w:szCs w:val="24"/>
        </w:rPr>
        <w:t>Officer.</w:t>
      </w:r>
    </w:p>
    <w:p w:rsidRPr="00CA2A19" w:rsidR="00187A85" w:rsidP="35067D69" w:rsidRDefault="00187A85" w14:paraId="6D5766BC" w14:textId="69EB745E">
      <w:pPr>
        <w:spacing w:after="120"/>
        <w:rPr>
          <w:rFonts w:ascii="Arial" w:hAnsi="Arial" w:eastAsia="Arial" w:cs="Arial"/>
          <w:sz w:val="24"/>
          <w:szCs w:val="24"/>
        </w:rPr>
      </w:pPr>
      <w:r w:rsidRPr="35067D69" w:rsidR="00187A85">
        <w:rPr>
          <w:rFonts w:ascii="Arial" w:hAnsi="Arial" w:eastAsia="Arial" w:cs="Arial"/>
          <w:sz w:val="24"/>
          <w:szCs w:val="24"/>
        </w:rPr>
        <w:t>3.3 Auditing and Reviewing Performance</w:t>
      </w:r>
    </w:p>
    <w:p w:rsidR="002842CE" w:rsidP="35067D69" w:rsidRDefault="00213DE8" w14:paraId="6AC9E315" w14:textId="77777777">
      <w:pPr>
        <w:spacing w:after="120"/>
        <w:rPr>
          <w:rFonts w:ascii="Arial" w:hAnsi="Arial" w:eastAsia="Arial" w:cs="Arial"/>
          <w:sz w:val="24"/>
          <w:szCs w:val="24"/>
        </w:rPr>
      </w:pPr>
      <w:r w:rsidRPr="35067D69" w:rsidR="00213DE8">
        <w:rPr>
          <w:rFonts w:ascii="Arial" w:hAnsi="Arial" w:eastAsia="Arial" w:cs="Arial"/>
          <w:sz w:val="24"/>
          <w:szCs w:val="24"/>
        </w:rPr>
        <w:t xml:space="preserve">Formal audits that </w:t>
      </w:r>
      <w:r w:rsidRPr="35067D69" w:rsidR="00213DE8">
        <w:rPr>
          <w:rFonts w:ascii="Arial" w:hAnsi="Arial" w:eastAsia="Arial" w:cs="Arial"/>
          <w:sz w:val="24"/>
          <w:szCs w:val="24"/>
        </w:rPr>
        <w:t>seek</w:t>
      </w:r>
      <w:r w:rsidRPr="35067D69" w:rsidR="00213DE8">
        <w:rPr>
          <w:rFonts w:ascii="Arial" w:hAnsi="Arial" w:eastAsia="Arial" w:cs="Arial"/>
          <w:sz w:val="24"/>
          <w:szCs w:val="24"/>
        </w:rPr>
        <w:t xml:space="preserve"> to measure performance overall against defined standards will be undertaken periodically. The </w:t>
      </w:r>
      <w:r w:rsidRPr="35067D69" w:rsidR="00213DE8">
        <w:rPr>
          <w:rFonts w:ascii="Arial" w:hAnsi="Arial" w:eastAsia="Arial" w:cs="Arial"/>
          <w:sz w:val="24"/>
          <w:szCs w:val="24"/>
        </w:rPr>
        <w:t>objective</w:t>
      </w:r>
      <w:r w:rsidRPr="35067D69" w:rsidR="00213DE8">
        <w:rPr>
          <w:rFonts w:ascii="Arial" w:hAnsi="Arial" w:eastAsia="Arial" w:cs="Arial"/>
          <w:sz w:val="24"/>
          <w:szCs w:val="24"/>
        </w:rPr>
        <w:t xml:space="preserve"> of an audit will be to </w:t>
      </w:r>
      <w:r w:rsidRPr="35067D69" w:rsidR="00213DE8">
        <w:rPr>
          <w:rFonts w:ascii="Arial" w:hAnsi="Arial" w:eastAsia="Arial" w:cs="Arial"/>
          <w:sz w:val="24"/>
          <w:szCs w:val="24"/>
        </w:rPr>
        <w:t>establish</w:t>
      </w:r>
      <w:r w:rsidRPr="35067D69" w:rsidR="00213DE8">
        <w:rPr>
          <w:rFonts w:ascii="Arial" w:hAnsi="Arial" w:eastAsia="Arial" w:cs="Arial"/>
          <w:sz w:val="24"/>
          <w:szCs w:val="24"/>
        </w:rPr>
        <w:t xml:space="preserve"> whether our overall health and safety management system is efficient and effective. </w:t>
      </w:r>
    </w:p>
    <w:p w:rsidR="00A13466" w:rsidP="35067D69" w:rsidRDefault="00213DE8" w14:paraId="08DC3CE7" w14:textId="0E9F8C72">
      <w:pPr>
        <w:spacing w:after="120"/>
        <w:rPr>
          <w:rFonts w:ascii="Arial" w:hAnsi="Arial" w:eastAsia="Arial" w:cs="Arial"/>
          <w:sz w:val="24"/>
          <w:szCs w:val="24"/>
        </w:rPr>
      </w:pPr>
      <w:r w:rsidRPr="35067D69" w:rsidR="00213DE8">
        <w:rPr>
          <w:rFonts w:ascii="Arial" w:hAnsi="Arial" w:eastAsia="Arial" w:cs="Arial"/>
          <w:sz w:val="24"/>
          <w:szCs w:val="24"/>
        </w:rPr>
        <w:t xml:space="preserve">The day-to-day reviewing of performance, on the other hand, is a routine responsibility of line management. The Health and Safety Committee members may be requested to carry out some health and safety performance reviews. The Health and Safety Officer will carry out annual reviews of health and safety documentation and procedures to ensure that we are performing to the appropriate </w:t>
      </w:r>
      <w:r w:rsidRPr="35067D69" w:rsidR="32431FE8">
        <w:rPr>
          <w:rFonts w:ascii="Arial" w:hAnsi="Arial" w:eastAsia="Arial" w:cs="Arial"/>
          <w:sz w:val="24"/>
          <w:szCs w:val="24"/>
        </w:rPr>
        <w:t>standards</w:t>
      </w:r>
      <w:r w:rsidRPr="35067D69" w:rsidR="00213DE8">
        <w:rPr>
          <w:rFonts w:ascii="Arial" w:hAnsi="Arial" w:eastAsia="Arial" w:cs="Arial"/>
          <w:sz w:val="24"/>
          <w:szCs w:val="24"/>
        </w:rPr>
        <w:t xml:space="preserve">. The Health and Safety Officer will also produce an Annual Report for submission </w:t>
      </w:r>
      <w:r w:rsidRPr="35067D69" w:rsidR="00B51D1A">
        <w:rPr>
          <w:rFonts w:ascii="Arial" w:hAnsi="Arial" w:eastAsia="Arial" w:cs="Arial"/>
          <w:sz w:val="24"/>
          <w:szCs w:val="24"/>
        </w:rPr>
        <w:t xml:space="preserve">via </w:t>
      </w:r>
      <w:r w:rsidRPr="35067D69" w:rsidR="002400DF">
        <w:rPr>
          <w:rFonts w:ascii="Arial" w:hAnsi="Arial" w:eastAsia="Arial" w:cs="Arial"/>
          <w:sz w:val="24"/>
          <w:szCs w:val="24"/>
        </w:rPr>
        <w:t>BSA</w:t>
      </w:r>
      <w:r w:rsidRPr="35067D69" w:rsidR="00B51D1A">
        <w:rPr>
          <w:rFonts w:ascii="Arial" w:hAnsi="Arial" w:eastAsia="Arial" w:cs="Arial"/>
          <w:sz w:val="24"/>
          <w:szCs w:val="24"/>
        </w:rPr>
        <w:t>’s</w:t>
      </w:r>
      <w:r w:rsidRPr="35067D69" w:rsidR="00213DE8">
        <w:rPr>
          <w:rFonts w:ascii="Arial" w:hAnsi="Arial" w:eastAsia="Arial" w:cs="Arial"/>
          <w:sz w:val="24"/>
          <w:szCs w:val="24"/>
        </w:rPr>
        <w:t xml:space="preserve"> Health and Safety Committee.</w:t>
      </w:r>
    </w:p>
    <w:p w:rsidRPr="003528DD" w:rsidR="002842CE" w:rsidP="35067D69" w:rsidRDefault="003528DD" w14:paraId="16019BF5" w14:textId="392DF734">
      <w:pPr>
        <w:pStyle w:val="ListParagraph"/>
        <w:numPr>
          <w:ilvl w:val="0"/>
          <w:numId w:val="6"/>
        </w:numPr>
        <w:spacing w:after="120"/>
        <w:rPr>
          <w:rFonts w:ascii="Arial" w:hAnsi="Arial" w:eastAsia="Arial" w:cs="Arial"/>
          <w:b w:val="1"/>
          <w:bCs w:val="1"/>
          <w:sz w:val="24"/>
          <w:szCs w:val="24"/>
        </w:rPr>
      </w:pPr>
      <w:r w:rsidRPr="35067D69" w:rsidR="003528DD">
        <w:rPr>
          <w:rFonts w:ascii="Arial" w:hAnsi="Arial" w:eastAsia="Arial" w:cs="Arial"/>
          <w:b w:val="1"/>
          <w:bCs w:val="1"/>
          <w:sz w:val="24"/>
          <w:szCs w:val="24"/>
        </w:rPr>
        <w:t>Linked Policies and Procedures</w:t>
      </w:r>
    </w:p>
    <w:p w:rsidRPr="00E96922" w:rsidR="00E96922" w:rsidP="35067D69" w:rsidRDefault="00E96922" w14:paraId="419EAD5B" w14:textId="3797DF93">
      <w:pPr>
        <w:spacing w:after="120"/>
        <w:rPr>
          <w:rFonts w:ascii="Arial" w:hAnsi="Arial" w:eastAsia="Arial" w:cs="Arial"/>
          <w:sz w:val="24"/>
          <w:szCs w:val="24"/>
        </w:rPr>
      </w:pPr>
      <w:r w:rsidRPr="35067D69" w:rsidR="00E96922">
        <w:rPr>
          <w:rFonts w:ascii="Arial" w:hAnsi="Arial" w:eastAsia="Arial" w:cs="Arial"/>
          <w:sz w:val="24"/>
          <w:szCs w:val="24"/>
        </w:rPr>
        <w:t xml:space="preserve">Health and Safety is </w:t>
      </w:r>
      <w:r w:rsidRPr="35067D69" w:rsidR="00924B45">
        <w:rPr>
          <w:rFonts w:ascii="Arial" w:hAnsi="Arial" w:eastAsia="Arial" w:cs="Arial"/>
          <w:sz w:val="24"/>
          <w:szCs w:val="24"/>
        </w:rPr>
        <w:t>a consideration within every policy</w:t>
      </w:r>
      <w:r w:rsidRPr="35067D69" w:rsidR="00C77E4C">
        <w:rPr>
          <w:rFonts w:ascii="Arial" w:hAnsi="Arial" w:eastAsia="Arial" w:cs="Arial"/>
          <w:sz w:val="24"/>
          <w:szCs w:val="24"/>
        </w:rPr>
        <w:t xml:space="preserve"> and procedure that is produced and managed by </w:t>
      </w:r>
      <w:r w:rsidRPr="35067D69" w:rsidR="002400DF">
        <w:rPr>
          <w:rFonts w:ascii="Arial" w:hAnsi="Arial" w:eastAsia="Arial" w:cs="Arial"/>
          <w:sz w:val="24"/>
          <w:szCs w:val="24"/>
        </w:rPr>
        <w:t>BSA</w:t>
      </w:r>
      <w:r w:rsidRPr="35067D69" w:rsidR="00C77E4C">
        <w:rPr>
          <w:rFonts w:ascii="Arial" w:hAnsi="Arial" w:eastAsia="Arial" w:cs="Arial"/>
          <w:sz w:val="24"/>
          <w:szCs w:val="24"/>
        </w:rPr>
        <w:t xml:space="preserve"> eith</w:t>
      </w:r>
      <w:r w:rsidRPr="35067D69" w:rsidR="00B50D0D">
        <w:rPr>
          <w:rFonts w:ascii="Arial" w:hAnsi="Arial" w:eastAsia="Arial" w:cs="Arial"/>
          <w:sz w:val="24"/>
          <w:szCs w:val="24"/>
        </w:rPr>
        <w:t>er through specific direction within the policy or procedure or through consideration</w:t>
      </w:r>
      <w:r w:rsidRPr="35067D69" w:rsidR="00F368AE">
        <w:rPr>
          <w:rFonts w:ascii="Arial" w:hAnsi="Arial" w:eastAsia="Arial" w:cs="Arial"/>
          <w:sz w:val="24"/>
          <w:szCs w:val="24"/>
        </w:rPr>
        <w:t xml:space="preserve"> within the accompanying impact assessment.</w:t>
      </w:r>
    </w:p>
    <w:p w:rsidR="003528DD" w:rsidP="35067D69" w:rsidRDefault="00CC1F08" w14:paraId="337149C7" w14:textId="0A06CACC">
      <w:pPr>
        <w:pStyle w:val="ListParagraph"/>
        <w:numPr>
          <w:ilvl w:val="0"/>
          <w:numId w:val="13"/>
        </w:numPr>
        <w:spacing w:after="120"/>
        <w:rPr>
          <w:rFonts w:ascii="Arial" w:hAnsi="Arial" w:eastAsia="Arial" w:cs="Arial"/>
          <w:sz w:val="24"/>
          <w:szCs w:val="24"/>
        </w:rPr>
      </w:pPr>
      <w:r w:rsidRPr="35067D69" w:rsidR="00CC1F08">
        <w:rPr>
          <w:rFonts w:ascii="Arial" w:hAnsi="Arial" w:eastAsia="Arial" w:cs="Arial"/>
          <w:sz w:val="24"/>
          <w:szCs w:val="24"/>
        </w:rPr>
        <w:t>Complaints Policy and Procedure</w:t>
      </w:r>
    </w:p>
    <w:p w:rsidR="00CC1F08" w:rsidP="35067D69" w:rsidRDefault="008A77B3" w14:paraId="29762365" w14:textId="12C7E1CA">
      <w:pPr>
        <w:pStyle w:val="ListParagraph"/>
        <w:numPr>
          <w:ilvl w:val="0"/>
          <w:numId w:val="13"/>
        </w:numPr>
        <w:spacing w:after="120"/>
        <w:rPr>
          <w:rFonts w:ascii="Arial" w:hAnsi="Arial" w:eastAsia="Arial" w:cs="Arial"/>
          <w:sz w:val="24"/>
          <w:szCs w:val="24"/>
        </w:rPr>
      </w:pPr>
      <w:r w:rsidRPr="35067D69" w:rsidR="008A77B3">
        <w:rPr>
          <w:rFonts w:ascii="Arial" w:hAnsi="Arial" w:eastAsia="Arial" w:cs="Arial"/>
          <w:sz w:val="24"/>
          <w:szCs w:val="24"/>
        </w:rPr>
        <w:t>Manual Handling Procedure</w:t>
      </w:r>
    </w:p>
    <w:p w:rsidR="008A77B3" w:rsidP="35067D69" w:rsidRDefault="008A77B3" w14:paraId="192DB57D" w14:textId="3E57A208">
      <w:pPr>
        <w:pStyle w:val="ListParagraph"/>
        <w:numPr>
          <w:ilvl w:val="0"/>
          <w:numId w:val="13"/>
        </w:numPr>
        <w:rPr>
          <w:rFonts w:ascii="Arial" w:hAnsi="Arial" w:eastAsia="Arial" w:cs="Arial"/>
          <w:sz w:val="24"/>
          <w:szCs w:val="24"/>
        </w:rPr>
      </w:pPr>
      <w:r w:rsidRPr="35067D69" w:rsidR="008A77B3">
        <w:rPr>
          <w:rFonts w:ascii="Arial" w:hAnsi="Arial" w:eastAsia="Arial" w:cs="Arial"/>
          <w:sz w:val="24"/>
          <w:szCs w:val="24"/>
        </w:rPr>
        <w:t>Risk Assessment Procedure</w:t>
      </w:r>
    </w:p>
    <w:p w:rsidRPr="00CC1F08" w:rsidR="008A77B3" w:rsidP="35067D69" w:rsidRDefault="008A77B3" w14:paraId="42EFD031" w14:textId="508B25F2">
      <w:pPr>
        <w:pStyle w:val="ListParagraph"/>
        <w:numPr>
          <w:ilvl w:val="0"/>
          <w:numId w:val="13"/>
        </w:numPr>
        <w:rPr>
          <w:rFonts w:ascii="Arial" w:hAnsi="Arial" w:eastAsia="Arial" w:cs="Arial"/>
          <w:sz w:val="24"/>
          <w:szCs w:val="24"/>
        </w:rPr>
      </w:pPr>
      <w:r w:rsidRPr="35067D69" w:rsidR="008A77B3">
        <w:rPr>
          <w:rFonts w:ascii="Arial" w:hAnsi="Arial" w:eastAsia="Arial" w:cs="Arial"/>
          <w:sz w:val="24"/>
          <w:szCs w:val="24"/>
        </w:rPr>
        <w:t>Fire Prevention Policy and Procedure</w:t>
      </w:r>
    </w:p>
    <w:sectPr w:rsidRPr="00CC1F08" w:rsidR="008A77B3">
      <w:headerReference w:type="default" r:id="rId10"/>
      <w:footerReference w:type="default" r:id="rId11"/>
      <w:pgSz w:w="11906" w:h="16838" w:orient="portrait"/>
      <w:pgMar w:top="1440" w:right="1440" w:bottom="1440" w:left="1440" w:header="708" w:footer="708" w:gutter="0"/>
      <w:cols w:space="708"/>
      <w:docGrid w:linePitch="360"/>
      <w:titlePg w:val="1"/>
      <w:headerReference w:type="first" r:id="R501b1ebaac4343f5"/>
      <w:footerReference w:type="first" r:id="R43c67450d1fc4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172C2" w:rsidP="00BB268D" w:rsidRDefault="002172C2" w14:paraId="7DE2677D" w14:textId="77777777">
      <w:pPr>
        <w:spacing w:after="0" w:line="240" w:lineRule="auto"/>
      </w:pPr>
      <w:r>
        <w:separator/>
      </w:r>
    </w:p>
  </w:endnote>
  <w:endnote w:type="continuationSeparator" w:id="0">
    <w:p w:rsidR="002172C2" w:rsidP="00BB268D" w:rsidRDefault="002172C2" w14:paraId="024C3A93" w14:textId="77777777">
      <w:pPr>
        <w:spacing w:after="0" w:line="240" w:lineRule="auto"/>
      </w:pPr>
      <w:r>
        <w:continuationSeparator/>
      </w:r>
    </w:p>
  </w:endnote>
  <w:endnote w:type="continuationNotice" w:id="1">
    <w:p w:rsidR="002172C2" w:rsidRDefault="002172C2" w14:paraId="79EE1B9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48286624"/>
      <w:docPartObj>
        <w:docPartGallery w:val="Page Numbers (Bottom of Page)"/>
        <w:docPartUnique/>
      </w:docPartObj>
    </w:sdtPr>
    <w:sdtEndPr>
      <w:rPr>
        <w:color w:val="7F7F7F" w:themeColor="background1" w:themeShade="7F"/>
        <w:spacing w:val="60"/>
      </w:rPr>
    </w:sdtEndPr>
    <w:sdtContent>
      <w:p w:rsidR="00BD1D34" w:rsidRDefault="00BD1D34" w14:paraId="4B9ECA00" w14:textId="25FF6540">
        <w:pPr>
          <w:pStyle w:val="Footer"/>
          <w:pBdr>
            <w:top w:val="single" w:color="D9D9D9" w:themeColor="background1" w:themeShade="D9" w:sz="4" w:space="1"/>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rsidR="00BD1D34" w:rsidRDefault="00BD1D34" w14:paraId="7D7ACD6F" w14:textId="77777777">
    <w:pPr>
      <w:pStyle w:val="Footer"/>
    </w:pP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3C5FDD6F" w:rsidTr="3C5FDD6F" w14:paraId="3BC4CC94">
      <w:trPr>
        <w:trHeight w:val="300"/>
      </w:trPr>
      <w:tc>
        <w:tcPr>
          <w:tcW w:w="3005" w:type="dxa"/>
          <w:tcMar/>
        </w:tcPr>
        <w:p w:rsidR="3C5FDD6F" w:rsidP="3C5FDD6F" w:rsidRDefault="3C5FDD6F" w14:paraId="296530EE" w14:textId="243E0227">
          <w:pPr>
            <w:pStyle w:val="Header"/>
            <w:bidi w:val="0"/>
            <w:ind w:left="-115"/>
            <w:jc w:val="left"/>
          </w:pPr>
        </w:p>
      </w:tc>
      <w:tc>
        <w:tcPr>
          <w:tcW w:w="3005" w:type="dxa"/>
          <w:tcMar/>
        </w:tcPr>
        <w:p w:rsidR="3C5FDD6F" w:rsidP="3C5FDD6F" w:rsidRDefault="3C5FDD6F" w14:paraId="53400B16" w14:textId="1A8D7E18">
          <w:pPr>
            <w:pStyle w:val="Header"/>
            <w:bidi w:val="0"/>
            <w:jc w:val="center"/>
          </w:pPr>
        </w:p>
      </w:tc>
      <w:tc>
        <w:tcPr>
          <w:tcW w:w="3005" w:type="dxa"/>
          <w:tcMar/>
        </w:tcPr>
        <w:p w:rsidR="3C5FDD6F" w:rsidP="3C5FDD6F" w:rsidRDefault="3C5FDD6F" w14:paraId="08DCD210" w14:textId="7A632866">
          <w:pPr>
            <w:pStyle w:val="Header"/>
            <w:bidi w:val="0"/>
            <w:ind w:right="-115"/>
            <w:jc w:val="right"/>
          </w:pPr>
        </w:p>
      </w:tc>
    </w:tr>
  </w:tbl>
  <w:p w:rsidR="3C5FDD6F" w:rsidP="3C5FDD6F" w:rsidRDefault="3C5FDD6F" w14:paraId="78BF8D9D" w14:textId="1BDFB6D2">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172C2" w:rsidP="00BB268D" w:rsidRDefault="002172C2" w14:paraId="45A82DA6" w14:textId="77777777">
      <w:pPr>
        <w:spacing w:after="0" w:line="240" w:lineRule="auto"/>
      </w:pPr>
      <w:r>
        <w:separator/>
      </w:r>
    </w:p>
  </w:footnote>
  <w:footnote w:type="continuationSeparator" w:id="0">
    <w:p w:rsidR="002172C2" w:rsidP="00BB268D" w:rsidRDefault="002172C2" w14:paraId="7CCFD952" w14:textId="77777777">
      <w:pPr>
        <w:spacing w:after="0" w:line="240" w:lineRule="auto"/>
      </w:pPr>
      <w:r>
        <w:continuationSeparator/>
      </w:r>
    </w:p>
  </w:footnote>
  <w:footnote w:type="continuationNotice" w:id="1">
    <w:p w:rsidR="002172C2" w:rsidRDefault="002172C2" w14:paraId="0B5A2226"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B268D" w:rsidRDefault="002400DF" w14:paraId="263DD53F" w14:textId="6715B400">
    <w:pPr>
      <w:pStyle w:val="Header"/>
    </w:pPr>
  </w:p>
  <w:p w:rsidR="00BB268D" w:rsidRDefault="00BB268D" w14:paraId="4C1FD194" w14:textId="75A21BE9">
    <w:pPr>
      <w:pStyle w:val="Header"/>
    </w:pPr>
  </w:p>
</w:hdr>
</file>

<file path=word/header2.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p w:rsidR="3C5FDD6F" w:rsidP="35067D69" w:rsidRDefault="3C5FDD6F" w14:paraId="02089904" w14:textId="5372793F">
    <w:pPr>
      <w:pStyle w:val="Header"/>
      <w:bidi w:val="0"/>
      <w:jc w:val="left"/>
    </w:pPr>
    <w:r w:rsidR="35067D69">
      <w:drawing>
        <wp:inline wp14:editId="7A8194F3" wp14:anchorId="38EB5B19">
          <wp:extent cx="3271156" cy="914400"/>
          <wp:effectExtent l="0" t="0" r="0" b="0"/>
          <wp:docPr id="40942345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409423459" name="Picture 409423459"/>
                  <pic:cNvPicPr/>
                </pic:nvPicPr>
                <pic:blipFill>
                  <a:blip xmlns:r="http://schemas.openxmlformats.org/officeDocument/2006/relationships" r:embed="rId1562228747">
                    <a:extLst>
                      <a:ext uri="{28A0092B-C50C-407E-A947-70E740481C1C}">
                        <a14:useLocalDpi xmlns:a14="http://schemas.microsoft.com/office/drawing/2010/main"/>
                      </a:ext>
                    </a:extLst>
                  </a:blip>
                  <a:stretch>
                    <a:fillRect/>
                  </a:stretch>
                </pic:blipFill>
                <pic:spPr>
                  <a:xfrm rot="0">
                    <a:off x="0" y="0"/>
                    <a:ext cx="3271156" cy="914400"/>
                  </a:xfrm>
                  <a:prstGeom prst="rect">
                    <a:avLst/>
                  </a:prstGeom>
                </pic:spPr>
              </pic:pic>
            </a:graphicData>
          </a:graphic>
        </wp:inline>
      </w:drawing>
    </w:r>
  </w:p>
</w:hdr>
</file>

<file path=word/intelligence2.xml><?xml version="1.0" encoding="utf-8"?>
<int2:intelligence xmlns:int2="http://schemas.microsoft.com/office/intelligence/2020/intelligence">
  <int2:observations>
    <int2:textHash int2:hashCode="aG+z44WpgrTp0l" int2:id="ku9g28eY">
      <int2:state int2:type="spell" int2:value="Rejected"/>
    </int2:textHash>
    <int2:textHash int2:hashCode="ni8UUdXdlt6RIo" int2:id="apbEtpcC">
      <int2:state int2:type="spell" int2:value="Rejected"/>
    </int2:textHash>
    <int2:textHash int2:hashCode="K9X7Xd4L2h5wl4" int2:id="pX0LLaSa">
      <int2:state int2:type="spell" int2:value="Rejected"/>
    </int2:textHash>
    <int2:textHash int2:hashCode="m/C6mGJeQTWOW1" int2:id="cwhxkgkO">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13">
    <w:nsid w:val="188bf86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5E43DFC"/>
    <w:multiLevelType w:val="hybridMultilevel"/>
    <w:tmpl w:val="B3B6EDE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BCD61FE"/>
    <w:multiLevelType w:val="hybridMultilevel"/>
    <w:tmpl w:val="03CE35A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D8674A"/>
    <w:multiLevelType w:val="hybridMultilevel"/>
    <w:tmpl w:val="F2E0385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9A4946"/>
    <w:multiLevelType w:val="hybridMultilevel"/>
    <w:tmpl w:val="301ABC9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7A1D3F"/>
    <w:multiLevelType w:val="hybridMultilevel"/>
    <w:tmpl w:val="64CC50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A4A67FA"/>
    <w:multiLevelType w:val="hybridMultilevel"/>
    <w:tmpl w:val="5878446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3E4A6F50"/>
    <w:multiLevelType w:val="hybridMultilevel"/>
    <w:tmpl w:val="DA104BF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E22AC9"/>
    <w:multiLevelType w:val="hybridMultilevel"/>
    <w:tmpl w:val="3F60A91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4762BD4"/>
    <w:multiLevelType w:val="hybridMultilevel"/>
    <w:tmpl w:val="1B5C03D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7070DB4"/>
    <w:multiLevelType w:val="hybridMultilevel"/>
    <w:tmpl w:val="E068A46E"/>
    <w:lvl w:ilvl="0" w:tplc="4C747C4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40B6F7C"/>
    <w:multiLevelType w:val="hybridMultilevel"/>
    <w:tmpl w:val="69AEB0A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3F32E77"/>
    <w:multiLevelType w:val="hybridMultilevel"/>
    <w:tmpl w:val="AB8CBA8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7DA43B8"/>
    <w:multiLevelType w:val="multilevel"/>
    <w:tmpl w:val="263084E4"/>
    <w:lvl w:ilvl="0">
      <w:start w:val="1"/>
      <w:numFmt w:val="decimal"/>
      <w:lvlText w:val="%1."/>
      <w:lvlJc w:val="left"/>
      <w:pPr>
        <w:ind w:left="360" w:hanging="360"/>
      </w:pPr>
      <w:rPr>
        <w:rFonts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4">
    <w:abstractNumId w:val="13"/>
  </w:num>
  <w:num w:numId="1" w16cid:durableId="241569470">
    <w:abstractNumId w:val="0"/>
  </w:num>
  <w:num w:numId="2" w16cid:durableId="914436573">
    <w:abstractNumId w:val="4"/>
  </w:num>
  <w:num w:numId="3" w16cid:durableId="847139393">
    <w:abstractNumId w:val="3"/>
  </w:num>
  <w:num w:numId="4" w16cid:durableId="479077048">
    <w:abstractNumId w:val="1"/>
  </w:num>
  <w:num w:numId="5" w16cid:durableId="448280224">
    <w:abstractNumId w:val="2"/>
  </w:num>
  <w:num w:numId="6" w16cid:durableId="1387949128">
    <w:abstractNumId w:val="12"/>
  </w:num>
  <w:num w:numId="7" w16cid:durableId="977538606">
    <w:abstractNumId w:val="11"/>
  </w:num>
  <w:num w:numId="8" w16cid:durableId="1818840973">
    <w:abstractNumId w:val="6"/>
  </w:num>
  <w:num w:numId="9" w16cid:durableId="603615413">
    <w:abstractNumId w:val="10"/>
  </w:num>
  <w:num w:numId="10" w16cid:durableId="591357053">
    <w:abstractNumId w:val="8"/>
  </w:num>
  <w:num w:numId="11" w16cid:durableId="2126581591">
    <w:abstractNumId w:val="7"/>
  </w:num>
  <w:num w:numId="12" w16cid:durableId="303200950">
    <w:abstractNumId w:val="9"/>
  </w:num>
  <w:num w:numId="13" w16cid:durableId="9251901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4FC"/>
    <w:rsid w:val="000002A3"/>
    <w:rsid w:val="00005864"/>
    <w:rsid w:val="000152C8"/>
    <w:rsid w:val="000165E7"/>
    <w:rsid w:val="000322AB"/>
    <w:rsid w:val="00047300"/>
    <w:rsid w:val="0006209D"/>
    <w:rsid w:val="000634E5"/>
    <w:rsid w:val="0007559C"/>
    <w:rsid w:val="00083E55"/>
    <w:rsid w:val="00085FE1"/>
    <w:rsid w:val="00086B0D"/>
    <w:rsid w:val="000A50BC"/>
    <w:rsid w:val="000B5D43"/>
    <w:rsid w:val="000D32C0"/>
    <w:rsid w:val="000D6A1E"/>
    <w:rsid w:val="00122F65"/>
    <w:rsid w:val="00136864"/>
    <w:rsid w:val="00143CA5"/>
    <w:rsid w:val="00156053"/>
    <w:rsid w:val="00163B4B"/>
    <w:rsid w:val="0016796A"/>
    <w:rsid w:val="00176DCF"/>
    <w:rsid w:val="0018189C"/>
    <w:rsid w:val="00186737"/>
    <w:rsid w:val="00187A85"/>
    <w:rsid w:val="001953A9"/>
    <w:rsid w:val="001B2A84"/>
    <w:rsid w:val="001B34BA"/>
    <w:rsid w:val="001F7396"/>
    <w:rsid w:val="00202360"/>
    <w:rsid w:val="00207BF8"/>
    <w:rsid w:val="00213DE8"/>
    <w:rsid w:val="002172C2"/>
    <w:rsid w:val="002251AF"/>
    <w:rsid w:val="002400DF"/>
    <w:rsid w:val="00243422"/>
    <w:rsid w:val="00245DFB"/>
    <w:rsid w:val="00252B7B"/>
    <w:rsid w:val="002672D1"/>
    <w:rsid w:val="002724B6"/>
    <w:rsid w:val="002842CE"/>
    <w:rsid w:val="00284C5E"/>
    <w:rsid w:val="002C6B73"/>
    <w:rsid w:val="002F2162"/>
    <w:rsid w:val="003012DE"/>
    <w:rsid w:val="00321B52"/>
    <w:rsid w:val="003342F0"/>
    <w:rsid w:val="00341CC7"/>
    <w:rsid w:val="0034255A"/>
    <w:rsid w:val="00344D37"/>
    <w:rsid w:val="003528DD"/>
    <w:rsid w:val="00364959"/>
    <w:rsid w:val="003727E3"/>
    <w:rsid w:val="00372831"/>
    <w:rsid w:val="00377645"/>
    <w:rsid w:val="003945B9"/>
    <w:rsid w:val="003A5739"/>
    <w:rsid w:val="003D12D1"/>
    <w:rsid w:val="00401BF2"/>
    <w:rsid w:val="00435D50"/>
    <w:rsid w:val="00441650"/>
    <w:rsid w:val="0044323B"/>
    <w:rsid w:val="00450084"/>
    <w:rsid w:val="00454316"/>
    <w:rsid w:val="004706CB"/>
    <w:rsid w:val="00471FDE"/>
    <w:rsid w:val="004A10B4"/>
    <w:rsid w:val="004A7B33"/>
    <w:rsid w:val="004D6302"/>
    <w:rsid w:val="004D7E8A"/>
    <w:rsid w:val="004E37E6"/>
    <w:rsid w:val="00502925"/>
    <w:rsid w:val="005164FC"/>
    <w:rsid w:val="00521632"/>
    <w:rsid w:val="00540FC6"/>
    <w:rsid w:val="00541092"/>
    <w:rsid w:val="00547EE0"/>
    <w:rsid w:val="00572987"/>
    <w:rsid w:val="00575789"/>
    <w:rsid w:val="00577EFD"/>
    <w:rsid w:val="005C0D01"/>
    <w:rsid w:val="005D44D0"/>
    <w:rsid w:val="005F38CE"/>
    <w:rsid w:val="005F425A"/>
    <w:rsid w:val="0061791E"/>
    <w:rsid w:val="00617DD2"/>
    <w:rsid w:val="0062473D"/>
    <w:rsid w:val="00625ADB"/>
    <w:rsid w:val="00627F55"/>
    <w:rsid w:val="00631D66"/>
    <w:rsid w:val="00643A33"/>
    <w:rsid w:val="00644E39"/>
    <w:rsid w:val="0068489B"/>
    <w:rsid w:val="00690806"/>
    <w:rsid w:val="00693597"/>
    <w:rsid w:val="006A3A79"/>
    <w:rsid w:val="006B1B9D"/>
    <w:rsid w:val="006C1720"/>
    <w:rsid w:val="006F155C"/>
    <w:rsid w:val="00704466"/>
    <w:rsid w:val="00711B26"/>
    <w:rsid w:val="007159C7"/>
    <w:rsid w:val="007208F3"/>
    <w:rsid w:val="00724EE5"/>
    <w:rsid w:val="00747337"/>
    <w:rsid w:val="00757541"/>
    <w:rsid w:val="007661B9"/>
    <w:rsid w:val="00773BA7"/>
    <w:rsid w:val="00790891"/>
    <w:rsid w:val="00797610"/>
    <w:rsid w:val="007A3004"/>
    <w:rsid w:val="007C6487"/>
    <w:rsid w:val="007D45F0"/>
    <w:rsid w:val="007D7D31"/>
    <w:rsid w:val="007E3125"/>
    <w:rsid w:val="0080672C"/>
    <w:rsid w:val="008173CB"/>
    <w:rsid w:val="00820641"/>
    <w:rsid w:val="008256BB"/>
    <w:rsid w:val="00842CF2"/>
    <w:rsid w:val="00845A8C"/>
    <w:rsid w:val="008519CB"/>
    <w:rsid w:val="008614D4"/>
    <w:rsid w:val="00866D94"/>
    <w:rsid w:val="008750CC"/>
    <w:rsid w:val="00881B8F"/>
    <w:rsid w:val="00882D6E"/>
    <w:rsid w:val="00892B84"/>
    <w:rsid w:val="008944BF"/>
    <w:rsid w:val="0089726E"/>
    <w:rsid w:val="008A0E43"/>
    <w:rsid w:val="008A2CF0"/>
    <w:rsid w:val="008A775E"/>
    <w:rsid w:val="008A77B3"/>
    <w:rsid w:val="008D6DD6"/>
    <w:rsid w:val="008E3CCB"/>
    <w:rsid w:val="0090030A"/>
    <w:rsid w:val="00911563"/>
    <w:rsid w:val="00912288"/>
    <w:rsid w:val="009204D0"/>
    <w:rsid w:val="00924B45"/>
    <w:rsid w:val="009635D1"/>
    <w:rsid w:val="009874EF"/>
    <w:rsid w:val="009922D2"/>
    <w:rsid w:val="009A0E8C"/>
    <w:rsid w:val="009E0CDE"/>
    <w:rsid w:val="009E2C43"/>
    <w:rsid w:val="009F1ED6"/>
    <w:rsid w:val="00A04CF4"/>
    <w:rsid w:val="00A122A3"/>
    <w:rsid w:val="00A13466"/>
    <w:rsid w:val="00A1744C"/>
    <w:rsid w:val="00A23147"/>
    <w:rsid w:val="00A25828"/>
    <w:rsid w:val="00A312D6"/>
    <w:rsid w:val="00A319BD"/>
    <w:rsid w:val="00A55335"/>
    <w:rsid w:val="00A65318"/>
    <w:rsid w:val="00AC3E6D"/>
    <w:rsid w:val="00AE04E2"/>
    <w:rsid w:val="00AE1910"/>
    <w:rsid w:val="00AE3295"/>
    <w:rsid w:val="00B00DBB"/>
    <w:rsid w:val="00B02C72"/>
    <w:rsid w:val="00B04633"/>
    <w:rsid w:val="00B307B0"/>
    <w:rsid w:val="00B316ED"/>
    <w:rsid w:val="00B37894"/>
    <w:rsid w:val="00B50D0D"/>
    <w:rsid w:val="00B51D1A"/>
    <w:rsid w:val="00B54910"/>
    <w:rsid w:val="00B552B2"/>
    <w:rsid w:val="00B73E15"/>
    <w:rsid w:val="00B87E1F"/>
    <w:rsid w:val="00B93268"/>
    <w:rsid w:val="00B9485E"/>
    <w:rsid w:val="00BA05ED"/>
    <w:rsid w:val="00BA78E2"/>
    <w:rsid w:val="00BB0CF0"/>
    <w:rsid w:val="00BB268D"/>
    <w:rsid w:val="00BC330E"/>
    <w:rsid w:val="00BC55FB"/>
    <w:rsid w:val="00BD1D34"/>
    <w:rsid w:val="00BD515E"/>
    <w:rsid w:val="00BD619E"/>
    <w:rsid w:val="00BD7BF6"/>
    <w:rsid w:val="00BE0657"/>
    <w:rsid w:val="00BE20DD"/>
    <w:rsid w:val="00BE6742"/>
    <w:rsid w:val="00BE6B73"/>
    <w:rsid w:val="00BF11D0"/>
    <w:rsid w:val="00BF7D50"/>
    <w:rsid w:val="00C072C2"/>
    <w:rsid w:val="00C31B3A"/>
    <w:rsid w:val="00C361D9"/>
    <w:rsid w:val="00C50B55"/>
    <w:rsid w:val="00C569DA"/>
    <w:rsid w:val="00C77E4C"/>
    <w:rsid w:val="00C8032E"/>
    <w:rsid w:val="00C82AE1"/>
    <w:rsid w:val="00C9149B"/>
    <w:rsid w:val="00CA2A19"/>
    <w:rsid w:val="00CB6948"/>
    <w:rsid w:val="00CC1F08"/>
    <w:rsid w:val="00CC21B2"/>
    <w:rsid w:val="00CC46D0"/>
    <w:rsid w:val="00CC7D73"/>
    <w:rsid w:val="00CD7791"/>
    <w:rsid w:val="00CF1A83"/>
    <w:rsid w:val="00D001A4"/>
    <w:rsid w:val="00D03424"/>
    <w:rsid w:val="00D13633"/>
    <w:rsid w:val="00D23C9E"/>
    <w:rsid w:val="00D44B8B"/>
    <w:rsid w:val="00D51864"/>
    <w:rsid w:val="00D53635"/>
    <w:rsid w:val="00D678E7"/>
    <w:rsid w:val="00D70A3C"/>
    <w:rsid w:val="00D72883"/>
    <w:rsid w:val="00D83BCA"/>
    <w:rsid w:val="00D964D9"/>
    <w:rsid w:val="00DB3ACA"/>
    <w:rsid w:val="00DD3B85"/>
    <w:rsid w:val="00DD5CD2"/>
    <w:rsid w:val="00DD7DD7"/>
    <w:rsid w:val="00E1598E"/>
    <w:rsid w:val="00E32F31"/>
    <w:rsid w:val="00E33038"/>
    <w:rsid w:val="00E3637B"/>
    <w:rsid w:val="00E40594"/>
    <w:rsid w:val="00E501A2"/>
    <w:rsid w:val="00E5190B"/>
    <w:rsid w:val="00E91C10"/>
    <w:rsid w:val="00E96922"/>
    <w:rsid w:val="00EB0FFD"/>
    <w:rsid w:val="00ED5729"/>
    <w:rsid w:val="00ED5B6C"/>
    <w:rsid w:val="00ED6B81"/>
    <w:rsid w:val="00EF066E"/>
    <w:rsid w:val="00EF7A57"/>
    <w:rsid w:val="00F22650"/>
    <w:rsid w:val="00F368AE"/>
    <w:rsid w:val="00F53B8D"/>
    <w:rsid w:val="00F95E0E"/>
    <w:rsid w:val="00FC05A3"/>
    <w:rsid w:val="00FC7A63"/>
    <w:rsid w:val="01A231BC"/>
    <w:rsid w:val="064F998D"/>
    <w:rsid w:val="08A94C8B"/>
    <w:rsid w:val="182E4E49"/>
    <w:rsid w:val="1EEC485E"/>
    <w:rsid w:val="265131C8"/>
    <w:rsid w:val="32431FE8"/>
    <w:rsid w:val="3403714B"/>
    <w:rsid w:val="35067D69"/>
    <w:rsid w:val="3947F440"/>
    <w:rsid w:val="3C5FDD6F"/>
    <w:rsid w:val="3D52596E"/>
    <w:rsid w:val="4C1E83E3"/>
    <w:rsid w:val="4F694263"/>
    <w:rsid w:val="4FF70C94"/>
    <w:rsid w:val="537FA4C5"/>
    <w:rsid w:val="541390FA"/>
    <w:rsid w:val="5558FEBC"/>
    <w:rsid w:val="5696D1C1"/>
    <w:rsid w:val="59F40C6D"/>
    <w:rsid w:val="5B176192"/>
    <w:rsid w:val="72648D19"/>
    <w:rsid w:val="76EFED65"/>
    <w:rsid w:val="7A9E145F"/>
    <w:rsid w:val="7E4FCE99"/>
    <w:rsid w:val="7FC12A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8621A"/>
  <w15:chartTrackingRefBased/>
  <w15:docId w15:val="{B6BD6C55-42F8-4D90-9F9D-F6CBE0774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164FC"/>
    <w:pPr>
      <w:widowControl w:val="0"/>
      <w:spacing w:after="200" w:line="276" w:lineRule="auto"/>
    </w:pPr>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5164F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5F425A"/>
    <w:pPr>
      <w:ind w:left="720"/>
      <w:contextualSpacing/>
    </w:pPr>
  </w:style>
  <w:style w:type="paragraph" w:styleId="Header">
    <w:name w:val="header"/>
    <w:basedOn w:val="Normal"/>
    <w:link w:val="HeaderChar"/>
    <w:uiPriority w:val="99"/>
    <w:unhideWhenUsed/>
    <w:rsid w:val="00BB268D"/>
    <w:pPr>
      <w:tabs>
        <w:tab w:val="center" w:pos="4513"/>
        <w:tab w:val="right" w:pos="9026"/>
      </w:tabs>
      <w:spacing w:after="0" w:line="240" w:lineRule="auto"/>
    </w:pPr>
  </w:style>
  <w:style w:type="character" w:styleId="HeaderChar" w:customStyle="1">
    <w:name w:val="Header Char"/>
    <w:basedOn w:val="DefaultParagraphFont"/>
    <w:link w:val="Header"/>
    <w:uiPriority w:val="99"/>
    <w:rsid w:val="00BB268D"/>
    <w:rPr>
      <w:lang w:val="en-US"/>
    </w:rPr>
  </w:style>
  <w:style w:type="paragraph" w:styleId="Footer">
    <w:name w:val="footer"/>
    <w:basedOn w:val="Normal"/>
    <w:link w:val="FooterChar"/>
    <w:uiPriority w:val="99"/>
    <w:unhideWhenUsed/>
    <w:rsid w:val="00BB268D"/>
    <w:pPr>
      <w:tabs>
        <w:tab w:val="center" w:pos="4513"/>
        <w:tab w:val="right" w:pos="9026"/>
      </w:tabs>
      <w:spacing w:after="0" w:line="240" w:lineRule="auto"/>
    </w:pPr>
  </w:style>
  <w:style w:type="character" w:styleId="FooterChar" w:customStyle="1">
    <w:name w:val="Footer Char"/>
    <w:basedOn w:val="DefaultParagraphFont"/>
    <w:link w:val="Footer"/>
    <w:uiPriority w:val="99"/>
    <w:rsid w:val="00BB268D"/>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2.xml" Id="R501b1ebaac4343f5" /><Relationship Type="http://schemas.openxmlformats.org/officeDocument/2006/relationships/footer" Target="footer2.xml" Id="R43c67450d1fc4331" /><Relationship Type="http://schemas.microsoft.com/office/2020/10/relationships/intelligence" Target="intelligence2.xml" Id="R228ddecf2ab44795" /></Relationships>
</file>

<file path=word/_rels/header2.xml.rels>&#65279;<?xml version="1.0" encoding="utf-8"?><Relationships xmlns="http://schemas.openxmlformats.org/package/2006/relationships"><Relationship Type="http://schemas.openxmlformats.org/officeDocument/2006/relationships/image" Target="/media/image.jpg" Id="rId156222874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6e2b771-4bb3-4d6e-96c5-1e0c108901ad" xsi:nil="true"/>
    <lcf76f155ced4ddcb4097134ff3c332f xmlns="7410f791-1dd3-4651-ab2f-f0689a2cedc2">
      <Terms xmlns="http://schemas.microsoft.com/office/infopath/2007/PartnerControls"/>
    </lcf76f155ced4ddcb4097134ff3c332f>
    <SharedWithUsers xmlns="96e2b771-4bb3-4d6e-96c5-1e0c108901ad">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22777F4BD659489987D3AF9A79B629" ma:contentTypeVersion="16" ma:contentTypeDescription="Create a new document." ma:contentTypeScope="" ma:versionID="7c3b1a5ee4cd64c8e28ed7f3a679d2d5">
  <xsd:schema xmlns:xsd="http://www.w3.org/2001/XMLSchema" xmlns:xs="http://www.w3.org/2001/XMLSchema" xmlns:p="http://schemas.microsoft.com/office/2006/metadata/properties" xmlns:ns2="7410f791-1dd3-4651-ab2f-f0689a2cedc2" xmlns:ns3="96e2b771-4bb3-4d6e-96c5-1e0c108901ad" targetNamespace="http://schemas.microsoft.com/office/2006/metadata/properties" ma:root="true" ma:fieldsID="85da0bcba113a895a6345faac3b3afca" ns2:_="" ns3:_="">
    <xsd:import namespace="7410f791-1dd3-4651-ab2f-f0689a2cedc2"/>
    <xsd:import namespace="96e2b771-4bb3-4d6e-96c5-1e0c108901a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0f791-1dd3-4651-ab2f-f0689a2ced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0d0eb88-04c7-450d-8c84-9c27b6599e2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e2b771-4bb3-4d6e-96c5-1e0c108901a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2f2bda5-b64b-4745-8682-07b8c7b0c532}" ma:internalName="TaxCatchAll" ma:showField="CatchAllData" ma:web="96e2b771-4bb3-4d6e-96c5-1e0c108901a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DC4D46-143D-4FF8-BDB4-9C14BE714317}">
  <ds:schemaRefs>
    <ds:schemaRef ds:uri="http://schemas.microsoft.com/office/2006/metadata/properties"/>
    <ds:schemaRef ds:uri="http://schemas.microsoft.com/office/infopath/2007/PartnerControls"/>
    <ds:schemaRef ds:uri="96e2b771-4bb3-4d6e-96c5-1e0c108901ad"/>
    <ds:schemaRef ds:uri="7410f791-1dd3-4651-ab2f-f0689a2cedc2"/>
  </ds:schemaRefs>
</ds:datastoreItem>
</file>

<file path=customXml/itemProps2.xml><?xml version="1.0" encoding="utf-8"?>
<ds:datastoreItem xmlns:ds="http://schemas.openxmlformats.org/officeDocument/2006/customXml" ds:itemID="{B0E6CEEE-6262-48A0-B8D6-7E860D27F32B}">
  <ds:schemaRefs>
    <ds:schemaRef ds:uri="http://schemas.microsoft.com/sharepoint/v3/contenttype/forms"/>
  </ds:schemaRefs>
</ds:datastoreItem>
</file>

<file path=customXml/itemProps3.xml><?xml version="1.0" encoding="utf-8"?>
<ds:datastoreItem xmlns:ds="http://schemas.openxmlformats.org/officeDocument/2006/customXml" ds:itemID="{00529087-167C-4441-A81E-588FEF6782B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Dionne McCann</dc:creator>
  <cp:keywords/>
  <dc:description/>
  <cp:lastModifiedBy>Andy Iredale</cp:lastModifiedBy>
  <cp:revision>237</cp:revision>
  <cp:lastPrinted>2023-04-05T11:24:00Z</cp:lastPrinted>
  <dcterms:created xsi:type="dcterms:W3CDTF">2020-11-18T23:35:00Z</dcterms:created>
  <dcterms:modified xsi:type="dcterms:W3CDTF">2026-02-17T08:15:43Z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0x010100A822777F4BD659489987D3AF9A79B629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y fmtid="{D5CDD505-2E9C-101B-9397-08002B2CF9AE}" pid="10" name="Order">
    <vt:r8>308900</vt:r8>
  </property>
  <property fmtid="{D5CDD505-2E9C-101B-9397-08002B2CF9AE}" pid="11" name="_SourceUrl">
    <vt:lpwstr/>
  </property>
  <property fmtid="{D5CDD505-2E9C-101B-9397-08002B2CF9AE}" pid="12" name="_SharedFileIndex">
    <vt:lpwstr/>
  </property>
</Properties>
</file>