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abdff1033326474c" /><Relationship Type="http://schemas.openxmlformats.org/package/2006/relationships/metadata/core-properties" Target="package/services/metadata/core-properties/16b168c05d844f518948fa0abd948089.psmdcp" Id="R3c7326577d954ff0"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24" wp14:textId="24D0441D">
      <w:pPr>
        <w:rPr>
          <w:color w:val="000000"/>
          <w:sz w:val="24"/>
          <w:szCs w:val="24"/>
          <w:rtl w:val="0"/>
        </w:rPr>
      </w:pPr>
    </w:p>
    <w:p w:rsidR="45CB0D7C" w:rsidP="6BD9385E" w:rsidRDefault="45CB0D7C" w14:paraId="75927998" w14:textId="2FF4B236">
      <w:pPr>
        <w:spacing w:before="240" w:beforeAutospacing="off" w:after="240" w:afterAutospacing="off"/>
        <w:rPr>
          <w:rFonts w:ascii="Arial" w:hAnsi="Arial" w:eastAsia="Arial" w:cs="Arial"/>
          <w:b w:val="1"/>
          <w:bCs w:val="1"/>
          <w:noProof w:val="0"/>
          <w:sz w:val="28"/>
          <w:szCs w:val="28"/>
          <w:lang w:val="en"/>
        </w:rPr>
      </w:pPr>
      <w:r w:rsidRPr="6BD9385E" w:rsidR="45CB0D7C">
        <w:rPr>
          <w:rFonts w:ascii="Arial" w:hAnsi="Arial" w:eastAsia="Arial" w:cs="Arial"/>
          <w:b w:val="1"/>
          <w:bCs w:val="1"/>
          <w:noProof w:val="0"/>
          <w:sz w:val="28"/>
          <w:szCs w:val="28"/>
          <w:lang w:val="en"/>
        </w:rPr>
        <w:t>Information Security Policy</w:t>
      </w:r>
    </w:p>
    <w:p w:rsidR="45CB0D7C" w:rsidP="6BD9385E" w:rsidRDefault="45CB0D7C" w14:paraId="29166B2F" w14:textId="0CA03E89">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b w:val="1"/>
          <w:bCs w:val="1"/>
          <w:noProof w:val="0"/>
          <w:sz w:val="24"/>
          <w:szCs w:val="24"/>
          <w:lang w:val="en"/>
        </w:rPr>
        <w:t>Category:</w:t>
      </w:r>
      <w:r w:rsidRPr="6BD9385E" w:rsidR="45CB0D7C">
        <w:rPr>
          <w:rFonts w:ascii="Arial" w:hAnsi="Arial" w:eastAsia="Arial" w:cs="Arial"/>
          <w:noProof w:val="0"/>
          <w:sz w:val="24"/>
          <w:szCs w:val="24"/>
          <w:lang w:val="en"/>
        </w:rPr>
        <w:t xml:space="preserve"> Data Protection and Information</w:t>
      </w:r>
    </w:p>
    <w:p w:rsidR="45CB0D7C" w:rsidP="6BD9385E" w:rsidRDefault="45CB0D7C" w14:paraId="4720F6AA" w14:textId="1D05CBEE">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b w:val="1"/>
          <w:bCs w:val="1"/>
          <w:noProof w:val="0"/>
          <w:sz w:val="24"/>
          <w:szCs w:val="24"/>
          <w:lang w:val="en"/>
        </w:rPr>
        <w:t>Author and Responsible Manager:</w:t>
      </w:r>
      <w:r w:rsidRPr="6BD9385E" w:rsidR="45CB0D7C">
        <w:rPr>
          <w:rFonts w:ascii="Arial" w:hAnsi="Arial" w:eastAsia="Arial" w:cs="Arial"/>
          <w:noProof w:val="0"/>
          <w:sz w:val="24"/>
          <w:szCs w:val="24"/>
          <w:lang w:val="en"/>
        </w:rPr>
        <w:t xml:space="preserve"> Headteacher</w:t>
      </w:r>
    </w:p>
    <w:p w:rsidR="45CB0D7C" w:rsidP="6BD9385E" w:rsidRDefault="45CB0D7C" w14:paraId="7DD7827F" w14:textId="6E976188">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b w:val="1"/>
          <w:bCs w:val="1"/>
          <w:noProof w:val="0"/>
          <w:sz w:val="24"/>
          <w:szCs w:val="24"/>
          <w:lang w:val="en"/>
        </w:rPr>
        <w:t>Manual ID Number:</w:t>
      </w:r>
      <w:r w:rsidRPr="6BD9385E" w:rsidR="45CB0D7C">
        <w:rPr>
          <w:rFonts w:ascii="Arial" w:hAnsi="Arial" w:eastAsia="Arial" w:cs="Arial"/>
          <w:noProof w:val="0"/>
          <w:sz w:val="24"/>
          <w:szCs w:val="24"/>
          <w:lang w:val="en"/>
        </w:rPr>
        <w:t xml:space="preserve"> BSA077</w:t>
      </w:r>
    </w:p>
    <w:p w:rsidR="45CB0D7C" w:rsidP="6BD9385E" w:rsidRDefault="45CB0D7C" w14:paraId="300CC1DE" w14:textId="4EE591CA">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b w:val="1"/>
          <w:bCs w:val="1"/>
          <w:noProof w:val="0"/>
          <w:sz w:val="24"/>
          <w:szCs w:val="24"/>
          <w:lang w:val="en"/>
        </w:rPr>
        <w:t>Version No:</w:t>
      </w:r>
      <w:r w:rsidRPr="6BD9385E" w:rsidR="45CB0D7C">
        <w:rPr>
          <w:rFonts w:ascii="Arial" w:hAnsi="Arial" w:eastAsia="Arial" w:cs="Arial"/>
          <w:noProof w:val="0"/>
          <w:sz w:val="24"/>
          <w:szCs w:val="24"/>
          <w:lang w:val="en"/>
        </w:rPr>
        <w:t xml:space="preserve"> 2</w:t>
      </w:r>
    </w:p>
    <w:p w:rsidR="45CB0D7C" w:rsidP="6BD9385E" w:rsidRDefault="45CB0D7C" w14:paraId="39AD89DE" w14:textId="4D7B6DFB">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b w:val="1"/>
          <w:bCs w:val="1"/>
          <w:noProof w:val="0"/>
          <w:sz w:val="24"/>
          <w:szCs w:val="24"/>
          <w:lang w:val="en"/>
        </w:rPr>
        <w:t>Date Approved:</w:t>
      </w:r>
      <w:r w:rsidRPr="6BD9385E" w:rsidR="45CB0D7C">
        <w:rPr>
          <w:rFonts w:ascii="Arial" w:hAnsi="Arial" w:eastAsia="Arial" w:cs="Arial"/>
          <w:noProof w:val="0"/>
          <w:sz w:val="24"/>
          <w:szCs w:val="24"/>
          <w:lang w:val="en"/>
        </w:rPr>
        <w:t xml:space="preserve"> 30/06/2026</w:t>
      </w:r>
    </w:p>
    <w:p w:rsidR="45CB0D7C" w:rsidP="6BD9385E" w:rsidRDefault="45CB0D7C" w14:paraId="78D375DF" w14:textId="4C684465">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b w:val="1"/>
          <w:bCs w:val="1"/>
          <w:noProof w:val="0"/>
          <w:sz w:val="24"/>
          <w:szCs w:val="24"/>
          <w:lang w:val="en"/>
        </w:rPr>
        <w:t>Next Review Due:</w:t>
      </w:r>
      <w:r w:rsidRPr="6BD9385E" w:rsidR="45CB0D7C">
        <w:rPr>
          <w:rFonts w:ascii="Arial" w:hAnsi="Arial" w:eastAsia="Arial" w:cs="Arial"/>
          <w:noProof w:val="0"/>
          <w:sz w:val="24"/>
          <w:szCs w:val="24"/>
          <w:lang w:val="en"/>
        </w:rPr>
        <w:t xml:space="preserve"> 30/06/2027</w:t>
      </w:r>
    </w:p>
    <w:p w:rsidR="45CB0D7C" w:rsidP="6BD9385E" w:rsidRDefault="45CB0D7C" w14:paraId="4EE64A7A" w14:textId="1A68C1D3">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b w:val="1"/>
          <w:bCs w:val="1"/>
          <w:noProof w:val="0"/>
          <w:sz w:val="24"/>
          <w:szCs w:val="24"/>
          <w:lang w:val="en"/>
        </w:rPr>
        <w:t>Approved By:</w:t>
      </w:r>
      <w:r w:rsidRPr="6BD9385E" w:rsidR="45CB0D7C">
        <w:rPr>
          <w:rFonts w:ascii="Arial" w:hAnsi="Arial" w:eastAsia="Arial" w:cs="Arial"/>
          <w:noProof w:val="0"/>
          <w:sz w:val="24"/>
          <w:szCs w:val="24"/>
          <w:lang w:val="en"/>
        </w:rPr>
        <w:t xml:space="preserve"> Headteacher / Proprietor</w:t>
      </w:r>
    </w:p>
    <w:p w:rsidR="45CB0D7C" w:rsidP="6BD9385E" w:rsidRDefault="45CB0D7C" w14:paraId="5FF51CAC" w14:textId="205240C5">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b w:val="1"/>
          <w:bCs w:val="1"/>
          <w:noProof w:val="0"/>
          <w:sz w:val="24"/>
          <w:szCs w:val="24"/>
          <w:lang w:val="en"/>
        </w:rPr>
        <w:t>Applicable to:</w:t>
      </w:r>
      <w:r w:rsidRPr="6BD9385E" w:rsidR="45CB0D7C">
        <w:rPr>
          <w:rFonts w:ascii="Arial" w:hAnsi="Arial" w:eastAsia="Arial" w:cs="Arial"/>
          <w:noProof w:val="0"/>
          <w:sz w:val="24"/>
          <w:szCs w:val="24"/>
          <w:lang w:val="en"/>
        </w:rPr>
        <w:t xml:space="preserve"> Staff, Governors, Volunteers, Contractors, Students, Suppliers and Third-Party Service Providers</w:t>
      </w:r>
    </w:p>
    <w:p w:rsidR="45CB0D7C" w:rsidP="6BD9385E" w:rsidRDefault="45CB0D7C" w14:paraId="600D5BC1" w14:textId="324C559B">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b w:val="1"/>
          <w:bCs w:val="1"/>
          <w:noProof w:val="0"/>
          <w:sz w:val="24"/>
          <w:szCs w:val="24"/>
          <w:lang w:val="en"/>
        </w:rPr>
        <w:t>Publication:</w:t>
      </w:r>
      <w:r w:rsidRPr="6BD9385E" w:rsidR="45CB0D7C">
        <w:rPr>
          <w:rFonts w:ascii="Arial" w:hAnsi="Arial" w:eastAsia="Arial" w:cs="Arial"/>
          <w:noProof w:val="0"/>
          <w:sz w:val="24"/>
          <w:szCs w:val="24"/>
          <w:lang w:val="en"/>
        </w:rPr>
        <w:t xml:space="preserve"> Staff SharePoint and Website</w:t>
      </w:r>
    </w:p>
    <w:p w:rsidR="45CB0D7C" w:rsidP="6BD9385E" w:rsidRDefault="45CB0D7C" w14:paraId="254E4B1F" w14:textId="0353B72D">
      <w:pPr>
        <w:pStyle w:val="Heading1"/>
        <w:spacing w:before="322" w:beforeAutospacing="off" w:after="322" w:afterAutospacing="off"/>
      </w:pPr>
      <w:r w:rsidRPr="6BD9385E" w:rsidR="45CB0D7C">
        <w:rPr>
          <w:rFonts w:ascii="Arial" w:hAnsi="Arial" w:eastAsia="Arial" w:cs="Arial"/>
          <w:b w:val="1"/>
          <w:bCs w:val="1"/>
          <w:noProof w:val="0"/>
          <w:sz w:val="48"/>
          <w:szCs w:val="48"/>
          <w:lang w:val="en"/>
        </w:rPr>
        <w:t>1. Policy Statement</w:t>
      </w:r>
    </w:p>
    <w:p w:rsidR="45CB0D7C" w:rsidP="6BD9385E" w:rsidRDefault="45CB0D7C" w14:paraId="5D7DF847" w14:textId="51ED57DE">
      <w:pPr>
        <w:spacing w:before="240" w:beforeAutospacing="off" w:after="240" w:afterAutospacing="off"/>
      </w:pPr>
      <w:r w:rsidRPr="6BD9385E" w:rsidR="45CB0D7C">
        <w:rPr>
          <w:rFonts w:ascii="Arial" w:hAnsi="Arial" w:eastAsia="Arial" w:cs="Arial"/>
          <w:noProof w:val="0"/>
          <w:sz w:val="24"/>
          <w:szCs w:val="24"/>
          <w:lang w:val="en"/>
        </w:rPr>
        <w:t>Blackpool Skills Academy is committed to protecting the confidentiality, integrity and availability of all information and information systems used to support education, safeguarding and business operations.</w:t>
      </w:r>
    </w:p>
    <w:p w:rsidR="45CB0D7C" w:rsidP="6BD9385E" w:rsidRDefault="45CB0D7C" w14:paraId="1CAF0EDF" w14:textId="52CE3C8F">
      <w:pPr>
        <w:spacing w:before="240" w:beforeAutospacing="off" w:after="240" w:afterAutospacing="off"/>
      </w:pPr>
      <w:r w:rsidRPr="6BD9385E" w:rsidR="45CB0D7C">
        <w:rPr>
          <w:rFonts w:ascii="Arial" w:hAnsi="Arial" w:eastAsia="Arial" w:cs="Arial"/>
          <w:noProof w:val="0"/>
          <w:sz w:val="24"/>
          <w:szCs w:val="24"/>
          <w:lang w:val="en-US"/>
        </w:rPr>
        <w:t>Information is one of the Academy's most valuable assets. It includes personal information, safeguarding records, assessment information, personnel records, financial information, curriculum resources and operational data. The Academy recognises that effective information security is essential to safeguarding children, protecting individuals' rights, maintaining public confidence and ensuring the continuity of education.</w:t>
      </w:r>
    </w:p>
    <w:p w:rsidR="45CB0D7C" w:rsidP="6BD9385E" w:rsidRDefault="45CB0D7C" w14:paraId="34A83060" w14:textId="11D0D8F4">
      <w:pPr>
        <w:spacing w:before="240" w:beforeAutospacing="off" w:after="240" w:afterAutospacing="off"/>
      </w:pPr>
      <w:r w:rsidRPr="6BD9385E" w:rsidR="45CB0D7C">
        <w:rPr>
          <w:rFonts w:ascii="Arial" w:hAnsi="Arial" w:eastAsia="Arial" w:cs="Arial"/>
          <w:noProof w:val="0"/>
          <w:sz w:val="24"/>
          <w:szCs w:val="24"/>
          <w:lang w:val="en-US"/>
        </w:rPr>
        <w:t>The Academy will implement appropriate technical, organisational and physical security measures to protect information from accidental loss, unauthorised access, misuse, disclosure, alteration or destruction.</w:t>
      </w:r>
    </w:p>
    <w:p w:rsidR="45CB0D7C" w:rsidP="6BD9385E" w:rsidRDefault="45CB0D7C" w14:paraId="7E86AAC6" w14:textId="3B25AC82">
      <w:pPr>
        <w:spacing w:before="240" w:beforeAutospacing="off" w:after="240" w:afterAutospacing="off"/>
      </w:pPr>
      <w:r w:rsidRPr="6BD9385E" w:rsidR="45CB0D7C">
        <w:rPr>
          <w:rFonts w:ascii="Arial" w:hAnsi="Arial" w:eastAsia="Arial" w:cs="Arial"/>
          <w:noProof w:val="0"/>
          <w:sz w:val="24"/>
          <w:szCs w:val="24"/>
          <w:lang w:val="en-US"/>
        </w:rPr>
        <w:t>Every member of staff shares responsibility for maintaining information security. All users of Academy systems are expected to follow this policy, exercise professional judgement and report any concerns or security incidents immediately.</w:t>
      </w:r>
    </w:p>
    <w:p w:rsidR="45CB0D7C" w:rsidP="6BD9385E" w:rsidRDefault="45CB0D7C" w14:paraId="4BEE8949" w14:textId="33E4B731">
      <w:pPr>
        <w:pStyle w:val="Heading1"/>
        <w:spacing w:before="322" w:beforeAutospacing="off" w:after="322" w:afterAutospacing="off"/>
      </w:pPr>
      <w:r w:rsidRPr="6BD9385E" w:rsidR="45CB0D7C">
        <w:rPr>
          <w:rFonts w:ascii="Arial" w:hAnsi="Arial" w:eastAsia="Arial" w:cs="Arial"/>
          <w:b w:val="1"/>
          <w:bCs w:val="1"/>
          <w:noProof w:val="0"/>
          <w:sz w:val="48"/>
          <w:szCs w:val="48"/>
          <w:lang w:val="en"/>
        </w:rPr>
        <w:t>2. Purpose</w:t>
      </w:r>
    </w:p>
    <w:p w:rsidR="45CB0D7C" w:rsidP="6BD9385E" w:rsidRDefault="45CB0D7C" w14:paraId="0B29C80E" w14:textId="0C860DBA">
      <w:pPr>
        <w:spacing w:before="240" w:beforeAutospacing="off" w:after="240" w:afterAutospacing="off"/>
      </w:pPr>
      <w:r w:rsidRPr="6BD9385E" w:rsidR="45CB0D7C">
        <w:rPr>
          <w:rFonts w:ascii="Arial" w:hAnsi="Arial" w:eastAsia="Arial" w:cs="Arial"/>
          <w:noProof w:val="0"/>
          <w:sz w:val="24"/>
          <w:szCs w:val="24"/>
          <w:lang w:val="en"/>
        </w:rPr>
        <w:t>The purpose of this policy is to:</w:t>
      </w:r>
    </w:p>
    <w:p w:rsidR="45CB0D7C" w:rsidP="6BD9385E" w:rsidRDefault="45CB0D7C" w14:paraId="7BDDA632" w14:textId="52AD82D2">
      <w:pPr>
        <w:pStyle w:val="ListParagraph"/>
        <w:numPr>
          <w:ilvl w:val="0"/>
          <w:numId w:val="2"/>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protect Academy information and information systems</w:t>
      </w:r>
    </w:p>
    <w:p w:rsidR="45CB0D7C" w:rsidP="6BD9385E" w:rsidRDefault="45CB0D7C" w14:paraId="2C8A8476" w14:textId="2C490568">
      <w:pPr>
        <w:pStyle w:val="ListParagraph"/>
        <w:numPr>
          <w:ilvl w:val="0"/>
          <w:numId w:val="2"/>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reduce the risk of cyber security incidents</w:t>
      </w:r>
    </w:p>
    <w:p w:rsidR="45CB0D7C" w:rsidP="6BD9385E" w:rsidRDefault="45CB0D7C" w14:paraId="0DA80677" w14:textId="5B700B69">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ensure information remains confidential, accurate and available when required</w:t>
      </w:r>
    </w:p>
    <w:p w:rsidR="45CB0D7C" w:rsidP="6BD9385E" w:rsidRDefault="45CB0D7C" w14:paraId="6F5C3B05" w14:textId="6E79C940">
      <w:pPr>
        <w:pStyle w:val="ListParagraph"/>
        <w:numPr>
          <w:ilvl w:val="0"/>
          <w:numId w:val="2"/>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establish clear responsibilities for information security</w:t>
      </w:r>
    </w:p>
    <w:p w:rsidR="45CB0D7C" w:rsidP="6BD9385E" w:rsidRDefault="45CB0D7C" w14:paraId="2368FE29" w14:textId="6A9DB176">
      <w:pPr>
        <w:pStyle w:val="ListParagraph"/>
        <w:numPr>
          <w:ilvl w:val="0"/>
          <w:numId w:val="2"/>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support compliance with UK GDPR and the Data Protection Act 2018</w:t>
      </w:r>
    </w:p>
    <w:p w:rsidR="45CB0D7C" w:rsidP="6BD9385E" w:rsidRDefault="45CB0D7C" w14:paraId="5145EDFE" w14:textId="2AED0680">
      <w:pPr>
        <w:pStyle w:val="ListParagraph"/>
        <w:numPr>
          <w:ilvl w:val="0"/>
          <w:numId w:val="2"/>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protect safeguarding information and other sensitive records</w:t>
      </w:r>
    </w:p>
    <w:p w:rsidR="45CB0D7C" w:rsidP="6BD9385E" w:rsidRDefault="45CB0D7C" w14:paraId="35E7F0B0" w14:textId="0F794470">
      <w:pPr>
        <w:pStyle w:val="ListParagraph"/>
        <w:numPr>
          <w:ilvl w:val="0"/>
          <w:numId w:val="2"/>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promote secure use of Academy technology</w:t>
      </w:r>
    </w:p>
    <w:p w:rsidR="45CB0D7C" w:rsidP="6BD9385E" w:rsidRDefault="45CB0D7C" w14:paraId="5E4532E1" w14:textId="6B628B4E">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minimise disruption caused by security incidents</w:t>
      </w:r>
    </w:p>
    <w:p w:rsidR="45CB0D7C" w:rsidP="6BD9385E" w:rsidRDefault="45CB0D7C" w14:paraId="16D754B2" w14:textId="66297A2A">
      <w:pPr>
        <w:pStyle w:val="ListParagraph"/>
        <w:numPr>
          <w:ilvl w:val="0"/>
          <w:numId w:val="2"/>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support business continuity and disaster recovery</w:t>
      </w:r>
    </w:p>
    <w:p w:rsidR="45CB0D7C" w:rsidP="6BD9385E" w:rsidRDefault="45CB0D7C" w14:paraId="5AB0745C" w14:textId="5873A236">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maintain confidence in the Academy's information management arrangements.</w:t>
      </w:r>
    </w:p>
    <w:p w:rsidR="45CB0D7C" w:rsidP="6BD9385E" w:rsidRDefault="45CB0D7C" w14:paraId="3E0C5103" w14:textId="0C729C0B">
      <w:pPr>
        <w:pStyle w:val="Heading1"/>
        <w:spacing w:before="322" w:beforeAutospacing="off" w:after="322" w:afterAutospacing="off"/>
      </w:pPr>
      <w:r w:rsidRPr="6BD9385E" w:rsidR="45CB0D7C">
        <w:rPr>
          <w:rFonts w:ascii="Arial" w:hAnsi="Arial" w:eastAsia="Arial" w:cs="Arial"/>
          <w:b w:val="1"/>
          <w:bCs w:val="1"/>
          <w:noProof w:val="0"/>
          <w:sz w:val="48"/>
          <w:szCs w:val="48"/>
          <w:lang w:val="en"/>
        </w:rPr>
        <w:t>3. Legislative and Regulatory Framework</w:t>
      </w:r>
    </w:p>
    <w:p w:rsidR="45CB0D7C" w:rsidP="6BD9385E" w:rsidRDefault="45CB0D7C" w14:paraId="657BC4BC" w14:textId="34493624">
      <w:pPr>
        <w:spacing w:before="240" w:beforeAutospacing="off" w:after="240" w:afterAutospacing="off"/>
      </w:pPr>
      <w:r w:rsidRPr="6BD9385E" w:rsidR="45CB0D7C">
        <w:rPr>
          <w:rFonts w:ascii="Arial" w:hAnsi="Arial" w:eastAsia="Arial" w:cs="Arial"/>
          <w:noProof w:val="0"/>
          <w:sz w:val="24"/>
          <w:szCs w:val="24"/>
          <w:lang w:val="en"/>
        </w:rPr>
        <w:t>This policy has been developed with reference to:</w:t>
      </w:r>
    </w:p>
    <w:p w:rsidR="45CB0D7C" w:rsidP="6BD9385E" w:rsidRDefault="45CB0D7C" w14:paraId="08C1E1ED" w14:textId="4FE59D0B">
      <w:pPr>
        <w:pStyle w:val="ListParagraph"/>
        <w:numPr>
          <w:ilvl w:val="0"/>
          <w:numId w:val="3"/>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UK General Data Protection Regulation (UK GDPR)</w:t>
      </w:r>
    </w:p>
    <w:p w:rsidR="45CB0D7C" w:rsidP="6BD9385E" w:rsidRDefault="45CB0D7C" w14:paraId="3FD46872" w14:textId="40AE6D74">
      <w:pPr>
        <w:pStyle w:val="ListParagraph"/>
        <w:numPr>
          <w:ilvl w:val="0"/>
          <w:numId w:val="3"/>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Data Protection Act 2018</w:t>
      </w:r>
    </w:p>
    <w:p w:rsidR="45CB0D7C" w:rsidP="6BD9385E" w:rsidRDefault="45CB0D7C" w14:paraId="2E3E9A68" w14:textId="114753DE">
      <w:pPr>
        <w:pStyle w:val="ListParagraph"/>
        <w:numPr>
          <w:ilvl w:val="0"/>
          <w:numId w:val="3"/>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Computer Misuse Act 1990</w:t>
      </w:r>
    </w:p>
    <w:p w:rsidR="45CB0D7C" w:rsidP="6BD9385E" w:rsidRDefault="45CB0D7C" w14:paraId="5DCE9121" w14:textId="3ACB9C46">
      <w:pPr>
        <w:pStyle w:val="ListParagraph"/>
        <w:numPr>
          <w:ilvl w:val="0"/>
          <w:numId w:val="3"/>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Network and Information Systems Regulations (where applicable)</w:t>
      </w:r>
    </w:p>
    <w:p w:rsidR="45CB0D7C" w:rsidP="6BD9385E" w:rsidRDefault="45CB0D7C" w14:paraId="0422D8FF" w14:textId="3B3228E3">
      <w:pPr>
        <w:pStyle w:val="ListParagraph"/>
        <w:numPr>
          <w:ilvl w:val="0"/>
          <w:numId w:val="3"/>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Freedom of Information Act 2000</w:t>
      </w:r>
    </w:p>
    <w:p w:rsidR="45CB0D7C" w:rsidP="6BD9385E" w:rsidRDefault="45CB0D7C" w14:paraId="4058EB69" w14:textId="4C763F7F">
      <w:pPr>
        <w:pStyle w:val="ListParagraph"/>
        <w:numPr>
          <w:ilvl w:val="0"/>
          <w:numId w:val="3"/>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Keeping Children Safe in Education</w:t>
      </w:r>
    </w:p>
    <w:p w:rsidR="45CB0D7C" w:rsidP="6BD9385E" w:rsidRDefault="45CB0D7C" w14:paraId="3125CD8B" w14:textId="09BA3DC9">
      <w:pPr>
        <w:pStyle w:val="ListParagraph"/>
        <w:numPr>
          <w:ilvl w:val="0"/>
          <w:numId w:val="3"/>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Independent School Standards Regulations</w:t>
      </w:r>
    </w:p>
    <w:p w:rsidR="45CB0D7C" w:rsidP="6BD9385E" w:rsidRDefault="45CB0D7C" w14:paraId="0D90B278" w14:textId="1056D079">
      <w:pPr>
        <w:pStyle w:val="ListParagraph"/>
        <w:numPr>
          <w:ilvl w:val="0"/>
          <w:numId w:val="3"/>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Information Commissioner's Office (ICO) guidance</w:t>
      </w:r>
    </w:p>
    <w:p w:rsidR="45CB0D7C" w:rsidP="6BD9385E" w:rsidRDefault="45CB0D7C" w14:paraId="45C2A060" w14:textId="049F0268">
      <w:pPr>
        <w:pStyle w:val="ListParagraph"/>
        <w:numPr>
          <w:ilvl w:val="0"/>
          <w:numId w:val="3"/>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National Cyber Security Centre (NCSC) guidance.</w:t>
      </w:r>
    </w:p>
    <w:p w:rsidR="45CB0D7C" w:rsidP="6BD9385E" w:rsidRDefault="45CB0D7C" w14:paraId="677B752B" w14:textId="42D67C76">
      <w:pPr>
        <w:spacing w:before="240" w:beforeAutospacing="off" w:after="240" w:afterAutospacing="off"/>
      </w:pPr>
      <w:r w:rsidRPr="6BD9385E" w:rsidR="45CB0D7C">
        <w:rPr>
          <w:rFonts w:ascii="Arial" w:hAnsi="Arial" w:eastAsia="Arial" w:cs="Arial"/>
          <w:noProof w:val="0"/>
          <w:sz w:val="24"/>
          <w:szCs w:val="24"/>
          <w:lang w:val="en"/>
        </w:rPr>
        <w:t>This policy should be read alongside the Academy's:</w:t>
      </w:r>
    </w:p>
    <w:p w:rsidR="45CB0D7C" w:rsidP="6BD9385E" w:rsidRDefault="45CB0D7C" w14:paraId="13D5FE84" w14:textId="4756A5D4">
      <w:pPr>
        <w:pStyle w:val="ListParagraph"/>
        <w:numPr>
          <w:ilvl w:val="0"/>
          <w:numId w:val="4"/>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Data Protection Policy</w:t>
      </w:r>
    </w:p>
    <w:p w:rsidR="45CB0D7C" w:rsidP="6BD9385E" w:rsidRDefault="45CB0D7C" w14:paraId="4580C892" w14:textId="2A384DB3">
      <w:pPr>
        <w:pStyle w:val="ListParagraph"/>
        <w:numPr>
          <w:ilvl w:val="0"/>
          <w:numId w:val="4"/>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Acceptable Use Policy</w:t>
      </w:r>
    </w:p>
    <w:p w:rsidR="45CB0D7C" w:rsidP="6BD9385E" w:rsidRDefault="45CB0D7C" w14:paraId="534D1E44" w14:textId="0472D238">
      <w:pPr>
        <w:pStyle w:val="ListParagraph"/>
        <w:numPr>
          <w:ilvl w:val="0"/>
          <w:numId w:val="4"/>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Online Safety Policy</w:t>
      </w:r>
    </w:p>
    <w:p w:rsidR="45CB0D7C" w:rsidP="6BD9385E" w:rsidRDefault="45CB0D7C" w14:paraId="5DA076C3" w14:textId="7027AF77">
      <w:pPr>
        <w:pStyle w:val="ListParagraph"/>
        <w:numPr>
          <w:ilvl w:val="0"/>
          <w:numId w:val="4"/>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Clean Desk and Clear Screen Policy</w:t>
      </w:r>
    </w:p>
    <w:p w:rsidR="45CB0D7C" w:rsidP="6BD9385E" w:rsidRDefault="45CB0D7C" w14:paraId="3D6C9B1C" w14:textId="16B9E5FD">
      <w:pPr>
        <w:pStyle w:val="ListParagraph"/>
        <w:numPr>
          <w:ilvl w:val="0"/>
          <w:numId w:val="4"/>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Records Retention Policy</w:t>
      </w:r>
    </w:p>
    <w:p w:rsidR="45CB0D7C" w:rsidP="6BD9385E" w:rsidRDefault="45CB0D7C" w14:paraId="281D816C" w14:textId="43842541">
      <w:pPr>
        <w:pStyle w:val="ListParagraph"/>
        <w:numPr>
          <w:ilvl w:val="0"/>
          <w:numId w:val="4"/>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Data Breach Procedure</w:t>
      </w:r>
    </w:p>
    <w:p w:rsidR="45CB0D7C" w:rsidP="6BD9385E" w:rsidRDefault="45CB0D7C" w14:paraId="4B1A5F83" w14:textId="3CBD04AB">
      <w:pPr>
        <w:pStyle w:val="ListParagraph"/>
        <w:numPr>
          <w:ilvl w:val="0"/>
          <w:numId w:val="4"/>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Bring Your Own Device (BYOD) Policy</w:t>
      </w:r>
    </w:p>
    <w:p w:rsidR="45CB0D7C" w:rsidP="6BD9385E" w:rsidRDefault="45CB0D7C" w14:paraId="5AC9D4E3" w14:textId="1E94942E">
      <w:pPr>
        <w:pStyle w:val="ListParagraph"/>
        <w:numPr>
          <w:ilvl w:val="0"/>
          <w:numId w:val="4"/>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Business Continuity Plan</w:t>
      </w:r>
    </w:p>
    <w:p w:rsidR="45CB0D7C" w:rsidP="6BD9385E" w:rsidRDefault="45CB0D7C" w14:paraId="1509224E" w14:textId="7705BB52">
      <w:pPr>
        <w:pStyle w:val="ListParagraph"/>
        <w:numPr>
          <w:ilvl w:val="0"/>
          <w:numId w:val="4"/>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Staff Code of Conduct.</w:t>
      </w:r>
    </w:p>
    <w:p w:rsidR="45CB0D7C" w:rsidP="6BD9385E" w:rsidRDefault="45CB0D7C" w14:paraId="0153FE42" w14:textId="73ABBD8D">
      <w:pPr>
        <w:pStyle w:val="Heading1"/>
        <w:spacing w:before="322" w:beforeAutospacing="off" w:after="322" w:afterAutospacing="off"/>
      </w:pPr>
      <w:r w:rsidRPr="6BD9385E" w:rsidR="45CB0D7C">
        <w:rPr>
          <w:rFonts w:ascii="Arial" w:hAnsi="Arial" w:eastAsia="Arial" w:cs="Arial"/>
          <w:b w:val="1"/>
          <w:bCs w:val="1"/>
          <w:noProof w:val="0"/>
          <w:sz w:val="48"/>
          <w:szCs w:val="48"/>
          <w:lang w:val="en"/>
        </w:rPr>
        <w:t>4. Information Security Principles</w:t>
      </w:r>
    </w:p>
    <w:p w:rsidR="45CB0D7C" w:rsidP="6BD9385E" w:rsidRDefault="45CB0D7C" w14:paraId="4D9551D5" w14:textId="77B225FE">
      <w:pPr>
        <w:spacing w:before="240" w:beforeAutospacing="off" w:after="240" w:afterAutospacing="off"/>
      </w:pPr>
      <w:r w:rsidRPr="6BD9385E" w:rsidR="45CB0D7C">
        <w:rPr>
          <w:rFonts w:ascii="Arial" w:hAnsi="Arial" w:eastAsia="Arial" w:cs="Arial"/>
          <w:noProof w:val="0"/>
          <w:sz w:val="24"/>
          <w:szCs w:val="24"/>
          <w:lang w:val="en-US"/>
        </w:rPr>
        <w:t>Blackpool Skills Academy applies recognised information security principles to all information assets.</w:t>
      </w:r>
    </w:p>
    <w:p w:rsidR="45CB0D7C" w:rsidP="6BD9385E" w:rsidRDefault="45CB0D7C" w14:paraId="773A4B4E" w14:textId="0B7DF7DE">
      <w:pPr>
        <w:spacing w:before="240" w:beforeAutospacing="off" w:after="240" w:afterAutospacing="off"/>
      </w:pPr>
      <w:r w:rsidRPr="6BD9385E" w:rsidR="45CB0D7C">
        <w:rPr>
          <w:rFonts w:ascii="Arial" w:hAnsi="Arial" w:eastAsia="Arial" w:cs="Arial"/>
          <w:noProof w:val="0"/>
          <w:sz w:val="24"/>
          <w:szCs w:val="24"/>
          <w:lang w:val="en"/>
        </w:rPr>
        <w:t>Information will be protected to ensure:</w:t>
      </w:r>
    </w:p>
    <w:p w:rsidR="45CB0D7C" w:rsidP="6BD9385E" w:rsidRDefault="45CB0D7C" w14:paraId="69291CF1" w14:textId="03494EB7">
      <w:pPr>
        <w:spacing w:before="240" w:beforeAutospacing="off" w:after="240" w:afterAutospacing="off"/>
      </w:pPr>
      <w:r w:rsidRPr="6BD9385E" w:rsidR="45CB0D7C">
        <w:rPr>
          <w:rFonts w:ascii="Arial" w:hAnsi="Arial" w:eastAsia="Arial" w:cs="Arial"/>
          <w:b w:val="1"/>
          <w:bCs w:val="1"/>
          <w:noProof w:val="0"/>
          <w:sz w:val="24"/>
          <w:szCs w:val="24"/>
          <w:lang w:val="en"/>
        </w:rPr>
        <w:t>Confidentiality</w:t>
      </w:r>
    </w:p>
    <w:p w:rsidR="45CB0D7C" w:rsidP="6BD9385E" w:rsidRDefault="45CB0D7C" w14:paraId="3F5515DE" w14:textId="6A41A8A9">
      <w:pPr>
        <w:spacing w:before="240" w:beforeAutospacing="off" w:after="240" w:afterAutospacing="off"/>
      </w:pPr>
      <w:r w:rsidRPr="6BD9385E" w:rsidR="45CB0D7C">
        <w:rPr>
          <w:rFonts w:ascii="Arial" w:hAnsi="Arial" w:eastAsia="Arial" w:cs="Arial"/>
          <w:noProof w:val="0"/>
          <w:sz w:val="24"/>
          <w:szCs w:val="24"/>
          <w:lang w:val="en-US"/>
        </w:rPr>
        <w:t>Information is accessed only by individuals who are authorised and have a legitimate business need.</w:t>
      </w:r>
    </w:p>
    <w:p w:rsidR="45CB0D7C" w:rsidP="6BD9385E" w:rsidRDefault="45CB0D7C" w14:paraId="2D287A2C" w14:textId="223FE95F">
      <w:pPr>
        <w:spacing w:before="240" w:beforeAutospacing="off" w:after="240" w:afterAutospacing="off"/>
      </w:pPr>
      <w:r w:rsidRPr="6BD9385E" w:rsidR="45CB0D7C">
        <w:rPr>
          <w:rFonts w:ascii="Arial" w:hAnsi="Arial" w:eastAsia="Arial" w:cs="Arial"/>
          <w:b w:val="1"/>
          <w:bCs w:val="1"/>
          <w:noProof w:val="0"/>
          <w:sz w:val="24"/>
          <w:szCs w:val="24"/>
          <w:lang w:val="en"/>
        </w:rPr>
        <w:t>Integrity</w:t>
      </w:r>
    </w:p>
    <w:p w:rsidR="45CB0D7C" w:rsidP="6BD9385E" w:rsidRDefault="45CB0D7C" w14:paraId="4D77EB0C" w14:textId="55EE157B">
      <w:pPr>
        <w:spacing w:before="240" w:beforeAutospacing="off" w:after="240" w:afterAutospacing="off"/>
      </w:pPr>
      <w:r w:rsidRPr="6BD9385E" w:rsidR="45CB0D7C">
        <w:rPr>
          <w:rFonts w:ascii="Arial" w:hAnsi="Arial" w:eastAsia="Arial" w:cs="Arial"/>
          <w:noProof w:val="0"/>
          <w:sz w:val="24"/>
          <w:szCs w:val="24"/>
          <w:lang w:val="en-US"/>
        </w:rPr>
        <w:t>Information remains accurate, complete and protected from unauthorised alteration.</w:t>
      </w:r>
    </w:p>
    <w:p w:rsidR="45CB0D7C" w:rsidP="6BD9385E" w:rsidRDefault="45CB0D7C" w14:paraId="1A2F3845" w14:textId="5BF0CA50">
      <w:pPr>
        <w:spacing w:before="240" w:beforeAutospacing="off" w:after="240" w:afterAutospacing="off"/>
      </w:pPr>
      <w:r w:rsidRPr="6BD9385E" w:rsidR="45CB0D7C">
        <w:rPr>
          <w:rFonts w:ascii="Arial" w:hAnsi="Arial" w:eastAsia="Arial" w:cs="Arial"/>
          <w:b w:val="1"/>
          <w:bCs w:val="1"/>
          <w:noProof w:val="0"/>
          <w:sz w:val="24"/>
          <w:szCs w:val="24"/>
          <w:lang w:val="en"/>
        </w:rPr>
        <w:t>Availability</w:t>
      </w:r>
    </w:p>
    <w:p w:rsidR="45CB0D7C" w:rsidP="6BD9385E" w:rsidRDefault="45CB0D7C" w14:paraId="26A00B6A" w14:textId="0E7D9156">
      <w:pPr>
        <w:spacing w:before="240" w:beforeAutospacing="off" w:after="240" w:afterAutospacing="off"/>
      </w:pPr>
      <w:r w:rsidRPr="6BD9385E" w:rsidR="45CB0D7C">
        <w:rPr>
          <w:rFonts w:ascii="Arial" w:hAnsi="Arial" w:eastAsia="Arial" w:cs="Arial"/>
          <w:noProof w:val="0"/>
          <w:sz w:val="24"/>
          <w:szCs w:val="24"/>
          <w:lang w:val="en-US"/>
        </w:rPr>
        <w:t>Information remains accessible to authorised users whenever it is required to support education, safeguarding and business operations.</w:t>
      </w:r>
    </w:p>
    <w:p w:rsidR="45CB0D7C" w:rsidP="6BD9385E" w:rsidRDefault="45CB0D7C" w14:paraId="5E84E293" w14:textId="173D845E">
      <w:pPr>
        <w:spacing w:before="240" w:beforeAutospacing="off" w:after="240" w:afterAutospacing="off"/>
      </w:pPr>
      <w:r w:rsidRPr="6BD9385E" w:rsidR="45CB0D7C">
        <w:rPr>
          <w:rFonts w:ascii="Arial" w:hAnsi="Arial" w:eastAsia="Arial" w:cs="Arial"/>
          <w:noProof w:val="0"/>
          <w:sz w:val="24"/>
          <w:szCs w:val="24"/>
          <w:lang w:val="en"/>
        </w:rPr>
        <w:t>These three principles underpin all information security arrangements throughout the Academy.</w:t>
      </w:r>
    </w:p>
    <w:p w:rsidR="45CB0D7C" w:rsidP="6BD9385E" w:rsidRDefault="45CB0D7C" w14:paraId="6A230B77" w14:textId="50534B9A">
      <w:pPr>
        <w:pStyle w:val="Heading1"/>
        <w:spacing w:before="322" w:beforeAutospacing="off" w:after="322" w:afterAutospacing="off"/>
      </w:pPr>
      <w:r w:rsidRPr="6BD9385E" w:rsidR="45CB0D7C">
        <w:rPr>
          <w:rFonts w:ascii="Arial" w:hAnsi="Arial" w:eastAsia="Arial" w:cs="Arial"/>
          <w:b w:val="1"/>
          <w:bCs w:val="1"/>
          <w:noProof w:val="0"/>
          <w:sz w:val="48"/>
          <w:szCs w:val="48"/>
          <w:lang w:val="en"/>
        </w:rPr>
        <w:t>5. Scope</w:t>
      </w:r>
    </w:p>
    <w:p w:rsidR="45CB0D7C" w:rsidP="6BD9385E" w:rsidRDefault="45CB0D7C" w14:paraId="67C3B28E" w14:textId="65EDAE84">
      <w:pPr>
        <w:spacing w:before="240" w:beforeAutospacing="off" w:after="240" w:afterAutospacing="off"/>
      </w:pPr>
      <w:r w:rsidRPr="6BD9385E" w:rsidR="45CB0D7C">
        <w:rPr>
          <w:rFonts w:ascii="Arial" w:hAnsi="Arial" w:eastAsia="Arial" w:cs="Arial"/>
          <w:noProof w:val="0"/>
          <w:sz w:val="24"/>
          <w:szCs w:val="24"/>
          <w:lang w:val="en-US"/>
        </w:rPr>
        <w:t>This policy applies to all information created, received, stored or processed by Blackpool Skills Academy.</w:t>
      </w:r>
    </w:p>
    <w:p w:rsidR="45CB0D7C" w:rsidP="6BD9385E" w:rsidRDefault="45CB0D7C" w14:paraId="34A9462C" w14:textId="67F841F7">
      <w:pPr>
        <w:spacing w:before="240" w:beforeAutospacing="off" w:after="240" w:afterAutospacing="off"/>
      </w:pPr>
      <w:r w:rsidRPr="6BD9385E" w:rsidR="45CB0D7C">
        <w:rPr>
          <w:rFonts w:ascii="Arial" w:hAnsi="Arial" w:eastAsia="Arial" w:cs="Arial"/>
          <w:noProof w:val="0"/>
          <w:sz w:val="24"/>
          <w:szCs w:val="24"/>
          <w:lang w:val="en"/>
        </w:rPr>
        <w:t>This includes information held:</w:t>
      </w:r>
    </w:p>
    <w:p w:rsidR="45CB0D7C" w:rsidP="6BD9385E" w:rsidRDefault="45CB0D7C" w14:paraId="525F619B" w14:textId="380E5DA9">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electronically</w:t>
      </w:r>
    </w:p>
    <w:p w:rsidR="45CB0D7C" w:rsidP="6BD9385E" w:rsidRDefault="45CB0D7C" w14:paraId="76B70625" w14:textId="42309143">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on paper</w:t>
      </w:r>
    </w:p>
    <w:p w:rsidR="45CB0D7C" w:rsidP="6BD9385E" w:rsidRDefault="45CB0D7C" w14:paraId="477155D3" w14:textId="0AF3B371">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within Microsoft 365</w:t>
      </w:r>
    </w:p>
    <w:p w:rsidR="45CB0D7C" w:rsidP="6BD9385E" w:rsidRDefault="45CB0D7C" w14:paraId="0C3BC7FD" w14:textId="78934712">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within SharePoint</w:t>
      </w:r>
    </w:p>
    <w:p w:rsidR="45CB0D7C" w:rsidP="6BD9385E" w:rsidRDefault="45CB0D7C" w14:paraId="1BB8221F" w14:textId="57074526">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within Management Information Systems</w:t>
      </w:r>
    </w:p>
    <w:p w:rsidR="45CB0D7C" w:rsidP="6BD9385E" w:rsidRDefault="45CB0D7C" w14:paraId="1AC91811" w14:textId="4348CEFC">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within safeguarding systems</w:t>
      </w:r>
    </w:p>
    <w:p w:rsidR="45CB0D7C" w:rsidP="6BD9385E" w:rsidRDefault="45CB0D7C" w14:paraId="7BC49929" w14:textId="4730C078">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within finance systems</w:t>
      </w:r>
    </w:p>
    <w:p w:rsidR="45CB0D7C" w:rsidP="6BD9385E" w:rsidRDefault="45CB0D7C" w14:paraId="766BEA52" w14:textId="493B633A">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within cloud services</w:t>
      </w:r>
    </w:p>
    <w:p w:rsidR="45CB0D7C" w:rsidP="6BD9385E" w:rsidRDefault="45CB0D7C" w14:paraId="6CC0B8FF" w14:textId="07A524AA">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on laptops, tablets and mobile devices</w:t>
      </w:r>
    </w:p>
    <w:p w:rsidR="45CB0D7C" w:rsidP="6BD9385E" w:rsidRDefault="45CB0D7C" w14:paraId="6E52E780" w14:textId="0604383B">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within email systems</w:t>
      </w:r>
    </w:p>
    <w:p w:rsidR="45CB0D7C" w:rsidP="6BD9385E" w:rsidRDefault="45CB0D7C" w14:paraId="015B9515" w14:textId="7911D973">
      <w:pPr>
        <w:pStyle w:val="ListParagraph"/>
        <w:numPr>
          <w:ilvl w:val="0"/>
          <w:numId w:val="5"/>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within archived records.</w:t>
      </w:r>
    </w:p>
    <w:p w:rsidR="45CB0D7C" w:rsidP="6BD9385E" w:rsidRDefault="45CB0D7C" w14:paraId="681BF9D6" w14:textId="4CD12A2B">
      <w:pPr>
        <w:spacing w:before="240" w:beforeAutospacing="off" w:after="240" w:afterAutospacing="off"/>
      </w:pPr>
      <w:r w:rsidRPr="6BD9385E" w:rsidR="45CB0D7C">
        <w:rPr>
          <w:rFonts w:ascii="Arial" w:hAnsi="Arial" w:eastAsia="Arial" w:cs="Arial"/>
          <w:noProof w:val="0"/>
          <w:sz w:val="24"/>
          <w:szCs w:val="24"/>
          <w:lang w:val="en"/>
        </w:rPr>
        <w:t>The policy applies to:</w:t>
      </w:r>
    </w:p>
    <w:p w:rsidR="45CB0D7C" w:rsidP="6BD9385E" w:rsidRDefault="45CB0D7C" w14:paraId="2C3A264A" w14:textId="34E5C173">
      <w:pPr>
        <w:pStyle w:val="ListParagraph"/>
        <w:numPr>
          <w:ilvl w:val="0"/>
          <w:numId w:val="6"/>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employees</w:t>
      </w:r>
    </w:p>
    <w:p w:rsidR="45CB0D7C" w:rsidP="6BD9385E" w:rsidRDefault="45CB0D7C" w14:paraId="4097D037" w14:textId="637BFB78">
      <w:pPr>
        <w:pStyle w:val="ListParagraph"/>
        <w:numPr>
          <w:ilvl w:val="0"/>
          <w:numId w:val="6"/>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governors</w:t>
      </w:r>
    </w:p>
    <w:p w:rsidR="45CB0D7C" w:rsidP="6BD9385E" w:rsidRDefault="45CB0D7C" w14:paraId="270A4622" w14:textId="023B9DA0">
      <w:pPr>
        <w:pStyle w:val="ListParagraph"/>
        <w:numPr>
          <w:ilvl w:val="0"/>
          <w:numId w:val="6"/>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volunteers</w:t>
      </w:r>
    </w:p>
    <w:p w:rsidR="45CB0D7C" w:rsidP="6BD9385E" w:rsidRDefault="45CB0D7C" w14:paraId="73630810" w14:textId="41242AF0">
      <w:pPr>
        <w:pStyle w:val="ListParagraph"/>
        <w:numPr>
          <w:ilvl w:val="0"/>
          <w:numId w:val="6"/>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agency staff</w:t>
      </w:r>
    </w:p>
    <w:p w:rsidR="45CB0D7C" w:rsidP="6BD9385E" w:rsidRDefault="45CB0D7C" w14:paraId="51292929" w14:textId="041A4C42">
      <w:pPr>
        <w:pStyle w:val="ListParagraph"/>
        <w:numPr>
          <w:ilvl w:val="0"/>
          <w:numId w:val="6"/>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contractors</w:t>
      </w:r>
    </w:p>
    <w:p w:rsidR="45CB0D7C" w:rsidP="6BD9385E" w:rsidRDefault="45CB0D7C" w14:paraId="1DA3FDED" w14:textId="6DE30296">
      <w:pPr>
        <w:pStyle w:val="ListParagraph"/>
        <w:numPr>
          <w:ilvl w:val="0"/>
          <w:numId w:val="6"/>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consultants</w:t>
      </w:r>
    </w:p>
    <w:p w:rsidR="45CB0D7C" w:rsidP="6BD9385E" w:rsidRDefault="45CB0D7C" w14:paraId="76CEE7E1" w14:textId="172F5133">
      <w:pPr>
        <w:pStyle w:val="ListParagraph"/>
        <w:numPr>
          <w:ilvl w:val="0"/>
          <w:numId w:val="6"/>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suppliers</w:t>
      </w:r>
    </w:p>
    <w:p w:rsidR="45CB0D7C" w:rsidP="6BD9385E" w:rsidRDefault="45CB0D7C" w14:paraId="4E9F88A1" w14:textId="5B55ECB6">
      <w:pPr>
        <w:pStyle w:val="ListParagraph"/>
        <w:numPr>
          <w:ilvl w:val="0"/>
          <w:numId w:val="6"/>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third-party service providers</w:t>
      </w:r>
    </w:p>
    <w:p w:rsidR="45CB0D7C" w:rsidP="6BD9385E" w:rsidRDefault="45CB0D7C" w14:paraId="706BDABA" w14:textId="46A18222">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anyone authorised to access Academy information or systems.</w:t>
      </w:r>
    </w:p>
    <w:p w:rsidR="45CB0D7C" w:rsidP="6BD9385E" w:rsidRDefault="45CB0D7C" w14:paraId="6BBCE002" w14:textId="5A1D6F58">
      <w:pPr>
        <w:pStyle w:val="Heading1"/>
        <w:spacing w:before="322" w:beforeAutospacing="off" w:after="322" w:afterAutospacing="off"/>
      </w:pPr>
      <w:r w:rsidRPr="6BD9385E" w:rsidR="45CB0D7C">
        <w:rPr>
          <w:rFonts w:ascii="Arial" w:hAnsi="Arial" w:eastAsia="Arial" w:cs="Arial"/>
          <w:b w:val="1"/>
          <w:bCs w:val="1"/>
          <w:noProof w:val="0"/>
          <w:sz w:val="48"/>
          <w:szCs w:val="48"/>
          <w:lang w:val="en"/>
        </w:rPr>
        <w:t>6. Roles and Responsibilities</w:t>
      </w:r>
    </w:p>
    <w:p w:rsidR="45CB0D7C" w:rsidP="6BD9385E" w:rsidRDefault="45CB0D7C" w14:paraId="2C7D5EC0" w14:textId="23095887">
      <w:pPr>
        <w:pStyle w:val="Heading2"/>
        <w:spacing w:before="299" w:beforeAutospacing="off" w:after="299" w:afterAutospacing="off"/>
      </w:pPr>
      <w:r w:rsidRPr="6BD9385E" w:rsidR="45CB0D7C">
        <w:rPr>
          <w:rFonts w:ascii="Arial" w:hAnsi="Arial" w:eastAsia="Arial" w:cs="Arial"/>
          <w:b w:val="1"/>
          <w:bCs w:val="1"/>
          <w:noProof w:val="0"/>
          <w:sz w:val="36"/>
          <w:szCs w:val="36"/>
          <w:lang w:val="en"/>
        </w:rPr>
        <w:t>Proprietor and Governors</w:t>
      </w:r>
    </w:p>
    <w:p w:rsidR="45CB0D7C" w:rsidP="6BD9385E" w:rsidRDefault="45CB0D7C" w14:paraId="2CDD287F" w14:textId="3835BE01">
      <w:pPr>
        <w:spacing w:before="240" w:beforeAutospacing="off" w:after="240" w:afterAutospacing="off"/>
      </w:pPr>
      <w:r w:rsidRPr="6BD9385E" w:rsidR="45CB0D7C">
        <w:rPr>
          <w:rFonts w:ascii="Arial" w:hAnsi="Arial" w:eastAsia="Arial" w:cs="Arial"/>
          <w:noProof w:val="0"/>
          <w:sz w:val="24"/>
          <w:szCs w:val="24"/>
          <w:lang w:val="en-US"/>
        </w:rPr>
        <w:t>The Proprietor and Governors are responsible for providing strategic oversight of information security and ensuring that appropriate resources are available to maintain secure information systems.</w:t>
      </w:r>
    </w:p>
    <w:p w:rsidR="45CB0D7C" w:rsidP="6BD9385E" w:rsidRDefault="45CB0D7C" w14:paraId="03BA17E0" w14:textId="3D7DE073">
      <w:pPr>
        <w:pStyle w:val="Heading2"/>
        <w:spacing w:before="299" w:beforeAutospacing="off" w:after="299" w:afterAutospacing="off"/>
      </w:pPr>
      <w:r w:rsidRPr="6BD9385E" w:rsidR="45CB0D7C">
        <w:rPr>
          <w:rFonts w:ascii="Arial" w:hAnsi="Arial" w:eastAsia="Arial" w:cs="Arial"/>
          <w:b w:val="1"/>
          <w:bCs w:val="1"/>
          <w:noProof w:val="0"/>
          <w:sz w:val="36"/>
          <w:szCs w:val="36"/>
          <w:lang w:val="en"/>
        </w:rPr>
        <w:t>Headteacher</w:t>
      </w:r>
    </w:p>
    <w:p w:rsidR="45CB0D7C" w:rsidP="6BD9385E" w:rsidRDefault="45CB0D7C" w14:paraId="71C4BE0D" w14:textId="49AB319F">
      <w:pPr>
        <w:spacing w:before="240" w:beforeAutospacing="off" w:after="240" w:afterAutospacing="off"/>
      </w:pPr>
      <w:r w:rsidRPr="6BD9385E" w:rsidR="45CB0D7C">
        <w:rPr>
          <w:rFonts w:ascii="Arial" w:hAnsi="Arial" w:eastAsia="Arial" w:cs="Arial"/>
          <w:noProof w:val="0"/>
          <w:sz w:val="24"/>
          <w:szCs w:val="24"/>
          <w:lang w:val="en"/>
        </w:rPr>
        <w:t>The Headteacher has overall responsibility for information security across the Academy.</w:t>
      </w:r>
    </w:p>
    <w:p w:rsidR="45CB0D7C" w:rsidP="6BD9385E" w:rsidRDefault="45CB0D7C" w14:paraId="1060F6E2" w14:textId="5E338AD3">
      <w:pPr>
        <w:spacing w:before="240" w:beforeAutospacing="off" w:after="240" w:afterAutospacing="off"/>
      </w:pPr>
      <w:r w:rsidRPr="6BD9385E" w:rsidR="45CB0D7C">
        <w:rPr>
          <w:rFonts w:ascii="Arial" w:hAnsi="Arial" w:eastAsia="Arial" w:cs="Arial"/>
          <w:noProof w:val="0"/>
          <w:sz w:val="24"/>
          <w:szCs w:val="24"/>
          <w:lang w:val="en"/>
        </w:rPr>
        <w:t>The Headteacher will:</w:t>
      </w:r>
    </w:p>
    <w:p w:rsidR="45CB0D7C" w:rsidP="6BD9385E" w:rsidRDefault="45CB0D7C" w14:paraId="085D2679" w14:textId="39A84928">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ensure appropriate security arrangements are implemented</w:t>
      </w:r>
    </w:p>
    <w:p w:rsidR="45CB0D7C" w:rsidP="6BD9385E" w:rsidRDefault="45CB0D7C" w14:paraId="7DDD0C87" w14:textId="5BF4814E">
      <w:pPr>
        <w:pStyle w:val="ListParagraph"/>
        <w:numPr>
          <w:ilvl w:val="0"/>
          <w:numId w:val="7"/>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promote a culture of secure information handling</w:t>
      </w:r>
    </w:p>
    <w:p w:rsidR="45CB0D7C" w:rsidP="6BD9385E" w:rsidRDefault="45CB0D7C" w14:paraId="764DB5BC" w14:textId="76713692">
      <w:pPr>
        <w:pStyle w:val="ListParagraph"/>
        <w:numPr>
          <w:ilvl w:val="0"/>
          <w:numId w:val="7"/>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oversee responses to significant security incidents</w:t>
      </w:r>
    </w:p>
    <w:p w:rsidR="45CB0D7C" w:rsidP="6BD9385E" w:rsidRDefault="45CB0D7C" w14:paraId="1D844952" w14:textId="631B1183">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ensure staff receive appropriate training</w:t>
      </w:r>
    </w:p>
    <w:p w:rsidR="45CB0D7C" w:rsidP="6BD9385E" w:rsidRDefault="45CB0D7C" w14:paraId="23B58228" w14:textId="4D677BC5">
      <w:pPr>
        <w:pStyle w:val="ListParagraph"/>
        <w:numPr>
          <w:ilvl w:val="0"/>
          <w:numId w:val="7"/>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monitor compliance with this policy</w:t>
      </w:r>
    </w:p>
    <w:p w:rsidR="45CB0D7C" w:rsidP="6BD9385E" w:rsidRDefault="45CB0D7C" w14:paraId="1E85C0E5" w14:textId="291BD287">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report significant information security matters to the Proprietor where appropriate.</w:t>
      </w:r>
    </w:p>
    <w:p w:rsidR="45CB0D7C" w:rsidP="6BD9385E" w:rsidRDefault="45CB0D7C" w14:paraId="502B1767" w14:textId="3BE2E1E5">
      <w:pPr>
        <w:pStyle w:val="Heading2"/>
        <w:spacing w:before="299" w:beforeAutospacing="off" w:after="299" w:afterAutospacing="off"/>
      </w:pPr>
      <w:r w:rsidRPr="6BD9385E" w:rsidR="45CB0D7C">
        <w:rPr>
          <w:rFonts w:ascii="Arial" w:hAnsi="Arial" w:eastAsia="Arial" w:cs="Arial"/>
          <w:b w:val="1"/>
          <w:bCs w:val="1"/>
          <w:noProof w:val="0"/>
          <w:sz w:val="36"/>
          <w:szCs w:val="36"/>
          <w:lang w:val="en"/>
        </w:rPr>
        <w:t>Data Protection Lead</w:t>
      </w:r>
    </w:p>
    <w:p w:rsidR="45CB0D7C" w:rsidP="6BD9385E" w:rsidRDefault="45CB0D7C" w14:paraId="243AB3E2" w14:textId="6D5E9E25">
      <w:pPr>
        <w:spacing w:before="240" w:beforeAutospacing="off" w:after="240" w:afterAutospacing="off"/>
      </w:pPr>
      <w:r w:rsidRPr="6BD9385E" w:rsidR="45CB0D7C">
        <w:rPr>
          <w:rFonts w:ascii="Arial" w:hAnsi="Arial" w:eastAsia="Arial" w:cs="Arial"/>
          <w:noProof w:val="0"/>
          <w:sz w:val="24"/>
          <w:szCs w:val="24"/>
          <w:lang w:val="en"/>
        </w:rPr>
        <w:t>The Data Protection Lead will:</w:t>
      </w:r>
    </w:p>
    <w:p w:rsidR="45CB0D7C" w:rsidP="6BD9385E" w:rsidRDefault="45CB0D7C" w14:paraId="1DBF3CC9" w14:textId="2745DD19">
      <w:pPr>
        <w:pStyle w:val="ListParagraph"/>
        <w:numPr>
          <w:ilvl w:val="0"/>
          <w:numId w:val="8"/>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provide advice on secure information handling</w:t>
      </w:r>
    </w:p>
    <w:p w:rsidR="45CB0D7C" w:rsidP="6BD9385E" w:rsidRDefault="45CB0D7C" w14:paraId="6C5CF388" w14:textId="5AFEC72B">
      <w:pPr>
        <w:pStyle w:val="ListParagraph"/>
        <w:numPr>
          <w:ilvl w:val="0"/>
          <w:numId w:val="8"/>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investigate information security incidents</w:t>
      </w:r>
    </w:p>
    <w:p w:rsidR="45CB0D7C" w:rsidP="6BD9385E" w:rsidRDefault="45CB0D7C" w14:paraId="76FD2E6B" w14:textId="3051467D">
      <w:pPr>
        <w:pStyle w:val="ListParagraph"/>
        <w:numPr>
          <w:ilvl w:val="0"/>
          <w:numId w:val="8"/>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support cyber security improvements</w:t>
      </w:r>
    </w:p>
    <w:p w:rsidR="45CB0D7C" w:rsidP="6BD9385E" w:rsidRDefault="45CB0D7C" w14:paraId="34F0FD1D" w14:textId="4E9C2019">
      <w:pPr>
        <w:pStyle w:val="ListParagraph"/>
        <w:numPr>
          <w:ilvl w:val="0"/>
          <w:numId w:val="8"/>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monitor compliance with information governance requirements</w:t>
      </w:r>
    </w:p>
    <w:p w:rsidR="45CB0D7C" w:rsidP="6BD9385E" w:rsidRDefault="45CB0D7C" w14:paraId="51126C70" w14:textId="3BF66BE8">
      <w:pPr>
        <w:pStyle w:val="ListParagraph"/>
        <w:numPr>
          <w:ilvl w:val="0"/>
          <w:numId w:val="8"/>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liaise with external specialists where appropriate</w:t>
      </w:r>
    </w:p>
    <w:p w:rsidR="45CB0D7C" w:rsidP="6BD9385E" w:rsidRDefault="45CB0D7C" w14:paraId="4BA5F316" w14:textId="375149A2">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support staff through training and guidance.</w:t>
      </w:r>
    </w:p>
    <w:p w:rsidR="45CB0D7C" w:rsidP="6BD9385E" w:rsidRDefault="45CB0D7C" w14:paraId="3150BC30" w14:textId="459374B0">
      <w:pPr>
        <w:pStyle w:val="Heading2"/>
        <w:spacing w:before="299" w:beforeAutospacing="off" w:after="299" w:afterAutospacing="off"/>
      </w:pPr>
      <w:r w:rsidRPr="6BD9385E" w:rsidR="45CB0D7C">
        <w:rPr>
          <w:rFonts w:ascii="Arial" w:hAnsi="Arial" w:eastAsia="Arial" w:cs="Arial"/>
          <w:b w:val="1"/>
          <w:bCs w:val="1"/>
          <w:noProof w:val="0"/>
          <w:sz w:val="36"/>
          <w:szCs w:val="36"/>
          <w:lang w:val="en"/>
        </w:rPr>
        <w:t>All Staff</w:t>
      </w:r>
    </w:p>
    <w:p w:rsidR="45CB0D7C" w:rsidP="6BD9385E" w:rsidRDefault="45CB0D7C" w14:paraId="7858A259" w14:textId="0714F44C">
      <w:pPr>
        <w:spacing w:before="240" w:beforeAutospacing="off" w:after="240" w:afterAutospacing="off"/>
      </w:pPr>
      <w:r w:rsidRPr="6BD9385E" w:rsidR="45CB0D7C">
        <w:rPr>
          <w:rFonts w:ascii="Arial" w:hAnsi="Arial" w:eastAsia="Arial" w:cs="Arial"/>
          <w:noProof w:val="0"/>
          <w:sz w:val="24"/>
          <w:szCs w:val="24"/>
          <w:lang w:val="en-US"/>
        </w:rPr>
        <w:t>Every member of staff is responsible for protecting Academy information.</w:t>
      </w:r>
    </w:p>
    <w:p w:rsidR="45CB0D7C" w:rsidP="6BD9385E" w:rsidRDefault="45CB0D7C" w14:paraId="7448E814" w14:textId="0D2E65E1">
      <w:pPr>
        <w:spacing w:before="240" w:beforeAutospacing="off" w:after="240" w:afterAutospacing="off"/>
      </w:pPr>
      <w:r w:rsidRPr="6BD9385E" w:rsidR="45CB0D7C">
        <w:rPr>
          <w:rFonts w:ascii="Arial" w:hAnsi="Arial" w:eastAsia="Arial" w:cs="Arial"/>
          <w:noProof w:val="0"/>
          <w:sz w:val="24"/>
          <w:szCs w:val="24"/>
          <w:lang w:val="en"/>
        </w:rPr>
        <w:t>Staff must:</w:t>
      </w:r>
    </w:p>
    <w:p w:rsidR="45CB0D7C" w:rsidP="6BD9385E" w:rsidRDefault="45CB0D7C" w14:paraId="28353556" w14:textId="16E73AA7">
      <w:pPr>
        <w:pStyle w:val="ListParagraph"/>
        <w:numPr>
          <w:ilvl w:val="0"/>
          <w:numId w:val="9"/>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keep information secure</w:t>
      </w:r>
    </w:p>
    <w:p w:rsidR="45CB0D7C" w:rsidP="6BD9385E" w:rsidRDefault="45CB0D7C" w14:paraId="63C1997E" w14:textId="012BA42A">
      <w:pPr>
        <w:pStyle w:val="ListParagraph"/>
        <w:numPr>
          <w:ilvl w:val="0"/>
          <w:numId w:val="9"/>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follow Academy security procedures</w:t>
      </w:r>
    </w:p>
    <w:p w:rsidR="45CB0D7C" w:rsidP="6BD9385E" w:rsidRDefault="45CB0D7C" w14:paraId="1D59419A" w14:textId="37240B59">
      <w:pPr>
        <w:pStyle w:val="ListParagraph"/>
        <w:numPr>
          <w:ilvl w:val="0"/>
          <w:numId w:val="9"/>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protect passwords and authentication credentials</w:t>
      </w:r>
    </w:p>
    <w:p w:rsidR="45CB0D7C" w:rsidP="6BD9385E" w:rsidRDefault="45CB0D7C" w14:paraId="60B2C6C8" w14:textId="370B38B0">
      <w:pPr>
        <w:pStyle w:val="ListParagraph"/>
        <w:numPr>
          <w:ilvl w:val="0"/>
          <w:numId w:val="9"/>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use Academy systems responsibly</w:t>
      </w:r>
    </w:p>
    <w:p w:rsidR="45CB0D7C" w:rsidP="6BD9385E" w:rsidRDefault="45CB0D7C" w14:paraId="78208A64" w14:textId="30CE8248">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report security concerns immediately</w:t>
      </w:r>
    </w:p>
    <w:p w:rsidR="45CB0D7C" w:rsidP="6BD9385E" w:rsidRDefault="45CB0D7C" w14:paraId="17A20DE3" w14:textId="3C1646C6">
      <w:pPr>
        <w:pStyle w:val="ListParagraph"/>
        <w:numPr>
          <w:ilvl w:val="0"/>
          <w:numId w:val="9"/>
        </w:numPr>
        <w:spacing w:before="240" w:beforeAutospacing="off" w:after="240" w:afterAutospacing="off"/>
        <w:rPr>
          <w:rFonts w:ascii="Arial" w:hAnsi="Arial" w:eastAsia="Arial" w:cs="Arial"/>
          <w:noProof w:val="0"/>
          <w:sz w:val="24"/>
          <w:szCs w:val="24"/>
          <w:lang w:val="en"/>
        </w:rPr>
      </w:pPr>
      <w:r w:rsidRPr="6BD9385E" w:rsidR="45CB0D7C">
        <w:rPr>
          <w:rFonts w:ascii="Arial" w:hAnsi="Arial" w:eastAsia="Arial" w:cs="Arial"/>
          <w:noProof w:val="0"/>
          <w:sz w:val="24"/>
          <w:szCs w:val="24"/>
          <w:lang w:val="en"/>
        </w:rPr>
        <w:t>complete mandatory information security training</w:t>
      </w:r>
    </w:p>
    <w:p w:rsidR="45CB0D7C" w:rsidP="6BD9385E" w:rsidRDefault="45CB0D7C" w14:paraId="2492A36E" w14:textId="74BCC690">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BD9385E" w:rsidR="45CB0D7C">
        <w:rPr>
          <w:rFonts w:ascii="Arial" w:hAnsi="Arial" w:eastAsia="Arial" w:cs="Arial"/>
          <w:noProof w:val="0"/>
          <w:sz w:val="24"/>
          <w:szCs w:val="24"/>
          <w:lang w:val="en-US"/>
        </w:rPr>
        <w:t>ensure confidential information is not accessed by unauthorised individuals.</w:t>
      </w:r>
    </w:p>
    <w:p w:rsidR="65D67D04" w:rsidP="6BD9385E" w:rsidRDefault="65D67D04" w14:paraId="075E0737" w14:textId="6E5C5E7B">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7. Access Control</w:t>
      </w:r>
    </w:p>
    <w:p w:rsidR="65D67D04" w:rsidP="6BD9385E" w:rsidRDefault="65D67D04" w14:paraId="1421BD05" w14:textId="4729E55F">
      <w:pPr>
        <w:spacing w:before="240" w:beforeAutospacing="off" w:after="240" w:afterAutospacing="off"/>
      </w:pPr>
      <w:r w:rsidRPr="6BD9385E" w:rsidR="65D67D04">
        <w:rPr>
          <w:rFonts w:ascii="Arial" w:hAnsi="Arial" w:eastAsia="Arial" w:cs="Arial"/>
          <w:noProof w:val="0"/>
          <w:sz w:val="24"/>
          <w:szCs w:val="24"/>
          <w:lang w:val="en-US"/>
        </w:rPr>
        <w:t>Blackpool Skills Academy operates a role-based access model to ensure that individuals can access only the information and systems necessary to carry out their responsibilities.</w:t>
      </w:r>
    </w:p>
    <w:p w:rsidR="65D67D04" w:rsidP="6BD9385E" w:rsidRDefault="65D67D04" w14:paraId="60796B60" w14:textId="7C120387">
      <w:pPr>
        <w:spacing w:before="240" w:beforeAutospacing="off" w:after="240" w:afterAutospacing="off"/>
      </w:pPr>
      <w:r w:rsidRPr="6BD9385E" w:rsidR="65D67D04">
        <w:rPr>
          <w:rFonts w:ascii="Arial" w:hAnsi="Arial" w:eastAsia="Arial" w:cs="Arial"/>
          <w:noProof w:val="0"/>
          <w:sz w:val="24"/>
          <w:szCs w:val="24"/>
          <w:lang w:val="en"/>
        </w:rPr>
        <w:t>Access rights will be:</w:t>
      </w:r>
    </w:p>
    <w:p w:rsidR="65D67D04" w:rsidP="6BD9385E" w:rsidRDefault="65D67D04" w14:paraId="54981385" w14:textId="2291F39B">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authorised by an appropriate manager</w:t>
      </w:r>
    </w:p>
    <w:p w:rsidR="65D67D04" w:rsidP="6BD9385E" w:rsidRDefault="65D67D04" w14:paraId="02CF67C8" w14:textId="51B7D28C">
      <w:pPr>
        <w:pStyle w:val="ListParagraph"/>
        <w:numPr>
          <w:ilvl w:val="0"/>
          <w:numId w:val="1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based upon job role</w:t>
      </w:r>
    </w:p>
    <w:p w:rsidR="65D67D04" w:rsidP="6BD9385E" w:rsidRDefault="65D67D04" w14:paraId="432E5A9F" w14:textId="642B144D">
      <w:pPr>
        <w:pStyle w:val="ListParagraph"/>
        <w:numPr>
          <w:ilvl w:val="0"/>
          <w:numId w:val="1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reviewed regularly</w:t>
      </w:r>
    </w:p>
    <w:p w:rsidR="65D67D04" w:rsidP="6BD9385E" w:rsidRDefault="65D67D04" w14:paraId="6512F39E" w14:textId="363783EC">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removed promptly when no longer required</w:t>
      </w:r>
    </w:p>
    <w:p w:rsidR="65D67D04" w:rsidP="6BD9385E" w:rsidRDefault="65D67D04" w14:paraId="3282221B" w14:textId="058BA70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withdrawn immediately where employment or authorised access ends.</w:t>
      </w:r>
    </w:p>
    <w:p w:rsidR="65D67D04" w:rsidP="6BD9385E" w:rsidRDefault="65D67D04" w14:paraId="0A4C45F0" w14:textId="6CF9BC82">
      <w:pPr>
        <w:spacing w:before="240" w:beforeAutospacing="off" w:after="240" w:afterAutospacing="off"/>
      </w:pPr>
      <w:r w:rsidRPr="6BD9385E" w:rsidR="65D67D04">
        <w:rPr>
          <w:rFonts w:ascii="Arial" w:hAnsi="Arial" w:eastAsia="Arial" w:cs="Arial"/>
          <w:noProof w:val="0"/>
          <w:sz w:val="24"/>
          <w:szCs w:val="24"/>
          <w:lang w:val="en"/>
        </w:rPr>
        <w:t>Staff must not:</w:t>
      </w:r>
    </w:p>
    <w:p w:rsidR="65D67D04" w:rsidP="6BD9385E" w:rsidRDefault="65D67D04" w14:paraId="50F0F73B" w14:textId="53CFBFA0">
      <w:pPr>
        <w:pStyle w:val="ListParagraph"/>
        <w:numPr>
          <w:ilvl w:val="0"/>
          <w:numId w:val="1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access records without a legitimate business need</w:t>
      </w:r>
    </w:p>
    <w:p w:rsidR="65D67D04" w:rsidP="6BD9385E" w:rsidRDefault="65D67D04" w14:paraId="1E096DC1" w14:textId="43234CF9">
      <w:pPr>
        <w:pStyle w:val="ListParagraph"/>
        <w:numPr>
          <w:ilvl w:val="0"/>
          <w:numId w:val="1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use another person's account</w:t>
      </w:r>
    </w:p>
    <w:p w:rsidR="65D67D04" w:rsidP="6BD9385E" w:rsidRDefault="65D67D04" w14:paraId="4BDEAD7F" w14:textId="6542273C">
      <w:pPr>
        <w:pStyle w:val="ListParagraph"/>
        <w:numPr>
          <w:ilvl w:val="0"/>
          <w:numId w:val="1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share login credentials</w:t>
      </w:r>
    </w:p>
    <w:p w:rsidR="65D67D04" w:rsidP="6BD9385E" w:rsidRDefault="65D67D04" w14:paraId="4C7790AF" w14:textId="49E55356">
      <w:pPr>
        <w:pStyle w:val="ListParagraph"/>
        <w:numPr>
          <w:ilvl w:val="0"/>
          <w:numId w:val="1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attempt to bypass security controls</w:t>
      </w:r>
    </w:p>
    <w:p w:rsidR="65D67D04" w:rsidP="6BD9385E" w:rsidRDefault="65D67D04" w14:paraId="3479FDC1" w14:textId="3549410F">
      <w:pPr>
        <w:pStyle w:val="ListParagraph"/>
        <w:numPr>
          <w:ilvl w:val="0"/>
          <w:numId w:val="1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access information for personal interest or curiosity.</w:t>
      </w:r>
    </w:p>
    <w:p w:rsidR="65D67D04" w:rsidP="6BD9385E" w:rsidRDefault="65D67D04" w14:paraId="1D080325" w14:textId="3AD4B13F">
      <w:pPr>
        <w:spacing w:before="240" w:beforeAutospacing="off" w:after="240" w:afterAutospacing="off"/>
      </w:pPr>
      <w:r w:rsidRPr="6BD9385E" w:rsidR="65D67D04">
        <w:rPr>
          <w:rFonts w:ascii="Arial" w:hAnsi="Arial" w:eastAsia="Arial" w:cs="Arial"/>
          <w:noProof w:val="0"/>
          <w:sz w:val="24"/>
          <w:szCs w:val="24"/>
          <w:lang w:val="en-US"/>
        </w:rPr>
        <w:t>Temporary access to systems will be granted only where operationally necessary and authorised appropriately.</w:t>
      </w:r>
    </w:p>
    <w:p w:rsidR="65D67D04" w:rsidP="6BD9385E" w:rsidRDefault="65D67D04" w14:paraId="199031AA" w14:textId="4604B6C4">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8. Passwords and Authentication</w:t>
      </w:r>
    </w:p>
    <w:p w:rsidR="65D67D04" w:rsidP="6BD9385E" w:rsidRDefault="65D67D04" w14:paraId="7CBF0CE9" w14:textId="643CCCB4">
      <w:pPr>
        <w:spacing w:before="240" w:beforeAutospacing="off" w:after="240" w:afterAutospacing="off"/>
      </w:pPr>
      <w:r w:rsidRPr="6BD9385E" w:rsidR="65D67D04">
        <w:rPr>
          <w:rFonts w:ascii="Arial" w:hAnsi="Arial" w:eastAsia="Arial" w:cs="Arial"/>
          <w:noProof w:val="0"/>
          <w:sz w:val="24"/>
          <w:szCs w:val="24"/>
          <w:lang w:val="en"/>
        </w:rPr>
        <w:t>Strong authentication is essential to protecting Academy information systems.</w:t>
      </w:r>
    </w:p>
    <w:p w:rsidR="65D67D04" w:rsidP="6BD9385E" w:rsidRDefault="65D67D04" w14:paraId="1EA3D75E" w14:textId="0095187E">
      <w:pPr>
        <w:spacing w:before="240" w:beforeAutospacing="off" w:after="240" w:afterAutospacing="off"/>
      </w:pPr>
      <w:r w:rsidRPr="6BD9385E" w:rsidR="65D67D04">
        <w:rPr>
          <w:rFonts w:ascii="Arial" w:hAnsi="Arial" w:eastAsia="Arial" w:cs="Arial"/>
          <w:noProof w:val="0"/>
          <w:sz w:val="24"/>
          <w:szCs w:val="24"/>
          <w:lang w:val="en"/>
        </w:rPr>
        <w:t>All users must:</w:t>
      </w:r>
    </w:p>
    <w:p w:rsidR="65D67D04" w:rsidP="6BD9385E" w:rsidRDefault="65D67D04" w14:paraId="7DA6198F" w14:textId="4C10ECB6">
      <w:pPr>
        <w:pStyle w:val="ListParagraph"/>
        <w:numPr>
          <w:ilvl w:val="0"/>
          <w:numId w:val="1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create strong, unique passwords</w:t>
      </w:r>
    </w:p>
    <w:p w:rsidR="65D67D04" w:rsidP="6BD9385E" w:rsidRDefault="65D67D04" w14:paraId="23AFEC7F" w14:textId="4DD66F8D">
      <w:pPr>
        <w:pStyle w:val="ListParagraph"/>
        <w:numPr>
          <w:ilvl w:val="0"/>
          <w:numId w:val="1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keep passwords confidential</w:t>
      </w:r>
    </w:p>
    <w:p w:rsidR="65D67D04" w:rsidP="6BD9385E" w:rsidRDefault="65D67D04" w14:paraId="4A525E72" w14:textId="0E9E751F">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change passwords immediately if compromise is suspected</w:t>
      </w:r>
    </w:p>
    <w:p w:rsidR="65D67D04" w:rsidP="6BD9385E" w:rsidRDefault="65D67D04" w14:paraId="319B1E20" w14:textId="46A09330">
      <w:pPr>
        <w:pStyle w:val="ListParagraph"/>
        <w:numPr>
          <w:ilvl w:val="0"/>
          <w:numId w:val="1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use multi-factor authentication (MFA) where available</w:t>
      </w:r>
    </w:p>
    <w:p w:rsidR="65D67D04" w:rsidP="6BD9385E" w:rsidRDefault="65D67D04" w14:paraId="335630D7" w14:textId="50734927">
      <w:pPr>
        <w:pStyle w:val="ListParagraph"/>
        <w:numPr>
          <w:ilvl w:val="0"/>
          <w:numId w:val="1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never record passwords insecurely</w:t>
      </w:r>
    </w:p>
    <w:p w:rsidR="65D67D04" w:rsidP="6BD9385E" w:rsidRDefault="65D67D04" w14:paraId="697B4AD0" w14:textId="49387404">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never share passwords with colleagues, pupils or external parties.</w:t>
      </w:r>
    </w:p>
    <w:p w:rsidR="65D67D04" w:rsidP="6BD9385E" w:rsidRDefault="65D67D04" w14:paraId="0F3BEBF6" w14:textId="439CB0CA">
      <w:pPr>
        <w:spacing w:before="240" w:beforeAutospacing="off" w:after="240" w:afterAutospacing="off"/>
      </w:pPr>
      <w:r w:rsidRPr="6BD9385E" w:rsidR="65D67D04">
        <w:rPr>
          <w:rFonts w:ascii="Arial" w:hAnsi="Arial" w:eastAsia="Arial" w:cs="Arial"/>
          <w:noProof w:val="0"/>
          <w:sz w:val="24"/>
          <w:szCs w:val="24"/>
          <w:lang w:val="en-US"/>
        </w:rPr>
        <w:t>Passwords must comply with Academy technical standards and any additional requirements specified by system providers.</w:t>
      </w:r>
    </w:p>
    <w:p w:rsidR="65D67D04" w:rsidP="6BD9385E" w:rsidRDefault="65D67D04" w14:paraId="178DFAF5" w14:textId="48D54052">
      <w:pPr>
        <w:spacing w:before="240" w:beforeAutospacing="off" w:after="240" w:afterAutospacing="off"/>
      </w:pPr>
      <w:r w:rsidRPr="6BD9385E" w:rsidR="65D67D04">
        <w:rPr>
          <w:rFonts w:ascii="Arial" w:hAnsi="Arial" w:eastAsia="Arial" w:cs="Arial"/>
          <w:noProof w:val="0"/>
          <w:sz w:val="24"/>
          <w:szCs w:val="24"/>
          <w:lang w:val="en-US"/>
        </w:rPr>
        <w:t>Where supported, password managers approved by the Academy may be used to maintain secure credentials.</w:t>
      </w:r>
    </w:p>
    <w:p w:rsidR="65D67D04" w:rsidP="6BD9385E" w:rsidRDefault="65D67D04" w14:paraId="27AD83AA" w14:textId="29AFB4EC">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9. Academy Devices and Mobile Working</w:t>
      </w:r>
    </w:p>
    <w:p w:rsidR="65D67D04" w:rsidP="6BD9385E" w:rsidRDefault="65D67D04" w14:paraId="6B5A9A1E" w14:textId="6F3761B6">
      <w:pPr>
        <w:spacing w:before="240" w:beforeAutospacing="off" w:after="240" w:afterAutospacing="off"/>
      </w:pPr>
      <w:r w:rsidRPr="6BD9385E" w:rsidR="65D67D04">
        <w:rPr>
          <w:rFonts w:ascii="Arial" w:hAnsi="Arial" w:eastAsia="Arial" w:cs="Arial"/>
          <w:noProof w:val="0"/>
          <w:sz w:val="24"/>
          <w:szCs w:val="24"/>
          <w:lang w:val="en"/>
        </w:rPr>
        <w:t>Academy laptops, tablets, mobile phones and other digital devices must be used responsibly and securely.</w:t>
      </w:r>
    </w:p>
    <w:p w:rsidR="65D67D04" w:rsidP="6BD9385E" w:rsidRDefault="65D67D04" w14:paraId="4A7EBFC6" w14:textId="175C5AC8">
      <w:pPr>
        <w:spacing w:before="240" w:beforeAutospacing="off" w:after="240" w:afterAutospacing="off"/>
      </w:pPr>
      <w:r w:rsidRPr="6BD9385E" w:rsidR="65D67D04">
        <w:rPr>
          <w:rFonts w:ascii="Arial" w:hAnsi="Arial" w:eastAsia="Arial" w:cs="Arial"/>
          <w:noProof w:val="0"/>
          <w:sz w:val="24"/>
          <w:szCs w:val="24"/>
          <w:lang w:val="en"/>
        </w:rPr>
        <w:t>Users must:</w:t>
      </w:r>
    </w:p>
    <w:p w:rsidR="65D67D04" w:rsidP="6BD9385E" w:rsidRDefault="65D67D04" w14:paraId="45A3D8CF" w14:textId="38AD61D8">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keep devices physically secure</w:t>
      </w:r>
    </w:p>
    <w:p w:rsidR="65D67D04" w:rsidP="6BD9385E" w:rsidRDefault="65D67D04" w14:paraId="1121D7CE" w14:textId="10D882EB">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lock devices when unattended</w:t>
      </w:r>
    </w:p>
    <w:p w:rsidR="65D67D04" w:rsidP="6BD9385E" w:rsidRDefault="65D67D04" w14:paraId="2BB90B74" w14:textId="15199DB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report lost or stolen devices immediately</w:t>
      </w:r>
    </w:p>
    <w:p w:rsidR="65D67D04" w:rsidP="6BD9385E" w:rsidRDefault="65D67D04" w14:paraId="3EFB1DBD" w14:textId="19B2098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install updates promptly where authorised</w:t>
      </w:r>
    </w:p>
    <w:p w:rsidR="65D67D04" w:rsidP="6BD9385E" w:rsidRDefault="65D67D04" w14:paraId="5529D865" w14:textId="6C4225D8">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avoid storing unnecessary personal information locally</w:t>
      </w:r>
    </w:p>
    <w:p w:rsidR="65D67D04" w:rsidP="6BD9385E" w:rsidRDefault="65D67D04" w14:paraId="1C0F3148" w14:textId="5B5C7BDA">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use Academy-approved software only</w:t>
      </w:r>
    </w:p>
    <w:p w:rsidR="65D67D04" w:rsidP="6BD9385E" w:rsidRDefault="65D67D04" w14:paraId="653BA181" w14:textId="065AE370">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connect only to trusted and secure networks.</w:t>
      </w:r>
    </w:p>
    <w:p w:rsidR="65D67D04" w:rsidP="6BD9385E" w:rsidRDefault="65D67D04" w14:paraId="4D362884" w14:textId="72B2B86A">
      <w:pPr>
        <w:spacing w:before="240" w:beforeAutospacing="off" w:after="240" w:afterAutospacing="off"/>
      </w:pPr>
      <w:r w:rsidRPr="6BD9385E" w:rsidR="65D67D04">
        <w:rPr>
          <w:rFonts w:ascii="Arial" w:hAnsi="Arial" w:eastAsia="Arial" w:cs="Arial"/>
          <w:noProof w:val="0"/>
          <w:sz w:val="24"/>
          <w:szCs w:val="24"/>
          <w:lang w:val="en-US"/>
        </w:rPr>
        <w:t>Where mobile working is authorised, staff must ensure that confidential information cannot be viewed by unauthorised individuals.</w:t>
      </w:r>
    </w:p>
    <w:p w:rsidR="65D67D04" w:rsidP="6BD9385E" w:rsidRDefault="65D67D04" w14:paraId="0B7D03EF" w14:textId="3FE414F4">
      <w:pPr>
        <w:spacing w:before="240" w:beforeAutospacing="off" w:after="240" w:afterAutospacing="off"/>
      </w:pPr>
      <w:r w:rsidRPr="6BD9385E" w:rsidR="65D67D04">
        <w:rPr>
          <w:rFonts w:ascii="Arial" w:hAnsi="Arial" w:eastAsia="Arial" w:cs="Arial"/>
          <w:noProof w:val="0"/>
          <w:sz w:val="24"/>
          <w:szCs w:val="24"/>
          <w:lang w:val="en-US"/>
        </w:rPr>
        <w:t>Printed documents containing confidential information should only be removed from the Academy where absolutely necessary and must remain secure at all times.</w:t>
      </w:r>
    </w:p>
    <w:p w:rsidR="65D67D04" w:rsidP="6BD9385E" w:rsidRDefault="65D67D04" w14:paraId="3623EA40" w14:textId="558CA2CB">
      <w:pPr>
        <w:spacing w:before="240" w:beforeAutospacing="off" w:after="240" w:afterAutospacing="off"/>
      </w:pPr>
      <w:r w:rsidRPr="6BD9385E" w:rsidR="65D67D04">
        <w:rPr>
          <w:rFonts w:ascii="Arial" w:hAnsi="Arial" w:eastAsia="Arial" w:cs="Arial"/>
          <w:noProof w:val="0"/>
          <w:sz w:val="24"/>
          <w:szCs w:val="24"/>
          <w:lang w:val="en-US"/>
        </w:rPr>
        <w:t>Personal devices must only be used in accordance with the Academy's Bring Your Own Device (BYOD) Policy where applicable.</w:t>
      </w:r>
    </w:p>
    <w:p w:rsidR="65D67D04" w:rsidP="6BD9385E" w:rsidRDefault="65D67D04" w14:paraId="487D1710" w14:textId="03A02835">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10. Email and Internet Security</w:t>
      </w:r>
    </w:p>
    <w:p w:rsidR="65D67D04" w:rsidP="6BD9385E" w:rsidRDefault="65D67D04" w14:paraId="1DD30BB7" w14:textId="1BA9B7B0">
      <w:pPr>
        <w:spacing w:before="240" w:beforeAutospacing="off" w:after="240" w:afterAutospacing="off"/>
      </w:pPr>
      <w:r w:rsidRPr="6BD9385E" w:rsidR="65D67D04">
        <w:rPr>
          <w:rFonts w:ascii="Arial" w:hAnsi="Arial" w:eastAsia="Arial" w:cs="Arial"/>
          <w:noProof w:val="0"/>
          <w:sz w:val="24"/>
          <w:szCs w:val="24"/>
          <w:lang w:val="en-US"/>
        </w:rPr>
        <w:t>Email remains one of the most common sources of cyber security incidents.</w:t>
      </w:r>
    </w:p>
    <w:p w:rsidR="65D67D04" w:rsidP="6BD9385E" w:rsidRDefault="65D67D04" w14:paraId="5754A9AE" w14:textId="1904D8EB">
      <w:pPr>
        <w:spacing w:before="240" w:beforeAutospacing="off" w:after="240" w:afterAutospacing="off"/>
      </w:pPr>
      <w:r w:rsidRPr="6BD9385E" w:rsidR="65D67D04">
        <w:rPr>
          <w:rFonts w:ascii="Arial" w:hAnsi="Arial" w:eastAsia="Arial" w:cs="Arial"/>
          <w:noProof w:val="0"/>
          <w:sz w:val="24"/>
          <w:szCs w:val="24"/>
          <w:lang w:val="en"/>
        </w:rPr>
        <w:t>Staff are expected to exercise professional judgement whenever sending or receiving electronic communications.</w:t>
      </w:r>
    </w:p>
    <w:p w:rsidR="65D67D04" w:rsidP="6BD9385E" w:rsidRDefault="65D67D04" w14:paraId="6DF20618" w14:textId="5E374634">
      <w:pPr>
        <w:spacing w:before="240" w:beforeAutospacing="off" w:after="240" w:afterAutospacing="off"/>
      </w:pPr>
      <w:r w:rsidRPr="6BD9385E" w:rsidR="65D67D04">
        <w:rPr>
          <w:rFonts w:ascii="Arial" w:hAnsi="Arial" w:eastAsia="Arial" w:cs="Arial"/>
          <w:noProof w:val="0"/>
          <w:sz w:val="24"/>
          <w:szCs w:val="24"/>
          <w:lang w:val="en"/>
        </w:rPr>
        <w:t>Before sending confidential information, staff must:</w:t>
      </w:r>
    </w:p>
    <w:p w:rsidR="65D67D04" w:rsidP="6BD9385E" w:rsidRDefault="65D67D04" w14:paraId="34353CAC" w14:textId="020AC5D7">
      <w:pPr>
        <w:pStyle w:val="ListParagraph"/>
        <w:numPr>
          <w:ilvl w:val="0"/>
          <w:numId w:val="1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verify recipient email addresses</w:t>
      </w:r>
    </w:p>
    <w:p w:rsidR="65D67D04" w:rsidP="6BD9385E" w:rsidRDefault="65D67D04" w14:paraId="7FD9B35A" w14:textId="32451293">
      <w:pPr>
        <w:pStyle w:val="ListParagraph"/>
        <w:numPr>
          <w:ilvl w:val="0"/>
          <w:numId w:val="1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ensure attachments are correct</w:t>
      </w:r>
    </w:p>
    <w:p w:rsidR="65D67D04" w:rsidP="6BD9385E" w:rsidRDefault="65D67D04" w14:paraId="621671F8" w14:textId="00B48362">
      <w:pPr>
        <w:pStyle w:val="ListParagraph"/>
        <w:numPr>
          <w:ilvl w:val="0"/>
          <w:numId w:val="1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use secure methods of transmission where appropriate</w:t>
      </w:r>
    </w:p>
    <w:p w:rsidR="65D67D04" w:rsidP="6BD9385E" w:rsidRDefault="65D67D04" w14:paraId="579B55A6" w14:textId="7274E592">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minimise the amount of personal information shared</w:t>
      </w:r>
    </w:p>
    <w:p w:rsidR="65D67D04" w:rsidP="6BD9385E" w:rsidRDefault="65D67D04" w14:paraId="7EC4E545" w14:textId="5C1B8D29">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consider whether email is the most appropriate method of communication.</w:t>
      </w:r>
    </w:p>
    <w:p w:rsidR="65D67D04" w:rsidP="6BD9385E" w:rsidRDefault="65D67D04" w14:paraId="552354FE" w14:textId="1F9CB8E2">
      <w:pPr>
        <w:spacing w:before="240" w:beforeAutospacing="off" w:after="240" w:afterAutospacing="off"/>
      </w:pPr>
      <w:r w:rsidRPr="6BD9385E" w:rsidR="65D67D04">
        <w:rPr>
          <w:rFonts w:ascii="Arial" w:hAnsi="Arial" w:eastAsia="Arial" w:cs="Arial"/>
          <w:noProof w:val="0"/>
          <w:sz w:val="24"/>
          <w:szCs w:val="24"/>
          <w:lang w:val="en"/>
        </w:rPr>
        <w:t>Staff must not:</w:t>
      </w:r>
    </w:p>
    <w:p w:rsidR="65D67D04" w:rsidP="6BD9385E" w:rsidRDefault="65D67D04" w14:paraId="0C1710E2" w14:textId="69C68AB0">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open suspicious attachments</w:t>
      </w:r>
    </w:p>
    <w:p w:rsidR="65D67D04" w:rsidP="6BD9385E" w:rsidRDefault="65D67D04" w14:paraId="046DAE19" w14:textId="5481B353">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click unknown links</w:t>
      </w:r>
    </w:p>
    <w:p w:rsidR="65D67D04" w:rsidP="6BD9385E" w:rsidRDefault="65D67D04" w14:paraId="0ABC2E86" w14:textId="2A611DB1">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respond to phishing emails</w:t>
      </w:r>
    </w:p>
    <w:p w:rsidR="65D67D04" w:rsidP="6BD9385E" w:rsidRDefault="65D67D04" w14:paraId="3DBFCE8F" w14:textId="0019CD1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download unauthorised software</w:t>
      </w:r>
    </w:p>
    <w:p w:rsidR="65D67D04" w:rsidP="6BD9385E" w:rsidRDefault="65D67D04" w14:paraId="786EF9E9" w14:textId="48F283C7">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access inappropriate websites using Academy equipment</w:t>
      </w:r>
    </w:p>
    <w:p w:rsidR="65D67D04" w:rsidP="6BD9385E" w:rsidRDefault="65D67D04" w14:paraId="4A58D34A" w14:textId="241FC48C">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use personal email accounts for Academy business unless specifically authorised.</w:t>
      </w:r>
    </w:p>
    <w:p w:rsidR="65D67D04" w:rsidP="6BD9385E" w:rsidRDefault="65D67D04" w14:paraId="4B6DAB3D" w14:textId="6857C55D">
      <w:pPr>
        <w:spacing w:before="240" w:beforeAutospacing="off" w:after="240" w:afterAutospacing="off"/>
      </w:pPr>
      <w:r w:rsidRPr="6BD9385E" w:rsidR="65D67D04">
        <w:rPr>
          <w:rFonts w:ascii="Arial" w:hAnsi="Arial" w:eastAsia="Arial" w:cs="Arial"/>
          <w:noProof w:val="0"/>
          <w:sz w:val="24"/>
          <w:szCs w:val="24"/>
          <w:lang w:val="en-US"/>
        </w:rPr>
        <w:t>Suspected phishing attempts or malicious emails must be reported immediately.</w:t>
      </w:r>
    </w:p>
    <w:p w:rsidR="65D67D04" w:rsidP="6BD9385E" w:rsidRDefault="65D67D04" w14:paraId="0DCB9F7D" w14:textId="4EAFD8C1">
      <w:pPr>
        <w:pStyle w:val="Heading1"/>
        <w:spacing w:before="322" w:beforeAutospacing="off" w:after="322" w:afterAutospacing="off"/>
      </w:pPr>
      <w:r w:rsidRPr="6BD9385E" w:rsidR="65D67D04">
        <w:rPr>
          <w:rFonts w:ascii="Arial" w:hAnsi="Arial" w:eastAsia="Arial" w:cs="Arial"/>
          <w:b w:val="1"/>
          <w:bCs w:val="1"/>
          <w:noProof w:val="0"/>
          <w:sz w:val="48"/>
          <w:szCs w:val="48"/>
          <w:lang w:val="en-US"/>
        </w:rPr>
        <w:t>11. Microsoft 365, SharePoint and Cloud Services</w:t>
      </w:r>
    </w:p>
    <w:p w:rsidR="65D67D04" w:rsidP="6BD9385E" w:rsidRDefault="65D67D04" w14:paraId="7CDCD596" w14:textId="157A39C9">
      <w:pPr>
        <w:spacing w:before="240" w:beforeAutospacing="off" w:after="240" w:afterAutospacing="off"/>
      </w:pPr>
      <w:r w:rsidRPr="6BD9385E" w:rsidR="65D67D04">
        <w:rPr>
          <w:rFonts w:ascii="Arial" w:hAnsi="Arial" w:eastAsia="Arial" w:cs="Arial"/>
          <w:noProof w:val="0"/>
          <w:sz w:val="24"/>
          <w:szCs w:val="24"/>
          <w:lang w:val="en-US"/>
        </w:rPr>
        <w:t>Blackpool Skills Academy uses secure cloud-based systems to support teaching, learning, safeguarding and business operations.</w:t>
      </w:r>
    </w:p>
    <w:p w:rsidR="65D67D04" w:rsidP="6BD9385E" w:rsidRDefault="65D67D04" w14:paraId="644BDDFC" w14:textId="315252A3">
      <w:pPr>
        <w:spacing w:before="240" w:beforeAutospacing="off" w:after="240" w:afterAutospacing="off"/>
      </w:pPr>
      <w:r w:rsidRPr="6BD9385E" w:rsidR="65D67D04">
        <w:rPr>
          <w:rFonts w:ascii="Arial" w:hAnsi="Arial" w:eastAsia="Arial" w:cs="Arial"/>
          <w:noProof w:val="0"/>
          <w:sz w:val="24"/>
          <w:szCs w:val="24"/>
          <w:lang w:val="en"/>
        </w:rPr>
        <w:t>Cloud services may include:</w:t>
      </w:r>
    </w:p>
    <w:p w:rsidR="65D67D04" w:rsidP="6BD9385E" w:rsidRDefault="65D67D04" w14:paraId="538D3FD3" w14:textId="0DEA64C0">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Microsoft 365</w:t>
      </w:r>
    </w:p>
    <w:p w:rsidR="65D67D04" w:rsidP="6BD9385E" w:rsidRDefault="65D67D04" w14:paraId="4FE4873D" w14:textId="3C9AA246">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SharePoint</w:t>
      </w:r>
    </w:p>
    <w:p w:rsidR="65D67D04" w:rsidP="6BD9385E" w:rsidRDefault="65D67D04" w14:paraId="0DEDBF88" w14:textId="0C58173A">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Teams</w:t>
      </w:r>
    </w:p>
    <w:p w:rsidR="65D67D04" w:rsidP="6BD9385E" w:rsidRDefault="65D67D04" w14:paraId="7BF512E4" w14:textId="43AB7503">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Outlook</w:t>
      </w:r>
    </w:p>
    <w:p w:rsidR="65D67D04" w:rsidP="6BD9385E" w:rsidRDefault="65D67D04" w14:paraId="309E6AF1" w14:textId="17684DCF">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OneDrive</w:t>
      </w:r>
    </w:p>
    <w:p w:rsidR="65D67D04" w:rsidP="6BD9385E" w:rsidRDefault="65D67D04" w14:paraId="74F75D29" w14:textId="2B51836E">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Management Information Systems</w:t>
      </w:r>
    </w:p>
    <w:p w:rsidR="65D67D04" w:rsidP="6BD9385E" w:rsidRDefault="65D67D04" w14:paraId="7F7B62BB" w14:textId="2A3914F0">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safeguarding platforms</w:t>
      </w:r>
    </w:p>
    <w:p w:rsidR="65D67D04" w:rsidP="6BD9385E" w:rsidRDefault="65D67D04" w14:paraId="2ED5819F" w14:textId="178CB1C5">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curriculum and assessment systems.</w:t>
      </w:r>
    </w:p>
    <w:p w:rsidR="65D67D04" w:rsidP="6BD9385E" w:rsidRDefault="65D67D04" w14:paraId="10343DB4" w14:textId="3E133C04">
      <w:pPr>
        <w:spacing w:before="240" w:beforeAutospacing="off" w:after="240" w:afterAutospacing="off"/>
      </w:pPr>
      <w:r w:rsidRPr="6BD9385E" w:rsidR="65D67D04">
        <w:rPr>
          <w:rFonts w:ascii="Arial" w:hAnsi="Arial" w:eastAsia="Arial" w:cs="Arial"/>
          <w:noProof w:val="0"/>
          <w:sz w:val="24"/>
          <w:szCs w:val="24"/>
          <w:lang w:val="en"/>
        </w:rPr>
        <w:t>Users must ensure that:</w:t>
      </w:r>
    </w:p>
    <w:p w:rsidR="65D67D04" w:rsidP="6BD9385E" w:rsidRDefault="65D67D04" w14:paraId="704001B2" w14:textId="554F7ABC">
      <w:pPr>
        <w:pStyle w:val="ListParagraph"/>
        <w:numPr>
          <w:ilvl w:val="0"/>
          <w:numId w:val="1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files are stored within approved Academy locations</w:t>
      </w:r>
    </w:p>
    <w:p w:rsidR="65D67D04" w:rsidP="6BD9385E" w:rsidRDefault="65D67D04" w14:paraId="4BF1F824" w14:textId="6A0E49B7">
      <w:pPr>
        <w:pStyle w:val="ListParagraph"/>
        <w:numPr>
          <w:ilvl w:val="0"/>
          <w:numId w:val="1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sharing permissions are checked before documents are shared</w:t>
      </w:r>
    </w:p>
    <w:p w:rsidR="65D67D04" w:rsidP="6BD9385E" w:rsidRDefault="65D67D04" w14:paraId="65ACFDC7" w14:textId="61B564E1">
      <w:pPr>
        <w:pStyle w:val="ListParagraph"/>
        <w:numPr>
          <w:ilvl w:val="0"/>
          <w:numId w:val="1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confidential information is not made publicly accessible</w:t>
      </w:r>
    </w:p>
    <w:p w:rsidR="65D67D04" w:rsidP="6BD9385E" w:rsidRDefault="65D67D04" w14:paraId="10C9B17E" w14:textId="58211E3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external sharing is authorised where required</w:t>
      </w:r>
    </w:p>
    <w:p w:rsidR="65D67D04" w:rsidP="6BD9385E" w:rsidRDefault="65D67D04" w14:paraId="62845277" w14:textId="7E14464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BD9385E" w:rsidR="65D67D04">
        <w:rPr>
          <w:rFonts w:ascii="Arial" w:hAnsi="Arial" w:eastAsia="Arial" w:cs="Arial"/>
          <w:noProof w:val="0"/>
          <w:sz w:val="24"/>
          <w:szCs w:val="24"/>
          <w:lang w:val="en-US"/>
        </w:rPr>
        <w:t>information is retained in accordance with the Academy's Records Retention Policy.</w:t>
      </w:r>
    </w:p>
    <w:p w:rsidR="65D67D04" w:rsidP="6BD9385E" w:rsidRDefault="65D67D04" w14:paraId="10B88A22" w14:textId="51ED53E1">
      <w:pPr>
        <w:spacing w:before="240" w:beforeAutospacing="off" w:after="240" w:afterAutospacing="off"/>
      </w:pPr>
      <w:r w:rsidRPr="6BD9385E" w:rsidR="65D67D04">
        <w:rPr>
          <w:rFonts w:ascii="Arial" w:hAnsi="Arial" w:eastAsia="Arial" w:cs="Arial"/>
          <w:noProof w:val="0"/>
          <w:sz w:val="24"/>
          <w:szCs w:val="24"/>
          <w:lang w:val="en-US"/>
        </w:rPr>
        <w:t>The Academy will regularly review user permissions and cloud security settings to maintain appropriate levels of protection.</w:t>
      </w:r>
    </w:p>
    <w:p w:rsidR="65D67D04" w:rsidP="6BD9385E" w:rsidRDefault="65D67D04" w14:paraId="38D5A9E8" w14:textId="0290E2A1">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12. Physical Security</w:t>
      </w:r>
    </w:p>
    <w:p w:rsidR="65D67D04" w:rsidP="6BD9385E" w:rsidRDefault="65D67D04" w14:paraId="6C57D089" w14:textId="0D2605AB">
      <w:pPr>
        <w:spacing w:before="240" w:beforeAutospacing="off" w:after="240" w:afterAutospacing="off"/>
      </w:pPr>
      <w:r w:rsidRPr="6BD9385E" w:rsidR="65D67D04">
        <w:rPr>
          <w:rFonts w:ascii="Arial" w:hAnsi="Arial" w:eastAsia="Arial" w:cs="Arial"/>
          <w:noProof w:val="0"/>
          <w:sz w:val="24"/>
          <w:szCs w:val="24"/>
          <w:lang w:val="en"/>
        </w:rPr>
        <w:t>Information security includes the protection of physical records and Academy premises.</w:t>
      </w:r>
    </w:p>
    <w:p w:rsidR="65D67D04" w:rsidP="6BD9385E" w:rsidRDefault="65D67D04" w14:paraId="363FA263" w14:textId="57386187">
      <w:pPr>
        <w:spacing w:before="240" w:beforeAutospacing="off" w:after="240" w:afterAutospacing="off"/>
      </w:pPr>
      <w:r w:rsidRPr="6BD9385E" w:rsidR="65D67D04">
        <w:rPr>
          <w:rFonts w:ascii="Arial" w:hAnsi="Arial" w:eastAsia="Arial" w:cs="Arial"/>
          <w:noProof w:val="0"/>
          <w:sz w:val="24"/>
          <w:szCs w:val="24"/>
          <w:lang w:val="en-US"/>
        </w:rPr>
        <w:t>The Academy will maintain appropriate physical security measures including:</w:t>
      </w:r>
    </w:p>
    <w:p w:rsidR="65D67D04" w:rsidP="6BD9385E" w:rsidRDefault="65D67D04" w14:paraId="364B8139" w14:textId="53F6BE5A">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controlled access to buildings</w:t>
      </w:r>
    </w:p>
    <w:p w:rsidR="65D67D04" w:rsidP="6BD9385E" w:rsidRDefault="65D67D04" w14:paraId="0E412DBD" w14:textId="72095628">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visitor management procedures</w:t>
      </w:r>
    </w:p>
    <w:p w:rsidR="65D67D04" w:rsidP="6BD9385E" w:rsidRDefault="65D67D04" w14:paraId="3BC25F76" w14:textId="2A269EAB">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secure storage for confidential records</w:t>
      </w:r>
    </w:p>
    <w:p w:rsidR="65D67D04" w:rsidP="6BD9385E" w:rsidRDefault="65D67D04" w14:paraId="464F6262" w14:textId="6E96B27D">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locked filing cabinets</w:t>
      </w:r>
    </w:p>
    <w:p w:rsidR="65D67D04" w:rsidP="6BD9385E" w:rsidRDefault="65D67D04" w14:paraId="0438373A" w14:textId="0C720876">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restricted access to safeguarding files</w:t>
      </w:r>
    </w:p>
    <w:p w:rsidR="65D67D04" w:rsidP="6BD9385E" w:rsidRDefault="65D67D04" w14:paraId="35996F8E" w14:textId="584CFC29">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CCTV where appropriate</w:t>
      </w:r>
    </w:p>
    <w:p w:rsidR="65D67D04" w:rsidP="6BD9385E" w:rsidRDefault="65D67D04" w14:paraId="0E95B92A" w14:textId="260966FB">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secure disposal facilities for confidential waste.</w:t>
      </w:r>
    </w:p>
    <w:p w:rsidR="65D67D04" w:rsidP="6BD9385E" w:rsidRDefault="65D67D04" w14:paraId="0B34E7A9" w14:textId="4A9F6780">
      <w:pPr>
        <w:spacing w:before="240" w:beforeAutospacing="off" w:after="240" w:afterAutospacing="off"/>
      </w:pPr>
      <w:r w:rsidRPr="6BD9385E" w:rsidR="65D67D04">
        <w:rPr>
          <w:rFonts w:ascii="Arial" w:hAnsi="Arial" w:eastAsia="Arial" w:cs="Arial"/>
          <w:noProof w:val="0"/>
          <w:sz w:val="24"/>
          <w:szCs w:val="24"/>
          <w:lang w:val="en-US"/>
        </w:rPr>
        <w:t>Staff are responsible for ensuring that confidential documents are not left unattended on desks, printers or in publicly accessible areas.</w:t>
      </w:r>
    </w:p>
    <w:p w:rsidR="65D67D04" w:rsidP="6BD9385E" w:rsidRDefault="65D67D04" w14:paraId="60A3E29F" w14:textId="4C6CD2C9">
      <w:pPr>
        <w:spacing w:before="240" w:beforeAutospacing="off" w:after="240" w:afterAutospacing="off"/>
      </w:pPr>
      <w:r w:rsidRPr="6BD9385E" w:rsidR="65D67D04">
        <w:rPr>
          <w:rFonts w:ascii="Arial" w:hAnsi="Arial" w:eastAsia="Arial" w:cs="Arial"/>
          <w:noProof w:val="0"/>
          <w:sz w:val="24"/>
          <w:szCs w:val="24"/>
          <w:lang w:val="en-US"/>
        </w:rPr>
        <w:t>The Academy's Clean Desk and Clear Screen Policy supports these arrangements by reducing the risk of accidental disclosure or unauthorised access to sensitive information.</w:t>
      </w:r>
    </w:p>
    <w:p w:rsidR="65D67D04" w:rsidP="6BD9385E" w:rsidRDefault="65D67D04" w14:paraId="45F6BE86" w14:textId="71E0413B">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13. Cyber Security</w:t>
      </w:r>
    </w:p>
    <w:p w:rsidR="65D67D04" w:rsidP="6BD9385E" w:rsidRDefault="65D67D04" w14:paraId="73909C57" w14:textId="1D62AA30">
      <w:pPr>
        <w:spacing w:before="240" w:beforeAutospacing="off" w:after="240" w:afterAutospacing="off"/>
      </w:pPr>
      <w:r w:rsidRPr="6BD9385E" w:rsidR="65D67D04">
        <w:rPr>
          <w:rFonts w:ascii="Arial" w:hAnsi="Arial" w:eastAsia="Arial" w:cs="Arial"/>
          <w:noProof w:val="0"/>
          <w:sz w:val="24"/>
          <w:szCs w:val="24"/>
          <w:lang w:val="en"/>
        </w:rPr>
        <w:t>Blackpool Skills Academy recognises that cyber security is an essential component of safeguarding, business continuity and effective information governance.</w:t>
      </w:r>
    </w:p>
    <w:p w:rsidR="65D67D04" w:rsidP="6BD9385E" w:rsidRDefault="65D67D04" w14:paraId="76B32207" w14:textId="7F7CE30E">
      <w:pPr>
        <w:spacing w:before="240" w:beforeAutospacing="off" w:after="240" w:afterAutospacing="off"/>
      </w:pPr>
      <w:r w:rsidRPr="6BD9385E" w:rsidR="65D67D04">
        <w:rPr>
          <w:rFonts w:ascii="Arial" w:hAnsi="Arial" w:eastAsia="Arial" w:cs="Arial"/>
          <w:noProof w:val="0"/>
          <w:sz w:val="24"/>
          <w:szCs w:val="24"/>
          <w:lang w:val="en"/>
        </w:rPr>
        <w:t>The Academy will implement appropriate technical and organisational measures to reduce the risk of cyber attacks, malware, ransomware, phishing and unauthorised access to information systems.</w:t>
      </w:r>
    </w:p>
    <w:p w:rsidR="65D67D04" w:rsidP="6BD9385E" w:rsidRDefault="65D67D04" w14:paraId="2DA54868" w14:textId="05626D93">
      <w:pPr>
        <w:spacing w:before="240" w:beforeAutospacing="off" w:after="240" w:afterAutospacing="off"/>
      </w:pPr>
      <w:r w:rsidRPr="6BD9385E" w:rsidR="65D67D04">
        <w:rPr>
          <w:rFonts w:ascii="Arial" w:hAnsi="Arial" w:eastAsia="Arial" w:cs="Arial"/>
          <w:noProof w:val="0"/>
          <w:sz w:val="24"/>
          <w:szCs w:val="24"/>
          <w:lang w:val="en"/>
        </w:rPr>
        <w:t>Cyber security arrangements include:</w:t>
      </w:r>
    </w:p>
    <w:p w:rsidR="65D67D04" w:rsidP="6BD9385E" w:rsidRDefault="65D67D04" w14:paraId="029F865D" w14:textId="0C473921">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firewalls and network protection</w:t>
      </w:r>
    </w:p>
    <w:p w:rsidR="65D67D04" w:rsidP="6BD9385E" w:rsidRDefault="65D67D04" w14:paraId="50203710" w14:textId="31E4B120">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anti-virus and anti-malware software</w:t>
      </w:r>
    </w:p>
    <w:p w:rsidR="65D67D04" w:rsidP="6BD9385E" w:rsidRDefault="65D67D04" w14:paraId="267B218E" w14:textId="0A8BAD54">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multi-factor authentication where available</w:t>
      </w:r>
    </w:p>
    <w:p w:rsidR="65D67D04" w:rsidP="6BD9385E" w:rsidRDefault="65D67D04" w14:paraId="517F7A13" w14:textId="775BC7A1">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regular software and security updates</w:t>
      </w:r>
    </w:p>
    <w:p w:rsidR="65D67D04" w:rsidP="6BD9385E" w:rsidRDefault="65D67D04" w14:paraId="4731E6B8" w14:textId="3F63D67A">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encrypted devices where appropriate</w:t>
      </w:r>
    </w:p>
    <w:p w:rsidR="65D67D04" w:rsidP="6BD9385E" w:rsidRDefault="65D67D04" w14:paraId="569DB639" w14:textId="5456093D">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secure system backups</w:t>
      </w:r>
    </w:p>
    <w:p w:rsidR="65D67D04" w:rsidP="6BD9385E" w:rsidRDefault="65D67D04" w14:paraId="383C88A9" w14:textId="473F829D">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vulnerability management</w:t>
      </w:r>
    </w:p>
    <w:p w:rsidR="65D67D04" w:rsidP="6BD9385E" w:rsidRDefault="65D67D04" w14:paraId="3A94DB41" w14:textId="228C9F00">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access monitoring</w:t>
      </w:r>
    </w:p>
    <w:p w:rsidR="65D67D04" w:rsidP="6BD9385E" w:rsidRDefault="65D67D04" w14:paraId="77ED10D8" w14:textId="032C1F2D">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secure remote access</w:t>
      </w:r>
    </w:p>
    <w:p w:rsidR="65D67D04" w:rsidP="6BD9385E" w:rsidRDefault="65D67D04" w14:paraId="6E714668" w14:textId="4AEC81B6">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cyber security awareness training.</w:t>
      </w:r>
    </w:p>
    <w:p w:rsidR="65D67D04" w:rsidP="6BD9385E" w:rsidRDefault="65D67D04" w14:paraId="7C7A6AA5" w14:textId="5735E2DD">
      <w:pPr>
        <w:spacing w:before="240" w:beforeAutospacing="off" w:after="240" w:afterAutospacing="off"/>
      </w:pPr>
      <w:r w:rsidRPr="6BD9385E" w:rsidR="65D67D04">
        <w:rPr>
          <w:rFonts w:ascii="Arial" w:hAnsi="Arial" w:eastAsia="Arial" w:cs="Arial"/>
          <w:noProof w:val="0"/>
          <w:sz w:val="24"/>
          <w:szCs w:val="24"/>
          <w:lang w:val="en"/>
        </w:rPr>
        <w:t>Staff play a critical role in protecting the Academy from cyber threats and must remain vigilant when using digital systems.</w:t>
      </w:r>
    </w:p>
    <w:p w:rsidR="65D67D04" w:rsidP="6BD9385E" w:rsidRDefault="65D67D04" w14:paraId="6D9D87BA" w14:textId="310A4F36">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14. Information Security Incidents</w:t>
      </w:r>
    </w:p>
    <w:p w:rsidR="65D67D04" w:rsidP="6BD9385E" w:rsidRDefault="65D67D04" w14:paraId="7EDCDA3B" w14:textId="0107CD53">
      <w:pPr>
        <w:spacing w:before="240" w:beforeAutospacing="off" w:after="240" w:afterAutospacing="off"/>
      </w:pPr>
      <w:r w:rsidRPr="6BD9385E" w:rsidR="65D67D04">
        <w:rPr>
          <w:rFonts w:ascii="Arial" w:hAnsi="Arial" w:eastAsia="Arial" w:cs="Arial"/>
          <w:noProof w:val="0"/>
          <w:sz w:val="24"/>
          <w:szCs w:val="24"/>
          <w:lang w:val="en"/>
        </w:rPr>
        <w:t>An information security incident is any event that threatens the confidentiality, integrity or availability of Academy information or information systems.</w:t>
      </w:r>
    </w:p>
    <w:p w:rsidR="65D67D04" w:rsidP="6BD9385E" w:rsidRDefault="65D67D04" w14:paraId="0753847C" w14:textId="4316ED56">
      <w:pPr>
        <w:spacing w:before="240" w:beforeAutospacing="off" w:after="240" w:afterAutospacing="off"/>
      </w:pPr>
      <w:r w:rsidRPr="6BD9385E" w:rsidR="65D67D04">
        <w:rPr>
          <w:rFonts w:ascii="Arial" w:hAnsi="Arial" w:eastAsia="Arial" w:cs="Arial"/>
          <w:noProof w:val="0"/>
          <w:sz w:val="24"/>
          <w:szCs w:val="24"/>
          <w:lang w:val="en"/>
        </w:rPr>
        <w:t>Examples include:</w:t>
      </w:r>
    </w:p>
    <w:p w:rsidR="65D67D04" w:rsidP="6BD9385E" w:rsidRDefault="65D67D04" w14:paraId="77038069" w14:textId="5A77F644">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phishing emails</w:t>
      </w:r>
    </w:p>
    <w:p w:rsidR="65D67D04" w:rsidP="6BD9385E" w:rsidRDefault="65D67D04" w14:paraId="3D64828D" w14:textId="7D573994">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ransomware or malware attacks</w:t>
      </w:r>
    </w:p>
    <w:p w:rsidR="65D67D04" w:rsidP="6BD9385E" w:rsidRDefault="65D67D04" w14:paraId="6C3FA188" w14:textId="1D551B36">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unauthorised access to systems</w:t>
      </w:r>
    </w:p>
    <w:p w:rsidR="65D67D04" w:rsidP="6BD9385E" w:rsidRDefault="65D67D04" w14:paraId="5693B4D9" w14:textId="733E2151">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loss or theft of Academy devices</w:t>
      </w:r>
    </w:p>
    <w:p w:rsidR="65D67D04" w:rsidP="6BD9385E" w:rsidRDefault="65D67D04" w14:paraId="3A5EED25" w14:textId="6F50CC60">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accidental disclosure of confidential information</w:t>
      </w:r>
    </w:p>
    <w:p w:rsidR="65D67D04" w:rsidP="6BD9385E" w:rsidRDefault="65D67D04" w14:paraId="69AF1E2E" w14:textId="202F3B1E">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password compromise</w:t>
      </w:r>
    </w:p>
    <w:p w:rsidR="65D67D04" w:rsidP="6BD9385E" w:rsidRDefault="65D67D04" w14:paraId="74394C6D" w14:textId="2A9B5AF2">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unauthorised sharing of information</w:t>
      </w:r>
    </w:p>
    <w:p w:rsidR="65D67D04" w:rsidP="6BD9385E" w:rsidRDefault="65D67D04" w14:paraId="041A9E63" w14:textId="161AF252">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physical security breaches</w:t>
      </w:r>
    </w:p>
    <w:p w:rsidR="65D67D04" w:rsidP="6BD9385E" w:rsidRDefault="65D67D04" w14:paraId="2B414A69" w14:textId="7C716910">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damage to ICT infrastructure.</w:t>
      </w:r>
    </w:p>
    <w:p w:rsidR="65D67D04" w:rsidP="6BD9385E" w:rsidRDefault="65D67D04" w14:paraId="05934490" w14:textId="3F665B78">
      <w:pPr>
        <w:spacing w:before="240" w:beforeAutospacing="off" w:after="240" w:afterAutospacing="off"/>
      </w:pPr>
      <w:r w:rsidRPr="6BD9385E" w:rsidR="65D67D04">
        <w:rPr>
          <w:rFonts w:ascii="Arial" w:hAnsi="Arial" w:eastAsia="Arial" w:cs="Arial"/>
          <w:noProof w:val="0"/>
          <w:sz w:val="24"/>
          <w:szCs w:val="24"/>
          <w:lang w:val="en"/>
        </w:rPr>
        <w:t>All actual or suspected information security incidents must be reported immediately to the Headteacher and the Data Protection Lead.</w:t>
      </w:r>
    </w:p>
    <w:p w:rsidR="65D67D04" w:rsidP="6BD9385E" w:rsidRDefault="65D67D04" w14:paraId="07040DE7" w14:textId="1166ED53">
      <w:pPr>
        <w:spacing w:before="240" w:beforeAutospacing="off" w:after="240" w:afterAutospacing="off"/>
      </w:pPr>
      <w:r w:rsidRPr="6BD9385E" w:rsidR="65D67D04">
        <w:rPr>
          <w:rFonts w:ascii="Arial" w:hAnsi="Arial" w:eastAsia="Arial" w:cs="Arial"/>
          <w:noProof w:val="0"/>
          <w:sz w:val="24"/>
          <w:szCs w:val="24"/>
          <w:lang w:val="en"/>
        </w:rPr>
        <w:t>The Academy will:</w:t>
      </w:r>
    </w:p>
    <w:p w:rsidR="65D67D04" w:rsidP="6BD9385E" w:rsidRDefault="65D67D04" w14:paraId="6A9D2F36" w14:textId="1C253E27">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investigate all reported incidents</w:t>
      </w:r>
    </w:p>
    <w:p w:rsidR="65D67D04" w:rsidP="6BD9385E" w:rsidRDefault="65D67D04" w14:paraId="76C994DE" w14:textId="1C8CDC25">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assess risks to individuals and the organisation</w:t>
      </w:r>
    </w:p>
    <w:p w:rsidR="65D67D04" w:rsidP="6BD9385E" w:rsidRDefault="65D67D04" w14:paraId="156F776E" w14:textId="7BA120E3">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contain incidents promptly</w:t>
      </w:r>
    </w:p>
    <w:p w:rsidR="65D67D04" w:rsidP="6BD9385E" w:rsidRDefault="65D67D04" w14:paraId="24908020" w14:textId="612B9198">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restore services where necessary</w:t>
      </w:r>
    </w:p>
    <w:p w:rsidR="65D67D04" w:rsidP="6BD9385E" w:rsidRDefault="65D67D04" w14:paraId="4F33300A" w14:textId="6E0A04D9">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identify lessons learned</w:t>
      </w:r>
    </w:p>
    <w:p w:rsidR="65D67D04" w:rsidP="6BD9385E" w:rsidRDefault="65D67D04" w14:paraId="3B65F4DE" w14:textId="4FCD93F2">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strengthen security controls where required</w:t>
      </w:r>
    </w:p>
    <w:p w:rsidR="65D67D04" w:rsidP="6BD9385E" w:rsidRDefault="65D67D04" w14:paraId="725DE586" w14:textId="5CE231D5">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notify relevant authorities where legally required.</w:t>
      </w:r>
    </w:p>
    <w:p w:rsidR="65D67D04" w:rsidP="6BD9385E" w:rsidRDefault="65D67D04" w14:paraId="0D525197" w14:textId="64D5337A">
      <w:pPr>
        <w:spacing w:before="240" w:beforeAutospacing="off" w:after="240" w:afterAutospacing="off"/>
      </w:pPr>
      <w:r w:rsidRPr="6BD9385E" w:rsidR="65D67D04">
        <w:rPr>
          <w:rFonts w:ascii="Arial" w:hAnsi="Arial" w:eastAsia="Arial" w:cs="Arial"/>
          <w:noProof w:val="0"/>
          <w:sz w:val="24"/>
          <w:szCs w:val="24"/>
          <w:lang w:val="en"/>
        </w:rPr>
        <w:t>Staff will never be criticised for reporting a genuine concern promptly.</w:t>
      </w:r>
    </w:p>
    <w:p w:rsidR="65D67D04" w:rsidP="6BD9385E" w:rsidRDefault="65D67D04" w14:paraId="7D3A482C" w14:textId="1BB9F2E7">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15. Business Continuity and Disaster Recovery</w:t>
      </w:r>
    </w:p>
    <w:p w:rsidR="65D67D04" w:rsidP="6BD9385E" w:rsidRDefault="65D67D04" w14:paraId="1F839D56" w14:textId="5A19D211">
      <w:pPr>
        <w:spacing w:before="240" w:beforeAutospacing="off" w:after="240" w:afterAutospacing="off"/>
      </w:pPr>
      <w:r w:rsidRPr="6BD9385E" w:rsidR="65D67D04">
        <w:rPr>
          <w:rFonts w:ascii="Arial" w:hAnsi="Arial" w:eastAsia="Arial" w:cs="Arial"/>
          <w:noProof w:val="0"/>
          <w:sz w:val="24"/>
          <w:szCs w:val="24"/>
          <w:lang w:val="en"/>
        </w:rPr>
        <w:t>Blackpool Skills Academy recognises that maintaining access to critical information is essential to safeguarding, education and business operations.</w:t>
      </w:r>
    </w:p>
    <w:p w:rsidR="65D67D04" w:rsidP="6BD9385E" w:rsidRDefault="65D67D04" w14:paraId="03753728" w14:textId="4DBF27C6">
      <w:pPr>
        <w:spacing w:before="240" w:beforeAutospacing="off" w:after="240" w:afterAutospacing="off"/>
      </w:pPr>
      <w:r w:rsidRPr="6BD9385E" w:rsidR="65D67D04">
        <w:rPr>
          <w:rFonts w:ascii="Arial" w:hAnsi="Arial" w:eastAsia="Arial" w:cs="Arial"/>
          <w:noProof w:val="0"/>
          <w:sz w:val="24"/>
          <w:szCs w:val="24"/>
          <w:lang w:val="en"/>
        </w:rPr>
        <w:t>Appropriate arrangements are in place to support business continuity in the event of:</w:t>
      </w:r>
    </w:p>
    <w:p w:rsidR="65D67D04" w:rsidP="6BD9385E" w:rsidRDefault="65D67D04" w14:paraId="0B3B4781" w14:textId="54A3A7CD">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cyber attacks</w:t>
      </w:r>
    </w:p>
    <w:p w:rsidR="65D67D04" w:rsidP="6BD9385E" w:rsidRDefault="65D67D04" w14:paraId="2143028D" w14:textId="43F40EC7">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ICT system failures</w:t>
      </w:r>
    </w:p>
    <w:p w:rsidR="65D67D04" w:rsidP="6BD9385E" w:rsidRDefault="65D67D04" w14:paraId="217D1D2B" w14:textId="37A7FDA0">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power outages</w:t>
      </w:r>
    </w:p>
    <w:p w:rsidR="65D67D04" w:rsidP="6BD9385E" w:rsidRDefault="65D67D04" w14:paraId="1CB68EBE" w14:textId="766419F2">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fire or flood</w:t>
      </w:r>
    </w:p>
    <w:p w:rsidR="65D67D04" w:rsidP="6BD9385E" w:rsidRDefault="65D67D04" w14:paraId="7FA1A8F1" w14:textId="69EFE9EB">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loss of Academy premises</w:t>
      </w:r>
    </w:p>
    <w:p w:rsidR="65D67D04" w:rsidP="6BD9385E" w:rsidRDefault="65D67D04" w14:paraId="0A360207" w14:textId="4CA801A0">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significant equipment failure</w:t>
      </w:r>
    </w:p>
    <w:p w:rsidR="65D67D04" w:rsidP="6BD9385E" w:rsidRDefault="65D67D04" w14:paraId="2735CEE5" w14:textId="1D936B55">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other major incidents.</w:t>
      </w:r>
    </w:p>
    <w:p w:rsidR="65D67D04" w:rsidP="6BD9385E" w:rsidRDefault="65D67D04" w14:paraId="0B5D2167" w14:textId="3705A619">
      <w:pPr>
        <w:spacing w:before="240" w:beforeAutospacing="off" w:after="240" w:afterAutospacing="off"/>
      </w:pPr>
      <w:r w:rsidRPr="6BD9385E" w:rsidR="65D67D04">
        <w:rPr>
          <w:rFonts w:ascii="Arial" w:hAnsi="Arial" w:eastAsia="Arial" w:cs="Arial"/>
          <w:noProof w:val="0"/>
          <w:sz w:val="24"/>
          <w:szCs w:val="24"/>
          <w:lang w:val="en"/>
        </w:rPr>
        <w:t>Business continuity arrangements include:</w:t>
      </w:r>
    </w:p>
    <w:p w:rsidR="65D67D04" w:rsidP="6BD9385E" w:rsidRDefault="65D67D04" w14:paraId="45F97DEE" w14:textId="7B7848F6">
      <w:pPr>
        <w:pStyle w:val="ListParagraph"/>
        <w:numPr>
          <w:ilvl w:val="0"/>
          <w:numId w:val="2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secure system backups</w:t>
      </w:r>
    </w:p>
    <w:p w:rsidR="65D67D04" w:rsidP="6BD9385E" w:rsidRDefault="65D67D04" w14:paraId="161A4B97" w14:textId="73891539">
      <w:pPr>
        <w:pStyle w:val="ListParagraph"/>
        <w:numPr>
          <w:ilvl w:val="0"/>
          <w:numId w:val="2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cloud-based services where appropriate</w:t>
      </w:r>
    </w:p>
    <w:p w:rsidR="65D67D04" w:rsidP="6BD9385E" w:rsidRDefault="65D67D04" w14:paraId="76F37FF1" w14:textId="465B9151">
      <w:pPr>
        <w:pStyle w:val="ListParagraph"/>
        <w:numPr>
          <w:ilvl w:val="0"/>
          <w:numId w:val="2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disaster recovery procedures</w:t>
      </w:r>
    </w:p>
    <w:p w:rsidR="65D67D04" w:rsidP="6BD9385E" w:rsidRDefault="65D67D04" w14:paraId="1D37879C" w14:textId="42BA64ED">
      <w:pPr>
        <w:pStyle w:val="ListParagraph"/>
        <w:numPr>
          <w:ilvl w:val="0"/>
          <w:numId w:val="2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alternative communication methods</w:t>
      </w:r>
    </w:p>
    <w:p w:rsidR="65D67D04" w:rsidP="6BD9385E" w:rsidRDefault="65D67D04" w14:paraId="2A08F068" w14:textId="0ACFAB02">
      <w:pPr>
        <w:pStyle w:val="ListParagraph"/>
        <w:numPr>
          <w:ilvl w:val="0"/>
          <w:numId w:val="2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contingency planning</w:t>
      </w:r>
    </w:p>
    <w:p w:rsidR="65D67D04" w:rsidP="6BD9385E" w:rsidRDefault="65D67D04" w14:paraId="20B3AB96" w14:textId="2CF06932">
      <w:pPr>
        <w:pStyle w:val="ListParagraph"/>
        <w:numPr>
          <w:ilvl w:val="0"/>
          <w:numId w:val="24"/>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regular testing of critical systems.</w:t>
      </w:r>
    </w:p>
    <w:p w:rsidR="65D67D04" w:rsidP="6BD9385E" w:rsidRDefault="65D67D04" w14:paraId="128AC1E4" w14:textId="180BF5D9">
      <w:pPr>
        <w:spacing w:before="240" w:beforeAutospacing="off" w:after="240" w:afterAutospacing="off"/>
      </w:pPr>
      <w:r w:rsidRPr="6BD9385E" w:rsidR="65D67D04">
        <w:rPr>
          <w:rFonts w:ascii="Arial" w:hAnsi="Arial" w:eastAsia="Arial" w:cs="Arial"/>
          <w:noProof w:val="0"/>
          <w:sz w:val="24"/>
          <w:szCs w:val="24"/>
          <w:lang w:val="en"/>
        </w:rPr>
        <w:t>Further information is contained within the Academy's Business Continuity Plan.</w:t>
      </w:r>
    </w:p>
    <w:p w:rsidR="65D67D04" w:rsidP="6BD9385E" w:rsidRDefault="65D67D04" w14:paraId="31317257" w14:textId="4E363CB9">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16. Monitoring and Compliance</w:t>
      </w:r>
    </w:p>
    <w:p w:rsidR="65D67D04" w:rsidP="6BD9385E" w:rsidRDefault="65D67D04" w14:paraId="0190F3B3" w14:textId="5EBE0F43">
      <w:pPr>
        <w:spacing w:before="240" w:beforeAutospacing="off" w:after="240" w:afterAutospacing="off"/>
      </w:pPr>
      <w:r w:rsidRPr="6BD9385E" w:rsidR="65D67D04">
        <w:rPr>
          <w:rFonts w:ascii="Arial" w:hAnsi="Arial" w:eastAsia="Arial" w:cs="Arial"/>
          <w:noProof w:val="0"/>
          <w:sz w:val="24"/>
          <w:szCs w:val="24"/>
          <w:lang w:val="en"/>
        </w:rPr>
        <w:t>The Academy will monitor compliance with this policy through its annual programme of information governance and quality assurance activities.</w:t>
      </w:r>
    </w:p>
    <w:p w:rsidR="65D67D04" w:rsidP="6BD9385E" w:rsidRDefault="65D67D04" w14:paraId="34E7411D" w14:textId="06C0885C">
      <w:pPr>
        <w:spacing w:before="240" w:beforeAutospacing="off" w:after="240" w:afterAutospacing="off"/>
      </w:pPr>
      <w:r w:rsidRPr="6BD9385E" w:rsidR="65D67D04">
        <w:rPr>
          <w:rFonts w:ascii="Arial" w:hAnsi="Arial" w:eastAsia="Arial" w:cs="Arial"/>
          <w:noProof w:val="0"/>
          <w:sz w:val="24"/>
          <w:szCs w:val="24"/>
          <w:lang w:val="en"/>
        </w:rPr>
        <w:t>Monitoring will include:</w:t>
      </w:r>
    </w:p>
    <w:p w:rsidR="65D67D04" w:rsidP="6BD9385E" w:rsidRDefault="65D67D04" w14:paraId="15AA4071" w14:textId="32C91EAD">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information security audits</w:t>
      </w:r>
    </w:p>
    <w:p w:rsidR="65D67D04" w:rsidP="6BD9385E" w:rsidRDefault="65D67D04" w14:paraId="5A965BBE" w14:textId="6169626E">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access permission reviews</w:t>
      </w:r>
    </w:p>
    <w:p w:rsidR="65D67D04" w:rsidP="6BD9385E" w:rsidRDefault="65D67D04" w14:paraId="63B2119E" w14:textId="0A2539E6">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cyber security monitoring</w:t>
      </w:r>
    </w:p>
    <w:p w:rsidR="65D67D04" w:rsidP="6BD9385E" w:rsidRDefault="65D67D04" w14:paraId="17B30804" w14:textId="59AA5297">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software update compliance</w:t>
      </w:r>
    </w:p>
    <w:p w:rsidR="65D67D04" w:rsidP="6BD9385E" w:rsidRDefault="65D67D04" w14:paraId="7414FB80" w14:textId="01C12D9B">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device security checks</w:t>
      </w:r>
    </w:p>
    <w:p w:rsidR="65D67D04" w:rsidP="6BD9385E" w:rsidRDefault="65D67D04" w14:paraId="5514B1B1" w14:textId="6939344D">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incident analysis</w:t>
      </w:r>
    </w:p>
    <w:p w:rsidR="65D67D04" w:rsidP="6BD9385E" w:rsidRDefault="65D67D04" w14:paraId="4F4D68AA" w14:textId="2653D214">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phishing awareness where appropriate</w:t>
      </w:r>
    </w:p>
    <w:p w:rsidR="65D67D04" w:rsidP="6BD9385E" w:rsidRDefault="65D67D04" w14:paraId="29FB0AF9" w14:textId="5772747F">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staff training completion</w:t>
      </w:r>
    </w:p>
    <w:p w:rsidR="65D67D04" w:rsidP="6BD9385E" w:rsidRDefault="65D67D04" w14:paraId="2B2DEB3B" w14:textId="439E86FE">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contractor compliance</w:t>
      </w:r>
    </w:p>
    <w:p w:rsidR="65D67D04" w:rsidP="6BD9385E" w:rsidRDefault="65D67D04" w14:paraId="04F0D273" w14:textId="3E91C4A5">
      <w:pPr>
        <w:pStyle w:val="ListParagraph"/>
        <w:numPr>
          <w:ilvl w:val="0"/>
          <w:numId w:val="25"/>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review of third-party security arrangements.</w:t>
      </w:r>
    </w:p>
    <w:p w:rsidR="65D67D04" w:rsidP="6BD9385E" w:rsidRDefault="65D67D04" w14:paraId="3E15E687" w14:textId="3AB4790E">
      <w:pPr>
        <w:spacing w:before="240" w:beforeAutospacing="off" w:after="240" w:afterAutospacing="off"/>
      </w:pPr>
      <w:r w:rsidRPr="6BD9385E" w:rsidR="65D67D04">
        <w:rPr>
          <w:rFonts w:ascii="Arial" w:hAnsi="Arial" w:eastAsia="Arial" w:cs="Arial"/>
          <w:noProof w:val="0"/>
          <w:sz w:val="24"/>
          <w:szCs w:val="24"/>
          <w:lang w:val="en"/>
        </w:rPr>
        <w:t>Findings will be used to:</w:t>
      </w:r>
    </w:p>
    <w:p w:rsidR="65D67D04" w:rsidP="6BD9385E" w:rsidRDefault="65D67D04" w14:paraId="561CF7BA" w14:textId="0D29825D">
      <w:pPr>
        <w:pStyle w:val="ListParagraph"/>
        <w:numPr>
          <w:ilvl w:val="0"/>
          <w:numId w:val="2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strengthen security arrangements</w:t>
      </w:r>
    </w:p>
    <w:p w:rsidR="65D67D04" w:rsidP="6BD9385E" w:rsidRDefault="65D67D04" w14:paraId="63584FC6" w14:textId="619BC110">
      <w:pPr>
        <w:pStyle w:val="ListParagraph"/>
        <w:numPr>
          <w:ilvl w:val="0"/>
          <w:numId w:val="2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improve staff awareness</w:t>
      </w:r>
    </w:p>
    <w:p w:rsidR="65D67D04" w:rsidP="6BD9385E" w:rsidRDefault="65D67D04" w14:paraId="3D1B04A5" w14:textId="761AB92E">
      <w:pPr>
        <w:pStyle w:val="ListParagraph"/>
        <w:numPr>
          <w:ilvl w:val="0"/>
          <w:numId w:val="2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reduce cyber security risks</w:t>
      </w:r>
    </w:p>
    <w:p w:rsidR="65D67D04" w:rsidP="6BD9385E" w:rsidRDefault="65D67D04" w14:paraId="2CBB1FDB" w14:textId="027D5979">
      <w:pPr>
        <w:pStyle w:val="ListParagraph"/>
        <w:numPr>
          <w:ilvl w:val="0"/>
          <w:numId w:val="2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improve Academy procedures</w:t>
      </w:r>
    </w:p>
    <w:p w:rsidR="65D67D04" w:rsidP="6BD9385E" w:rsidRDefault="65D67D04" w14:paraId="5991F7F8" w14:textId="2CEFBC68">
      <w:pPr>
        <w:pStyle w:val="ListParagraph"/>
        <w:numPr>
          <w:ilvl w:val="0"/>
          <w:numId w:val="2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support continuous improvement</w:t>
      </w:r>
    </w:p>
    <w:p w:rsidR="65D67D04" w:rsidP="6BD9385E" w:rsidRDefault="65D67D04" w14:paraId="045582A8" w14:textId="0CD23418">
      <w:pPr>
        <w:pStyle w:val="ListParagraph"/>
        <w:numPr>
          <w:ilvl w:val="0"/>
          <w:numId w:val="26"/>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maintain legal compliance.</w:t>
      </w:r>
    </w:p>
    <w:p w:rsidR="65D67D04" w:rsidP="6BD9385E" w:rsidRDefault="65D67D04" w14:paraId="55457BB8" w14:textId="7CD10F31">
      <w:pPr>
        <w:spacing w:before="240" w:beforeAutospacing="off" w:after="240" w:afterAutospacing="off"/>
      </w:pPr>
      <w:r w:rsidRPr="6BD9385E" w:rsidR="65D67D04">
        <w:rPr>
          <w:rFonts w:ascii="Arial" w:hAnsi="Arial" w:eastAsia="Arial" w:cs="Arial"/>
          <w:noProof w:val="0"/>
          <w:sz w:val="24"/>
          <w:szCs w:val="24"/>
          <w:lang w:val="en"/>
        </w:rPr>
        <w:t>Where weaknesses are identified, appropriate action plans will be implemented and monitored by the Headteacher.</w:t>
      </w:r>
    </w:p>
    <w:p w:rsidR="65D67D04" w:rsidP="6BD9385E" w:rsidRDefault="65D67D04" w14:paraId="516115DE" w14:textId="128CDD83">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17. Related Policies</w:t>
      </w:r>
    </w:p>
    <w:p w:rsidR="65D67D04" w:rsidP="6BD9385E" w:rsidRDefault="65D67D04" w14:paraId="26A18F9D" w14:textId="6B0800EA">
      <w:pPr>
        <w:spacing w:before="240" w:beforeAutospacing="off" w:after="240" w:afterAutospacing="off"/>
      </w:pPr>
      <w:r w:rsidRPr="6BD9385E" w:rsidR="65D67D04">
        <w:rPr>
          <w:rFonts w:ascii="Arial" w:hAnsi="Arial" w:eastAsia="Arial" w:cs="Arial"/>
          <w:noProof w:val="0"/>
          <w:sz w:val="24"/>
          <w:szCs w:val="24"/>
          <w:lang w:val="en"/>
        </w:rPr>
        <w:t>This policy should be read alongside:</w:t>
      </w:r>
    </w:p>
    <w:p w:rsidR="65D67D04" w:rsidP="6BD9385E" w:rsidRDefault="65D67D04" w14:paraId="0A586E13" w14:textId="178DAA88">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Data Protection Policy</w:t>
      </w:r>
    </w:p>
    <w:p w:rsidR="65D67D04" w:rsidP="6BD9385E" w:rsidRDefault="65D67D04" w14:paraId="7A309341" w14:textId="1A12426A">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Acceptable Use Policy</w:t>
      </w:r>
    </w:p>
    <w:p w:rsidR="65D67D04" w:rsidP="6BD9385E" w:rsidRDefault="65D67D04" w14:paraId="2B6F904C" w14:textId="6FE1450B">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Online Safety Policy</w:t>
      </w:r>
    </w:p>
    <w:p w:rsidR="65D67D04" w:rsidP="6BD9385E" w:rsidRDefault="65D67D04" w14:paraId="7FAE4D50" w14:textId="1FDB0CC8">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Clean Desk and Clear Screen Policy</w:t>
      </w:r>
    </w:p>
    <w:p w:rsidR="65D67D04" w:rsidP="6BD9385E" w:rsidRDefault="65D67D04" w14:paraId="592611DA" w14:textId="69D7634B">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Records Retention Policy</w:t>
      </w:r>
    </w:p>
    <w:p w:rsidR="65D67D04" w:rsidP="6BD9385E" w:rsidRDefault="65D67D04" w14:paraId="5ADE1C40" w14:textId="53FCCD1E">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Data Breach Procedure</w:t>
      </w:r>
    </w:p>
    <w:p w:rsidR="65D67D04" w:rsidP="6BD9385E" w:rsidRDefault="65D67D04" w14:paraId="0FB57A03" w14:textId="5E519A45">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Bring Your Own Device (BYOD) Policy</w:t>
      </w:r>
    </w:p>
    <w:p w:rsidR="65D67D04" w:rsidP="6BD9385E" w:rsidRDefault="65D67D04" w14:paraId="40D62F87" w14:textId="13DA68AC">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Business Continuity Plan</w:t>
      </w:r>
    </w:p>
    <w:p w:rsidR="65D67D04" w:rsidP="6BD9385E" w:rsidRDefault="65D67D04" w14:paraId="4615AD59" w14:textId="4DDD1B79">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Staff Code of Conduct</w:t>
      </w:r>
    </w:p>
    <w:p w:rsidR="65D67D04" w:rsidP="6BD9385E" w:rsidRDefault="65D67D04" w14:paraId="30E768B6" w14:textId="0C80C89F">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CCTV Policy</w:t>
      </w:r>
    </w:p>
    <w:p w:rsidR="65D67D04" w:rsidP="6BD9385E" w:rsidRDefault="65D67D04" w14:paraId="621F584D" w14:textId="7A75FB66">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Freedom of Information Policy</w:t>
      </w:r>
    </w:p>
    <w:p w:rsidR="65D67D04" w:rsidP="6BD9385E" w:rsidRDefault="65D67D04" w14:paraId="73693464" w14:textId="472EA684">
      <w:pPr>
        <w:pStyle w:val="ListParagraph"/>
        <w:numPr>
          <w:ilvl w:val="0"/>
          <w:numId w:val="27"/>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Safeguarding and Child Protection Policy.</w:t>
      </w:r>
    </w:p>
    <w:p w:rsidR="65D67D04" w:rsidP="6BD9385E" w:rsidRDefault="65D67D04" w14:paraId="7B68CD56" w14:textId="7FDF7191">
      <w:pPr>
        <w:pStyle w:val="Heading1"/>
        <w:spacing w:before="322" w:beforeAutospacing="off" w:after="322" w:afterAutospacing="off"/>
      </w:pPr>
      <w:r w:rsidRPr="6BD9385E" w:rsidR="65D67D04">
        <w:rPr>
          <w:rFonts w:ascii="Arial" w:hAnsi="Arial" w:eastAsia="Arial" w:cs="Arial"/>
          <w:b w:val="1"/>
          <w:bCs w:val="1"/>
          <w:noProof w:val="0"/>
          <w:sz w:val="48"/>
          <w:szCs w:val="48"/>
          <w:lang w:val="en"/>
        </w:rPr>
        <w:t>18. Review</w:t>
      </w:r>
    </w:p>
    <w:p w:rsidR="65D67D04" w:rsidP="6BD9385E" w:rsidRDefault="65D67D04" w14:paraId="4F302939" w14:textId="2B4907F7">
      <w:pPr>
        <w:spacing w:before="240" w:beforeAutospacing="off" w:after="240" w:afterAutospacing="off"/>
      </w:pPr>
      <w:r w:rsidRPr="6BD9385E" w:rsidR="65D67D04">
        <w:rPr>
          <w:rFonts w:ascii="Arial" w:hAnsi="Arial" w:eastAsia="Arial" w:cs="Arial"/>
          <w:noProof w:val="0"/>
          <w:sz w:val="24"/>
          <w:szCs w:val="24"/>
          <w:lang w:val="en"/>
        </w:rPr>
        <w:t>This policy will be reviewed annually by the Headteacher and Proprietor, or sooner where changes to legislation, cyber security guidance or Academy practice make this necessary.</w:t>
      </w:r>
    </w:p>
    <w:p w:rsidR="65D67D04" w:rsidP="6BD9385E" w:rsidRDefault="65D67D04" w14:paraId="4BEE8C5F" w14:textId="25B1D1FE">
      <w:pPr>
        <w:spacing w:before="240" w:beforeAutospacing="off" w:after="240" w:afterAutospacing="off"/>
      </w:pPr>
      <w:r w:rsidRPr="6BD9385E" w:rsidR="65D67D04">
        <w:rPr>
          <w:rFonts w:ascii="Arial" w:hAnsi="Arial" w:eastAsia="Arial" w:cs="Arial"/>
          <w:noProof w:val="0"/>
          <w:sz w:val="24"/>
          <w:szCs w:val="24"/>
          <w:lang w:val="en"/>
        </w:rPr>
        <w:t>The effectiveness of this policy will be evaluated through:</w:t>
      </w:r>
    </w:p>
    <w:p w:rsidR="65D67D04" w:rsidP="6BD9385E" w:rsidRDefault="65D67D04" w14:paraId="0926C351" w14:textId="27DC1CD2">
      <w:pPr>
        <w:pStyle w:val="ListParagraph"/>
        <w:numPr>
          <w:ilvl w:val="0"/>
          <w:numId w:val="2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information security audits</w:t>
      </w:r>
    </w:p>
    <w:p w:rsidR="65D67D04" w:rsidP="6BD9385E" w:rsidRDefault="65D67D04" w14:paraId="464A939F" w14:textId="0429B5A4">
      <w:pPr>
        <w:pStyle w:val="ListParagraph"/>
        <w:numPr>
          <w:ilvl w:val="0"/>
          <w:numId w:val="2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cyber security monitoring</w:t>
      </w:r>
    </w:p>
    <w:p w:rsidR="65D67D04" w:rsidP="6BD9385E" w:rsidRDefault="65D67D04" w14:paraId="27B97A7B" w14:textId="5052A4D0">
      <w:pPr>
        <w:pStyle w:val="ListParagraph"/>
        <w:numPr>
          <w:ilvl w:val="0"/>
          <w:numId w:val="2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incident analysis</w:t>
      </w:r>
    </w:p>
    <w:p w:rsidR="65D67D04" w:rsidP="6BD9385E" w:rsidRDefault="65D67D04" w14:paraId="7D3DBEA7" w14:textId="0CF2507A">
      <w:pPr>
        <w:pStyle w:val="ListParagraph"/>
        <w:numPr>
          <w:ilvl w:val="0"/>
          <w:numId w:val="2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staff training records</w:t>
      </w:r>
    </w:p>
    <w:p w:rsidR="65D67D04" w:rsidP="6BD9385E" w:rsidRDefault="65D67D04" w14:paraId="4CD11BA3" w14:textId="6CA9F468">
      <w:pPr>
        <w:pStyle w:val="ListParagraph"/>
        <w:numPr>
          <w:ilvl w:val="0"/>
          <w:numId w:val="2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contractor compliance</w:t>
      </w:r>
    </w:p>
    <w:p w:rsidR="65D67D04" w:rsidP="6BD9385E" w:rsidRDefault="65D67D04" w14:paraId="4FBF6D4C" w14:textId="741268E1">
      <w:pPr>
        <w:pStyle w:val="ListParagraph"/>
        <w:numPr>
          <w:ilvl w:val="0"/>
          <w:numId w:val="2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quality assurance activities</w:t>
      </w:r>
    </w:p>
    <w:p w:rsidR="65D67D04" w:rsidP="6BD9385E" w:rsidRDefault="65D67D04" w14:paraId="323AF62B" w14:textId="5FD06B74">
      <w:pPr>
        <w:pStyle w:val="ListParagraph"/>
        <w:numPr>
          <w:ilvl w:val="0"/>
          <w:numId w:val="2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the Academy's Self Assessment Report (SAR)</w:t>
      </w:r>
    </w:p>
    <w:p w:rsidR="65D67D04" w:rsidP="6BD9385E" w:rsidRDefault="65D67D04" w14:paraId="36FE0991" w14:textId="786C7BEC">
      <w:pPr>
        <w:pStyle w:val="ListParagraph"/>
        <w:numPr>
          <w:ilvl w:val="0"/>
          <w:numId w:val="28"/>
        </w:numPr>
        <w:spacing w:before="240" w:beforeAutospacing="off" w:after="240" w:afterAutospacing="off"/>
        <w:rPr>
          <w:rFonts w:ascii="Arial" w:hAnsi="Arial" w:eastAsia="Arial" w:cs="Arial"/>
          <w:noProof w:val="0"/>
          <w:sz w:val="24"/>
          <w:szCs w:val="24"/>
          <w:lang w:val="en"/>
        </w:rPr>
      </w:pPr>
      <w:r w:rsidRPr="6BD9385E" w:rsidR="65D67D04">
        <w:rPr>
          <w:rFonts w:ascii="Arial" w:hAnsi="Arial" w:eastAsia="Arial" w:cs="Arial"/>
          <w:noProof w:val="0"/>
          <w:sz w:val="24"/>
          <w:szCs w:val="24"/>
          <w:lang w:val="en"/>
        </w:rPr>
        <w:t>the School Improvement Plan.</w:t>
      </w:r>
    </w:p>
    <w:p w:rsidR="65D67D04" w:rsidP="6BD9385E" w:rsidRDefault="65D67D04" w14:paraId="5D8A5E35" w14:textId="4636B27F">
      <w:pPr>
        <w:spacing w:before="240" w:beforeAutospacing="off" w:after="240" w:afterAutospacing="off"/>
      </w:pPr>
      <w:r w:rsidRPr="6BD9385E" w:rsidR="65D67D04">
        <w:rPr>
          <w:rFonts w:ascii="Arial" w:hAnsi="Arial" w:eastAsia="Arial" w:cs="Arial"/>
          <w:noProof w:val="0"/>
          <w:sz w:val="24"/>
          <w:szCs w:val="24"/>
          <w:lang w:val="en"/>
        </w:rPr>
        <w:t>Blackpool Skills Academy is committed to maintaining secure, resilient and reliable information systems that protect pupils, staff and organisational information. Through effective information security, staff awareness and continual improvement, the Academy will ensure that information remains protected, available and trusted in support of high-quality education, safeguarding and business operations.</w:t>
      </w:r>
    </w:p>
    <w:p w:rsidR="6BD9385E" w:rsidP="6BD9385E" w:rsidRDefault="6BD9385E" w14:paraId="5C06A8AC" w14:textId="35D94241">
      <w:pPr>
        <w:rPr>
          <w:color w:val="000000" w:themeColor="text1" w:themeTint="FF" w:themeShade="FF"/>
          <w:sz w:val="24"/>
          <w:szCs w:val="24"/>
          <w:rtl w:val="0"/>
        </w:rPr>
      </w:pPr>
    </w:p>
    <w:sectPr>
      <w:headerReference w:type="default" r:id="rId7"/>
      <w:headerReference w:type="first" r:id="rId8"/>
      <w:footerReference w:type="default" r:id="rId9"/>
      <w:footerReference w:type="first" r:id="rId10"/>
      <w:pgSz w:w="12240" w:h="15840" w:orient="portrait"/>
      <w:pgMar w:top="1440" w:right="1800" w:bottom="1440" w:left="180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
      <w:tblW w:w="8640.0" w:type="dxa"/>
      <w:jc w:val="left"/>
      <w:tblLayout w:type="fixed"/>
      <w:tblLook w:val="0600"/>
    </w:tblPr>
    <w:tblGrid>
      <w:gridCol w:w="2880"/>
      <w:gridCol w:w="2880"/>
      <w:gridCol w:w="2880"/>
      <w:tblGridChange w:id="0">
        <w:tblGrid>
          <w:gridCol w:w="2880"/>
          <w:gridCol w:w="2880"/>
          <w:gridCol w:w="2880"/>
        </w:tblGrid>
      </w:tblGridChange>
    </w:tblGrid>
    <w:tr xmlns:wp14="http://schemas.microsoft.com/office/word/2010/wordml" w14:paraId="5DAB6C7B" wp14:textId="77777777">
      <w:trPr>
        <w:cantSplit w:val="0"/>
        <w:trHeight w:val="300" w:hRule="atLeast"/>
        <w:tblHeader w:val="0"/>
      </w:trPr>
      <w:tc>
        <w:tcPr/>
        <w:p w:rsidRDefault="00000000" w14:paraId="0000002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2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2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2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
      <w:tblW w:w="8640.0" w:type="dxa"/>
      <w:jc w:val="left"/>
      <w:tblLayout w:type="fixed"/>
      <w:tblLook w:val="0600"/>
    </w:tblPr>
    <w:tblGrid>
      <w:gridCol w:w="2880"/>
      <w:gridCol w:w="2880"/>
      <w:gridCol w:w="2880"/>
      <w:tblGridChange w:id="0">
        <w:tblGrid>
          <w:gridCol w:w="2880"/>
          <w:gridCol w:w="2880"/>
          <w:gridCol w:w="2880"/>
        </w:tblGrid>
      </w:tblGridChange>
    </w:tblGrid>
    <w:tr xmlns:wp14="http://schemas.microsoft.com/office/word/2010/wordml" w14:paraId="0A37501D" wp14:textId="77777777">
      <w:trPr>
        <w:cantSplit w:val="0"/>
        <w:trHeight w:val="300" w:hRule="atLeast"/>
        <w:tblHeader w:val="0"/>
      </w:trPr>
      <w:tc>
        <w:tcPr/>
        <w:p w:rsidRDefault="00000000" w14:paraId="0000003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3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3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3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color w:val="000000"/>
        <w:sz w:val="24"/>
        <w:szCs w:val="24"/>
      </w:rPr>
    </w:pPr>
    <w:r>
      <w:rPr>
        <w:rtl w:val="0"/>
      </w:rPr>
    </w:r>
  </w:p>
  <w:tbl>
    <w:tblPr>
      <w:tblStyle w:val="Table1"/>
      <w:tblW w:w="8640.0" w:type="dxa"/>
      <w:jc w:val="left"/>
      <w:tblLayout w:type="fixed"/>
      <w:tblLook w:val="0600"/>
    </w:tblPr>
    <w:tblGrid>
      <w:gridCol w:w="2880"/>
      <w:gridCol w:w="2880"/>
      <w:gridCol w:w="2880"/>
      <w:tblGridChange w:id="0">
        <w:tblGrid>
          <w:gridCol w:w="2880"/>
          <w:gridCol w:w="2880"/>
          <w:gridCol w:w="2880"/>
        </w:tblGrid>
      </w:tblGridChange>
    </w:tblGrid>
    <w:tr xmlns:wp14="http://schemas.microsoft.com/office/word/2010/wordml" w14:paraId="672A6659" wp14:textId="77777777">
      <w:trPr>
        <w:cantSplit w:val="0"/>
        <w:trHeight w:val="300" w:hRule="atLeast"/>
        <w:tblHeader w:val="0"/>
      </w:trPr>
      <w:tc>
        <w:tcPr/>
        <w:p w:rsidRDefault="00000000" w14:paraId="0000002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2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2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2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22B3A315" wp14:editId="7777777">
          <wp:extent cx="3271395" cy="914400"/>
          <wp:effectExtent l="0" t="0" r="0" b="0"/>
          <wp:docPr id="2"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39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8">
    <w:nsid w:val="313fde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e8797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0b08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7068e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2dc26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ab4a9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dfb59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2b47b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44302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7aca6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b61ad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b89b2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1e41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11771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eb1a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91111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63649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b700c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9ed79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46fd8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061b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fbbb0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8d592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ef3fc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ac74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2450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c599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529a986"/>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C1F1559"/>
  <w15:docId w15:val="{A088149E-4A2E-4058-8087-3EB20FAA0377}"/>
  <w:rsids>
    <w:rsidRoot w:val="027F2619"/>
    <w:rsid w:val="027F2619"/>
    <w:rsid w:val="3E951987"/>
    <w:rsid w:val="4289B9F6"/>
    <w:rsid w:val="45CB0D7C"/>
    <w:rsid w:val="47B4115F"/>
    <w:rsid w:val="65D67D04"/>
    <w:rsid w:val="6BD9385E"/>
    <w:rsid w:val="6F65A53C"/>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after="0" w:lineRule="auto"/>
    </w:pPr>
    <w:rPr>
      <w:rFonts w:ascii="Calibri" w:hAnsi="Calibri" w:eastAsia="Calibri" w:cs="Calibri"/>
      <w:b w:val="1"/>
      <w:bCs w:val="1"/>
      <w:color w:val="366091"/>
      <w:sz w:val="28"/>
      <w:szCs w:val="28"/>
    </w:rPr>
  </w:style>
  <w:style w:type="paragraph" w:styleId="Heading2">
    <w:name w:val="heading 2"/>
    <w:basedOn w:val="Normal"/>
    <w:next w:val="Normal"/>
    <w:pPr>
      <w:keepNext w:val="1"/>
      <w:keepLines w:val="1"/>
      <w:spacing w:before="200" w:after="0" w:lineRule="auto"/>
    </w:pPr>
    <w:rPr>
      <w:rFonts w:ascii="Calibri" w:hAnsi="Calibri" w:eastAsia="Calibri" w:cs="Calibri"/>
      <w:b w:val="1"/>
      <w:bCs w:val="1"/>
      <w:color w:val="4f81bd"/>
      <w:sz w:val="26"/>
      <w:szCs w:val="26"/>
    </w:rPr>
  </w:style>
  <w:style w:type="paragraph" w:styleId="Heading3">
    <w:name w:val="heading 3"/>
    <w:basedOn w:val="Normal"/>
    <w:next w:val="Normal"/>
    <w:pPr>
      <w:keepNext w:val="1"/>
      <w:keepLines w:val="1"/>
      <w:spacing w:before="200" w:after="0" w:lineRule="auto"/>
    </w:pPr>
    <w:rPr>
      <w:rFonts w:ascii="Calibri" w:hAnsi="Calibri" w:eastAsia="Calibri" w:cs="Calibri"/>
      <w:b w:val="1"/>
      <w:bCs w:val="1"/>
      <w:color w:val="4f81bd"/>
    </w:rPr>
  </w:style>
  <w:style w:type="paragraph" w:styleId="Heading4">
    <w:name w:val="heading 4"/>
    <w:basedOn w:val="Normal"/>
    <w:next w:val="Normal"/>
    <w:pPr>
      <w:keepNext w:val="1"/>
      <w:keepLines w:val="1"/>
      <w:spacing w:before="200" w:after="0" w:lineRule="auto"/>
    </w:pPr>
    <w:rPr>
      <w:rFonts w:ascii="Calibri" w:hAnsi="Calibri" w:eastAsia="Calibri" w:cs="Calibri"/>
      <w:b w:val="1"/>
      <w:bCs w:val="1"/>
      <w:i w:val="1"/>
      <w:iCs w:val="1"/>
      <w:color w:val="4f81bd"/>
    </w:rPr>
  </w:style>
  <w:style w:type="paragraph" w:styleId="Heading5">
    <w:name w:val="heading 5"/>
    <w:basedOn w:val="Normal"/>
    <w:next w:val="Normal"/>
    <w:pPr>
      <w:keepNext w:val="1"/>
      <w:keepLines w:val="1"/>
      <w:spacing w:before="200" w:after="0" w:lineRule="auto"/>
    </w:pPr>
    <w:rPr>
      <w:rFonts w:ascii="Calibri" w:hAnsi="Calibri" w:eastAsia="Calibri" w:cs="Calibri"/>
      <w:color w:val="243f61"/>
    </w:rPr>
  </w:style>
  <w:style w:type="paragraph" w:styleId="Heading6">
    <w:name w:val="heading 6"/>
    <w:basedOn w:val="Normal"/>
    <w:next w:val="Normal"/>
    <w:pPr>
      <w:keepNext w:val="1"/>
      <w:keepLines w:val="1"/>
      <w:spacing w:before="200" w:after="0" w:lineRule="auto"/>
    </w:pPr>
    <w:rPr>
      <w:rFonts w:ascii="Calibri" w:hAnsi="Calibri" w:eastAsia="Calibri" w:cs="Calibri"/>
      <w:i w:val="1"/>
      <w:iCs w:val="1"/>
      <w:color w:val="243f61"/>
    </w:rPr>
  </w:style>
  <w:style w:type="paragraph" w:styleId="Title">
    <w:name w:val="Title"/>
    <w:basedOn w:val="Normal"/>
    <w:next w:val="Normal"/>
    <w:pPr>
      <w:pBdr>
        <w:bottom w:val="single" w:color="4f81bd" w:sz="8" w:space="4"/>
      </w:pBdr>
      <w:spacing w:after="300" w:line="240" w:lineRule="auto"/>
    </w:pPr>
    <w:rPr>
      <w:rFonts w:ascii="Calibri" w:hAnsi="Calibri" w:eastAsia="Calibri" w:cs="Calibri"/>
      <w:color w:val="17365d"/>
      <w:sz w:val="52"/>
      <w:szCs w:val="52"/>
    </w:rPr>
  </w:style>
  <w:style w:type="paragraph" w:styleId="Subtitle">
    <w:name w:val="Subtitle"/>
    <w:basedOn w:val="Normal"/>
    <w:next w:val="Normal"/>
    <w:pPr/>
    <w:rPr>
      <w:rFonts w:ascii="Calibri" w:hAnsi="Calibri" w:eastAsia="Calibri" w:cs="Calibri"/>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6BD9385E"/>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11" /><Relationship Type="http://schemas.openxmlformats.org/officeDocument/2006/relationships/styles" Target="styles.xml" Id="rId5" /><Relationship Type="http://schemas.openxmlformats.org/officeDocument/2006/relationships/footer" Target="footer2.xml" Id="rId10" /><Relationship Type="http://schemas.openxmlformats.org/officeDocument/2006/relationships/numbering" Target="numbering.xml" Id="rId4" /><Relationship Type="http://schemas.openxmlformats.org/officeDocument/2006/relationships/footer" Target="footer1.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B7373-7AF3-4411-8287-772E633E95C0}"/>
</file>

<file path=customXml/itemProps2.xml><?xml version="1.0" encoding="utf-8"?>
<ds:datastoreItem xmlns:ds="http://schemas.openxmlformats.org/officeDocument/2006/customXml" ds:itemID="{347F4ECA-2266-4BD1-9584-C0174897E3B7}"/>
</file>

<file path=customXml/itemProps3.xml><?xml version="1.0" encoding="utf-8"?>
<ds:datastoreItem xmlns:ds="http://schemas.openxmlformats.org/officeDocument/2006/customXml" ds:itemID="{5827E461-FA3D-4A23-A82B-3926D6292DE4}"/>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3242900</vt:lpwstr>
  </property>
  <property fmtid="{D5CDD505-2E9C-101B-9397-08002B2CF9AE}" pid="4" name="xd_Signature">
    <vt:lpwstr>false</vt:lpwstr>
  </property>
  <property fmtid="{D5CDD505-2E9C-101B-9397-08002B2CF9AE}" pid="5" name="xd_ProgID">
    <vt:lpwstr>xd_ProgID</vt:lpwstr>
  </property>
  <property fmtid="{D5CDD505-2E9C-101B-9397-08002B2CF9AE}" pid="6" name="TriggerFlowInfo">
    <vt:lpwstr>TriggerFlowInfo</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MediaServiceImageTags">
    <vt:lpwstr>MediaServiceImageTags</vt:lpwstr>
  </property>
</Properties>
</file>