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95de2bb01c624fa3" /><Relationship Type="http://schemas.openxmlformats.org/package/2006/relationships/metadata/core-properties" Target="package/services/metadata/core-properties/87dfc9b3c3a44be6ac29a6c0b134759a.psmdcp" Id="R6389f6f9babb435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AE" wp14:textId="77777777">
      <w:pPr/>
    </w:p>
    <w:p w:rsidR="1FE3ED94" w:rsidP="2DA91633" w:rsidRDefault="1FE3ED94" w14:paraId="4E2F542D" w14:textId="7EB34ED5">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Relationships, Sex and Health Education (RSHE) Policy</w:t>
      </w:r>
    </w:p>
    <w:p w:rsidR="1FE3ED94" w:rsidP="2DA91633" w:rsidRDefault="1FE3ED94" w14:paraId="1F5A5E99" w14:textId="6E5CEE28">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Category:</w:t>
      </w:r>
      <w:r w:rsidRPr="2DA91633" w:rsidR="1FE3ED94">
        <w:rPr>
          <w:rFonts w:ascii="Arial" w:hAnsi="Arial" w:eastAsia="Arial" w:cs="Arial"/>
          <w:noProof w:val="0"/>
          <w:sz w:val="22"/>
          <w:szCs w:val="22"/>
          <w:lang w:val="en"/>
        </w:rPr>
        <w:t xml:space="preserve"> Curriculum and Teaching</w:t>
      </w:r>
    </w:p>
    <w:p w:rsidR="1FE3ED94" w:rsidP="2DA91633" w:rsidRDefault="1FE3ED94" w14:paraId="2E9CB2CA" w14:textId="60E158AE">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Author and Responsible Manager:</w:t>
      </w:r>
      <w:r w:rsidRPr="2DA91633" w:rsidR="1FE3ED94">
        <w:rPr>
          <w:rFonts w:ascii="Arial" w:hAnsi="Arial" w:eastAsia="Arial" w:cs="Arial"/>
          <w:noProof w:val="0"/>
          <w:sz w:val="22"/>
          <w:szCs w:val="22"/>
          <w:lang w:val="en"/>
        </w:rPr>
        <w:t xml:space="preserve"> Headteacher</w:t>
      </w:r>
    </w:p>
    <w:p w:rsidR="1FE3ED94" w:rsidP="2DA91633" w:rsidRDefault="1FE3ED94" w14:paraId="6C4EE155" w14:textId="3210B908">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Manual ID Number:</w:t>
      </w:r>
      <w:r w:rsidRPr="2DA91633" w:rsidR="1FE3ED94">
        <w:rPr>
          <w:rFonts w:ascii="Arial" w:hAnsi="Arial" w:eastAsia="Arial" w:cs="Arial"/>
          <w:noProof w:val="0"/>
          <w:sz w:val="22"/>
          <w:szCs w:val="22"/>
          <w:lang w:val="en"/>
        </w:rPr>
        <w:t xml:space="preserve"> BSA076</w:t>
      </w:r>
    </w:p>
    <w:p w:rsidR="1FE3ED94" w:rsidP="2DA91633" w:rsidRDefault="1FE3ED94" w14:paraId="7BBCB42C" w14:textId="0D13593A">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Version No:</w:t>
      </w:r>
      <w:r w:rsidRPr="2DA91633" w:rsidR="1FE3ED94">
        <w:rPr>
          <w:rFonts w:ascii="Arial" w:hAnsi="Arial" w:eastAsia="Arial" w:cs="Arial"/>
          <w:noProof w:val="0"/>
          <w:sz w:val="22"/>
          <w:szCs w:val="22"/>
          <w:lang w:val="en"/>
        </w:rPr>
        <w:t xml:space="preserve"> 2</w:t>
      </w:r>
    </w:p>
    <w:p w:rsidR="1FE3ED94" w:rsidP="2DA91633" w:rsidRDefault="1FE3ED94" w14:paraId="33CFC123" w14:textId="13EF5F77">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Date Approved:</w:t>
      </w:r>
      <w:r w:rsidRPr="2DA91633" w:rsidR="1FE3ED94">
        <w:rPr>
          <w:rFonts w:ascii="Arial" w:hAnsi="Arial" w:eastAsia="Arial" w:cs="Arial"/>
          <w:noProof w:val="0"/>
          <w:sz w:val="22"/>
          <w:szCs w:val="22"/>
          <w:lang w:val="en"/>
        </w:rPr>
        <w:t xml:space="preserve"> 30/06/2026</w:t>
      </w:r>
    </w:p>
    <w:p w:rsidR="1FE3ED94" w:rsidP="2DA91633" w:rsidRDefault="1FE3ED94" w14:paraId="08A9F329" w14:textId="748BB8D4">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Next Review Due:</w:t>
      </w:r>
      <w:r w:rsidRPr="2DA91633" w:rsidR="1FE3ED94">
        <w:rPr>
          <w:rFonts w:ascii="Arial" w:hAnsi="Arial" w:eastAsia="Arial" w:cs="Arial"/>
          <w:noProof w:val="0"/>
          <w:sz w:val="22"/>
          <w:szCs w:val="22"/>
          <w:lang w:val="en"/>
        </w:rPr>
        <w:t xml:space="preserve"> 30/06/2027</w:t>
      </w:r>
    </w:p>
    <w:p w:rsidR="1FE3ED94" w:rsidP="2DA91633" w:rsidRDefault="1FE3ED94" w14:paraId="136BB960" w14:textId="47443064">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Approved By:</w:t>
      </w:r>
      <w:r w:rsidRPr="2DA91633" w:rsidR="1FE3ED94">
        <w:rPr>
          <w:rFonts w:ascii="Arial" w:hAnsi="Arial" w:eastAsia="Arial" w:cs="Arial"/>
          <w:noProof w:val="0"/>
          <w:sz w:val="22"/>
          <w:szCs w:val="22"/>
          <w:lang w:val="en"/>
        </w:rPr>
        <w:t xml:space="preserve"> Headteacher / Proprietor</w:t>
      </w:r>
    </w:p>
    <w:p w:rsidR="1FE3ED94" w:rsidP="2DA91633" w:rsidRDefault="1FE3ED94" w14:paraId="5A937C6E" w14:textId="6F3800BE">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Applicable to:</w:t>
      </w:r>
      <w:r w:rsidRPr="2DA91633" w:rsidR="1FE3ED94">
        <w:rPr>
          <w:rFonts w:ascii="Arial" w:hAnsi="Arial" w:eastAsia="Arial" w:cs="Arial"/>
          <w:noProof w:val="0"/>
          <w:sz w:val="22"/>
          <w:szCs w:val="22"/>
          <w:lang w:val="en"/>
        </w:rPr>
        <w:t xml:space="preserve"> Staff, Students and Parents/Carers</w:t>
      </w:r>
    </w:p>
    <w:p w:rsidR="1FE3ED94" w:rsidP="2DA91633" w:rsidRDefault="1FE3ED94" w14:paraId="242D4E33" w14:textId="646524C4">
      <w:pPr>
        <w:pStyle w:val="ListParagraph"/>
        <w:numPr>
          <w:ilvl w:val="0"/>
          <w:numId w:val="2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b w:val="1"/>
          <w:bCs w:val="1"/>
          <w:noProof w:val="0"/>
          <w:sz w:val="22"/>
          <w:szCs w:val="22"/>
          <w:lang w:val="en"/>
        </w:rPr>
        <w:t>Publication:</w:t>
      </w:r>
      <w:r w:rsidRPr="2DA91633" w:rsidR="1FE3ED94">
        <w:rPr>
          <w:rFonts w:ascii="Arial" w:hAnsi="Arial" w:eastAsia="Arial" w:cs="Arial"/>
          <w:noProof w:val="0"/>
          <w:sz w:val="22"/>
          <w:szCs w:val="22"/>
          <w:lang w:val="en"/>
        </w:rPr>
        <w:t xml:space="preserve"> Staff SharePoint and Website</w:t>
      </w:r>
    </w:p>
    <w:p w:rsidR="1FE3ED94" w:rsidP="2DA91633" w:rsidRDefault="1FE3ED94" w14:paraId="2598BEFC" w14:textId="69F8F788">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 Policy Statement</w:t>
      </w:r>
    </w:p>
    <w:p w:rsidR="1FE3ED94" w:rsidP="2DA91633" w:rsidRDefault="1FE3ED94" w14:paraId="2F81A773" w14:textId="2B6132BC">
      <w:pPr>
        <w:spacing w:before="240" w:beforeAutospacing="off" w:after="240" w:afterAutospacing="off"/>
      </w:pPr>
      <w:r w:rsidRPr="2DA91633" w:rsidR="1FE3ED94">
        <w:rPr>
          <w:rFonts w:ascii="Arial" w:hAnsi="Arial" w:eastAsia="Arial" w:cs="Arial"/>
          <w:noProof w:val="0"/>
          <w:sz w:val="22"/>
          <w:szCs w:val="22"/>
          <w:lang w:val="en-US"/>
        </w:rPr>
        <w:t>Blackpool Skills Academy is committed to delivering high-quality Relationships, Sex and Health Education (RSHE) that equips pupils with the knowledge, understanding and confidence to develop healthy, respectful and safe relationships throughout their lives.</w:t>
      </w:r>
    </w:p>
    <w:p w:rsidR="1FE3ED94" w:rsidP="2DA91633" w:rsidRDefault="1FE3ED94" w14:paraId="391C1DC0" w14:textId="4431B4DC">
      <w:pPr>
        <w:spacing w:before="240" w:beforeAutospacing="off" w:after="240" w:afterAutospacing="off"/>
      </w:pPr>
      <w:r w:rsidRPr="2DA91633" w:rsidR="1FE3ED94">
        <w:rPr>
          <w:rFonts w:ascii="Arial" w:hAnsi="Arial" w:eastAsia="Arial" w:cs="Arial"/>
          <w:noProof w:val="0"/>
          <w:sz w:val="22"/>
          <w:szCs w:val="22"/>
          <w:lang w:val="en-US"/>
        </w:rPr>
        <w:t>The Academy recognises that many pupils have experienced disrupted education, trauma, adverse childhood experiences, unhealthy relationships or social, emotional and mental health (SEMH) needs. Our RSHE curriculum is therefore carefully planned to provide a safe, supportive and inclusive environment in which pupils can explore sensitive issues, develop resilience and learn how to make informed, responsible decisions.</w:t>
      </w:r>
    </w:p>
    <w:p w:rsidR="1FE3ED94" w:rsidP="2DA91633" w:rsidRDefault="1FE3ED94" w14:paraId="25A40426" w14:textId="72814C74">
      <w:pPr>
        <w:spacing w:before="240" w:beforeAutospacing="off" w:after="240" w:afterAutospacing="off"/>
      </w:pPr>
      <w:r w:rsidRPr="2DA91633" w:rsidR="1FE3ED94">
        <w:rPr>
          <w:rFonts w:ascii="Arial" w:hAnsi="Arial" w:eastAsia="Arial" w:cs="Arial"/>
          <w:noProof w:val="0"/>
          <w:sz w:val="22"/>
          <w:szCs w:val="22"/>
          <w:lang w:val="en"/>
        </w:rPr>
        <w:t>RSHE forms an important part of the Academy's wider Personal Development curriculum and contributes to safeguarding, wellbeing, preparation for adulthood and successful participation in modern British society.</w:t>
      </w:r>
    </w:p>
    <w:p w:rsidR="1FE3ED94" w:rsidP="2DA91633" w:rsidRDefault="1FE3ED94" w14:paraId="4A4568DB" w14:textId="4CA8FE1F">
      <w:pPr>
        <w:spacing w:before="240" w:beforeAutospacing="off" w:after="240" w:afterAutospacing="off"/>
      </w:pPr>
      <w:r w:rsidRPr="2DA91633" w:rsidR="1FE3ED94">
        <w:rPr>
          <w:rFonts w:ascii="Arial" w:hAnsi="Arial" w:eastAsia="Arial" w:cs="Arial"/>
          <w:noProof w:val="0"/>
          <w:sz w:val="22"/>
          <w:szCs w:val="22"/>
          <w:lang w:val="en-US"/>
        </w:rPr>
        <w:t>Teaching is age appropriate, evidence informed, medically accurate, legally accurate and inclusive.</w:t>
      </w:r>
    </w:p>
    <w:p w:rsidR="1FE3ED94" w:rsidP="2DA91633" w:rsidRDefault="1FE3ED94" w14:paraId="0D30447C" w14:textId="5F997312">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2. Purpose</w:t>
      </w:r>
    </w:p>
    <w:p w:rsidR="1FE3ED94" w:rsidP="2DA91633" w:rsidRDefault="1FE3ED94" w14:paraId="27A5C100" w14:textId="29F6C7B8">
      <w:pPr>
        <w:spacing w:before="240" w:beforeAutospacing="off" w:after="240" w:afterAutospacing="off"/>
      </w:pPr>
      <w:r w:rsidRPr="2DA91633" w:rsidR="1FE3ED94">
        <w:rPr>
          <w:rFonts w:ascii="Arial" w:hAnsi="Arial" w:eastAsia="Arial" w:cs="Arial"/>
          <w:noProof w:val="0"/>
          <w:sz w:val="22"/>
          <w:szCs w:val="22"/>
          <w:lang w:val="en"/>
        </w:rPr>
        <w:t>The purpose of this policy is to:</w:t>
      </w:r>
    </w:p>
    <w:p w:rsidR="1FE3ED94" w:rsidP="2DA91633" w:rsidRDefault="1FE3ED94" w14:paraId="4DB121FC" w14:textId="091E202F">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meet statutory requirements for Relationships, Sex and Health Education</w:t>
      </w:r>
    </w:p>
    <w:p w:rsidR="1FE3ED94" w:rsidP="2DA91633" w:rsidRDefault="1FE3ED94" w14:paraId="2870B8D1" w14:textId="3F51FE55">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promote healthy, respectful relationships</w:t>
      </w:r>
    </w:p>
    <w:p w:rsidR="1FE3ED94" w:rsidP="2DA91633" w:rsidRDefault="1FE3ED94" w14:paraId="13CF8938" w14:textId="470920A8">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develop emotional wellbeing</w:t>
      </w:r>
    </w:p>
    <w:p w:rsidR="1FE3ED94" w:rsidP="2DA91633" w:rsidRDefault="1FE3ED94" w14:paraId="15049E2B" w14:textId="7D6199F0">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 pupils from abuse and exploitation</w:t>
      </w:r>
    </w:p>
    <w:p w:rsidR="1FE3ED94" w:rsidP="2DA91633" w:rsidRDefault="1FE3ED94" w14:paraId="4D8E8B18" w14:textId="2A48DD2B">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promote positive physical and mental health</w:t>
      </w:r>
    </w:p>
    <w:p w:rsidR="1FE3ED94" w:rsidP="2DA91633" w:rsidRDefault="1FE3ED94" w14:paraId="4E6829C6" w14:textId="33FDC86B">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develop pupils' understanding of consent and healthy boundaries</w:t>
      </w:r>
    </w:p>
    <w:p w:rsidR="1FE3ED94" w:rsidP="2DA91633" w:rsidRDefault="1FE3ED94" w14:paraId="52B20D73" w14:textId="08E6E751">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prepare pupils for adult life</w:t>
      </w:r>
    </w:p>
    <w:p w:rsidR="1FE3ED94" w:rsidP="2DA91633" w:rsidRDefault="1FE3ED94" w14:paraId="4E53282F" w14:textId="162BB17C">
      <w:pPr>
        <w:pStyle w:val="ListParagraph"/>
        <w:numPr>
          <w:ilvl w:val="0"/>
          <w:numId w:val="17"/>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promote equality, diversity and inclusion</w:t>
      </w:r>
    </w:p>
    <w:p w:rsidR="1FE3ED94" w:rsidP="2DA91633" w:rsidRDefault="1FE3ED94" w14:paraId="70054DEA" w14:textId="28FC839C">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support parents and carers in educating young people</w:t>
      </w:r>
    </w:p>
    <w:p w:rsidR="1FE3ED94" w:rsidP="2DA91633" w:rsidRDefault="1FE3ED94" w14:paraId="6EDEA83C" w14:textId="207F5246">
      <w:pPr>
        <w:pStyle w:val="ListParagraph"/>
        <w:numPr>
          <w:ilvl w:val="0"/>
          <w:numId w:val="1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contribute to pupils' wider Personal Development.</w:t>
      </w:r>
    </w:p>
    <w:p w:rsidR="1FE3ED94" w:rsidP="2DA91633" w:rsidRDefault="1FE3ED94" w14:paraId="012F8D9B" w14:textId="1DBA88BF">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3. Legislative and Professional Framework</w:t>
      </w:r>
    </w:p>
    <w:p w:rsidR="1FE3ED94" w:rsidP="2DA91633" w:rsidRDefault="1FE3ED94" w14:paraId="36276C22" w14:textId="073274E3">
      <w:pPr>
        <w:spacing w:before="240" w:beforeAutospacing="off" w:after="240" w:afterAutospacing="off"/>
      </w:pPr>
      <w:r w:rsidRPr="2DA91633" w:rsidR="1FE3ED94">
        <w:rPr>
          <w:rFonts w:ascii="Arial" w:hAnsi="Arial" w:eastAsia="Arial" w:cs="Arial"/>
          <w:noProof w:val="0"/>
          <w:sz w:val="22"/>
          <w:szCs w:val="22"/>
          <w:lang w:val="en"/>
        </w:rPr>
        <w:t>This policy has been developed with reference to:</w:t>
      </w:r>
    </w:p>
    <w:p w:rsidR="1FE3ED94" w:rsidP="2DA91633" w:rsidRDefault="1FE3ED94" w14:paraId="3B457474" w14:textId="40059ADF">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Children and Social Work Act 2017</w:t>
      </w:r>
    </w:p>
    <w:p w:rsidR="1FE3ED94" w:rsidP="2DA91633" w:rsidRDefault="1FE3ED94" w14:paraId="641A8D1E" w14:textId="65E6A527">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Education Act 1996</w:t>
      </w:r>
    </w:p>
    <w:p w:rsidR="1FE3ED94" w:rsidP="2DA91633" w:rsidRDefault="1FE3ED94" w14:paraId="64AD53CB" w14:textId="4DAF6CE0">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Equality Act 2010</w:t>
      </w:r>
    </w:p>
    <w:p w:rsidR="1FE3ED94" w:rsidP="2DA91633" w:rsidRDefault="1FE3ED94" w14:paraId="53EC3D4D" w14:textId="41799540">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Human Rights Act 1998</w:t>
      </w:r>
    </w:p>
    <w:p w:rsidR="1FE3ED94" w:rsidP="2DA91633" w:rsidRDefault="1FE3ED94" w14:paraId="07BFBF56" w14:textId="41A870A5">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Keeping Children Safe in Education</w:t>
      </w:r>
    </w:p>
    <w:p w:rsidR="1FE3ED94" w:rsidP="2DA91633" w:rsidRDefault="1FE3ED94" w14:paraId="3953DD19" w14:textId="4543A51C">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Relationships Education, Relationships and Sex Education (RSE) and Health Education Statutory Guidance</w:t>
      </w:r>
    </w:p>
    <w:p w:rsidR="1FE3ED94" w:rsidP="2DA91633" w:rsidRDefault="1FE3ED94" w14:paraId="687ED086" w14:textId="69148D2B">
      <w:pPr>
        <w:pStyle w:val="ListParagraph"/>
        <w:numPr>
          <w:ilvl w:val="0"/>
          <w:numId w:val="1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Independent School Standards Regulations.</w:t>
      </w:r>
    </w:p>
    <w:p w:rsidR="1FE3ED94" w:rsidP="2DA91633" w:rsidRDefault="1FE3ED94" w14:paraId="06D882E6" w14:textId="0FFDDD68">
      <w:pPr>
        <w:spacing w:before="240" w:beforeAutospacing="off" w:after="240" w:afterAutospacing="off"/>
      </w:pPr>
      <w:r w:rsidRPr="2DA91633" w:rsidR="1FE3ED94">
        <w:rPr>
          <w:rFonts w:ascii="Arial" w:hAnsi="Arial" w:eastAsia="Arial" w:cs="Arial"/>
          <w:noProof w:val="0"/>
          <w:sz w:val="22"/>
          <w:szCs w:val="22"/>
          <w:lang w:val="en"/>
        </w:rPr>
        <w:t>This policy should be read alongside the Academy's:</w:t>
      </w:r>
    </w:p>
    <w:p w:rsidR="1FE3ED94" w:rsidP="2DA91633" w:rsidRDefault="1FE3ED94" w14:paraId="21838DFF" w14:textId="4DDE070A">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Personal Development, PSHE, RSHE and SMSC Policy</w:t>
      </w:r>
    </w:p>
    <w:p w:rsidR="1FE3ED94" w:rsidP="2DA91633" w:rsidRDefault="1FE3ED94" w14:paraId="7353133B" w14:textId="73B1250E">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and Child Protection Policy</w:t>
      </w:r>
    </w:p>
    <w:p w:rsidR="1FE3ED94" w:rsidP="2DA91633" w:rsidRDefault="1FE3ED94" w14:paraId="57F8D00C" w14:textId="3A93465E">
      <w:pPr>
        <w:pStyle w:val="ListParagraph"/>
        <w:numPr>
          <w:ilvl w:val="0"/>
          <w:numId w:val="1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Behaviour Policy</w:t>
      </w:r>
    </w:p>
    <w:p w:rsidR="1FE3ED94" w:rsidP="2DA91633" w:rsidRDefault="1FE3ED94" w14:paraId="51C77A6E" w14:textId="3F1B5789">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Student Mental Health and Emotional Wellbeing Policy</w:t>
      </w:r>
    </w:p>
    <w:p w:rsidR="1FE3ED94" w:rsidP="2DA91633" w:rsidRDefault="1FE3ED94" w14:paraId="61AA4AE0" w14:textId="4122FAA0">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Safety Policy</w:t>
      </w:r>
    </w:p>
    <w:p w:rsidR="1FE3ED94" w:rsidP="2DA91633" w:rsidRDefault="1FE3ED94" w14:paraId="208EC9F0" w14:textId="5368A796">
      <w:pPr>
        <w:pStyle w:val="ListParagraph"/>
        <w:numPr>
          <w:ilvl w:val="0"/>
          <w:numId w:val="1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Equality, Diversity and Inclusion Policy</w:t>
      </w:r>
    </w:p>
    <w:p w:rsidR="1FE3ED94" w:rsidP="2DA91633" w:rsidRDefault="1FE3ED94" w14:paraId="467CAE55" w14:textId="7E748BE0">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Attendance Policy</w:t>
      </w:r>
    </w:p>
    <w:p w:rsidR="1FE3ED94" w:rsidP="2DA91633" w:rsidRDefault="1FE3ED94" w14:paraId="56EBF76E" w14:textId="5519F40B">
      <w:pPr>
        <w:pStyle w:val="ListParagraph"/>
        <w:numPr>
          <w:ilvl w:val="0"/>
          <w:numId w:val="1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SEND Policy.</w:t>
      </w:r>
    </w:p>
    <w:p w:rsidR="1FE3ED94" w:rsidP="2DA91633" w:rsidRDefault="1FE3ED94" w14:paraId="07A25B75" w14:textId="3AC289FA">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4. Principles</w:t>
      </w:r>
    </w:p>
    <w:p w:rsidR="1FE3ED94" w:rsidP="2DA91633" w:rsidRDefault="1FE3ED94" w14:paraId="170B8A59" w14:textId="0EB67609">
      <w:pPr>
        <w:spacing w:before="240" w:beforeAutospacing="off" w:after="240" w:afterAutospacing="off"/>
      </w:pPr>
      <w:r w:rsidRPr="2DA91633" w:rsidR="1FE3ED94">
        <w:rPr>
          <w:rFonts w:ascii="Arial" w:hAnsi="Arial" w:eastAsia="Arial" w:cs="Arial"/>
          <w:noProof w:val="0"/>
          <w:sz w:val="22"/>
          <w:szCs w:val="22"/>
          <w:lang w:val="en"/>
        </w:rPr>
        <w:t>Blackpool Skills Academy believes that effective RSHE enables pupils to:</w:t>
      </w:r>
    </w:p>
    <w:p w:rsidR="1FE3ED94" w:rsidP="2DA91633" w:rsidRDefault="1FE3ED94" w14:paraId="70CCD17E" w14:textId="5364CF4B">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build healthy relationships</w:t>
      </w:r>
    </w:p>
    <w:p w:rsidR="1FE3ED94" w:rsidP="2DA91633" w:rsidRDefault="1FE3ED94" w14:paraId="70110949" w14:textId="684DDB86">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 themselves and others</w:t>
      </w:r>
    </w:p>
    <w:p w:rsidR="1FE3ED94" w:rsidP="2DA91633" w:rsidRDefault="1FE3ED94" w14:paraId="40B2580A" w14:textId="53059CD6">
      <w:pPr>
        <w:pStyle w:val="ListParagraph"/>
        <w:numPr>
          <w:ilvl w:val="0"/>
          <w:numId w:val="20"/>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recognise unsafe situations</w:t>
      </w:r>
    </w:p>
    <w:p w:rsidR="1FE3ED94" w:rsidP="2DA91633" w:rsidRDefault="1FE3ED94" w14:paraId="50A6EE15" w14:textId="1E3FEA27">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develop confidence</w:t>
      </w:r>
    </w:p>
    <w:p w:rsidR="1FE3ED94" w:rsidP="2DA91633" w:rsidRDefault="1FE3ED94" w14:paraId="2C84385C" w14:textId="0999513A">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make informed choices</w:t>
      </w:r>
    </w:p>
    <w:p w:rsidR="1FE3ED94" w:rsidP="2DA91633" w:rsidRDefault="1FE3ED94" w14:paraId="700651A8" w14:textId="463A2FA1">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respect diversity</w:t>
      </w:r>
    </w:p>
    <w:p w:rsidR="1FE3ED94" w:rsidP="2DA91633" w:rsidRDefault="1FE3ED94" w14:paraId="374E6527" w14:textId="0C48CE5F">
      <w:pPr>
        <w:pStyle w:val="ListParagraph"/>
        <w:numPr>
          <w:ilvl w:val="0"/>
          <w:numId w:val="2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seek help when needed</w:t>
      </w:r>
    </w:p>
    <w:p w:rsidR="1FE3ED94" w:rsidP="2DA91633" w:rsidRDefault="1FE3ED94" w14:paraId="7B2CA0EA" w14:textId="2AA2E608">
      <w:pPr>
        <w:pStyle w:val="ListParagraph"/>
        <w:numPr>
          <w:ilvl w:val="0"/>
          <w:numId w:val="20"/>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prepare for adult life.</w:t>
      </w:r>
    </w:p>
    <w:p w:rsidR="1FE3ED94" w:rsidP="2DA91633" w:rsidRDefault="1FE3ED94" w14:paraId="3BEE03C1" w14:textId="02FEFBC9">
      <w:pPr>
        <w:spacing w:before="240" w:beforeAutospacing="off" w:after="240" w:afterAutospacing="off"/>
      </w:pPr>
      <w:r w:rsidRPr="2DA91633" w:rsidR="1FE3ED94">
        <w:rPr>
          <w:rFonts w:ascii="Arial" w:hAnsi="Arial" w:eastAsia="Arial" w:cs="Arial"/>
          <w:noProof w:val="0"/>
          <w:sz w:val="22"/>
          <w:szCs w:val="22"/>
          <w:lang w:val="en-US"/>
        </w:rPr>
        <w:t>The Academy provides an environment in which pupils are encouraged to ask questions respectfully, challenge misconceptions and discuss sensitive issues within a safe and supportive learning environment.</w:t>
      </w:r>
    </w:p>
    <w:p w:rsidR="1FE3ED94" w:rsidP="2DA91633" w:rsidRDefault="1FE3ED94" w14:paraId="0DEC93E0" w14:textId="25B40B1C">
      <w:pPr>
        <w:spacing w:before="240" w:beforeAutospacing="off" w:after="240" w:afterAutospacing="off"/>
      </w:pPr>
      <w:r w:rsidRPr="2DA91633" w:rsidR="1FE3ED94">
        <w:rPr>
          <w:rFonts w:ascii="Arial" w:hAnsi="Arial" w:eastAsia="Arial" w:cs="Arial"/>
          <w:noProof w:val="0"/>
          <w:sz w:val="22"/>
          <w:szCs w:val="22"/>
          <w:lang w:val="en-US"/>
        </w:rPr>
        <w:t>Teaching is delivered with sensitivity and respect for pupils' individual experiences, backgrounds, beliefs and developmental needs.</w:t>
      </w:r>
    </w:p>
    <w:p w:rsidR="1FE3ED94" w:rsidP="2DA91633" w:rsidRDefault="1FE3ED94" w14:paraId="23EC3CB2" w14:textId="24EB6745">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5. Curriculum Delivery</w:t>
      </w:r>
    </w:p>
    <w:p w:rsidR="1FE3ED94" w:rsidP="2DA91633" w:rsidRDefault="1FE3ED94" w14:paraId="45F7406E" w14:textId="1661DEEE">
      <w:pPr>
        <w:spacing w:before="240" w:beforeAutospacing="off" w:after="240" w:afterAutospacing="off"/>
      </w:pPr>
      <w:r w:rsidRPr="2DA91633" w:rsidR="1FE3ED94">
        <w:rPr>
          <w:rFonts w:ascii="Arial" w:hAnsi="Arial" w:eastAsia="Arial" w:cs="Arial"/>
          <w:noProof w:val="0"/>
          <w:sz w:val="22"/>
          <w:szCs w:val="22"/>
          <w:lang w:val="en-US"/>
        </w:rPr>
        <w:t>Relationships, Sex and Health Education is delivered primarily through the Academy's Personal Development curriculum and is reinforced through wider curriculum opportunities, pastoral support, safeguarding education and enrichment activities.</w:t>
      </w:r>
    </w:p>
    <w:p w:rsidR="1FE3ED94" w:rsidP="2DA91633" w:rsidRDefault="1FE3ED94" w14:paraId="5CFF0D5A" w14:textId="0C72A94D">
      <w:pPr>
        <w:spacing w:before="240" w:beforeAutospacing="off" w:after="240" w:afterAutospacing="off"/>
      </w:pPr>
      <w:r w:rsidRPr="2DA91633" w:rsidR="1FE3ED94">
        <w:rPr>
          <w:rFonts w:ascii="Arial" w:hAnsi="Arial" w:eastAsia="Arial" w:cs="Arial"/>
          <w:noProof w:val="0"/>
          <w:sz w:val="22"/>
          <w:szCs w:val="22"/>
          <w:lang w:val="en"/>
        </w:rPr>
        <w:t>Teaching is carefully sequenced and adapted to meet the needs of pupils attending Blackpool Skills Academy.</w:t>
      </w:r>
    </w:p>
    <w:p w:rsidR="1FE3ED94" w:rsidP="2DA91633" w:rsidRDefault="1FE3ED94" w14:paraId="3BC04FB0" w14:textId="1FAA475D">
      <w:pPr>
        <w:spacing w:before="240" w:beforeAutospacing="off" w:after="240" w:afterAutospacing="off"/>
      </w:pPr>
      <w:r w:rsidRPr="2DA91633" w:rsidR="1FE3ED94">
        <w:rPr>
          <w:rFonts w:ascii="Arial" w:hAnsi="Arial" w:eastAsia="Arial" w:cs="Arial"/>
          <w:noProof w:val="0"/>
          <w:sz w:val="22"/>
          <w:szCs w:val="22"/>
          <w:lang w:val="en"/>
        </w:rPr>
        <w:t>Learning may take place through:</w:t>
      </w:r>
    </w:p>
    <w:p w:rsidR="1FE3ED94" w:rsidP="2DA91633" w:rsidRDefault="1FE3ED94" w14:paraId="266B7B00" w14:textId="3975BF23">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classroom discussion</w:t>
      </w:r>
    </w:p>
    <w:p w:rsidR="1FE3ED94" w:rsidP="2DA91633" w:rsidRDefault="1FE3ED94" w14:paraId="4CF1003A" w14:textId="3A5ECFE3">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scenario-based learning</w:t>
      </w:r>
    </w:p>
    <w:p w:rsidR="1FE3ED94" w:rsidP="2DA91633" w:rsidRDefault="1FE3ED94" w14:paraId="5A2A3190" w14:textId="5E2F9C9C">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case studies</w:t>
      </w:r>
    </w:p>
    <w:p w:rsidR="1FE3ED94" w:rsidP="2DA91633" w:rsidRDefault="1FE3ED94" w14:paraId="40E3CEC8" w14:textId="6B3872C1">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reflective activities</w:t>
      </w:r>
    </w:p>
    <w:p w:rsidR="1FE3ED94" w:rsidP="2DA91633" w:rsidRDefault="1FE3ED94" w14:paraId="5E5A3404" w14:textId="07F24FDD">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videos and digital resources</w:t>
      </w:r>
    </w:p>
    <w:p w:rsidR="1FE3ED94" w:rsidP="2DA91633" w:rsidRDefault="1FE3ED94" w14:paraId="67BE7249" w14:textId="6922BA45">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group work</w:t>
      </w:r>
    </w:p>
    <w:p w:rsidR="1FE3ED94" w:rsidP="2DA91633" w:rsidRDefault="1FE3ED94" w14:paraId="0F0135E2" w14:textId="5A909CC8">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individual reflection</w:t>
      </w:r>
    </w:p>
    <w:p w:rsidR="1FE3ED94" w:rsidP="2DA91633" w:rsidRDefault="1FE3ED94" w14:paraId="70B0B659" w14:textId="78B99C15">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visiting professionals where appropriate</w:t>
      </w:r>
    </w:p>
    <w:p w:rsidR="1FE3ED94" w:rsidP="2DA91633" w:rsidRDefault="1FE3ED94" w14:paraId="3C46BD87" w14:textId="572592F3">
      <w:pPr>
        <w:pStyle w:val="ListParagraph"/>
        <w:numPr>
          <w:ilvl w:val="0"/>
          <w:numId w:val="2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workshops.</w:t>
      </w:r>
    </w:p>
    <w:p w:rsidR="1FE3ED94" w:rsidP="2DA91633" w:rsidRDefault="1FE3ED94" w14:paraId="49C8DB97" w14:textId="738DF239">
      <w:pPr>
        <w:spacing w:before="240" w:beforeAutospacing="off" w:after="240" w:afterAutospacing="off"/>
      </w:pPr>
      <w:r w:rsidRPr="2DA91633" w:rsidR="1FE3ED94">
        <w:rPr>
          <w:rFonts w:ascii="Arial" w:hAnsi="Arial" w:eastAsia="Arial" w:cs="Arial"/>
          <w:noProof w:val="0"/>
          <w:sz w:val="22"/>
          <w:szCs w:val="22"/>
          <w:lang w:val="en-US"/>
        </w:rPr>
        <w:t>Teachers establish clear expectations that enable pupils to participate respectfully and confidently whilst recognising that some topics may require additional sensitivity or support.</w:t>
      </w:r>
    </w:p>
    <w:p w:rsidR="1FE3ED94" w:rsidP="2DA91633" w:rsidRDefault="1FE3ED94" w14:paraId="5DF2D39B" w14:textId="10FBA6F4">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6. Curriculum Content</w:t>
      </w:r>
    </w:p>
    <w:p w:rsidR="1FE3ED94" w:rsidP="2DA91633" w:rsidRDefault="1FE3ED94" w14:paraId="58D57D92" w14:textId="4AC2F1D1">
      <w:pPr>
        <w:spacing w:before="240" w:beforeAutospacing="off" w:after="240" w:afterAutospacing="off"/>
      </w:pPr>
      <w:r w:rsidRPr="2DA91633" w:rsidR="1FE3ED94">
        <w:rPr>
          <w:rFonts w:ascii="Arial" w:hAnsi="Arial" w:eastAsia="Arial" w:cs="Arial"/>
          <w:noProof w:val="0"/>
          <w:sz w:val="22"/>
          <w:szCs w:val="22"/>
          <w:lang w:val="en-US"/>
        </w:rPr>
        <w:t>The RSHE curriculum is designed to equip pupils with the knowledge and skills needed to build healthy relationships, protect themselves from harm and make informed decisions throughout adolescence and adulthood.</w:t>
      </w:r>
    </w:p>
    <w:p w:rsidR="1FE3ED94" w:rsidP="2DA91633" w:rsidRDefault="1FE3ED94" w14:paraId="0DBF8DBF" w14:textId="1E0B9825">
      <w:pPr>
        <w:spacing w:before="240" w:beforeAutospacing="off" w:after="240" w:afterAutospacing="off"/>
      </w:pPr>
      <w:r w:rsidRPr="2DA91633" w:rsidR="1FE3ED94">
        <w:rPr>
          <w:rFonts w:ascii="Arial" w:hAnsi="Arial" w:eastAsia="Arial" w:cs="Arial"/>
          <w:noProof w:val="0"/>
          <w:sz w:val="22"/>
          <w:szCs w:val="22"/>
          <w:lang w:val="en"/>
        </w:rPr>
        <w:t>The curriculum includes:</w:t>
      </w:r>
    </w:p>
    <w:p w:rsidR="1FE3ED94" w:rsidP="2DA91633" w:rsidRDefault="1FE3ED94" w14:paraId="2B294E6F" w14:textId="74C8A155">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Healthy Relationships</w:t>
      </w:r>
    </w:p>
    <w:p w:rsidR="1FE3ED94" w:rsidP="2DA91633" w:rsidRDefault="1FE3ED94" w14:paraId="4BA25A35" w14:textId="692EB95B">
      <w:pPr>
        <w:spacing w:before="240" w:beforeAutospacing="off" w:after="240" w:afterAutospacing="off"/>
      </w:pPr>
      <w:r w:rsidRPr="2DA91633" w:rsidR="1FE3ED94">
        <w:rPr>
          <w:rFonts w:ascii="Arial" w:hAnsi="Arial" w:eastAsia="Arial" w:cs="Arial"/>
          <w:noProof w:val="0"/>
          <w:sz w:val="22"/>
          <w:szCs w:val="22"/>
          <w:lang w:val="en"/>
        </w:rPr>
        <w:t>Pupils learn about:</w:t>
      </w:r>
    </w:p>
    <w:p w:rsidR="1FE3ED94" w:rsidP="2DA91633" w:rsidRDefault="1FE3ED94" w14:paraId="40F3850D" w14:textId="17DCD085">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different types of relationships</w:t>
      </w:r>
    </w:p>
    <w:p w:rsidR="1FE3ED94" w:rsidP="2DA91633" w:rsidRDefault="1FE3ED94" w14:paraId="1F1FBECB" w14:textId="28492DDA">
      <w:pPr>
        <w:pStyle w:val="ListParagraph"/>
        <w:numPr>
          <w:ilvl w:val="0"/>
          <w:numId w:val="2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healthy friendships</w:t>
      </w:r>
    </w:p>
    <w:p w:rsidR="1FE3ED94" w:rsidP="2DA91633" w:rsidRDefault="1FE3ED94" w14:paraId="38FFE8CB" w14:textId="0B2D04BF">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respectful behaviour</w:t>
      </w:r>
    </w:p>
    <w:p w:rsidR="1FE3ED94" w:rsidP="2DA91633" w:rsidRDefault="1FE3ED94" w14:paraId="2EDF869E" w14:textId="122CC5E9">
      <w:pPr>
        <w:pStyle w:val="ListParagraph"/>
        <w:numPr>
          <w:ilvl w:val="0"/>
          <w:numId w:val="2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trust</w:t>
      </w:r>
    </w:p>
    <w:p w:rsidR="1FE3ED94" w:rsidP="2DA91633" w:rsidRDefault="1FE3ED94" w14:paraId="5AE9168E" w14:textId="243850CC">
      <w:pPr>
        <w:pStyle w:val="ListParagraph"/>
        <w:numPr>
          <w:ilvl w:val="0"/>
          <w:numId w:val="2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communication</w:t>
      </w:r>
    </w:p>
    <w:p w:rsidR="1FE3ED94" w:rsidP="2DA91633" w:rsidRDefault="1FE3ED94" w14:paraId="63AFD502" w14:textId="038A917C">
      <w:pPr>
        <w:pStyle w:val="ListParagraph"/>
        <w:numPr>
          <w:ilvl w:val="0"/>
          <w:numId w:val="2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empathy</w:t>
      </w:r>
    </w:p>
    <w:p w:rsidR="1FE3ED94" w:rsidP="2DA91633" w:rsidRDefault="1FE3ED94" w14:paraId="0B86DAF7" w14:textId="126365B1">
      <w:pPr>
        <w:pStyle w:val="ListParagraph"/>
        <w:numPr>
          <w:ilvl w:val="0"/>
          <w:numId w:val="2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resolving conflict</w:t>
      </w:r>
    </w:p>
    <w:p w:rsidR="1FE3ED94" w:rsidP="2DA91633" w:rsidRDefault="1FE3ED94" w14:paraId="5EA9FF20" w14:textId="50A42864">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recognising unhealthy relationships</w:t>
      </w:r>
    </w:p>
    <w:p w:rsidR="1FE3ED94" w:rsidP="2DA91633" w:rsidRDefault="1FE3ED94" w14:paraId="40401F83" w14:textId="41CE5A22">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maintaining appropriate boundaries.</w:t>
      </w:r>
    </w:p>
    <w:p w:rsidR="1FE3ED94" w:rsidP="2DA91633" w:rsidRDefault="1FE3ED94" w14:paraId="470E7FC3" w14:textId="5210936C">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Families</w:t>
      </w:r>
    </w:p>
    <w:p w:rsidR="1FE3ED94" w:rsidP="2DA91633" w:rsidRDefault="1FE3ED94" w14:paraId="79837D64" w14:textId="21443EB8">
      <w:pPr>
        <w:spacing w:before="240" w:beforeAutospacing="off" w:after="240" w:afterAutospacing="off"/>
      </w:pPr>
      <w:r w:rsidRPr="2DA91633" w:rsidR="1FE3ED94">
        <w:rPr>
          <w:rFonts w:ascii="Arial" w:hAnsi="Arial" w:eastAsia="Arial" w:cs="Arial"/>
          <w:noProof w:val="0"/>
          <w:sz w:val="22"/>
          <w:szCs w:val="22"/>
          <w:lang w:val="en"/>
        </w:rPr>
        <w:t>Pupils develop an understanding of:</w:t>
      </w:r>
    </w:p>
    <w:p w:rsidR="1FE3ED94" w:rsidP="2DA91633" w:rsidRDefault="1FE3ED94" w14:paraId="50846672" w14:textId="5CB833F0">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different family structures</w:t>
      </w:r>
    </w:p>
    <w:p w:rsidR="1FE3ED94" w:rsidP="2DA91633" w:rsidRDefault="1FE3ED94" w14:paraId="63CD3DF0" w14:textId="72BA4A29">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caring relationships</w:t>
      </w:r>
    </w:p>
    <w:p w:rsidR="1FE3ED94" w:rsidP="2DA91633" w:rsidRDefault="1FE3ED94" w14:paraId="4526D9B3" w14:textId="175C5629">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parenting responsibilities</w:t>
      </w:r>
    </w:p>
    <w:p w:rsidR="1FE3ED94" w:rsidP="2DA91633" w:rsidRDefault="1FE3ED94" w14:paraId="69FFB5BD" w14:textId="53A5488B">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commitment</w:t>
      </w:r>
    </w:p>
    <w:p w:rsidR="1FE3ED94" w:rsidP="2DA91633" w:rsidRDefault="1FE3ED94" w14:paraId="0882B5AE" w14:textId="1B3297BF">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marriage and civil partnerships</w:t>
      </w:r>
    </w:p>
    <w:p w:rsidR="1FE3ED94" w:rsidP="2DA91633" w:rsidRDefault="1FE3ED94" w14:paraId="29433E4E" w14:textId="172C0B41">
      <w:pPr>
        <w:pStyle w:val="ListParagraph"/>
        <w:numPr>
          <w:ilvl w:val="0"/>
          <w:numId w:val="2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family life</w:t>
      </w:r>
    </w:p>
    <w:p w:rsidR="1FE3ED94" w:rsidP="2DA91633" w:rsidRDefault="1FE3ED94" w14:paraId="7554C902" w14:textId="388308C1">
      <w:pPr>
        <w:pStyle w:val="ListParagraph"/>
        <w:numPr>
          <w:ilvl w:val="0"/>
          <w:numId w:val="24"/>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support networks.</w:t>
      </w:r>
    </w:p>
    <w:p w:rsidR="1FE3ED94" w:rsidP="2DA91633" w:rsidRDefault="1FE3ED94" w14:paraId="5DEED776" w14:textId="101EAC5D">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Respect and Equality</w:t>
      </w:r>
    </w:p>
    <w:p w:rsidR="1FE3ED94" w:rsidP="2DA91633" w:rsidRDefault="1FE3ED94" w14:paraId="1E03891A" w14:textId="7E480C72">
      <w:pPr>
        <w:spacing w:before="240" w:beforeAutospacing="off" w:after="240" w:afterAutospacing="off"/>
      </w:pPr>
      <w:r w:rsidRPr="2DA91633" w:rsidR="1FE3ED94">
        <w:rPr>
          <w:rFonts w:ascii="Arial" w:hAnsi="Arial" w:eastAsia="Arial" w:cs="Arial"/>
          <w:noProof w:val="0"/>
          <w:sz w:val="22"/>
          <w:szCs w:val="22"/>
          <w:lang w:val="en"/>
        </w:rPr>
        <w:t>Learning promotes:</w:t>
      </w:r>
    </w:p>
    <w:p w:rsidR="1FE3ED94" w:rsidP="2DA91633" w:rsidRDefault="1FE3ED94" w14:paraId="42BE8AA5" w14:textId="2312D839">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equality</w:t>
      </w:r>
    </w:p>
    <w:p w:rsidR="1FE3ED94" w:rsidP="2DA91633" w:rsidRDefault="1FE3ED94" w14:paraId="678A1286" w14:textId="7A7580EC">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diversity</w:t>
      </w:r>
    </w:p>
    <w:p w:rsidR="1FE3ED94" w:rsidP="2DA91633" w:rsidRDefault="1FE3ED94" w14:paraId="6CAC1E22" w14:textId="10384113">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inclusion</w:t>
      </w:r>
    </w:p>
    <w:p w:rsidR="1FE3ED94" w:rsidP="2DA91633" w:rsidRDefault="1FE3ED94" w14:paraId="07DE7D8C" w14:textId="57814052">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respect for protected characteristics</w:t>
      </w:r>
    </w:p>
    <w:p w:rsidR="1FE3ED94" w:rsidP="2DA91633" w:rsidRDefault="1FE3ED94" w14:paraId="68AB466C" w14:textId="6AA444E3">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challenging discrimination</w:t>
      </w:r>
    </w:p>
    <w:p w:rsidR="1FE3ED94" w:rsidP="2DA91633" w:rsidRDefault="1FE3ED94" w14:paraId="61507582" w14:textId="651A15B1">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respectful language</w:t>
      </w:r>
    </w:p>
    <w:p w:rsidR="1FE3ED94" w:rsidP="2DA91633" w:rsidRDefault="1FE3ED94" w14:paraId="02725256" w14:textId="0800CEF6">
      <w:pPr>
        <w:pStyle w:val="ListParagraph"/>
        <w:numPr>
          <w:ilvl w:val="0"/>
          <w:numId w:val="2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understanding different beliefs and cultures.</w:t>
      </w:r>
    </w:p>
    <w:p w:rsidR="1FE3ED94" w:rsidP="2DA91633" w:rsidRDefault="1FE3ED94" w14:paraId="087A876F" w14:textId="03C7DB01">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Physical Health</w:t>
      </w:r>
    </w:p>
    <w:p w:rsidR="1FE3ED94" w:rsidP="2DA91633" w:rsidRDefault="1FE3ED94" w14:paraId="6F6D3C3D" w14:textId="233E8D85">
      <w:pPr>
        <w:spacing w:before="240" w:beforeAutospacing="off" w:after="240" w:afterAutospacing="off"/>
      </w:pPr>
      <w:r w:rsidRPr="2DA91633" w:rsidR="1FE3ED94">
        <w:rPr>
          <w:rFonts w:ascii="Arial" w:hAnsi="Arial" w:eastAsia="Arial" w:cs="Arial"/>
          <w:noProof w:val="0"/>
          <w:sz w:val="22"/>
          <w:szCs w:val="22"/>
          <w:lang w:val="en"/>
        </w:rPr>
        <w:t>Pupils learn about:</w:t>
      </w:r>
    </w:p>
    <w:p w:rsidR="1FE3ED94" w:rsidP="2DA91633" w:rsidRDefault="1FE3ED94" w14:paraId="2A48645D" w14:textId="55E773F5">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puberty</w:t>
      </w:r>
    </w:p>
    <w:p w:rsidR="1FE3ED94" w:rsidP="2DA91633" w:rsidRDefault="1FE3ED94" w14:paraId="170980D4" w14:textId="64483465">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personal hygiene</w:t>
      </w:r>
    </w:p>
    <w:p w:rsidR="1FE3ED94" w:rsidP="2DA91633" w:rsidRDefault="1FE3ED94" w14:paraId="4AD6BB5D" w14:textId="062890DE">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reproductive health</w:t>
      </w:r>
    </w:p>
    <w:p w:rsidR="1FE3ED94" w:rsidP="2DA91633" w:rsidRDefault="1FE3ED94" w14:paraId="533BAE3E" w14:textId="1B9F1C37">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healthy lifestyles</w:t>
      </w:r>
    </w:p>
    <w:p w:rsidR="1FE3ED94" w:rsidP="2DA91633" w:rsidRDefault="1FE3ED94" w14:paraId="4F72D723" w14:textId="41F91B6E">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nutrition</w:t>
      </w:r>
    </w:p>
    <w:p w:rsidR="1FE3ED94" w:rsidP="2DA91633" w:rsidRDefault="1FE3ED94" w14:paraId="76A1E9DA" w14:textId="18361415">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exercise</w:t>
      </w:r>
    </w:p>
    <w:p w:rsidR="1FE3ED94" w:rsidP="2DA91633" w:rsidRDefault="1FE3ED94" w14:paraId="3500756C" w14:textId="7D3735A1">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sleep</w:t>
      </w:r>
    </w:p>
    <w:p w:rsidR="1FE3ED94" w:rsidP="2DA91633" w:rsidRDefault="1FE3ED94" w14:paraId="538DE9AE" w14:textId="4D064751">
      <w:pPr>
        <w:pStyle w:val="ListParagraph"/>
        <w:numPr>
          <w:ilvl w:val="0"/>
          <w:numId w:val="2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emotional wellbeing</w:t>
      </w:r>
    </w:p>
    <w:p w:rsidR="1FE3ED94" w:rsidP="2DA91633" w:rsidRDefault="1FE3ED94" w14:paraId="4F7A3B7C" w14:textId="375AFBEA">
      <w:pPr>
        <w:pStyle w:val="ListParagraph"/>
        <w:numPr>
          <w:ilvl w:val="0"/>
          <w:numId w:val="26"/>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accessing health services.</w:t>
      </w:r>
    </w:p>
    <w:p w:rsidR="1FE3ED94" w:rsidP="2DA91633" w:rsidRDefault="1FE3ED94" w14:paraId="7C1C5E8B" w14:textId="4824F1A5">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Sex Education</w:t>
      </w:r>
    </w:p>
    <w:p w:rsidR="1FE3ED94" w:rsidP="2DA91633" w:rsidRDefault="1FE3ED94" w14:paraId="1C684637" w14:textId="59E5CFB2">
      <w:pPr>
        <w:spacing w:before="240" w:beforeAutospacing="off" w:after="240" w:afterAutospacing="off"/>
      </w:pPr>
      <w:r w:rsidRPr="2DA91633" w:rsidR="1FE3ED94">
        <w:rPr>
          <w:rFonts w:ascii="Arial" w:hAnsi="Arial" w:eastAsia="Arial" w:cs="Arial"/>
          <w:noProof w:val="0"/>
          <w:sz w:val="22"/>
          <w:szCs w:val="22"/>
          <w:lang w:val="en"/>
        </w:rPr>
        <w:t>The Academy delivers age-appropriate sex education that enables pupils to understand:</w:t>
      </w:r>
    </w:p>
    <w:p w:rsidR="1FE3ED94" w:rsidP="2DA91633" w:rsidRDefault="1FE3ED94" w14:paraId="734FA7EC" w14:textId="71ADC679">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consent</w:t>
      </w:r>
    </w:p>
    <w:p w:rsidR="1FE3ED94" w:rsidP="2DA91633" w:rsidRDefault="1FE3ED94" w14:paraId="28706311" w14:textId="26CA19E9">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intimacy</w:t>
      </w:r>
    </w:p>
    <w:p w:rsidR="1FE3ED94" w:rsidP="2DA91633" w:rsidRDefault="1FE3ED94" w14:paraId="2FEE1D81" w14:textId="72BB8CD3">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contraception</w:t>
      </w:r>
    </w:p>
    <w:p w:rsidR="1FE3ED94" w:rsidP="2DA91633" w:rsidRDefault="1FE3ED94" w14:paraId="70FDCC2F" w14:textId="1BC28741">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sexually transmitted infections (STIs)</w:t>
      </w:r>
    </w:p>
    <w:p w:rsidR="1FE3ED94" w:rsidP="2DA91633" w:rsidRDefault="1FE3ED94" w14:paraId="612928AD" w14:textId="0FE727A1">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pregnancy</w:t>
      </w:r>
    </w:p>
    <w:p w:rsidR="1FE3ED94" w:rsidP="2DA91633" w:rsidRDefault="1FE3ED94" w14:paraId="24835921" w14:textId="596A3A49">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parenthood</w:t>
      </w:r>
    </w:p>
    <w:p w:rsidR="1FE3ED94" w:rsidP="2DA91633" w:rsidRDefault="1FE3ED94" w14:paraId="17BE7249" w14:textId="6845C95D">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healthy sexual relationships</w:t>
      </w:r>
    </w:p>
    <w:p w:rsidR="1FE3ED94" w:rsidP="2DA91633" w:rsidRDefault="1FE3ED94" w14:paraId="7D86F28E" w14:textId="2F355684">
      <w:pPr>
        <w:pStyle w:val="ListParagraph"/>
        <w:numPr>
          <w:ilvl w:val="0"/>
          <w:numId w:val="2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myths and misconceptions</w:t>
      </w:r>
    </w:p>
    <w:p w:rsidR="1FE3ED94" w:rsidP="2DA91633" w:rsidRDefault="1FE3ED94" w14:paraId="501AA8B4" w14:textId="143A5697">
      <w:pPr>
        <w:pStyle w:val="ListParagraph"/>
        <w:numPr>
          <w:ilvl w:val="0"/>
          <w:numId w:val="27"/>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where to access confidential advice and support.</w:t>
      </w:r>
    </w:p>
    <w:p w:rsidR="1FE3ED94" w:rsidP="2DA91633" w:rsidRDefault="1FE3ED94" w14:paraId="1961B167" w14:textId="49641814">
      <w:pPr>
        <w:spacing w:before="240" w:beforeAutospacing="off" w:after="240" w:afterAutospacing="off"/>
      </w:pPr>
      <w:r w:rsidRPr="2DA91633" w:rsidR="1FE3ED94">
        <w:rPr>
          <w:rFonts w:ascii="Arial" w:hAnsi="Arial" w:eastAsia="Arial" w:cs="Arial"/>
          <w:noProof w:val="0"/>
          <w:sz w:val="22"/>
          <w:szCs w:val="22"/>
          <w:lang w:val="en"/>
        </w:rPr>
        <w:t>Teaching reflects current medical evidence and legal requirements.</w:t>
      </w:r>
    </w:p>
    <w:p w:rsidR="1FE3ED94" w:rsidP="2DA91633" w:rsidRDefault="1FE3ED94" w14:paraId="7889F0EF" w14:textId="0995B70C">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Online Relationships</w:t>
      </w:r>
    </w:p>
    <w:p w:rsidR="1FE3ED94" w:rsidP="2DA91633" w:rsidRDefault="1FE3ED94" w14:paraId="4BA77186" w14:textId="6617AAA2">
      <w:pPr>
        <w:spacing w:before="240" w:beforeAutospacing="off" w:after="240" w:afterAutospacing="off"/>
      </w:pPr>
      <w:r w:rsidRPr="2DA91633" w:rsidR="1FE3ED94">
        <w:rPr>
          <w:rFonts w:ascii="Arial" w:hAnsi="Arial" w:eastAsia="Arial" w:cs="Arial"/>
          <w:noProof w:val="0"/>
          <w:sz w:val="22"/>
          <w:szCs w:val="22"/>
          <w:lang w:val="en"/>
        </w:rPr>
        <w:t>Pupils develop an understanding of:</w:t>
      </w:r>
    </w:p>
    <w:p w:rsidR="1FE3ED94" w:rsidP="2DA91633" w:rsidRDefault="1FE3ED94" w14:paraId="7B35036F" w14:textId="57BD9603">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digital communication</w:t>
      </w:r>
    </w:p>
    <w:p w:rsidR="1FE3ED94" w:rsidP="2DA91633" w:rsidRDefault="1FE3ED94" w14:paraId="1EC1B72C" w14:textId="5BCA60BD">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relationships</w:t>
      </w:r>
    </w:p>
    <w:p w:rsidR="1FE3ED94" w:rsidP="2DA91633" w:rsidRDefault="1FE3ED94" w14:paraId="751BA936" w14:textId="3FC2B14F">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social media</w:t>
      </w:r>
    </w:p>
    <w:p w:rsidR="1FE3ED94" w:rsidP="2DA91633" w:rsidRDefault="1FE3ED94" w14:paraId="614070F3" w14:textId="451D5124">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reputation</w:t>
      </w:r>
    </w:p>
    <w:p w:rsidR="1FE3ED94" w:rsidP="2DA91633" w:rsidRDefault="1FE3ED94" w14:paraId="34D2F0DB" w14:textId="13829010">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privacy</w:t>
      </w:r>
    </w:p>
    <w:p w:rsidR="1FE3ED94" w:rsidP="2DA91633" w:rsidRDefault="1FE3ED94" w14:paraId="734026AB" w14:textId="12E1DE3F">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sharing images</w:t>
      </w:r>
    </w:p>
    <w:p w:rsidR="1FE3ED94" w:rsidP="2DA91633" w:rsidRDefault="1FE3ED94" w14:paraId="4CE198A0" w14:textId="01F6E927">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cyberbullying</w:t>
      </w:r>
    </w:p>
    <w:p w:rsidR="1FE3ED94" w:rsidP="2DA91633" w:rsidRDefault="1FE3ED94" w14:paraId="4C61B6A3" w14:textId="7AE6368E">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exploitation</w:t>
      </w:r>
    </w:p>
    <w:p w:rsidR="1FE3ED94" w:rsidP="2DA91633" w:rsidRDefault="1FE3ED94" w14:paraId="6FE1E8EC" w14:textId="06EC97AE">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pornography</w:t>
      </w:r>
    </w:p>
    <w:p w:rsidR="1FE3ED94" w:rsidP="2DA91633" w:rsidRDefault="1FE3ED94" w14:paraId="5AD4884B" w14:textId="29D01687">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artificial intelligence generated images and videos</w:t>
      </w:r>
    </w:p>
    <w:p w:rsidR="1FE3ED94" w:rsidP="2DA91633" w:rsidRDefault="1FE3ED94" w14:paraId="76A39369" w14:textId="00F52B74">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deepfakes</w:t>
      </w:r>
    </w:p>
    <w:p w:rsidR="1FE3ED94" w:rsidP="2DA91633" w:rsidRDefault="1FE3ED94" w14:paraId="2175AEB8" w14:textId="1E89EA08">
      <w:pPr>
        <w:pStyle w:val="ListParagraph"/>
        <w:numPr>
          <w:ilvl w:val="0"/>
          <w:numId w:val="2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manipulation</w:t>
      </w:r>
    </w:p>
    <w:p w:rsidR="1FE3ED94" w:rsidP="2DA91633" w:rsidRDefault="1FE3ED94" w14:paraId="770F6AF3" w14:textId="2B55087B">
      <w:pPr>
        <w:pStyle w:val="ListParagraph"/>
        <w:numPr>
          <w:ilvl w:val="0"/>
          <w:numId w:val="28"/>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reporting concerns.</w:t>
      </w:r>
    </w:p>
    <w:p w:rsidR="1FE3ED94" w:rsidP="2DA91633" w:rsidRDefault="1FE3ED94" w14:paraId="6B5508A0" w14:textId="0A563084">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7. Safeguarding</w:t>
      </w:r>
    </w:p>
    <w:p w:rsidR="1FE3ED94" w:rsidP="2DA91633" w:rsidRDefault="1FE3ED94" w14:paraId="4FFAF9B0" w14:textId="68EF707A">
      <w:pPr>
        <w:spacing w:before="240" w:beforeAutospacing="off" w:after="240" w:afterAutospacing="off"/>
      </w:pPr>
      <w:r w:rsidRPr="2DA91633" w:rsidR="1FE3ED94">
        <w:rPr>
          <w:rFonts w:ascii="Arial" w:hAnsi="Arial" w:eastAsia="Arial" w:cs="Arial"/>
          <w:noProof w:val="0"/>
          <w:sz w:val="22"/>
          <w:szCs w:val="22"/>
          <w:lang w:val="en"/>
        </w:rPr>
        <w:t>Relationships, Sex and Health Education forms an important part of the Academy's safeguarding curriculum.</w:t>
      </w:r>
    </w:p>
    <w:p w:rsidR="1FE3ED94" w:rsidP="2DA91633" w:rsidRDefault="1FE3ED94" w14:paraId="0E6AE8D8" w14:textId="500BD42A">
      <w:pPr>
        <w:spacing w:before="240" w:beforeAutospacing="off" w:after="240" w:afterAutospacing="off"/>
      </w:pPr>
      <w:r w:rsidRPr="2DA91633" w:rsidR="1FE3ED94">
        <w:rPr>
          <w:rFonts w:ascii="Arial" w:hAnsi="Arial" w:eastAsia="Arial" w:cs="Arial"/>
          <w:noProof w:val="0"/>
          <w:sz w:val="22"/>
          <w:szCs w:val="22"/>
          <w:lang w:val="en"/>
        </w:rPr>
        <w:t>Teaching helps pupils to:</w:t>
      </w:r>
    </w:p>
    <w:p w:rsidR="1FE3ED94" w:rsidP="2DA91633" w:rsidRDefault="1FE3ED94" w14:paraId="51570642" w14:textId="1E901CD0">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recognise abuse</w:t>
      </w:r>
    </w:p>
    <w:p w:rsidR="1FE3ED94" w:rsidP="2DA91633" w:rsidRDefault="1FE3ED94" w14:paraId="5DD3DD00" w14:textId="4E70AF2D">
      <w:pPr>
        <w:pStyle w:val="ListParagraph"/>
        <w:numPr>
          <w:ilvl w:val="0"/>
          <w:numId w:val="2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 consent</w:t>
      </w:r>
    </w:p>
    <w:p w:rsidR="1FE3ED94" w:rsidP="2DA91633" w:rsidRDefault="1FE3ED94" w14:paraId="6D1750D0" w14:textId="69C7855C">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identify coercive or controlling behaviour</w:t>
      </w:r>
    </w:p>
    <w:p w:rsidR="1FE3ED94" w:rsidP="2DA91633" w:rsidRDefault="1FE3ED94" w14:paraId="30CCCF08" w14:textId="009628EB">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recognise grooming</w:t>
      </w:r>
    </w:p>
    <w:p w:rsidR="1FE3ED94" w:rsidP="2DA91633" w:rsidRDefault="1FE3ED94" w14:paraId="4BF226E8" w14:textId="6941E41F">
      <w:pPr>
        <w:pStyle w:val="ListParagraph"/>
        <w:numPr>
          <w:ilvl w:val="0"/>
          <w:numId w:val="2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 child sexual exploitation</w:t>
      </w:r>
    </w:p>
    <w:p w:rsidR="1FE3ED94" w:rsidP="2DA91633" w:rsidRDefault="1FE3ED94" w14:paraId="795845DE" w14:textId="36430A0C">
      <w:pPr>
        <w:pStyle w:val="ListParagraph"/>
        <w:numPr>
          <w:ilvl w:val="0"/>
          <w:numId w:val="2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 criminal exploitation and county lines</w:t>
      </w:r>
    </w:p>
    <w:p w:rsidR="1FE3ED94" w:rsidP="2DA91633" w:rsidRDefault="1FE3ED94" w14:paraId="2D0AC418" w14:textId="72B77CF3">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recognise harmful sexual behaviour</w:t>
      </w:r>
    </w:p>
    <w:p w:rsidR="1FE3ED94" w:rsidP="2DA91633" w:rsidRDefault="1FE3ED94" w14:paraId="64827293" w14:textId="3CE6E346">
      <w:pPr>
        <w:pStyle w:val="ListParagraph"/>
        <w:numPr>
          <w:ilvl w:val="0"/>
          <w:numId w:val="2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understand domestic abuse</w:t>
      </w:r>
    </w:p>
    <w:p w:rsidR="1FE3ED94" w:rsidP="2DA91633" w:rsidRDefault="1FE3ED94" w14:paraId="50A7DA8F" w14:textId="7E5EDDC4">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identify inappropriate online contact</w:t>
      </w:r>
    </w:p>
    <w:p w:rsidR="1FE3ED94" w:rsidP="2DA91633" w:rsidRDefault="1FE3ED94" w14:paraId="7E270214" w14:textId="079FF3A2">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recognise peer-on-peer abuse</w:t>
      </w:r>
    </w:p>
    <w:p w:rsidR="1FE3ED94" w:rsidP="2DA91633" w:rsidRDefault="1FE3ED94" w14:paraId="16014E13" w14:textId="3EA01266">
      <w:pPr>
        <w:pStyle w:val="ListParagraph"/>
        <w:numPr>
          <w:ilvl w:val="0"/>
          <w:numId w:val="29"/>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know how to seek help.</w:t>
      </w:r>
    </w:p>
    <w:p w:rsidR="1FE3ED94" w:rsidP="2DA91633" w:rsidRDefault="1FE3ED94" w14:paraId="4469A866" w14:textId="4C378F62">
      <w:pPr>
        <w:spacing w:before="240" w:beforeAutospacing="off" w:after="240" w:afterAutospacing="off"/>
      </w:pPr>
      <w:r w:rsidRPr="2DA91633" w:rsidR="1FE3ED94">
        <w:rPr>
          <w:rFonts w:ascii="Arial" w:hAnsi="Arial" w:eastAsia="Arial" w:cs="Arial"/>
          <w:noProof w:val="0"/>
          <w:sz w:val="22"/>
          <w:szCs w:val="22"/>
          <w:lang w:val="en"/>
        </w:rPr>
        <w:t>Where safeguarding concerns arise during RSHE lessons, staff will follow the Academy's Safeguarding and Child Protection Policy.</w:t>
      </w:r>
    </w:p>
    <w:p w:rsidR="1FE3ED94" w:rsidP="2DA91633" w:rsidRDefault="1FE3ED94" w14:paraId="6E9A66C5" w14:textId="10332B69">
      <w:pPr>
        <w:spacing w:before="240" w:beforeAutospacing="off" w:after="240" w:afterAutospacing="off"/>
      </w:pPr>
      <w:r w:rsidRPr="2DA91633" w:rsidR="1FE3ED94">
        <w:rPr>
          <w:rFonts w:ascii="Arial" w:hAnsi="Arial" w:eastAsia="Arial" w:cs="Arial"/>
          <w:noProof w:val="0"/>
          <w:sz w:val="22"/>
          <w:szCs w:val="22"/>
          <w:lang w:val="en"/>
        </w:rPr>
        <w:t>Whilst confidentiality is respected wherever possible, staff cannot promise confidentiality where a pupil may be at risk of harm.</w:t>
      </w:r>
    </w:p>
    <w:p w:rsidR="1FE3ED94" w:rsidP="2DA91633" w:rsidRDefault="1FE3ED94" w14:paraId="589371DD" w14:textId="5EEC0D68">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8. Inclusion</w:t>
      </w:r>
    </w:p>
    <w:p w:rsidR="1FE3ED94" w:rsidP="2DA91633" w:rsidRDefault="1FE3ED94" w14:paraId="11C5EF17" w14:textId="04675260">
      <w:pPr>
        <w:spacing w:before="240" w:beforeAutospacing="off" w:after="240" w:afterAutospacing="off"/>
      </w:pPr>
      <w:r w:rsidRPr="2DA91633" w:rsidR="1FE3ED94">
        <w:rPr>
          <w:rFonts w:ascii="Arial" w:hAnsi="Arial" w:eastAsia="Arial" w:cs="Arial"/>
          <w:noProof w:val="0"/>
          <w:sz w:val="22"/>
          <w:szCs w:val="22"/>
          <w:lang w:val="en"/>
        </w:rPr>
        <w:t>Blackpool Skills Academy is committed to ensuring that RSHE is inclusive and accessible for every pupil.</w:t>
      </w:r>
    </w:p>
    <w:p w:rsidR="1FE3ED94" w:rsidP="2DA91633" w:rsidRDefault="1FE3ED94" w14:paraId="14A752F7" w14:textId="267E8BD3">
      <w:pPr>
        <w:spacing w:before="240" w:beforeAutospacing="off" w:after="240" w:afterAutospacing="off"/>
      </w:pPr>
      <w:r w:rsidRPr="2DA91633" w:rsidR="1FE3ED94">
        <w:rPr>
          <w:rFonts w:ascii="Arial" w:hAnsi="Arial" w:eastAsia="Arial" w:cs="Arial"/>
          <w:noProof w:val="0"/>
          <w:sz w:val="22"/>
          <w:szCs w:val="22"/>
          <w:lang w:val="en"/>
        </w:rPr>
        <w:t>Teaching reflects:</w:t>
      </w:r>
    </w:p>
    <w:p w:rsidR="1FE3ED94" w:rsidP="2DA91633" w:rsidRDefault="1FE3ED94" w14:paraId="0AC6909F" w14:textId="4E2ADD9D">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different family structures</w:t>
      </w:r>
    </w:p>
    <w:p w:rsidR="1FE3ED94" w:rsidP="2DA91633" w:rsidRDefault="1FE3ED94" w14:paraId="0BA0BF09" w14:textId="1BFD9D3A">
      <w:pPr>
        <w:pStyle w:val="ListParagraph"/>
        <w:numPr>
          <w:ilvl w:val="0"/>
          <w:numId w:val="30"/>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different cultures</w:t>
      </w:r>
    </w:p>
    <w:p w:rsidR="1FE3ED94" w:rsidP="2DA91633" w:rsidRDefault="1FE3ED94" w14:paraId="70641DC0" w14:textId="33F1772F">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different faiths and beliefs</w:t>
      </w:r>
    </w:p>
    <w:p w:rsidR="1FE3ED94" w:rsidP="2DA91633" w:rsidRDefault="1FE3ED94" w14:paraId="0A0CE8D6" w14:textId="5AE57948">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protected characteristics</w:t>
      </w:r>
    </w:p>
    <w:p w:rsidR="1FE3ED94" w:rsidP="2DA91633" w:rsidRDefault="1FE3ED94" w14:paraId="21EDBA75" w14:textId="033E88D7">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SEND</w:t>
      </w:r>
    </w:p>
    <w:p w:rsidR="1FE3ED94" w:rsidP="2DA91633" w:rsidRDefault="1FE3ED94" w14:paraId="5DD5C525" w14:textId="7BACE1E7">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SEMH needs</w:t>
      </w:r>
    </w:p>
    <w:p w:rsidR="1FE3ED94" w:rsidP="2DA91633" w:rsidRDefault="1FE3ED94" w14:paraId="30FCC91C" w14:textId="1D65FD6B">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varying levels of prior knowledge</w:t>
      </w:r>
    </w:p>
    <w:p w:rsidR="1FE3ED94" w:rsidP="2DA91633" w:rsidRDefault="1FE3ED94" w14:paraId="6A8C43E6" w14:textId="24203F7E">
      <w:pPr>
        <w:pStyle w:val="ListParagraph"/>
        <w:numPr>
          <w:ilvl w:val="0"/>
          <w:numId w:val="3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pupils' individual experiences.</w:t>
      </w:r>
    </w:p>
    <w:p w:rsidR="1FE3ED94" w:rsidP="2DA91633" w:rsidRDefault="1FE3ED94" w14:paraId="410C3C91" w14:textId="1498C559">
      <w:pPr>
        <w:spacing w:before="240" w:beforeAutospacing="off" w:after="240" w:afterAutospacing="off"/>
      </w:pPr>
      <w:r w:rsidRPr="2DA91633" w:rsidR="1FE3ED94">
        <w:rPr>
          <w:rFonts w:ascii="Arial" w:hAnsi="Arial" w:eastAsia="Arial" w:cs="Arial"/>
          <w:noProof w:val="0"/>
          <w:sz w:val="22"/>
          <w:szCs w:val="22"/>
          <w:lang w:val="en"/>
        </w:rPr>
        <w:t>Reasonable adjustments will be made where necessary to ensure that all pupils can access learning successfully.</w:t>
      </w:r>
    </w:p>
    <w:p w:rsidR="1FE3ED94" w:rsidP="2DA91633" w:rsidRDefault="1FE3ED94" w14:paraId="0B9415D3" w14:textId="7537DFB5">
      <w:pPr>
        <w:spacing w:before="240" w:beforeAutospacing="off" w:after="240" w:afterAutospacing="off"/>
      </w:pPr>
      <w:r w:rsidRPr="2DA91633" w:rsidR="1FE3ED94">
        <w:rPr>
          <w:rFonts w:ascii="Arial" w:hAnsi="Arial" w:eastAsia="Arial" w:cs="Arial"/>
          <w:noProof w:val="0"/>
          <w:sz w:val="22"/>
          <w:szCs w:val="22"/>
          <w:lang w:val="en-US"/>
        </w:rPr>
        <w:t>The Academy promotes an environment in which every pupil feels respected, valued and safe.</w:t>
      </w:r>
    </w:p>
    <w:p w:rsidR="1FE3ED94" w:rsidP="2DA91633" w:rsidRDefault="1FE3ED94" w14:paraId="3CBF9E6B" w14:textId="2FA749B4">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9. Parents and Carers</w:t>
      </w:r>
    </w:p>
    <w:p w:rsidR="1FE3ED94" w:rsidP="2DA91633" w:rsidRDefault="1FE3ED94" w14:paraId="1BB35AB4" w14:textId="3D22253A">
      <w:pPr>
        <w:spacing w:before="240" w:beforeAutospacing="off" w:after="240" w:afterAutospacing="off"/>
      </w:pPr>
      <w:r w:rsidRPr="2DA91633" w:rsidR="1FE3ED94">
        <w:rPr>
          <w:rFonts w:ascii="Arial" w:hAnsi="Arial" w:eastAsia="Arial" w:cs="Arial"/>
          <w:noProof w:val="0"/>
          <w:sz w:val="22"/>
          <w:szCs w:val="22"/>
          <w:lang w:val="en-US"/>
        </w:rPr>
        <w:t>Blackpool Skills Academy recognises that parents and carers are the primary educators of their children and values positive partnership working.</w:t>
      </w:r>
    </w:p>
    <w:p w:rsidR="1FE3ED94" w:rsidP="2DA91633" w:rsidRDefault="1FE3ED94" w14:paraId="751E1147" w14:textId="5D6603E4">
      <w:pPr>
        <w:spacing w:before="240" w:beforeAutospacing="off" w:after="240" w:afterAutospacing="off"/>
      </w:pPr>
      <w:r w:rsidRPr="2DA91633" w:rsidR="1FE3ED94">
        <w:rPr>
          <w:rFonts w:ascii="Arial" w:hAnsi="Arial" w:eastAsia="Arial" w:cs="Arial"/>
          <w:noProof w:val="0"/>
          <w:sz w:val="22"/>
          <w:szCs w:val="22"/>
          <w:lang w:val="en"/>
        </w:rPr>
        <w:t>The Academy will:</w:t>
      </w:r>
    </w:p>
    <w:p w:rsidR="1FE3ED94" w:rsidP="2DA91633" w:rsidRDefault="1FE3ED94" w14:paraId="1E230714" w14:textId="258EC545">
      <w:pPr>
        <w:pStyle w:val="ListParagraph"/>
        <w:numPr>
          <w:ilvl w:val="0"/>
          <w:numId w:val="3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provide information about the RSHE curriculum</w:t>
      </w:r>
    </w:p>
    <w:p w:rsidR="1FE3ED94" w:rsidP="2DA91633" w:rsidRDefault="1FE3ED94" w14:paraId="72D7FC8C" w14:textId="0C74BE0D">
      <w:pPr>
        <w:pStyle w:val="ListParagraph"/>
        <w:numPr>
          <w:ilvl w:val="0"/>
          <w:numId w:val="3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make curriculum resources available upon request</w:t>
      </w:r>
    </w:p>
    <w:p w:rsidR="1FE3ED94" w:rsidP="2DA91633" w:rsidRDefault="1FE3ED94" w14:paraId="03F3713C" w14:textId="20479897">
      <w:pPr>
        <w:pStyle w:val="ListParagraph"/>
        <w:numPr>
          <w:ilvl w:val="0"/>
          <w:numId w:val="3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communicate significant curriculum developments</w:t>
      </w:r>
    </w:p>
    <w:p w:rsidR="1FE3ED94" w:rsidP="2DA91633" w:rsidRDefault="1FE3ED94" w14:paraId="0A50C8F3" w14:textId="63E3FF86">
      <w:pPr>
        <w:pStyle w:val="ListParagraph"/>
        <w:numPr>
          <w:ilvl w:val="0"/>
          <w:numId w:val="3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respond to parental enquiries</w:t>
      </w:r>
    </w:p>
    <w:p w:rsidR="1FE3ED94" w:rsidP="2DA91633" w:rsidRDefault="1FE3ED94" w14:paraId="0A5375BB" w14:textId="1843FC4E">
      <w:pPr>
        <w:pStyle w:val="ListParagraph"/>
        <w:numPr>
          <w:ilvl w:val="0"/>
          <w:numId w:val="31"/>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consult parents where appropriate.</w:t>
      </w:r>
    </w:p>
    <w:p w:rsidR="1FE3ED94" w:rsidP="2DA91633" w:rsidRDefault="1FE3ED94" w14:paraId="0F67E970" w14:textId="57EAED2F">
      <w:pPr>
        <w:spacing w:before="240" w:beforeAutospacing="off" w:after="240" w:afterAutospacing="off"/>
      </w:pPr>
      <w:r w:rsidRPr="2DA91633" w:rsidR="1FE3ED94">
        <w:rPr>
          <w:rFonts w:ascii="Arial" w:hAnsi="Arial" w:eastAsia="Arial" w:cs="Arial"/>
          <w:noProof w:val="0"/>
          <w:sz w:val="22"/>
          <w:szCs w:val="22"/>
          <w:lang w:val="en-US"/>
        </w:rPr>
        <w:t>Parents and carers have the statutory right to request that their child is withdrawn from the non-statutory sex education elements of RSHE.</w:t>
      </w:r>
    </w:p>
    <w:p w:rsidR="1FE3ED94" w:rsidP="2DA91633" w:rsidRDefault="1FE3ED94" w14:paraId="7B8CE952" w14:textId="5FBC82B7">
      <w:pPr>
        <w:spacing w:before="240" w:beforeAutospacing="off" w:after="240" w:afterAutospacing="off"/>
      </w:pPr>
      <w:r w:rsidRPr="2DA91633" w:rsidR="1FE3ED94">
        <w:rPr>
          <w:rFonts w:ascii="Arial" w:hAnsi="Arial" w:eastAsia="Arial" w:cs="Arial"/>
          <w:noProof w:val="0"/>
          <w:sz w:val="22"/>
          <w:szCs w:val="22"/>
          <w:lang w:val="en"/>
        </w:rPr>
        <w:t>Requests should be made in writing to the Headteacher.</w:t>
      </w:r>
    </w:p>
    <w:p w:rsidR="1FE3ED94" w:rsidP="2DA91633" w:rsidRDefault="1FE3ED94" w14:paraId="7E98AA26" w14:textId="39E7CD83">
      <w:pPr>
        <w:spacing w:before="240" w:beforeAutospacing="off" w:after="240" w:afterAutospacing="off"/>
      </w:pPr>
      <w:r w:rsidRPr="2DA91633" w:rsidR="1FE3ED94">
        <w:rPr>
          <w:rFonts w:ascii="Arial" w:hAnsi="Arial" w:eastAsia="Arial" w:cs="Arial"/>
          <w:noProof w:val="0"/>
          <w:sz w:val="22"/>
          <w:szCs w:val="22"/>
          <w:lang w:val="en-US"/>
        </w:rPr>
        <w:t>The Headteacher will meet with parents or carers to discuss the request, explain the curriculum and ensure that an informed decision is made.</w:t>
      </w:r>
    </w:p>
    <w:p w:rsidR="1FE3ED94" w:rsidP="2DA91633" w:rsidRDefault="1FE3ED94" w14:paraId="707CA56E" w14:textId="387D09D7">
      <w:pPr>
        <w:spacing w:before="240" w:beforeAutospacing="off" w:after="240" w:afterAutospacing="off"/>
      </w:pPr>
      <w:r w:rsidRPr="2DA91633" w:rsidR="1FE3ED94">
        <w:rPr>
          <w:rFonts w:ascii="Arial" w:hAnsi="Arial" w:eastAsia="Arial" w:cs="Arial"/>
          <w:noProof w:val="0"/>
          <w:sz w:val="22"/>
          <w:szCs w:val="22"/>
          <w:lang w:val="en-US"/>
        </w:rPr>
        <w:t>In accordance with statutory guidance, pupils aged 16 and over may choose to receive sex education even where a parent has previously requested withdrawal.</w:t>
      </w:r>
    </w:p>
    <w:p w:rsidR="1FE3ED94" w:rsidP="2DA91633" w:rsidRDefault="1FE3ED94" w14:paraId="4BAD3016" w14:textId="0B3F27FC">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10. External Visitors</w:t>
      </w:r>
    </w:p>
    <w:p w:rsidR="1FE3ED94" w:rsidP="2DA91633" w:rsidRDefault="1FE3ED94" w14:paraId="41D33826" w14:textId="62353F6F">
      <w:pPr>
        <w:spacing w:before="240" w:beforeAutospacing="off" w:after="240" w:afterAutospacing="off"/>
      </w:pPr>
      <w:r w:rsidRPr="2DA91633" w:rsidR="1FE3ED94">
        <w:rPr>
          <w:rFonts w:ascii="Arial" w:hAnsi="Arial" w:eastAsia="Arial" w:cs="Arial"/>
          <w:noProof w:val="0"/>
          <w:sz w:val="22"/>
          <w:szCs w:val="22"/>
          <w:lang w:val="en-US"/>
        </w:rPr>
        <w:t>External organisations and visiting professionals may enhance the Academy's RSHE curriculum.</w:t>
      </w:r>
    </w:p>
    <w:p w:rsidR="1FE3ED94" w:rsidP="2DA91633" w:rsidRDefault="1FE3ED94" w14:paraId="44E93274" w14:textId="1D5B40FA">
      <w:pPr>
        <w:spacing w:before="240" w:beforeAutospacing="off" w:after="240" w:afterAutospacing="off"/>
      </w:pPr>
      <w:r w:rsidRPr="2DA91633" w:rsidR="1FE3ED94">
        <w:rPr>
          <w:rFonts w:ascii="Arial" w:hAnsi="Arial" w:eastAsia="Arial" w:cs="Arial"/>
          <w:noProof w:val="0"/>
          <w:sz w:val="22"/>
          <w:szCs w:val="22"/>
          <w:lang w:val="en"/>
        </w:rPr>
        <w:t>Where external visitors are used, the Academy will ensure that:</w:t>
      </w:r>
    </w:p>
    <w:p w:rsidR="1FE3ED94" w:rsidP="2DA91633" w:rsidRDefault="1FE3ED94" w14:paraId="7ADEE4AE" w14:textId="616D7E53">
      <w:pPr>
        <w:pStyle w:val="ListParagraph"/>
        <w:numPr>
          <w:ilvl w:val="0"/>
          <w:numId w:val="3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content is age appropriate</w:t>
      </w:r>
    </w:p>
    <w:p w:rsidR="1FE3ED94" w:rsidP="2DA91633" w:rsidRDefault="1FE3ED94" w14:paraId="481515AD" w14:textId="3A79F303">
      <w:pPr>
        <w:pStyle w:val="ListParagraph"/>
        <w:numPr>
          <w:ilvl w:val="0"/>
          <w:numId w:val="32"/>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information is medically accurate</w:t>
      </w:r>
    </w:p>
    <w:p w:rsidR="1FE3ED94" w:rsidP="2DA91633" w:rsidRDefault="1FE3ED94" w14:paraId="2156C745" w14:textId="56D8D239">
      <w:pPr>
        <w:pStyle w:val="ListParagraph"/>
        <w:numPr>
          <w:ilvl w:val="0"/>
          <w:numId w:val="3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requirements are met</w:t>
      </w:r>
    </w:p>
    <w:p w:rsidR="1FE3ED94" w:rsidP="2DA91633" w:rsidRDefault="1FE3ED94" w14:paraId="25958B4A" w14:textId="63F8D027">
      <w:pPr>
        <w:pStyle w:val="ListParagraph"/>
        <w:numPr>
          <w:ilvl w:val="0"/>
          <w:numId w:val="3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materials are quality assured</w:t>
      </w:r>
    </w:p>
    <w:p w:rsidR="1FE3ED94" w:rsidP="2DA91633" w:rsidRDefault="1FE3ED94" w14:paraId="7AE5814B" w14:textId="390F7154">
      <w:pPr>
        <w:pStyle w:val="ListParagraph"/>
        <w:numPr>
          <w:ilvl w:val="0"/>
          <w:numId w:val="3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teaching reflects Academy values</w:t>
      </w:r>
    </w:p>
    <w:p w:rsidR="1FE3ED94" w:rsidP="2DA91633" w:rsidRDefault="1FE3ED94" w14:paraId="7698DD3B" w14:textId="457FF8C6">
      <w:pPr>
        <w:pStyle w:val="ListParagraph"/>
        <w:numPr>
          <w:ilvl w:val="0"/>
          <w:numId w:val="32"/>
        </w:numPr>
        <w:spacing w:before="240" w:beforeAutospacing="off" w:after="240" w:afterAutospacing="off"/>
        <w:rPr>
          <w:rFonts w:ascii="Arial" w:hAnsi="Arial" w:eastAsia="Arial" w:cs="Arial"/>
          <w:noProof w:val="0"/>
          <w:sz w:val="22"/>
          <w:szCs w:val="22"/>
          <w:lang w:val="en-US"/>
        </w:rPr>
      </w:pPr>
      <w:r w:rsidRPr="2DA91633" w:rsidR="1FE3ED94">
        <w:rPr>
          <w:rFonts w:ascii="Arial" w:hAnsi="Arial" w:eastAsia="Arial" w:cs="Arial"/>
          <w:noProof w:val="0"/>
          <w:sz w:val="22"/>
          <w:szCs w:val="22"/>
          <w:lang w:val="en-US"/>
        </w:rPr>
        <w:t>staff remain present throughout sessions</w:t>
      </w:r>
    </w:p>
    <w:p w:rsidR="1FE3ED94" w:rsidP="2DA91633" w:rsidRDefault="1FE3ED94" w14:paraId="7F70D7FA" w14:textId="7632981A">
      <w:pPr>
        <w:pStyle w:val="ListParagraph"/>
        <w:numPr>
          <w:ilvl w:val="0"/>
          <w:numId w:val="3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external contributions complement, rather than replace, the Academy's curriculum.</w:t>
      </w:r>
    </w:p>
    <w:p w:rsidR="1FE3ED94" w:rsidP="2DA91633" w:rsidRDefault="1FE3ED94" w14:paraId="1EC7FC2A" w14:textId="04CB15FA">
      <w:pPr>
        <w:spacing w:before="240" w:beforeAutospacing="off" w:after="240" w:afterAutospacing="off"/>
      </w:pPr>
      <w:r w:rsidRPr="2DA91633" w:rsidR="1FE3ED94">
        <w:rPr>
          <w:rFonts w:ascii="Arial" w:hAnsi="Arial" w:eastAsia="Arial" w:cs="Arial"/>
          <w:noProof w:val="0"/>
          <w:sz w:val="22"/>
          <w:szCs w:val="22"/>
          <w:lang w:val="en-US"/>
        </w:rPr>
        <w:t>Responsibility for the quality and appropriateness of RSHE always remains with Blackpool Skills Academy.</w:t>
      </w:r>
    </w:p>
    <w:p w:rsidR="1FE3ED94" w:rsidP="2DA91633" w:rsidRDefault="1FE3ED94" w14:paraId="0209D801" w14:textId="5B5A5A68">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11. Assessment</w:t>
      </w:r>
    </w:p>
    <w:p w:rsidR="1FE3ED94" w:rsidP="2DA91633" w:rsidRDefault="1FE3ED94" w14:paraId="13ACF6C8" w14:textId="6B03EEBD">
      <w:pPr>
        <w:spacing w:before="240" w:beforeAutospacing="off" w:after="240" w:afterAutospacing="off"/>
      </w:pPr>
      <w:r w:rsidRPr="2DA91633" w:rsidR="1FE3ED94">
        <w:rPr>
          <w:rFonts w:ascii="Arial" w:hAnsi="Arial" w:eastAsia="Arial" w:cs="Arial"/>
          <w:noProof w:val="0"/>
          <w:sz w:val="22"/>
          <w:szCs w:val="22"/>
          <w:lang w:val="en"/>
        </w:rPr>
        <w:t>Assessment within Relationships, Sex and Health Education focuses upon pupils' understanding, personal reflection and ability to apply learning safely and responsibly.</w:t>
      </w:r>
    </w:p>
    <w:p w:rsidR="1FE3ED94" w:rsidP="2DA91633" w:rsidRDefault="1FE3ED94" w14:paraId="536863D5" w14:textId="7BD02D12">
      <w:pPr>
        <w:spacing w:before="240" w:beforeAutospacing="off" w:after="240" w:afterAutospacing="off"/>
      </w:pPr>
      <w:r w:rsidRPr="2DA91633" w:rsidR="1FE3ED94">
        <w:rPr>
          <w:rFonts w:ascii="Arial" w:hAnsi="Arial" w:eastAsia="Arial" w:cs="Arial"/>
          <w:noProof w:val="0"/>
          <w:sz w:val="22"/>
          <w:szCs w:val="22"/>
          <w:lang w:val="en"/>
        </w:rPr>
        <w:t>Assessment methods may include:</w:t>
      </w:r>
    </w:p>
    <w:p w:rsidR="1FE3ED94" w:rsidP="2DA91633" w:rsidRDefault="1FE3ED94" w14:paraId="29A8EB08" w14:textId="03ABF431">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classroom discussion</w:t>
      </w:r>
    </w:p>
    <w:p w:rsidR="1FE3ED94" w:rsidP="2DA91633" w:rsidRDefault="1FE3ED94" w14:paraId="4EBC35DD" w14:textId="6E8CB06A">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teacher observation</w:t>
      </w:r>
    </w:p>
    <w:p w:rsidR="1FE3ED94" w:rsidP="2DA91633" w:rsidRDefault="1FE3ED94" w14:paraId="5F95A953" w14:textId="18C4F8FF">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scenario-based activities</w:t>
      </w:r>
    </w:p>
    <w:p w:rsidR="1FE3ED94" w:rsidP="2DA91633" w:rsidRDefault="1FE3ED94" w14:paraId="53922B6A" w14:textId="52696D46">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reflective writing</w:t>
      </w:r>
    </w:p>
    <w:p w:rsidR="1FE3ED94" w:rsidP="2DA91633" w:rsidRDefault="1FE3ED94" w14:paraId="6EBFDED2" w14:textId="127F2E64">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pupil voice</w:t>
      </w:r>
    </w:p>
    <w:p w:rsidR="1FE3ED94" w:rsidP="2DA91633" w:rsidRDefault="1FE3ED94" w14:paraId="1019F06E" w14:textId="12675C95">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quizzes</w:t>
      </w:r>
    </w:p>
    <w:p w:rsidR="1FE3ED94" w:rsidP="2DA91633" w:rsidRDefault="1FE3ED94" w14:paraId="68CC741F" w14:textId="4CECD012">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presentations</w:t>
      </w:r>
    </w:p>
    <w:p w:rsidR="1FE3ED94" w:rsidP="2DA91633" w:rsidRDefault="1FE3ED94" w14:paraId="68519553" w14:textId="1CB7A267">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self-assessment</w:t>
      </w:r>
    </w:p>
    <w:p w:rsidR="1FE3ED94" w:rsidP="2DA91633" w:rsidRDefault="1FE3ED94" w14:paraId="02938CCC" w14:textId="036FBFC5">
      <w:pPr>
        <w:pStyle w:val="ListParagraph"/>
        <w:numPr>
          <w:ilvl w:val="0"/>
          <w:numId w:val="3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peer discussion where appropriate.</w:t>
      </w:r>
    </w:p>
    <w:p w:rsidR="1FE3ED94" w:rsidP="2DA91633" w:rsidRDefault="1FE3ED94" w14:paraId="663D2ED0" w14:textId="5011AC80">
      <w:pPr>
        <w:spacing w:before="240" w:beforeAutospacing="off" w:after="240" w:afterAutospacing="off"/>
      </w:pPr>
      <w:r w:rsidRPr="2DA91633" w:rsidR="1FE3ED94">
        <w:rPr>
          <w:rFonts w:ascii="Arial" w:hAnsi="Arial" w:eastAsia="Arial" w:cs="Arial"/>
          <w:noProof w:val="0"/>
          <w:sz w:val="22"/>
          <w:szCs w:val="22"/>
          <w:lang w:val="en"/>
        </w:rPr>
        <w:t>Assessment is used to:</w:t>
      </w:r>
    </w:p>
    <w:p w:rsidR="1FE3ED94" w:rsidP="2DA91633" w:rsidRDefault="1FE3ED94" w14:paraId="75733496" w14:textId="0E12B445">
      <w:pPr>
        <w:pStyle w:val="ListParagraph"/>
        <w:numPr>
          <w:ilvl w:val="0"/>
          <w:numId w:val="3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identify misconceptions</w:t>
      </w:r>
    </w:p>
    <w:p w:rsidR="1FE3ED94" w:rsidP="2DA91633" w:rsidRDefault="1FE3ED94" w14:paraId="1ADD8342" w14:textId="3150432D">
      <w:pPr>
        <w:pStyle w:val="ListParagraph"/>
        <w:numPr>
          <w:ilvl w:val="0"/>
          <w:numId w:val="3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inform future teaching</w:t>
      </w:r>
    </w:p>
    <w:p w:rsidR="1FE3ED94" w:rsidP="2DA91633" w:rsidRDefault="1FE3ED94" w14:paraId="54C3D12B" w14:textId="23CD44EB">
      <w:pPr>
        <w:pStyle w:val="ListParagraph"/>
        <w:numPr>
          <w:ilvl w:val="0"/>
          <w:numId w:val="3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evaluate curriculum effectiveness</w:t>
      </w:r>
    </w:p>
    <w:p w:rsidR="1FE3ED94" w:rsidP="2DA91633" w:rsidRDefault="1FE3ED94" w14:paraId="0016EF63" w14:textId="06398185">
      <w:pPr>
        <w:pStyle w:val="ListParagraph"/>
        <w:numPr>
          <w:ilvl w:val="0"/>
          <w:numId w:val="3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support pupils' personal development</w:t>
      </w:r>
    </w:p>
    <w:p w:rsidR="1FE3ED94" w:rsidP="2DA91633" w:rsidRDefault="1FE3ED94" w14:paraId="7BD30918" w14:textId="0F704BF6">
      <w:pPr>
        <w:pStyle w:val="ListParagraph"/>
        <w:numPr>
          <w:ilvl w:val="0"/>
          <w:numId w:val="3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identify where additional support may be required.</w:t>
      </w:r>
    </w:p>
    <w:p w:rsidR="1FE3ED94" w:rsidP="2DA91633" w:rsidRDefault="1FE3ED94" w14:paraId="56414C6F" w14:textId="01E772CC">
      <w:pPr>
        <w:spacing w:before="240" w:beforeAutospacing="off" w:after="240" w:afterAutospacing="off"/>
      </w:pPr>
      <w:r w:rsidRPr="2DA91633" w:rsidR="1FE3ED94">
        <w:rPr>
          <w:rFonts w:ascii="Arial" w:hAnsi="Arial" w:eastAsia="Arial" w:cs="Arial"/>
          <w:noProof w:val="0"/>
          <w:sz w:val="22"/>
          <w:szCs w:val="22"/>
          <w:lang w:val="en"/>
        </w:rPr>
        <w:t>Assessment within RSHE is not intended to judge pupils' personal beliefs or experiences.</w:t>
      </w:r>
    </w:p>
    <w:p w:rsidR="1FE3ED94" w:rsidP="2DA91633" w:rsidRDefault="1FE3ED94" w14:paraId="327E5F10" w14:textId="4BC44E0F">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12. Staff Training</w:t>
      </w:r>
    </w:p>
    <w:p w:rsidR="1FE3ED94" w:rsidP="2DA91633" w:rsidRDefault="1FE3ED94" w14:paraId="1654C9DC" w14:textId="5CFAB6C8">
      <w:pPr>
        <w:spacing w:before="240" w:beforeAutospacing="off" w:after="240" w:afterAutospacing="off"/>
      </w:pPr>
      <w:r w:rsidRPr="2DA91633" w:rsidR="1FE3ED94">
        <w:rPr>
          <w:rFonts w:ascii="Arial" w:hAnsi="Arial" w:eastAsia="Arial" w:cs="Arial"/>
          <w:noProof w:val="0"/>
          <w:sz w:val="22"/>
          <w:szCs w:val="22"/>
          <w:lang w:val="en"/>
        </w:rPr>
        <w:t>Blackpool Skills Academy will ensure that staff delivering RSHE receive appropriate professional development.</w:t>
      </w:r>
    </w:p>
    <w:p w:rsidR="1FE3ED94" w:rsidP="2DA91633" w:rsidRDefault="1FE3ED94" w14:paraId="06081DD8" w14:textId="224A85E2">
      <w:pPr>
        <w:spacing w:before="240" w:beforeAutospacing="off" w:after="240" w:afterAutospacing="off"/>
      </w:pPr>
      <w:r w:rsidRPr="2DA91633" w:rsidR="1FE3ED94">
        <w:rPr>
          <w:rFonts w:ascii="Arial" w:hAnsi="Arial" w:eastAsia="Arial" w:cs="Arial"/>
          <w:noProof w:val="0"/>
          <w:sz w:val="22"/>
          <w:szCs w:val="22"/>
          <w:lang w:val="en"/>
        </w:rPr>
        <w:t>Training may include:</w:t>
      </w:r>
    </w:p>
    <w:p w:rsidR="1FE3ED94" w:rsidP="2DA91633" w:rsidRDefault="1FE3ED94" w14:paraId="6A5E4C7B" w14:textId="3FFE5532">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statutory RSHE guidance</w:t>
      </w:r>
    </w:p>
    <w:p w:rsidR="1FE3ED94" w:rsidP="2DA91633" w:rsidRDefault="1FE3ED94" w14:paraId="0ADEE75F" w14:textId="3D0E1F00">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w:t>
      </w:r>
    </w:p>
    <w:p w:rsidR="1FE3ED94" w:rsidP="2DA91633" w:rsidRDefault="1FE3ED94" w14:paraId="4100B9E5" w14:textId="5E81F802">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trauma-informed practice</w:t>
      </w:r>
    </w:p>
    <w:p w:rsidR="1FE3ED94" w:rsidP="2DA91633" w:rsidRDefault="1FE3ED94" w14:paraId="31FFF384" w14:textId="329B1986">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managing sensitive discussions</w:t>
      </w:r>
    </w:p>
    <w:p w:rsidR="1FE3ED94" w:rsidP="2DA91633" w:rsidRDefault="1FE3ED94" w14:paraId="37B407B3" w14:textId="66B562B9">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consent education</w:t>
      </w:r>
    </w:p>
    <w:p w:rsidR="1FE3ED94" w:rsidP="2DA91633" w:rsidRDefault="1FE3ED94" w14:paraId="7F36DCA6" w14:textId="78116F84">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safety</w:t>
      </w:r>
    </w:p>
    <w:p w:rsidR="1FE3ED94" w:rsidP="2DA91633" w:rsidRDefault="1FE3ED94" w14:paraId="3AAE8F9E" w14:textId="7564869A">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harmful sexual behaviour</w:t>
      </w:r>
    </w:p>
    <w:p w:rsidR="1FE3ED94" w:rsidP="2DA91633" w:rsidRDefault="1FE3ED94" w14:paraId="3E560CA0" w14:textId="248A54F6">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child sexual exploitation</w:t>
      </w:r>
    </w:p>
    <w:p w:rsidR="1FE3ED94" w:rsidP="2DA91633" w:rsidRDefault="1FE3ED94" w14:paraId="638B3F57" w14:textId="746F9F68">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county lines</w:t>
      </w:r>
    </w:p>
    <w:p w:rsidR="1FE3ED94" w:rsidP="2DA91633" w:rsidRDefault="1FE3ED94" w14:paraId="20638E18" w14:textId="0C50DB7F">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domestic abuse</w:t>
      </w:r>
    </w:p>
    <w:p w:rsidR="1FE3ED94" w:rsidP="2DA91633" w:rsidRDefault="1FE3ED94" w14:paraId="6C12694B" w14:textId="0BDF8963">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mental health and wellbeing</w:t>
      </w:r>
    </w:p>
    <w:p w:rsidR="1FE3ED94" w:rsidP="2DA91633" w:rsidRDefault="1FE3ED94" w14:paraId="6A93BBA3" w14:textId="0B01FBB3">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equality, diversity and inclusion</w:t>
      </w:r>
    </w:p>
    <w:p w:rsidR="1FE3ED94" w:rsidP="2DA91633" w:rsidRDefault="1FE3ED94" w14:paraId="1FC97411" w14:textId="4313C443">
      <w:pPr>
        <w:pStyle w:val="ListParagraph"/>
        <w:numPr>
          <w:ilvl w:val="0"/>
          <w:numId w:val="35"/>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responding to disclosures.</w:t>
      </w:r>
    </w:p>
    <w:p w:rsidR="1FE3ED94" w:rsidP="2DA91633" w:rsidRDefault="1FE3ED94" w14:paraId="4EA7954D" w14:textId="2A8074FC">
      <w:pPr>
        <w:spacing w:before="240" w:beforeAutospacing="off" w:after="240" w:afterAutospacing="off"/>
      </w:pPr>
      <w:r w:rsidRPr="2DA91633" w:rsidR="1FE3ED94">
        <w:rPr>
          <w:rFonts w:ascii="Arial" w:hAnsi="Arial" w:eastAsia="Arial" w:cs="Arial"/>
          <w:noProof w:val="0"/>
          <w:sz w:val="22"/>
          <w:szCs w:val="22"/>
          <w:lang w:val="en"/>
        </w:rPr>
        <w:t>Staff delivering RSHE are expected to maintain a professional, balanced and respectful approach at all times.</w:t>
      </w:r>
    </w:p>
    <w:p w:rsidR="1FE3ED94" w:rsidP="2DA91633" w:rsidRDefault="1FE3ED94" w14:paraId="001F1DAD" w14:textId="238398C9">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13. Roles and Responsibilities</w:t>
      </w:r>
    </w:p>
    <w:p w:rsidR="1FE3ED94" w:rsidP="2DA91633" w:rsidRDefault="1FE3ED94" w14:paraId="28ED77B5" w14:textId="5E34DC9F">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Proprietor and Governors</w:t>
      </w:r>
    </w:p>
    <w:p w:rsidR="1FE3ED94" w:rsidP="2DA91633" w:rsidRDefault="1FE3ED94" w14:paraId="5234D6BF" w14:textId="2FC006D6">
      <w:pPr>
        <w:spacing w:before="240" w:beforeAutospacing="off" w:after="240" w:afterAutospacing="off"/>
      </w:pPr>
      <w:r w:rsidRPr="2DA91633" w:rsidR="1FE3ED94">
        <w:rPr>
          <w:rFonts w:ascii="Arial" w:hAnsi="Arial" w:eastAsia="Arial" w:cs="Arial"/>
          <w:noProof w:val="0"/>
          <w:sz w:val="22"/>
          <w:szCs w:val="22"/>
          <w:lang w:val="en"/>
        </w:rPr>
        <w:t>The Proprietor and Governors are responsible for:</w:t>
      </w:r>
    </w:p>
    <w:p w:rsidR="1FE3ED94" w:rsidP="2DA91633" w:rsidRDefault="1FE3ED94" w14:paraId="51FAAB9D" w14:textId="43FEACA8">
      <w:pPr>
        <w:pStyle w:val="ListParagraph"/>
        <w:numPr>
          <w:ilvl w:val="0"/>
          <w:numId w:val="3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ensuring statutory compliance</w:t>
      </w:r>
    </w:p>
    <w:p w:rsidR="1FE3ED94" w:rsidP="2DA91633" w:rsidRDefault="1FE3ED94" w14:paraId="49C72BBE" w14:textId="2DE2AFA6">
      <w:pPr>
        <w:pStyle w:val="ListParagraph"/>
        <w:numPr>
          <w:ilvl w:val="0"/>
          <w:numId w:val="3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monitoring curriculum effectiveness</w:t>
      </w:r>
    </w:p>
    <w:p w:rsidR="1FE3ED94" w:rsidP="2DA91633" w:rsidRDefault="1FE3ED94" w14:paraId="66B51A46" w14:textId="7CA74E6D">
      <w:pPr>
        <w:pStyle w:val="ListParagraph"/>
        <w:numPr>
          <w:ilvl w:val="0"/>
          <w:numId w:val="3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providing strategic oversight</w:t>
      </w:r>
    </w:p>
    <w:p w:rsidR="1FE3ED94" w:rsidP="2DA91633" w:rsidRDefault="1FE3ED94" w14:paraId="0772CD49" w14:textId="24CB06FF">
      <w:pPr>
        <w:pStyle w:val="ListParagraph"/>
        <w:numPr>
          <w:ilvl w:val="0"/>
          <w:numId w:val="36"/>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ensuring appropriate resources are available.</w:t>
      </w:r>
    </w:p>
    <w:p w:rsidR="1FE3ED94" w:rsidP="2DA91633" w:rsidRDefault="1FE3ED94" w14:paraId="4DAF627F" w14:textId="2EA46CE6">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Headteacher</w:t>
      </w:r>
    </w:p>
    <w:p w:rsidR="1FE3ED94" w:rsidP="2DA91633" w:rsidRDefault="1FE3ED94" w14:paraId="100BB81B" w14:textId="69A7F7AE">
      <w:pPr>
        <w:spacing w:before="240" w:beforeAutospacing="off" w:after="240" w:afterAutospacing="off"/>
      </w:pPr>
      <w:r w:rsidRPr="2DA91633" w:rsidR="1FE3ED94">
        <w:rPr>
          <w:rFonts w:ascii="Arial" w:hAnsi="Arial" w:eastAsia="Arial" w:cs="Arial"/>
          <w:noProof w:val="0"/>
          <w:sz w:val="22"/>
          <w:szCs w:val="22"/>
          <w:lang w:val="en"/>
        </w:rPr>
        <w:t>The Headteacher will:</w:t>
      </w:r>
    </w:p>
    <w:p w:rsidR="1FE3ED94" w:rsidP="2DA91633" w:rsidRDefault="1FE3ED94" w14:paraId="0B3E758F" w14:textId="3D6CB0E5">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oversee implementation of this policy</w:t>
      </w:r>
    </w:p>
    <w:p w:rsidR="1FE3ED94" w:rsidP="2DA91633" w:rsidRDefault="1FE3ED94" w14:paraId="7FB3E79D" w14:textId="740FEAFD">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ensure statutory requirements are met</w:t>
      </w:r>
    </w:p>
    <w:p w:rsidR="1FE3ED94" w:rsidP="2DA91633" w:rsidRDefault="1FE3ED94" w14:paraId="0D482F18" w14:textId="3331E365">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support curriculum development</w:t>
      </w:r>
    </w:p>
    <w:p w:rsidR="1FE3ED94" w:rsidP="2DA91633" w:rsidRDefault="1FE3ED94" w14:paraId="2A30C82C" w14:textId="4F0EC913">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approve curriculum resources</w:t>
      </w:r>
    </w:p>
    <w:p w:rsidR="1FE3ED94" w:rsidP="2DA91633" w:rsidRDefault="1FE3ED94" w14:paraId="2E45BB25" w14:textId="460BF5DB">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respond to withdrawal requests</w:t>
      </w:r>
    </w:p>
    <w:p w:rsidR="1FE3ED94" w:rsidP="2DA91633" w:rsidRDefault="1FE3ED94" w14:paraId="09BF135D" w14:textId="24817771">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monitor curriculum quality</w:t>
      </w:r>
    </w:p>
    <w:p w:rsidR="1FE3ED94" w:rsidP="2DA91633" w:rsidRDefault="1FE3ED94" w14:paraId="16DEA716" w14:textId="3DE70B88">
      <w:pPr>
        <w:pStyle w:val="ListParagraph"/>
        <w:numPr>
          <w:ilvl w:val="0"/>
          <w:numId w:val="37"/>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ensure appropriate staff training.</w:t>
      </w:r>
    </w:p>
    <w:p w:rsidR="1FE3ED94" w:rsidP="2DA91633" w:rsidRDefault="1FE3ED94" w14:paraId="4D2CB14E" w14:textId="33F7430C">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Curriculum and Personal Development Leads</w:t>
      </w:r>
    </w:p>
    <w:p w:rsidR="1FE3ED94" w:rsidP="2DA91633" w:rsidRDefault="1FE3ED94" w14:paraId="1DB8E30C" w14:textId="63EA2A20">
      <w:pPr>
        <w:spacing w:before="240" w:beforeAutospacing="off" w:after="240" w:afterAutospacing="off"/>
      </w:pPr>
      <w:r w:rsidRPr="2DA91633" w:rsidR="1FE3ED94">
        <w:rPr>
          <w:rFonts w:ascii="Arial" w:hAnsi="Arial" w:eastAsia="Arial" w:cs="Arial"/>
          <w:noProof w:val="0"/>
          <w:sz w:val="22"/>
          <w:szCs w:val="22"/>
          <w:lang w:val="en"/>
        </w:rPr>
        <w:t>Curriculum Leaders will:</w:t>
      </w:r>
    </w:p>
    <w:p w:rsidR="1FE3ED94" w:rsidP="2DA91633" w:rsidRDefault="1FE3ED94" w14:paraId="7B95343A" w14:textId="07ADAA21">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coordinate RSHE provision</w:t>
      </w:r>
    </w:p>
    <w:p w:rsidR="1FE3ED94" w:rsidP="2DA91633" w:rsidRDefault="1FE3ED94" w14:paraId="46C97C58" w14:textId="639F9834">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review curriculum sequencing</w:t>
      </w:r>
    </w:p>
    <w:p w:rsidR="1FE3ED94" w:rsidP="2DA91633" w:rsidRDefault="1FE3ED94" w14:paraId="293358D3" w14:textId="0EAAA411">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monitor teaching quality</w:t>
      </w:r>
    </w:p>
    <w:p w:rsidR="1FE3ED94" w:rsidP="2DA91633" w:rsidRDefault="1FE3ED94" w14:paraId="71B75F89" w14:textId="518AA827">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support colleagues</w:t>
      </w:r>
    </w:p>
    <w:p w:rsidR="1FE3ED94" w:rsidP="2DA91633" w:rsidRDefault="1FE3ED94" w14:paraId="3196DC2F" w14:textId="66F5BD5B">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evaluate curriculum effectiveness</w:t>
      </w:r>
    </w:p>
    <w:p w:rsidR="1FE3ED94" w:rsidP="2DA91633" w:rsidRDefault="1FE3ED94" w14:paraId="6254A4BC" w14:textId="04DACF7F">
      <w:pPr>
        <w:pStyle w:val="ListParagraph"/>
        <w:numPr>
          <w:ilvl w:val="0"/>
          <w:numId w:val="38"/>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coordinate external contributions where appropriate.</w:t>
      </w:r>
    </w:p>
    <w:p w:rsidR="1FE3ED94" w:rsidP="2DA91633" w:rsidRDefault="1FE3ED94" w14:paraId="76980DF2" w14:textId="227A8F9D">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Teaching Staff</w:t>
      </w:r>
    </w:p>
    <w:p w:rsidR="1FE3ED94" w:rsidP="2DA91633" w:rsidRDefault="1FE3ED94" w14:paraId="652DF8A0" w14:textId="11E2B115">
      <w:pPr>
        <w:spacing w:before="240" w:beforeAutospacing="off" w:after="240" w:afterAutospacing="off"/>
      </w:pPr>
      <w:r w:rsidRPr="2DA91633" w:rsidR="1FE3ED94">
        <w:rPr>
          <w:rFonts w:ascii="Arial" w:hAnsi="Arial" w:eastAsia="Arial" w:cs="Arial"/>
          <w:noProof w:val="0"/>
          <w:sz w:val="22"/>
          <w:szCs w:val="22"/>
          <w:lang w:val="en"/>
        </w:rPr>
        <w:t>Teaching staff will:</w:t>
      </w:r>
    </w:p>
    <w:p w:rsidR="1FE3ED94" w:rsidP="2DA91633" w:rsidRDefault="1FE3ED94" w14:paraId="693EF708" w14:textId="684998BB">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deliver RSHE confidently and sensitively</w:t>
      </w:r>
    </w:p>
    <w:p w:rsidR="1FE3ED94" w:rsidP="2DA91633" w:rsidRDefault="1FE3ED94" w14:paraId="0B2B17EA" w14:textId="7E533BE4">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establish respectful classroom environments</w:t>
      </w:r>
    </w:p>
    <w:p w:rsidR="1FE3ED94" w:rsidP="2DA91633" w:rsidRDefault="1FE3ED94" w14:paraId="77689601" w14:textId="49542B1B">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adapt learning to meet pupils' needs</w:t>
      </w:r>
    </w:p>
    <w:p w:rsidR="1FE3ED94" w:rsidP="2DA91633" w:rsidRDefault="1FE3ED94" w14:paraId="0045AF82" w14:textId="494E0A1F">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respond appropriately to safeguarding concerns</w:t>
      </w:r>
    </w:p>
    <w:p w:rsidR="1FE3ED94" w:rsidP="2DA91633" w:rsidRDefault="1FE3ED94" w14:paraId="6313A661" w14:textId="6D234BC2">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contribute to curriculum review</w:t>
      </w:r>
    </w:p>
    <w:p w:rsidR="1FE3ED94" w:rsidP="2DA91633" w:rsidRDefault="1FE3ED94" w14:paraId="4292C79D" w14:textId="6789EC3D">
      <w:pPr>
        <w:pStyle w:val="ListParagraph"/>
        <w:numPr>
          <w:ilvl w:val="0"/>
          <w:numId w:val="39"/>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maintain appropriate professional boundaries.</w:t>
      </w:r>
    </w:p>
    <w:p w:rsidR="1FE3ED94" w:rsidP="2DA91633" w:rsidRDefault="1FE3ED94" w14:paraId="1FA1CC5E" w14:textId="17AD1886">
      <w:pPr>
        <w:pStyle w:val="Heading2"/>
        <w:spacing w:before="299" w:beforeAutospacing="off" w:after="299" w:afterAutospacing="off"/>
      </w:pPr>
      <w:r w:rsidRPr="2DA91633" w:rsidR="1FE3ED94">
        <w:rPr>
          <w:rFonts w:ascii="Arial" w:hAnsi="Arial" w:eastAsia="Arial" w:cs="Arial"/>
          <w:b w:val="1"/>
          <w:bCs w:val="1"/>
          <w:noProof w:val="0"/>
          <w:sz w:val="36"/>
          <w:szCs w:val="36"/>
          <w:lang w:val="en"/>
        </w:rPr>
        <w:t>Pupils</w:t>
      </w:r>
    </w:p>
    <w:p w:rsidR="1FE3ED94" w:rsidP="2DA91633" w:rsidRDefault="1FE3ED94" w14:paraId="01421209" w14:textId="18AA89C4">
      <w:pPr>
        <w:spacing w:before="240" w:beforeAutospacing="off" w:after="240" w:afterAutospacing="off"/>
      </w:pPr>
      <w:r w:rsidRPr="2DA91633" w:rsidR="1FE3ED94">
        <w:rPr>
          <w:rFonts w:ascii="Arial" w:hAnsi="Arial" w:eastAsia="Arial" w:cs="Arial"/>
          <w:noProof w:val="0"/>
          <w:sz w:val="22"/>
          <w:szCs w:val="22"/>
          <w:lang w:val="en"/>
        </w:rPr>
        <w:t>Pupils are expected to:</w:t>
      </w:r>
    </w:p>
    <w:p w:rsidR="1FE3ED94" w:rsidP="2DA91633" w:rsidRDefault="1FE3ED94" w14:paraId="105B7809" w14:textId="3F1F2276">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participate respectfully</w:t>
      </w:r>
    </w:p>
    <w:p w:rsidR="1FE3ED94" w:rsidP="2DA91633" w:rsidRDefault="1FE3ED94" w14:paraId="046EECFC" w14:textId="7D1B1A41">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listen to others' views</w:t>
      </w:r>
    </w:p>
    <w:p w:rsidR="1FE3ED94" w:rsidP="2DA91633" w:rsidRDefault="1FE3ED94" w14:paraId="7DD106D9" w14:textId="0EA64932">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contribute appropriately</w:t>
      </w:r>
    </w:p>
    <w:p w:rsidR="1FE3ED94" w:rsidP="2DA91633" w:rsidRDefault="1FE3ED94" w14:paraId="4E660C52" w14:textId="2DE29A0B">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ask questions respectfully</w:t>
      </w:r>
    </w:p>
    <w:p w:rsidR="1FE3ED94" w:rsidP="2DA91633" w:rsidRDefault="1FE3ED94" w14:paraId="4580FE0D" w14:textId="5C1E858A">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respect confidentiality within agreed classroom expectations</w:t>
      </w:r>
    </w:p>
    <w:p w:rsidR="1FE3ED94" w:rsidP="2DA91633" w:rsidRDefault="1FE3ED94" w14:paraId="274D33DD" w14:textId="7426A02D">
      <w:pPr>
        <w:pStyle w:val="ListParagraph"/>
        <w:numPr>
          <w:ilvl w:val="0"/>
          <w:numId w:val="40"/>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seek support where needed.</w:t>
      </w:r>
    </w:p>
    <w:p w:rsidR="1FE3ED94" w:rsidP="2DA91633" w:rsidRDefault="1FE3ED94" w14:paraId="0A7299AC" w14:textId="43D08A83">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14. Monitoring and Quality Assurance</w:t>
      </w:r>
    </w:p>
    <w:p w:rsidR="1FE3ED94" w:rsidP="2DA91633" w:rsidRDefault="1FE3ED94" w14:paraId="3E4E7C6A" w14:textId="583E7225">
      <w:pPr>
        <w:spacing w:before="240" w:beforeAutospacing="off" w:after="240" w:afterAutospacing="off"/>
      </w:pPr>
      <w:r w:rsidRPr="2DA91633" w:rsidR="1FE3ED94">
        <w:rPr>
          <w:rFonts w:ascii="Arial" w:hAnsi="Arial" w:eastAsia="Arial" w:cs="Arial"/>
          <w:noProof w:val="0"/>
          <w:sz w:val="22"/>
          <w:szCs w:val="22"/>
          <w:lang w:val="en"/>
        </w:rPr>
        <w:t>The Academy will monitor the effectiveness of RSHE through its annual Quality Assurance Cycle.</w:t>
      </w:r>
    </w:p>
    <w:p w:rsidR="1FE3ED94" w:rsidP="2DA91633" w:rsidRDefault="1FE3ED94" w14:paraId="03EBE715" w14:textId="0E894890">
      <w:pPr>
        <w:spacing w:before="240" w:beforeAutospacing="off" w:after="240" w:afterAutospacing="off"/>
      </w:pPr>
      <w:r w:rsidRPr="2DA91633" w:rsidR="1FE3ED94">
        <w:rPr>
          <w:rFonts w:ascii="Arial" w:hAnsi="Arial" w:eastAsia="Arial" w:cs="Arial"/>
          <w:noProof w:val="0"/>
          <w:sz w:val="22"/>
          <w:szCs w:val="22"/>
          <w:lang w:val="en"/>
        </w:rPr>
        <w:t>Monitoring activities include:</w:t>
      </w:r>
    </w:p>
    <w:p w:rsidR="1FE3ED94" w:rsidP="2DA91633" w:rsidRDefault="1FE3ED94" w14:paraId="52E9883B" w14:textId="65A97AB9">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lesson observations</w:t>
      </w:r>
    </w:p>
    <w:p w:rsidR="1FE3ED94" w:rsidP="2DA91633" w:rsidRDefault="1FE3ED94" w14:paraId="3EEA1376" w14:textId="497FC2D1">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learning walks</w:t>
      </w:r>
    </w:p>
    <w:p w:rsidR="1FE3ED94" w:rsidP="2DA91633" w:rsidRDefault="1FE3ED94" w14:paraId="4103007D" w14:textId="73EB3C07">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curriculum reviews</w:t>
      </w:r>
    </w:p>
    <w:p w:rsidR="1FE3ED94" w:rsidP="2DA91633" w:rsidRDefault="1FE3ED94" w14:paraId="55FBFA96" w14:textId="6D845668">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pupil voice</w:t>
      </w:r>
    </w:p>
    <w:p w:rsidR="1FE3ED94" w:rsidP="2DA91633" w:rsidRDefault="1FE3ED94" w14:paraId="105E9A31" w14:textId="519913E4">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parent and carer feedback</w:t>
      </w:r>
    </w:p>
    <w:p w:rsidR="1FE3ED94" w:rsidP="2DA91633" w:rsidRDefault="1FE3ED94" w14:paraId="70BFD499" w14:textId="4FBB2A08">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reviews</w:t>
      </w:r>
    </w:p>
    <w:p w:rsidR="1FE3ED94" w:rsidP="2DA91633" w:rsidRDefault="1FE3ED94" w14:paraId="0354EE81" w14:textId="4BD51638">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staff feedback</w:t>
      </w:r>
    </w:p>
    <w:p w:rsidR="1FE3ED94" w:rsidP="2DA91633" w:rsidRDefault="1FE3ED94" w14:paraId="463FAC85" w14:textId="127CF9E3">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quality assurance activities</w:t>
      </w:r>
    </w:p>
    <w:p w:rsidR="1FE3ED94" w:rsidP="2DA91633" w:rsidRDefault="1FE3ED94" w14:paraId="5B05C83A" w14:textId="591B1113">
      <w:pPr>
        <w:pStyle w:val="ListParagraph"/>
        <w:numPr>
          <w:ilvl w:val="0"/>
          <w:numId w:val="41"/>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governor monitoring visits.</w:t>
      </w:r>
    </w:p>
    <w:p w:rsidR="1FE3ED94" w:rsidP="2DA91633" w:rsidRDefault="1FE3ED94" w14:paraId="2F993140" w14:textId="3DC2E18B">
      <w:pPr>
        <w:spacing w:before="240" w:beforeAutospacing="off" w:after="240" w:afterAutospacing="off"/>
      </w:pPr>
      <w:r w:rsidRPr="2DA91633" w:rsidR="1FE3ED94">
        <w:rPr>
          <w:rFonts w:ascii="Arial" w:hAnsi="Arial" w:eastAsia="Arial" w:cs="Arial"/>
          <w:noProof w:val="0"/>
          <w:sz w:val="22"/>
          <w:szCs w:val="22"/>
          <w:lang w:val="en"/>
        </w:rPr>
        <w:t>Monitoring information will be used to:</w:t>
      </w:r>
    </w:p>
    <w:p w:rsidR="1FE3ED94" w:rsidP="2DA91633" w:rsidRDefault="1FE3ED94" w14:paraId="4ACE4C59" w14:textId="75A780A0">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improve curriculum delivery</w:t>
      </w:r>
    </w:p>
    <w:p w:rsidR="1FE3ED94" w:rsidP="2DA91633" w:rsidRDefault="1FE3ED94" w14:paraId="63ABC674" w14:textId="7C3BFF6B">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strengthen safeguarding education</w:t>
      </w:r>
    </w:p>
    <w:p w:rsidR="1FE3ED94" w:rsidP="2DA91633" w:rsidRDefault="1FE3ED94" w14:paraId="13064668" w14:textId="3DAAF3FD">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identify staff development needs</w:t>
      </w:r>
    </w:p>
    <w:p w:rsidR="1FE3ED94" w:rsidP="2DA91633" w:rsidRDefault="1FE3ED94" w14:paraId="5A674CD6" w14:textId="1E4A55AA">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review curriculum content</w:t>
      </w:r>
    </w:p>
    <w:p w:rsidR="1FE3ED94" w:rsidP="2DA91633" w:rsidRDefault="1FE3ED94" w14:paraId="269F5682" w14:textId="6A5DF650">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improve pupil outcomes</w:t>
      </w:r>
    </w:p>
    <w:p w:rsidR="1FE3ED94" w:rsidP="2DA91633" w:rsidRDefault="1FE3ED94" w14:paraId="0678E070" w14:textId="5135CADA">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contribute to the Self Assessment Report (SAR)</w:t>
      </w:r>
    </w:p>
    <w:p w:rsidR="1FE3ED94" w:rsidP="2DA91633" w:rsidRDefault="1FE3ED94" w14:paraId="09DCFBFF" w14:textId="39809AED">
      <w:pPr>
        <w:pStyle w:val="ListParagraph"/>
        <w:numPr>
          <w:ilvl w:val="0"/>
          <w:numId w:val="42"/>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inform the School Improvement Plan.</w:t>
      </w:r>
    </w:p>
    <w:p w:rsidR="1FE3ED94" w:rsidP="2DA91633" w:rsidRDefault="1FE3ED94" w14:paraId="0C0B1C69" w14:textId="13D260B5">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15. Related Policies</w:t>
      </w:r>
    </w:p>
    <w:p w:rsidR="1FE3ED94" w:rsidP="2DA91633" w:rsidRDefault="1FE3ED94" w14:paraId="057B7C32" w14:textId="03F92C61">
      <w:pPr>
        <w:spacing w:before="240" w:beforeAutospacing="off" w:after="240" w:afterAutospacing="off"/>
      </w:pPr>
      <w:r w:rsidRPr="2DA91633" w:rsidR="1FE3ED94">
        <w:rPr>
          <w:rFonts w:ascii="Arial" w:hAnsi="Arial" w:eastAsia="Arial" w:cs="Arial"/>
          <w:noProof w:val="0"/>
          <w:sz w:val="22"/>
          <w:szCs w:val="22"/>
          <w:lang w:val="en"/>
        </w:rPr>
        <w:t>This policy should be read alongside the Academy's:</w:t>
      </w:r>
    </w:p>
    <w:p w:rsidR="1FE3ED94" w:rsidP="2DA91633" w:rsidRDefault="1FE3ED94" w14:paraId="395379A9" w14:textId="74CA65DA">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Personal Development, PSHE, RSHE and SMSC Policy</w:t>
      </w:r>
    </w:p>
    <w:p w:rsidR="1FE3ED94" w:rsidP="2DA91633" w:rsidRDefault="1FE3ED94" w14:paraId="19976ED0" w14:textId="25626F7F">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and Child Protection Policy</w:t>
      </w:r>
    </w:p>
    <w:p w:rsidR="1FE3ED94" w:rsidP="2DA91633" w:rsidRDefault="1FE3ED94" w14:paraId="5AEA3A66" w14:textId="43D4E59A">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Behaviour Policy</w:t>
      </w:r>
    </w:p>
    <w:p w:rsidR="1FE3ED94" w:rsidP="2DA91633" w:rsidRDefault="1FE3ED94" w14:paraId="1C9A48E8" w14:textId="111F20DB">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Student Mental Health and Emotional Wellbeing Policy</w:t>
      </w:r>
    </w:p>
    <w:p w:rsidR="1FE3ED94" w:rsidP="2DA91633" w:rsidRDefault="1FE3ED94" w14:paraId="54A751BA" w14:textId="238F90D8">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Online Safety Policy</w:t>
      </w:r>
    </w:p>
    <w:p w:rsidR="1FE3ED94" w:rsidP="2DA91633" w:rsidRDefault="1FE3ED94" w14:paraId="37FA1505" w14:textId="2F7A94F6">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Equality, Diversity and Inclusion Policy</w:t>
      </w:r>
    </w:p>
    <w:p w:rsidR="1FE3ED94" w:rsidP="2DA91633" w:rsidRDefault="1FE3ED94" w14:paraId="79512ABC" w14:textId="2AAE3C75">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SEND Policy</w:t>
      </w:r>
    </w:p>
    <w:p w:rsidR="1FE3ED94" w:rsidP="2DA91633" w:rsidRDefault="1FE3ED94" w14:paraId="4524CAF3" w14:textId="0CC9637A">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Attendance Policy</w:t>
      </w:r>
    </w:p>
    <w:p w:rsidR="1FE3ED94" w:rsidP="2DA91633" w:rsidRDefault="1FE3ED94" w14:paraId="370DFEE9" w14:textId="29759D1D">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Foundation Learning, Reading and Literacy Policy</w:t>
      </w:r>
    </w:p>
    <w:p w:rsidR="1FE3ED94" w:rsidP="2DA91633" w:rsidRDefault="1FE3ED94" w14:paraId="6D05ABEB" w14:textId="6E8DD72D">
      <w:pPr>
        <w:pStyle w:val="ListParagraph"/>
        <w:numPr>
          <w:ilvl w:val="0"/>
          <w:numId w:val="43"/>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Teaching, Learning and Assessment Policy.</w:t>
      </w:r>
    </w:p>
    <w:p w:rsidR="1FE3ED94" w:rsidP="2DA91633" w:rsidRDefault="1FE3ED94" w14:paraId="3096B00F" w14:textId="0066EE03">
      <w:pPr>
        <w:pStyle w:val="Heading1"/>
        <w:spacing w:before="322" w:beforeAutospacing="off" w:after="322" w:afterAutospacing="off"/>
      </w:pPr>
      <w:r w:rsidRPr="2DA91633" w:rsidR="1FE3ED94">
        <w:rPr>
          <w:rFonts w:ascii="Arial" w:hAnsi="Arial" w:eastAsia="Arial" w:cs="Arial"/>
          <w:b w:val="1"/>
          <w:bCs w:val="1"/>
          <w:noProof w:val="0"/>
          <w:sz w:val="48"/>
          <w:szCs w:val="48"/>
          <w:lang w:val="en"/>
        </w:rPr>
        <w:t>16. Review</w:t>
      </w:r>
    </w:p>
    <w:p w:rsidR="1FE3ED94" w:rsidP="2DA91633" w:rsidRDefault="1FE3ED94" w14:paraId="71BB725B" w14:textId="77BD2990">
      <w:pPr>
        <w:spacing w:before="240" w:beforeAutospacing="off" w:after="240" w:afterAutospacing="off"/>
      </w:pPr>
      <w:r w:rsidRPr="2DA91633" w:rsidR="1FE3ED94">
        <w:rPr>
          <w:rFonts w:ascii="Arial" w:hAnsi="Arial" w:eastAsia="Arial" w:cs="Arial"/>
          <w:noProof w:val="0"/>
          <w:sz w:val="22"/>
          <w:szCs w:val="22"/>
          <w:lang w:val="en"/>
        </w:rPr>
        <w:t>This policy will be reviewed annually by the Headteacher and Proprietor, or sooner where changes to legislation, Department for Education guidance or Academy practice make this necessary.</w:t>
      </w:r>
    </w:p>
    <w:p w:rsidR="1FE3ED94" w:rsidP="2DA91633" w:rsidRDefault="1FE3ED94" w14:paraId="77C33ED9" w14:textId="29C2EF3E">
      <w:pPr>
        <w:spacing w:before="240" w:beforeAutospacing="off" w:after="240" w:afterAutospacing="off"/>
      </w:pPr>
      <w:r w:rsidRPr="2DA91633" w:rsidR="1FE3ED94">
        <w:rPr>
          <w:rFonts w:ascii="Arial" w:hAnsi="Arial" w:eastAsia="Arial" w:cs="Arial"/>
          <w:noProof w:val="0"/>
          <w:sz w:val="22"/>
          <w:szCs w:val="22"/>
          <w:lang w:val="en"/>
        </w:rPr>
        <w:t>The effectiveness of this policy will be evaluated through:</w:t>
      </w:r>
    </w:p>
    <w:p w:rsidR="1FE3ED94" w:rsidP="2DA91633" w:rsidRDefault="1FE3ED94" w14:paraId="7E5B43FB" w14:textId="05EC1778">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curriculum reviews</w:t>
      </w:r>
    </w:p>
    <w:p w:rsidR="1FE3ED94" w:rsidP="2DA91633" w:rsidRDefault="1FE3ED94" w14:paraId="71A3397C" w14:textId="688C68B4">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lesson observations</w:t>
      </w:r>
    </w:p>
    <w:p w:rsidR="1FE3ED94" w:rsidP="2DA91633" w:rsidRDefault="1FE3ED94" w14:paraId="1785FDEB" w14:textId="7F13026E">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safeguarding monitoring</w:t>
      </w:r>
    </w:p>
    <w:p w:rsidR="1FE3ED94" w:rsidP="2DA91633" w:rsidRDefault="1FE3ED94" w14:paraId="62123DF0" w14:textId="1BE29B73">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pupil and parent voice</w:t>
      </w:r>
    </w:p>
    <w:p w:rsidR="1FE3ED94" w:rsidP="2DA91633" w:rsidRDefault="1FE3ED94" w14:paraId="6044D128" w14:textId="7DA0096F">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staff feedback</w:t>
      </w:r>
    </w:p>
    <w:p w:rsidR="1FE3ED94" w:rsidP="2DA91633" w:rsidRDefault="1FE3ED94" w14:paraId="163F6956" w14:textId="53E0C87E">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quality assurance activities</w:t>
      </w:r>
    </w:p>
    <w:p w:rsidR="1FE3ED94" w:rsidP="2DA91633" w:rsidRDefault="1FE3ED94" w14:paraId="116E2187" w14:textId="12667121">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the Academy's Self Assessment Report (SAR)</w:t>
      </w:r>
    </w:p>
    <w:p w:rsidR="1FE3ED94" w:rsidP="2DA91633" w:rsidRDefault="1FE3ED94" w14:paraId="631FED60" w14:textId="4DCC40A3">
      <w:pPr>
        <w:pStyle w:val="ListParagraph"/>
        <w:numPr>
          <w:ilvl w:val="0"/>
          <w:numId w:val="44"/>
        </w:numPr>
        <w:spacing w:before="240" w:beforeAutospacing="off" w:after="240" w:afterAutospacing="off"/>
        <w:rPr>
          <w:rFonts w:ascii="Arial" w:hAnsi="Arial" w:eastAsia="Arial" w:cs="Arial"/>
          <w:noProof w:val="0"/>
          <w:sz w:val="22"/>
          <w:szCs w:val="22"/>
          <w:lang w:val="en"/>
        </w:rPr>
      </w:pPr>
      <w:r w:rsidRPr="2DA91633" w:rsidR="1FE3ED94">
        <w:rPr>
          <w:rFonts w:ascii="Arial" w:hAnsi="Arial" w:eastAsia="Arial" w:cs="Arial"/>
          <w:noProof w:val="0"/>
          <w:sz w:val="22"/>
          <w:szCs w:val="22"/>
          <w:lang w:val="en"/>
        </w:rPr>
        <w:t>the School Improvement Plan.</w:t>
      </w:r>
    </w:p>
    <w:p w:rsidR="1FE3ED94" w:rsidP="2DA91633" w:rsidRDefault="1FE3ED94" w14:paraId="65316AEC" w14:textId="3B59727A">
      <w:pPr>
        <w:spacing w:before="240" w:beforeAutospacing="off" w:after="240" w:afterAutospacing="off"/>
      </w:pPr>
      <w:r w:rsidRPr="2DA91633" w:rsidR="1FE3ED94">
        <w:rPr>
          <w:rFonts w:ascii="Arial" w:hAnsi="Arial" w:eastAsia="Arial" w:cs="Arial"/>
          <w:noProof w:val="0"/>
          <w:sz w:val="22"/>
          <w:szCs w:val="22"/>
          <w:lang w:val="en"/>
        </w:rPr>
        <w:t>Blackpool Skills Academy is committed to delivering high-quality Relationships, Sex and Health Education that prepares pupils to develop healthy relationships, protect themselves from harm and make informed decisions throughout their lives. Through an inclusive, evidence-informed and safeguarding-focused curriculum, the Academy supports every pupil to develop the confidence, knowledge and resilience needed to thrive in modern society whilst contributing positively to their own wellbeing and the wellbeing of others.</w:t>
      </w:r>
    </w:p>
    <w:p w:rsidR="2DA91633" w:rsidRDefault="2DA91633" w14:paraId="233AED36" w14:textId="393CB5F7"/>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xmlns:wp14="http://schemas.microsoft.com/office/word/2010/wordml" w14:paraId="672A6659" wp14:textId="77777777">
      <w:trPr>
        <w:cantSplit w:val="0"/>
        <w:trHeight w:val="300" w:hRule="atLeast"/>
        <w:tblHeader w:val="0"/>
      </w:trPr>
      <w:tc>
        <w:tcPr/>
        <w:p w:rsidRDefault="00000000" w14:paraId="000000B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B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bl>
    <w:tblPr>
      <w:tblStyle w:val="Table3"/>
      <w:tblW w:w="9360.0" w:type="dxa"/>
      <w:jc w:val="left"/>
      <w:tblLayout w:type="fixed"/>
      <w:tblLook w:val="0600"/>
    </w:tblPr>
    <w:tblGrid>
      <w:gridCol w:w="3120"/>
      <w:gridCol w:w="3120"/>
      <w:gridCol w:w="3120"/>
      <w:tblGridChange w:id="0">
        <w:tblGrid>
          <w:gridCol w:w="3120"/>
          <w:gridCol w:w="3120"/>
          <w:gridCol w:w="3120"/>
        </w:tblGrid>
      </w:tblGridChange>
    </w:tblGrid>
    <w:tr xmlns:wp14="http://schemas.microsoft.com/office/word/2010/wordml" w14:paraId="5DAB6C7B" wp14:textId="77777777">
      <w:trPr>
        <w:cantSplit w:val="0"/>
        <w:trHeight w:val="300" w:hRule="atLeast"/>
        <w:tblHeader w:val="0"/>
      </w:trPr>
      <w:tc>
        <w:tcPr/>
        <w:p w:rsidRDefault="00000000" w14:paraId="000000B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B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A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pPr>
    <w:r>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xmlns:wp14="http://schemas.microsoft.com/office/word/2010/wordml" w14:paraId="0A37501D" wp14:textId="77777777">
      <w:trPr>
        <w:cantSplit w:val="0"/>
        <w:trHeight w:val="300" w:hRule="atLeast"/>
        <w:tblHeader w:val="0"/>
      </w:trPr>
      <w:tc>
        <w:tcPr/>
        <w:p w:rsidRDefault="00000000" w14:paraId="000000B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c>
        <w:tcPr/>
        <w:p w:rsidRDefault="00000000" w14:paraId="000000B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B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bCs w:val="0"/>
        <w:i w:val="0"/>
        <w:iCs w:val="0"/>
        <w:smallCaps w:val="0"/>
        <w:strike w:val="0"/>
        <w:color w:val="000000"/>
        <w:sz w:val="22"/>
        <w:szCs w:val="22"/>
        <w:u w:val="none"/>
        <w:shd w:val="clear" w:fill="auto"/>
        <w:vertAlign w:val="baseline"/>
      </w:rPr>
    </w:pPr>
    <w:r>
      <w:rPr>
        <w:rFonts w:ascii="Arial" w:hAnsi="Arial" w:eastAsia="Arial" w:cs="Arial"/>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ECC19F7" wp14:editId="7777777">
          <wp:extent cx="326234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6234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4">
    <w:nsid w:val="667dc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325c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bef9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1e6d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c566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1f14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4ff0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ef0f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1beb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184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df37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39ab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94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9773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d6e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fd0f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3985d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b15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0ecb9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2427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b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2fa38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7eb3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c2f3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7984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71a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a77e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72bc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93b2509"/>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be9193f"/>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8b91fa3"/>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e717e74"/>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8731fcc"/>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7fbc369"/>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1e9e771"/>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9366938"/>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63ce902"/>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ebbce3f"/>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adb8aa"/>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6297712"/>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b7f3208"/>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0eac85b"/>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1bb70e9"/>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16a6e23"/>
  </w:abstract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FD1BB56"/>
  <w15:docId w15:val="{08E6515B-64CB-412A-98AD-B0171A42783C}"/>
  <w:rsids>
    <w:rsidRoot w:val="1FE3ED94"/>
    <w:rsid w:val="1FE3ED94"/>
    <w:rsid w:val="2DA91633"/>
    <w:rsid w:val="301444F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2DA91633"/>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207D0-8A20-41F2-8BA0-404787D1716A}"/>
</file>

<file path=customXml/itemProps2.xml><?xml version="1.0" encoding="utf-8"?>
<ds:datastoreItem xmlns:ds="http://schemas.openxmlformats.org/officeDocument/2006/customXml" ds:itemID="{FC14AA45-8EDD-48D1-B944-1CAC24B9E325}"/>
</file>

<file path=customXml/itemProps3.xml><?xml version="1.0" encoding="utf-8"?>
<ds:datastoreItem xmlns:ds="http://schemas.openxmlformats.org/officeDocument/2006/customXml" ds:itemID="{AD479DA8-8176-4D6E-BD93-B4D56EA9523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1209700</vt:lpwstr>
  </property>
  <property fmtid="{D5CDD505-2E9C-101B-9397-08002B2CF9AE}" pid="4" name="xd_Signature">
    <vt:lpwstr>false</vt:lpwstr>
  </property>
  <property fmtid="{D5CDD505-2E9C-101B-9397-08002B2CF9AE}" pid="5" name="xd_ProgID">
    <vt:lpwstr>xd_ProgID</vt:lpwstr>
  </property>
  <property fmtid="{D5CDD505-2E9C-101B-9397-08002B2CF9AE}" pid="6" name="TriggerFlowInfo">
    <vt:lpwstr>TriggerFlowInfo</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MediaServiceImageTags">
    <vt:lpwstr>MediaServiceImageTags</vt:lpwstr>
  </property>
</Properties>
</file>