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4569dbbd995c480b" /><Relationship Type="http://schemas.openxmlformats.org/package/2006/relationships/metadata/core-properties" Target="package/services/metadata/core-properties/d3faf8332f1147588243ebba6e724445.psmdcp" Id="Rf3d5ea0382e946e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78" wp14:textId="77777777">
      <w:pPr>
        <w:rPr>
          <w:rFonts w:ascii="Arial" w:hAnsi="Arial" w:eastAsia="Arial" w:cs="Arial"/>
          <w:sz w:val="24"/>
          <w:szCs w:val="24"/>
        </w:rPr>
      </w:pPr>
    </w:p>
    <w:p w:rsidR="6063F0D1" w:rsidP="584C0E56" w:rsidRDefault="6063F0D1" w14:paraId="30340C09" w14:textId="25BBC0B4">
      <w:pPr>
        <w:spacing w:before="240" w:beforeAutospacing="off" w:after="240" w:afterAutospacing="off"/>
        <w:rPr>
          <w:rFonts w:ascii="Arial" w:hAnsi="Arial" w:eastAsia="Arial" w:cs="Arial"/>
          <w:b w:val="1"/>
          <w:bCs w:val="1"/>
          <w:noProof w:val="0"/>
          <w:sz w:val="28"/>
          <w:szCs w:val="28"/>
          <w:lang w:val="en-US"/>
        </w:rPr>
      </w:pPr>
      <w:r w:rsidRPr="584C0E56" w:rsidR="6063F0D1">
        <w:rPr>
          <w:rFonts w:ascii="Arial" w:hAnsi="Arial" w:eastAsia="Arial" w:cs="Arial"/>
          <w:b w:val="1"/>
          <w:bCs w:val="1"/>
          <w:noProof w:val="0"/>
          <w:sz w:val="28"/>
          <w:szCs w:val="28"/>
          <w:lang w:val="en-US"/>
        </w:rPr>
        <w:t>SEND Policy</w:t>
      </w:r>
    </w:p>
    <w:p w:rsidR="6063F0D1" w:rsidP="584C0E56" w:rsidRDefault="6063F0D1" w14:paraId="5B351E39" w14:textId="323D122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Category:</w:t>
      </w:r>
      <w:r w:rsidRPr="584C0E56" w:rsidR="6063F0D1">
        <w:rPr>
          <w:rFonts w:ascii="Arial" w:hAnsi="Arial" w:eastAsia="Arial" w:cs="Arial"/>
          <w:noProof w:val="0"/>
          <w:sz w:val="24"/>
          <w:szCs w:val="24"/>
          <w:lang w:val="en-US"/>
        </w:rPr>
        <w:t xml:space="preserve"> Special Educational Needs and Disabilities (SEND)</w:t>
      </w:r>
    </w:p>
    <w:p w:rsidR="6063F0D1" w:rsidP="584C0E56" w:rsidRDefault="6063F0D1" w14:paraId="683AFE2E" w14:textId="7D759B3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Author and Responsible Manager:</w:t>
      </w:r>
      <w:r w:rsidRPr="584C0E56" w:rsidR="6063F0D1">
        <w:rPr>
          <w:rFonts w:ascii="Arial" w:hAnsi="Arial" w:eastAsia="Arial" w:cs="Arial"/>
          <w:noProof w:val="0"/>
          <w:sz w:val="24"/>
          <w:szCs w:val="24"/>
          <w:lang w:val="en-US"/>
        </w:rPr>
        <w:t xml:space="preserve"> Headteacher</w:t>
      </w:r>
    </w:p>
    <w:p w:rsidR="6063F0D1" w:rsidP="584C0E56" w:rsidRDefault="6063F0D1" w14:paraId="0C869090" w14:textId="626B8E11">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Manual ID Number:</w:t>
      </w:r>
      <w:r w:rsidRPr="584C0E56" w:rsidR="6063F0D1">
        <w:rPr>
          <w:rFonts w:ascii="Arial" w:hAnsi="Arial" w:eastAsia="Arial" w:cs="Arial"/>
          <w:noProof w:val="0"/>
          <w:sz w:val="24"/>
          <w:szCs w:val="24"/>
          <w:lang w:val="en-US"/>
        </w:rPr>
        <w:t xml:space="preserve"> BSA058</w:t>
      </w:r>
    </w:p>
    <w:p w:rsidR="6063F0D1" w:rsidP="584C0E56" w:rsidRDefault="6063F0D1" w14:paraId="6D62CF1A" w14:textId="662AAE0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Version No:</w:t>
      </w:r>
      <w:r w:rsidRPr="584C0E56" w:rsidR="6063F0D1">
        <w:rPr>
          <w:rFonts w:ascii="Arial" w:hAnsi="Arial" w:eastAsia="Arial" w:cs="Arial"/>
          <w:noProof w:val="0"/>
          <w:sz w:val="24"/>
          <w:szCs w:val="24"/>
          <w:lang w:val="en-US"/>
        </w:rPr>
        <w:t xml:space="preserve"> 2</w:t>
      </w:r>
    </w:p>
    <w:p w:rsidR="6063F0D1" w:rsidP="584C0E56" w:rsidRDefault="6063F0D1" w14:paraId="42C971B8" w14:textId="21946231">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Date Approved:</w:t>
      </w:r>
      <w:r w:rsidRPr="584C0E56" w:rsidR="6063F0D1">
        <w:rPr>
          <w:rFonts w:ascii="Arial" w:hAnsi="Arial" w:eastAsia="Arial" w:cs="Arial"/>
          <w:noProof w:val="0"/>
          <w:sz w:val="24"/>
          <w:szCs w:val="24"/>
          <w:lang w:val="en-US"/>
        </w:rPr>
        <w:t xml:space="preserve"> 30/06/2026</w:t>
      </w:r>
    </w:p>
    <w:p w:rsidR="6063F0D1" w:rsidP="584C0E56" w:rsidRDefault="6063F0D1" w14:paraId="017C6B87" w14:textId="585DC71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Next Review Due:</w:t>
      </w:r>
      <w:r w:rsidRPr="584C0E56" w:rsidR="6063F0D1">
        <w:rPr>
          <w:rFonts w:ascii="Arial" w:hAnsi="Arial" w:eastAsia="Arial" w:cs="Arial"/>
          <w:noProof w:val="0"/>
          <w:sz w:val="24"/>
          <w:szCs w:val="24"/>
          <w:lang w:val="en-US"/>
        </w:rPr>
        <w:t xml:space="preserve"> 30/06/2027</w:t>
      </w:r>
    </w:p>
    <w:p w:rsidR="6063F0D1" w:rsidP="584C0E56" w:rsidRDefault="6063F0D1" w14:paraId="4AFBE075" w14:textId="1A72BA7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Approved By:</w:t>
      </w:r>
      <w:r w:rsidRPr="584C0E56" w:rsidR="6063F0D1">
        <w:rPr>
          <w:rFonts w:ascii="Arial" w:hAnsi="Arial" w:eastAsia="Arial" w:cs="Arial"/>
          <w:noProof w:val="0"/>
          <w:sz w:val="24"/>
          <w:szCs w:val="24"/>
          <w:lang w:val="en-US"/>
        </w:rPr>
        <w:t xml:space="preserve"> Headteacher / Proprietor</w:t>
      </w:r>
    </w:p>
    <w:p w:rsidR="6063F0D1" w:rsidP="584C0E56" w:rsidRDefault="6063F0D1" w14:paraId="4361CA40" w14:textId="103543C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Applicable to:</w:t>
      </w:r>
      <w:r w:rsidRPr="584C0E56" w:rsidR="6063F0D1">
        <w:rPr>
          <w:rFonts w:ascii="Arial" w:hAnsi="Arial" w:eastAsia="Arial" w:cs="Arial"/>
          <w:noProof w:val="0"/>
          <w:sz w:val="24"/>
          <w:szCs w:val="24"/>
          <w:lang w:val="en-US"/>
        </w:rPr>
        <w:t xml:space="preserve"> Staff, Students, Parents, Carers, Governors, Commissioning Schools, Local Authorities and External Professionals</w:t>
      </w:r>
    </w:p>
    <w:p w:rsidR="6063F0D1" w:rsidP="584C0E56" w:rsidRDefault="6063F0D1" w14:paraId="19641D22" w14:textId="46922A6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b w:val="1"/>
          <w:bCs w:val="1"/>
          <w:noProof w:val="0"/>
          <w:sz w:val="24"/>
          <w:szCs w:val="24"/>
          <w:lang w:val="en-US"/>
        </w:rPr>
        <w:t>Publication:</w:t>
      </w:r>
      <w:r w:rsidRPr="584C0E56" w:rsidR="6063F0D1">
        <w:rPr>
          <w:rFonts w:ascii="Arial" w:hAnsi="Arial" w:eastAsia="Arial" w:cs="Arial"/>
          <w:noProof w:val="0"/>
          <w:sz w:val="24"/>
          <w:szCs w:val="24"/>
          <w:lang w:val="en-US"/>
        </w:rPr>
        <w:t xml:space="preserve"> Staff SharePoint and Website</w:t>
      </w:r>
    </w:p>
    <w:p w:rsidR="6063F0D1" w:rsidP="584C0E56" w:rsidRDefault="6063F0D1" w14:paraId="710B0388" w14:textId="54EC9EA2">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 Policy Statement</w:t>
      </w:r>
    </w:p>
    <w:p w:rsidR="6063F0D1" w:rsidP="584C0E56" w:rsidRDefault="6063F0D1" w14:paraId="37870430" w14:textId="0C4020D4">
      <w:pPr>
        <w:spacing w:before="240" w:beforeAutospacing="off" w:after="240" w:afterAutospacing="off"/>
      </w:pPr>
      <w:r w:rsidRPr="584C0E56" w:rsidR="6063F0D1">
        <w:rPr>
          <w:rFonts w:ascii="Arial" w:hAnsi="Arial" w:eastAsia="Arial" w:cs="Arial"/>
          <w:noProof w:val="0"/>
          <w:sz w:val="24"/>
          <w:szCs w:val="24"/>
          <w:lang w:val="en-US"/>
        </w:rPr>
        <w:t>Blackpool Skills Academy is committed to providing an ambitious, inclusive and supportive education for every pupil, regardless of their individual needs, abilities or starting points.</w:t>
      </w:r>
    </w:p>
    <w:p w:rsidR="6063F0D1" w:rsidP="584C0E56" w:rsidRDefault="6063F0D1" w14:paraId="483AB5CD" w14:textId="2277DCD9">
      <w:pPr>
        <w:spacing w:before="240" w:beforeAutospacing="off" w:after="240" w:afterAutospacing="off"/>
      </w:pPr>
      <w:r w:rsidRPr="584C0E56" w:rsidR="6063F0D1">
        <w:rPr>
          <w:rFonts w:ascii="Arial" w:hAnsi="Arial" w:eastAsia="Arial" w:cs="Arial"/>
          <w:noProof w:val="0"/>
          <w:sz w:val="24"/>
          <w:szCs w:val="24"/>
          <w:lang w:val="en-US"/>
        </w:rPr>
        <w:t>The Academy recognises that many pupils have Special Educational Needs and Disabilities (SEND), Education, Health and Care Plans (EHCPs), social, emotional and mental health needs (SEMH), communication difficulties or interrupted educational experiences. Our approach is built upon high expectations, early identification, adaptive teaching and personalised support, enabling every pupil to participate fully in Academy life and achieve the best possible outcomes.</w:t>
      </w:r>
    </w:p>
    <w:p w:rsidR="6063F0D1" w:rsidP="584C0E56" w:rsidRDefault="6063F0D1" w14:paraId="748ADE2B" w14:textId="73040EDB">
      <w:pPr>
        <w:spacing w:before="240" w:beforeAutospacing="off" w:after="240" w:afterAutospacing="off"/>
      </w:pPr>
      <w:r w:rsidRPr="584C0E56" w:rsidR="6063F0D1">
        <w:rPr>
          <w:rFonts w:ascii="Arial" w:hAnsi="Arial" w:eastAsia="Arial" w:cs="Arial"/>
          <w:noProof w:val="0"/>
          <w:sz w:val="24"/>
          <w:szCs w:val="24"/>
          <w:lang w:val="en-US"/>
        </w:rPr>
        <w:t>SEND provision is not viewed as a separate aspect of education but as an integral part of high-quality teaching, assessment and curriculum planning. All staff share responsibility for meeting the needs of pupils with SEND through evidence-informed practice, positive relationships and effective collaboration with parents, carers and external professionals.</w:t>
      </w:r>
    </w:p>
    <w:p w:rsidR="6063F0D1" w:rsidP="584C0E56" w:rsidRDefault="6063F0D1" w14:paraId="346E5A44" w14:textId="5F29CF18">
      <w:pPr>
        <w:spacing w:before="240" w:beforeAutospacing="off" w:after="240" w:afterAutospacing="off"/>
      </w:pPr>
      <w:r w:rsidRPr="584C0E56" w:rsidR="6063F0D1">
        <w:rPr>
          <w:rFonts w:ascii="Arial" w:hAnsi="Arial" w:eastAsia="Arial" w:cs="Arial"/>
          <w:noProof w:val="0"/>
          <w:sz w:val="24"/>
          <w:szCs w:val="24"/>
          <w:lang w:val="en-US"/>
        </w:rPr>
        <w:t>The Academy is committed to ensuring that pupils with SEND:</w:t>
      </w:r>
    </w:p>
    <w:p w:rsidR="6063F0D1" w:rsidP="584C0E56" w:rsidRDefault="6063F0D1" w14:paraId="4C17C994" w14:textId="28CAEBBD">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receive a broad, balanced and ambitious curriculum</w:t>
      </w:r>
    </w:p>
    <w:p w:rsidR="6063F0D1" w:rsidP="584C0E56" w:rsidRDefault="6063F0D1" w14:paraId="6DBBFF07" w14:textId="63AB13F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are supported through adaptive teaching rather than reduced expectations</w:t>
      </w:r>
    </w:p>
    <w:p w:rsidR="6063F0D1" w:rsidP="584C0E56" w:rsidRDefault="6063F0D1" w14:paraId="30C0141F" w14:textId="133612B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have access to appropriate interventions and specialist support</w:t>
      </w:r>
    </w:p>
    <w:p w:rsidR="6063F0D1" w:rsidP="584C0E56" w:rsidRDefault="6063F0D1" w14:paraId="09E8510A" w14:textId="0ECE156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are involved in decisions about their education</w:t>
      </w:r>
    </w:p>
    <w:p w:rsidR="6063F0D1" w:rsidP="584C0E56" w:rsidRDefault="6063F0D1" w14:paraId="531DEA58" w14:textId="101F4F3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are prepared successfully for adulthood, further education, employment and independent living.</w:t>
      </w:r>
    </w:p>
    <w:p w:rsidR="6063F0D1" w:rsidP="584C0E56" w:rsidRDefault="6063F0D1" w14:paraId="09085394" w14:textId="52618FD3">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2. Purpose</w:t>
      </w:r>
    </w:p>
    <w:p w:rsidR="6063F0D1" w:rsidP="584C0E56" w:rsidRDefault="6063F0D1" w14:paraId="29A1A20D" w14:textId="3F6A5824">
      <w:pPr>
        <w:spacing w:before="240" w:beforeAutospacing="off" w:after="240" w:afterAutospacing="off"/>
      </w:pPr>
      <w:r w:rsidRPr="584C0E56" w:rsidR="6063F0D1">
        <w:rPr>
          <w:rFonts w:ascii="Arial" w:hAnsi="Arial" w:eastAsia="Arial" w:cs="Arial"/>
          <w:noProof w:val="0"/>
          <w:sz w:val="24"/>
          <w:szCs w:val="24"/>
          <w:lang w:val="en-US"/>
        </w:rPr>
        <w:t>The purpose of this policy is to:</w:t>
      </w:r>
    </w:p>
    <w:p w:rsidR="6063F0D1" w:rsidP="584C0E56" w:rsidRDefault="6063F0D1" w14:paraId="117FE321" w14:textId="4491AA3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identify pupils with SEND at the earliest opportunity</w:t>
      </w:r>
    </w:p>
    <w:p w:rsidR="6063F0D1" w:rsidP="584C0E56" w:rsidRDefault="6063F0D1" w14:paraId="02F88474" w14:textId="339F51C5">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pupils receive appropriate, timely and effective support</w:t>
      </w:r>
    </w:p>
    <w:p w:rsidR="6063F0D1" w:rsidP="584C0E56" w:rsidRDefault="6063F0D1" w14:paraId="19C698F4" w14:textId="3315437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promote inclusive teaching and learning across the Academy</w:t>
      </w:r>
    </w:p>
    <w:p w:rsidR="6063F0D1" w:rsidP="584C0E56" w:rsidRDefault="6063F0D1" w14:paraId="319B6258" w14:textId="28B573B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establish a graduated approach to SEND support</w:t>
      </w:r>
    </w:p>
    <w:p w:rsidR="6063F0D1" w:rsidP="584C0E56" w:rsidRDefault="6063F0D1" w14:paraId="605A300A" w14:textId="7F65326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reasonable adjustments are implemented where required</w:t>
      </w:r>
    </w:p>
    <w:p w:rsidR="6063F0D1" w:rsidP="584C0E56" w:rsidRDefault="6063F0D1" w14:paraId="52AC6641" w14:textId="30D3778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support pupils with Education, Health and Care Plans (EHCPs)</w:t>
      </w:r>
    </w:p>
    <w:p w:rsidR="6063F0D1" w:rsidP="584C0E56" w:rsidRDefault="6063F0D1" w14:paraId="1C9E356A" w14:textId="36733BF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promote partnership working with parents, carers, commissioning schools, Local Authorities and external agencies</w:t>
      </w:r>
    </w:p>
    <w:p w:rsidR="6063F0D1" w:rsidP="584C0E56" w:rsidRDefault="6063F0D1" w14:paraId="6F93792C" w14:textId="6893CBA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the effectiveness of SEND provision</w:t>
      </w:r>
    </w:p>
    <w:p w:rsidR="6063F0D1" w:rsidP="584C0E56" w:rsidRDefault="6063F0D1" w14:paraId="23F5281E" w14:textId="63BEA6D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promote positive educational, personal and social outcomes</w:t>
      </w:r>
    </w:p>
    <w:p w:rsidR="6063F0D1" w:rsidP="584C0E56" w:rsidRDefault="6063F0D1" w14:paraId="267386B4" w14:textId="1452210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compliance with statutory legislation and guidance.</w:t>
      </w:r>
    </w:p>
    <w:p w:rsidR="6063F0D1" w:rsidP="584C0E56" w:rsidRDefault="6063F0D1" w14:paraId="5BD60C27" w14:textId="3A9E6956">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3. Legislative and Regulatory Framework</w:t>
      </w:r>
    </w:p>
    <w:p w:rsidR="6063F0D1" w:rsidP="584C0E56" w:rsidRDefault="6063F0D1" w14:paraId="521A95BC" w14:textId="03E434BD">
      <w:pPr>
        <w:spacing w:before="240" w:beforeAutospacing="off" w:after="240" w:afterAutospacing="off"/>
      </w:pPr>
      <w:r w:rsidRPr="584C0E56" w:rsidR="6063F0D1">
        <w:rPr>
          <w:rFonts w:ascii="Arial" w:hAnsi="Arial" w:eastAsia="Arial" w:cs="Arial"/>
          <w:noProof w:val="0"/>
          <w:sz w:val="24"/>
          <w:szCs w:val="24"/>
          <w:lang w:val="en-US"/>
        </w:rPr>
        <w:t>This policy has been developed with reference to:</w:t>
      </w:r>
    </w:p>
    <w:p w:rsidR="6063F0D1" w:rsidP="584C0E56" w:rsidRDefault="6063F0D1" w14:paraId="0078B5C1" w14:textId="493D55B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Children and Families Act 2014</w:t>
      </w:r>
    </w:p>
    <w:p w:rsidR="6063F0D1" w:rsidP="584C0E56" w:rsidRDefault="6063F0D1" w14:paraId="5E037593" w14:textId="45FFAA4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SEND Code of Practice: 0 to 25 Years (2015)</w:t>
      </w:r>
    </w:p>
    <w:p w:rsidR="6063F0D1" w:rsidP="584C0E56" w:rsidRDefault="6063F0D1" w14:paraId="0E0B1F0A" w14:textId="5FEB460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Equality Act 2010</w:t>
      </w:r>
    </w:p>
    <w:p w:rsidR="6063F0D1" w:rsidP="584C0E56" w:rsidRDefault="6063F0D1" w14:paraId="7DAFAC90" w14:textId="65BBDAB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Keeping Children Safe in Education</w:t>
      </w:r>
    </w:p>
    <w:p w:rsidR="6063F0D1" w:rsidP="584C0E56" w:rsidRDefault="6063F0D1" w14:paraId="231C0809" w14:textId="420398C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Working Together to Safeguard Children</w:t>
      </w:r>
    </w:p>
    <w:p w:rsidR="6063F0D1" w:rsidP="584C0E56" w:rsidRDefault="6063F0D1" w14:paraId="69A1C460" w14:textId="535F8A2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Independent School Standards Regulations</w:t>
      </w:r>
    </w:p>
    <w:p w:rsidR="6063F0D1" w:rsidP="584C0E56" w:rsidRDefault="6063F0D1" w14:paraId="70F00D0C" w14:textId="6620FBB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UK General Data Protection Regulation (UK GDPR)</w:t>
      </w:r>
    </w:p>
    <w:p w:rsidR="6063F0D1" w:rsidP="584C0E56" w:rsidRDefault="6063F0D1" w14:paraId="404E71C2" w14:textId="28DD661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Data Protection Act 2018.</w:t>
      </w:r>
    </w:p>
    <w:p w:rsidR="6063F0D1" w:rsidP="584C0E56" w:rsidRDefault="6063F0D1" w14:paraId="49703342" w14:textId="1665ED7A">
      <w:pPr>
        <w:spacing w:before="240" w:beforeAutospacing="off" w:after="240" w:afterAutospacing="off"/>
      </w:pPr>
      <w:r w:rsidRPr="584C0E56" w:rsidR="6063F0D1">
        <w:rPr>
          <w:rFonts w:ascii="Arial" w:hAnsi="Arial" w:eastAsia="Arial" w:cs="Arial"/>
          <w:noProof w:val="0"/>
          <w:sz w:val="24"/>
          <w:szCs w:val="24"/>
          <w:lang w:val="en-US"/>
        </w:rPr>
        <w:t>This policy should be read alongside the Academy's:</w:t>
      </w:r>
    </w:p>
    <w:p w:rsidR="6063F0D1" w:rsidP="584C0E56" w:rsidRDefault="6063F0D1" w14:paraId="4A6ADBC3" w14:textId="506C26D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Curriculum Policy</w:t>
      </w:r>
    </w:p>
    <w:p w:rsidR="6063F0D1" w:rsidP="584C0E56" w:rsidRDefault="6063F0D1" w14:paraId="4DA2E4FA" w14:textId="000CE74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Assessment, Feedback and Internal Quality Assurance Policy</w:t>
      </w:r>
    </w:p>
    <w:p w:rsidR="6063F0D1" w:rsidP="584C0E56" w:rsidRDefault="6063F0D1" w14:paraId="6A24B107" w14:textId="145EA9C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Behaviour Policy</w:t>
      </w:r>
    </w:p>
    <w:p w:rsidR="6063F0D1" w:rsidP="584C0E56" w:rsidRDefault="6063F0D1" w14:paraId="6C07EAD6" w14:textId="3E28B44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Disability Equality and Accessibility Policy</w:t>
      </w:r>
    </w:p>
    <w:p w:rsidR="6063F0D1" w:rsidP="584C0E56" w:rsidRDefault="6063F0D1" w14:paraId="76CE88AA" w14:textId="2480B9B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Supporting Pupils with Medical Conditions Policy</w:t>
      </w:r>
    </w:p>
    <w:p w:rsidR="6063F0D1" w:rsidP="584C0E56" w:rsidRDefault="6063F0D1" w14:paraId="272FA3FD" w14:textId="37E52A0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Admissions Policy</w:t>
      </w:r>
    </w:p>
    <w:p w:rsidR="6063F0D1" w:rsidP="584C0E56" w:rsidRDefault="6063F0D1" w14:paraId="4311489E" w14:textId="242A16C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 Policy</w:t>
      </w:r>
    </w:p>
    <w:p w:rsidR="6063F0D1" w:rsidP="584C0E56" w:rsidRDefault="6063F0D1" w14:paraId="1F801A1B" w14:textId="0024263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Safeguarding and Child Protection Policy</w:t>
      </w:r>
    </w:p>
    <w:p w:rsidR="6063F0D1" w:rsidP="584C0E56" w:rsidRDefault="6063F0D1" w14:paraId="41A7B20E" w14:textId="39D756C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Personal Development Policy</w:t>
      </w:r>
    </w:p>
    <w:p w:rsidR="6063F0D1" w:rsidP="584C0E56" w:rsidRDefault="6063F0D1" w14:paraId="562AB6AB" w14:textId="2ABCF84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Data Protection Policy.</w:t>
      </w:r>
    </w:p>
    <w:p w:rsidR="6063F0D1" w:rsidP="584C0E56" w:rsidRDefault="6063F0D1" w14:paraId="4C5B1335" w14:textId="50930B1D">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4. Definition of SEND</w:t>
      </w:r>
    </w:p>
    <w:p w:rsidR="6063F0D1" w:rsidP="584C0E56" w:rsidRDefault="6063F0D1" w14:paraId="088208B6" w14:textId="550BA75E">
      <w:pPr>
        <w:spacing w:before="240" w:beforeAutospacing="off" w:after="240" w:afterAutospacing="off"/>
      </w:pPr>
      <w:r w:rsidRPr="584C0E56" w:rsidR="6063F0D1">
        <w:rPr>
          <w:rFonts w:ascii="Arial" w:hAnsi="Arial" w:eastAsia="Arial" w:cs="Arial"/>
          <w:noProof w:val="0"/>
          <w:sz w:val="24"/>
          <w:szCs w:val="24"/>
          <w:lang w:val="en-US"/>
        </w:rPr>
        <w:t>The Academy adopts the definition of Special Educational Needs set out within the SEND Code of Practice.</w:t>
      </w:r>
    </w:p>
    <w:p w:rsidR="6063F0D1" w:rsidP="584C0E56" w:rsidRDefault="6063F0D1" w14:paraId="3545442B" w14:textId="2439B02B">
      <w:pPr>
        <w:spacing w:before="240" w:beforeAutospacing="off" w:after="240" w:afterAutospacing="off"/>
      </w:pPr>
      <w:r w:rsidRPr="584C0E56" w:rsidR="6063F0D1">
        <w:rPr>
          <w:rFonts w:ascii="Arial" w:hAnsi="Arial" w:eastAsia="Arial" w:cs="Arial"/>
          <w:noProof w:val="0"/>
          <w:sz w:val="24"/>
          <w:szCs w:val="24"/>
          <w:lang w:val="en-US"/>
        </w:rPr>
        <w:t>A pupil has Special Educational Needs if they have a learning difficulty or disability which calls for special educational provision to be made for them.</w:t>
      </w:r>
    </w:p>
    <w:p w:rsidR="6063F0D1" w:rsidP="584C0E56" w:rsidRDefault="6063F0D1" w14:paraId="2EF57435" w14:textId="43BF45E4">
      <w:pPr>
        <w:spacing w:before="240" w:beforeAutospacing="off" w:after="240" w:afterAutospacing="off"/>
      </w:pPr>
      <w:r w:rsidRPr="584C0E56" w:rsidR="6063F0D1">
        <w:rPr>
          <w:rFonts w:ascii="Arial" w:hAnsi="Arial" w:eastAsia="Arial" w:cs="Arial"/>
          <w:noProof w:val="0"/>
          <w:sz w:val="24"/>
          <w:szCs w:val="24"/>
          <w:lang w:val="en-US"/>
        </w:rPr>
        <w:t>A learning difficulty or disability exists where a pupil:</w:t>
      </w:r>
    </w:p>
    <w:p w:rsidR="6063F0D1" w:rsidP="584C0E56" w:rsidRDefault="6063F0D1" w14:paraId="5002C050" w14:textId="643B5DD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has significantly greater difficulty in learning than the majority of others of the same age, or</w:t>
      </w:r>
    </w:p>
    <w:p w:rsidR="6063F0D1" w:rsidP="584C0E56" w:rsidRDefault="6063F0D1" w14:paraId="13B269AE" w14:textId="5FA9132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has a disability which prevents or hinders them from making use of educational facilities generally provided for pupils of the same age.</w:t>
      </w:r>
    </w:p>
    <w:p w:rsidR="6063F0D1" w:rsidP="584C0E56" w:rsidRDefault="6063F0D1" w14:paraId="62214246" w14:textId="6197976C">
      <w:pPr>
        <w:spacing w:before="240" w:beforeAutospacing="off" w:after="240" w:afterAutospacing="off"/>
      </w:pPr>
      <w:r w:rsidRPr="584C0E56" w:rsidR="6063F0D1">
        <w:rPr>
          <w:rFonts w:ascii="Arial" w:hAnsi="Arial" w:eastAsia="Arial" w:cs="Arial"/>
          <w:noProof w:val="0"/>
          <w:sz w:val="24"/>
          <w:szCs w:val="24"/>
          <w:lang w:val="en-US"/>
        </w:rPr>
        <w:t>The four broad areas of need identified within the SEND Code of Practice are:</w:t>
      </w:r>
    </w:p>
    <w:p w:rsidR="6063F0D1" w:rsidP="584C0E56" w:rsidRDefault="6063F0D1" w14:paraId="3E076959" w14:textId="40290BC6">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Communication and Interaction</w:t>
      </w:r>
    </w:p>
    <w:p w:rsidR="6063F0D1" w:rsidP="584C0E56" w:rsidRDefault="6063F0D1" w14:paraId="361F0001" w14:textId="63CA967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Cognition and Learning</w:t>
      </w:r>
    </w:p>
    <w:p w:rsidR="6063F0D1" w:rsidP="584C0E56" w:rsidRDefault="6063F0D1" w14:paraId="151F6777" w14:textId="3D1EB93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Social, Emotional and Mental Health (SEMH)</w:t>
      </w:r>
    </w:p>
    <w:p w:rsidR="6063F0D1" w:rsidP="584C0E56" w:rsidRDefault="6063F0D1" w14:paraId="0B643365" w14:textId="4CC81B4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Sensory and/or Physical Needs.</w:t>
      </w:r>
    </w:p>
    <w:p w:rsidR="6063F0D1" w:rsidP="584C0E56" w:rsidRDefault="6063F0D1" w14:paraId="3CBC41ED" w14:textId="5E1B7A94">
      <w:pPr>
        <w:spacing w:before="240" w:beforeAutospacing="off" w:after="240" w:afterAutospacing="off"/>
      </w:pPr>
      <w:r w:rsidRPr="584C0E56" w:rsidR="6063F0D1">
        <w:rPr>
          <w:rFonts w:ascii="Arial" w:hAnsi="Arial" w:eastAsia="Arial" w:cs="Arial"/>
          <w:noProof w:val="0"/>
          <w:sz w:val="24"/>
          <w:szCs w:val="24"/>
          <w:lang w:val="en-US"/>
        </w:rPr>
        <w:t>The Academy recognises that pupils frequently present with needs across more than one area and that needs may change over time. Support is therefore planned around the individual pupil rather than a single category of need.</w:t>
      </w:r>
    </w:p>
    <w:p w:rsidR="6063F0D1" w:rsidP="584C0E56" w:rsidRDefault="6063F0D1" w14:paraId="65E220E5" w14:textId="1030E0DF">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5. Principles of SEND Provision</w:t>
      </w:r>
    </w:p>
    <w:p w:rsidR="6063F0D1" w:rsidP="584C0E56" w:rsidRDefault="6063F0D1" w14:paraId="49797F51" w14:textId="1C0EEAB1">
      <w:pPr>
        <w:spacing w:before="240" w:beforeAutospacing="off" w:after="240" w:afterAutospacing="off"/>
      </w:pPr>
      <w:r w:rsidRPr="584C0E56" w:rsidR="6063F0D1">
        <w:rPr>
          <w:rFonts w:ascii="Arial" w:hAnsi="Arial" w:eastAsia="Arial" w:cs="Arial"/>
          <w:noProof w:val="0"/>
          <w:sz w:val="24"/>
          <w:szCs w:val="24"/>
          <w:lang w:val="en-US"/>
        </w:rPr>
        <w:t>SEND provision at Blackpool Skills Academy is based upon the following principles.</w:t>
      </w:r>
    </w:p>
    <w:p w:rsidR="6063F0D1" w:rsidP="584C0E56" w:rsidRDefault="6063F0D1" w14:paraId="08A4A4F6" w14:textId="68CDAEC2">
      <w:pPr>
        <w:spacing w:before="240" w:beforeAutospacing="off" w:after="240" w:afterAutospacing="off"/>
      </w:pPr>
      <w:r w:rsidRPr="584C0E56" w:rsidR="6063F0D1">
        <w:rPr>
          <w:rFonts w:ascii="Arial" w:hAnsi="Arial" w:eastAsia="Arial" w:cs="Arial"/>
          <w:noProof w:val="0"/>
          <w:sz w:val="24"/>
          <w:szCs w:val="24"/>
          <w:lang w:val="en-US"/>
        </w:rPr>
        <w:t>The Academy will:</w:t>
      </w:r>
    </w:p>
    <w:p w:rsidR="6063F0D1" w:rsidP="584C0E56" w:rsidRDefault="6063F0D1" w14:paraId="6D8BA32F" w14:textId="6230C32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maintain high expectations for every pupil</w:t>
      </w:r>
    </w:p>
    <w:p w:rsidR="6063F0D1" w:rsidP="584C0E56" w:rsidRDefault="6063F0D1" w14:paraId="1C6CA12B" w14:textId="214A751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provide ambitious learning for all</w:t>
      </w:r>
    </w:p>
    <w:p w:rsidR="6063F0D1" w:rsidP="584C0E56" w:rsidRDefault="6063F0D1" w14:paraId="1A5803E2" w14:textId="6E8817E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identify needs as early as possible</w:t>
      </w:r>
    </w:p>
    <w:p w:rsidR="6063F0D1" w:rsidP="584C0E56" w:rsidRDefault="6063F0D1" w14:paraId="3AB33170" w14:textId="4AA38A2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remove barriers to learning</w:t>
      </w:r>
    </w:p>
    <w:p w:rsidR="6063F0D1" w:rsidP="584C0E56" w:rsidRDefault="6063F0D1" w14:paraId="29DB208E" w14:textId="4FE61E0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use adaptive teaching as the first response to additional need</w:t>
      </w:r>
    </w:p>
    <w:p w:rsidR="6063F0D1" w:rsidP="584C0E56" w:rsidRDefault="6063F0D1" w14:paraId="1E7E02FE" w14:textId="6E3FF5F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collaboratively with parents, carers and external professionals</w:t>
      </w:r>
    </w:p>
    <w:p w:rsidR="6063F0D1" w:rsidP="584C0E56" w:rsidRDefault="6063F0D1" w14:paraId="0A174332" w14:textId="35BCDF7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involve pupils in decisions about their education</w:t>
      </w:r>
    </w:p>
    <w:p w:rsidR="6063F0D1" w:rsidP="584C0E56" w:rsidRDefault="6063F0D1" w14:paraId="68B13E6C" w14:textId="68830B1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provide personalised support through Individual Learning Plans (ILPs)</w:t>
      </w:r>
    </w:p>
    <w:p w:rsidR="6063F0D1" w:rsidP="584C0E56" w:rsidRDefault="6063F0D1" w14:paraId="15AC897D" w14:textId="31DA656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progress regularly through the graduated approach</w:t>
      </w:r>
    </w:p>
    <w:p w:rsidR="6063F0D1" w:rsidP="584C0E56" w:rsidRDefault="6063F0D1" w14:paraId="6A7F7794" w14:textId="36E9501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prepare pupils successfully for adulthood.</w:t>
      </w:r>
    </w:p>
    <w:p w:rsidR="6063F0D1" w:rsidP="584C0E56" w:rsidRDefault="6063F0D1" w14:paraId="71D36FAC" w14:textId="0C2800FF">
      <w:pPr>
        <w:spacing w:before="240" w:beforeAutospacing="off" w:after="240" w:afterAutospacing="off"/>
      </w:pPr>
      <w:r w:rsidRPr="584C0E56" w:rsidR="6063F0D1">
        <w:rPr>
          <w:rFonts w:ascii="Arial" w:hAnsi="Arial" w:eastAsia="Arial" w:cs="Arial"/>
          <w:noProof w:val="0"/>
          <w:sz w:val="24"/>
          <w:szCs w:val="24"/>
          <w:lang w:val="en-US"/>
        </w:rPr>
        <w:t>The Academy believes that effective SEND provision is achieved through high-quality teaching, evidence-informed intervention and strong relationships rather than through separate or reduced curricula. Every pupil is entitled to participate fully in academic learning, vocational education, personal development and the wider life of the Academy.</w:t>
      </w:r>
    </w:p>
    <w:p w:rsidR="6063F0D1" w:rsidP="584C0E56" w:rsidRDefault="6063F0D1" w14:paraId="3A4CF7B8" w14:textId="6E703A07">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6. Identification and Assessment of SEND</w:t>
      </w:r>
    </w:p>
    <w:p w:rsidR="6063F0D1" w:rsidP="584C0E56" w:rsidRDefault="6063F0D1" w14:paraId="632C5570" w14:textId="29A5EEA6">
      <w:pPr>
        <w:spacing w:before="240" w:beforeAutospacing="off" w:after="240" w:afterAutospacing="off"/>
      </w:pPr>
      <w:r w:rsidRPr="584C0E56" w:rsidR="6063F0D1">
        <w:rPr>
          <w:rFonts w:ascii="Arial" w:hAnsi="Arial" w:eastAsia="Arial" w:cs="Arial"/>
          <w:noProof w:val="0"/>
          <w:sz w:val="24"/>
          <w:szCs w:val="24"/>
          <w:lang w:val="en-US"/>
        </w:rPr>
        <w:t>Blackpool Skills Academy is committed to identifying Special Educational Needs and Disabilities (SEND) as early as possible so that appropriate support can be implemented without delay.</w:t>
      </w:r>
    </w:p>
    <w:p w:rsidR="6063F0D1" w:rsidP="584C0E56" w:rsidRDefault="6063F0D1" w14:paraId="230C4B7A" w14:textId="147D8EA0">
      <w:pPr>
        <w:spacing w:before="240" w:beforeAutospacing="off" w:after="240" w:afterAutospacing="off"/>
      </w:pPr>
      <w:r w:rsidRPr="584C0E56" w:rsidR="6063F0D1">
        <w:rPr>
          <w:rFonts w:ascii="Arial" w:hAnsi="Arial" w:eastAsia="Arial" w:cs="Arial"/>
          <w:noProof w:val="0"/>
          <w:sz w:val="24"/>
          <w:szCs w:val="24"/>
          <w:lang w:val="en-US"/>
        </w:rPr>
        <w:t>Many pupils join the Academy with identified SEND, Education, Health and Care Plans (EHCPs), previous support plans or a history of disrupted education. Others may have unidentified needs that become evident through assessment, observation or discussion with pupils, parents or carers.</w:t>
      </w:r>
    </w:p>
    <w:p w:rsidR="6063F0D1" w:rsidP="584C0E56" w:rsidRDefault="6063F0D1" w14:paraId="7EF2DCE6" w14:textId="212959F1">
      <w:pPr>
        <w:spacing w:before="240" w:beforeAutospacing="off" w:after="240" w:afterAutospacing="off"/>
      </w:pPr>
      <w:r w:rsidRPr="584C0E56" w:rsidR="6063F0D1">
        <w:rPr>
          <w:rFonts w:ascii="Arial" w:hAnsi="Arial" w:eastAsia="Arial" w:cs="Arial"/>
          <w:noProof w:val="0"/>
          <w:sz w:val="24"/>
          <w:szCs w:val="24"/>
          <w:lang w:val="en-US"/>
        </w:rPr>
        <w:t>Identification of SEND may be informed through:</w:t>
      </w:r>
    </w:p>
    <w:p w:rsidR="6063F0D1" w:rsidP="584C0E56" w:rsidRDefault="6063F0D1" w14:paraId="140897B3" w14:textId="5A35476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admissions information</w:t>
      </w:r>
    </w:p>
    <w:p w:rsidR="6063F0D1" w:rsidP="584C0E56" w:rsidRDefault="6063F0D1" w14:paraId="508F94F3" w14:textId="79B1069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 Health and Care Plans (EHCPs)</w:t>
      </w:r>
    </w:p>
    <w:p w:rsidR="6063F0D1" w:rsidP="584C0E56" w:rsidRDefault="6063F0D1" w14:paraId="0AA42211" w14:textId="1313B3B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previous school records</w:t>
      </w:r>
    </w:p>
    <w:p w:rsidR="6063F0D1" w:rsidP="584C0E56" w:rsidRDefault="6063F0D1" w14:paraId="29C1E128" w14:textId="7776E08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Local Authority information</w:t>
      </w:r>
    </w:p>
    <w:p w:rsidR="6063F0D1" w:rsidP="584C0E56" w:rsidRDefault="6063F0D1" w14:paraId="6474F00A" w14:textId="6587FF4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baseline assessments, including BKSB where appropriate</w:t>
      </w:r>
    </w:p>
    <w:p w:rsidR="6063F0D1" w:rsidP="584C0E56" w:rsidRDefault="6063F0D1" w14:paraId="27B30A04" w14:textId="286BBFE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reading, writing and numeracy assessments</w:t>
      </w:r>
    </w:p>
    <w:p w:rsidR="6063F0D1" w:rsidP="584C0E56" w:rsidRDefault="6063F0D1" w14:paraId="3FBDD18F" w14:textId="048750B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classroom observation</w:t>
      </w:r>
    </w:p>
    <w:p w:rsidR="6063F0D1" w:rsidP="584C0E56" w:rsidRDefault="6063F0D1" w14:paraId="7B5495DB" w14:textId="0ED77A3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 and behaviour information</w:t>
      </w:r>
    </w:p>
    <w:p w:rsidR="6063F0D1" w:rsidP="584C0E56" w:rsidRDefault="6063F0D1" w14:paraId="0CF24594" w14:textId="2688E1E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Individual Learning Plan (ILP) reviews</w:t>
      </w:r>
    </w:p>
    <w:p w:rsidR="6063F0D1" w:rsidP="584C0E56" w:rsidRDefault="6063F0D1" w14:paraId="4B6307BC" w14:textId="28F19DB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pupil voice</w:t>
      </w:r>
    </w:p>
    <w:p w:rsidR="6063F0D1" w:rsidP="584C0E56" w:rsidRDefault="6063F0D1" w14:paraId="3B20E17F" w14:textId="571B436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parent and carer concerns</w:t>
      </w:r>
    </w:p>
    <w:p w:rsidR="6063F0D1" w:rsidP="584C0E56" w:rsidRDefault="6063F0D1" w14:paraId="100D7BEA" w14:textId="4A303AC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referrals from teaching staff</w:t>
      </w:r>
    </w:p>
    <w:p w:rsidR="6063F0D1" w:rsidP="584C0E56" w:rsidRDefault="6063F0D1" w14:paraId="3A7817D5" w14:textId="4200EF65">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reports from external professionals.</w:t>
      </w:r>
    </w:p>
    <w:p w:rsidR="6063F0D1" w:rsidP="584C0E56" w:rsidRDefault="6063F0D1" w14:paraId="1885B487" w14:textId="57A83881">
      <w:pPr>
        <w:spacing w:before="240" w:beforeAutospacing="off" w:after="240" w:afterAutospacing="off"/>
      </w:pPr>
      <w:r w:rsidRPr="584C0E56" w:rsidR="6063F0D1">
        <w:rPr>
          <w:rFonts w:ascii="Arial" w:hAnsi="Arial" w:eastAsia="Arial" w:cs="Arial"/>
          <w:noProof w:val="0"/>
          <w:sz w:val="24"/>
          <w:szCs w:val="24"/>
          <w:lang w:val="en-US"/>
        </w:rPr>
        <w:t>Identification of SEND is viewed as an ongoing process rather than a single event. The Academy continually reviews pupils' progress and wellbeing to ensure that changing needs are recognised promptly.</w:t>
      </w:r>
    </w:p>
    <w:p w:rsidR="6063F0D1" w:rsidP="584C0E56" w:rsidRDefault="6063F0D1" w14:paraId="19ABC091" w14:textId="40653CA2">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7. Graduated Approach</w:t>
      </w:r>
    </w:p>
    <w:p w:rsidR="6063F0D1" w:rsidP="584C0E56" w:rsidRDefault="6063F0D1" w14:paraId="1DEFFD74" w14:textId="7F803EF2">
      <w:pPr>
        <w:spacing w:before="240" w:beforeAutospacing="off" w:after="240" w:afterAutospacing="off"/>
      </w:pPr>
      <w:r w:rsidRPr="584C0E56" w:rsidR="6063F0D1">
        <w:rPr>
          <w:rFonts w:ascii="Arial" w:hAnsi="Arial" w:eastAsia="Arial" w:cs="Arial"/>
          <w:noProof w:val="0"/>
          <w:sz w:val="24"/>
          <w:szCs w:val="24"/>
          <w:lang w:val="en-US"/>
        </w:rPr>
        <w:t>Blackpool Skills Academy follows the graduated approach described within the SEND Code of Practice.</w:t>
      </w:r>
    </w:p>
    <w:p w:rsidR="6063F0D1" w:rsidP="584C0E56" w:rsidRDefault="6063F0D1" w14:paraId="6BF15C5D" w14:textId="64F8F173">
      <w:pPr>
        <w:spacing w:before="240" w:beforeAutospacing="off" w:after="240" w:afterAutospacing="off"/>
      </w:pPr>
      <w:r w:rsidRPr="584C0E56" w:rsidR="6063F0D1">
        <w:rPr>
          <w:rFonts w:ascii="Arial" w:hAnsi="Arial" w:eastAsia="Arial" w:cs="Arial"/>
          <w:noProof w:val="0"/>
          <w:sz w:val="24"/>
          <w:szCs w:val="24"/>
          <w:lang w:val="en-US"/>
        </w:rPr>
        <w:t>Support is planned through a continuous cycle of:</w:t>
      </w:r>
    </w:p>
    <w:p w:rsidR="6063F0D1" w:rsidP="584C0E56" w:rsidRDefault="6063F0D1" w14:paraId="1EB358B2" w14:textId="16828FA2">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Assess</w:t>
      </w:r>
    </w:p>
    <w:p w:rsidR="6063F0D1" w:rsidP="584C0E56" w:rsidRDefault="6063F0D1" w14:paraId="1BB52044" w14:textId="3ECB7AE4">
      <w:pPr>
        <w:spacing w:before="240" w:beforeAutospacing="off" w:after="240" w:afterAutospacing="off"/>
      </w:pPr>
      <w:r w:rsidRPr="584C0E56" w:rsidR="6063F0D1">
        <w:rPr>
          <w:rFonts w:ascii="Arial" w:hAnsi="Arial" w:eastAsia="Arial" w:cs="Arial"/>
          <w:noProof w:val="0"/>
          <w:sz w:val="24"/>
          <w:szCs w:val="24"/>
          <w:lang w:val="en-US"/>
        </w:rPr>
        <w:t>Information is gathered from assessment, observation, previous educational records, parents or carers, pupils and external professionals to identify strengths, barriers to learning and appropriate support strategies.</w:t>
      </w:r>
    </w:p>
    <w:p w:rsidR="6063F0D1" w:rsidP="584C0E56" w:rsidRDefault="6063F0D1" w14:paraId="13091A62" w14:textId="56F86E68">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Plan</w:t>
      </w:r>
    </w:p>
    <w:p w:rsidR="6063F0D1" w:rsidP="584C0E56" w:rsidRDefault="6063F0D1" w14:paraId="2267D4BD" w14:textId="4D3209C4">
      <w:pPr>
        <w:spacing w:before="240" w:beforeAutospacing="off" w:after="240" w:afterAutospacing="off"/>
      </w:pPr>
      <w:r w:rsidRPr="584C0E56" w:rsidR="6063F0D1">
        <w:rPr>
          <w:rFonts w:ascii="Arial" w:hAnsi="Arial" w:eastAsia="Arial" w:cs="Arial"/>
          <w:noProof w:val="0"/>
          <w:sz w:val="24"/>
          <w:szCs w:val="24"/>
          <w:lang w:val="en-US"/>
        </w:rPr>
        <w:t>Appropriate support, reasonable adjustments, interventions and personalised targets are agreed collaboratively. These are recorded within the pupil's Individual Learning Plan (ILP) and, where appropriate, additional SEND documentation.</w:t>
      </w:r>
    </w:p>
    <w:p w:rsidR="6063F0D1" w:rsidP="584C0E56" w:rsidRDefault="6063F0D1" w14:paraId="21B7E541" w14:textId="0BE31337">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Do</w:t>
      </w:r>
    </w:p>
    <w:p w:rsidR="6063F0D1" w:rsidP="584C0E56" w:rsidRDefault="6063F0D1" w14:paraId="0A67A08C" w14:textId="4A15D20F">
      <w:pPr>
        <w:spacing w:before="240" w:beforeAutospacing="off" w:after="240" w:afterAutospacing="off"/>
      </w:pPr>
      <w:r w:rsidRPr="584C0E56" w:rsidR="6063F0D1">
        <w:rPr>
          <w:rFonts w:ascii="Arial" w:hAnsi="Arial" w:eastAsia="Arial" w:cs="Arial"/>
          <w:noProof w:val="0"/>
          <w:sz w:val="24"/>
          <w:szCs w:val="24"/>
          <w:lang w:val="en-US"/>
        </w:rPr>
        <w:t>Teachers remain responsible for the learning and progress of every pupil within their class.</w:t>
      </w:r>
    </w:p>
    <w:p w:rsidR="6063F0D1" w:rsidP="584C0E56" w:rsidRDefault="6063F0D1" w14:paraId="3D919212" w14:textId="5D8060D7">
      <w:pPr>
        <w:spacing w:before="240" w:beforeAutospacing="off" w:after="240" w:afterAutospacing="off"/>
      </w:pPr>
      <w:r w:rsidRPr="584C0E56" w:rsidR="6063F0D1">
        <w:rPr>
          <w:rFonts w:ascii="Arial" w:hAnsi="Arial" w:eastAsia="Arial" w:cs="Arial"/>
          <w:noProof w:val="0"/>
          <w:sz w:val="24"/>
          <w:szCs w:val="24"/>
          <w:lang w:val="en-US"/>
        </w:rPr>
        <w:t>Support may include:</w:t>
      </w:r>
    </w:p>
    <w:p w:rsidR="6063F0D1" w:rsidP="584C0E56" w:rsidRDefault="6063F0D1" w14:paraId="41F603C0" w14:textId="155B35D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adaptive teaching</w:t>
      </w:r>
    </w:p>
    <w:p w:rsidR="6063F0D1" w:rsidP="584C0E56" w:rsidRDefault="6063F0D1" w14:paraId="14733545" w14:textId="0A239FEE">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scaffolded learning</w:t>
      </w:r>
    </w:p>
    <w:p w:rsidR="6063F0D1" w:rsidP="584C0E56" w:rsidRDefault="6063F0D1" w14:paraId="3342A911" w14:textId="2460D86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additional adult support</w:t>
      </w:r>
    </w:p>
    <w:p w:rsidR="6063F0D1" w:rsidP="584C0E56" w:rsidRDefault="6063F0D1" w14:paraId="38DDCD8C" w14:textId="0A7A425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targeted interventions</w:t>
      </w:r>
    </w:p>
    <w:p w:rsidR="6063F0D1" w:rsidP="584C0E56" w:rsidRDefault="6063F0D1" w14:paraId="558C7D68" w14:textId="7CC7830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assistive technology</w:t>
      </w:r>
    </w:p>
    <w:p w:rsidR="6063F0D1" w:rsidP="584C0E56" w:rsidRDefault="6063F0D1" w14:paraId="531DCA41" w14:textId="3E4F874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therapeutic approaches</w:t>
      </w:r>
    </w:p>
    <w:p w:rsidR="6063F0D1" w:rsidP="584C0E56" w:rsidRDefault="6063F0D1" w14:paraId="3A0AB8CD" w14:textId="6F53D7B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communication strategies</w:t>
      </w:r>
    </w:p>
    <w:p w:rsidR="6063F0D1" w:rsidP="584C0E56" w:rsidRDefault="6063F0D1" w14:paraId="74F97B37" w14:textId="034DEFF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sensory adaptations</w:t>
      </w:r>
    </w:p>
    <w:p w:rsidR="6063F0D1" w:rsidP="584C0E56" w:rsidRDefault="6063F0D1" w14:paraId="0D954B42" w14:textId="69245A4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reasonable adjustments</w:t>
      </w:r>
    </w:p>
    <w:p w:rsidR="6063F0D1" w:rsidP="584C0E56" w:rsidRDefault="6063F0D1" w14:paraId="752FE7BD" w14:textId="2C44D50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pastoral support.</w:t>
      </w:r>
    </w:p>
    <w:p w:rsidR="6063F0D1" w:rsidP="584C0E56" w:rsidRDefault="6063F0D1" w14:paraId="61870559" w14:textId="25155857">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Review</w:t>
      </w:r>
    </w:p>
    <w:p w:rsidR="6063F0D1" w:rsidP="584C0E56" w:rsidRDefault="6063F0D1" w14:paraId="41688199" w14:textId="0C49DF9D">
      <w:pPr>
        <w:spacing w:before="240" w:beforeAutospacing="off" w:after="240" w:afterAutospacing="off"/>
      </w:pPr>
      <w:r w:rsidRPr="584C0E56" w:rsidR="6063F0D1">
        <w:rPr>
          <w:rFonts w:ascii="Arial" w:hAnsi="Arial" w:eastAsia="Arial" w:cs="Arial"/>
          <w:noProof w:val="0"/>
          <w:sz w:val="24"/>
          <w:szCs w:val="24"/>
          <w:lang w:val="en-US"/>
        </w:rPr>
        <w:t>Progress is reviewed regularly through:</w:t>
      </w:r>
    </w:p>
    <w:p w:rsidR="6063F0D1" w:rsidP="584C0E56" w:rsidRDefault="6063F0D1" w14:paraId="3E5B921B" w14:textId="75BEE78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classroom assessment</w:t>
      </w:r>
    </w:p>
    <w:p w:rsidR="6063F0D1" w:rsidP="584C0E56" w:rsidRDefault="6063F0D1" w14:paraId="08056C84" w14:textId="31B3753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teacher observation</w:t>
      </w:r>
    </w:p>
    <w:p w:rsidR="6063F0D1" w:rsidP="584C0E56" w:rsidRDefault="6063F0D1" w14:paraId="0B0E5201" w14:textId="18B4B47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pupil voice</w:t>
      </w:r>
    </w:p>
    <w:p w:rsidR="6063F0D1" w:rsidP="584C0E56" w:rsidRDefault="6063F0D1" w14:paraId="34D5CD77" w14:textId="32C178D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parent or carer discussions</w:t>
      </w:r>
    </w:p>
    <w:p w:rsidR="6063F0D1" w:rsidP="584C0E56" w:rsidRDefault="6063F0D1" w14:paraId="6D65CEDB" w14:textId="439A543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six-weekly Individual Learning Plan (ILP) reviews</w:t>
      </w:r>
    </w:p>
    <w:p w:rsidR="6063F0D1" w:rsidP="584C0E56" w:rsidRDefault="6063F0D1" w14:paraId="410B4CC0" w14:textId="0E5D6DD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SEND reviews</w:t>
      </w:r>
    </w:p>
    <w:p w:rsidR="6063F0D1" w:rsidP="584C0E56" w:rsidRDefault="6063F0D1" w14:paraId="72A2D899" w14:textId="360923B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 Health and Care Plan (EHCP) reviews where appropriate.</w:t>
      </w:r>
    </w:p>
    <w:p w:rsidR="6063F0D1" w:rsidP="584C0E56" w:rsidRDefault="6063F0D1" w14:paraId="2068E227" w14:textId="5826F55E">
      <w:pPr>
        <w:spacing w:before="240" w:beforeAutospacing="off" w:after="240" w:afterAutospacing="off"/>
      </w:pPr>
      <w:r w:rsidRPr="584C0E56" w:rsidR="6063F0D1">
        <w:rPr>
          <w:rFonts w:ascii="Arial" w:hAnsi="Arial" w:eastAsia="Arial" w:cs="Arial"/>
          <w:noProof w:val="0"/>
          <w:sz w:val="24"/>
          <w:szCs w:val="24"/>
          <w:lang w:val="en-US"/>
        </w:rPr>
        <w:t>Information gathered through review informs future planning and ensures support remains effective and responsive.</w:t>
      </w:r>
    </w:p>
    <w:p w:rsidR="6063F0D1" w:rsidP="584C0E56" w:rsidRDefault="6063F0D1" w14:paraId="35771F31" w14:textId="3005F50B">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8. Individual Learning Plans (ILPs)</w:t>
      </w:r>
    </w:p>
    <w:p w:rsidR="6063F0D1" w:rsidP="584C0E56" w:rsidRDefault="6063F0D1" w14:paraId="407830D6" w14:textId="4A2C1038">
      <w:pPr>
        <w:spacing w:before="240" w:beforeAutospacing="off" w:after="240" w:afterAutospacing="off"/>
      </w:pPr>
      <w:r w:rsidRPr="584C0E56" w:rsidR="6063F0D1">
        <w:rPr>
          <w:rFonts w:ascii="Arial" w:hAnsi="Arial" w:eastAsia="Arial" w:cs="Arial"/>
          <w:noProof w:val="0"/>
          <w:sz w:val="24"/>
          <w:szCs w:val="24"/>
          <w:lang w:val="en-US"/>
        </w:rPr>
        <w:t>Blackpool Skills Academy uses Individual Learning Plans (ILPs) as the principal document for monitoring progress, reviewing support and planning next steps for all pupils.</w:t>
      </w:r>
    </w:p>
    <w:p w:rsidR="6063F0D1" w:rsidP="584C0E56" w:rsidRDefault="6063F0D1" w14:paraId="71B57DEB" w14:textId="3D7E833E">
      <w:pPr>
        <w:spacing w:before="240" w:beforeAutospacing="off" w:after="240" w:afterAutospacing="off"/>
      </w:pPr>
      <w:r w:rsidRPr="584C0E56" w:rsidR="6063F0D1">
        <w:rPr>
          <w:rFonts w:ascii="Arial" w:hAnsi="Arial" w:eastAsia="Arial" w:cs="Arial"/>
          <w:noProof w:val="0"/>
          <w:sz w:val="24"/>
          <w:szCs w:val="24"/>
          <w:lang w:val="en-US"/>
        </w:rPr>
        <w:t>For pupils with SEND, the ILP provides a comprehensive overview of:</w:t>
      </w:r>
    </w:p>
    <w:p w:rsidR="6063F0D1" w:rsidP="584C0E56" w:rsidRDefault="6063F0D1" w14:paraId="137077F1" w14:textId="526BEE8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strengths</w:t>
      </w:r>
    </w:p>
    <w:p w:rsidR="6063F0D1" w:rsidP="584C0E56" w:rsidRDefault="6063F0D1" w14:paraId="7E75B7C9" w14:textId="7374DB2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identified needs</w:t>
      </w:r>
    </w:p>
    <w:p w:rsidR="6063F0D1" w:rsidP="584C0E56" w:rsidRDefault="6063F0D1" w14:paraId="25443711" w14:textId="1E871FA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current attainment</w:t>
      </w:r>
    </w:p>
    <w:p w:rsidR="6063F0D1" w:rsidP="584C0E56" w:rsidRDefault="6063F0D1" w14:paraId="353387C5" w14:textId="6DD5C9C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w:t>
      </w:r>
    </w:p>
    <w:p w:rsidR="6063F0D1" w:rsidP="584C0E56" w:rsidRDefault="6063F0D1" w14:paraId="57657C36" w14:textId="1E04E7B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behaviour</w:t>
      </w:r>
    </w:p>
    <w:p w:rsidR="6063F0D1" w:rsidP="584C0E56" w:rsidRDefault="6063F0D1" w14:paraId="782E0760" w14:textId="425E6B5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agreed reasonable adjustments</w:t>
      </w:r>
    </w:p>
    <w:p w:rsidR="6063F0D1" w:rsidP="584C0E56" w:rsidRDefault="6063F0D1" w14:paraId="7C960993" w14:textId="399AFAB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intervention strategies</w:t>
      </w:r>
    </w:p>
    <w:p w:rsidR="6063F0D1" w:rsidP="584C0E56" w:rsidRDefault="6063F0D1" w14:paraId="200BC32D" w14:textId="195FF88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personal development</w:t>
      </w:r>
    </w:p>
    <w:p w:rsidR="6063F0D1" w:rsidP="584C0E56" w:rsidRDefault="6063F0D1" w14:paraId="558B33F0" w14:textId="5CA716C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pupil voice</w:t>
      </w:r>
    </w:p>
    <w:p w:rsidR="6063F0D1" w:rsidP="584C0E56" w:rsidRDefault="6063F0D1" w14:paraId="35A21430" w14:textId="6588A48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careers aspirations where appropriate</w:t>
      </w:r>
    </w:p>
    <w:p w:rsidR="6063F0D1" w:rsidP="584C0E56" w:rsidRDefault="6063F0D1" w14:paraId="5E5F767E" w14:textId="3195F6F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short-term targets</w:t>
      </w:r>
    </w:p>
    <w:p w:rsidR="6063F0D1" w:rsidP="584C0E56" w:rsidRDefault="6063F0D1" w14:paraId="2F123362" w14:textId="709E407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next steps.</w:t>
      </w:r>
    </w:p>
    <w:p w:rsidR="6063F0D1" w:rsidP="584C0E56" w:rsidRDefault="6063F0D1" w14:paraId="023B1B42" w14:textId="1007EC1E">
      <w:pPr>
        <w:spacing w:before="240" w:beforeAutospacing="off" w:after="240" w:afterAutospacing="off"/>
      </w:pPr>
      <w:r w:rsidRPr="584C0E56" w:rsidR="6063F0D1">
        <w:rPr>
          <w:rFonts w:ascii="Arial" w:hAnsi="Arial" w:eastAsia="Arial" w:cs="Arial"/>
          <w:noProof w:val="0"/>
          <w:sz w:val="24"/>
          <w:szCs w:val="24"/>
          <w:lang w:val="en-US"/>
        </w:rPr>
        <w:t>ILPs are reviewed formally at least every six weeks and are shared with relevant staff to ensure consistency of support across the Academy.</w:t>
      </w:r>
    </w:p>
    <w:p w:rsidR="6063F0D1" w:rsidP="584C0E56" w:rsidRDefault="6063F0D1" w14:paraId="494F1883" w14:textId="4673598A">
      <w:pPr>
        <w:spacing w:before="240" w:beforeAutospacing="off" w:after="240" w:afterAutospacing="off"/>
      </w:pPr>
      <w:r w:rsidRPr="584C0E56" w:rsidR="6063F0D1">
        <w:rPr>
          <w:rFonts w:ascii="Arial" w:hAnsi="Arial" w:eastAsia="Arial" w:cs="Arial"/>
          <w:noProof w:val="0"/>
          <w:sz w:val="24"/>
          <w:szCs w:val="24"/>
          <w:lang w:val="en-US"/>
        </w:rPr>
        <w:t>Where pupils have an Education, Health and Care Plan (EHCP), the ILP complements rather than replaces the statutory plan and supports the implementation of agreed provision.</w:t>
      </w:r>
    </w:p>
    <w:p w:rsidR="6063F0D1" w:rsidP="584C0E56" w:rsidRDefault="6063F0D1" w14:paraId="0626790D" w14:textId="1F8D548F">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9. Education, Health and Care Plans (EHCPs)</w:t>
      </w:r>
    </w:p>
    <w:p w:rsidR="6063F0D1" w:rsidP="584C0E56" w:rsidRDefault="6063F0D1" w14:paraId="78E8BB1D" w14:textId="3A4EA7B9">
      <w:pPr>
        <w:spacing w:before="240" w:beforeAutospacing="off" w:after="240" w:afterAutospacing="off"/>
      </w:pPr>
      <w:r w:rsidRPr="584C0E56" w:rsidR="6063F0D1">
        <w:rPr>
          <w:rFonts w:ascii="Arial" w:hAnsi="Arial" w:eastAsia="Arial" w:cs="Arial"/>
          <w:noProof w:val="0"/>
          <w:sz w:val="24"/>
          <w:szCs w:val="24"/>
          <w:lang w:val="en-US"/>
        </w:rPr>
        <w:t>The Academy is committed to ensuring that every Education, Health and Care Plan is implemented effectively.</w:t>
      </w:r>
    </w:p>
    <w:p w:rsidR="6063F0D1" w:rsidP="584C0E56" w:rsidRDefault="6063F0D1" w14:paraId="21296497" w14:textId="1A507A0F">
      <w:pPr>
        <w:spacing w:before="240" w:beforeAutospacing="off" w:after="240" w:afterAutospacing="off"/>
      </w:pPr>
      <w:r w:rsidRPr="584C0E56" w:rsidR="6063F0D1">
        <w:rPr>
          <w:rFonts w:ascii="Arial" w:hAnsi="Arial" w:eastAsia="Arial" w:cs="Arial"/>
          <w:noProof w:val="0"/>
          <w:sz w:val="24"/>
          <w:szCs w:val="24"/>
          <w:lang w:val="en-US"/>
        </w:rPr>
        <w:t>Provision specified within the EHCP will be delivered as far as reasonably practicable and reviewed regularly to ensure that it continues to meet the pupil's identified needs.</w:t>
      </w:r>
    </w:p>
    <w:p w:rsidR="6063F0D1" w:rsidP="584C0E56" w:rsidRDefault="6063F0D1" w14:paraId="7925949C" w14:textId="36D52935">
      <w:pPr>
        <w:spacing w:before="240" w:beforeAutospacing="off" w:after="240" w:afterAutospacing="off"/>
      </w:pPr>
      <w:r w:rsidRPr="584C0E56" w:rsidR="6063F0D1">
        <w:rPr>
          <w:rFonts w:ascii="Arial" w:hAnsi="Arial" w:eastAsia="Arial" w:cs="Arial"/>
          <w:noProof w:val="0"/>
          <w:sz w:val="24"/>
          <w:szCs w:val="24"/>
          <w:lang w:val="en-US"/>
        </w:rPr>
        <w:t>The Academy will:</w:t>
      </w:r>
    </w:p>
    <w:p w:rsidR="6063F0D1" w:rsidP="584C0E56" w:rsidRDefault="6063F0D1" w14:paraId="3990C806" w14:textId="2BD4232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implement agreed educational provision</w:t>
      </w:r>
    </w:p>
    <w:p w:rsidR="6063F0D1" w:rsidP="584C0E56" w:rsidRDefault="6063F0D1" w14:paraId="17768120" w14:textId="05F94AF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annual reviews</w:t>
      </w:r>
    </w:p>
    <w:p w:rsidR="6063F0D1" w:rsidP="584C0E56" w:rsidRDefault="6063F0D1" w14:paraId="4A6B972C" w14:textId="2A26FC3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collaboratively with parents and carers</w:t>
      </w:r>
    </w:p>
    <w:p w:rsidR="6063F0D1" w:rsidP="584C0E56" w:rsidRDefault="6063F0D1" w14:paraId="22858696" w14:textId="3EC6B67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liaise with Local Authorities</w:t>
      </w:r>
    </w:p>
    <w:p w:rsidR="6063F0D1" w:rsidP="584C0E56" w:rsidRDefault="6063F0D1" w14:paraId="58066AF9" w14:textId="2537F3D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involve relevant external professionals</w:t>
      </w:r>
    </w:p>
    <w:p w:rsidR="6063F0D1" w:rsidP="584C0E56" w:rsidRDefault="6063F0D1" w14:paraId="4A5C6CBB" w14:textId="4F59280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progress against EHCP outcomes</w:t>
      </w:r>
    </w:p>
    <w:p w:rsidR="6063F0D1" w:rsidP="584C0E56" w:rsidRDefault="6063F0D1" w14:paraId="6BCFF9C9" w14:textId="4AF0378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teaching staff understand their responsibilities.</w:t>
      </w:r>
    </w:p>
    <w:p w:rsidR="6063F0D1" w:rsidP="584C0E56" w:rsidRDefault="6063F0D1" w14:paraId="016E41D0" w14:textId="056D12A5">
      <w:pPr>
        <w:spacing w:before="240" w:beforeAutospacing="off" w:after="240" w:afterAutospacing="off"/>
      </w:pPr>
      <w:r w:rsidRPr="584C0E56" w:rsidR="6063F0D1">
        <w:rPr>
          <w:rFonts w:ascii="Arial" w:hAnsi="Arial" w:eastAsia="Arial" w:cs="Arial"/>
          <w:noProof w:val="0"/>
          <w:sz w:val="24"/>
          <w:szCs w:val="24"/>
          <w:lang w:val="en-US"/>
        </w:rPr>
        <w:t>Where amendments to an EHCP are considered necessary, the Academy will work closely with the Local Authority and all relevant professionals to support the review process.</w:t>
      </w:r>
    </w:p>
    <w:p w:rsidR="6063F0D1" w:rsidP="584C0E56" w:rsidRDefault="6063F0D1" w14:paraId="515E7164" w14:textId="7B9F627A">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10. Adaptive Teaching</w:t>
      </w:r>
    </w:p>
    <w:p w:rsidR="6063F0D1" w:rsidP="584C0E56" w:rsidRDefault="6063F0D1" w14:paraId="6C3786E9" w14:textId="3A5855FA">
      <w:pPr>
        <w:spacing w:before="240" w:beforeAutospacing="off" w:after="240" w:afterAutospacing="off"/>
      </w:pPr>
      <w:r w:rsidRPr="584C0E56" w:rsidR="6063F0D1">
        <w:rPr>
          <w:rFonts w:ascii="Arial" w:hAnsi="Arial" w:eastAsia="Arial" w:cs="Arial"/>
          <w:noProof w:val="0"/>
          <w:sz w:val="24"/>
          <w:szCs w:val="24"/>
          <w:lang w:val="en-US"/>
        </w:rPr>
        <w:t>High-quality adaptive teaching is the first and most important response to SEND.</w:t>
      </w:r>
    </w:p>
    <w:p w:rsidR="6063F0D1" w:rsidP="584C0E56" w:rsidRDefault="6063F0D1" w14:paraId="4F361ACF" w14:textId="2096621E">
      <w:pPr>
        <w:spacing w:before="240" w:beforeAutospacing="off" w:after="240" w:afterAutospacing="off"/>
      </w:pPr>
      <w:r w:rsidRPr="584C0E56" w:rsidR="6063F0D1">
        <w:rPr>
          <w:rFonts w:ascii="Arial" w:hAnsi="Arial" w:eastAsia="Arial" w:cs="Arial"/>
          <w:noProof w:val="0"/>
          <w:sz w:val="24"/>
          <w:szCs w:val="24"/>
          <w:lang w:val="en-US"/>
        </w:rPr>
        <w:t>Teachers are expected to adapt teaching to remove barriers to learning whilst maintaining ambitious expectations for every pupil.</w:t>
      </w:r>
    </w:p>
    <w:p w:rsidR="6063F0D1" w:rsidP="584C0E56" w:rsidRDefault="6063F0D1" w14:paraId="194AF095" w14:textId="2734DC28">
      <w:pPr>
        <w:spacing w:before="240" w:beforeAutospacing="off" w:after="240" w:afterAutospacing="off"/>
      </w:pPr>
      <w:r w:rsidRPr="584C0E56" w:rsidR="6063F0D1">
        <w:rPr>
          <w:rFonts w:ascii="Arial" w:hAnsi="Arial" w:eastAsia="Arial" w:cs="Arial"/>
          <w:noProof w:val="0"/>
          <w:sz w:val="24"/>
          <w:szCs w:val="24"/>
          <w:lang w:val="en-US"/>
        </w:rPr>
        <w:t>Adaptive teaching strategies may include:</w:t>
      </w:r>
    </w:p>
    <w:p w:rsidR="6063F0D1" w:rsidP="584C0E56" w:rsidRDefault="6063F0D1" w14:paraId="1F1BAE9A" w14:textId="15C16C8E">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explicit instruction</w:t>
      </w:r>
    </w:p>
    <w:p w:rsidR="6063F0D1" w:rsidP="584C0E56" w:rsidRDefault="6063F0D1" w14:paraId="108596A9" w14:textId="06596FE7">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scaffolded learning</w:t>
      </w:r>
    </w:p>
    <w:p w:rsidR="6063F0D1" w:rsidP="584C0E56" w:rsidRDefault="6063F0D1" w14:paraId="5172A791" w14:textId="4CEDDD17">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visual supports</w:t>
      </w:r>
    </w:p>
    <w:p w:rsidR="6063F0D1" w:rsidP="584C0E56" w:rsidRDefault="6063F0D1" w14:paraId="0488DBBF" w14:textId="31A9C55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practical demonstrations</w:t>
      </w:r>
    </w:p>
    <w:p w:rsidR="6063F0D1" w:rsidP="584C0E56" w:rsidRDefault="6063F0D1" w14:paraId="2671DCF6" w14:textId="72EBCFF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chunked instructions</w:t>
      </w:r>
    </w:p>
    <w:p w:rsidR="6063F0D1" w:rsidP="584C0E56" w:rsidRDefault="6063F0D1" w14:paraId="0069AA0F" w14:textId="35F7860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differentiated questioning</w:t>
      </w:r>
    </w:p>
    <w:p w:rsidR="6063F0D1" w:rsidP="584C0E56" w:rsidRDefault="6063F0D1" w14:paraId="374B97EC" w14:textId="2CC11C6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retrieval practice</w:t>
      </w:r>
    </w:p>
    <w:p w:rsidR="6063F0D1" w:rsidP="584C0E56" w:rsidRDefault="6063F0D1" w14:paraId="13229CBE" w14:textId="265253B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pre-teaching vocabulary</w:t>
      </w:r>
    </w:p>
    <w:p w:rsidR="6063F0D1" w:rsidP="584C0E56" w:rsidRDefault="6063F0D1" w14:paraId="29BFFCFA" w14:textId="47376FA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flexible recording methods</w:t>
      </w:r>
    </w:p>
    <w:p w:rsidR="6063F0D1" w:rsidP="584C0E56" w:rsidRDefault="6063F0D1" w14:paraId="6648EDE2" w14:textId="046D905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assistive technology</w:t>
      </w:r>
    </w:p>
    <w:p w:rsidR="6063F0D1" w:rsidP="584C0E56" w:rsidRDefault="6063F0D1" w14:paraId="52231DFB" w14:textId="021D0E6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adapted resources</w:t>
      </w:r>
    </w:p>
    <w:p w:rsidR="6063F0D1" w:rsidP="584C0E56" w:rsidRDefault="6063F0D1" w14:paraId="32B346B6" w14:textId="4CCED2E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sensory adjustments</w:t>
      </w:r>
    </w:p>
    <w:p w:rsidR="6063F0D1" w:rsidP="584C0E56" w:rsidRDefault="6063F0D1" w14:paraId="3E0CD94D" w14:textId="2A38DD71">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movement breaks where appropriate.</w:t>
      </w:r>
    </w:p>
    <w:p w:rsidR="6063F0D1" w:rsidP="584C0E56" w:rsidRDefault="6063F0D1" w14:paraId="5FB0E3A0" w14:textId="26AB17B4">
      <w:pPr>
        <w:spacing w:before="240" w:beforeAutospacing="off" w:after="240" w:afterAutospacing="off"/>
      </w:pPr>
      <w:r w:rsidRPr="584C0E56" w:rsidR="6063F0D1">
        <w:rPr>
          <w:rFonts w:ascii="Arial" w:hAnsi="Arial" w:eastAsia="Arial" w:cs="Arial"/>
          <w:noProof w:val="0"/>
          <w:sz w:val="24"/>
          <w:szCs w:val="24"/>
          <w:lang w:val="en-US"/>
        </w:rPr>
        <w:t>The Academy does not use adaptation to reduce curriculum ambition. Instead, adaptive teaching enables pupils with SEND to access the same ambitious curriculum as their peers with appropriate support.</w:t>
      </w:r>
    </w:p>
    <w:p w:rsidR="6063F0D1" w:rsidP="584C0E56" w:rsidRDefault="6063F0D1" w14:paraId="04C0B159" w14:textId="7B62C32E">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11. Inclusive Curriculum</w:t>
      </w:r>
    </w:p>
    <w:p w:rsidR="6063F0D1" w:rsidP="584C0E56" w:rsidRDefault="6063F0D1" w14:paraId="04575D08" w14:textId="08F028A8">
      <w:pPr>
        <w:spacing w:before="240" w:beforeAutospacing="off" w:after="240" w:afterAutospacing="off"/>
      </w:pPr>
      <w:r w:rsidRPr="584C0E56" w:rsidR="6063F0D1">
        <w:rPr>
          <w:rFonts w:ascii="Arial" w:hAnsi="Arial" w:eastAsia="Arial" w:cs="Arial"/>
          <w:noProof w:val="0"/>
          <w:sz w:val="24"/>
          <w:szCs w:val="24"/>
          <w:lang w:val="en-US"/>
        </w:rPr>
        <w:t>Blackpool Skills Academy is committed to ensuring that every pupil with SEND has access to a broad, balanced and ambitious curriculum.</w:t>
      </w:r>
    </w:p>
    <w:p w:rsidR="6063F0D1" w:rsidP="584C0E56" w:rsidRDefault="6063F0D1" w14:paraId="728387A4" w14:textId="1FF9F464">
      <w:pPr>
        <w:spacing w:before="240" w:beforeAutospacing="off" w:after="240" w:afterAutospacing="off"/>
      </w:pPr>
      <w:r w:rsidRPr="584C0E56" w:rsidR="6063F0D1">
        <w:rPr>
          <w:rFonts w:ascii="Arial" w:hAnsi="Arial" w:eastAsia="Arial" w:cs="Arial"/>
          <w:noProof w:val="0"/>
          <w:sz w:val="24"/>
          <w:szCs w:val="24"/>
          <w:lang w:val="en-US"/>
        </w:rPr>
        <w:t>The curriculum is designed so that pupils with SEND learn alongside their peers wherever appropriate, with support provided through adaptive teaching, reasonable adjustments and personalised intervention rather than through a reduced curriculum.</w:t>
      </w:r>
    </w:p>
    <w:p w:rsidR="6063F0D1" w:rsidP="584C0E56" w:rsidRDefault="6063F0D1" w14:paraId="625C5732" w14:textId="320BF831">
      <w:pPr>
        <w:spacing w:before="240" w:beforeAutospacing="off" w:after="240" w:afterAutospacing="off"/>
      </w:pPr>
      <w:r w:rsidRPr="584C0E56" w:rsidR="6063F0D1">
        <w:rPr>
          <w:rFonts w:ascii="Arial" w:hAnsi="Arial" w:eastAsia="Arial" w:cs="Arial"/>
          <w:noProof w:val="0"/>
          <w:sz w:val="24"/>
          <w:szCs w:val="24"/>
          <w:lang w:val="en-US"/>
        </w:rPr>
        <w:t>Pupils with SEND have access to:</w:t>
      </w:r>
    </w:p>
    <w:p w:rsidR="6063F0D1" w:rsidP="584C0E56" w:rsidRDefault="6063F0D1" w14:paraId="5B179BFC" w14:textId="596BDCC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English</w:t>
      </w:r>
    </w:p>
    <w:p w:rsidR="6063F0D1" w:rsidP="584C0E56" w:rsidRDefault="6063F0D1" w14:paraId="66329D17" w14:textId="7127482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Mathematics</w:t>
      </w:r>
    </w:p>
    <w:p w:rsidR="6063F0D1" w:rsidP="584C0E56" w:rsidRDefault="6063F0D1" w14:paraId="3FC7FD3E" w14:textId="7B42DA4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Science (contextualised)</w:t>
      </w:r>
    </w:p>
    <w:p w:rsidR="6063F0D1" w:rsidP="584C0E56" w:rsidRDefault="6063F0D1" w14:paraId="79670C86" w14:textId="18B6433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Personal Development</w:t>
      </w:r>
    </w:p>
    <w:p w:rsidR="6063F0D1" w:rsidP="584C0E56" w:rsidRDefault="6063F0D1" w14:paraId="5663CD94" w14:textId="3C9DBAD4">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Physical Education</w:t>
      </w:r>
    </w:p>
    <w:p w:rsidR="6063F0D1" w:rsidP="584C0E56" w:rsidRDefault="6063F0D1" w14:paraId="469D7A78" w14:textId="5B47446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Creative Arts</w:t>
      </w:r>
    </w:p>
    <w:p w:rsidR="6063F0D1" w:rsidP="584C0E56" w:rsidRDefault="6063F0D1" w14:paraId="6DE68CE9" w14:textId="3C05591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Construction</w:t>
      </w:r>
    </w:p>
    <w:p w:rsidR="6063F0D1" w:rsidP="584C0E56" w:rsidRDefault="6063F0D1" w14:paraId="7251EB3F" w14:textId="7725C88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Hair and Beauty</w:t>
      </w:r>
    </w:p>
    <w:p w:rsidR="6063F0D1" w:rsidP="584C0E56" w:rsidRDefault="6063F0D1" w14:paraId="451201BE" w14:textId="0B009A3C">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Catering and Hospitality</w:t>
      </w:r>
    </w:p>
    <w:p w:rsidR="6063F0D1" w:rsidP="584C0E56" w:rsidRDefault="6063F0D1" w14:paraId="725FC847" w14:textId="395ECAF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Careers Education</w:t>
      </w:r>
    </w:p>
    <w:p w:rsidR="6063F0D1" w:rsidP="584C0E56" w:rsidRDefault="6063F0D1" w14:paraId="3D6D769A" w14:textId="5ABA29A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enrichment activities</w:t>
      </w:r>
    </w:p>
    <w:p w:rsidR="6063F0D1" w:rsidP="584C0E56" w:rsidRDefault="6063F0D1" w14:paraId="6D29D24B" w14:textId="45AE37D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educational visits</w:t>
      </w:r>
    </w:p>
    <w:p w:rsidR="6063F0D1" w:rsidP="584C0E56" w:rsidRDefault="6063F0D1" w14:paraId="233B4FF2" w14:textId="2402318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work-related learning.</w:t>
      </w:r>
    </w:p>
    <w:p w:rsidR="6063F0D1" w:rsidP="584C0E56" w:rsidRDefault="6063F0D1" w14:paraId="0E1612E8" w14:textId="0B612D99">
      <w:pPr>
        <w:spacing w:before="240" w:beforeAutospacing="off" w:after="240" w:afterAutospacing="off"/>
      </w:pPr>
      <w:r w:rsidRPr="584C0E56" w:rsidR="6063F0D1">
        <w:rPr>
          <w:rFonts w:ascii="Arial" w:hAnsi="Arial" w:eastAsia="Arial" w:cs="Arial"/>
          <w:noProof w:val="0"/>
          <w:sz w:val="24"/>
          <w:szCs w:val="24"/>
          <w:lang w:val="en-US"/>
        </w:rPr>
        <w:t>Where adjustments are required, these are planned to maximise participation whilst maintaining high expectations and promoting independence.</w:t>
      </w:r>
    </w:p>
    <w:p w:rsidR="6063F0D1" w:rsidP="584C0E56" w:rsidRDefault="6063F0D1" w14:paraId="1D5A8102" w14:textId="18F2823C">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12. Intervention and Specialist Support</w:t>
      </w:r>
    </w:p>
    <w:p w:rsidR="6063F0D1" w:rsidP="584C0E56" w:rsidRDefault="6063F0D1" w14:paraId="047131BB" w14:textId="290B27F1">
      <w:pPr>
        <w:spacing w:before="240" w:beforeAutospacing="off" w:after="240" w:afterAutospacing="off"/>
      </w:pPr>
      <w:r w:rsidRPr="584C0E56" w:rsidR="6063F0D1">
        <w:rPr>
          <w:rFonts w:ascii="Arial" w:hAnsi="Arial" w:eastAsia="Arial" w:cs="Arial"/>
          <w:noProof w:val="0"/>
          <w:sz w:val="24"/>
          <w:szCs w:val="24"/>
          <w:lang w:val="en-US"/>
        </w:rPr>
        <w:t>Where high-quality teaching alone is insufficient to meet a pupil's needs, additional interventions may be implemented.</w:t>
      </w:r>
    </w:p>
    <w:p w:rsidR="6063F0D1" w:rsidP="584C0E56" w:rsidRDefault="6063F0D1" w14:paraId="1ABB96FC" w14:textId="65A55B8B">
      <w:pPr>
        <w:spacing w:before="240" w:beforeAutospacing="off" w:after="240" w:afterAutospacing="off"/>
      </w:pPr>
      <w:r w:rsidRPr="584C0E56" w:rsidR="6063F0D1">
        <w:rPr>
          <w:rFonts w:ascii="Arial" w:hAnsi="Arial" w:eastAsia="Arial" w:cs="Arial"/>
          <w:noProof w:val="0"/>
          <w:sz w:val="24"/>
          <w:szCs w:val="24"/>
          <w:lang w:val="en-US"/>
        </w:rPr>
        <w:t>Interventions are selected according to identified need, evidence of effectiveness and the individual circumstances of the pupil.</w:t>
      </w:r>
    </w:p>
    <w:p w:rsidR="6063F0D1" w:rsidP="584C0E56" w:rsidRDefault="6063F0D1" w14:paraId="5AA10501" w14:textId="32679251">
      <w:pPr>
        <w:spacing w:before="240" w:beforeAutospacing="off" w:after="240" w:afterAutospacing="off"/>
      </w:pPr>
      <w:r w:rsidRPr="584C0E56" w:rsidR="6063F0D1">
        <w:rPr>
          <w:rFonts w:ascii="Arial" w:hAnsi="Arial" w:eastAsia="Arial" w:cs="Arial"/>
          <w:noProof w:val="0"/>
          <w:sz w:val="24"/>
          <w:szCs w:val="24"/>
          <w:lang w:val="en-US"/>
        </w:rPr>
        <w:t>Support may include:</w:t>
      </w:r>
    </w:p>
    <w:p w:rsidR="6063F0D1" w:rsidP="584C0E56" w:rsidRDefault="6063F0D1" w14:paraId="60A1363D" w14:textId="144234A7">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literacy intervention</w:t>
      </w:r>
    </w:p>
    <w:p w:rsidR="6063F0D1" w:rsidP="584C0E56" w:rsidRDefault="6063F0D1" w14:paraId="364C1C12" w14:textId="4779BB3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numeracy intervention</w:t>
      </w:r>
    </w:p>
    <w:p w:rsidR="6063F0D1" w:rsidP="584C0E56" w:rsidRDefault="6063F0D1" w14:paraId="0ADE2E1F" w14:textId="5D5D064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emotional wellbeing support</w:t>
      </w:r>
    </w:p>
    <w:p w:rsidR="6063F0D1" w:rsidP="584C0E56" w:rsidRDefault="6063F0D1" w14:paraId="703FDC16" w14:textId="7B7245B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mentoring</w:t>
      </w:r>
    </w:p>
    <w:p w:rsidR="6063F0D1" w:rsidP="584C0E56" w:rsidRDefault="6063F0D1" w14:paraId="5A15331A" w14:textId="3A2855A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speech and language programmes</w:t>
      </w:r>
    </w:p>
    <w:p w:rsidR="6063F0D1" w:rsidP="584C0E56" w:rsidRDefault="6063F0D1" w14:paraId="028C22B9" w14:textId="1F31D43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occupational therapy recommendations</w:t>
      </w:r>
    </w:p>
    <w:p w:rsidR="6063F0D1" w:rsidP="584C0E56" w:rsidRDefault="6063F0D1" w14:paraId="39BA0098" w14:textId="4B3267E7">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sensory support</w:t>
      </w:r>
    </w:p>
    <w:p w:rsidR="6063F0D1" w:rsidP="584C0E56" w:rsidRDefault="6063F0D1" w14:paraId="5C94F36F" w14:textId="2C9472F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behaviour support</w:t>
      </w:r>
    </w:p>
    <w:p w:rsidR="6063F0D1" w:rsidP="584C0E56" w:rsidRDefault="6063F0D1" w14:paraId="528D2393" w14:textId="75C3DC9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social skills development</w:t>
      </w:r>
    </w:p>
    <w:p w:rsidR="6063F0D1" w:rsidP="584C0E56" w:rsidRDefault="6063F0D1" w14:paraId="6420F152" w14:textId="3A0538D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therapeutic approaches</w:t>
      </w:r>
    </w:p>
    <w:p w:rsidR="6063F0D1" w:rsidP="584C0E56" w:rsidRDefault="6063F0D1" w14:paraId="6BB1D9C5" w14:textId="4E8ACCD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external specialist advice.</w:t>
      </w:r>
    </w:p>
    <w:p w:rsidR="6063F0D1" w:rsidP="584C0E56" w:rsidRDefault="6063F0D1" w14:paraId="7228B3E9" w14:textId="7A6800F9">
      <w:pPr>
        <w:spacing w:before="240" w:beforeAutospacing="off" w:after="240" w:afterAutospacing="off"/>
      </w:pPr>
      <w:r w:rsidRPr="584C0E56" w:rsidR="6063F0D1">
        <w:rPr>
          <w:rFonts w:ascii="Arial" w:hAnsi="Arial" w:eastAsia="Arial" w:cs="Arial"/>
          <w:noProof w:val="0"/>
          <w:sz w:val="24"/>
          <w:szCs w:val="24"/>
          <w:lang w:val="en-US"/>
        </w:rPr>
        <w:t>The Academy works collaboratively with external professionals where appropriate, including:</w:t>
      </w:r>
    </w:p>
    <w:p w:rsidR="6063F0D1" w:rsidP="584C0E56" w:rsidRDefault="6063F0D1" w14:paraId="6754502B" w14:textId="46B0513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Educational Psychologists</w:t>
      </w:r>
    </w:p>
    <w:p w:rsidR="6063F0D1" w:rsidP="584C0E56" w:rsidRDefault="6063F0D1" w14:paraId="41183F23" w14:textId="1F0BE7C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Speech and Language Therapists</w:t>
      </w:r>
    </w:p>
    <w:p w:rsidR="6063F0D1" w:rsidP="584C0E56" w:rsidRDefault="6063F0D1" w14:paraId="26644721" w14:textId="2F0A77E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Occupational Therapists</w:t>
      </w:r>
    </w:p>
    <w:p w:rsidR="6063F0D1" w:rsidP="584C0E56" w:rsidRDefault="6063F0D1" w14:paraId="39B07C4D" w14:textId="550E360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Child and Adolescent Mental Health Services (CAMHS)</w:t>
      </w:r>
    </w:p>
    <w:p w:rsidR="6063F0D1" w:rsidP="584C0E56" w:rsidRDefault="6063F0D1" w14:paraId="056385AC" w14:textId="0F90642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Children's Social Care</w:t>
      </w:r>
    </w:p>
    <w:p w:rsidR="6063F0D1" w:rsidP="584C0E56" w:rsidRDefault="6063F0D1" w14:paraId="34D73E9C" w14:textId="1445EFC5">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School Nursing Services</w:t>
      </w:r>
    </w:p>
    <w:p w:rsidR="6063F0D1" w:rsidP="584C0E56" w:rsidRDefault="6063F0D1" w14:paraId="37A656BF" w14:textId="01389F6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Early Help services</w:t>
      </w:r>
    </w:p>
    <w:p w:rsidR="6063F0D1" w:rsidP="584C0E56" w:rsidRDefault="6063F0D1" w14:paraId="1BD42857" w14:textId="1B0C7B0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Local Authority SEND teams</w:t>
      </w:r>
    </w:p>
    <w:p w:rsidR="6063F0D1" w:rsidP="584C0E56" w:rsidRDefault="6063F0D1" w14:paraId="2E47F1C5" w14:textId="6DFDAD4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other specialist services.</w:t>
      </w:r>
    </w:p>
    <w:p w:rsidR="6063F0D1" w:rsidP="584C0E56" w:rsidRDefault="6063F0D1" w14:paraId="31E05ED2" w14:textId="57FB81C0">
      <w:pPr>
        <w:spacing w:before="240" w:beforeAutospacing="off" w:after="240" w:afterAutospacing="off"/>
      </w:pPr>
      <w:r w:rsidRPr="584C0E56" w:rsidR="6063F0D1">
        <w:rPr>
          <w:rFonts w:ascii="Arial" w:hAnsi="Arial" w:eastAsia="Arial" w:cs="Arial"/>
          <w:noProof w:val="0"/>
          <w:sz w:val="24"/>
          <w:szCs w:val="24"/>
          <w:lang w:val="en-US"/>
        </w:rPr>
        <w:t>Interventions are monitored regularly to evaluate their effectiveness and ensure that pupils continue to make progress.</w:t>
      </w:r>
    </w:p>
    <w:p w:rsidR="6063F0D1" w:rsidP="584C0E56" w:rsidRDefault="6063F0D1" w14:paraId="2C951DBC" w14:textId="6A2012EB">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13. Working with Parents, Carers and External Agencies</w:t>
      </w:r>
    </w:p>
    <w:p w:rsidR="6063F0D1" w:rsidP="584C0E56" w:rsidRDefault="6063F0D1" w14:paraId="75093ABD" w14:textId="6BADE383">
      <w:pPr>
        <w:spacing w:before="240" w:beforeAutospacing="off" w:after="240" w:afterAutospacing="off"/>
      </w:pPr>
      <w:r w:rsidRPr="584C0E56" w:rsidR="6063F0D1">
        <w:rPr>
          <w:rFonts w:ascii="Arial" w:hAnsi="Arial" w:eastAsia="Arial" w:cs="Arial"/>
          <w:noProof w:val="0"/>
          <w:sz w:val="24"/>
          <w:szCs w:val="24"/>
          <w:lang w:val="en-US"/>
        </w:rPr>
        <w:t>Blackpool Skills Academy recognises that effective SEND provision depends upon strong partnerships with families and external professionals.</w:t>
      </w:r>
    </w:p>
    <w:p w:rsidR="6063F0D1" w:rsidP="584C0E56" w:rsidRDefault="6063F0D1" w14:paraId="2B1AEAF8" w14:textId="28CEECC4">
      <w:pPr>
        <w:spacing w:before="240" w:beforeAutospacing="off" w:after="240" w:afterAutospacing="off"/>
      </w:pPr>
      <w:r w:rsidRPr="584C0E56" w:rsidR="6063F0D1">
        <w:rPr>
          <w:rFonts w:ascii="Arial" w:hAnsi="Arial" w:eastAsia="Arial" w:cs="Arial"/>
          <w:noProof w:val="0"/>
          <w:sz w:val="24"/>
          <w:szCs w:val="24"/>
          <w:lang w:val="en-US"/>
        </w:rPr>
        <w:t>Parents and carers are regarded as valued partners and are encouraged to participate fully in planning, reviewing and evaluating their child's support.</w:t>
      </w:r>
    </w:p>
    <w:p w:rsidR="6063F0D1" w:rsidP="584C0E56" w:rsidRDefault="6063F0D1" w14:paraId="4D18ACB1" w14:textId="518E9AAA">
      <w:pPr>
        <w:spacing w:before="240" w:beforeAutospacing="off" w:after="240" w:afterAutospacing="off"/>
      </w:pPr>
      <w:r w:rsidRPr="584C0E56" w:rsidR="6063F0D1">
        <w:rPr>
          <w:rFonts w:ascii="Arial" w:hAnsi="Arial" w:eastAsia="Arial" w:cs="Arial"/>
          <w:noProof w:val="0"/>
          <w:sz w:val="24"/>
          <w:szCs w:val="24"/>
          <w:lang w:val="en-US"/>
        </w:rPr>
        <w:t>The Academy will:</w:t>
      </w:r>
    </w:p>
    <w:p w:rsidR="6063F0D1" w:rsidP="584C0E56" w:rsidRDefault="6063F0D1" w14:paraId="5D66C68C" w14:textId="25D0841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communicate regularly with parents and carers</w:t>
      </w:r>
    </w:p>
    <w:p w:rsidR="6063F0D1" w:rsidP="584C0E56" w:rsidRDefault="6063F0D1" w14:paraId="2CB9445D" w14:textId="2FE1ADC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involve families in Individual Learning Plan (ILP) reviews</w:t>
      </w:r>
    </w:p>
    <w:p w:rsidR="6063F0D1" w:rsidP="584C0E56" w:rsidRDefault="6063F0D1" w14:paraId="5CB00758" w14:textId="6F2F7DE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invite parents and carers to Education, Health and Care Plan (EHCP) review meetings</w:t>
      </w:r>
    </w:p>
    <w:p w:rsidR="6063F0D1" w:rsidP="584C0E56" w:rsidRDefault="6063F0D1" w14:paraId="7BD405A8" w14:textId="2A9562E8">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seek parental views when planning support</w:t>
      </w:r>
    </w:p>
    <w:p w:rsidR="6063F0D1" w:rsidP="584C0E56" w:rsidRDefault="6063F0D1" w14:paraId="05BA5685" w14:textId="777E45F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share progress information appropriately</w:t>
      </w:r>
    </w:p>
    <w:p w:rsidR="6063F0D1" w:rsidP="584C0E56" w:rsidRDefault="6063F0D1" w14:paraId="42415A96" w14:textId="4C9720D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signpost families to additional services where appropriate.</w:t>
      </w:r>
    </w:p>
    <w:p w:rsidR="6063F0D1" w:rsidP="584C0E56" w:rsidRDefault="6063F0D1" w14:paraId="4A3F58C8" w14:textId="20F10796">
      <w:pPr>
        <w:spacing w:before="240" w:beforeAutospacing="off" w:after="240" w:afterAutospacing="off"/>
      </w:pPr>
      <w:r w:rsidRPr="584C0E56" w:rsidR="6063F0D1">
        <w:rPr>
          <w:rFonts w:ascii="Arial" w:hAnsi="Arial" w:eastAsia="Arial" w:cs="Arial"/>
          <w:noProof w:val="0"/>
          <w:sz w:val="24"/>
          <w:szCs w:val="24"/>
          <w:lang w:val="en-US"/>
        </w:rPr>
        <w:t>The Academy also works closely with:</w:t>
      </w:r>
    </w:p>
    <w:p w:rsidR="6063F0D1" w:rsidP="584C0E56" w:rsidRDefault="6063F0D1" w14:paraId="06005C8F" w14:textId="6A0E83D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commissioning schools</w:t>
      </w:r>
    </w:p>
    <w:p w:rsidR="6063F0D1" w:rsidP="584C0E56" w:rsidRDefault="6063F0D1" w14:paraId="45914B84" w14:textId="58CECE03">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Local Authorities</w:t>
      </w:r>
    </w:p>
    <w:p w:rsidR="6063F0D1" w:rsidP="584C0E56" w:rsidRDefault="6063F0D1" w14:paraId="6619F034" w14:textId="4325D91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health professionals</w:t>
      </w:r>
    </w:p>
    <w:p w:rsidR="6063F0D1" w:rsidP="584C0E56" w:rsidRDefault="6063F0D1" w14:paraId="4A058C3F" w14:textId="7FFD79F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social care services</w:t>
      </w:r>
    </w:p>
    <w:p w:rsidR="6063F0D1" w:rsidP="584C0E56" w:rsidRDefault="6063F0D1" w14:paraId="08DFF3C3" w14:textId="3A4260E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educational psychologists</w:t>
      </w:r>
    </w:p>
    <w:p w:rsidR="6063F0D1" w:rsidP="584C0E56" w:rsidRDefault="6063F0D1" w14:paraId="79985503" w14:textId="3CDA59A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therapists</w:t>
      </w:r>
    </w:p>
    <w:p w:rsidR="6063F0D1" w:rsidP="584C0E56" w:rsidRDefault="6063F0D1" w14:paraId="7A63A395" w14:textId="5BB0B51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alternative provision partners</w:t>
      </w:r>
    </w:p>
    <w:p w:rsidR="6063F0D1" w:rsidP="584C0E56" w:rsidRDefault="6063F0D1" w14:paraId="371FF9B1" w14:textId="32950296">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careers advisers</w:t>
      </w:r>
    </w:p>
    <w:p w:rsidR="6063F0D1" w:rsidP="584C0E56" w:rsidRDefault="6063F0D1" w14:paraId="42C3D5D6" w14:textId="2AADAEA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post-16 providers.</w:t>
      </w:r>
    </w:p>
    <w:p w:rsidR="6063F0D1" w:rsidP="584C0E56" w:rsidRDefault="6063F0D1" w14:paraId="099B193F" w14:textId="407E4904">
      <w:pPr>
        <w:spacing w:before="240" w:beforeAutospacing="off" w:after="240" w:afterAutospacing="off"/>
      </w:pPr>
      <w:r w:rsidRPr="584C0E56" w:rsidR="6063F0D1">
        <w:rPr>
          <w:rFonts w:ascii="Arial" w:hAnsi="Arial" w:eastAsia="Arial" w:cs="Arial"/>
          <w:noProof w:val="0"/>
          <w:sz w:val="24"/>
          <w:szCs w:val="24"/>
          <w:lang w:val="en-US"/>
        </w:rPr>
        <w:t>Collaborative working ensures that support is coordinated, consistent and centred on the needs of the pupil.</w:t>
      </w:r>
    </w:p>
    <w:p w:rsidR="6063F0D1" w:rsidP="584C0E56" w:rsidRDefault="6063F0D1" w14:paraId="2ADE4B7C" w14:textId="0FC310F4">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14. Preparation for Adulthood</w:t>
      </w:r>
    </w:p>
    <w:p w:rsidR="6063F0D1" w:rsidP="584C0E56" w:rsidRDefault="6063F0D1" w14:paraId="2E0CE6A2" w14:textId="78FF67E1">
      <w:pPr>
        <w:spacing w:before="240" w:beforeAutospacing="off" w:after="240" w:afterAutospacing="off"/>
      </w:pPr>
      <w:r w:rsidRPr="584C0E56" w:rsidR="6063F0D1">
        <w:rPr>
          <w:rFonts w:ascii="Arial" w:hAnsi="Arial" w:eastAsia="Arial" w:cs="Arial"/>
          <w:noProof w:val="0"/>
          <w:sz w:val="24"/>
          <w:szCs w:val="24"/>
          <w:lang w:val="en-US"/>
        </w:rPr>
        <w:t>Preparing pupils for successful adult lives is central to the Academy's SEND provision.</w:t>
      </w:r>
    </w:p>
    <w:p w:rsidR="6063F0D1" w:rsidP="584C0E56" w:rsidRDefault="6063F0D1" w14:paraId="1D4B8215" w14:textId="52D0C274">
      <w:pPr>
        <w:spacing w:before="240" w:beforeAutospacing="off" w:after="240" w:afterAutospacing="off"/>
      </w:pPr>
      <w:r w:rsidRPr="584C0E56" w:rsidR="6063F0D1">
        <w:rPr>
          <w:rFonts w:ascii="Arial" w:hAnsi="Arial" w:eastAsia="Arial" w:cs="Arial"/>
          <w:noProof w:val="0"/>
          <w:sz w:val="24"/>
          <w:szCs w:val="24"/>
          <w:lang w:val="en-US"/>
        </w:rPr>
        <w:t>Preparation for adulthood is embedded throughout the curriculum and focuses upon helping pupils develop the knowledge, skills and confidence required for future success.</w:t>
      </w:r>
    </w:p>
    <w:p w:rsidR="6063F0D1" w:rsidP="584C0E56" w:rsidRDefault="6063F0D1" w14:paraId="6A7623C3" w14:textId="6DBD3607">
      <w:pPr>
        <w:spacing w:before="240" w:beforeAutospacing="off" w:after="240" w:afterAutospacing="off"/>
      </w:pPr>
      <w:r w:rsidRPr="584C0E56" w:rsidR="6063F0D1">
        <w:rPr>
          <w:rFonts w:ascii="Arial" w:hAnsi="Arial" w:eastAsia="Arial" w:cs="Arial"/>
          <w:noProof w:val="0"/>
          <w:sz w:val="24"/>
          <w:szCs w:val="24"/>
          <w:lang w:val="en-US"/>
        </w:rPr>
        <w:t>This includes developing:</w:t>
      </w:r>
    </w:p>
    <w:p w:rsidR="6063F0D1" w:rsidP="584C0E56" w:rsidRDefault="6063F0D1" w14:paraId="4D7F371A" w14:textId="111783D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independence</w:t>
      </w:r>
    </w:p>
    <w:p w:rsidR="6063F0D1" w:rsidP="584C0E56" w:rsidRDefault="6063F0D1" w14:paraId="3F108BC7" w14:textId="2F02513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communication skills</w:t>
      </w:r>
    </w:p>
    <w:p w:rsidR="6063F0D1" w:rsidP="584C0E56" w:rsidRDefault="6063F0D1" w14:paraId="11958D79" w14:textId="1C28FA7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emotional resilience</w:t>
      </w:r>
    </w:p>
    <w:p w:rsidR="6063F0D1" w:rsidP="584C0E56" w:rsidRDefault="6063F0D1" w14:paraId="11791B96" w14:textId="360FF92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self-advocacy</w:t>
      </w:r>
    </w:p>
    <w:p w:rsidR="6063F0D1" w:rsidP="584C0E56" w:rsidRDefault="6063F0D1" w14:paraId="0714C4E8" w14:textId="09388EF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employability skills</w:t>
      </w:r>
    </w:p>
    <w:p w:rsidR="6063F0D1" w:rsidP="584C0E56" w:rsidRDefault="6063F0D1" w14:paraId="69CEBAD6" w14:textId="7F6EDFE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financial awareness</w:t>
      </w:r>
    </w:p>
    <w:p w:rsidR="6063F0D1" w:rsidP="584C0E56" w:rsidRDefault="6063F0D1" w14:paraId="2D7ADB10" w14:textId="2E38434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community participation</w:t>
      </w:r>
    </w:p>
    <w:p w:rsidR="6063F0D1" w:rsidP="584C0E56" w:rsidRDefault="6063F0D1" w14:paraId="55CB1F05" w14:textId="7D80B05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healthy lifestyles</w:t>
      </w:r>
    </w:p>
    <w:p w:rsidR="6063F0D1" w:rsidP="584C0E56" w:rsidRDefault="6063F0D1" w14:paraId="4EC029CF" w14:textId="5C59EC7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travel awareness where appropriate</w:t>
      </w:r>
    </w:p>
    <w:p w:rsidR="6063F0D1" w:rsidP="584C0E56" w:rsidRDefault="6063F0D1" w14:paraId="68B87252" w14:textId="21057D1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career planning.</w:t>
      </w:r>
    </w:p>
    <w:p w:rsidR="6063F0D1" w:rsidP="584C0E56" w:rsidRDefault="6063F0D1" w14:paraId="2EC8C708" w14:textId="78CEF2E8">
      <w:pPr>
        <w:spacing w:before="240" w:beforeAutospacing="off" w:after="240" w:afterAutospacing="off"/>
      </w:pPr>
      <w:r w:rsidRPr="584C0E56" w:rsidR="6063F0D1">
        <w:rPr>
          <w:rFonts w:ascii="Arial" w:hAnsi="Arial" w:eastAsia="Arial" w:cs="Arial"/>
          <w:noProof w:val="0"/>
          <w:sz w:val="24"/>
          <w:szCs w:val="24"/>
          <w:lang w:val="en-US"/>
        </w:rPr>
        <w:t>Vocational learning, employer engagement and careers education provide meaningful opportunities for pupils to understand workplace expectations and explore future progression routes.</w:t>
      </w:r>
    </w:p>
    <w:p w:rsidR="6063F0D1" w:rsidP="584C0E56" w:rsidRDefault="6063F0D1" w14:paraId="60C4A59F" w14:textId="667ACA75">
      <w:pPr>
        <w:spacing w:before="240" w:beforeAutospacing="off" w:after="240" w:afterAutospacing="off"/>
      </w:pPr>
      <w:r w:rsidRPr="584C0E56" w:rsidR="6063F0D1">
        <w:rPr>
          <w:rFonts w:ascii="Arial" w:hAnsi="Arial" w:eastAsia="Arial" w:cs="Arial"/>
          <w:noProof w:val="0"/>
          <w:sz w:val="24"/>
          <w:szCs w:val="24"/>
          <w:lang w:val="en-US"/>
        </w:rPr>
        <w:t>Transition planning begins early and is reviewed regularly to ensure that every pupil leaves the Academy with realistic, ambitious and achievable next steps.</w:t>
      </w:r>
    </w:p>
    <w:p w:rsidR="6063F0D1" w:rsidP="584C0E56" w:rsidRDefault="6063F0D1" w14:paraId="108FAB28" w14:textId="7629527A">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15. Staff Training and Professional Development</w:t>
      </w:r>
    </w:p>
    <w:p w:rsidR="6063F0D1" w:rsidP="584C0E56" w:rsidRDefault="6063F0D1" w14:paraId="2FB0C255" w14:textId="38D11A12">
      <w:pPr>
        <w:spacing w:before="240" w:beforeAutospacing="off" w:after="240" w:afterAutospacing="off"/>
      </w:pPr>
      <w:r w:rsidRPr="584C0E56" w:rsidR="6063F0D1">
        <w:rPr>
          <w:rFonts w:ascii="Arial" w:hAnsi="Arial" w:eastAsia="Arial" w:cs="Arial"/>
          <w:noProof w:val="0"/>
          <w:sz w:val="24"/>
          <w:szCs w:val="24"/>
          <w:lang w:val="en-US"/>
        </w:rPr>
        <w:t>The Academy recognises that effective SEND provision depends upon knowledgeable, confident and reflective staff.</w:t>
      </w:r>
    </w:p>
    <w:p w:rsidR="6063F0D1" w:rsidP="584C0E56" w:rsidRDefault="6063F0D1" w14:paraId="302E85AA" w14:textId="167ED215">
      <w:pPr>
        <w:spacing w:before="240" w:beforeAutospacing="off" w:after="240" w:afterAutospacing="off"/>
      </w:pPr>
      <w:r w:rsidRPr="584C0E56" w:rsidR="6063F0D1">
        <w:rPr>
          <w:rFonts w:ascii="Arial" w:hAnsi="Arial" w:eastAsia="Arial" w:cs="Arial"/>
          <w:noProof w:val="0"/>
          <w:sz w:val="24"/>
          <w:szCs w:val="24"/>
          <w:lang w:val="en-US"/>
        </w:rPr>
        <w:t>Staff receive ongoing professional development relating to:</w:t>
      </w:r>
    </w:p>
    <w:p w:rsidR="6063F0D1" w:rsidP="584C0E56" w:rsidRDefault="6063F0D1" w14:paraId="54E927FB" w14:textId="06221828">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 SEND Code of Practice</w:t>
      </w:r>
    </w:p>
    <w:p w:rsidR="6063F0D1" w:rsidP="584C0E56" w:rsidRDefault="6063F0D1" w14:paraId="2E5A74DD" w14:textId="2070ED8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adaptive teaching</w:t>
      </w:r>
    </w:p>
    <w:p w:rsidR="6063F0D1" w:rsidP="584C0E56" w:rsidRDefault="6063F0D1" w14:paraId="7D0DB6CF" w14:textId="628542F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autism</w:t>
      </w:r>
    </w:p>
    <w:p w:rsidR="6063F0D1" w:rsidP="584C0E56" w:rsidRDefault="6063F0D1" w14:paraId="5E780F61" w14:textId="6AA09FB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ADHD</w:t>
      </w:r>
    </w:p>
    <w:p w:rsidR="6063F0D1" w:rsidP="584C0E56" w:rsidRDefault="6063F0D1" w14:paraId="6BA7B9F1" w14:textId="65BD8E9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dyslexia</w:t>
      </w:r>
    </w:p>
    <w:p w:rsidR="6063F0D1" w:rsidP="584C0E56" w:rsidRDefault="6063F0D1" w14:paraId="00312F49" w14:textId="22A984D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speech, language and communication needs</w:t>
      </w:r>
    </w:p>
    <w:p w:rsidR="6063F0D1" w:rsidP="584C0E56" w:rsidRDefault="6063F0D1" w14:paraId="7B2865C0" w14:textId="0884336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SEMH</w:t>
      </w:r>
    </w:p>
    <w:p w:rsidR="6063F0D1" w:rsidP="584C0E56" w:rsidRDefault="6063F0D1" w14:paraId="26286FC6" w14:textId="380E486A">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trauma-informed practice</w:t>
      </w:r>
    </w:p>
    <w:p w:rsidR="6063F0D1" w:rsidP="584C0E56" w:rsidRDefault="6063F0D1" w14:paraId="533C605E" w14:textId="221ACDE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positive behaviour support</w:t>
      </w:r>
    </w:p>
    <w:p w:rsidR="6063F0D1" w:rsidP="584C0E56" w:rsidRDefault="6063F0D1" w14:paraId="58CB722E" w14:textId="42EEC9C7">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safeguarding</w:t>
      </w:r>
    </w:p>
    <w:p w:rsidR="6063F0D1" w:rsidP="584C0E56" w:rsidRDefault="6063F0D1" w14:paraId="452B621C" w14:textId="56C58F1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reasonable adjustments</w:t>
      </w:r>
    </w:p>
    <w:p w:rsidR="6063F0D1" w:rsidP="584C0E56" w:rsidRDefault="6063F0D1" w14:paraId="30A2E351" w14:textId="2667517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assistive technology where appropriate.</w:t>
      </w:r>
    </w:p>
    <w:p w:rsidR="6063F0D1" w:rsidP="584C0E56" w:rsidRDefault="6063F0D1" w14:paraId="34C60A81" w14:textId="2B668A26">
      <w:pPr>
        <w:spacing w:before="240" w:beforeAutospacing="off" w:after="240" w:afterAutospacing="off"/>
      </w:pPr>
      <w:r w:rsidRPr="584C0E56" w:rsidR="6063F0D1">
        <w:rPr>
          <w:rFonts w:ascii="Arial" w:hAnsi="Arial" w:eastAsia="Arial" w:cs="Arial"/>
          <w:noProof w:val="0"/>
          <w:sz w:val="24"/>
          <w:szCs w:val="24"/>
          <w:lang w:val="en-US"/>
        </w:rPr>
        <w:t>Training needs are identified through quality assurance activities, staff appraisal, curriculum reviews and emerging pupil needs.</w:t>
      </w:r>
    </w:p>
    <w:p w:rsidR="6063F0D1" w:rsidP="584C0E56" w:rsidRDefault="6063F0D1" w14:paraId="1487BD1F" w14:textId="53C16B25">
      <w:pPr>
        <w:spacing w:before="240" w:beforeAutospacing="off" w:after="240" w:afterAutospacing="off"/>
      </w:pPr>
      <w:r w:rsidRPr="584C0E56" w:rsidR="6063F0D1">
        <w:rPr>
          <w:rFonts w:ascii="Arial" w:hAnsi="Arial" w:eastAsia="Arial" w:cs="Arial"/>
          <w:noProof w:val="0"/>
          <w:sz w:val="24"/>
          <w:szCs w:val="24"/>
          <w:lang w:val="en-US"/>
        </w:rPr>
        <w:t>The Academy is committed to developing a workforce that is confident in meeting the needs of all learners through evidence-informed and inclusive practice.</w:t>
      </w:r>
    </w:p>
    <w:p w:rsidR="6063F0D1" w:rsidP="584C0E56" w:rsidRDefault="6063F0D1" w14:paraId="6A11482C" w14:textId="0F3F9368">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16. Roles and Responsibilities</w:t>
      </w:r>
    </w:p>
    <w:p w:rsidR="6063F0D1" w:rsidP="584C0E56" w:rsidRDefault="6063F0D1" w14:paraId="0D98B2B3" w14:textId="1E5ADA8E">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Proprietor and Governors</w:t>
      </w:r>
    </w:p>
    <w:p w:rsidR="6063F0D1" w:rsidP="584C0E56" w:rsidRDefault="6063F0D1" w14:paraId="01D3ACCE" w14:textId="0644323B">
      <w:pPr>
        <w:spacing w:before="240" w:beforeAutospacing="off" w:after="240" w:afterAutospacing="off"/>
      </w:pPr>
      <w:r w:rsidRPr="584C0E56" w:rsidR="6063F0D1">
        <w:rPr>
          <w:rFonts w:ascii="Arial" w:hAnsi="Arial" w:eastAsia="Arial" w:cs="Arial"/>
          <w:noProof w:val="0"/>
          <w:sz w:val="24"/>
          <w:szCs w:val="24"/>
          <w:lang w:val="en-US"/>
        </w:rPr>
        <w:t>The Proprietor and Governors are responsible for:</w:t>
      </w:r>
    </w:p>
    <w:p w:rsidR="6063F0D1" w:rsidP="584C0E56" w:rsidRDefault="6063F0D1" w14:paraId="6C87C09E" w14:textId="223CED8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ensuring the Academy fulfils its statutory responsibilities relating to SEND</w:t>
      </w:r>
    </w:p>
    <w:p w:rsidR="6063F0D1" w:rsidP="584C0E56" w:rsidRDefault="6063F0D1" w14:paraId="1713AB7B" w14:textId="7AB3C23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monitoring the effectiveness of SEND provision</w:t>
      </w:r>
    </w:p>
    <w:p w:rsidR="6063F0D1" w:rsidP="584C0E56" w:rsidRDefault="6063F0D1" w14:paraId="6D008A0B" w14:textId="7F7F79E2">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reviewing progress and outcomes for pupils with SEND</w:t>
      </w:r>
    </w:p>
    <w:p w:rsidR="6063F0D1" w:rsidP="584C0E56" w:rsidRDefault="6063F0D1" w14:paraId="6A7A2B74" w14:textId="1AD88B6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ensuring appropriate resources are available</w:t>
      </w:r>
    </w:p>
    <w:p w:rsidR="6063F0D1" w:rsidP="584C0E56" w:rsidRDefault="6063F0D1" w14:paraId="58E88C8C" w14:textId="07B8DD6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providing challenge and support to senior leaders.</w:t>
      </w:r>
    </w:p>
    <w:p w:rsidR="6063F0D1" w:rsidP="584C0E56" w:rsidRDefault="6063F0D1" w14:paraId="26754B93" w14:textId="5278247F">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Headteacher</w:t>
      </w:r>
    </w:p>
    <w:p w:rsidR="6063F0D1" w:rsidP="584C0E56" w:rsidRDefault="6063F0D1" w14:paraId="34F39BC2" w14:textId="3E192CA4">
      <w:pPr>
        <w:spacing w:before="240" w:beforeAutospacing="off" w:after="240" w:afterAutospacing="off"/>
      </w:pPr>
      <w:r w:rsidRPr="584C0E56" w:rsidR="6063F0D1">
        <w:rPr>
          <w:rFonts w:ascii="Arial" w:hAnsi="Arial" w:eastAsia="Arial" w:cs="Arial"/>
          <w:noProof w:val="0"/>
          <w:sz w:val="24"/>
          <w:szCs w:val="24"/>
          <w:lang w:val="en-US"/>
        </w:rPr>
        <w:t>The Headteacher has overall responsibility for SEND provision across the Academy.</w:t>
      </w:r>
    </w:p>
    <w:p w:rsidR="6063F0D1" w:rsidP="584C0E56" w:rsidRDefault="6063F0D1" w14:paraId="4CCA60E4" w14:textId="1468AC56">
      <w:pPr>
        <w:spacing w:before="240" w:beforeAutospacing="off" w:after="240" w:afterAutospacing="off"/>
      </w:pPr>
      <w:r w:rsidRPr="584C0E56" w:rsidR="6063F0D1">
        <w:rPr>
          <w:rFonts w:ascii="Arial" w:hAnsi="Arial" w:eastAsia="Arial" w:cs="Arial"/>
          <w:noProof w:val="0"/>
          <w:sz w:val="24"/>
          <w:szCs w:val="24"/>
          <w:lang w:val="en-US"/>
        </w:rPr>
        <w:t>The Headteacher will:</w:t>
      </w:r>
    </w:p>
    <w:p w:rsidR="6063F0D1" w:rsidP="584C0E56" w:rsidRDefault="6063F0D1" w14:paraId="4E3D152A" w14:textId="6F135F8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promote an inclusive Academy culture</w:t>
      </w:r>
    </w:p>
    <w:p w:rsidR="6063F0D1" w:rsidP="584C0E56" w:rsidRDefault="6063F0D1" w14:paraId="2E9CD234" w14:textId="58FEFC8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this policy is implemented consistently</w:t>
      </w:r>
    </w:p>
    <w:p w:rsidR="6063F0D1" w:rsidP="584C0E56" w:rsidRDefault="6063F0D1" w14:paraId="3428A815" w14:textId="3DA276C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oversee the allocation of resources</w:t>
      </w:r>
    </w:p>
    <w:p w:rsidR="6063F0D1" w:rsidP="584C0E56" w:rsidRDefault="6063F0D1" w14:paraId="0ED78D42" w14:textId="6AEACC3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the quality of SEND provision</w:t>
      </w:r>
    </w:p>
    <w:p w:rsidR="6063F0D1" w:rsidP="584C0E56" w:rsidRDefault="6063F0D1" w14:paraId="09ECF84A" w14:textId="0D587A87">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ensure staff receive appropriate training</w:t>
      </w:r>
    </w:p>
    <w:p w:rsidR="6063F0D1" w:rsidP="584C0E56" w:rsidRDefault="6063F0D1" w14:paraId="24559B0E" w14:textId="65FB08B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with the SENDCo to secure positive outcomes</w:t>
      </w:r>
    </w:p>
    <w:p w:rsidR="6063F0D1" w:rsidP="584C0E56" w:rsidRDefault="6063F0D1" w14:paraId="3691EAE6" w14:textId="035B344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report SEND developments to the Proprietor.</w:t>
      </w:r>
    </w:p>
    <w:p w:rsidR="6063F0D1" w:rsidP="584C0E56" w:rsidRDefault="6063F0D1" w14:paraId="18D2E00C" w14:textId="0C0C5471">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SENDCo</w:t>
      </w:r>
    </w:p>
    <w:p w:rsidR="6063F0D1" w:rsidP="584C0E56" w:rsidRDefault="6063F0D1" w14:paraId="38DD1ACC" w14:textId="07BB7251">
      <w:pPr>
        <w:spacing w:before="240" w:beforeAutospacing="off" w:after="240" w:afterAutospacing="off"/>
      </w:pPr>
      <w:r w:rsidRPr="584C0E56" w:rsidR="6063F0D1">
        <w:rPr>
          <w:rFonts w:ascii="Arial" w:hAnsi="Arial" w:eastAsia="Arial" w:cs="Arial"/>
          <w:noProof w:val="0"/>
          <w:sz w:val="24"/>
          <w:szCs w:val="24"/>
          <w:lang w:val="en-US"/>
        </w:rPr>
        <w:t>The SENDCo is responsible for coordinating the Academy's day-to-day SEND provision.</w:t>
      </w:r>
    </w:p>
    <w:p w:rsidR="6063F0D1" w:rsidP="584C0E56" w:rsidRDefault="6063F0D1" w14:paraId="66509AA5" w14:textId="70176D64">
      <w:pPr>
        <w:spacing w:before="240" w:beforeAutospacing="off" w:after="240" w:afterAutospacing="off"/>
      </w:pPr>
      <w:r w:rsidRPr="584C0E56" w:rsidR="6063F0D1">
        <w:rPr>
          <w:rFonts w:ascii="Arial" w:hAnsi="Arial" w:eastAsia="Arial" w:cs="Arial"/>
          <w:noProof w:val="0"/>
          <w:sz w:val="24"/>
          <w:szCs w:val="24"/>
          <w:lang w:val="en-US"/>
        </w:rPr>
        <w:t>The SENDCo will:</w:t>
      </w:r>
    </w:p>
    <w:p w:rsidR="6063F0D1" w:rsidP="584C0E56" w:rsidRDefault="6063F0D1" w14:paraId="52777CF9" w14:textId="1F0013D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oversee the identification of pupils with SEND</w:t>
      </w:r>
    </w:p>
    <w:p w:rsidR="6063F0D1" w:rsidP="584C0E56" w:rsidRDefault="6063F0D1" w14:paraId="639DC92C" w14:textId="109829D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coordinate support and interventions</w:t>
      </w:r>
    </w:p>
    <w:p w:rsidR="6063F0D1" w:rsidP="584C0E56" w:rsidRDefault="6063F0D1" w14:paraId="4DF59401" w14:textId="6E47FA75">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advise staff on adaptive teaching and reasonable adjustments</w:t>
      </w:r>
    </w:p>
    <w:p w:rsidR="6063F0D1" w:rsidP="584C0E56" w:rsidRDefault="6063F0D1" w14:paraId="7056AB41" w14:textId="3F17AE0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maintain SEND records</w:t>
      </w:r>
    </w:p>
    <w:p w:rsidR="6063F0D1" w:rsidP="584C0E56" w:rsidRDefault="6063F0D1" w14:paraId="09711418" w14:textId="21EE4682">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Individual Learning Plan (ILP) reviews</w:t>
      </w:r>
    </w:p>
    <w:p w:rsidR="6063F0D1" w:rsidP="584C0E56" w:rsidRDefault="6063F0D1" w14:paraId="26B1D79D" w14:textId="729B70A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coordinate Education, Health and Care Plan (EHCP) reviews</w:t>
      </w:r>
    </w:p>
    <w:p w:rsidR="6063F0D1" w:rsidP="584C0E56" w:rsidRDefault="6063F0D1" w14:paraId="4295133C" w14:textId="489A66A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liaise with parents, carers and external professionals</w:t>
      </w:r>
    </w:p>
    <w:p w:rsidR="6063F0D1" w:rsidP="584C0E56" w:rsidRDefault="6063F0D1" w14:paraId="399258D1" w14:textId="72A3AD7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the impact of SEND provision</w:t>
      </w:r>
    </w:p>
    <w:p w:rsidR="6063F0D1" w:rsidP="584C0E56" w:rsidRDefault="6063F0D1" w14:paraId="323DE5C0" w14:textId="45290DA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staff training and professional development.</w:t>
      </w:r>
    </w:p>
    <w:p w:rsidR="6063F0D1" w:rsidP="584C0E56" w:rsidRDefault="6063F0D1" w14:paraId="6188FDBB" w14:textId="36EAB67D">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Teachers</w:t>
      </w:r>
    </w:p>
    <w:p w:rsidR="6063F0D1" w:rsidP="584C0E56" w:rsidRDefault="6063F0D1" w14:paraId="2DCFFCA2" w14:textId="6814C7EA">
      <w:pPr>
        <w:spacing w:before="240" w:beforeAutospacing="off" w:after="240" w:afterAutospacing="off"/>
      </w:pPr>
      <w:r w:rsidRPr="584C0E56" w:rsidR="6063F0D1">
        <w:rPr>
          <w:rFonts w:ascii="Arial" w:hAnsi="Arial" w:eastAsia="Arial" w:cs="Arial"/>
          <w:noProof w:val="0"/>
          <w:sz w:val="24"/>
          <w:szCs w:val="24"/>
          <w:lang w:val="en-US"/>
        </w:rPr>
        <w:t>Teachers are responsible and accountable for the progress and development of every pupil in their class, including those with SEND.</w:t>
      </w:r>
    </w:p>
    <w:p w:rsidR="6063F0D1" w:rsidP="584C0E56" w:rsidRDefault="6063F0D1" w14:paraId="2EC78C69" w14:textId="06B49EE4">
      <w:pPr>
        <w:spacing w:before="240" w:beforeAutospacing="off" w:after="240" w:afterAutospacing="off"/>
      </w:pPr>
      <w:r w:rsidRPr="584C0E56" w:rsidR="6063F0D1">
        <w:rPr>
          <w:rFonts w:ascii="Arial" w:hAnsi="Arial" w:eastAsia="Arial" w:cs="Arial"/>
          <w:noProof w:val="0"/>
          <w:sz w:val="24"/>
          <w:szCs w:val="24"/>
          <w:lang w:val="en-US"/>
        </w:rPr>
        <w:t>Teachers will:</w:t>
      </w:r>
    </w:p>
    <w:p w:rsidR="6063F0D1" w:rsidP="584C0E56" w:rsidRDefault="6063F0D1" w14:paraId="13287DB5" w14:textId="6402EC8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deliver high-quality adaptive teaching</w:t>
      </w:r>
    </w:p>
    <w:p w:rsidR="6063F0D1" w:rsidP="584C0E56" w:rsidRDefault="6063F0D1" w14:paraId="36A391A8" w14:textId="773F512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implement agreed reasonable adjustments</w:t>
      </w:r>
    </w:p>
    <w:p w:rsidR="6063F0D1" w:rsidP="584C0E56" w:rsidRDefault="6063F0D1" w14:paraId="45FAE0BF" w14:textId="75F4CDC6">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ILP reviews</w:t>
      </w:r>
    </w:p>
    <w:p w:rsidR="6063F0D1" w:rsidP="584C0E56" w:rsidRDefault="6063F0D1" w14:paraId="1BD002BF" w14:textId="4606C98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monitor pupil progress</w:t>
      </w:r>
    </w:p>
    <w:p w:rsidR="6063F0D1" w:rsidP="584C0E56" w:rsidRDefault="6063F0D1" w14:paraId="4195ED19" w14:textId="41441C53">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identify emerging SEND concerns</w:t>
      </w:r>
    </w:p>
    <w:p w:rsidR="6063F0D1" w:rsidP="584C0E56" w:rsidRDefault="6063F0D1" w14:paraId="08135BE3" w14:textId="74CD807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collaboratively with the SENDCo</w:t>
      </w:r>
    </w:p>
    <w:p w:rsidR="6063F0D1" w:rsidP="584C0E56" w:rsidRDefault="6063F0D1" w14:paraId="4B666EB2" w14:textId="22F7C96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communicate effectively with parents and carers where appropriate</w:t>
      </w:r>
    </w:p>
    <w:p w:rsidR="6063F0D1" w:rsidP="584C0E56" w:rsidRDefault="6063F0D1" w14:paraId="32C7C45A" w14:textId="1E2442C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maintain ambitious expectations for every pupil.</w:t>
      </w:r>
    </w:p>
    <w:p w:rsidR="6063F0D1" w:rsidP="584C0E56" w:rsidRDefault="6063F0D1" w14:paraId="7B997C36" w14:textId="7E9FC826">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Learning Support Staff</w:t>
      </w:r>
    </w:p>
    <w:p w:rsidR="6063F0D1" w:rsidP="584C0E56" w:rsidRDefault="6063F0D1" w14:paraId="2C05754F" w14:textId="15FEBD4F">
      <w:pPr>
        <w:spacing w:before="240" w:beforeAutospacing="off" w:after="240" w:afterAutospacing="off"/>
      </w:pPr>
      <w:r w:rsidRPr="584C0E56" w:rsidR="6063F0D1">
        <w:rPr>
          <w:rFonts w:ascii="Arial" w:hAnsi="Arial" w:eastAsia="Arial" w:cs="Arial"/>
          <w:noProof w:val="0"/>
          <w:sz w:val="24"/>
          <w:szCs w:val="24"/>
          <w:lang w:val="en-US"/>
        </w:rPr>
        <w:t>Learning Support Staff will:</w:t>
      </w:r>
    </w:p>
    <w:p w:rsidR="6063F0D1" w:rsidP="584C0E56" w:rsidRDefault="6063F0D1" w14:paraId="47BA86F9" w14:textId="4029F49F">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support pupils in accessing learning</w:t>
      </w:r>
    </w:p>
    <w:p w:rsidR="6063F0D1" w:rsidP="584C0E56" w:rsidRDefault="6063F0D1" w14:paraId="1FB7B518" w14:textId="1B1084E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reinforce teaching and feedback</w:t>
      </w:r>
    </w:p>
    <w:p w:rsidR="6063F0D1" w:rsidP="584C0E56" w:rsidRDefault="6063F0D1" w14:paraId="77A28F1A" w14:textId="3ECA43AA">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implement agreed intervention strategies</w:t>
      </w:r>
    </w:p>
    <w:p w:rsidR="6063F0D1" w:rsidP="584C0E56" w:rsidRDefault="6063F0D1" w14:paraId="61AABAD8" w14:textId="31F1DA8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observations to reviews</w:t>
      </w:r>
    </w:p>
    <w:p w:rsidR="6063F0D1" w:rsidP="584C0E56" w:rsidRDefault="6063F0D1" w14:paraId="7DE9841E" w14:textId="0945E310">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promote pupil independence</w:t>
      </w:r>
    </w:p>
    <w:p w:rsidR="6063F0D1" w:rsidP="584C0E56" w:rsidRDefault="6063F0D1" w14:paraId="4302E509" w14:textId="7D36D90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communicate effectively with teaching staff.</w:t>
      </w:r>
    </w:p>
    <w:p w:rsidR="6063F0D1" w:rsidP="584C0E56" w:rsidRDefault="6063F0D1" w14:paraId="4E733A59" w14:textId="4A5CC400">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Parents and Carers</w:t>
      </w:r>
    </w:p>
    <w:p w:rsidR="6063F0D1" w:rsidP="584C0E56" w:rsidRDefault="6063F0D1" w14:paraId="2E2CD233" w14:textId="7E1DEE54">
      <w:pPr>
        <w:spacing w:before="240" w:beforeAutospacing="off" w:after="240" w:afterAutospacing="off"/>
      </w:pPr>
      <w:r w:rsidRPr="584C0E56" w:rsidR="6063F0D1">
        <w:rPr>
          <w:rFonts w:ascii="Arial" w:hAnsi="Arial" w:eastAsia="Arial" w:cs="Arial"/>
          <w:noProof w:val="0"/>
          <w:sz w:val="24"/>
          <w:szCs w:val="24"/>
          <w:lang w:val="en-US"/>
        </w:rPr>
        <w:t>Parents and carers are encouraged to:</w:t>
      </w:r>
    </w:p>
    <w:p w:rsidR="6063F0D1" w:rsidP="584C0E56" w:rsidRDefault="6063F0D1" w14:paraId="11261FC9" w14:textId="4FB578B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collaboratively with the Academy</w:t>
      </w:r>
    </w:p>
    <w:p w:rsidR="6063F0D1" w:rsidP="584C0E56" w:rsidRDefault="6063F0D1" w14:paraId="1ED2AAD9" w14:textId="4510EE76">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share relevant information</w:t>
      </w:r>
    </w:p>
    <w:p w:rsidR="6063F0D1" w:rsidP="584C0E56" w:rsidRDefault="6063F0D1" w14:paraId="67B7AAE5" w14:textId="06F37D74">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 review meetings</w:t>
      </w:r>
    </w:p>
    <w:p w:rsidR="6063F0D1" w:rsidP="584C0E56" w:rsidRDefault="6063F0D1" w14:paraId="5C535827" w14:textId="60617E3C">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planning support</w:t>
      </w:r>
    </w:p>
    <w:p w:rsidR="6063F0D1" w:rsidP="584C0E56" w:rsidRDefault="6063F0D1" w14:paraId="272DCFEE" w14:textId="5C5558E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reinforce agreed strategies at home</w:t>
      </w:r>
    </w:p>
    <w:p w:rsidR="6063F0D1" w:rsidP="584C0E56" w:rsidRDefault="6063F0D1" w14:paraId="44BC5590" w14:textId="19FF0C7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communicate any changes that may affect their child's learning or wellbeing.</w:t>
      </w:r>
    </w:p>
    <w:p w:rsidR="6063F0D1" w:rsidP="584C0E56" w:rsidRDefault="6063F0D1" w14:paraId="3401C22F" w14:textId="5A1A78FD">
      <w:pPr>
        <w:pStyle w:val="Heading2"/>
        <w:spacing w:before="299" w:beforeAutospacing="off" w:after="299" w:afterAutospacing="off"/>
      </w:pPr>
      <w:r w:rsidRPr="584C0E56" w:rsidR="6063F0D1">
        <w:rPr>
          <w:rFonts w:ascii="Arial" w:hAnsi="Arial" w:eastAsia="Arial" w:cs="Arial"/>
          <w:b w:val="1"/>
          <w:bCs w:val="1"/>
          <w:noProof w:val="0"/>
          <w:sz w:val="36"/>
          <w:szCs w:val="36"/>
          <w:lang w:val="en-US"/>
        </w:rPr>
        <w:t>Pupils</w:t>
      </w:r>
    </w:p>
    <w:p w:rsidR="6063F0D1" w:rsidP="584C0E56" w:rsidRDefault="6063F0D1" w14:paraId="06C7D54A" w14:textId="6AEFE51B">
      <w:pPr>
        <w:spacing w:before="240" w:beforeAutospacing="off" w:after="240" w:afterAutospacing="off"/>
      </w:pPr>
      <w:r w:rsidRPr="584C0E56" w:rsidR="6063F0D1">
        <w:rPr>
          <w:rFonts w:ascii="Arial" w:hAnsi="Arial" w:eastAsia="Arial" w:cs="Arial"/>
          <w:noProof w:val="0"/>
          <w:sz w:val="24"/>
          <w:szCs w:val="24"/>
          <w:lang w:val="en-US"/>
        </w:rPr>
        <w:t>Pupils are encouraged to:</w:t>
      </w:r>
    </w:p>
    <w:p w:rsidR="6063F0D1" w:rsidP="584C0E56" w:rsidRDefault="6063F0D1" w14:paraId="724A73D1" w14:textId="29A49D5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participate actively in their education</w:t>
      </w:r>
    </w:p>
    <w:p w:rsidR="6063F0D1" w:rsidP="584C0E56" w:rsidRDefault="6063F0D1" w14:paraId="6120EEDC" w14:textId="20710B41">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Individual Learning Plan reviews</w:t>
      </w:r>
    </w:p>
    <w:p w:rsidR="6063F0D1" w:rsidP="584C0E56" w:rsidRDefault="6063F0D1" w14:paraId="475B353C" w14:textId="16D0F92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share their views about support</w:t>
      </w:r>
    </w:p>
    <w:p w:rsidR="6063F0D1" w:rsidP="584C0E56" w:rsidRDefault="6063F0D1" w14:paraId="2F852115" w14:textId="2D0CA764">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work towards agreed targets</w:t>
      </w:r>
    </w:p>
    <w:p w:rsidR="6063F0D1" w:rsidP="584C0E56" w:rsidRDefault="6063F0D1" w14:paraId="5A26B346" w14:textId="5F0FE8D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develop increasing independence and self-advocacy.</w:t>
      </w:r>
    </w:p>
    <w:p w:rsidR="6063F0D1" w:rsidP="584C0E56" w:rsidRDefault="6063F0D1" w14:paraId="5A1F0F9E" w14:textId="4BF6FB86">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17. Monitoring and Evaluation</w:t>
      </w:r>
    </w:p>
    <w:p w:rsidR="6063F0D1" w:rsidP="584C0E56" w:rsidRDefault="6063F0D1" w14:paraId="0826628D" w14:textId="7AB874D3">
      <w:pPr>
        <w:spacing w:before="240" w:beforeAutospacing="off" w:after="240" w:afterAutospacing="off"/>
      </w:pPr>
      <w:r w:rsidRPr="584C0E56" w:rsidR="6063F0D1">
        <w:rPr>
          <w:rFonts w:ascii="Arial" w:hAnsi="Arial" w:eastAsia="Arial" w:cs="Arial"/>
          <w:noProof w:val="0"/>
          <w:sz w:val="24"/>
          <w:szCs w:val="24"/>
          <w:lang w:val="en-US"/>
        </w:rPr>
        <w:t>The effectiveness of SEND provision is monitored through the Academy's annual Quality Assurance Cycle.</w:t>
      </w:r>
    </w:p>
    <w:p w:rsidR="6063F0D1" w:rsidP="584C0E56" w:rsidRDefault="6063F0D1" w14:paraId="4C185F0D" w14:textId="378AA893">
      <w:pPr>
        <w:spacing w:before="240" w:beforeAutospacing="off" w:after="240" w:afterAutospacing="off"/>
      </w:pPr>
      <w:r w:rsidRPr="584C0E56" w:rsidR="6063F0D1">
        <w:rPr>
          <w:rFonts w:ascii="Arial" w:hAnsi="Arial" w:eastAsia="Arial" w:cs="Arial"/>
          <w:noProof w:val="0"/>
          <w:sz w:val="24"/>
          <w:szCs w:val="24"/>
          <w:lang w:val="en-US"/>
        </w:rPr>
        <w:t>Monitoring activities include:</w:t>
      </w:r>
    </w:p>
    <w:p w:rsidR="6063F0D1" w:rsidP="584C0E56" w:rsidRDefault="6063F0D1" w14:paraId="476236B1" w14:textId="65A11740">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Individual Learning Plan (ILP) reviews</w:t>
      </w:r>
    </w:p>
    <w:p w:rsidR="6063F0D1" w:rsidP="584C0E56" w:rsidRDefault="6063F0D1" w14:paraId="605C9F0D" w14:textId="2CE0512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Education, Health and Care Plan (EHCP) reviews</w:t>
      </w:r>
    </w:p>
    <w:p w:rsidR="6063F0D1" w:rsidP="584C0E56" w:rsidRDefault="6063F0D1" w14:paraId="26B7122F" w14:textId="1B37A4E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lesson observations</w:t>
      </w:r>
    </w:p>
    <w:p w:rsidR="6063F0D1" w:rsidP="584C0E56" w:rsidRDefault="6063F0D1" w14:paraId="4151F398" w14:textId="48DECBD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learning walks</w:t>
      </w:r>
    </w:p>
    <w:p w:rsidR="6063F0D1" w:rsidP="584C0E56" w:rsidRDefault="6063F0D1" w14:paraId="3993EC39" w14:textId="1D382215">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book scrutiny</w:t>
      </w:r>
    </w:p>
    <w:p w:rsidR="6063F0D1" w:rsidP="584C0E56" w:rsidRDefault="6063F0D1" w14:paraId="2914C157" w14:textId="0ADD5788">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assessment information</w:t>
      </w:r>
    </w:p>
    <w:p w:rsidR="6063F0D1" w:rsidP="584C0E56" w:rsidRDefault="6063F0D1" w14:paraId="32B9D215" w14:textId="29B83D06">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 and behaviour analysis</w:t>
      </w:r>
    </w:p>
    <w:p w:rsidR="6063F0D1" w:rsidP="584C0E56" w:rsidRDefault="6063F0D1" w14:paraId="17034B7A" w14:textId="17028BE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pupil voice</w:t>
      </w:r>
    </w:p>
    <w:p w:rsidR="6063F0D1" w:rsidP="584C0E56" w:rsidRDefault="6063F0D1" w14:paraId="3779C510" w14:textId="2222BC73">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parent and carer feedback</w:t>
      </w:r>
    </w:p>
    <w:p w:rsidR="6063F0D1" w:rsidP="584C0E56" w:rsidRDefault="6063F0D1" w14:paraId="11E755EA" w14:textId="64454A7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external professional feedback</w:t>
      </w:r>
    </w:p>
    <w:p w:rsidR="6063F0D1" w:rsidP="584C0E56" w:rsidRDefault="6063F0D1" w14:paraId="03A58EF1" w14:textId="2FAACEE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governor monitoring visits</w:t>
      </w:r>
    </w:p>
    <w:p w:rsidR="6063F0D1" w:rsidP="584C0E56" w:rsidRDefault="6063F0D1" w14:paraId="769BDF94" w14:textId="2F9070DA">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quality assurance activities.</w:t>
      </w:r>
    </w:p>
    <w:p w:rsidR="6063F0D1" w:rsidP="584C0E56" w:rsidRDefault="6063F0D1" w14:paraId="27ACF28B" w14:textId="36A5F9E2">
      <w:pPr>
        <w:spacing w:before="240" w:beforeAutospacing="off" w:after="240" w:afterAutospacing="off"/>
      </w:pPr>
      <w:r w:rsidRPr="584C0E56" w:rsidR="6063F0D1">
        <w:rPr>
          <w:rFonts w:ascii="Arial" w:hAnsi="Arial" w:eastAsia="Arial" w:cs="Arial"/>
          <w:noProof w:val="0"/>
          <w:sz w:val="24"/>
          <w:szCs w:val="24"/>
          <w:lang w:val="en-US"/>
        </w:rPr>
        <w:t>Monitoring information will be used to:</w:t>
      </w:r>
    </w:p>
    <w:p w:rsidR="6063F0D1" w:rsidP="584C0E56" w:rsidRDefault="6063F0D1" w14:paraId="4A69BD52" w14:textId="6549E033">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evaluate the effectiveness of SEND provision</w:t>
      </w:r>
    </w:p>
    <w:p w:rsidR="6063F0D1" w:rsidP="584C0E56" w:rsidRDefault="6063F0D1" w14:paraId="6A699AAE" w14:textId="7F2626E6">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identify strengths and areas for improvement</w:t>
      </w:r>
    </w:p>
    <w:p w:rsidR="6063F0D1" w:rsidP="584C0E56" w:rsidRDefault="6063F0D1" w14:paraId="63CC6BF0" w14:textId="5ABF3C02">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improve adaptive teaching</w:t>
      </w:r>
    </w:p>
    <w:p w:rsidR="6063F0D1" w:rsidP="584C0E56" w:rsidRDefault="6063F0D1" w14:paraId="5FC88D67" w14:textId="576C6BB2">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review intervention programmes</w:t>
      </w:r>
    </w:p>
    <w:p w:rsidR="6063F0D1" w:rsidP="584C0E56" w:rsidRDefault="6063F0D1" w14:paraId="46E6886D" w14:textId="012A7F15">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inform staff training</w:t>
      </w:r>
    </w:p>
    <w:p w:rsidR="6063F0D1" w:rsidP="584C0E56" w:rsidRDefault="6063F0D1" w14:paraId="0BA005D0" w14:textId="26A1A423">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support the Self Assessment Report (SAR)</w:t>
      </w:r>
    </w:p>
    <w:p w:rsidR="6063F0D1" w:rsidP="584C0E56" w:rsidRDefault="6063F0D1" w14:paraId="6586B04B" w14:textId="006E12DD">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contribute to the School Improvement Plan.</w:t>
      </w:r>
    </w:p>
    <w:p w:rsidR="6063F0D1" w:rsidP="584C0E56" w:rsidRDefault="6063F0D1" w14:paraId="4B8EE48B" w14:textId="787709DA">
      <w:pPr>
        <w:spacing w:before="240" w:beforeAutospacing="off" w:after="240" w:afterAutospacing="off"/>
      </w:pPr>
      <w:r w:rsidRPr="584C0E56" w:rsidR="6063F0D1">
        <w:rPr>
          <w:rFonts w:ascii="Arial" w:hAnsi="Arial" w:eastAsia="Arial" w:cs="Arial"/>
          <w:noProof w:val="0"/>
          <w:sz w:val="24"/>
          <w:szCs w:val="24"/>
          <w:lang w:val="en-US"/>
        </w:rPr>
        <w:t>The Academy seeks continual improvement in the quality of SEND provision so that every pupil receives the support needed to thrive academically, socially and personally.</w:t>
      </w:r>
    </w:p>
    <w:p w:rsidR="6063F0D1" w:rsidP="584C0E56" w:rsidRDefault="6063F0D1" w14:paraId="538BE9D3" w14:textId="092867EF">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18. Complaints</w:t>
      </w:r>
    </w:p>
    <w:p w:rsidR="6063F0D1" w:rsidP="584C0E56" w:rsidRDefault="6063F0D1" w14:paraId="387706E2" w14:textId="2A2CD091">
      <w:pPr>
        <w:spacing w:before="240" w:beforeAutospacing="off" w:after="240" w:afterAutospacing="off"/>
      </w:pPr>
      <w:r w:rsidRPr="584C0E56" w:rsidR="6063F0D1">
        <w:rPr>
          <w:rFonts w:ascii="Arial" w:hAnsi="Arial" w:eastAsia="Arial" w:cs="Arial"/>
          <w:noProof w:val="0"/>
          <w:sz w:val="24"/>
          <w:szCs w:val="24"/>
          <w:lang w:val="en-US"/>
        </w:rPr>
        <w:t>Blackpool Skills Academy aims to resolve concerns about SEND provision promptly, fairly and collaboratively.</w:t>
      </w:r>
    </w:p>
    <w:p w:rsidR="6063F0D1" w:rsidP="584C0E56" w:rsidRDefault="6063F0D1" w14:paraId="3271AFBD" w14:textId="23E2C700">
      <w:pPr>
        <w:spacing w:before="240" w:beforeAutospacing="off" w:after="240" w:afterAutospacing="off"/>
      </w:pPr>
      <w:r w:rsidRPr="584C0E56" w:rsidR="6063F0D1">
        <w:rPr>
          <w:rFonts w:ascii="Arial" w:hAnsi="Arial" w:eastAsia="Arial" w:cs="Arial"/>
          <w:noProof w:val="0"/>
          <w:sz w:val="24"/>
          <w:szCs w:val="24"/>
          <w:lang w:val="en-US"/>
        </w:rPr>
        <w:t>Parents or carers who have concerns should normally:</w:t>
      </w:r>
    </w:p>
    <w:p w:rsidR="6063F0D1" w:rsidP="584C0E56" w:rsidRDefault="6063F0D1" w14:paraId="279AE472" w14:textId="084ED91E">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discuss the matter with the class teacher or relevant member of staff</w:t>
      </w:r>
    </w:p>
    <w:p w:rsidR="6063F0D1" w:rsidP="584C0E56" w:rsidRDefault="6063F0D1" w14:paraId="2CD4F174" w14:textId="5BF86A5D">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contact the SENDCo if concerns remain</w:t>
      </w:r>
    </w:p>
    <w:p w:rsidR="6063F0D1" w:rsidP="584C0E56" w:rsidRDefault="6063F0D1" w14:paraId="76946C98" w14:textId="0450B2F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discuss the matter with the Headteacher</w:t>
      </w:r>
    </w:p>
    <w:p w:rsidR="6063F0D1" w:rsidP="584C0E56" w:rsidRDefault="6063F0D1" w14:paraId="09D4B685" w14:textId="04D716F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follow the Academy's Complaints Policy and Procedure if the issue remains unresolved.</w:t>
      </w:r>
    </w:p>
    <w:p w:rsidR="6063F0D1" w:rsidP="584C0E56" w:rsidRDefault="6063F0D1" w14:paraId="124A4D0C" w14:textId="2EC50CE4">
      <w:pPr>
        <w:spacing w:before="240" w:beforeAutospacing="off" w:after="240" w:afterAutospacing="off"/>
      </w:pPr>
      <w:r w:rsidRPr="584C0E56" w:rsidR="6063F0D1">
        <w:rPr>
          <w:rFonts w:ascii="Arial" w:hAnsi="Arial" w:eastAsia="Arial" w:cs="Arial"/>
          <w:noProof w:val="0"/>
          <w:sz w:val="24"/>
          <w:szCs w:val="24"/>
          <w:lang w:val="en-US"/>
        </w:rPr>
        <w:t>The Academy values feedback and will use concerns constructively to improve SEND provision wherever appropriate.</w:t>
      </w:r>
    </w:p>
    <w:p w:rsidR="6063F0D1" w:rsidP="584C0E56" w:rsidRDefault="6063F0D1" w14:paraId="0D2B8588" w14:textId="72ABB7DD">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19. Related Policies</w:t>
      </w:r>
    </w:p>
    <w:p w:rsidR="6063F0D1" w:rsidP="584C0E56" w:rsidRDefault="6063F0D1" w14:paraId="0AAC2F93" w14:textId="3CCCB9AC">
      <w:pPr>
        <w:spacing w:before="240" w:beforeAutospacing="off" w:after="240" w:afterAutospacing="off"/>
      </w:pPr>
      <w:r w:rsidRPr="584C0E56" w:rsidR="6063F0D1">
        <w:rPr>
          <w:rFonts w:ascii="Arial" w:hAnsi="Arial" w:eastAsia="Arial" w:cs="Arial"/>
          <w:noProof w:val="0"/>
          <w:sz w:val="24"/>
          <w:szCs w:val="24"/>
          <w:lang w:val="en-US"/>
        </w:rPr>
        <w:t>This policy should be read alongside:</w:t>
      </w:r>
    </w:p>
    <w:p w:rsidR="6063F0D1" w:rsidP="584C0E56" w:rsidRDefault="6063F0D1" w14:paraId="2F60C098" w14:textId="7DA58305">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Curriculum Policy</w:t>
      </w:r>
    </w:p>
    <w:p w:rsidR="6063F0D1" w:rsidP="584C0E56" w:rsidRDefault="6063F0D1" w14:paraId="6AAC308A" w14:textId="516F21E8">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Assessment, Feedback and Internal Quality Assurance Policy</w:t>
      </w:r>
    </w:p>
    <w:p w:rsidR="6063F0D1" w:rsidP="584C0E56" w:rsidRDefault="6063F0D1" w14:paraId="2A021DC6" w14:textId="6CF31CA7">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Behaviour Policy</w:t>
      </w:r>
    </w:p>
    <w:p w:rsidR="6063F0D1" w:rsidP="584C0E56" w:rsidRDefault="6063F0D1" w14:paraId="4087976C" w14:textId="0AAF14BD">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Disability Equality and Accessibility Policy</w:t>
      </w:r>
    </w:p>
    <w:p w:rsidR="6063F0D1" w:rsidP="584C0E56" w:rsidRDefault="6063F0D1" w14:paraId="4D46A4D1" w14:textId="3EF4ADA3">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Supporting Pupils with Medical Conditions Policy</w:t>
      </w:r>
    </w:p>
    <w:p w:rsidR="6063F0D1" w:rsidP="584C0E56" w:rsidRDefault="6063F0D1" w14:paraId="23FC2F38" w14:textId="5BD13DA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Admissions Policy</w:t>
      </w:r>
    </w:p>
    <w:p w:rsidR="6063F0D1" w:rsidP="584C0E56" w:rsidRDefault="6063F0D1" w14:paraId="3769D1A0" w14:textId="636B551A">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 Policy</w:t>
      </w:r>
    </w:p>
    <w:p w:rsidR="6063F0D1" w:rsidP="584C0E56" w:rsidRDefault="6063F0D1" w14:paraId="46126714" w14:textId="65C1EA30">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Equality, Diversity and Inclusion Policy</w:t>
      </w:r>
    </w:p>
    <w:p w:rsidR="6063F0D1" w:rsidP="584C0E56" w:rsidRDefault="6063F0D1" w14:paraId="10D2C0B2" w14:textId="334F8FF0">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Personal Development Policy</w:t>
      </w:r>
    </w:p>
    <w:p w:rsidR="6063F0D1" w:rsidP="584C0E56" w:rsidRDefault="6063F0D1" w14:paraId="721ABED0" w14:textId="7D80DB59">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Safeguarding and Child Protection Policy</w:t>
      </w:r>
    </w:p>
    <w:p w:rsidR="6063F0D1" w:rsidP="584C0E56" w:rsidRDefault="6063F0D1" w14:paraId="17947942" w14:textId="214EB61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Data Protection Policy</w:t>
      </w:r>
    </w:p>
    <w:p w:rsidR="6063F0D1" w:rsidP="584C0E56" w:rsidRDefault="6063F0D1" w14:paraId="4745175C" w14:textId="5E31FD21">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Accessibility Plan</w:t>
      </w:r>
    </w:p>
    <w:p w:rsidR="6063F0D1" w:rsidP="584C0E56" w:rsidRDefault="6063F0D1" w14:paraId="4259F6CC" w14:textId="115F8C55">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Complaints Policy and Procedure.</w:t>
      </w:r>
    </w:p>
    <w:p w:rsidR="6063F0D1" w:rsidP="584C0E56" w:rsidRDefault="6063F0D1" w14:paraId="63CBC40B" w14:textId="03BD2DEA">
      <w:pPr>
        <w:pStyle w:val="Heading1"/>
        <w:spacing w:before="322" w:beforeAutospacing="off" w:after="322" w:afterAutospacing="off"/>
      </w:pPr>
      <w:r w:rsidRPr="584C0E56" w:rsidR="6063F0D1">
        <w:rPr>
          <w:rFonts w:ascii="Arial" w:hAnsi="Arial" w:eastAsia="Arial" w:cs="Arial"/>
          <w:b w:val="1"/>
          <w:bCs w:val="1"/>
          <w:noProof w:val="0"/>
          <w:sz w:val="48"/>
          <w:szCs w:val="48"/>
          <w:lang w:val="en-US"/>
        </w:rPr>
        <w:t>20. Review</w:t>
      </w:r>
    </w:p>
    <w:p w:rsidR="6063F0D1" w:rsidP="584C0E56" w:rsidRDefault="6063F0D1" w14:paraId="6CD7DBB9" w14:textId="78F3AB96">
      <w:pPr>
        <w:spacing w:before="240" w:beforeAutospacing="off" w:after="240" w:afterAutospacing="off"/>
      </w:pPr>
      <w:r w:rsidRPr="584C0E56" w:rsidR="6063F0D1">
        <w:rPr>
          <w:rFonts w:ascii="Arial" w:hAnsi="Arial" w:eastAsia="Arial" w:cs="Arial"/>
          <w:noProof w:val="0"/>
          <w:sz w:val="24"/>
          <w:szCs w:val="24"/>
          <w:lang w:val="en-US"/>
        </w:rPr>
        <w:t>This policy will be reviewed annually by the Headteacher and Proprietor, or sooner where changes to legislation, statutory guidance or Academy practice make this necessary.</w:t>
      </w:r>
    </w:p>
    <w:p w:rsidR="6063F0D1" w:rsidP="584C0E56" w:rsidRDefault="6063F0D1" w14:paraId="57ECDD55" w14:textId="00EE6390">
      <w:pPr>
        <w:spacing w:before="240" w:beforeAutospacing="off" w:after="240" w:afterAutospacing="off"/>
      </w:pPr>
      <w:r w:rsidRPr="584C0E56" w:rsidR="6063F0D1">
        <w:rPr>
          <w:rFonts w:ascii="Arial" w:hAnsi="Arial" w:eastAsia="Arial" w:cs="Arial"/>
          <w:noProof w:val="0"/>
          <w:sz w:val="24"/>
          <w:szCs w:val="24"/>
          <w:lang w:val="en-US"/>
        </w:rPr>
        <w:t>The effectiveness of this policy will be evaluated through:</w:t>
      </w:r>
    </w:p>
    <w:p w:rsidR="6063F0D1" w:rsidP="584C0E56" w:rsidRDefault="6063F0D1" w14:paraId="3BC319A8" w14:textId="5671E4DB">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pupil progress and outcomes</w:t>
      </w:r>
    </w:p>
    <w:p w:rsidR="6063F0D1" w:rsidP="584C0E56" w:rsidRDefault="6063F0D1" w14:paraId="58CF3D84" w14:textId="2272970E">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quality assurance activities</w:t>
      </w:r>
    </w:p>
    <w:p w:rsidR="6063F0D1" w:rsidP="584C0E56" w:rsidRDefault="6063F0D1" w14:paraId="7D603B7E" w14:textId="012E90F3">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attendance and behaviour information</w:t>
      </w:r>
    </w:p>
    <w:p w:rsidR="6063F0D1" w:rsidP="584C0E56" w:rsidRDefault="6063F0D1" w14:paraId="1B2937A8" w14:textId="736E14D9">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stakeholder feedback</w:t>
      </w:r>
    </w:p>
    <w:p w:rsidR="6063F0D1" w:rsidP="584C0E56" w:rsidRDefault="6063F0D1" w14:paraId="6AD1B309" w14:textId="19982249">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external professional feedback</w:t>
      </w:r>
    </w:p>
    <w:p w:rsidR="6063F0D1" w:rsidP="584C0E56" w:rsidRDefault="6063F0D1" w14:paraId="5B354D5A" w14:textId="151CBE2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Local Authority reviews</w:t>
      </w:r>
    </w:p>
    <w:p w:rsidR="6063F0D1" w:rsidP="584C0E56" w:rsidRDefault="6063F0D1" w14:paraId="08696DDC" w14:textId="3E232E35">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 Academy's Self Assessment Report (SAR)</w:t>
      </w:r>
    </w:p>
    <w:p w:rsidR="6063F0D1" w:rsidP="584C0E56" w:rsidRDefault="6063F0D1" w14:paraId="3F35E0E6" w14:textId="769E852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584C0E56" w:rsidR="6063F0D1">
        <w:rPr>
          <w:rFonts w:ascii="Arial" w:hAnsi="Arial" w:eastAsia="Arial" w:cs="Arial"/>
          <w:noProof w:val="0"/>
          <w:sz w:val="24"/>
          <w:szCs w:val="24"/>
          <w:lang w:val="en-US"/>
        </w:rPr>
        <w:t>the School Improvement Plan.</w:t>
      </w:r>
    </w:p>
    <w:p w:rsidR="6063F0D1" w:rsidP="584C0E56" w:rsidRDefault="6063F0D1" w14:paraId="1AFD60B7" w14:textId="49DF5FC9">
      <w:pPr>
        <w:spacing w:before="240" w:beforeAutospacing="off" w:after="240" w:afterAutospacing="off"/>
      </w:pPr>
      <w:r w:rsidRPr="584C0E56" w:rsidR="6063F0D1">
        <w:rPr>
          <w:rFonts w:ascii="Arial" w:hAnsi="Arial" w:eastAsia="Arial" w:cs="Arial"/>
          <w:noProof w:val="0"/>
          <w:sz w:val="24"/>
          <w:szCs w:val="24"/>
          <w:lang w:val="en-US"/>
        </w:rPr>
        <w:t>Blackpool Skills Academy is committed to ensuring that every pupil with Special Educational Needs and Disabilities receives an ambitious, inclusive and personalised education. Through high-quality teaching, adaptive practice, effective partnerships and a culture of high expectations, the Academy aims to remove barriers to learning and enable every young person to achieve their full potential and prepare successfully for adulthood.</w:t>
      </w:r>
    </w:p>
    <w:p w:rsidR="584C0E56" w:rsidP="584C0E56" w:rsidRDefault="584C0E56" w14:paraId="0C24EA0C" w14:textId="72679D6C">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1CF3FF4B"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5">
    <w:nsid w:val="404bf0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8941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184c9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2415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96de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e68d3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ca8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40dc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1510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568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648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913d7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869e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ebbb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6a3f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b77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6e63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dc163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72aa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7aa4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4395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b83e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92b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daf41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0e9b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c71d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fb4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9a26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7b4e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191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70cf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e80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ebf4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f55b45"/>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da3ca87"/>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155a44e"/>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440c1b85"/>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ffab46c"/>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c79e418"/>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51b8a88"/>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3a984b31"/>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0367b05"/>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7c98bcc"/>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848af0e"/>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1c346670"/>
  </w:abstract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914A54F"/>
  <w15:docId w15:val="{2FE0C9C6-C5B4-4076-AC84-E4838F346E8F}"/>
  <w:rsids>
    <w:rsidRoot w:val="2D0A00AA"/>
    <w:rsid w:val="2D0A00AA"/>
    <w:rsid w:val="57A6E096"/>
    <w:rsid w:val="584C0E56"/>
    <w:rsid w:val="6063F0D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584C0E56"/>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7B860-E053-4D7F-A43D-8A061F2D8A13}"/>
</file>

<file path=customXml/itemProps2.xml><?xml version="1.0" encoding="utf-8"?>
<ds:datastoreItem xmlns:ds="http://schemas.openxmlformats.org/officeDocument/2006/customXml" ds:itemID="{AE16A3DB-7492-4D20-A3B7-5089375A3306}"/>
</file>

<file path=customXml/itemProps3.xml><?xml version="1.0" encoding="utf-8"?>
<ds:datastoreItem xmlns:ds="http://schemas.openxmlformats.org/officeDocument/2006/customXml" ds:itemID="{E7BC36A0-4B39-4795-B684-216B84D0D6A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2991600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