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3C30" w14:textId="77777777" w:rsidR="00F4570D" w:rsidRDefault="00F4570D" w:rsidP="007A0A4D">
      <w:pPr>
        <w:jc w:val="center"/>
        <w:rPr>
          <w:b/>
          <w:sz w:val="24"/>
          <w:szCs w:val="24"/>
        </w:rPr>
      </w:pPr>
    </w:p>
    <w:p w14:paraId="736FB0E9" w14:textId="77777777" w:rsidR="00090C30" w:rsidRPr="000D7395" w:rsidRDefault="000D7395" w:rsidP="007A0A4D">
      <w:pPr>
        <w:jc w:val="center"/>
        <w:rPr>
          <w:b/>
          <w:sz w:val="24"/>
          <w:szCs w:val="24"/>
        </w:rPr>
      </w:pPr>
      <w:r w:rsidRPr="000D7395">
        <w:rPr>
          <w:b/>
          <w:sz w:val="24"/>
          <w:szCs w:val="24"/>
        </w:rPr>
        <w:t>Graduated r</w:t>
      </w:r>
      <w:r w:rsidR="004859DB" w:rsidRPr="000D7395">
        <w:rPr>
          <w:b/>
          <w:sz w:val="24"/>
          <w:szCs w:val="24"/>
        </w:rPr>
        <w:t>esponse to support an</w:t>
      </w:r>
      <w:r w:rsidR="006B35E7">
        <w:rPr>
          <w:b/>
          <w:sz w:val="24"/>
          <w:szCs w:val="24"/>
        </w:rPr>
        <w:t xml:space="preserve">d intervention for pupils with Additional </w:t>
      </w:r>
      <w:r w:rsidR="004859DB" w:rsidRPr="000D7395">
        <w:rPr>
          <w:b/>
          <w:sz w:val="24"/>
          <w:szCs w:val="24"/>
        </w:rPr>
        <w:t>N</w:t>
      </w:r>
      <w:r w:rsidR="00DF6AA6" w:rsidRPr="000D7395">
        <w:rPr>
          <w:b/>
          <w:sz w:val="24"/>
          <w:szCs w:val="24"/>
        </w:rPr>
        <w:t>eeds</w:t>
      </w:r>
      <w:r w:rsidR="004E64B6">
        <w:rPr>
          <w:b/>
          <w:sz w:val="24"/>
          <w:szCs w:val="24"/>
        </w:rPr>
        <w:t xml:space="preserve"> </w:t>
      </w:r>
    </w:p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4252"/>
        <w:gridCol w:w="2552"/>
        <w:gridCol w:w="1701"/>
      </w:tblGrid>
      <w:tr w:rsidR="00B708B2" w14:paraId="50170CE5" w14:textId="77777777" w:rsidTr="00B708B2">
        <w:tc>
          <w:tcPr>
            <w:tcW w:w="851" w:type="dxa"/>
          </w:tcPr>
          <w:p w14:paraId="1EE2D2AF" w14:textId="77777777" w:rsidR="00B708B2" w:rsidRPr="000D7395" w:rsidRDefault="00B708B2" w:rsidP="00710C27">
            <w:pPr>
              <w:jc w:val="center"/>
              <w:rPr>
                <w:b/>
                <w:sz w:val="24"/>
                <w:szCs w:val="24"/>
              </w:rPr>
            </w:pPr>
            <w:r w:rsidRPr="000D7395">
              <w:rPr>
                <w:b/>
                <w:sz w:val="24"/>
                <w:szCs w:val="24"/>
              </w:rPr>
              <w:t>Stage</w:t>
            </w:r>
          </w:p>
        </w:tc>
        <w:tc>
          <w:tcPr>
            <w:tcW w:w="1418" w:type="dxa"/>
          </w:tcPr>
          <w:p w14:paraId="7EB936BF" w14:textId="77777777" w:rsidR="00B708B2" w:rsidRPr="000D7395" w:rsidRDefault="00B708B2" w:rsidP="00710C27">
            <w:pPr>
              <w:jc w:val="center"/>
              <w:rPr>
                <w:b/>
                <w:sz w:val="24"/>
                <w:szCs w:val="24"/>
              </w:rPr>
            </w:pPr>
            <w:r w:rsidRPr="000D7395">
              <w:rPr>
                <w:b/>
                <w:sz w:val="24"/>
                <w:szCs w:val="24"/>
              </w:rPr>
              <w:t>Provision required</w:t>
            </w:r>
          </w:p>
        </w:tc>
        <w:tc>
          <w:tcPr>
            <w:tcW w:w="4252" w:type="dxa"/>
          </w:tcPr>
          <w:p w14:paraId="22763FEA" w14:textId="77777777" w:rsidR="00B708B2" w:rsidRPr="000D7395" w:rsidRDefault="00B708B2" w:rsidP="00710C27">
            <w:pPr>
              <w:jc w:val="center"/>
              <w:rPr>
                <w:b/>
                <w:sz w:val="24"/>
                <w:szCs w:val="24"/>
              </w:rPr>
            </w:pPr>
            <w:r w:rsidRPr="000D7395">
              <w:rPr>
                <w:b/>
                <w:sz w:val="24"/>
                <w:szCs w:val="24"/>
              </w:rPr>
              <w:t>Support and provision</w:t>
            </w:r>
          </w:p>
        </w:tc>
        <w:tc>
          <w:tcPr>
            <w:tcW w:w="2552" w:type="dxa"/>
          </w:tcPr>
          <w:p w14:paraId="2D7EB7AB" w14:textId="77777777" w:rsidR="00B708B2" w:rsidRPr="000D7395" w:rsidRDefault="00B708B2" w:rsidP="00710C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Assessment, recording and m</w:t>
            </w:r>
            <w:r w:rsidRPr="000D7395">
              <w:rPr>
                <w:b/>
                <w:sz w:val="24"/>
                <w:szCs w:val="24"/>
              </w:rPr>
              <w:t>onitoring systems</w:t>
            </w:r>
          </w:p>
          <w:p w14:paraId="7158F5C8" w14:textId="77777777" w:rsidR="00B708B2" w:rsidRPr="000D7395" w:rsidRDefault="00B708B2" w:rsidP="00710C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D9F19D" w14:textId="77777777" w:rsidR="00B708B2" w:rsidRDefault="00B708B2" w:rsidP="00710C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Monitored by</w:t>
            </w:r>
          </w:p>
        </w:tc>
      </w:tr>
      <w:tr w:rsidR="00B708B2" w:rsidRPr="00B708B2" w14:paraId="4A7E56F0" w14:textId="77777777" w:rsidTr="00B708B2">
        <w:tc>
          <w:tcPr>
            <w:tcW w:w="851" w:type="dxa"/>
            <w:shd w:val="clear" w:color="auto" w:fill="A8D08D" w:themeFill="accent6" w:themeFillTint="99"/>
          </w:tcPr>
          <w:p w14:paraId="1F568695" w14:textId="77777777" w:rsidR="00B708B2" w:rsidRPr="00B708B2" w:rsidRDefault="00B708B2" w:rsidP="00D23013">
            <w:pPr>
              <w:jc w:val="center"/>
            </w:pPr>
            <w:r w:rsidRPr="00B708B2">
              <w:t>1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5575D05A" w14:textId="77777777" w:rsidR="00B708B2" w:rsidRPr="00B708B2" w:rsidRDefault="00B708B2" w:rsidP="00D23013">
            <w:r w:rsidRPr="00B708B2">
              <w:t>Universal provision</w:t>
            </w:r>
          </w:p>
        </w:tc>
        <w:tc>
          <w:tcPr>
            <w:tcW w:w="4252" w:type="dxa"/>
            <w:shd w:val="clear" w:color="auto" w:fill="A8D08D" w:themeFill="accent6" w:themeFillTint="99"/>
          </w:tcPr>
          <w:p w14:paraId="23C6FED0" w14:textId="2844D84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High quality teaching</w:t>
            </w:r>
            <w:r w:rsidR="0045676B">
              <w:t xml:space="preserve"> – using the </w:t>
            </w:r>
            <w:proofErr w:type="spellStart"/>
            <w:r w:rsidR="0045676B">
              <w:t>Hamwic</w:t>
            </w:r>
            <w:proofErr w:type="spellEnd"/>
            <w:r w:rsidR="0045676B">
              <w:t xml:space="preserve"> Teaching &amp; Learning Handbook</w:t>
            </w:r>
          </w:p>
          <w:p w14:paraId="242A3D8B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A broad and balanced curriculum within an inclusive classroom</w:t>
            </w:r>
          </w:p>
          <w:p w14:paraId="0387B805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Personalised learning targets</w:t>
            </w:r>
          </w:p>
          <w:p w14:paraId="08AB45FA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Attention paid to different learning styles</w:t>
            </w:r>
          </w:p>
          <w:p w14:paraId="2DA8371A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 xml:space="preserve">Carefully planned differentiation, including practical, </w:t>
            </w:r>
            <w:r w:rsidR="0007706C" w:rsidRPr="00B708B2">
              <w:t>visual, concrete</w:t>
            </w:r>
            <w:r w:rsidRPr="00B708B2">
              <w:t xml:space="preserve"> resources</w:t>
            </w:r>
          </w:p>
          <w:p w14:paraId="2956AB86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Modelling by adults within the classroom</w:t>
            </w:r>
          </w:p>
          <w:p w14:paraId="7CFF0DAA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Curriculum assessment of progress to support target setting for pupils</w:t>
            </w:r>
          </w:p>
          <w:p w14:paraId="52D92F15" w14:textId="7FBD6E6D" w:rsidR="001A78A1" w:rsidRPr="00B708B2" w:rsidRDefault="00B708B2" w:rsidP="0045676B">
            <w:pPr>
              <w:pStyle w:val="ListParagraph"/>
              <w:numPr>
                <w:ilvl w:val="0"/>
                <w:numId w:val="2"/>
              </w:numPr>
            </w:pPr>
            <w:r w:rsidRPr="00B708B2">
              <w:t>Assessment for learning and constructive feedback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70F0079A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Differentiated planning and outcomes</w:t>
            </w:r>
          </w:p>
          <w:p w14:paraId="43608A05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Pupil aware of learning targets</w:t>
            </w:r>
          </w:p>
          <w:p w14:paraId="699BAB05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 xml:space="preserve">Reviewed at Pupil Progress </w:t>
            </w:r>
            <w:r w:rsidR="004E64B6">
              <w:t xml:space="preserve">and Phase Review </w:t>
            </w:r>
            <w:r w:rsidRPr="00B708B2">
              <w:t>meetings with Senior Leadership Team</w:t>
            </w:r>
          </w:p>
          <w:p w14:paraId="13FCCA6B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Assessment for Learning systems used to identify strengths/gaps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63EE180D" w14:textId="77777777" w:rsidR="00B708B2" w:rsidRDefault="004E64B6" w:rsidP="004E64B6">
            <w:r>
              <w:t>Class Teacher</w:t>
            </w:r>
          </w:p>
          <w:p w14:paraId="401D98DE" w14:textId="77777777" w:rsidR="004E64B6" w:rsidRPr="00B708B2" w:rsidRDefault="004E64B6" w:rsidP="008B49AE"/>
        </w:tc>
      </w:tr>
      <w:tr w:rsidR="00B708B2" w:rsidRPr="00B708B2" w14:paraId="10C3957A" w14:textId="77777777" w:rsidTr="00B708B2">
        <w:tc>
          <w:tcPr>
            <w:tcW w:w="851" w:type="dxa"/>
            <w:shd w:val="clear" w:color="auto" w:fill="9CC2E5" w:themeFill="accent1" w:themeFillTint="99"/>
          </w:tcPr>
          <w:p w14:paraId="6BDA0A4E" w14:textId="77777777" w:rsidR="00B708B2" w:rsidRPr="00B708B2" w:rsidRDefault="00B708B2" w:rsidP="00D23013">
            <w:pPr>
              <w:jc w:val="center"/>
            </w:pPr>
            <w:r w:rsidRPr="00B708B2">
              <w:t>2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26CA395D" w14:textId="77777777" w:rsidR="00B708B2" w:rsidRPr="00B708B2" w:rsidRDefault="00B708B2" w:rsidP="00D23013">
            <w:r w:rsidRPr="00B708B2">
              <w:t>Early intervention support</w:t>
            </w:r>
          </w:p>
          <w:p w14:paraId="37077555" w14:textId="77777777" w:rsidR="00B708B2" w:rsidRPr="00B708B2" w:rsidRDefault="00B708B2" w:rsidP="00D23013"/>
          <w:p w14:paraId="342D21D6" w14:textId="77777777" w:rsidR="00B708B2" w:rsidRPr="00B708B2" w:rsidRDefault="00B708B2" w:rsidP="00D23013"/>
          <w:p w14:paraId="4277CE0F" w14:textId="77777777" w:rsidR="00B708B2" w:rsidRPr="00B708B2" w:rsidRDefault="00B708B2" w:rsidP="00D23013">
            <w:r w:rsidRPr="00B708B2">
              <w:t>(Not on SEN Register)</w:t>
            </w:r>
          </w:p>
        </w:tc>
        <w:tc>
          <w:tcPr>
            <w:tcW w:w="4252" w:type="dxa"/>
            <w:shd w:val="clear" w:color="auto" w:fill="9CC2E5" w:themeFill="accent1" w:themeFillTint="99"/>
          </w:tcPr>
          <w:p w14:paraId="0928DB96" w14:textId="77777777" w:rsidR="00B708B2" w:rsidRPr="00B708B2" w:rsidRDefault="00B708B2" w:rsidP="00D23013">
            <w:r w:rsidRPr="00B708B2">
              <w:t>In addition to Stage 1:</w:t>
            </w:r>
          </w:p>
          <w:p w14:paraId="7F7CBD90" w14:textId="77777777" w:rsidR="00B708B2" w:rsidRPr="00B708B2" w:rsidRDefault="00B708B2" w:rsidP="00D23013">
            <w:pPr>
              <w:pStyle w:val="ListParagraph"/>
              <w:numPr>
                <w:ilvl w:val="0"/>
                <w:numId w:val="3"/>
              </w:numPr>
            </w:pPr>
            <w:r w:rsidRPr="00B708B2">
              <w:t>Support within class through small groups and individual support</w:t>
            </w:r>
            <w:r w:rsidR="00F32F1E">
              <w:t xml:space="preserve"> (</w:t>
            </w:r>
            <w:proofErr w:type="gramStart"/>
            <w:r w:rsidR="00F32F1E">
              <w:t>e.g.</w:t>
            </w:r>
            <w:proofErr w:type="gramEnd"/>
            <w:r w:rsidR="00F32F1E">
              <w:t xml:space="preserve"> cut away, workshops)</w:t>
            </w:r>
          </w:p>
          <w:p w14:paraId="6F8146BA" w14:textId="77777777" w:rsidR="00B708B2" w:rsidRPr="00B708B2" w:rsidRDefault="00B708B2" w:rsidP="00D23013">
            <w:pPr>
              <w:pStyle w:val="ListParagraph"/>
              <w:numPr>
                <w:ilvl w:val="0"/>
                <w:numId w:val="3"/>
              </w:numPr>
            </w:pPr>
            <w:r w:rsidRPr="00B708B2">
              <w:t>Differentiation of the curriculum to meet individual learning needs</w:t>
            </w:r>
          </w:p>
          <w:p w14:paraId="4D8352DE" w14:textId="77777777" w:rsidR="00B708B2" w:rsidRDefault="00B708B2" w:rsidP="00D23013">
            <w:pPr>
              <w:pStyle w:val="ListParagraph"/>
              <w:numPr>
                <w:ilvl w:val="0"/>
                <w:numId w:val="3"/>
              </w:numPr>
            </w:pPr>
            <w:r w:rsidRPr="00B708B2">
              <w:t>Tools and resources to support access</w:t>
            </w:r>
          </w:p>
          <w:p w14:paraId="420EEDE2" w14:textId="77777777" w:rsidR="00DF08D0" w:rsidRDefault="00DF08D0" w:rsidP="00DF08D0">
            <w:pPr>
              <w:pStyle w:val="ListParagraph"/>
              <w:numPr>
                <w:ilvl w:val="0"/>
                <w:numId w:val="3"/>
              </w:numPr>
            </w:pPr>
            <w:r>
              <w:t xml:space="preserve">Use Inclusive teaching checklist as a quality assurance tool &amp; evidence of high-quality teaching </w:t>
            </w:r>
          </w:p>
          <w:p w14:paraId="51C8CBC5" w14:textId="28CDD93E" w:rsidR="00D85E5A" w:rsidRPr="00B708B2" w:rsidRDefault="0045676B" w:rsidP="00DF08D0">
            <w:pPr>
              <w:pStyle w:val="ListParagraph"/>
              <w:numPr>
                <w:ilvl w:val="0"/>
                <w:numId w:val="3"/>
              </w:numPr>
            </w:pPr>
            <w:r>
              <w:t>Wave 2 -</w:t>
            </w:r>
            <w:r w:rsidR="00D85E5A">
              <w:t>Teacher/TA led Classroom based interventions from school menu</w:t>
            </w:r>
          </w:p>
          <w:p w14:paraId="1F3E2826" w14:textId="77777777" w:rsidR="0034415E" w:rsidRDefault="0034415E" w:rsidP="00DF08D0"/>
          <w:p w14:paraId="2E96FCA4" w14:textId="77777777" w:rsidR="00D85E5A" w:rsidRDefault="00D85E5A" w:rsidP="00DF08D0"/>
          <w:p w14:paraId="7166FA50" w14:textId="77777777" w:rsidR="0034415E" w:rsidRPr="00DF08D0" w:rsidRDefault="0034415E" w:rsidP="00DF08D0">
            <w:pPr>
              <w:jc w:val="center"/>
              <w:rPr>
                <w:b/>
              </w:rPr>
            </w:pPr>
            <w:r w:rsidRPr="00DF08D0">
              <w:rPr>
                <w:b/>
              </w:rPr>
              <w:t>Cause for Concern</w:t>
            </w:r>
            <w:r w:rsidR="00DF08D0" w:rsidRPr="00DF08D0">
              <w:rPr>
                <w:b/>
              </w:rPr>
              <w:t xml:space="preserve"> recorded</w:t>
            </w:r>
          </w:p>
        </w:tc>
        <w:tc>
          <w:tcPr>
            <w:tcW w:w="2552" w:type="dxa"/>
            <w:shd w:val="clear" w:color="auto" w:fill="9CC2E5" w:themeFill="accent1" w:themeFillTint="99"/>
          </w:tcPr>
          <w:p w14:paraId="169DCDFE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Differentiated planning and outcomes</w:t>
            </w:r>
          </w:p>
          <w:p w14:paraId="3EF457B9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Pupil aware of learning targets</w:t>
            </w:r>
          </w:p>
          <w:p w14:paraId="3ED634DD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 xml:space="preserve">Reviewed at Pupil Progress </w:t>
            </w:r>
            <w:r w:rsidR="004E64B6">
              <w:t xml:space="preserve">and Phase Review </w:t>
            </w:r>
            <w:r w:rsidR="004E64B6" w:rsidRPr="00B708B2">
              <w:t xml:space="preserve">meetings </w:t>
            </w:r>
            <w:r w:rsidRPr="00B708B2">
              <w:t>with Senior Leadership Team</w:t>
            </w:r>
          </w:p>
          <w:p w14:paraId="3AB6E843" w14:textId="77777777" w:rsidR="00B708B2" w:rsidRDefault="00B708B2" w:rsidP="00F67D53">
            <w:pPr>
              <w:pStyle w:val="ListParagraph"/>
              <w:numPr>
                <w:ilvl w:val="0"/>
                <w:numId w:val="2"/>
              </w:numPr>
            </w:pPr>
            <w:r w:rsidRPr="00B708B2">
              <w:t>Assessment for Learning systems used to identify strengths/gaps</w:t>
            </w:r>
          </w:p>
          <w:p w14:paraId="15F93459" w14:textId="77777777" w:rsidR="00DF08D0" w:rsidRPr="00B708B2" w:rsidRDefault="00DF08D0" w:rsidP="00F67D53">
            <w:pPr>
              <w:pStyle w:val="ListParagraph"/>
              <w:numPr>
                <w:ilvl w:val="0"/>
                <w:numId w:val="2"/>
              </w:numPr>
            </w:pPr>
            <w:r>
              <w:t>Inclusive teaching checklist</w:t>
            </w:r>
          </w:p>
        </w:tc>
        <w:tc>
          <w:tcPr>
            <w:tcW w:w="1701" w:type="dxa"/>
            <w:shd w:val="clear" w:color="auto" w:fill="9CC2E5" w:themeFill="accent1" w:themeFillTint="99"/>
          </w:tcPr>
          <w:p w14:paraId="145A044A" w14:textId="77777777" w:rsidR="000323CF" w:rsidRDefault="000323CF" w:rsidP="000323CF">
            <w:r>
              <w:t>Class Teacher</w:t>
            </w:r>
          </w:p>
          <w:p w14:paraId="5C634912" w14:textId="77777777" w:rsidR="00D063EE" w:rsidRDefault="00D063EE" w:rsidP="000323CF"/>
          <w:p w14:paraId="67F72E99" w14:textId="77777777" w:rsidR="00B708B2" w:rsidRPr="00B708B2" w:rsidRDefault="000323CF" w:rsidP="000323CF">
            <w:r>
              <w:t>SLT</w:t>
            </w:r>
            <w:r w:rsidR="00D063EE">
              <w:t xml:space="preserve"> -Through observation &amp; learning walks</w:t>
            </w:r>
          </w:p>
        </w:tc>
      </w:tr>
      <w:tr w:rsidR="00B708B2" w:rsidRPr="00B708B2" w14:paraId="443C0455" w14:textId="77777777" w:rsidTr="00B708B2">
        <w:tc>
          <w:tcPr>
            <w:tcW w:w="851" w:type="dxa"/>
            <w:shd w:val="clear" w:color="auto" w:fill="FFE599" w:themeFill="accent4" w:themeFillTint="66"/>
          </w:tcPr>
          <w:p w14:paraId="3A4A2065" w14:textId="77777777" w:rsidR="00B708B2" w:rsidRPr="00B708B2" w:rsidRDefault="00B708B2" w:rsidP="00D23013">
            <w:pPr>
              <w:jc w:val="center"/>
            </w:pPr>
            <w:r w:rsidRPr="00B708B2">
              <w:t>3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8C98993" w14:textId="77777777" w:rsidR="00B708B2" w:rsidRPr="00B708B2" w:rsidRDefault="00B708B2" w:rsidP="00D23013">
            <w:r w:rsidRPr="00B708B2">
              <w:t>Targeted, additional support</w:t>
            </w:r>
          </w:p>
          <w:p w14:paraId="76AF9FCB" w14:textId="77777777" w:rsidR="00B708B2" w:rsidRPr="00B708B2" w:rsidRDefault="00B708B2" w:rsidP="00D23013"/>
          <w:p w14:paraId="4A923551" w14:textId="77777777" w:rsidR="00B708B2" w:rsidRPr="00B708B2" w:rsidRDefault="00B708B2" w:rsidP="00D23013">
            <w:r w:rsidRPr="00B708B2">
              <w:t>(Not on SEN Register)</w:t>
            </w:r>
          </w:p>
        </w:tc>
        <w:tc>
          <w:tcPr>
            <w:tcW w:w="4252" w:type="dxa"/>
            <w:shd w:val="clear" w:color="auto" w:fill="FFE599" w:themeFill="accent4" w:themeFillTint="66"/>
          </w:tcPr>
          <w:p w14:paraId="661446F4" w14:textId="77777777" w:rsidR="00B708B2" w:rsidRPr="00B708B2" w:rsidRDefault="00B708B2" w:rsidP="00D23013">
            <w:r w:rsidRPr="00B708B2">
              <w:t>In addition to Stages 1 - 2:</w:t>
            </w:r>
          </w:p>
          <w:p w14:paraId="32F2F960" w14:textId="77777777" w:rsidR="00945F46" w:rsidRDefault="00945F46" w:rsidP="00D23013">
            <w:pPr>
              <w:pStyle w:val="ListParagraph"/>
              <w:numPr>
                <w:ilvl w:val="0"/>
                <w:numId w:val="3"/>
              </w:numPr>
            </w:pPr>
            <w:r>
              <w:t>Investigation of strengths and needs</w:t>
            </w:r>
          </w:p>
          <w:p w14:paraId="25D7EA73" w14:textId="77777777" w:rsidR="00B708B2" w:rsidRPr="00B708B2" w:rsidRDefault="00B708B2" w:rsidP="00D23013">
            <w:pPr>
              <w:pStyle w:val="ListParagraph"/>
              <w:numPr>
                <w:ilvl w:val="0"/>
                <w:numId w:val="3"/>
              </w:numPr>
            </w:pPr>
            <w:r w:rsidRPr="00B708B2">
              <w:t>Inclusion of parents and child as part of a Plan – Do – Review cycle of targeted assessment</w:t>
            </w:r>
          </w:p>
          <w:p w14:paraId="674A1704" w14:textId="77777777" w:rsidR="00B708B2" w:rsidRPr="00B708B2" w:rsidRDefault="00B708B2" w:rsidP="00D23013">
            <w:pPr>
              <w:pStyle w:val="ListParagraph"/>
              <w:numPr>
                <w:ilvl w:val="0"/>
                <w:numId w:val="3"/>
              </w:numPr>
            </w:pPr>
            <w:r w:rsidRPr="00B708B2">
              <w:t>Targeted support within class through small groups and working individually with an adult</w:t>
            </w:r>
          </w:p>
          <w:p w14:paraId="651F6ECD" w14:textId="2AC3F57E" w:rsidR="00B708B2" w:rsidRPr="00B708B2" w:rsidRDefault="00B708B2" w:rsidP="0045676B">
            <w:pPr>
              <w:pStyle w:val="ListParagraph"/>
              <w:numPr>
                <w:ilvl w:val="0"/>
                <w:numId w:val="3"/>
              </w:numPr>
            </w:pPr>
            <w:r w:rsidRPr="00B708B2">
              <w:lastRenderedPageBreak/>
              <w:t>Additional group or individual programmes</w:t>
            </w:r>
            <w:r w:rsidR="0045676B">
              <w:t xml:space="preserve"> </w:t>
            </w:r>
            <w:r w:rsidRPr="00B708B2">
              <w:t xml:space="preserve">to individual learning needs </w:t>
            </w:r>
            <w:proofErr w:type="gramStart"/>
            <w:r w:rsidRPr="00B708B2">
              <w:t>e.g.</w:t>
            </w:r>
            <w:proofErr w:type="gramEnd"/>
            <w:r w:rsidRPr="00B708B2">
              <w:t xml:space="preserve"> alternative methods of recording</w:t>
            </w:r>
          </w:p>
          <w:p w14:paraId="01EAA011" w14:textId="77777777" w:rsidR="00D85E5A" w:rsidRDefault="00B708B2" w:rsidP="00D85E5A">
            <w:pPr>
              <w:pStyle w:val="ListParagraph"/>
              <w:numPr>
                <w:ilvl w:val="0"/>
                <w:numId w:val="3"/>
              </w:numPr>
            </w:pPr>
            <w:r w:rsidRPr="00B708B2">
              <w:t>Tools and resources to support access</w:t>
            </w:r>
            <w:r w:rsidR="00D85E5A" w:rsidRPr="00B708B2">
              <w:t xml:space="preserve"> </w:t>
            </w:r>
          </w:p>
          <w:p w14:paraId="210B6DBE" w14:textId="77777777" w:rsidR="00B708B2" w:rsidRDefault="00D85E5A" w:rsidP="00D85E5A">
            <w:pPr>
              <w:pStyle w:val="ListParagraph"/>
              <w:numPr>
                <w:ilvl w:val="0"/>
                <w:numId w:val="3"/>
              </w:numPr>
            </w:pPr>
            <w:r w:rsidRPr="00B708B2">
              <w:t>Differentiation of the curriculum</w:t>
            </w:r>
          </w:p>
          <w:p w14:paraId="4E7DC307" w14:textId="77777777" w:rsidR="00D85E5A" w:rsidRDefault="00D85E5A" w:rsidP="00D85E5A">
            <w:pPr>
              <w:pStyle w:val="ListParagraph"/>
              <w:numPr>
                <w:ilvl w:val="0"/>
                <w:numId w:val="3"/>
              </w:numPr>
            </w:pPr>
            <w:r w:rsidRPr="00B708B2">
              <w:t>Evidence based interventions delivered individually or in small groups</w:t>
            </w:r>
            <w:r>
              <w:t xml:space="preserve"> between 8-20 weeks, </w:t>
            </w:r>
            <w:proofErr w:type="gramStart"/>
            <w:r>
              <w:t>Outside</w:t>
            </w:r>
            <w:proofErr w:type="gramEnd"/>
            <w:r>
              <w:t xml:space="preserve"> of the classroom from school menu</w:t>
            </w:r>
          </w:p>
          <w:p w14:paraId="49AFCC71" w14:textId="77777777" w:rsidR="00D85E5A" w:rsidRDefault="00D85E5A" w:rsidP="00D85E5A">
            <w:pPr>
              <w:pStyle w:val="ListParagraph"/>
            </w:pPr>
          </w:p>
          <w:p w14:paraId="7842F047" w14:textId="77777777" w:rsidR="00D85E5A" w:rsidRPr="00B708B2" w:rsidRDefault="00D85E5A" w:rsidP="00D85E5A">
            <w:pPr>
              <w:pStyle w:val="ListParagraph"/>
            </w:pPr>
          </w:p>
          <w:p w14:paraId="3B08BCD8" w14:textId="77777777" w:rsidR="00DF08D0" w:rsidRDefault="00DF08D0" w:rsidP="00DF08D0">
            <w:pPr>
              <w:jc w:val="center"/>
              <w:rPr>
                <w:b/>
              </w:rPr>
            </w:pPr>
            <w:r w:rsidRPr="00DF08D0">
              <w:rPr>
                <w:b/>
              </w:rPr>
              <w:t>Cause for Concern recorded</w:t>
            </w:r>
          </w:p>
          <w:p w14:paraId="5941776B" w14:textId="77777777" w:rsidR="00DF08D0" w:rsidRPr="00B708B2" w:rsidRDefault="00DF08D0" w:rsidP="00DF08D0">
            <w:pPr>
              <w:jc w:val="center"/>
            </w:pPr>
          </w:p>
        </w:tc>
        <w:tc>
          <w:tcPr>
            <w:tcW w:w="2552" w:type="dxa"/>
            <w:shd w:val="clear" w:color="auto" w:fill="FFE599" w:themeFill="accent4" w:themeFillTint="66"/>
          </w:tcPr>
          <w:p w14:paraId="3F8F329E" w14:textId="77777777" w:rsidR="00B708B2" w:rsidRPr="00B708B2" w:rsidRDefault="00B708B2" w:rsidP="00D23013">
            <w:pPr>
              <w:pStyle w:val="ListParagraph"/>
              <w:numPr>
                <w:ilvl w:val="0"/>
                <w:numId w:val="3"/>
              </w:numPr>
            </w:pPr>
            <w:r w:rsidRPr="00B708B2">
              <w:lastRenderedPageBreak/>
              <w:t xml:space="preserve">SENCo made aware (Concern sheet completed, detailing evidence of intervention, impact and </w:t>
            </w:r>
            <w:r w:rsidR="0007706C" w:rsidRPr="00B708B2">
              <w:t>outcomes)</w:t>
            </w:r>
          </w:p>
          <w:p w14:paraId="73959CB4" w14:textId="77777777" w:rsidR="00B708B2" w:rsidRPr="00B708B2" w:rsidRDefault="00B708B2" w:rsidP="00D23013">
            <w:pPr>
              <w:pStyle w:val="ListParagraph"/>
              <w:numPr>
                <w:ilvl w:val="0"/>
                <w:numId w:val="3"/>
              </w:numPr>
            </w:pPr>
            <w:r w:rsidRPr="00B708B2">
              <w:lastRenderedPageBreak/>
              <w:t>Differentiated planning and outcomes</w:t>
            </w:r>
          </w:p>
          <w:p w14:paraId="4DA9A644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Pupil aware of learning targets</w:t>
            </w:r>
          </w:p>
          <w:p w14:paraId="005C68BB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Reviewed at Pupil Progress meetings with SENCo</w:t>
            </w:r>
          </w:p>
          <w:p w14:paraId="742A823B" w14:textId="77777777" w:rsidR="00B708B2" w:rsidRPr="00B708B2" w:rsidRDefault="00B708B2" w:rsidP="00D23013">
            <w:pPr>
              <w:pStyle w:val="ListParagraph"/>
              <w:numPr>
                <w:ilvl w:val="0"/>
                <w:numId w:val="2"/>
              </w:numPr>
            </w:pPr>
            <w:r w:rsidRPr="00B708B2">
              <w:t>Assessment for Learning systems used to identify strengths/gaps</w:t>
            </w:r>
          </w:p>
          <w:p w14:paraId="1DD30966" w14:textId="77777777" w:rsidR="00B708B2" w:rsidRPr="00B708B2" w:rsidRDefault="00B708B2" w:rsidP="00F67D53">
            <w:pPr>
              <w:pStyle w:val="ListParagraph"/>
              <w:numPr>
                <w:ilvl w:val="0"/>
                <w:numId w:val="2"/>
              </w:numPr>
            </w:pPr>
            <w:r w:rsidRPr="00B708B2">
              <w:t>Intervention records completed weekly to record progress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441C4893" w14:textId="77777777" w:rsidR="00B708B2" w:rsidRDefault="001E3C1F" w:rsidP="004E64B6">
            <w:r>
              <w:lastRenderedPageBreak/>
              <w:t>Class Teacher</w:t>
            </w:r>
          </w:p>
          <w:p w14:paraId="0C1903ED" w14:textId="77777777" w:rsidR="00D063EE" w:rsidRDefault="00D063EE" w:rsidP="004E64B6"/>
          <w:p w14:paraId="36B84A61" w14:textId="77777777" w:rsidR="001E3C1F" w:rsidRDefault="001E3C1F" w:rsidP="004E64B6">
            <w:r>
              <w:t>SLT</w:t>
            </w:r>
          </w:p>
          <w:p w14:paraId="570A3651" w14:textId="77777777" w:rsidR="00D063EE" w:rsidRDefault="00D063EE" w:rsidP="004E64B6"/>
          <w:p w14:paraId="3DD29B6A" w14:textId="77777777" w:rsidR="001E3C1F" w:rsidRDefault="001E3C1F" w:rsidP="004E64B6">
            <w:r>
              <w:t>SENCo</w:t>
            </w:r>
          </w:p>
          <w:p w14:paraId="53A1111E" w14:textId="77777777" w:rsidR="00D063EE" w:rsidRDefault="00D063EE" w:rsidP="004E64B6"/>
          <w:p w14:paraId="651A7D0B" w14:textId="77777777" w:rsidR="00D063EE" w:rsidRPr="00B708B2" w:rsidRDefault="00D063EE" w:rsidP="004E64B6">
            <w:r>
              <w:t xml:space="preserve">SEN Governor </w:t>
            </w:r>
          </w:p>
        </w:tc>
      </w:tr>
      <w:tr w:rsidR="00B708B2" w:rsidRPr="00B708B2" w14:paraId="35EECBAA" w14:textId="77777777" w:rsidTr="00F8239A">
        <w:trPr>
          <w:trHeight w:val="6732"/>
        </w:trPr>
        <w:tc>
          <w:tcPr>
            <w:tcW w:w="851" w:type="dxa"/>
            <w:shd w:val="clear" w:color="auto" w:fill="F4B083" w:themeFill="accent2" w:themeFillTint="99"/>
          </w:tcPr>
          <w:p w14:paraId="4D7F1BF3" w14:textId="77777777" w:rsidR="00B708B2" w:rsidRPr="00B708B2" w:rsidRDefault="00B708B2" w:rsidP="00D23013">
            <w:pPr>
              <w:jc w:val="center"/>
            </w:pPr>
            <w:r w:rsidRPr="00B708B2">
              <w:t>4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206028C6" w14:textId="77777777" w:rsidR="00B708B2" w:rsidRPr="00B708B2" w:rsidRDefault="00B708B2" w:rsidP="00D23013">
            <w:r w:rsidRPr="00B708B2">
              <w:t>Targeted,</w:t>
            </w:r>
          </w:p>
          <w:p w14:paraId="2408F232" w14:textId="77777777" w:rsidR="00B708B2" w:rsidRPr="00B708B2" w:rsidRDefault="00B708B2" w:rsidP="00D23013">
            <w:r w:rsidRPr="00B708B2">
              <w:t>intensive additional support</w:t>
            </w:r>
          </w:p>
          <w:p w14:paraId="06403FD6" w14:textId="77777777" w:rsidR="00B708B2" w:rsidRPr="00B708B2" w:rsidRDefault="00B708B2" w:rsidP="00D23013"/>
          <w:p w14:paraId="69DD95C9" w14:textId="77777777" w:rsidR="00B708B2" w:rsidRPr="00B708B2" w:rsidRDefault="00B708B2" w:rsidP="00D23013">
            <w:r w:rsidRPr="00B708B2">
              <w:t>(SEN register)</w:t>
            </w:r>
          </w:p>
        </w:tc>
        <w:tc>
          <w:tcPr>
            <w:tcW w:w="4252" w:type="dxa"/>
            <w:shd w:val="clear" w:color="auto" w:fill="F4B083" w:themeFill="accent2" w:themeFillTint="99"/>
          </w:tcPr>
          <w:p w14:paraId="74C81DD4" w14:textId="77777777" w:rsidR="00B708B2" w:rsidRPr="00B708B2" w:rsidRDefault="00B708B2" w:rsidP="00D23013">
            <w:r w:rsidRPr="00B708B2">
              <w:t>In addition to Stages 1 – 3:</w:t>
            </w:r>
          </w:p>
          <w:p w14:paraId="3C2D37BD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 xml:space="preserve">Multi-professional planning and coordinated support may be in place </w:t>
            </w:r>
            <w:proofErr w:type="gramStart"/>
            <w:r w:rsidRPr="00B708B2">
              <w:t>e.g.</w:t>
            </w:r>
            <w:proofErr w:type="gramEnd"/>
            <w:r w:rsidRPr="00B708B2">
              <w:t xml:space="preserve"> E.P. Service, Outreach Services, Health colleagues, CAMHS.</w:t>
            </w:r>
          </w:p>
          <w:p w14:paraId="416D1784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High levels of adult support and modelling to enable access to the curriculum</w:t>
            </w:r>
          </w:p>
          <w:p w14:paraId="112BEFC2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 xml:space="preserve">Personalised resources </w:t>
            </w:r>
            <w:proofErr w:type="gramStart"/>
            <w:r w:rsidRPr="00B708B2">
              <w:t>e.g.</w:t>
            </w:r>
            <w:proofErr w:type="gramEnd"/>
            <w:r w:rsidRPr="00B708B2">
              <w:t xml:space="preserve"> work station if appropriate</w:t>
            </w:r>
          </w:p>
          <w:p w14:paraId="5D999FEB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Inclusion of parents/carers, child as part of a Plan-Do-Review cycle of targeted assessment and intervention</w:t>
            </w:r>
          </w:p>
          <w:p w14:paraId="6998EE48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Individual Education Plan reviewed at least termly</w:t>
            </w:r>
          </w:p>
          <w:p w14:paraId="2AFA4049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Identified on school provision map, reviewed at least termly</w:t>
            </w:r>
          </w:p>
          <w:p w14:paraId="5D80FB39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Access to an adapted environment if appropriate</w:t>
            </w:r>
          </w:p>
          <w:p w14:paraId="38329738" w14:textId="77777777" w:rsidR="00F8239A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Individual modifications to the curriculum</w:t>
            </w:r>
          </w:p>
          <w:p w14:paraId="07E00D33" w14:textId="77777777" w:rsidR="00DF08D0" w:rsidRDefault="00DF08D0" w:rsidP="00D23013">
            <w:pPr>
              <w:pStyle w:val="ListParagraph"/>
              <w:numPr>
                <w:ilvl w:val="0"/>
                <w:numId w:val="1"/>
              </w:numPr>
            </w:pPr>
            <w:r>
              <w:t>Use of individual provision checklist to evidence impact of provision</w:t>
            </w:r>
          </w:p>
          <w:p w14:paraId="39670670" w14:textId="77777777" w:rsidR="00DF08D0" w:rsidRDefault="00DF08D0" w:rsidP="00DF08D0"/>
          <w:p w14:paraId="406ED745" w14:textId="77777777" w:rsidR="00DF08D0" w:rsidRDefault="00DF08D0" w:rsidP="00DF08D0">
            <w:pPr>
              <w:jc w:val="center"/>
              <w:rPr>
                <w:b/>
              </w:rPr>
            </w:pPr>
            <w:r>
              <w:rPr>
                <w:b/>
              </w:rPr>
              <w:t>Cause for Concern recorded</w:t>
            </w:r>
          </w:p>
          <w:p w14:paraId="77455113" w14:textId="77777777" w:rsidR="00DF08D0" w:rsidRPr="00DF08D0" w:rsidRDefault="00DF08D0" w:rsidP="00DF08D0">
            <w:pPr>
              <w:jc w:val="center"/>
              <w:rPr>
                <w:b/>
              </w:rPr>
            </w:pPr>
          </w:p>
        </w:tc>
        <w:tc>
          <w:tcPr>
            <w:tcW w:w="2552" w:type="dxa"/>
            <w:shd w:val="clear" w:color="auto" w:fill="F4B083" w:themeFill="accent2" w:themeFillTint="99"/>
          </w:tcPr>
          <w:p w14:paraId="39442C08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Pupil Passport</w:t>
            </w:r>
          </w:p>
          <w:p w14:paraId="0759F891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Individual Education Plan with at least termly review</w:t>
            </w:r>
          </w:p>
          <w:p w14:paraId="21A174FF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IEP Progress Forms</w:t>
            </w:r>
          </w:p>
          <w:p w14:paraId="4A121575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Progress meeting with SENCo</w:t>
            </w:r>
          </w:p>
          <w:p w14:paraId="32CDF389" w14:textId="77777777" w:rsidR="00DF08D0" w:rsidRDefault="00B708B2" w:rsidP="00DF08D0">
            <w:pPr>
              <w:pStyle w:val="ListParagraph"/>
              <w:numPr>
                <w:ilvl w:val="0"/>
                <w:numId w:val="1"/>
              </w:numPr>
            </w:pPr>
            <w:r w:rsidRPr="00B708B2">
              <w:t>Intervention identified on whole school provision map.</w:t>
            </w:r>
          </w:p>
          <w:p w14:paraId="220493EE" w14:textId="77777777" w:rsidR="00DF08D0" w:rsidRPr="00B708B2" w:rsidRDefault="00DF08D0" w:rsidP="00DF08D0">
            <w:pPr>
              <w:pStyle w:val="ListParagraph"/>
              <w:numPr>
                <w:ilvl w:val="0"/>
                <w:numId w:val="1"/>
              </w:numPr>
            </w:pPr>
            <w:r w:rsidRPr="00B708B2">
              <w:t>SENCo monitoring provision</w:t>
            </w:r>
            <w:r>
              <w:t xml:space="preserve"> thr</w:t>
            </w:r>
            <w:r w:rsidR="00135C29">
              <w:t>ough individual provision checklist</w:t>
            </w:r>
          </w:p>
          <w:p w14:paraId="24ABDE0A" w14:textId="77777777" w:rsidR="00B708B2" w:rsidRPr="00B708B2" w:rsidRDefault="00B708B2" w:rsidP="00DF08D0">
            <w:pPr>
              <w:pStyle w:val="ListParagraph"/>
            </w:pPr>
          </w:p>
        </w:tc>
        <w:tc>
          <w:tcPr>
            <w:tcW w:w="1701" w:type="dxa"/>
            <w:shd w:val="clear" w:color="auto" w:fill="F4B083" w:themeFill="accent2" w:themeFillTint="99"/>
          </w:tcPr>
          <w:p w14:paraId="7071F188" w14:textId="77777777" w:rsidR="00B708B2" w:rsidRDefault="00F32F1E" w:rsidP="004E64B6">
            <w:r>
              <w:t>Class Teacher</w:t>
            </w:r>
          </w:p>
          <w:p w14:paraId="5E4BEEAF" w14:textId="77777777" w:rsidR="00D063EE" w:rsidRDefault="00D063EE" w:rsidP="004E64B6"/>
          <w:p w14:paraId="22108837" w14:textId="77777777" w:rsidR="00F32F1E" w:rsidRDefault="00F32F1E" w:rsidP="004E64B6">
            <w:r>
              <w:t>SENCo</w:t>
            </w:r>
          </w:p>
          <w:p w14:paraId="6F467B3F" w14:textId="77777777" w:rsidR="00D063EE" w:rsidRDefault="00D063EE" w:rsidP="004E64B6"/>
          <w:p w14:paraId="7DF314D9" w14:textId="77777777" w:rsidR="00D063EE" w:rsidRDefault="00D063EE" w:rsidP="004E64B6">
            <w:r>
              <w:t xml:space="preserve">SLT </w:t>
            </w:r>
          </w:p>
          <w:p w14:paraId="7173B780" w14:textId="77777777" w:rsidR="00D063EE" w:rsidRDefault="00D063EE" w:rsidP="004E64B6"/>
          <w:p w14:paraId="7F538E46" w14:textId="77777777" w:rsidR="00D063EE" w:rsidRDefault="00D063EE" w:rsidP="004E64B6">
            <w:r>
              <w:t xml:space="preserve">SEN Governor </w:t>
            </w:r>
          </w:p>
          <w:p w14:paraId="43861F79" w14:textId="77777777" w:rsidR="00D063EE" w:rsidRDefault="00D063EE" w:rsidP="004E64B6"/>
          <w:p w14:paraId="0B722B2B" w14:textId="77777777" w:rsidR="00D063EE" w:rsidRPr="00B708B2" w:rsidRDefault="00D063EE" w:rsidP="004E64B6">
            <w:r>
              <w:t>Agencies – if providing targeted Intervention</w:t>
            </w:r>
          </w:p>
        </w:tc>
      </w:tr>
      <w:tr w:rsidR="00F8239A" w:rsidRPr="00B708B2" w14:paraId="4BA54E49" w14:textId="77777777" w:rsidTr="00B708B2">
        <w:trPr>
          <w:trHeight w:val="887"/>
        </w:trPr>
        <w:tc>
          <w:tcPr>
            <w:tcW w:w="851" w:type="dxa"/>
            <w:shd w:val="clear" w:color="auto" w:fill="F4B083" w:themeFill="accent2" w:themeFillTint="99"/>
          </w:tcPr>
          <w:p w14:paraId="250817B2" w14:textId="77777777" w:rsidR="00F8239A" w:rsidRPr="00B708B2" w:rsidRDefault="00F8239A" w:rsidP="00D23013">
            <w:pPr>
              <w:jc w:val="center"/>
            </w:pPr>
          </w:p>
        </w:tc>
        <w:tc>
          <w:tcPr>
            <w:tcW w:w="1418" w:type="dxa"/>
            <w:shd w:val="clear" w:color="auto" w:fill="F4B083" w:themeFill="accent2" w:themeFillTint="99"/>
          </w:tcPr>
          <w:p w14:paraId="4281C076" w14:textId="77777777" w:rsidR="00F8239A" w:rsidRPr="00B708B2" w:rsidRDefault="00F8239A" w:rsidP="00F8239A">
            <w:r>
              <w:t xml:space="preserve">Request </w:t>
            </w:r>
            <w:r w:rsidR="00102EFA">
              <w:t xml:space="preserve">for a Statutory Assessment </w:t>
            </w:r>
          </w:p>
        </w:tc>
        <w:tc>
          <w:tcPr>
            <w:tcW w:w="4252" w:type="dxa"/>
            <w:shd w:val="clear" w:color="auto" w:fill="F4B083" w:themeFill="accent2" w:themeFillTint="99"/>
          </w:tcPr>
          <w:p w14:paraId="06C13C92" w14:textId="77777777" w:rsidR="00DF08D0" w:rsidRPr="00B708B2" w:rsidRDefault="00DF08D0" w:rsidP="00DF08D0">
            <w:pPr>
              <w:jc w:val="center"/>
            </w:pPr>
            <w:r>
              <w:t>Using all above as evidence to support the request</w:t>
            </w:r>
          </w:p>
        </w:tc>
        <w:tc>
          <w:tcPr>
            <w:tcW w:w="2552" w:type="dxa"/>
            <w:shd w:val="clear" w:color="auto" w:fill="F4B083" w:themeFill="accent2" w:themeFillTint="99"/>
          </w:tcPr>
          <w:p w14:paraId="24E4623E" w14:textId="77777777" w:rsidR="0045676B" w:rsidRDefault="0045676B" w:rsidP="0045676B">
            <w:pPr>
              <w:pStyle w:val="ListParagraph"/>
              <w:numPr>
                <w:ilvl w:val="0"/>
                <w:numId w:val="15"/>
              </w:numPr>
            </w:pPr>
            <w:r>
              <w:t xml:space="preserve">Use of EHCP </w:t>
            </w:r>
            <w:proofErr w:type="spellStart"/>
            <w:r>
              <w:t>Criteri</w:t>
            </w:r>
            <w:proofErr w:type="spellEnd"/>
          </w:p>
          <w:p w14:paraId="3E3D6E61" w14:textId="2EC3B430" w:rsidR="00F8239A" w:rsidRPr="00B708B2" w:rsidRDefault="0045676B" w:rsidP="0045676B">
            <w:pPr>
              <w:pStyle w:val="ListParagraph"/>
              <w:numPr>
                <w:ilvl w:val="0"/>
                <w:numId w:val="15"/>
              </w:numPr>
            </w:pPr>
            <w:r>
              <w:t>a checklist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55C041B3" w14:textId="77777777" w:rsidR="00F8239A" w:rsidRDefault="00F8239A" w:rsidP="004E64B6"/>
        </w:tc>
      </w:tr>
      <w:tr w:rsidR="00B708B2" w:rsidRPr="00B708B2" w14:paraId="7290719D" w14:textId="77777777" w:rsidTr="00B708B2">
        <w:tc>
          <w:tcPr>
            <w:tcW w:w="851" w:type="dxa"/>
            <w:shd w:val="clear" w:color="auto" w:fill="E8BCDC"/>
          </w:tcPr>
          <w:p w14:paraId="1FB933B1" w14:textId="77777777" w:rsidR="00B708B2" w:rsidRPr="00B708B2" w:rsidRDefault="00B708B2" w:rsidP="00D23013">
            <w:pPr>
              <w:jc w:val="center"/>
            </w:pPr>
            <w:r w:rsidRPr="00B708B2">
              <w:t>5</w:t>
            </w:r>
          </w:p>
        </w:tc>
        <w:tc>
          <w:tcPr>
            <w:tcW w:w="1418" w:type="dxa"/>
            <w:shd w:val="clear" w:color="auto" w:fill="E8BCDC"/>
          </w:tcPr>
          <w:p w14:paraId="1F00D9BB" w14:textId="77777777" w:rsidR="00B708B2" w:rsidRPr="00B708B2" w:rsidRDefault="00B708B2" w:rsidP="00D23013">
            <w:r w:rsidRPr="00B708B2">
              <w:t xml:space="preserve">Provision over and </w:t>
            </w:r>
            <w:r w:rsidRPr="00B708B2">
              <w:lastRenderedPageBreak/>
              <w:t>above that which would be expected at universal and targeted support levels because pupil’s needs are exceptional, severe, complex and long term.</w:t>
            </w:r>
          </w:p>
          <w:p w14:paraId="7EAD98E5" w14:textId="77777777" w:rsidR="00B708B2" w:rsidRPr="00B708B2" w:rsidRDefault="00B708B2" w:rsidP="00D23013"/>
          <w:p w14:paraId="64CF91B5" w14:textId="77777777" w:rsidR="00B708B2" w:rsidRPr="00B708B2" w:rsidRDefault="00B708B2" w:rsidP="00D23013">
            <w:r w:rsidRPr="00B708B2">
              <w:t>(SEN</w:t>
            </w:r>
            <w:r w:rsidR="006A5EB2">
              <w:t>D</w:t>
            </w:r>
            <w:r w:rsidRPr="00B708B2">
              <w:t xml:space="preserve"> register – EHCP or application)</w:t>
            </w:r>
          </w:p>
          <w:p w14:paraId="0A15CB29" w14:textId="77777777" w:rsidR="00B708B2" w:rsidRPr="00B708B2" w:rsidRDefault="00B708B2" w:rsidP="00D23013"/>
          <w:p w14:paraId="011FA7C9" w14:textId="77777777" w:rsidR="00B708B2" w:rsidRPr="00B708B2" w:rsidRDefault="00B708B2" w:rsidP="00D23013"/>
        </w:tc>
        <w:tc>
          <w:tcPr>
            <w:tcW w:w="4252" w:type="dxa"/>
            <w:shd w:val="clear" w:color="auto" w:fill="E8BCDC"/>
          </w:tcPr>
          <w:p w14:paraId="36746CDD" w14:textId="77777777" w:rsidR="00B708B2" w:rsidRPr="00B708B2" w:rsidRDefault="00B708B2" w:rsidP="00D23013">
            <w:r w:rsidRPr="00B708B2">
              <w:lastRenderedPageBreak/>
              <w:t>In addition to Stages 1 – 4:</w:t>
            </w:r>
          </w:p>
          <w:p w14:paraId="2E7AF260" w14:textId="77777777" w:rsidR="009A5FA4" w:rsidRPr="009A5FA4" w:rsidRDefault="00B708B2" w:rsidP="009A5FA4">
            <w:pPr>
              <w:pStyle w:val="ListParagraph"/>
              <w:numPr>
                <w:ilvl w:val="0"/>
                <w:numId w:val="1"/>
              </w:numPr>
            </w:pPr>
            <w:r w:rsidRPr="00B708B2">
              <w:lastRenderedPageBreak/>
              <w:t>Education, Health and Care Plan (EHCP) reviewed annually (Annual Review)</w:t>
            </w:r>
            <w:r w:rsidR="009A5FA4">
              <w:rPr>
                <w:b/>
                <w:bCs/>
              </w:rPr>
              <w:t xml:space="preserve"> </w:t>
            </w:r>
          </w:p>
          <w:p w14:paraId="2B811F86" w14:textId="34578B96" w:rsidR="00B708B2" w:rsidRPr="009A5FA4" w:rsidRDefault="009A5FA4" w:rsidP="009A5FA4">
            <w:pPr>
              <w:pStyle w:val="ListParagraph"/>
              <w:numPr>
                <w:ilvl w:val="0"/>
                <w:numId w:val="1"/>
              </w:numPr>
            </w:pPr>
            <w:r w:rsidRPr="009A5FA4">
              <w:t>Personalised provision as identified in EHCP</w:t>
            </w:r>
          </w:p>
          <w:p w14:paraId="00A2D7A0" w14:textId="534DEA25" w:rsidR="0045676B" w:rsidRDefault="00B708B2" w:rsidP="0045676B">
            <w:pPr>
              <w:pStyle w:val="ListParagraph"/>
              <w:numPr>
                <w:ilvl w:val="0"/>
                <w:numId w:val="1"/>
              </w:numPr>
            </w:pPr>
            <w:r w:rsidRPr="00B708B2">
              <w:t xml:space="preserve">Multi-professional planning and coordinated support </w:t>
            </w:r>
            <w:r w:rsidR="009A5FA4" w:rsidRPr="00B708B2">
              <w:t>e.g.,</w:t>
            </w:r>
            <w:r w:rsidRPr="00B708B2">
              <w:t xml:space="preserve"> E.P. Service, Outreach Services, Health colleagues, </w:t>
            </w:r>
            <w:r w:rsidR="00D85E5A">
              <w:t>CAMHS</w:t>
            </w:r>
          </w:p>
          <w:p w14:paraId="1F94837D" w14:textId="77777777" w:rsidR="009A5FA4" w:rsidRDefault="009A5FA4" w:rsidP="009A5FA4">
            <w:pPr>
              <w:pStyle w:val="ListParagraph"/>
              <w:numPr>
                <w:ilvl w:val="0"/>
                <w:numId w:val="1"/>
              </w:numPr>
            </w:pPr>
            <w:r>
              <w:t>Outcomes broken down in to targets</w:t>
            </w:r>
          </w:p>
          <w:p w14:paraId="74D9EB2C" w14:textId="77777777" w:rsidR="009A5FA4" w:rsidRDefault="009A5FA4" w:rsidP="009A5FA4">
            <w:pPr>
              <w:pStyle w:val="ListParagraph"/>
              <w:numPr>
                <w:ilvl w:val="0"/>
                <w:numId w:val="1"/>
              </w:numPr>
            </w:pPr>
            <w:r>
              <w:t>Long term targets broken down into short term</w:t>
            </w:r>
          </w:p>
          <w:p w14:paraId="55E133F2" w14:textId="77777777" w:rsidR="009A5FA4" w:rsidRDefault="009A5FA4" w:rsidP="009A5FA4">
            <w:pPr>
              <w:pStyle w:val="ListParagraph"/>
              <w:numPr>
                <w:ilvl w:val="0"/>
                <w:numId w:val="1"/>
              </w:numPr>
            </w:pPr>
            <w:r>
              <w:t>Short term targets broken down into Classroom SMART IEP Targets.</w:t>
            </w:r>
            <w:r w:rsidRPr="00B708B2">
              <w:t xml:space="preserve"> </w:t>
            </w:r>
          </w:p>
          <w:p w14:paraId="5ABF4760" w14:textId="76FCA8B6" w:rsidR="009A5FA4" w:rsidRDefault="009A5FA4" w:rsidP="009A5FA4">
            <w:pPr>
              <w:pStyle w:val="ListParagraph"/>
              <w:numPr>
                <w:ilvl w:val="0"/>
                <w:numId w:val="1"/>
              </w:numPr>
            </w:pPr>
            <w:r w:rsidRPr="00B708B2">
              <w:t>Individual modifications to the curriculum</w:t>
            </w:r>
          </w:p>
          <w:p w14:paraId="637C59F8" w14:textId="77777777" w:rsidR="009A5FA4" w:rsidRPr="00B708B2" w:rsidRDefault="009A5FA4" w:rsidP="009A5FA4">
            <w:pPr>
              <w:pStyle w:val="ListParagraph"/>
              <w:numPr>
                <w:ilvl w:val="0"/>
                <w:numId w:val="1"/>
              </w:numPr>
            </w:pPr>
            <w:r w:rsidRPr="00B708B2">
              <w:t>Access to an adapted environment if appropriate</w:t>
            </w:r>
          </w:p>
          <w:p w14:paraId="590A2A04" w14:textId="77777777" w:rsidR="009A5FA4" w:rsidRDefault="009A5FA4" w:rsidP="009A5FA4">
            <w:pPr>
              <w:pStyle w:val="ListParagraph"/>
              <w:numPr>
                <w:ilvl w:val="0"/>
                <w:numId w:val="1"/>
              </w:numPr>
            </w:pPr>
            <w:r>
              <w:t>Personalised curriculum if appropriate</w:t>
            </w:r>
          </w:p>
          <w:p w14:paraId="3A5DD5D0" w14:textId="76B3567E" w:rsidR="009A5FA4" w:rsidRPr="00B708B2" w:rsidRDefault="009A5FA4" w:rsidP="009A5FA4">
            <w:pPr>
              <w:pStyle w:val="ListParagraph"/>
            </w:pPr>
          </w:p>
        </w:tc>
        <w:tc>
          <w:tcPr>
            <w:tcW w:w="2552" w:type="dxa"/>
            <w:shd w:val="clear" w:color="auto" w:fill="E8BCDC"/>
          </w:tcPr>
          <w:p w14:paraId="3CE0673A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lastRenderedPageBreak/>
              <w:t>Annual Review Meeting</w:t>
            </w:r>
          </w:p>
          <w:p w14:paraId="07E4EDAC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lastRenderedPageBreak/>
              <w:t>Annual Review Report</w:t>
            </w:r>
          </w:p>
          <w:p w14:paraId="747E8B8A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Pupil Passport</w:t>
            </w:r>
          </w:p>
          <w:p w14:paraId="35BC25D8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Individual Education Plan reviewed at least termly</w:t>
            </w:r>
          </w:p>
          <w:p w14:paraId="0E049AED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IEP Progress Forms</w:t>
            </w:r>
          </w:p>
          <w:p w14:paraId="61B82633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Termly progress meeting with SENCo</w:t>
            </w:r>
          </w:p>
          <w:p w14:paraId="709E63E4" w14:textId="77777777" w:rsidR="00B708B2" w:rsidRPr="00B708B2" w:rsidRDefault="00B708B2" w:rsidP="00D23013">
            <w:pPr>
              <w:pStyle w:val="ListParagraph"/>
              <w:numPr>
                <w:ilvl w:val="0"/>
                <w:numId w:val="1"/>
              </w:numPr>
            </w:pPr>
            <w:r w:rsidRPr="00B708B2">
              <w:t>Intervention identified on whole school provision map.</w:t>
            </w:r>
          </w:p>
        </w:tc>
        <w:tc>
          <w:tcPr>
            <w:tcW w:w="1701" w:type="dxa"/>
            <w:shd w:val="clear" w:color="auto" w:fill="E8BCDC"/>
          </w:tcPr>
          <w:p w14:paraId="076B1B37" w14:textId="77777777" w:rsidR="00B708B2" w:rsidRDefault="00F32F1E" w:rsidP="004E64B6">
            <w:r>
              <w:lastRenderedPageBreak/>
              <w:t>Class Teacher</w:t>
            </w:r>
          </w:p>
          <w:p w14:paraId="32FFCA59" w14:textId="77777777" w:rsidR="00D063EE" w:rsidRDefault="00D063EE" w:rsidP="004E64B6"/>
          <w:p w14:paraId="1A02891B" w14:textId="77777777" w:rsidR="00F32F1E" w:rsidRDefault="00F32F1E" w:rsidP="004E64B6">
            <w:r>
              <w:lastRenderedPageBreak/>
              <w:t>SENCo</w:t>
            </w:r>
          </w:p>
          <w:p w14:paraId="6E52A34D" w14:textId="77777777" w:rsidR="00D063EE" w:rsidRDefault="00D063EE" w:rsidP="004E64B6"/>
          <w:p w14:paraId="734FC0A6" w14:textId="77777777" w:rsidR="00D063EE" w:rsidRDefault="00D063EE" w:rsidP="004E64B6">
            <w:r>
              <w:t xml:space="preserve">SLT </w:t>
            </w:r>
          </w:p>
          <w:p w14:paraId="559E8DEC" w14:textId="77777777" w:rsidR="00D063EE" w:rsidRDefault="00D063EE" w:rsidP="004E64B6"/>
          <w:p w14:paraId="3EB78D0C" w14:textId="77777777" w:rsidR="00D063EE" w:rsidRDefault="00D063EE" w:rsidP="004E64B6">
            <w:r>
              <w:t xml:space="preserve">SEN Governor </w:t>
            </w:r>
          </w:p>
          <w:p w14:paraId="22AAD7EF" w14:textId="77777777" w:rsidR="00D063EE" w:rsidRDefault="00D063EE" w:rsidP="004E64B6"/>
          <w:p w14:paraId="0F2AA5BF" w14:textId="77777777" w:rsidR="00D063EE" w:rsidRDefault="00D063EE" w:rsidP="004E64B6">
            <w:r>
              <w:t>Agencies – if providing targeted Intervention</w:t>
            </w:r>
          </w:p>
          <w:p w14:paraId="72255385" w14:textId="77777777" w:rsidR="00D063EE" w:rsidRDefault="00D063EE" w:rsidP="004E64B6"/>
          <w:p w14:paraId="1D020BEE" w14:textId="77777777" w:rsidR="00D063EE" w:rsidRPr="00B708B2" w:rsidRDefault="00D063EE" w:rsidP="004E64B6">
            <w:r>
              <w:t>SEND Team – through Annual Review</w:t>
            </w:r>
          </w:p>
        </w:tc>
      </w:tr>
    </w:tbl>
    <w:p w14:paraId="2A63912B" w14:textId="77777777" w:rsidR="00D23013" w:rsidRPr="00B708B2" w:rsidRDefault="00D23013" w:rsidP="00C47D10"/>
    <w:p w14:paraId="43B6C3FE" w14:textId="77777777" w:rsidR="00981B24" w:rsidRDefault="00981B24" w:rsidP="00C47D10"/>
    <w:p w14:paraId="5589C442" w14:textId="77777777" w:rsidR="00981B24" w:rsidRDefault="00981B24" w:rsidP="00C47D10"/>
    <w:p w14:paraId="213B01C7" w14:textId="77777777" w:rsidR="00981B24" w:rsidRDefault="00981B24" w:rsidP="00C47D10"/>
    <w:p w14:paraId="6FBFF50C" w14:textId="77777777" w:rsidR="00981B24" w:rsidRDefault="00981B24" w:rsidP="00C47D10"/>
    <w:p w14:paraId="3228D1AF" w14:textId="77777777" w:rsidR="00981B24" w:rsidRDefault="00981B24" w:rsidP="00C47D10"/>
    <w:p w14:paraId="6300F805" w14:textId="77777777" w:rsidR="00981B24" w:rsidRDefault="00981B24" w:rsidP="00C47D10"/>
    <w:p w14:paraId="3737C2AA" w14:textId="77777777" w:rsidR="00981B24" w:rsidRDefault="00981B24" w:rsidP="00C47D10"/>
    <w:p w14:paraId="7133CE58" w14:textId="77777777" w:rsidR="00981B24" w:rsidRDefault="00981B24" w:rsidP="00C47D10"/>
    <w:p w14:paraId="6B7FF6F5" w14:textId="77777777" w:rsidR="00D063EE" w:rsidRDefault="00D063EE" w:rsidP="00D063EE"/>
    <w:p w14:paraId="273211E9" w14:textId="77777777" w:rsidR="00416D06" w:rsidRDefault="00416D06" w:rsidP="00D063EE">
      <w:pPr>
        <w:jc w:val="center"/>
        <w:rPr>
          <w:b/>
          <w:sz w:val="24"/>
          <w:szCs w:val="24"/>
        </w:rPr>
      </w:pPr>
    </w:p>
    <w:p w14:paraId="46E5E9B1" w14:textId="77777777" w:rsidR="00416D06" w:rsidRDefault="00416D06" w:rsidP="00D063EE">
      <w:pPr>
        <w:jc w:val="center"/>
        <w:rPr>
          <w:b/>
          <w:sz w:val="24"/>
          <w:szCs w:val="24"/>
        </w:rPr>
      </w:pPr>
    </w:p>
    <w:p w14:paraId="7D43012A" w14:textId="77777777" w:rsidR="00416D06" w:rsidRDefault="00416D06" w:rsidP="00D063EE">
      <w:pPr>
        <w:jc w:val="center"/>
        <w:rPr>
          <w:b/>
          <w:sz w:val="24"/>
          <w:szCs w:val="24"/>
        </w:rPr>
      </w:pPr>
    </w:p>
    <w:p w14:paraId="30C41A8B" w14:textId="77777777" w:rsidR="009A5FA4" w:rsidRDefault="009A5FA4" w:rsidP="00D063EE">
      <w:pPr>
        <w:jc w:val="center"/>
        <w:rPr>
          <w:b/>
          <w:sz w:val="24"/>
          <w:szCs w:val="24"/>
        </w:rPr>
      </w:pPr>
    </w:p>
    <w:p w14:paraId="6C182323" w14:textId="77777777" w:rsidR="009A5FA4" w:rsidRDefault="009A5FA4" w:rsidP="00D063EE">
      <w:pPr>
        <w:jc w:val="center"/>
        <w:rPr>
          <w:b/>
          <w:sz w:val="24"/>
          <w:szCs w:val="24"/>
        </w:rPr>
      </w:pPr>
    </w:p>
    <w:p w14:paraId="72AF970C" w14:textId="77777777" w:rsidR="009A5FA4" w:rsidRDefault="009A5FA4" w:rsidP="00D063EE">
      <w:pPr>
        <w:jc w:val="center"/>
        <w:rPr>
          <w:b/>
          <w:sz w:val="24"/>
          <w:szCs w:val="24"/>
        </w:rPr>
      </w:pPr>
    </w:p>
    <w:sectPr w:rsidR="009A5FA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4F42D" w14:textId="77777777" w:rsidR="000B02DB" w:rsidRDefault="000B02DB" w:rsidP="000B02DB">
      <w:pPr>
        <w:spacing w:after="0" w:line="240" w:lineRule="auto"/>
      </w:pPr>
      <w:r>
        <w:separator/>
      </w:r>
    </w:p>
  </w:endnote>
  <w:endnote w:type="continuationSeparator" w:id="0">
    <w:p w14:paraId="6FE8568F" w14:textId="77777777" w:rsidR="000B02DB" w:rsidRDefault="000B02DB" w:rsidP="000B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933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83DB0" w14:textId="0999BFF5" w:rsidR="000B02DB" w:rsidRDefault="000B02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03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0A37583" w14:textId="77777777" w:rsidR="000B02DB" w:rsidRDefault="00EF4B28">
    <w:pPr>
      <w:pStyle w:val="Footer"/>
    </w:pPr>
    <w:r w:rsidRPr="006D30B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14C3E" wp14:editId="5D26C216">
              <wp:simplePos x="0" y="0"/>
              <wp:positionH relativeFrom="page">
                <wp:align>right</wp:align>
              </wp:positionH>
              <wp:positionV relativeFrom="paragraph">
                <wp:posOffset>400050</wp:posOffset>
              </wp:positionV>
              <wp:extent cx="7524750" cy="95250"/>
              <wp:effectExtent l="0" t="0" r="19050" b="19050"/>
              <wp:wrapNone/>
              <wp:docPr id="14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0" cy="95250"/>
                      </a:xfrm>
                      <a:prstGeom prst="rect">
                        <a:avLst/>
                      </a:prstGeom>
                      <a:solidFill>
                        <a:srgbClr val="B4964C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3922C0" id="Rectangle 13" o:spid="_x0000_s1026" style="position:absolute;margin-left:541.3pt;margin-top:31.5pt;width:592.5pt;height:7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" fillcolor="#b4964c" strokecolor="#1f4d78 [1604]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FDDA3" w14:textId="77777777" w:rsidR="000B02DB" w:rsidRDefault="000B02DB" w:rsidP="000B02DB">
      <w:pPr>
        <w:spacing w:after="0" w:line="240" w:lineRule="auto"/>
      </w:pPr>
      <w:r>
        <w:separator/>
      </w:r>
    </w:p>
  </w:footnote>
  <w:footnote w:type="continuationSeparator" w:id="0">
    <w:p w14:paraId="6C466EC9" w14:textId="77777777" w:rsidR="000B02DB" w:rsidRDefault="000B02DB" w:rsidP="000B0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90E8" w14:textId="77777777" w:rsidR="00EF4B28" w:rsidRDefault="00EF4B28" w:rsidP="00EF4B2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9C65BF5" wp14:editId="39C27D60">
          <wp:extent cx="2836545" cy="497205"/>
          <wp:effectExtent l="0" t="0" r="1905" b="0"/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45" t="7968" r="3191"/>
                  <a:stretch/>
                </pic:blipFill>
                <pic:spPr>
                  <a:xfrm>
                    <a:off x="0" y="0"/>
                    <a:ext cx="2836545" cy="49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6E19"/>
    <w:multiLevelType w:val="hybridMultilevel"/>
    <w:tmpl w:val="2C9E1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46FB3"/>
    <w:multiLevelType w:val="hybridMultilevel"/>
    <w:tmpl w:val="3B302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3DE2"/>
    <w:multiLevelType w:val="hybridMultilevel"/>
    <w:tmpl w:val="99E6B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B56EE"/>
    <w:multiLevelType w:val="hybridMultilevel"/>
    <w:tmpl w:val="3FCC0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2B52"/>
    <w:multiLevelType w:val="hybridMultilevel"/>
    <w:tmpl w:val="24B2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323FE"/>
    <w:multiLevelType w:val="hybridMultilevel"/>
    <w:tmpl w:val="F3720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A38E4"/>
    <w:multiLevelType w:val="hybridMultilevel"/>
    <w:tmpl w:val="786C4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F75F8"/>
    <w:multiLevelType w:val="hybridMultilevel"/>
    <w:tmpl w:val="D9A8A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B24B2"/>
    <w:multiLevelType w:val="hybridMultilevel"/>
    <w:tmpl w:val="16725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01EAA"/>
    <w:multiLevelType w:val="hybridMultilevel"/>
    <w:tmpl w:val="1E726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D6CE8"/>
    <w:multiLevelType w:val="hybridMultilevel"/>
    <w:tmpl w:val="9686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67F65"/>
    <w:multiLevelType w:val="hybridMultilevel"/>
    <w:tmpl w:val="32F2E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B22A8"/>
    <w:multiLevelType w:val="hybridMultilevel"/>
    <w:tmpl w:val="3DB81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B4A1E"/>
    <w:multiLevelType w:val="hybridMultilevel"/>
    <w:tmpl w:val="39CE1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12901"/>
    <w:multiLevelType w:val="hybridMultilevel"/>
    <w:tmpl w:val="A7A03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84BFD"/>
    <w:multiLevelType w:val="hybridMultilevel"/>
    <w:tmpl w:val="DEC47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A04E0"/>
    <w:multiLevelType w:val="hybridMultilevel"/>
    <w:tmpl w:val="75C6B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2A6C6D"/>
    <w:multiLevelType w:val="hybridMultilevel"/>
    <w:tmpl w:val="628A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10"/>
  </w:num>
  <w:num w:numId="5">
    <w:abstractNumId w:val="13"/>
  </w:num>
  <w:num w:numId="6">
    <w:abstractNumId w:val="14"/>
  </w:num>
  <w:num w:numId="7">
    <w:abstractNumId w:val="2"/>
  </w:num>
  <w:num w:numId="8">
    <w:abstractNumId w:val="11"/>
  </w:num>
  <w:num w:numId="9">
    <w:abstractNumId w:val="8"/>
  </w:num>
  <w:num w:numId="10">
    <w:abstractNumId w:val="9"/>
  </w:num>
  <w:num w:numId="11">
    <w:abstractNumId w:val="15"/>
  </w:num>
  <w:num w:numId="12">
    <w:abstractNumId w:val="4"/>
  </w:num>
  <w:num w:numId="13">
    <w:abstractNumId w:val="7"/>
  </w:num>
  <w:num w:numId="14">
    <w:abstractNumId w:val="1"/>
  </w:num>
  <w:num w:numId="15">
    <w:abstractNumId w:val="5"/>
  </w:num>
  <w:num w:numId="16">
    <w:abstractNumId w:val="16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G0tDS1sDSwsDS0NDBU0lEKTi0uzszPAykwrgUApmMC3SwAAAA="/>
  </w:docVars>
  <w:rsids>
    <w:rsidRoot w:val="004D688B"/>
    <w:rsid w:val="0001519C"/>
    <w:rsid w:val="000323CF"/>
    <w:rsid w:val="0007706C"/>
    <w:rsid w:val="00090C30"/>
    <w:rsid w:val="000B02DB"/>
    <w:rsid w:val="000B1150"/>
    <w:rsid w:val="000C7515"/>
    <w:rsid w:val="000D1CE8"/>
    <w:rsid w:val="000D5439"/>
    <w:rsid w:val="000D7395"/>
    <w:rsid w:val="000E5E15"/>
    <w:rsid w:val="000E7CE3"/>
    <w:rsid w:val="000F0D0E"/>
    <w:rsid w:val="00102EFA"/>
    <w:rsid w:val="00135C29"/>
    <w:rsid w:val="00155AD5"/>
    <w:rsid w:val="001674E4"/>
    <w:rsid w:val="00191214"/>
    <w:rsid w:val="001A2E67"/>
    <w:rsid w:val="001A78A1"/>
    <w:rsid w:val="001E3C1F"/>
    <w:rsid w:val="00207EE9"/>
    <w:rsid w:val="00211FC1"/>
    <w:rsid w:val="0022500A"/>
    <w:rsid w:val="0026060E"/>
    <w:rsid w:val="0029043E"/>
    <w:rsid w:val="002965A0"/>
    <w:rsid w:val="002D7142"/>
    <w:rsid w:val="002F06CA"/>
    <w:rsid w:val="003300BA"/>
    <w:rsid w:val="00343915"/>
    <w:rsid w:val="0034415E"/>
    <w:rsid w:val="00394E4C"/>
    <w:rsid w:val="00395A24"/>
    <w:rsid w:val="003B6BDA"/>
    <w:rsid w:val="003D7F2B"/>
    <w:rsid w:val="00416D06"/>
    <w:rsid w:val="0045676B"/>
    <w:rsid w:val="00465A24"/>
    <w:rsid w:val="00472D27"/>
    <w:rsid w:val="004773EF"/>
    <w:rsid w:val="004859DB"/>
    <w:rsid w:val="004866DB"/>
    <w:rsid w:val="00490864"/>
    <w:rsid w:val="004B7790"/>
    <w:rsid w:val="004C6673"/>
    <w:rsid w:val="004D203C"/>
    <w:rsid w:val="004D688B"/>
    <w:rsid w:val="004E0804"/>
    <w:rsid w:val="004E64B6"/>
    <w:rsid w:val="004F1F1E"/>
    <w:rsid w:val="00506477"/>
    <w:rsid w:val="0053125A"/>
    <w:rsid w:val="005A1A0A"/>
    <w:rsid w:val="005B736B"/>
    <w:rsid w:val="005D28A7"/>
    <w:rsid w:val="0060321E"/>
    <w:rsid w:val="006976AD"/>
    <w:rsid w:val="006A5EB2"/>
    <w:rsid w:val="006B35E7"/>
    <w:rsid w:val="00706B09"/>
    <w:rsid w:val="00710A69"/>
    <w:rsid w:val="00710C27"/>
    <w:rsid w:val="00734C68"/>
    <w:rsid w:val="0074123F"/>
    <w:rsid w:val="0075313A"/>
    <w:rsid w:val="0076646E"/>
    <w:rsid w:val="0079789D"/>
    <w:rsid w:val="007A0A4D"/>
    <w:rsid w:val="007D4485"/>
    <w:rsid w:val="007D4AF8"/>
    <w:rsid w:val="00813B93"/>
    <w:rsid w:val="00856300"/>
    <w:rsid w:val="00895015"/>
    <w:rsid w:val="008A4A0C"/>
    <w:rsid w:val="008B46EB"/>
    <w:rsid w:val="008B49AE"/>
    <w:rsid w:val="008C5C87"/>
    <w:rsid w:val="00906E0E"/>
    <w:rsid w:val="00945F46"/>
    <w:rsid w:val="00975F63"/>
    <w:rsid w:val="00981B24"/>
    <w:rsid w:val="00995655"/>
    <w:rsid w:val="009A4D01"/>
    <w:rsid w:val="009A50B6"/>
    <w:rsid w:val="009A5FA4"/>
    <w:rsid w:val="009A714A"/>
    <w:rsid w:val="009D5F14"/>
    <w:rsid w:val="009F07C4"/>
    <w:rsid w:val="00A371B5"/>
    <w:rsid w:val="00AB4032"/>
    <w:rsid w:val="00AD6247"/>
    <w:rsid w:val="00AE75CD"/>
    <w:rsid w:val="00AF5FDB"/>
    <w:rsid w:val="00B27F34"/>
    <w:rsid w:val="00B4378B"/>
    <w:rsid w:val="00B708B2"/>
    <w:rsid w:val="00BE756B"/>
    <w:rsid w:val="00C47D10"/>
    <w:rsid w:val="00C944D4"/>
    <w:rsid w:val="00CD13C5"/>
    <w:rsid w:val="00D063EE"/>
    <w:rsid w:val="00D2024C"/>
    <w:rsid w:val="00D23013"/>
    <w:rsid w:val="00D32EDA"/>
    <w:rsid w:val="00D6727C"/>
    <w:rsid w:val="00D722FE"/>
    <w:rsid w:val="00D85E5A"/>
    <w:rsid w:val="00DC1043"/>
    <w:rsid w:val="00DC2081"/>
    <w:rsid w:val="00DD13FB"/>
    <w:rsid w:val="00DE02D5"/>
    <w:rsid w:val="00DF08D0"/>
    <w:rsid w:val="00DF6AA6"/>
    <w:rsid w:val="00E17A04"/>
    <w:rsid w:val="00E22982"/>
    <w:rsid w:val="00E55459"/>
    <w:rsid w:val="00EF4B28"/>
    <w:rsid w:val="00F17531"/>
    <w:rsid w:val="00F32F1E"/>
    <w:rsid w:val="00F4570D"/>
    <w:rsid w:val="00F60CEE"/>
    <w:rsid w:val="00F67D53"/>
    <w:rsid w:val="00F8239A"/>
    <w:rsid w:val="00F83E99"/>
    <w:rsid w:val="00FF743F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6D296"/>
  <w15:docId w15:val="{1625B65C-F872-45D2-BAB0-724C7B3E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2E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25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0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2DB"/>
  </w:style>
  <w:style w:type="paragraph" w:styleId="Footer">
    <w:name w:val="footer"/>
    <w:basedOn w:val="Normal"/>
    <w:link w:val="FooterChar"/>
    <w:uiPriority w:val="99"/>
    <w:unhideWhenUsed/>
    <w:rsid w:val="000B0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2DB"/>
  </w:style>
  <w:style w:type="paragraph" w:styleId="NormalWeb">
    <w:name w:val="Normal (Web)"/>
    <w:basedOn w:val="Normal"/>
    <w:uiPriority w:val="99"/>
    <w:unhideWhenUsed/>
    <w:rsid w:val="0020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5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FF2C4A0B42C54E9996380C70A02664" ma:contentTypeVersion="13" ma:contentTypeDescription="Create a new document." ma:contentTypeScope="" ma:versionID="29a9ea4e34d13e84dbac55a8a0616920">
  <xsd:schema xmlns:xsd="http://www.w3.org/2001/XMLSchema" xmlns:xs="http://www.w3.org/2001/XMLSchema" xmlns:p="http://schemas.microsoft.com/office/2006/metadata/properties" xmlns:ns2="b9f4a81c-093f-45fb-93b2-8526e0a51f23" xmlns:ns3="1a848332-eec4-4843-ba8c-1a65d993c064" targetNamespace="http://schemas.microsoft.com/office/2006/metadata/properties" ma:root="true" ma:fieldsID="f2f3e35ba3186960fd88906285ded24d" ns2:_="" ns3:_="">
    <xsd:import namespace="b9f4a81c-093f-45fb-93b2-8526e0a51f23"/>
    <xsd:import namespace="1a848332-eec4-4843-ba8c-1a65d993c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4a81c-093f-45fb-93b2-8526e0a51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8332-eec4-4843-ba8c-1a65d993c06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35DC89-7D5C-4CA2-84B4-3E385EACA4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EE4D64-22F0-40AD-8FA3-884CC6DC4F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2BB8EE-FB72-4678-8ECA-35F429C45C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F2F9DE-76D3-44EB-AC33-F71BB77CE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4a81c-093f-45fb-93b2-8526e0a51f23"/>
    <ds:schemaRef ds:uri="1a848332-eec4-4843-ba8c-1a65d993c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Springwell School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Bonney</dc:creator>
  <cp:keywords/>
  <dc:description/>
  <cp:lastModifiedBy>Mrs Wall</cp:lastModifiedBy>
  <cp:revision>2</cp:revision>
  <cp:lastPrinted>2021-09-28T13:59:00Z</cp:lastPrinted>
  <dcterms:created xsi:type="dcterms:W3CDTF">2022-03-08T17:52:00Z</dcterms:created>
  <dcterms:modified xsi:type="dcterms:W3CDTF">2022-03-08T17:52:00Z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0x01010081FF2C4A0B42C54E9996380C70A02664</vt:lpwstr>
  </property>
</Properties>
</file>