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659E" w:rsidRDefault="008F57AC">
      <w:pPr>
        <w:pStyle w:val="Textkrper"/>
        <w:ind w:left="135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5243919</wp:posOffset>
            </wp:positionH>
            <wp:positionV relativeFrom="page">
              <wp:posOffset>4130649</wp:posOffset>
            </wp:positionV>
            <wp:extent cx="872960" cy="100279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960" cy="1002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6" type="#_x0000_t202" style="position:absolute;left:0;text-align:left;margin-left:572.75pt;margin-top:159.9pt;width:233.1pt;height:203.3pt;z-index:15729664;mso-position-horizontal-relative:page;mso-position-vertical-relative:page" filled="f" strokecolor="#006fc0" strokeweight="2pt">
            <v:textbox inset="0,0,0,0">
              <w:txbxContent>
                <w:p w:rsidR="00A2659E" w:rsidRDefault="008F57AC">
                  <w:pPr>
                    <w:pStyle w:val="Textkrper"/>
                    <w:spacing w:before="60" w:line="285" w:lineRule="auto"/>
                    <w:ind w:left="58" w:right="91"/>
                    <w:jc w:val="both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rights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related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respon- sibilities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grow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older,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home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school.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also give real examples of each that relate to me.</w:t>
                  </w:r>
                </w:p>
                <w:p w:rsidR="00A2659E" w:rsidRDefault="008F57AC">
                  <w:pPr>
                    <w:pStyle w:val="Textkrper"/>
                    <w:spacing w:before="120" w:line="285" w:lineRule="auto"/>
                    <w:ind w:left="58" w:right="84"/>
                    <w:jc w:val="both"/>
                  </w:pPr>
                  <w:r>
                    <w:t>I can explain some of the wider rights and responsibilities 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community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the </w:t>
                  </w:r>
                  <w:r>
                    <w:rPr>
                      <w:spacing w:val="-2"/>
                    </w:rPr>
                    <w:t>environment.</w:t>
                  </w:r>
                </w:p>
                <w:p w:rsidR="00A2659E" w:rsidRDefault="008F57AC">
                  <w:pPr>
                    <w:pStyle w:val="Textkrper"/>
                    <w:spacing w:before="120"/>
                    <w:ind w:left="58"/>
                    <w:jc w:val="both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few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different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things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5"/>
                    </w:rPr>
                    <w:t>re-</w:t>
                  </w:r>
                </w:p>
                <w:p w:rsidR="00A2659E" w:rsidRDefault="008F57AC">
                  <w:pPr>
                    <w:pStyle w:val="Textkrper"/>
                    <w:spacing w:before="42"/>
                    <w:ind w:left="58"/>
                    <w:jc w:val="both"/>
                  </w:pPr>
                  <w:r>
                    <w:t>sponsible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keep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myself</w:t>
                  </w:r>
                  <w:r>
                    <w:rPr>
                      <w:spacing w:val="-2"/>
                    </w:rPr>
                    <w:t xml:space="preserve"> healthy.</w:t>
                  </w:r>
                </w:p>
                <w:p w:rsidR="00A2659E" w:rsidRDefault="00A2659E">
                  <w:pPr>
                    <w:pStyle w:val="Textkrper"/>
                    <w:spacing w:before="4"/>
                    <w:rPr>
                      <w:sz w:val="13"/>
                    </w:rPr>
                  </w:pPr>
                </w:p>
                <w:p w:rsidR="00A2659E" w:rsidRDefault="008F57AC">
                  <w:pPr>
                    <w:pStyle w:val="Textkrper"/>
                    <w:tabs>
                      <w:tab w:val="left" w:pos="3675"/>
                    </w:tabs>
                    <w:spacing w:line="285" w:lineRule="auto"/>
                    <w:ind w:left="58" w:right="131"/>
                  </w:pPr>
                  <w:r>
                    <w:t>I can explain that local councils have to make</w:t>
                  </w:r>
                  <w:r>
                    <w:tab/>
                  </w:r>
                  <w:r>
                    <w:rPr>
                      <w:spacing w:val="-2"/>
                    </w:rPr>
                    <w:t>decisions</w:t>
                  </w:r>
                  <w:r>
                    <w:t xml:space="preserve"> about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money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spent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things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commu- nity. I can also give an examples of some of the things they have to allocate money for.</w:t>
                  </w:r>
                </w:p>
                <w:p w:rsidR="00A2659E" w:rsidRDefault="008F57AC">
                  <w:pPr>
                    <w:pStyle w:val="Textkrper"/>
                    <w:spacing w:before="118" w:line="285" w:lineRule="auto"/>
                    <w:ind w:left="58" w:right="131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example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spending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popular or unpopular with different people in the community.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5" type="#_x0000_t202" style="position:absolute;left:0;text-align:left;margin-left:315.35pt;margin-top:159.9pt;width:245.3pt;height:162.8pt;z-index:15730176;mso-position-horizontal-relative:page;mso-position-vertical-relative:page" filled="f" strokecolor="#006fc0" strokeweight="2pt">
            <v:textbox inset="0,0,0,0">
              <w:txbxContent>
                <w:p w:rsidR="00A2659E" w:rsidRDefault="008F57AC">
                  <w:pPr>
                    <w:pStyle w:val="Textkrper"/>
                    <w:spacing w:before="60" w:line="417" w:lineRule="auto"/>
                    <w:ind w:left="57" w:right="879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meant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’being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responsible’. I know the reason we have rules.</w:t>
                  </w:r>
                </w:p>
                <w:p w:rsidR="00A2659E" w:rsidRDefault="008F57AC">
                  <w:pPr>
                    <w:pStyle w:val="Textkrper"/>
                    <w:spacing w:line="417" w:lineRule="auto"/>
                    <w:ind w:left="57" w:right="1920"/>
                  </w:pPr>
                  <w:r>
                    <w:t>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word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means. I know what a bystander is.</w:t>
                  </w:r>
                </w:p>
                <w:p w:rsidR="00A2659E" w:rsidRDefault="008F57AC">
                  <w:pPr>
                    <w:pStyle w:val="Textkrper"/>
                    <w:spacing w:line="218" w:lineRule="exact"/>
                    <w:ind w:left="57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names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national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international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rPr>
                      <w:spacing w:val="-2"/>
                    </w:rPr>
                    <w:t>environ-</w:t>
                  </w:r>
                </w:p>
                <w:p w:rsidR="00A2659E" w:rsidRDefault="008F57AC">
                  <w:pPr>
                    <w:pStyle w:val="Textkrper"/>
                    <w:spacing w:before="40"/>
                    <w:ind w:left="57"/>
                  </w:pPr>
                  <w:r>
                    <w:t>mental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organisations.</w:t>
                  </w:r>
                </w:p>
                <w:p w:rsidR="00A2659E" w:rsidRDefault="00A2659E">
                  <w:pPr>
                    <w:pStyle w:val="Textkrper"/>
                    <w:spacing w:before="4"/>
                    <w:rPr>
                      <w:sz w:val="13"/>
                    </w:rPr>
                  </w:pPr>
                </w:p>
                <w:p w:rsidR="00A2659E" w:rsidRDefault="008F57AC">
                  <w:pPr>
                    <w:pStyle w:val="Textkrper"/>
                    <w:ind w:left="57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income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expenditure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4"/>
                    </w:rPr>
                    <w:t>mean.</w:t>
                  </w:r>
                </w:p>
                <w:p w:rsidR="00A2659E" w:rsidRDefault="008F57AC">
                  <w:pPr>
                    <w:pStyle w:val="Textkrper"/>
                    <w:spacing w:before="162" w:line="285" w:lineRule="auto"/>
                    <w:ind w:left="57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income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tax,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national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insurance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VAT </w:t>
                  </w:r>
                  <w:r>
                    <w:rPr>
                      <w:spacing w:val="-2"/>
                    </w:rPr>
                    <w:t>mean.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4" type="#_x0000_t202" style="position:absolute;left:0;text-align:left;margin-left:573.35pt;margin-top:103.8pt;width:232.5pt;height:50.05pt;z-index:15730688;mso-position-horizontal-relative:page;mso-position-vertical-relative:page" filled="f" strokecolor="#006fc0" strokeweight="2pt">
            <v:textbox inset="0,0,0,0">
              <w:txbxContent>
                <w:p w:rsidR="00A2659E" w:rsidRDefault="008F57AC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33" type="#_x0000_t202" style="position:absolute;left:0;text-align:left;margin-left:315.35pt;margin-top:103.8pt;width:245.3pt;height:50.05pt;z-index:15731200;mso-position-horizontal-relative:page;mso-position-vertical-relative:page" filled="f" strokecolor="#006fc0" strokeweight="2pt">
            <v:textbox inset="0,0,0,0">
              <w:txbxContent>
                <w:p w:rsidR="00A2659E" w:rsidRDefault="008F57AC">
                  <w:pPr>
                    <w:spacing w:before="64" w:line="285" w:lineRule="auto"/>
                    <w:ind w:left="1984" w:hanging="182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the </w:t>
                  </w:r>
                  <w:r>
                    <w:rPr>
                      <w:b/>
                      <w:spacing w:val="-2"/>
                      <w:sz w:val="28"/>
                    </w:rPr>
                    <w:t>journey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6996993</wp:posOffset>
            </wp:positionV>
            <wp:extent cx="9811289" cy="31014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1289" cy="310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5" o:spid="_x0000_s1026" style="width:770.1pt;height:54.75pt;mso-position-horizontal-relative:char;mso-position-vertical-relative:line" coordsize="15402,1095">
            <v:rect id="docshape6" o:spid="_x0000_s1032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1" type="#_x0000_t75" style="position:absolute;left:14419;top:130;width:738;height:863">
              <v:imagedata r:id="rId6" o:title=""/>
            </v:shape>
            <v:shape id="docshape8" o:spid="_x0000_s1030" type="#_x0000_t202" style="position:absolute;left:186;top:149;width:2240;height:240" filled="f" stroked="f">
              <v:textbox inset="0,0,0,0">
                <w:txbxContent>
                  <w:p w:rsidR="00A2659E" w:rsidRDefault="008F57AC">
                    <w:pPr>
                      <w:tabs>
                        <w:tab w:val="left" w:pos="726"/>
                        <w:tab w:val="left" w:pos="2097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5</w:t>
                    </w:r>
                  </w:p>
                </w:txbxContent>
              </v:textbox>
            </v:shape>
            <v:shape id="docshape9" o:spid="_x0000_s1029" type="#_x0000_t202" style="position:absolute;left:2838;top:149;width:1950;height:240" filled="f" stroked="f">
              <v:textbox inset="0,0,0,0">
                <w:txbxContent>
                  <w:p w:rsidR="00A2659E" w:rsidRDefault="008F57AC">
                    <w:pPr>
                      <w:tabs>
                        <w:tab w:val="left" w:pos="963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Term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Autumn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0" o:spid="_x0000_s1028" type="#_x0000_t202" style="position:absolute;left:5529;top:149;width:2412;height:240" filled="f" stroked="f">
              <v:textbox inset="0,0,0,0">
                <w:txbxContent>
                  <w:p w:rsidR="00A2659E" w:rsidRDefault="008F57AC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Rights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2"/>
                        <w:sz w:val="24"/>
                      </w:rPr>
                      <w:t xml:space="preserve"> Respect</w:t>
                    </w:r>
                  </w:p>
                </w:txbxContent>
              </v:textbox>
            </v:shape>
            <v:shape id="docshape11" o:spid="_x0000_s1027" type="#_x0000_t202" style="position:absolute;left:95;top:617;width:4708;height:240" filled="f" stroked="f">
              <v:textbox inset="0,0,0,0">
                <w:txbxContent>
                  <w:p w:rsidR="00A2659E" w:rsidRDefault="008F57AC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Living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2"/>
                        <w:sz w:val="24"/>
                      </w:rPr>
                      <w:t xml:space="preserve"> 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2659E" w:rsidRDefault="00A2659E">
      <w:pPr>
        <w:pStyle w:val="Textkrper"/>
        <w:spacing w:before="3"/>
        <w:rPr>
          <w:rFonts w:ascii="Times New Roman"/>
          <w:sz w:val="17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A2659E">
        <w:trPr>
          <w:trHeight w:val="544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A2659E" w:rsidRDefault="008F57AC">
            <w:pPr>
              <w:pStyle w:val="TableParagraph"/>
              <w:spacing w:before="63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A2659E">
        <w:trPr>
          <w:trHeight w:val="340"/>
        </w:trPr>
        <w:tc>
          <w:tcPr>
            <w:tcW w:w="2091" w:type="dxa"/>
            <w:tcBorders>
              <w:top w:val="single" w:sz="6" w:space="0" w:color="006FC0"/>
              <w:bottom w:val="nil"/>
              <w:right w:val="single" w:sz="6" w:space="0" w:color="006FC0"/>
            </w:tcBorders>
          </w:tcPr>
          <w:p w:rsidR="00A2659E" w:rsidRDefault="008F57AC">
            <w:pPr>
              <w:pStyle w:val="TableParagraph"/>
              <w:spacing w:before="54"/>
              <w:rPr>
                <w:sz w:val="20"/>
              </w:rPr>
            </w:pPr>
            <w:r>
              <w:rPr>
                <w:spacing w:val="-2"/>
                <w:sz w:val="20"/>
              </w:rPr>
              <w:t>Rights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nil"/>
            </w:tcBorders>
          </w:tcPr>
          <w:p w:rsidR="00A2659E" w:rsidRDefault="008F57AC">
            <w:pPr>
              <w:pStyle w:val="TableParagraph"/>
              <w:spacing w:before="54"/>
              <w:ind w:left="59"/>
              <w:rPr>
                <w:sz w:val="20"/>
              </w:rPr>
            </w:pPr>
            <w:r>
              <w:rPr>
                <w:sz w:val="20"/>
              </w:rPr>
              <w:t>Having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own</w:t>
            </w:r>
          </w:p>
        </w:tc>
      </w:tr>
      <w:tr w:rsidR="00A2659E">
        <w:trPr>
          <w:trHeight w:val="350"/>
        </w:trPr>
        <w:tc>
          <w:tcPr>
            <w:tcW w:w="2091" w:type="dxa"/>
            <w:tcBorders>
              <w:top w:val="nil"/>
              <w:bottom w:val="nil"/>
              <w:right w:val="single" w:sz="6" w:space="0" w:color="006FC0"/>
            </w:tcBorders>
          </w:tcPr>
          <w:p w:rsidR="00A2659E" w:rsidRDefault="00A2659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54" w:type="dxa"/>
            <w:tcBorders>
              <w:top w:val="nil"/>
              <w:left w:val="single" w:sz="6" w:space="0" w:color="006FC0"/>
              <w:bottom w:val="nil"/>
            </w:tcBorders>
          </w:tcPr>
          <w:p w:rsidR="00A2659E" w:rsidRDefault="008F57AC">
            <w:pPr>
              <w:pStyle w:val="TableParagraph"/>
              <w:spacing w:before="5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opinion</w:t>
            </w:r>
          </w:p>
        </w:tc>
      </w:tr>
      <w:tr w:rsidR="00A2659E">
        <w:trPr>
          <w:trHeight w:val="654"/>
        </w:trPr>
        <w:tc>
          <w:tcPr>
            <w:tcW w:w="2091" w:type="dxa"/>
            <w:tcBorders>
              <w:top w:val="nil"/>
              <w:bottom w:val="single" w:sz="6" w:space="0" w:color="006FC0"/>
              <w:right w:val="single" w:sz="6" w:space="0" w:color="006FC0"/>
            </w:tcBorders>
          </w:tcPr>
          <w:p w:rsidR="00A2659E" w:rsidRDefault="00A2659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:rsidR="00A2659E" w:rsidRDefault="008F57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responsibilities</w:t>
            </w:r>
          </w:p>
        </w:tc>
        <w:tc>
          <w:tcPr>
            <w:tcW w:w="3154" w:type="dxa"/>
            <w:tcBorders>
              <w:top w:val="nil"/>
              <w:left w:val="single" w:sz="6" w:space="0" w:color="006FC0"/>
              <w:bottom w:val="single" w:sz="6" w:space="0" w:color="006FC0"/>
            </w:tcBorders>
          </w:tcPr>
          <w:p w:rsidR="00A2659E" w:rsidRDefault="008F57AC">
            <w:pPr>
              <w:pStyle w:val="TableParagraph"/>
              <w:spacing w:before="18" w:line="290" w:lineRule="atLeast"/>
              <w:ind w:left="59"/>
              <w:rPr>
                <w:sz w:val="20"/>
              </w:rPr>
            </w:pPr>
            <w:r>
              <w:rPr>
                <w:sz w:val="20"/>
              </w:rPr>
              <w:t>Duties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 should do</w:t>
            </w:r>
          </w:p>
        </w:tc>
      </w:tr>
      <w:tr w:rsidR="00A2659E">
        <w:trPr>
          <w:trHeight w:val="35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2659E" w:rsidRDefault="008F57AC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duties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2659E" w:rsidRDefault="008F57AC">
            <w:pPr>
              <w:pStyle w:val="TableParagraph"/>
              <w:spacing w:before="55"/>
              <w:ind w:left="5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obligation</w:t>
            </w:r>
          </w:p>
        </w:tc>
      </w:tr>
      <w:tr w:rsidR="00A2659E">
        <w:trPr>
          <w:trHeight w:val="935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2659E" w:rsidRDefault="008F57AC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community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2659E" w:rsidRDefault="008F57AC">
            <w:pPr>
              <w:pStyle w:val="TableParagraph"/>
              <w:spacing w:before="9" w:line="290" w:lineRule="atLeast"/>
              <w:ind w:left="5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same place or having something in com- </w:t>
            </w:r>
            <w:r>
              <w:rPr>
                <w:spacing w:val="-4"/>
                <w:sz w:val="20"/>
              </w:rPr>
              <w:t>mom</w:t>
            </w:r>
          </w:p>
        </w:tc>
      </w:tr>
      <w:tr w:rsidR="00A2659E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2659E" w:rsidRDefault="008F57AC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pressure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2659E" w:rsidRDefault="008F57AC">
            <w:pPr>
              <w:pStyle w:val="TableParagraph"/>
              <w:spacing w:before="10" w:line="290" w:lineRule="atLeast"/>
              <w:ind w:left="5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influence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things in favour of a particular cause</w:t>
            </w:r>
          </w:p>
        </w:tc>
      </w:tr>
      <w:tr w:rsidR="00A2659E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2659E" w:rsidRDefault="008F57AC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4"/>
                <w:sz w:val="20"/>
              </w:rPr>
              <w:t>loan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2659E" w:rsidRDefault="008F57AC">
            <w:pPr>
              <w:pStyle w:val="TableParagraph"/>
              <w:spacing w:before="10" w:line="290" w:lineRule="atLeast"/>
              <w:ind w:left="59" w:right="1"/>
              <w:rPr>
                <w:sz w:val="20"/>
              </w:rPr>
            </w:pPr>
            <w:r>
              <w:rPr>
                <w:sz w:val="20"/>
              </w:rPr>
              <w:t>Money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borrowed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 paid back usually from a bank</w:t>
            </w:r>
          </w:p>
        </w:tc>
      </w:tr>
      <w:tr w:rsidR="00A2659E">
        <w:trPr>
          <w:trHeight w:val="35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2659E" w:rsidRDefault="008F57AC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4"/>
                <w:sz w:val="20"/>
              </w:rPr>
              <w:t>debt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2659E" w:rsidRDefault="008F57AC">
            <w:pPr>
              <w:pStyle w:val="TableParagraph"/>
              <w:spacing w:before="56"/>
              <w:ind w:left="5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due</w:t>
            </w:r>
          </w:p>
        </w:tc>
      </w:tr>
      <w:tr w:rsidR="00A2659E">
        <w:trPr>
          <w:trHeight w:val="355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A2659E" w:rsidRDefault="008F57AC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elected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A2659E" w:rsidRDefault="008F57AC">
            <w:pPr>
              <w:pStyle w:val="TableParagraph"/>
              <w:spacing w:before="58"/>
              <w:ind w:left="59"/>
              <w:rPr>
                <w:sz w:val="18"/>
              </w:rPr>
            </w:pPr>
            <w:r>
              <w:rPr>
                <w:sz w:val="18"/>
              </w:rPr>
              <w:t>Someone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chosen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voting</w:t>
            </w:r>
          </w:p>
        </w:tc>
      </w:tr>
    </w:tbl>
    <w:p w:rsidR="00A2659E" w:rsidRDefault="00A2659E">
      <w:pPr>
        <w:pStyle w:val="Textkrper"/>
        <w:rPr>
          <w:rFonts w:ascii="Times New Roman"/>
          <w:sz w:val="20"/>
        </w:rPr>
      </w:pPr>
    </w:p>
    <w:p w:rsidR="00A2659E" w:rsidRDefault="00A2659E">
      <w:pPr>
        <w:pStyle w:val="Textkrper"/>
        <w:rPr>
          <w:rFonts w:ascii="Times New Roman"/>
          <w:sz w:val="20"/>
        </w:rPr>
      </w:pPr>
    </w:p>
    <w:p w:rsidR="00A2659E" w:rsidRDefault="00A2659E">
      <w:pPr>
        <w:pStyle w:val="Textkrper"/>
        <w:spacing w:before="3"/>
        <w:rPr>
          <w:rFonts w:ascii="Times New Roman"/>
          <w:sz w:val="19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73"/>
        <w:gridCol w:w="2182"/>
        <w:gridCol w:w="2176"/>
        <w:gridCol w:w="2267"/>
        <w:gridCol w:w="2142"/>
        <w:gridCol w:w="2305"/>
      </w:tblGrid>
      <w:tr w:rsidR="00A2659E">
        <w:trPr>
          <w:trHeight w:val="405"/>
        </w:trPr>
        <w:tc>
          <w:tcPr>
            <w:tcW w:w="2129" w:type="dxa"/>
            <w:tcBorders>
              <w:bottom w:val="nil"/>
            </w:tcBorders>
          </w:tcPr>
          <w:p w:rsidR="00A2659E" w:rsidRDefault="008F57AC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173" w:type="dxa"/>
            <w:tcBorders>
              <w:bottom w:val="nil"/>
            </w:tcBorders>
          </w:tcPr>
          <w:p w:rsidR="00A2659E" w:rsidRDefault="008F57AC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182" w:type="dxa"/>
            <w:tcBorders>
              <w:bottom w:val="nil"/>
            </w:tcBorders>
          </w:tcPr>
          <w:p w:rsidR="00A2659E" w:rsidRDefault="008F57AC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176" w:type="dxa"/>
            <w:tcBorders>
              <w:bottom w:val="nil"/>
            </w:tcBorders>
          </w:tcPr>
          <w:p w:rsidR="00A2659E" w:rsidRDefault="008F57AC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267" w:type="dxa"/>
            <w:tcBorders>
              <w:bottom w:val="nil"/>
            </w:tcBorders>
          </w:tcPr>
          <w:p w:rsidR="00A2659E" w:rsidRDefault="008F57AC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142" w:type="dxa"/>
            <w:tcBorders>
              <w:bottom w:val="nil"/>
            </w:tcBorders>
          </w:tcPr>
          <w:p w:rsidR="00A2659E" w:rsidRDefault="008F57AC">
            <w:pPr>
              <w:pStyle w:val="TableParagraph"/>
              <w:spacing w:before="60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Siz</w:t>
            </w:r>
          </w:p>
        </w:tc>
        <w:tc>
          <w:tcPr>
            <w:tcW w:w="2305" w:type="dxa"/>
            <w:tcBorders>
              <w:bottom w:val="nil"/>
            </w:tcBorders>
          </w:tcPr>
          <w:p w:rsidR="00A2659E" w:rsidRDefault="008F57AC">
            <w:pPr>
              <w:pStyle w:val="TableParagraph"/>
              <w:spacing w:before="60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Seven</w:t>
            </w:r>
          </w:p>
        </w:tc>
      </w:tr>
      <w:tr w:rsidR="00A2659E">
        <w:trPr>
          <w:trHeight w:val="1692"/>
        </w:trPr>
        <w:tc>
          <w:tcPr>
            <w:tcW w:w="2129" w:type="dxa"/>
            <w:tcBorders>
              <w:top w:val="nil"/>
              <w:bottom w:val="nil"/>
            </w:tcBorders>
          </w:tcPr>
          <w:p w:rsidR="00A2659E" w:rsidRDefault="008F57AC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(Local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councils)</w:t>
            </w:r>
          </w:p>
          <w:p w:rsidR="00A2659E" w:rsidRDefault="008F57AC">
            <w:pPr>
              <w:pStyle w:val="TableParagraph"/>
              <w:spacing w:before="167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that local counsellors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elected 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represent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local </w:t>
            </w:r>
            <w:r>
              <w:rPr>
                <w:spacing w:val="-2"/>
                <w:sz w:val="20"/>
              </w:rPr>
              <w:t>community.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A2659E" w:rsidRDefault="008F57AC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(What’s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story?)</w:t>
            </w:r>
          </w:p>
          <w:p w:rsidR="00A2659E" w:rsidRDefault="008F57AC">
            <w:pPr>
              <w:pStyle w:val="TableParagraph"/>
              <w:spacing w:before="167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issues concerning health and </w:t>
            </w:r>
            <w:r>
              <w:rPr>
                <w:spacing w:val="-2"/>
                <w:sz w:val="20"/>
              </w:rPr>
              <w:t>wellbeing.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A2659E" w:rsidRDefault="008F57AC">
            <w:pPr>
              <w:pStyle w:val="TableParagraph"/>
              <w:spacing w:before="64"/>
              <w:ind w:left="87"/>
              <w:jc w:val="both"/>
              <w:rPr>
                <w:sz w:val="20"/>
              </w:rPr>
            </w:pPr>
            <w:r>
              <w:rPr>
                <w:sz w:val="20"/>
              </w:rPr>
              <w:t>(Fact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Opinion?)</w:t>
            </w:r>
          </w:p>
          <w:p w:rsidR="00A2659E" w:rsidRDefault="008F57AC">
            <w:pPr>
              <w:pStyle w:val="TableParagraph"/>
              <w:spacing w:before="167" w:line="285" w:lineRule="auto"/>
              <w:ind w:left="87" w:right="26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differ- ence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fact and an opinion.</w:t>
            </w: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A2659E" w:rsidRDefault="008F57AC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difference)</w:t>
            </w:r>
          </w:p>
          <w:p w:rsidR="00A2659E" w:rsidRDefault="008F57AC">
            <w:pPr>
              <w:pStyle w:val="TableParagraph"/>
              <w:spacing w:before="167" w:line="285" w:lineRule="auto"/>
              <w:ind w:left="87" w:right="227"/>
              <w:rPr>
                <w:sz w:val="20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20"/>
              </w:rPr>
              <w:t>I know what is meant by the terms: voluntary,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community and pressure group.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2659E" w:rsidRDefault="008F57AC">
            <w:pPr>
              <w:pStyle w:val="TableParagraph"/>
              <w:spacing w:before="64" w:line="285" w:lineRule="auto"/>
              <w:ind w:left="89" w:right="133"/>
              <w:jc w:val="both"/>
              <w:rPr>
                <w:sz w:val="20"/>
              </w:rPr>
            </w:pPr>
            <w:r>
              <w:rPr>
                <w:sz w:val="20"/>
              </w:rPr>
              <w:t>(Rights,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Du- </w:t>
            </w:r>
            <w:r>
              <w:rPr>
                <w:spacing w:val="-2"/>
                <w:sz w:val="20"/>
              </w:rPr>
              <w:t>ties)</w:t>
            </w:r>
          </w:p>
          <w:p w:rsidR="00A2659E" w:rsidRDefault="008F57AC">
            <w:pPr>
              <w:pStyle w:val="TableParagraph"/>
              <w:spacing w:before="120" w:line="285" w:lineRule="auto"/>
              <w:ind w:left="89" w:right="7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difference between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responsibilities, rights and duties.</w:t>
            </w: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2659E" w:rsidRDefault="008F57AC">
            <w:pPr>
              <w:pStyle w:val="TableParagraph"/>
              <w:spacing w:before="64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(Spending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wisely)</w:t>
            </w:r>
          </w:p>
          <w:p w:rsidR="00A2659E" w:rsidRDefault="008F57AC">
            <w:pPr>
              <w:pStyle w:val="TableParagraph"/>
              <w:spacing w:before="167" w:line="285" w:lineRule="auto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 I know the costs involved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producing and selling an item.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A2659E" w:rsidRDefault="008F57AC">
            <w:pPr>
              <w:pStyle w:val="TableParagraph"/>
              <w:spacing w:before="64"/>
              <w:ind w:left="92"/>
              <w:jc w:val="both"/>
              <w:rPr>
                <w:sz w:val="20"/>
              </w:rPr>
            </w:pPr>
            <w:r>
              <w:rPr>
                <w:sz w:val="20"/>
              </w:rPr>
              <w:t>(Lend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fiver!)</w:t>
            </w:r>
          </w:p>
          <w:p w:rsidR="00A2659E" w:rsidRDefault="008F57AC">
            <w:pPr>
              <w:pStyle w:val="TableParagraph"/>
              <w:spacing w:before="167" w:line="285" w:lineRule="auto"/>
              <w:ind w:left="92" w:right="35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terms: loan, credit, debt and </w:t>
            </w:r>
            <w:r>
              <w:rPr>
                <w:spacing w:val="-2"/>
                <w:sz w:val="20"/>
              </w:rPr>
              <w:t>interest.</w:t>
            </w:r>
          </w:p>
        </w:tc>
      </w:tr>
      <w:tr w:rsidR="00A2659E">
        <w:trPr>
          <w:trHeight w:val="922"/>
        </w:trPr>
        <w:tc>
          <w:tcPr>
            <w:tcW w:w="2129" w:type="dxa"/>
            <w:tcBorders>
              <w:top w:val="nil"/>
              <w:bottom w:val="nil"/>
            </w:tcBorders>
          </w:tcPr>
          <w:p w:rsidR="00A2659E" w:rsidRDefault="008F57AC">
            <w:pPr>
              <w:pStyle w:val="TableParagraph"/>
              <w:spacing w:before="64" w:line="285" w:lineRule="auto"/>
              <w:rPr>
                <w:sz w:val="20"/>
              </w:rPr>
            </w:pPr>
            <w:r>
              <w:rPr>
                <w:sz w:val="20"/>
              </w:rPr>
              <w:t>(incl.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charter/ school council)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A2659E" w:rsidRDefault="00A2659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A2659E" w:rsidRDefault="00A2659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A2659E" w:rsidRDefault="00A2659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2659E" w:rsidRDefault="00A2659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2659E" w:rsidRDefault="00A2659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A2659E" w:rsidRDefault="00A2659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F57AC" w:rsidRDefault="008F57AC"/>
    <w:sectPr w:rsidR="008F57AC">
      <w:type w:val="continuous"/>
      <w:pgSz w:w="16840" w:h="11910" w:orient="landscape"/>
      <w:pgMar w:top="76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659E"/>
    <w:rsid w:val="008F57AC"/>
    <w:rsid w:val="00A2659E"/>
    <w:rsid w:val="00AC5DA9"/>
    <w:rsid w:val="00BC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4FBFF95B-7EBA-4B0A-8F6C-3D397E2D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Titel">
    <w:name w:val="Title"/>
    <w:basedOn w:val="Standard"/>
    <w:uiPriority w:val="10"/>
    <w:qFormat/>
    <w:pPr>
      <w:spacing w:before="64"/>
      <w:ind w:left="58" w:hanging="1824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1004</Characters>
  <Application>Microsoft Office Word</Application>
  <DocSecurity>4</DocSecurity>
  <Lines>76</Lines>
  <Paragraphs>40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2026-07-06T16:24:00Z</dcterms:created>
  <dcterms:modified xsi:type="dcterms:W3CDTF">2026-07-06T16:24:00Z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