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C8D1" w14:textId="257E40B7" w:rsidR="000A559F" w:rsidRPr="000A559F" w:rsidRDefault="007D6B9E" w:rsidP="000A559F">
      <w:pPr>
        <w:jc w:val="center"/>
        <w:rPr>
          <w:sz w:val="36"/>
          <w:szCs w:val="36"/>
          <w:u w:val="single"/>
        </w:rPr>
      </w:pPr>
      <w:bookmarkStart w:id="0" w:name="_GoBack"/>
      <w:bookmarkEnd w:id="0"/>
      <w:r w:rsidRPr="000A559F">
        <w:rPr>
          <w:sz w:val="36"/>
          <w:szCs w:val="36"/>
          <w:u w:val="single"/>
        </w:rPr>
        <w:t>MFL Curriculum Overview – KS2</w:t>
      </w:r>
      <w:r w:rsidR="001465B9">
        <w:rPr>
          <w:sz w:val="36"/>
          <w:szCs w:val="36"/>
          <w:u w:val="single"/>
        </w:rPr>
        <w:t xml:space="preserve">    Catherine Cheater French</w:t>
      </w:r>
    </w:p>
    <w:p w14:paraId="5DF1744F" w14:textId="201BD5B4" w:rsidR="000A559F" w:rsidRPr="000A559F" w:rsidRDefault="000A559F" w:rsidP="000A559F">
      <w:pPr>
        <w:rPr>
          <w:sz w:val="28"/>
          <w:szCs w:val="28"/>
        </w:rPr>
      </w:pPr>
      <w:r w:rsidRPr="000A559F">
        <w:rPr>
          <w:sz w:val="28"/>
          <w:szCs w:val="28"/>
        </w:rPr>
        <w:t>Year 3</w:t>
      </w:r>
    </w:p>
    <w:tbl>
      <w:tblPr>
        <w:tblStyle w:val="TableGrid"/>
        <w:tblW w:w="15435" w:type="dxa"/>
        <w:tblInd w:w="8" w:type="dxa"/>
        <w:tblCellMar>
          <w:top w:w="48" w:type="dxa"/>
          <w:bottom w:w="13" w:type="dxa"/>
        </w:tblCellMar>
        <w:tblLook w:val="04A0" w:firstRow="1" w:lastRow="0" w:firstColumn="1" w:lastColumn="0" w:noHBand="0" w:noVBand="1"/>
      </w:tblPr>
      <w:tblGrid>
        <w:gridCol w:w="4520"/>
        <w:gridCol w:w="3544"/>
        <w:gridCol w:w="3544"/>
        <w:gridCol w:w="3827"/>
      </w:tblGrid>
      <w:tr w:rsidR="000F3E98" w:rsidRPr="00167141" w14:paraId="44E567E2" w14:textId="77777777" w:rsidTr="00997BDD">
        <w:trPr>
          <w:trHeight w:val="361"/>
        </w:trPr>
        <w:tc>
          <w:tcPr>
            <w:tcW w:w="4520"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Pr>
          <w:p w14:paraId="74394E33" w14:textId="201E6A79" w:rsidR="00167141" w:rsidRPr="00167141" w:rsidRDefault="00167141" w:rsidP="00167141">
            <w:pPr>
              <w:jc w:val="center"/>
              <w:rPr>
                <w:rFonts w:asciiTheme="minorHAnsi" w:hAnsiTheme="minorHAnsi" w:cstheme="minorHAnsi"/>
                <w:color w:val="000000"/>
                <w:sz w:val="22"/>
              </w:rPr>
            </w:pPr>
            <w:r w:rsidRPr="00167141">
              <w:rPr>
                <w:rFonts w:asciiTheme="minorHAnsi" w:hAnsiTheme="minorHAnsi" w:cstheme="minorHAnsi"/>
                <w:color w:val="000000"/>
                <w:sz w:val="22"/>
              </w:rPr>
              <w:t xml:space="preserve">New Curriculum POS 2013 </w:t>
            </w:r>
          </w:p>
          <w:p w14:paraId="5579FFE6" w14:textId="6D6FC36F" w:rsidR="00167141" w:rsidRPr="00167141" w:rsidRDefault="00167141" w:rsidP="00167141">
            <w:pPr>
              <w:jc w:val="center"/>
              <w:rPr>
                <w:rFonts w:asciiTheme="minorHAnsi" w:hAnsiTheme="minorHAnsi" w:cstheme="minorHAnsi"/>
                <w:color w:val="000000"/>
                <w:sz w:val="22"/>
              </w:rPr>
            </w:pPr>
            <w:r w:rsidRPr="00167141">
              <w:rPr>
                <w:rFonts w:asciiTheme="minorHAnsi" w:hAnsiTheme="minorHAnsi" w:cstheme="minorHAnsi"/>
                <w:color w:val="000000"/>
                <w:sz w:val="22"/>
              </w:rPr>
              <w:t xml:space="preserve">Primary Languages Strategy  </w:t>
            </w:r>
          </w:p>
          <w:p w14:paraId="08EF820A" w14:textId="7055868F" w:rsidR="003012D3" w:rsidRDefault="00400130" w:rsidP="000A559F">
            <w:pPr>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Progression of skills s</w:t>
            </w:r>
            <w:r w:rsidR="00167141" w:rsidRPr="00997BDD">
              <w:rPr>
                <w:rFonts w:asciiTheme="minorHAnsi" w:hAnsiTheme="minorHAnsi" w:cstheme="minorHAnsi"/>
                <w:color w:val="000000" w:themeColor="text1"/>
                <w:sz w:val="22"/>
              </w:rPr>
              <w:t>ynthesis</w:t>
            </w:r>
          </w:p>
          <w:p w14:paraId="20D16A2E" w14:textId="4C390B80" w:rsidR="00400130" w:rsidRPr="00167141" w:rsidRDefault="00400130" w:rsidP="000A559F">
            <w:pPr>
              <w:jc w:val="center"/>
              <w:rPr>
                <w:rFonts w:asciiTheme="minorHAnsi" w:hAnsiTheme="minorHAnsi" w:cstheme="minorHAnsi"/>
                <w:sz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1CE3238E" w14:textId="17AE3263" w:rsidR="000F3E98" w:rsidRPr="00167141" w:rsidRDefault="007D6B9E" w:rsidP="00EA4AC5">
            <w:pPr>
              <w:ind w:left="6"/>
              <w:jc w:val="center"/>
              <w:rPr>
                <w:rFonts w:asciiTheme="minorHAnsi" w:hAnsiTheme="minorHAnsi" w:cstheme="minorHAnsi"/>
                <w:sz w:val="22"/>
              </w:rPr>
            </w:pPr>
            <w:r w:rsidRPr="00167141">
              <w:rPr>
                <w:rFonts w:asciiTheme="minorHAnsi" w:hAnsiTheme="minorHAnsi" w:cstheme="minorHAnsi"/>
                <w:color w:val="000000"/>
                <w:sz w:val="22"/>
              </w:rPr>
              <w:t>Autumn Term</w:t>
            </w:r>
          </w:p>
        </w:tc>
        <w:tc>
          <w:tcPr>
            <w:tcW w:w="3544"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50D7C4F1" w14:textId="10CFAB6D" w:rsidR="000F3E98" w:rsidRPr="00167141" w:rsidRDefault="007D6B9E" w:rsidP="00EA4AC5">
            <w:pPr>
              <w:ind w:left="5"/>
              <w:jc w:val="center"/>
              <w:rPr>
                <w:rFonts w:asciiTheme="minorHAnsi" w:hAnsiTheme="minorHAnsi" w:cstheme="minorHAnsi"/>
                <w:sz w:val="22"/>
              </w:rPr>
            </w:pPr>
            <w:r w:rsidRPr="00167141">
              <w:rPr>
                <w:rFonts w:asciiTheme="minorHAnsi" w:hAnsiTheme="minorHAnsi" w:cstheme="minorHAnsi"/>
                <w:color w:val="000000"/>
                <w:sz w:val="22"/>
              </w:rPr>
              <w:t>Spring Term</w:t>
            </w:r>
          </w:p>
        </w:tc>
        <w:tc>
          <w:tcPr>
            <w:tcW w:w="3827"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00AB40E6" w14:textId="09F03590" w:rsidR="000F3E98" w:rsidRPr="00167141" w:rsidRDefault="007D6B9E" w:rsidP="00EA4AC5">
            <w:pPr>
              <w:jc w:val="center"/>
              <w:rPr>
                <w:rFonts w:asciiTheme="minorHAnsi" w:hAnsiTheme="minorHAnsi" w:cstheme="minorHAnsi"/>
                <w:sz w:val="22"/>
              </w:rPr>
            </w:pPr>
            <w:r w:rsidRPr="00167141">
              <w:rPr>
                <w:rFonts w:asciiTheme="minorHAnsi" w:hAnsiTheme="minorHAnsi" w:cstheme="minorHAnsi"/>
                <w:color w:val="000000"/>
                <w:sz w:val="22"/>
              </w:rPr>
              <w:t>Summer Term</w:t>
            </w:r>
          </w:p>
        </w:tc>
      </w:tr>
      <w:tr w:rsidR="000F3E98" w:rsidRPr="00167141" w14:paraId="38D826FA" w14:textId="77777777" w:rsidTr="008B2054">
        <w:trPr>
          <w:trHeight w:val="5582"/>
        </w:trPr>
        <w:tc>
          <w:tcPr>
            <w:tcW w:w="4520" w:type="dxa"/>
            <w:vMerge w:val="restart"/>
            <w:tcBorders>
              <w:top w:val="single" w:sz="6" w:space="0" w:color="000000"/>
              <w:left w:val="single" w:sz="6" w:space="0" w:color="000000"/>
              <w:bottom w:val="single" w:sz="6" w:space="0" w:color="000000"/>
              <w:right w:val="single" w:sz="6" w:space="0" w:color="000000"/>
            </w:tcBorders>
          </w:tcPr>
          <w:p w14:paraId="39652A36"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color w:val="000000"/>
                <w:sz w:val="22"/>
              </w:rPr>
              <w:t xml:space="preserve">Pronunciation/Phonics </w:t>
            </w:r>
          </w:p>
          <w:p w14:paraId="79113673"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Imitate basic sounds. Recognise basic phonemes and graphemes. Repeat and read aloud simple words, phrases and short sentences. </w:t>
            </w:r>
          </w:p>
          <w:p w14:paraId="2462DC01"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color w:val="000000"/>
                <w:sz w:val="22"/>
              </w:rPr>
              <w:t xml:space="preserve">Oracy </w:t>
            </w:r>
          </w:p>
          <w:p w14:paraId="7F9EE083" w14:textId="5A662699"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Understand simple words, phrases and short sentences – including basic</w:t>
            </w:r>
            <w:r w:rsidR="008C17D4" w:rsidRPr="00167141">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w:t>
            </w:r>
            <w:r w:rsidR="009A11F1" w:rsidRPr="00167141">
              <w:rPr>
                <w:rFonts w:asciiTheme="minorHAnsi" w:hAnsiTheme="minorHAnsi" w:cstheme="minorHAnsi"/>
                <w:b w:val="0"/>
                <w:color w:val="000000"/>
                <w:sz w:val="22"/>
              </w:rPr>
              <w:t>everyday</w:t>
            </w:r>
            <w:r w:rsidRPr="00167141">
              <w:rPr>
                <w:rFonts w:asciiTheme="minorHAnsi" w:hAnsiTheme="minorHAnsi" w:cstheme="minorHAnsi"/>
                <w:b w:val="0"/>
                <w:color w:val="000000"/>
                <w:sz w:val="22"/>
              </w:rPr>
              <w:t xml:space="preserve"> classroom language (e.g. instructions and praise words). </w:t>
            </w:r>
          </w:p>
          <w:p w14:paraId="0D17ECBE"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Read simple songs/poems/stories. </w:t>
            </w:r>
          </w:p>
          <w:p w14:paraId="69E1DEE8" w14:textId="647E4078" w:rsidR="000F3E98" w:rsidRPr="00167141" w:rsidRDefault="007D6B9E" w:rsidP="006914EA">
            <w:pPr>
              <w:spacing w:after="5"/>
              <w:ind w:left="8"/>
              <w:rPr>
                <w:rFonts w:asciiTheme="minorHAnsi" w:hAnsiTheme="minorHAnsi" w:cstheme="minorHAnsi"/>
                <w:sz w:val="22"/>
              </w:rPr>
            </w:pPr>
            <w:r w:rsidRPr="00167141">
              <w:rPr>
                <w:rFonts w:asciiTheme="minorHAnsi" w:hAnsiTheme="minorHAnsi" w:cstheme="minorHAnsi"/>
                <w:b w:val="0"/>
                <w:color w:val="000000"/>
                <w:sz w:val="22"/>
              </w:rPr>
              <w:t>Ask and answer simple questions. Present/perform simple memorised tasks (words, phrases and short sentences).</w:t>
            </w:r>
          </w:p>
          <w:p w14:paraId="193158BA"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color w:val="000000"/>
                <w:sz w:val="22"/>
              </w:rPr>
              <w:t xml:space="preserve">Literacy/Grammar </w:t>
            </w:r>
          </w:p>
          <w:p w14:paraId="1525A75F"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Understand some familiar written words, phrases and short sentences. </w:t>
            </w:r>
          </w:p>
          <w:p w14:paraId="6092AC25"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Start recognising main word classes. </w:t>
            </w:r>
          </w:p>
          <w:p w14:paraId="75E2EFF7"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Start using context and simple comparisons with English to determine some meaning. </w:t>
            </w:r>
          </w:p>
          <w:p w14:paraId="1E1CBF7C"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Begin to copy familiar words. Experiment with writing some familiar words from memory. </w:t>
            </w:r>
          </w:p>
          <w:p w14:paraId="4FEAA920" w14:textId="77777777"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color w:val="000000"/>
                <w:sz w:val="22"/>
              </w:rPr>
              <w:t xml:space="preserve">Culture </w:t>
            </w:r>
          </w:p>
          <w:p w14:paraId="23E3EA96" w14:textId="7AA90434" w:rsidR="000F3E98" w:rsidRPr="00167141" w:rsidRDefault="007D6B9E" w:rsidP="00EA4AC5">
            <w:pPr>
              <w:spacing w:after="85"/>
              <w:ind w:left="8"/>
              <w:rPr>
                <w:rFonts w:asciiTheme="minorHAnsi" w:hAnsiTheme="minorHAnsi" w:cstheme="minorHAnsi"/>
                <w:sz w:val="22"/>
              </w:rPr>
            </w:pPr>
            <w:r w:rsidRPr="00167141">
              <w:rPr>
                <w:rFonts w:asciiTheme="minorHAnsi" w:hAnsiTheme="minorHAnsi" w:cstheme="minorHAnsi"/>
                <w:b w:val="0"/>
                <w:color w:val="000000"/>
                <w:sz w:val="22"/>
              </w:rPr>
              <w:t>Show an interest in, and understanding of, target language and culture(s).</w:t>
            </w:r>
          </w:p>
        </w:tc>
        <w:tc>
          <w:tcPr>
            <w:tcW w:w="3544" w:type="dxa"/>
            <w:tcBorders>
              <w:top w:val="single" w:sz="6" w:space="0" w:color="000000"/>
              <w:left w:val="single" w:sz="6" w:space="0" w:color="000000"/>
              <w:bottom w:val="single" w:sz="6" w:space="0" w:color="000000"/>
              <w:right w:val="single" w:sz="6" w:space="0" w:color="000000"/>
            </w:tcBorders>
          </w:tcPr>
          <w:p w14:paraId="1FC747D0" w14:textId="77777777" w:rsidR="00CA55E3" w:rsidRDefault="007D6B9E" w:rsidP="006914EA">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Some vocabulary: nouns, verbs, adjectives and a conjunction - </w:t>
            </w:r>
            <w:r w:rsidRPr="00167141">
              <w:rPr>
                <w:rFonts w:asciiTheme="minorHAnsi" w:hAnsiTheme="minorHAnsi" w:cstheme="minorHAnsi"/>
                <w:b w:val="0"/>
                <w:i/>
                <w:iCs/>
                <w:color w:val="000000"/>
                <w:sz w:val="22"/>
              </w:rPr>
              <w:t>et</w:t>
            </w:r>
            <w:r w:rsidRPr="00167141">
              <w:rPr>
                <w:rFonts w:asciiTheme="minorHAnsi" w:hAnsiTheme="minorHAnsi" w:cstheme="minorHAnsi"/>
                <w:b w:val="0"/>
                <w:color w:val="000000"/>
                <w:sz w:val="22"/>
              </w:rPr>
              <w:t xml:space="preserve">. </w:t>
            </w:r>
          </w:p>
          <w:p w14:paraId="087B9900" w14:textId="77777777" w:rsidR="00CA55E3" w:rsidRDefault="00CA55E3" w:rsidP="006914EA">
            <w:pPr>
              <w:ind w:left="8"/>
              <w:rPr>
                <w:rFonts w:asciiTheme="minorHAnsi" w:hAnsiTheme="minorHAnsi" w:cstheme="minorHAnsi"/>
                <w:b w:val="0"/>
                <w:color w:val="000000"/>
                <w:sz w:val="22"/>
              </w:rPr>
            </w:pPr>
          </w:p>
          <w:p w14:paraId="00974149" w14:textId="4074971C" w:rsidR="00CA55E3" w:rsidRDefault="007D6B9E" w:rsidP="006914EA">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Greetings, classroom phrases, colours</w:t>
            </w:r>
            <w:r w:rsidR="00237EED">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w:t>
            </w:r>
          </w:p>
          <w:p w14:paraId="15B1A8B3" w14:textId="77777777" w:rsidR="00CA55E3" w:rsidRDefault="00CA55E3" w:rsidP="006914EA">
            <w:pPr>
              <w:ind w:left="8"/>
              <w:rPr>
                <w:rFonts w:asciiTheme="minorHAnsi" w:hAnsiTheme="minorHAnsi" w:cstheme="minorHAnsi"/>
                <w:b w:val="0"/>
                <w:color w:val="000000"/>
                <w:sz w:val="22"/>
              </w:rPr>
            </w:pPr>
          </w:p>
          <w:p w14:paraId="5FAA94DF" w14:textId="45B040C5" w:rsidR="00CA55E3" w:rsidRDefault="007D6B9E" w:rsidP="006914EA">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Christmas vocabulary and numbers 0 to 6. </w:t>
            </w:r>
          </w:p>
          <w:p w14:paraId="2BACC162" w14:textId="77777777" w:rsidR="00CA55E3" w:rsidRDefault="00CA55E3" w:rsidP="006914EA">
            <w:pPr>
              <w:ind w:left="8"/>
              <w:rPr>
                <w:rFonts w:asciiTheme="minorHAnsi" w:hAnsiTheme="minorHAnsi" w:cstheme="minorHAnsi"/>
                <w:b w:val="0"/>
                <w:color w:val="000000"/>
                <w:sz w:val="22"/>
              </w:rPr>
            </w:pPr>
          </w:p>
          <w:p w14:paraId="55233861" w14:textId="174420D8" w:rsidR="00CA55E3" w:rsidRDefault="007D6B9E" w:rsidP="006914EA">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Some alphabet letters. </w:t>
            </w:r>
          </w:p>
          <w:p w14:paraId="5A03235B" w14:textId="77777777" w:rsidR="00CA55E3" w:rsidRDefault="00CA55E3" w:rsidP="006914EA">
            <w:pPr>
              <w:ind w:left="8"/>
              <w:rPr>
                <w:rFonts w:asciiTheme="minorHAnsi" w:hAnsiTheme="minorHAnsi" w:cstheme="minorHAnsi"/>
                <w:b w:val="0"/>
                <w:color w:val="000000"/>
                <w:sz w:val="22"/>
              </w:rPr>
            </w:pPr>
          </w:p>
          <w:p w14:paraId="25E77D9D" w14:textId="1D8387F2" w:rsidR="00CA55E3" w:rsidRDefault="007D6B9E" w:rsidP="006914EA">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The children listen to and sing French songs and perform finger rhymes.</w:t>
            </w:r>
          </w:p>
          <w:p w14:paraId="454026A4" w14:textId="77777777" w:rsidR="00CA55E3" w:rsidRDefault="00CA55E3" w:rsidP="006914EA">
            <w:pPr>
              <w:ind w:left="8"/>
              <w:rPr>
                <w:rFonts w:asciiTheme="minorHAnsi" w:hAnsiTheme="minorHAnsi" w:cstheme="minorHAnsi"/>
                <w:b w:val="0"/>
                <w:color w:val="000000"/>
                <w:sz w:val="22"/>
              </w:rPr>
            </w:pPr>
          </w:p>
          <w:p w14:paraId="79AB3ECD" w14:textId="3CCAA59C"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 They are introduced to some French children’s books.</w:t>
            </w:r>
          </w:p>
        </w:tc>
        <w:tc>
          <w:tcPr>
            <w:tcW w:w="3544" w:type="dxa"/>
            <w:tcBorders>
              <w:top w:val="single" w:sz="6" w:space="0" w:color="000000"/>
              <w:left w:val="single" w:sz="6" w:space="0" w:color="000000"/>
              <w:bottom w:val="single" w:sz="6" w:space="0" w:color="000000"/>
              <w:right w:val="single" w:sz="6" w:space="0" w:color="000000"/>
            </w:tcBorders>
          </w:tcPr>
          <w:p w14:paraId="5E86051B" w14:textId="77777777" w:rsidR="00CA55E3" w:rsidRDefault="007D6B9E" w:rsidP="006914EA">
            <w:pPr>
              <w:spacing w:after="2"/>
              <w:ind w:left="13"/>
              <w:rPr>
                <w:rFonts w:asciiTheme="minorHAnsi" w:hAnsiTheme="minorHAnsi" w:cstheme="minorHAnsi"/>
                <w:b w:val="0"/>
                <w:color w:val="000000"/>
                <w:sz w:val="22"/>
              </w:rPr>
            </w:pPr>
            <w:r w:rsidRPr="00167141">
              <w:rPr>
                <w:rFonts w:asciiTheme="minorHAnsi" w:hAnsiTheme="minorHAnsi" w:cstheme="minorHAnsi"/>
                <w:b w:val="0"/>
                <w:color w:val="000000"/>
                <w:sz w:val="22"/>
              </w:rPr>
              <w:t>Numbers 7 to 10, classroom objects, social conventions: please and thank you.</w:t>
            </w:r>
          </w:p>
          <w:p w14:paraId="582BB937" w14:textId="77777777" w:rsidR="00CA55E3" w:rsidRDefault="00CA55E3" w:rsidP="006914EA">
            <w:pPr>
              <w:spacing w:after="2"/>
              <w:ind w:left="13"/>
              <w:rPr>
                <w:rFonts w:asciiTheme="minorHAnsi" w:hAnsiTheme="minorHAnsi" w:cstheme="minorHAnsi"/>
                <w:b w:val="0"/>
                <w:color w:val="000000"/>
                <w:sz w:val="22"/>
              </w:rPr>
            </w:pPr>
          </w:p>
          <w:p w14:paraId="39953529" w14:textId="567EC3D5" w:rsidR="000F3E98" w:rsidRPr="00167141" w:rsidRDefault="007D6B9E" w:rsidP="006914EA">
            <w:pPr>
              <w:spacing w:after="2"/>
              <w:ind w:left="13"/>
              <w:rPr>
                <w:rFonts w:asciiTheme="minorHAnsi" w:hAnsiTheme="minorHAnsi" w:cstheme="minorHAnsi"/>
                <w:i/>
                <w:iCs/>
                <w:sz w:val="22"/>
              </w:rPr>
            </w:pPr>
            <w:r w:rsidRPr="00167141">
              <w:rPr>
                <w:rFonts w:asciiTheme="minorHAnsi" w:hAnsiTheme="minorHAnsi" w:cstheme="minorHAnsi"/>
                <w:b w:val="0"/>
                <w:color w:val="000000"/>
                <w:sz w:val="22"/>
              </w:rPr>
              <w:t xml:space="preserve"> Key question: </w:t>
            </w:r>
            <w:proofErr w:type="spellStart"/>
            <w:r w:rsidRPr="00167141">
              <w:rPr>
                <w:rFonts w:asciiTheme="minorHAnsi" w:hAnsiTheme="minorHAnsi" w:cstheme="minorHAnsi"/>
                <w:b w:val="0"/>
                <w:i/>
                <w:iCs/>
                <w:color w:val="000000"/>
                <w:sz w:val="22"/>
              </w:rPr>
              <w:t>Qu’est-ce</w:t>
            </w:r>
            <w:proofErr w:type="spellEnd"/>
            <w:r w:rsidRPr="00167141">
              <w:rPr>
                <w:rFonts w:asciiTheme="minorHAnsi" w:hAnsiTheme="minorHAnsi" w:cstheme="minorHAnsi"/>
                <w:b w:val="0"/>
                <w:i/>
                <w:iCs/>
                <w:color w:val="000000"/>
                <w:sz w:val="22"/>
              </w:rPr>
              <w:t xml:space="preserve"> que </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w:t>
            </w:r>
          </w:p>
          <w:p w14:paraId="2C2534F2" w14:textId="77777777" w:rsidR="000F3E98" w:rsidRPr="00167141" w:rsidRDefault="007D6B9E" w:rsidP="006914EA">
            <w:pPr>
              <w:ind w:left="13"/>
              <w:rPr>
                <w:rFonts w:asciiTheme="minorHAnsi" w:hAnsiTheme="minorHAnsi" w:cstheme="minorHAnsi"/>
                <w:sz w:val="22"/>
              </w:rPr>
            </w:pPr>
            <w:r w:rsidRPr="00167141">
              <w:rPr>
                <w:rFonts w:asciiTheme="minorHAnsi" w:hAnsiTheme="minorHAnsi" w:cstheme="minorHAnsi"/>
                <w:b w:val="0"/>
                <w:color w:val="000000"/>
                <w:sz w:val="22"/>
              </w:rPr>
              <w:t xml:space="preserve">Some alphabet letters. </w:t>
            </w:r>
          </w:p>
          <w:p w14:paraId="2A6CF398" w14:textId="77777777" w:rsidR="000F3E98" w:rsidRPr="00167141" w:rsidRDefault="007D6B9E" w:rsidP="006914EA">
            <w:pPr>
              <w:ind w:left="-13"/>
              <w:rPr>
                <w:rFonts w:asciiTheme="minorHAnsi" w:hAnsiTheme="minorHAnsi" w:cstheme="minorHAnsi"/>
                <w:sz w:val="22"/>
              </w:rPr>
            </w:pPr>
            <w:r w:rsidRPr="00167141">
              <w:rPr>
                <w:rFonts w:asciiTheme="minorHAnsi" w:hAnsiTheme="minorHAnsi" w:cstheme="minorHAnsi"/>
                <w:b w:val="0"/>
                <w:color w:val="000000"/>
                <w:sz w:val="22"/>
              </w:rPr>
              <w:t xml:space="preserve"> </w:t>
            </w:r>
          </w:p>
          <w:p w14:paraId="1B328AD7" w14:textId="77777777" w:rsidR="00CA55E3" w:rsidRDefault="007D6B9E" w:rsidP="006914EA">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listen to and sing French songs and perform finger rhymes. </w:t>
            </w:r>
          </w:p>
          <w:p w14:paraId="4642DAAA" w14:textId="77777777" w:rsidR="00CA55E3" w:rsidRDefault="00CA55E3" w:rsidP="006914EA">
            <w:pPr>
              <w:ind w:left="13"/>
              <w:rPr>
                <w:rFonts w:asciiTheme="minorHAnsi" w:hAnsiTheme="minorHAnsi" w:cstheme="minorHAnsi"/>
                <w:b w:val="0"/>
                <w:color w:val="000000"/>
                <w:sz w:val="22"/>
              </w:rPr>
            </w:pPr>
          </w:p>
          <w:p w14:paraId="30C9D33B" w14:textId="7D050FFA" w:rsidR="000F3E98" w:rsidRPr="00167141" w:rsidRDefault="007D6B9E" w:rsidP="006914EA">
            <w:pPr>
              <w:ind w:left="13"/>
              <w:rPr>
                <w:rFonts w:asciiTheme="minorHAnsi" w:hAnsiTheme="minorHAnsi" w:cstheme="minorHAnsi"/>
                <w:sz w:val="22"/>
              </w:rPr>
            </w:pPr>
            <w:r w:rsidRPr="00167141">
              <w:rPr>
                <w:rFonts w:asciiTheme="minorHAnsi" w:hAnsiTheme="minorHAnsi" w:cstheme="minorHAnsi"/>
                <w:b w:val="0"/>
                <w:color w:val="000000"/>
                <w:sz w:val="22"/>
              </w:rPr>
              <w:t>They continue to explore French children’s books.</w:t>
            </w:r>
          </w:p>
        </w:tc>
        <w:tc>
          <w:tcPr>
            <w:tcW w:w="3827" w:type="dxa"/>
            <w:tcBorders>
              <w:top w:val="single" w:sz="6" w:space="0" w:color="000000"/>
              <w:left w:val="single" w:sz="6" w:space="0" w:color="000000"/>
              <w:bottom w:val="single" w:sz="6" w:space="0" w:color="000000"/>
              <w:right w:val="single" w:sz="6" w:space="0" w:color="000000"/>
            </w:tcBorders>
          </w:tcPr>
          <w:p w14:paraId="1CA1A088" w14:textId="77777777" w:rsidR="00CA55E3" w:rsidRDefault="007D6B9E" w:rsidP="00FD483C">
            <w:pPr>
              <w:spacing w:line="242" w:lineRule="auto"/>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Clothes, days of the week, numbers 11-30, revision of previous vocabulary. </w:t>
            </w:r>
          </w:p>
          <w:p w14:paraId="0FEEF439" w14:textId="77777777" w:rsidR="00CA55E3" w:rsidRDefault="00CA55E3" w:rsidP="00FD483C">
            <w:pPr>
              <w:spacing w:line="242" w:lineRule="auto"/>
              <w:ind w:left="13"/>
              <w:rPr>
                <w:rFonts w:asciiTheme="minorHAnsi" w:hAnsiTheme="minorHAnsi" w:cstheme="minorHAnsi"/>
                <w:b w:val="0"/>
                <w:color w:val="000000"/>
                <w:sz w:val="22"/>
              </w:rPr>
            </w:pPr>
          </w:p>
          <w:p w14:paraId="6268D60C" w14:textId="7F984729" w:rsidR="000F3E98" w:rsidRPr="00167141" w:rsidRDefault="007D6B9E" w:rsidP="00FD483C">
            <w:pPr>
              <w:spacing w:line="242" w:lineRule="auto"/>
              <w:ind w:left="13"/>
              <w:rPr>
                <w:rFonts w:asciiTheme="minorHAnsi" w:hAnsiTheme="minorHAnsi" w:cstheme="minorHAnsi"/>
                <w:sz w:val="22"/>
              </w:rPr>
            </w:pPr>
            <w:r w:rsidRPr="00167141">
              <w:rPr>
                <w:rFonts w:asciiTheme="minorHAnsi" w:hAnsiTheme="minorHAnsi" w:cstheme="minorHAnsi"/>
                <w:b w:val="0"/>
                <w:color w:val="000000"/>
                <w:sz w:val="22"/>
              </w:rPr>
              <w:t>Create simple spoken and written sentences, e.g</w:t>
            </w:r>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Voici</w:t>
            </w:r>
            <w:proofErr w:type="spellEnd"/>
            <w:r w:rsidRPr="00167141">
              <w:rPr>
                <w:rFonts w:asciiTheme="minorHAnsi" w:hAnsiTheme="minorHAnsi" w:cstheme="minorHAnsi"/>
                <w:b w:val="0"/>
                <w:i/>
                <w:iCs/>
                <w:color w:val="000000"/>
                <w:sz w:val="22"/>
              </w:rPr>
              <w:t xml:space="preserve"> un chat rouge et un </w:t>
            </w:r>
            <w:proofErr w:type="spellStart"/>
            <w:r w:rsidRPr="00167141">
              <w:rPr>
                <w:rFonts w:asciiTheme="minorHAnsi" w:hAnsiTheme="minorHAnsi" w:cstheme="minorHAnsi"/>
                <w:b w:val="0"/>
                <w:i/>
                <w:iCs/>
                <w:color w:val="000000"/>
                <w:sz w:val="22"/>
              </w:rPr>
              <w:t>chien</w:t>
            </w:r>
            <w:proofErr w:type="spellEnd"/>
            <w:r w:rsidRPr="00167141">
              <w:rPr>
                <w:rFonts w:asciiTheme="minorHAnsi" w:hAnsiTheme="minorHAnsi" w:cstheme="minorHAnsi"/>
                <w:b w:val="0"/>
                <w:i/>
                <w:iCs/>
                <w:color w:val="000000"/>
                <w:sz w:val="22"/>
              </w:rPr>
              <w:t xml:space="preserve"> bleu. Je </w:t>
            </w:r>
            <w:proofErr w:type="spellStart"/>
            <w:r w:rsidRPr="00167141">
              <w:rPr>
                <w:rFonts w:asciiTheme="minorHAnsi" w:hAnsiTheme="minorHAnsi" w:cstheme="minorHAnsi"/>
                <w:b w:val="0"/>
                <w:i/>
                <w:iCs/>
                <w:color w:val="000000"/>
                <w:sz w:val="22"/>
              </w:rPr>
              <w:t>mets</w:t>
            </w:r>
            <w:proofErr w:type="spellEnd"/>
            <w:r w:rsidRPr="00167141">
              <w:rPr>
                <w:rFonts w:asciiTheme="minorHAnsi" w:hAnsiTheme="minorHAnsi" w:cstheme="minorHAnsi"/>
                <w:b w:val="0"/>
                <w:i/>
                <w:iCs/>
                <w:color w:val="000000"/>
                <w:sz w:val="22"/>
              </w:rPr>
              <w:t xml:space="preserve"> un </w:t>
            </w:r>
            <w:proofErr w:type="spellStart"/>
            <w:r w:rsidRPr="00167141">
              <w:rPr>
                <w:rFonts w:asciiTheme="minorHAnsi" w:hAnsiTheme="minorHAnsi" w:cstheme="minorHAnsi"/>
                <w:b w:val="0"/>
                <w:i/>
                <w:iCs/>
                <w:color w:val="000000"/>
                <w:sz w:val="22"/>
              </w:rPr>
              <w:t>pantalon</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jaune</w:t>
            </w:r>
            <w:proofErr w:type="spellEnd"/>
            <w:r w:rsidRPr="00167141">
              <w:rPr>
                <w:rFonts w:asciiTheme="minorHAnsi" w:hAnsiTheme="minorHAnsi" w:cstheme="minorHAnsi"/>
                <w:b w:val="0"/>
                <w:i/>
                <w:iCs/>
                <w:color w:val="000000"/>
                <w:sz w:val="22"/>
              </w:rPr>
              <w:t xml:space="preserve"> et un pull vert. </w:t>
            </w:r>
          </w:p>
          <w:p w14:paraId="107F053C" w14:textId="77777777" w:rsidR="00CA55E3" w:rsidRDefault="00CA55E3" w:rsidP="00EA4AC5">
            <w:pPr>
              <w:spacing w:after="2"/>
              <w:ind w:left="13" w:right="7"/>
              <w:rPr>
                <w:rFonts w:asciiTheme="minorHAnsi" w:hAnsiTheme="minorHAnsi" w:cstheme="minorHAnsi"/>
                <w:b w:val="0"/>
                <w:color w:val="000000"/>
                <w:sz w:val="22"/>
              </w:rPr>
            </w:pPr>
          </w:p>
          <w:p w14:paraId="5141ADBD" w14:textId="77777777" w:rsidR="00CA55E3" w:rsidRDefault="007D6B9E" w:rsidP="00EA4AC5">
            <w:pPr>
              <w:spacing w:after="2"/>
              <w:ind w:left="13" w:right="7"/>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listen to and sing French songs and perform finger rhymes. </w:t>
            </w:r>
          </w:p>
          <w:p w14:paraId="74A9F15B" w14:textId="77777777" w:rsidR="00CA55E3" w:rsidRDefault="00CA55E3" w:rsidP="00EA4AC5">
            <w:pPr>
              <w:spacing w:after="2"/>
              <w:ind w:left="13" w:right="7"/>
              <w:rPr>
                <w:rFonts w:asciiTheme="minorHAnsi" w:hAnsiTheme="minorHAnsi" w:cstheme="minorHAnsi"/>
                <w:b w:val="0"/>
                <w:color w:val="000000"/>
                <w:sz w:val="22"/>
              </w:rPr>
            </w:pPr>
          </w:p>
          <w:p w14:paraId="44CD690E" w14:textId="77777777" w:rsidR="00CA55E3" w:rsidRDefault="00CA55E3" w:rsidP="00EA4AC5">
            <w:pPr>
              <w:spacing w:after="2"/>
              <w:ind w:left="13" w:right="7"/>
              <w:rPr>
                <w:rFonts w:asciiTheme="minorHAnsi" w:hAnsiTheme="minorHAnsi" w:cstheme="minorHAnsi"/>
                <w:b w:val="0"/>
                <w:color w:val="000000"/>
                <w:sz w:val="22"/>
              </w:rPr>
            </w:pPr>
          </w:p>
          <w:p w14:paraId="703EEB5C" w14:textId="369D1F7A" w:rsidR="000F3E98" w:rsidRPr="00167141" w:rsidRDefault="007D6B9E" w:rsidP="00EA4AC5">
            <w:pPr>
              <w:spacing w:after="2"/>
              <w:ind w:left="13" w:right="7"/>
              <w:rPr>
                <w:rFonts w:asciiTheme="minorHAnsi" w:hAnsiTheme="minorHAnsi" w:cstheme="minorHAnsi"/>
                <w:sz w:val="22"/>
              </w:rPr>
            </w:pPr>
            <w:r w:rsidRPr="00167141">
              <w:rPr>
                <w:rFonts w:asciiTheme="minorHAnsi" w:hAnsiTheme="minorHAnsi" w:cstheme="minorHAnsi"/>
                <w:b w:val="0"/>
                <w:color w:val="000000"/>
                <w:sz w:val="22"/>
              </w:rPr>
              <w:t>They continue to explore French children’s books.</w:t>
            </w:r>
          </w:p>
        </w:tc>
      </w:tr>
      <w:tr w:rsidR="000F3E98" w:rsidRPr="00167141" w14:paraId="73BA8C27" w14:textId="77777777" w:rsidTr="008B2054">
        <w:trPr>
          <w:trHeight w:val="1775"/>
        </w:trPr>
        <w:tc>
          <w:tcPr>
            <w:tcW w:w="4520" w:type="dxa"/>
            <w:vMerge/>
            <w:tcBorders>
              <w:top w:val="nil"/>
              <w:left w:val="single" w:sz="6" w:space="0" w:color="000000"/>
              <w:bottom w:val="single" w:sz="6" w:space="0" w:color="000000"/>
              <w:right w:val="single" w:sz="6" w:space="0" w:color="000000"/>
            </w:tcBorders>
          </w:tcPr>
          <w:p w14:paraId="575C16B7" w14:textId="77777777" w:rsidR="000F3E98" w:rsidRPr="00167141" w:rsidRDefault="000F3E98" w:rsidP="006914EA">
            <w:pPr>
              <w:spacing w:after="160"/>
              <w:rPr>
                <w:rFonts w:asciiTheme="minorHAnsi" w:hAnsiTheme="minorHAnsi" w:cstheme="minorHAnsi"/>
                <w:sz w:val="22"/>
              </w:rPr>
            </w:pPr>
          </w:p>
        </w:tc>
        <w:tc>
          <w:tcPr>
            <w:tcW w:w="10915" w:type="dxa"/>
            <w:gridSpan w:val="3"/>
            <w:tcBorders>
              <w:top w:val="single" w:sz="6" w:space="0" w:color="000000"/>
              <w:left w:val="single" w:sz="6" w:space="0" w:color="000000"/>
              <w:bottom w:val="single" w:sz="6" w:space="0" w:color="000000"/>
              <w:right w:val="single" w:sz="6" w:space="0" w:color="000000"/>
            </w:tcBorders>
          </w:tcPr>
          <w:p w14:paraId="02E058C7" w14:textId="41132BE9" w:rsidR="000F3E98" w:rsidRPr="00167141" w:rsidRDefault="007D6B9E"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The children recognise certain phonemes when they hear them and identify the graphemes that can be used to represent them. They become familiar with the works of the painters </w:t>
            </w:r>
            <w:r w:rsidRPr="00167141">
              <w:rPr>
                <w:rFonts w:asciiTheme="minorHAnsi" w:hAnsiTheme="minorHAnsi" w:cstheme="minorHAnsi"/>
                <w:b w:val="0"/>
                <w:i/>
                <w:iCs/>
                <w:color w:val="000000"/>
                <w:sz w:val="22"/>
              </w:rPr>
              <w:t>Renoir</w:t>
            </w:r>
            <w:r w:rsidRPr="00167141">
              <w:rPr>
                <w:rFonts w:asciiTheme="minorHAnsi" w:hAnsiTheme="minorHAnsi" w:cstheme="minorHAnsi"/>
                <w:b w:val="0"/>
                <w:color w:val="000000"/>
                <w:sz w:val="22"/>
              </w:rPr>
              <w:t xml:space="preserve"> and </w:t>
            </w:r>
            <w:r w:rsidRPr="00167141">
              <w:rPr>
                <w:rFonts w:asciiTheme="minorHAnsi" w:hAnsiTheme="minorHAnsi" w:cstheme="minorHAnsi"/>
                <w:b w:val="0"/>
                <w:i/>
                <w:iCs/>
                <w:color w:val="000000"/>
                <w:sz w:val="22"/>
              </w:rPr>
              <w:t>Monet</w:t>
            </w:r>
            <w:r w:rsidRPr="00167141">
              <w:rPr>
                <w:rFonts w:asciiTheme="minorHAnsi" w:hAnsiTheme="minorHAnsi" w:cstheme="minorHAnsi"/>
                <w:b w:val="0"/>
                <w:color w:val="000000"/>
                <w:sz w:val="22"/>
              </w:rPr>
              <w:t xml:space="preserve"> and the music of the composer </w:t>
            </w:r>
            <w:r w:rsidRPr="00167141">
              <w:rPr>
                <w:rFonts w:asciiTheme="minorHAnsi" w:hAnsiTheme="minorHAnsi" w:cstheme="minorHAnsi"/>
                <w:b w:val="0"/>
                <w:i/>
                <w:iCs/>
                <w:color w:val="000000"/>
                <w:sz w:val="22"/>
              </w:rPr>
              <w:t>Debussy</w:t>
            </w:r>
            <w:r w:rsidRPr="00167141">
              <w:rPr>
                <w:rFonts w:asciiTheme="minorHAnsi" w:hAnsiTheme="minorHAnsi" w:cstheme="minorHAnsi"/>
                <w:b w:val="0"/>
                <w:color w:val="000000"/>
                <w:sz w:val="22"/>
              </w:rPr>
              <w:t xml:space="preserve">. They become familiar with the city of </w:t>
            </w:r>
            <w:r w:rsidRPr="00167141">
              <w:rPr>
                <w:rFonts w:asciiTheme="minorHAnsi" w:hAnsiTheme="minorHAnsi" w:cstheme="minorHAnsi"/>
                <w:b w:val="0"/>
                <w:i/>
                <w:iCs/>
                <w:color w:val="000000"/>
                <w:sz w:val="22"/>
              </w:rPr>
              <w:t>Paris</w:t>
            </w:r>
            <w:r w:rsidRPr="00167141">
              <w:rPr>
                <w:rFonts w:asciiTheme="minorHAnsi" w:hAnsiTheme="minorHAnsi" w:cstheme="minorHAnsi"/>
                <w:b w:val="0"/>
                <w:color w:val="000000"/>
                <w:sz w:val="22"/>
              </w:rPr>
              <w:t>, by looking at PowerPoint slides, and using webcams to make virtual visits.</w:t>
            </w:r>
          </w:p>
        </w:tc>
      </w:tr>
    </w:tbl>
    <w:p w14:paraId="2D470B2F" w14:textId="481FE37A" w:rsidR="006914EA" w:rsidRDefault="006914EA">
      <w:pPr>
        <w:spacing w:after="160"/>
        <w:rPr>
          <w:rFonts w:asciiTheme="minorHAnsi" w:hAnsiTheme="minorHAnsi" w:cstheme="minorHAnsi"/>
          <w:sz w:val="22"/>
        </w:rPr>
      </w:pPr>
      <w:r w:rsidRPr="00167141">
        <w:rPr>
          <w:rFonts w:asciiTheme="minorHAnsi" w:hAnsiTheme="minorHAnsi" w:cstheme="minorHAnsi"/>
          <w:sz w:val="22"/>
        </w:rPr>
        <w:br w:type="page"/>
      </w:r>
    </w:p>
    <w:p w14:paraId="0A669EA2" w14:textId="5B34421B" w:rsidR="000A559F" w:rsidRPr="000A559F" w:rsidRDefault="000A559F" w:rsidP="000A559F">
      <w:pPr>
        <w:rPr>
          <w:sz w:val="28"/>
          <w:szCs w:val="28"/>
        </w:rPr>
      </w:pPr>
      <w:r w:rsidRPr="000A559F">
        <w:rPr>
          <w:sz w:val="28"/>
          <w:szCs w:val="28"/>
        </w:rPr>
        <w:lastRenderedPageBreak/>
        <w:t xml:space="preserve">Year </w:t>
      </w:r>
      <w:r>
        <w:rPr>
          <w:sz w:val="28"/>
          <w:szCs w:val="28"/>
        </w:rPr>
        <w:t>4</w:t>
      </w:r>
    </w:p>
    <w:tbl>
      <w:tblPr>
        <w:tblStyle w:val="TableGrid0"/>
        <w:tblW w:w="15446" w:type="dxa"/>
        <w:tblLook w:val="04A0" w:firstRow="1" w:lastRow="0" w:firstColumn="1" w:lastColumn="0" w:noHBand="0" w:noVBand="1"/>
      </w:tblPr>
      <w:tblGrid>
        <w:gridCol w:w="6232"/>
        <w:gridCol w:w="3119"/>
        <w:gridCol w:w="2977"/>
        <w:gridCol w:w="3118"/>
      </w:tblGrid>
      <w:tr w:rsidR="006914EA" w:rsidRPr="00167141" w14:paraId="56253C56" w14:textId="77777777" w:rsidTr="00997BDD">
        <w:trPr>
          <w:trHeight w:val="139"/>
        </w:trPr>
        <w:tc>
          <w:tcPr>
            <w:tcW w:w="6232" w:type="dxa"/>
            <w:shd w:val="clear" w:color="auto" w:fill="A8D08D" w:themeFill="accent6" w:themeFillTint="99"/>
          </w:tcPr>
          <w:p w14:paraId="7B2E9D2C"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New Curriculum POS 2013 ff</w:t>
            </w:r>
          </w:p>
          <w:p w14:paraId="46509DE4"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 xml:space="preserve">Primary Languages Strategy 2003 ff </w:t>
            </w:r>
          </w:p>
          <w:p w14:paraId="392282A0" w14:textId="63811886" w:rsidR="006914EA" w:rsidRPr="00997BDD" w:rsidRDefault="00167141" w:rsidP="000A559F">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Synthesis</w:t>
            </w:r>
          </w:p>
        </w:tc>
        <w:tc>
          <w:tcPr>
            <w:tcW w:w="3119" w:type="dxa"/>
            <w:shd w:val="clear" w:color="auto" w:fill="A8D08D" w:themeFill="accent6" w:themeFillTint="99"/>
            <w:vAlign w:val="center"/>
          </w:tcPr>
          <w:p w14:paraId="7BF9F77B" w14:textId="7076CFD7"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Autumn Term</w:t>
            </w:r>
          </w:p>
        </w:tc>
        <w:tc>
          <w:tcPr>
            <w:tcW w:w="2977" w:type="dxa"/>
            <w:shd w:val="clear" w:color="auto" w:fill="A8D08D" w:themeFill="accent6" w:themeFillTint="99"/>
            <w:vAlign w:val="center"/>
          </w:tcPr>
          <w:p w14:paraId="3F983533" w14:textId="191061B8"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Spring Term</w:t>
            </w:r>
          </w:p>
        </w:tc>
        <w:tc>
          <w:tcPr>
            <w:tcW w:w="3118" w:type="dxa"/>
            <w:shd w:val="clear" w:color="auto" w:fill="A8D08D" w:themeFill="accent6" w:themeFillTint="99"/>
            <w:vAlign w:val="center"/>
          </w:tcPr>
          <w:p w14:paraId="4D3DC7C2" w14:textId="24819800"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Summer Term</w:t>
            </w:r>
          </w:p>
        </w:tc>
      </w:tr>
      <w:tr w:rsidR="006914EA" w:rsidRPr="00167141" w14:paraId="0F4129BA" w14:textId="77777777" w:rsidTr="009510E2">
        <w:tc>
          <w:tcPr>
            <w:tcW w:w="6232" w:type="dxa"/>
            <w:vMerge w:val="restart"/>
          </w:tcPr>
          <w:p w14:paraId="2D78184D"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color w:val="000000"/>
                <w:sz w:val="22"/>
              </w:rPr>
              <w:t>Pronunciation/Phonics</w:t>
            </w:r>
          </w:p>
          <w:p w14:paraId="73491AD6"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b w:val="0"/>
                <w:color w:val="000000"/>
                <w:sz w:val="22"/>
              </w:rPr>
              <w:t xml:space="preserve">Imitate the sounds of the language. </w:t>
            </w:r>
          </w:p>
          <w:p w14:paraId="56976DEA"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b w:val="0"/>
                <w:color w:val="000000"/>
                <w:sz w:val="22"/>
              </w:rPr>
              <w:t xml:space="preserve">Recognise phonemes/graphemes. Repeat and read aloud a wider range of words, phrases and short sentences. </w:t>
            </w:r>
          </w:p>
          <w:p w14:paraId="0A6092B0"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color w:val="000000"/>
                <w:sz w:val="22"/>
              </w:rPr>
              <w:t xml:space="preserve">Oracy </w:t>
            </w:r>
          </w:p>
          <w:p w14:paraId="35E813E6" w14:textId="77777777" w:rsidR="006914EA" w:rsidRPr="00CA55E3" w:rsidRDefault="006914EA" w:rsidP="00EA4AC5">
            <w:pPr>
              <w:spacing w:line="242" w:lineRule="auto"/>
              <w:ind w:left="8"/>
              <w:rPr>
                <w:rFonts w:asciiTheme="minorHAnsi" w:hAnsiTheme="minorHAnsi" w:cstheme="minorHAnsi"/>
                <w:sz w:val="22"/>
              </w:rPr>
            </w:pPr>
            <w:r w:rsidRPr="00CA55E3">
              <w:rPr>
                <w:rFonts w:asciiTheme="minorHAnsi" w:hAnsiTheme="minorHAnsi" w:cstheme="minorHAnsi"/>
                <w:b w:val="0"/>
                <w:color w:val="000000"/>
                <w:sz w:val="22"/>
              </w:rPr>
              <w:t xml:space="preserve">Understand words, phrases and short sentences on several topics – including more everyday classroom language. </w:t>
            </w:r>
          </w:p>
          <w:p w14:paraId="23502D9B" w14:textId="77777777" w:rsidR="006914EA" w:rsidRPr="00CA55E3" w:rsidRDefault="006914EA" w:rsidP="00EA4AC5">
            <w:pPr>
              <w:spacing w:line="239" w:lineRule="auto"/>
              <w:ind w:left="8"/>
              <w:rPr>
                <w:rFonts w:asciiTheme="minorHAnsi" w:hAnsiTheme="minorHAnsi" w:cstheme="minorHAnsi"/>
                <w:sz w:val="22"/>
              </w:rPr>
            </w:pPr>
            <w:r w:rsidRPr="00CA55E3">
              <w:rPr>
                <w:rFonts w:asciiTheme="minorHAnsi" w:hAnsiTheme="minorHAnsi" w:cstheme="minorHAnsi"/>
                <w:b w:val="0"/>
                <w:color w:val="000000"/>
                <w:sz w:val="22"/>
              </w:rPr>
              <w:t xml:space="preserve">Respond to a wider range of songs/ poems/stories. </w:t>
            </w:r>
          </w:p>
          <w:p w14:paraId="55F25EFC"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b w:val="0"/>
                <w:color w:val="000000"/>
                <w:sz w:val="22"/>
              </w:rPr>
              <w:t xml:space="preserve">Give information and ask/answer questions on several topics – including re day-to-day classroom matters. </w:t>
            </w:r>
          </w:p>
          <w:p w14:paraId="4E32D4EB"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b w:val="0"/>
                <w:color w:val="000000"/>
                <w:sz w:val="22"/>
              </w:rPr>
              <w:t xml:space="preserve">Present/perform short memorised texts. </w:t>
            </w:r>
          </w:p>
          <w:p w14:paraId="0F1F2061" w14:textId="77777777" w:rsidR="006914EA" w:rsidRPr="00CA55E3" w:rsidRDefault="006914EA" w:rsidP="00EA4AC5">
            <w:pPr>
              <w:ind w:left="8"/>
              <w:rPr>
                <w:rFonts w:asciiTheme="minorHAnsi" w:hAnsiTheme="minorHAnsi" w:cstheme="minorHAnsi"/>
                <w:sz w:val="22"/>
              </w:rPr>
            </w:pPr>
            <w:r w:rsidRPr="00CA55E3">
              <w:rPr>
                <w:rFonts w:asciiTheme="minorHAnsi" w:hAnsiTheme="minorHAnsi" w:cstheme="minorHAnsi"/>
                <w:color w:val="000000"/>
                <w:sz w:val="22"/>
              </w:rPr>
              <w:t xml:space="preserve">Literacy/Grammar </w:t>
            </w:r>
          </w:p>
          <w:p w14:paraId="4A369C5B" w14:textId="77777777" w:rsidR="006914EA" w:rsidRPr="00167141" w:rsidRDefault="006914EA" w:rsidP="00EA4AC5">
            <w:pPr>
              <w:ind w:left="8"/>
              <w:rPr>
                <w:rFonts w:asciiTheme="minorHAnsi" w:hAnsiTheme="minorHAnsi" w:cstheme="minorHAnsi"/>
                <w:sz w:val="22"/>
              </w:rPr>
            </w:pPr>
            <w:r w:rsidRPr="00CA55E3">
              <w:rPr>
                <w:rFonts w:asciiTheme="minorHAnsi" w:hAnsiTheme="minorHAnsi" w:cstheme="minorHAnsi"/>
                <w:b w:val="0"/>
                <w:color w:val="000000"/>
                <w:sz w:val="22"/>
              </w:rPr>
              <w:t>Understand a range of familiar written</w:t>
            </w:r>
            <w:r w:rsidRPr="00CA55E3">
              <w:rPr>
                <w:rFonts w:asciiTheme="minorHAnsi" w:hAnsiTheme="minorHAnsi" w:cstheme="minorHAnsi"/>
                <w:color w:val="000000"/>
                <w:sz w:val="22"/>
              </w:rPr>
              <w:t xml:space="preserve"> </w:t>
            </w:r>
            <w:r w:rsidRPr="00CA55E3">
              <w:rPr>
                <w:rFonts w:asciiTheme="minorHAnsi" w:hAnsiTheme="minorHAnsi" w:cstheme="minorHAnsi"/>
                <w:b w:val="0"/>
                <w:color w:val="000000"/>
                <w:sz w:val="22"/>
              </w:rPr>
              <w:t>phrases and sentences.</w:t>
            </w:r>
            <w:r w:rsidRPr="00167141">
              <w:rPr>
                <w:rFonts w:asciiTheme="minorHAnsi" w:hAnsiTheme="minorHAnsi" w:cstheme="minorHAnsi"/>
                <w:b w:val="0"/>
                <w:i/>
                <w:iCs/>
                <w:color w:val="000000"/>
                <w:sz w:val="22"/>
              </w:rPr>
              <w:t xml:space="preserve"> </w:t>
            </w:r>
            <w:r w:rsidRPr="00167141">
              <w:rPr>
                <w:rFonts w:asciiTheme="minorHAnsi" w:hAnsiTheme="minorHAnsi" w:cstheme="minorHAnsi"/>
                <w:b w:val="0"/>
                <w:color w:val="000000"/>
                <w:sz w:val="22"/>
              </w:rPr>
              <w:t xml:space="preserve">Follow short familiar texts (e.g. stories), listening and reading at the same time. </w:t>
            </w:r>
          </w:p>
          <w:p w14:paraId="2C1924C7" w14:textId="77777777" w:rsidR="006914EA" w:rsidRPr="00167141" w:rsidRDefault="006914EA" w:rsidP="00EA4AC5">
            <w:pPr>
              <w:ind w:left="8"/>
              <w:rPr>
                <w:rFonts w:asciiTheme="minorHAnsi" w:hAnsiTheme="minorHAnsi" w:cstheme="minorHAnsi"/>
                <w:sz w:val="22"/>
              </w:rPr>
            </w:pPr>
            <w:r w:rsidRPr="00167141">
              <w:rPr>
                <w:rFonts w:asciiTheme="minorHAnsi" w:hAnsiTheme="minorHAnsi" w:cstheme="minorHAnsi"/>
                <w:b w:val="0"/>
                <w:color w:val="000000"/>
                <w:sz w:val="22"/>
              </w:rPr>
              <w:t xml:space="preserve">Recognise main word classes. </w:t>
            </w:r>
          </w:p>
          <w:p w14:paraId="5BA4B857" w14:textId="77777777" w:rsidR="006914EA" w:rsidRPr="00167141" w:rsidRDefault="006914EA" w:rsidP="00EA4AC5">
            <w:pPr>
              <w:ind w:left="8"/>
              <w:rPr>
                <w:rFonts w:asciiTheme="minorHAnsi" w:hAnsiTheme="minorHAnsi" w:cstheme="minorHAnsi"/>
                <w:sz w:val="22"/>
              </w:rPr>
            </w:pPr>
            <w:r w:rsidRPr="00167141">
              <w:rPr>
                <w:rFonts w:asciiTheme="minorHAnsi" w:hAnsiTheme="minorHAnsi" w:cstheme="minorHAnsi"/>
                <w:b w:val="0"/>
                <w:color w:val="000000"/>
                <w:sz w:val="22"/>
              </w:rPr>
              <w:t xml:space="preserve">Use context and comparisons with English to determine some meaning. </w:t>
            </w:r>
          </w:p>
          <w:p w14:paraId="5940B779" w14:textId="77777777" w:rsidR="006914EA" w:rsidRPr="00167141" w:rsidRDefault="006914EA" w:rsidP="00EA4AC5">
            <w:pPr>
              <w:spacing w:line="243" w:lineRule="auto"/>
              <w:ind w:left="8"/>
              <w:rPr>
                <w:rFonts w:asciiTheme="minorHAnsi" w:hAnsiTheme="minorHAnsi" w:cstheme="minorHAnsi"/>
                <w:sz w:val="22"/>
              </w:rPr>
            </w:pPr>
            <w:r w:rsidRPr="00167141">
              <w:rPr>
                <w:rFonts w:asciiTheme="minorHAnsi" w:hAnsiTheme="minorHAnsi" w:cstheme="minorHAnsi"/>
                <w:b w:val="0"/>
                <w:color w:val="000000"/>
                <w:sz w:val="22"/>
              </w:rPr>
              <w:t xml:space="preserve">Begin to recognise and apply simple grammar patterns such as gender and number. </w:t>
            </w:r>
          </w:p>
          <w:p w14:paraId="22CB7CF1" w14:textId="77777777" w:rsidR="006914EA" w:rsidRPr="00167141" w:rsidRDefault="006914EA" w:rsidP="00EA4AC5">
            <w:pPr>
              <w:ind w:left="8"/>
              <w:rPr>
                <w:rFonts w:asciiTheme="minorHAnsi" w:hAnsiTheme="minorHAnsi" w:cstheme="minorHAnsi"/>
                <w:sz w:val="22"/>
              </w:rPr>
            </w:pPr>
            <w:r w:rsidRPr="00167141">
              <w:rPr>
                <w:rFonts w:asciiTheme="minorHAnsi" w:hAnsiTheme="minorHAnsi" w:cstheme="minorHAnsi"/>
                <w:b w:val="0"/>
                <w:color w:val="000000"/>
                <w:sz w:val="22"/>
              </w:rPr>
              <w:t xml:space="preserve">Write familiar words, phrases and short sentences using a model. Write some words and phrases from memory. </w:t>
            </w:r>
          </w:p>
          <w:p w14:paraId="7384F72C" w14:textId="77777777" w:rsidR="006914EA" w:rsidRPr="00167141" w:rsidRDefault="006914EA" w:rsidP="00EA4AC5">
            <w:pPr>
              <w:ind w:left="8"/>
              <w:rPr>
                <w:rFonts w:asciiTheme="minorHAnsi" w:hAnsiTheme="minorHAnsi" w:cstheme="minorHAnsi"/>
                <w:sz w:val="22"/>
              </w:rPr>
            </w:pPr>
            <w:r w:rsidRPr="00167141">
              <w:rPr>
                <w:rFonts w:asciiTheme="minorHAnsi" w:hAnsiTheme="minorHAnsi" w:cstheme="minorHAnsi"/>
                <w:color w:val="000000"/>
                <w:sz w:val="22"/>
              </w:rPr>
              <w:t xml:space="preserve">Culture </w:t>
            </w:r>
          </w:p>
          <w:p w14:paraId="6D88876E" w14:textId="6E922995" w:rsidR="006914EA" w:rsidRPr="00167141" w:rsidRDefault="006914EA" w:rsidP="009510E2">
            <w:pPr>
              <w:spacing w:after="80"/>
              <w:ind w:left="8"/>
              <w:rPr>
                <w:rFonts w:asciiTheme="minorHAnsi" w:hAnsiTheme="minorHAnsi" w:cstheme="minorHAnsi"/>
                <w:sz w:val="22"/>
              </w:rPr>
            </w:pPr>
            <w:r w:rsidRPr="00167141">
              <w:rPr>
                <w:rFonts w:asciiTheme="minorHAnsi" w:hAnsiTheme="minorHAnsi" w:cstheme="minorHAnsi"/>
                <w:b w:val="0"/>
                <w:color w:val="000000"/>
                <w:sz w:val="22"/>
              </w:rPr>
              <w:t>Show an interest in, and understanding of, target language and culture(s).</w:t>
            </w:r>
          </w:p>
        </w:tc>
        <w:tc>
          <w:tcPr>
            <w:tcW w:w="3119" w:type="dxa"/>
          </w:tcPr>
          <w:p w14:paraId="594783DE" w14:textId="77777777" w:rsidR="006914EA" w:rsidRPr="00167141" w:rsidRDefault="006914EA" w:rsidP="00EA4AC5">
            <w:pPr>
              <w:spacing w:after="3"/>
              <w:ind w:left="8"/>
              <w:rPr>
                <w:rFonts w:asciiTheme="minorHAnsi" w:hAnsiTheme="minorHAnsi" w:cstheme="minorHAnsi"/>
                <w:sz w:val="22"/>
              </w:rPr>
            </w:pPr>
            <w:r w:rsidRPr="00167141">
              <w:rPr>
                <w:rFonts w:asciiTheme="minorHAnsi" w:hAnsiTheme="minorHAnsi" w:cstheme="minorHAnsi"/>
                <w:b w:val="0"/>
                <w:color w:val="000000"/>
                <w:sz w:val="22"/>
              </w:rPr>
              <w:t xml:space="preserve">Greetings, classroom vocabulary and phrases, animals, colours, masculine and feminine nouns and plurals. </w:t>
            </w:r>
          </w:p>
          <w:p w14:paraId="6657AAA9" w14:textId="77777777" w:rsidR="00CA55E3" w:rsidRDefault="00CA55E3" w:rsidP="00EA4AC5">
            <w:pPr>
              <w:spacing w:after="3"/>
              <w:ind w:left="8"/>
              <w:rPr>
                <w:rFonts w:asciiTheme="minorHAnsi" w:hAnsiTheme="minorHAnsi" w:cstheme="minorHAnsi"/>
                <w:b w:val="0"/>
                <w:color w:val="000000"/>
                <w:sz w:val="22"/>
              </w:rPr>
            </w:pPr>
          </w:p>
          <w:p w14:paraId="279AB3C4" w14:textId="45C9B5FE" w:rsidR="006914EA" w:rsidRPr="00167141" w:rsidRDefault="006914EA" w:rsidP="00EA4AC5">
            <w:pPr>
              <w:spacing w:after="3"/>
              <w:ind w:left="8"/>
              <w:rPr>
                <w:rFonts w:asciiTheme="minorHAnsi" w:hAnsiTheme="minorHAnsi" w:cstheme="minorHAnsi"/>
                <w:sz w:val="22"/>
              </w:rPr>
            </w:pPr>
            <w:r w:rsidRPr="00167141">
              <w:rPr>
                <w:rFonts w:asciiTheme="minorHAnsi" w:hAnsiTheme="minorHAnsi" w:cstheme="minorHAnsi"/>
                <w:b w:val="0"/>
                <w:color w:val="000000"/>
                <w:sz w:val="22"/>
              </w:rPr>
              <w:t xml:space="preserve">Questions, answers and sentence building: </w:t>
            </w:r>
            <w:r w:rsidRPr="00167141">
              <w:rPr>
                <w:rFonts w:asciiTheme="minorHAnsi" w:hAnsiTheme="minorHAnsi" w:cstheme="minorHAnsi"/>
                <w:b w:val="0"/>
                <w:i/>
                <w:iCs/>
                <w:color w:val="000000"/>
                <w:sz w:val="22"/>
              </w:rPr>
              <w:t xml:space="preserve">Qui </w:t>
            </w:r>
            <w:proofErr w:type="spellStart"/>
            <w:r w:rsidRPr="00167141">
              <w:rPr>
                <w:rFonts w:asciiTheme="minorHAnsi" w:hAnsiTheme="minorHAnsi" w:cstheme="minorHAnsi"/>
                <w:b w:val="0"/>
                <w:i/>
                <w:iCs/>
                <w:color w:val="000000"/>
                <w:sz w:val="22"/>
              </w:rPr>
              <w:t>est-ce</w:t>
            </w:r>
            <w:proofErr w:type="spellEnd"/>
            <w:r w:rsidRPr="00167141">
              <w:rPr>
                <w:rFonts w:asciiTheme="minorHAnsi" w:hAnsiTheme="minorHAnsi" w:cstheme="minorHAnsi"/>
                <w:b w:val="0"/>
                <w:color w:val="000000"/>
                <w:sz w:val="22"/>
              </w:rPr>
              <w:t xml:space="preserve">? </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w:t>
            </w:r>
            <w:r w:rsidRPr="00167141">
              <w:rPr>
                <w:rFonts w:asciiTheme="minorHAnsi" w:hAnsiTheme="minorHAnsi" w:cstheme="minorHAnsi"/>
                <w:b w:val="0"/>
                <w:color w:val="000000"/>
                <w:sz w:val="22"/>
              </w:rPr>
              <w:t xml:space="preserve">+ name. </w:t>
            </w:r>
            <w:r w:rsidRPr="00167141">
              <w:rPr>
                <w:rFonts w:asciiTheme="minorHAnsi" w:hAnsiTheme="minorHAnsi" w:cstheme="minorHAnsi"/>
                <w:b w:val="0"/>
                <w:i/>
                <w:iCs/>
                <w:color w:val="000000"/>
                <w:sz w:val="22"/>
              </w:rPr>
              <w:t xml:space="preserve">Ce </w:t>
            </w:r>
            <w:proofErr w:type="spellStart"/>
            <w:r w:rsidRPr="00167141">
              <w:rPr>
                <w:rFonts w:asciiTheme="minorHAnsi" w:hAnsiTheme="minorHAnsi" w:cstheme="minorHAnsi"/>
                <w:b w:val="0"/>
                <w:i/>
                <w:iCs/>
                <w:color w:val="000000"/>
                <w:sz w:val="22"/>
              </w:rPr>
              <w:t>n’est</w:t>
            </w:r>
            <w:proofErr w:type="spellEnd"/>
            <w:r w:rsidRPr="00167141">
              <w:rPr>
                <w:rFonts w:asciiTheme="minorHAnsi" w:hAnsiTheme="minorHAnsi" w:cstheme="minorHAnsi"/>
                <w:b w:val="0"/>
                <w:i/>
                <w:iCs/>
                <w:color w:val="000000"/>
                <w:sz w:val="22"/>
              </w:rPr>
              <w:t xml:space="preserve"> pas</w:t>
            </w:r>
            <w:r w:rsidRPr="00167141">
              <w:rPr>
                <w:rFonts w:asciiTheme="minorHAnsi" w:hAnsiTheme="minorHAnsi" w:cstheme="minorHAnsi"/>
                <w:b w:val="0"/>
                <w:color w:val="000000"/>
                <w:sz w:val="22"/>
              </w:rPr>
              <w:t xml:space="preserve"> + name. </w:t>
            </w:r>
          </w:p>
          <w:p w14:paraId="38B1F309" w14:textId="1DC56D00" w:rsidR="00CA55E3"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listen to and sing French songs and perform finger rhymes. </w:t>
            </w:r>
          </w:p>
          <w:p w14:paraId="29C07F26" w14:textId="2FE3293E" w:rsidR="006914EA" w:rsidRPr="00CA55E3"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They continue to explore</w:t>
            </w:r>
            <w:r w:rsidRPr="00167141">
              <w:rPr>
                <w:rFonts w:asciiTheme="minorHAnsi" w:hAnsiTheme="minorHAnsi" w:cstheme="minorHAnsi"/>
                <w:b w:val="0"/>
                <w:i/>
                <w:iCs/>
                <w:color w:val="000000"/>
                <w:sz w:val="22"/>
              </w:rPr>
              <w:t xml:space="preserve"> </w:t>
            </w:r>
            <w:r w:rsidRPr="00167141">
              <w:rPr>
                <w:rFonts w:asciiTheme="minorHAnsi" w:hAnsiTheme="minorHAnsi" w:cstheme="minorHAnsi"/>
                <w:b w:val="0"/>
                <w:color w:val="000000"/>
                <w:sz w:val="22"/>
              </w:rPr>
              <w:t>French children’s books.</w:t>
            </w:r>
          </w:p>
        </w:tc>
        <w:tc>
          <w:tcPr>
            <w:tcW w:w="2977" w:type="dxa"/>
          </w:tcPr>
          <w:p w14:paraId="39BEA66D" w14:textId="77777777" w:rsidR="00252A47" w:rsidRDefault="006914EA" w:rsidP="00EA4AC5">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Months of the year, revision of vocabulary. </w:t>
            </w:r>
          </w:p>
          <w:p w14:paraId="3AA82698" w14:textId="77777777" w:rsidR="00252A47" w:rsidRDefault="006914EA" w:rsidP="00EA4AC5">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Adjectives that precede the noun: </w:t>
            </w:r>
            <w:r w:rsidRPr="00167141">
              <w:rPr>
                <w:rFonts w:asciiTheme="minorHAnsi" w:hAnsiTheme="minorHAnsi" w:cstheme="minorHAnsi"/>
                <w:b w:val="0"/>
                <w:i/>
                <w:iCs/>
                <w:color w:val="000000"/>
                <w:sz w:val="22"/>
              </w:rPr>
              <w:t>petit, grand</w:t>
            </w:r>
            <w:r w:rsidRPr="00167141">
              <w:rPr>
                <w:rFonts w:asciiTheme="minorHAnsi" w:hAnsiTheme="minorHAnsi" w:cstheme="minorHAnsi"/>
                <w:b w:val="0"/>
                <w:color w:val="000000"/>
                <w:sz w:val="22"/>
              </w:rPr>
              <w:t>.</w:t>
            </w:r>
          </w:p>
          <w:p w14:paraId="1739D189" w14:textId="5FDD628B" w:rsidR="006914EA" w:rsidRPr="00167141" w:rsidRDefault="006914EA" w:rsidP="00EA4AC5">
            <w:pPr>
              <w:ind w:left="13"/>
              <w:rPr>
                <w:rFonts w:asciiTheme="minorHAnsi" w:hAnsiTheme="minorHAnsi" w:cstheme="minorHAnsi"/>
                <w:sz w:val="22"/>
              </w:rPr>
            </w:pPr>
            <w:r w:rsidRPr="00167141">
              <w:rPr>
                <w:rFonts w:asciiTheme="minorHAnsi" w:hAnsiTheme="minorHAnsi" w:cstheme="minorHAnsi"/>
                <w:b w:val="0"/>
                <w:color w:val="000000"/>
                <w:sz w:val="22"/>
              </w:rPr>
              <w:t xml:space="preserve">Sentence starters: </w:t>
            </w:r>
            <w:r w:rsidRPr="00167141">
              <w:rPr>
                <w:rFonts w:asciiTheme="minorHAnsi" w:hAnsiTheme="minorHAnsi" w:cstheme="minorHAnsi"/>
                <w:b w:val="0"/>
                <w:i/>
                <w:iCs/>
                <w:color w:val="000000"/>
                <w:sz w:val="22"/>
              </w:rPr>
              <w:t xml:space="preserve">Chez </w:t>
            </w:r>
            <w:proofErr w:type="spellStart"/>
            <w:r w:rsidRPr="00167141">
              <w:rPr>
                <w:rFonts w:asciiTheme="minorHAnsi" w:hAnsiTheme="minorHAnsi" w:cstheme="minorHAnsi"/>
                <w:b w:val="0"/>
                <w:i/>
                <w:iCs/>
                <w:color w:val="000000"/>
                <w:sz w:val="22"/>
              </w:rPr>
              <w:t>moi</w:t>
            </w:r>
            <w:proofErr w:type="spellEnd"/>
            <w:r w:rsidRPr="00167141">
              <w:rPr>
                <w:rFonts w:asciiTheme="minorHAnsi" w:hAnsiTheme="minorHAnsi" w:cstheme="minorHAnsi"/>
                <w:b w:val="0"/>
                <w:i/>
                <w:iCs/>
                <w:color w:val="000000"/>
                <w:sz w:val="22"/>
              </w:rPr>
              <w:t xml:space="preserve">… </w:t>
            </w:r>
            <w:proofErr w:type="spellStart"/>
            <w:proofErr w:type="gramStart"/>
            <w:r w:rsidRPr="00167141">
              <w:rPr>
                <w:rFonts w:asciiTheme="minorHAnsi" w:hAnsiTheme="minorHAnsi" w:cstheme="minorHAnsi"/>
                <w:b w:val="0"/>
                <w:i/>
                <w:iCs/>
                <w:color w:val="000000"/>
                <w:sz w:val="22"/>
              </w:rPr>
              <w:t>Dans</w:t>
            </w:r>
            <w:proofErr w:type="spellEnd"/>
            <w:proofErr w:type="gramEnd"/>
            <w:r w:rsidRPr="00167141">
              <w:rPr>
                <w:rFonts w:asciiTheme="minorHAnsi" w:hAnsiTheme="minorHAnsi" w:cstheme="minorHAnsi"/>
                <w:b w:val="0"/>
                <w:i/>
                <w:iCs/>
                <w:color w:val="000000"/>
                <w:sz w:val="22"/>
              </w:rPr>
              <w:t xml:space="preserve"> ma </w:t>
            </w:r>
            <w:proofErr w:type="spellStart"/>
            <w:r w:rsidRPr="00167141">
              <w:rPr>
                <w:rFonts w:asciiTheme="minorHAnsi" w:hAnsiTheme="minorHAnsi" w:cstheme="minorHAnsi"/>
                <w:b w:val="0"/>
                <w:i/>
                <w:iCs/>
                <w:color w:val="000000"/>
                <w:sz w:val="22"/>
              </w:rPr>
              <w:t>chambre</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Dans</w:t>
            </w:r>
            <w:proofErr w:type="spellEnd"/>
            <w:r w:rsidRPr="00167141">
              <w:rPr>
                <w:rFonts w:asciiTheme="minorHAnsi" w:hAnsiTheme="minorHAnsi" w:cstheme="minorHAnsi"/>
                <w:b w:val="0"/>
                <w:i/>
                <w:iCs/>
                <w:color w:val="000000"/>
                <w:sz w:val="22"/>
              </w:rPr>
              <w:t xml:space="preserve"> mon placard….Dans le sac</w:t>
            </w:r>
            <w:r w:rsidRPr="00167141">
              <w:rPr>
                <w:rFonts w:asciiTheme="minorHAnsi" w:hAnsiTheme="minorHAnsi" w:cstheme="minorHAnsi"/>
                <w:b w:val="0"/>
                <w:color w:val="000000"/>
                <w:sz w:val="22"/>
              </w:rPr>
              <w:t xml:space="preserve">… </w:t>
            </w:r>
          </w:p>
          <w:p w14:paraId="767F1969" w14:textId="4B1A59B8" w:rsidR="00CA55E3"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Punctuation: </w:t>
            </w:r>
            <w:r w:rsidRPr="00167141">
              <w:rPr>
                <w:rFonts w:asciiTheme="minorHAnsi" w:hAnsiTheme="minorHAnsi" w:cstheme="minorHAnsi"/>
                <w:b w:val="0"/>
                <w:i/>
                <w:iCs/>
                <w:color w:val="000000"/>
                <w:sz w:val="22"/>
              </w:rPr>
              <w:t xml:space="preserve">Point </w:t>
            </w:r>
            <w:proofErr w:type="spellStart"/>
            <w:r w:rsidRPr="00167141">
              <w:rPr>
                <w:rFonts w:asciiTheme="minorHAnsi" w:hAnsiTheme="minorHAnsi" w:cstheme="minorHAnsi"/>
                <w:b w:val="0"/>
                <w:i/>
                <w:iCs/>
                <w:color w:val="000000"/>
                <w:sz w:val="22"/>
              </w:rPr>
              <w:t>d’exclamation</w:t>
            </w:r>
            <w:proofErr w:type="spellEnd"/>
            <w:r w:rsidRPr="00167141">
              <w:rPr>
                <w:rFonts w:asciiTheme="minorHAnsi" w:hAnsiTheme="minorHAnsi" w:cstheme="minorHAnsi"/>
                <w:b w:val="0"/>
                <w:i/>
                <w:iCs/>
                <w:color w:val="000000"/>
                <w:sz w:val="22"/>
              </w:rPr>
              <w:t>!</w:t>
            </w:r>
            <w:r w:rsidRPr="00167141">
              <w:rPr>
                <w:rFonts w:asciiTheme="minorHAnsi" w:hAnsiTheme="minorHAnsi" w:cstheme="minorHAnsi"/>
                <w:b w:val="0"/>
                <w:color w:val="000000"/>
                <w:sz w:val="22"/>
              </w:rPr>
              <w:t xml:space="preserve"> </w:t>
            </w:r>
            <w:proofErr w:type="gramStart"/>
            <w:r w:rsidRPr="00167141">
              <w:rPr>
                <w:rFonts w:asciiTheme="minorHAnsi" w:hAnsiTheme="minorHAnsi" w:cstheme="minorHAnsi"/>
                <w:b w:val="0"/>
                <w:color w:val="000000"/>
                <w:sz w:val="22"/>
              </w:rPr>
              <w:t>and</w:t>
            </w:r>
            <w:proofErr w:type="gramEnd"/>
            <w:r w:rsidRPr="00167141">
              <w:rPr>
                <w:rFonts w:asciiTheme="minorHAnsi" w:hAnsiTheme="minorHAnsi" w:cstheme="minorHAnsi"/>
                <w:b w:val="0"/>
                <w:color w:val="000000"/>
                <w:sz w:val="22"/>
              </w:rPr>
              <w:t xml:space="preserve"> </w:t>
            </w:r>
            <w:r w:rsidRPr="00167141">
              <w:rPr>
                <w:rFonts w:asciiTheme="minorHAnsi" w:hAnsiTheme="minorHAnsi" w:cstheme="minorHAnsi"/>
                <w:b w:val="0"/>
                <w:i/>
                <w:iCs/>
                <w:color w:val="000000"/>
                <w:sz w:val="22"/>
              </w:rPr>
              <w:t xml:space="preserve">Point </w:t>
            </w:r>
            <w:proofErr w:type="spellStart"/>
            <w:r w:rsidRPr="00167141">
              <w:rPr>
                <w:rFonts w:asciiTheme="minorHAnsi" w:hAnsiTheme="minorHAnsi" w:cstheme="minorHAnsi"/>
                <w:b w:val="0"/>
                <w:i/>
                <w:iCs/>
                <w:color w:val="000000"/>
                <w:sz w:val="22"/>
              </w:rPr>
              <w:t>d’interrogation</w:t>
            </w:r>
            <w:proofErr w:type="spellEnd"/>
            <w:r w:rsidRPr="00167141">
              <w:rPr>
                <w:rFonts w:asciiTheme="minorHAnsi" w:hAnsiTheme="minorHAnsi" w:cstheme="minorHAnsi"/>
                <w:b w:val="0"/>
                <w:i/>
                <w:iCs/>
                <w:color w:val="000000"/>
                <w:sz w:val="22"/>
              </w:rPr>
              <w:t>?.</w:t>
            </w:r>
            <w:r w:rsidRPr="00167141">
              <w:rPr>
                <w:rFonts w:asciiTheme="minorHAnsi" w:hAnsiTheme="minorHAnsi" w:cstheme="minorHAnsi"/>
                <w:b w:val="0"/>
                <w:color w:val="000000"/>
                <w:sz w:val="22"/>
              </w:rPr>
              <w:t xml:space="preserve"> </w:t>
            </w:r>
          </w:p>
          <w:p w14:paraId="149BADFA" w14:textId="77777777" w:rsidR="00252A47"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listen to and sing French songs and perform finger rhymes. </w:t>
            </w:r>
          </w:p>
          <w:p w14:paraId="58DA95C4" w14:textId="14EAF3E7" w:rsidR="006914EA" w:rsidRPr="00CA55E3"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They continue to explore French children’s books. </w:t>
            </w:r>
          </w:p>
        </w:tc>
        <w:tc>
          <w:tcPr>
            <w:tcW w:w="3118" w:type="dxa"/>
          </w:tcPr>
          <w:p w14:paraId="3E111C52" w14:textId="77777777" w:rsidR="00CA55E3" w:rsidRDefault="00FD483C" w:rsidP="00FD483C">
            <w:pPr>
              <w:spacing w:after="2"/>
              <w:ind w:left="13" w:right="6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Clothes, French cities and towns, wishing someone Happy Birthday. </w:t>
            </w:r>
          </w:p>
          <w:p w14:paraId="6C538D22" w14:textId="04FECD28" w:rsidR="00FD483C" w:rsidRPr="00167141" w:rsidRDefault="00FD483C" w:rsidP="00FD483C">
            <w:pPr>
              <w:spacing w:after="2"/>
              <w:ind w:left="13" w:right="63"/>
              <w:rPr>
                <w:rFonts w:asciiTheme="minorHAnsi" w:hAnsiTheme="minorHAnsi" w:cstheme="minorHAnsi"/>
                <w:sz w:val="22"/>
              </w:rPr>
            </w:pPr>
            <w:r w:rsidRPr="00167141">
              <w:rPr>
                <w:rFonts w:asciiTheme="minorHAnsi" w:hAnsiTheme="minorHAnsi" w:cstheme="minorHAnsi"/>
                <w:b w:val="0"/>
                <w:color w:val="000000"/>
                <w:sz w:val="22"/>
              </w:rPr>
              <w:t xml:space="preserve">Questions and answers: </w:t>
            </w:r>
            <w:proofErr w:type="spellStart"/>
            <w:r w:rsidRPr="00167141">
              <w:rPr>
                <w:rFonts w:asciiTheme="minorHAnsi" w:hAnsiTheme="minorHAnsi" w:cstheme="minorHAnsi"/>
                <w:b w:val="0"/>
                <w:i/>
                <w:iCs/>
                <w:color w:val="000000"/>
                <w:sz w:val="22"/>
              </w:rPr>
              <w:t>Combien</w:t>
            </w:r>
            <w:proofErr w:type="spellEnd"/>
            <w:r w:rsidRPr="00167141">
              <w:rPr>
                <w:rFonts w:asciiTheme="minorHAnsi" w:hAnsiTheme="minorHAnsi" w:cstheme="minorHAnsi"/>
                <w:b w:val="0"/>
                <w:i/>
                <w:iCs/>
                <w:color w:val="000000"/>
                <w:sz w:val="22"/>
              </w:rPr>
              <w:t xml:space="preserve"> de </w:t>
            </w:r>
            <w:proofErr w:type="spellStart"/>
            <w:r w:rsidRPr="00167141">
              <w:rPr>
                <w:rFonts w:asciiTheme="minorHAnsi" w:hAnsiTheme="minorHAnsi" w:cstheme="minorHAnsi"/>
                <w:b w:val="0"/>
                <w:i/>
                <w:iCs/>
                <w:color w:val="000000"/>
                <w:sz w:val="22"/>
              </w:rPr>
              <w:t>cochons</w:t>
            </w:r>
            <w:proofErr w:type="spellEnd"/>
            <w:r w:rsidRPr="00167141">
              <w:rPr>
                <w:rFonts w:asciiTheme="minorHAnsi" w:hAnsiTheme="minorHAnsi" w:cstheme="minorHAnsi"/>
                <w:b w:val="0"/>
                <w:i/>
                <w:iCs/>
                <w:color w:val="000000"/>
                <w:sz w:val="22"/>
              </w:rPr>
              <w:t xml:space="preserve"> y-a-t-</w:t>
            </w:r>
            <w:proofErr w:type="spellStart"/>
            <w:r w:rsidRPr="00167141">
              <w:rPr>
                <w:rFonts w:asciiTheme="minorHAnsi" w:hAnsiTheme="minorHAnsi" w:cstheme="minorHAnsi"/>
                <w:b w:val="0"/>
                <w:i/>
                <w:iCs/>
                <w:color w:val="000000"/>
                <w:sz w:val="22"/>
              </w:rPr>
              <w:t>il</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Quelle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est</w:t>
            </w:r>
            <w:proofErr w:type="spellEnd"/>
            <w:r w:rsidRPr="00167141">
              <w:rPr>
                <w:rFonts w:asciiTheme="minorHAnsi" w:hAnsiTheme="minorHAnsi" w:cstheme="minorHAnsi"/>
                <w:b w:val="0"/>
                <w:i/>
                <w:iCs/>
                <w:color w:val="000000"/>
                <w:sz w:val="22"/>
              </w:rPr>
              <w:t xml:space="preserve"> la date </w:t>
            </w:r>
            <w:proofErr w:type="spellStart"/>
            <w:r w:rsidRPr="00167141">
              <w:rPr>
                <w:rFonts w:asciiTheme="minorHAnsi" w:hAnsiTheme="minorHAnsi" w:cstheme="minorHAnsi"/>
                <w:b w:val="0"/>
                <w:i/>
                <w:iCs/>
                <w:color w:val="000000"/>
                <w:sz w:val="22"/>
              </w:rPr>
              <w:t>aujourd’hui</w:t>
            </w:r>
            <w:proofErr w:type="spellEnd"/>
            <w:r w:rsidRPr="00167141">
              <w:rPr>
                <w:rFonts w:asciiTheme="minorHAnsi" w:hAnsiTheme="minorHAnsi" w:cstheme="minorHAnsi"/>
                <w:b w:val="0"/>
                <w:color w:val="000000"/>
                <w:sz w:val="22"/>
              </w:rPr>
              <w:t xml:space="preserve">? Create simple and sometimes more complex spoken and written sentences, </w:t>
            </w:r>
          </w:p>
          <w:p w14:paraId="5C5A4F61" w14:textId="77777777" w:rsidR="00FD483C" w:rsidRPr="00167141" w:rsidRDefault="00FD483C" w:rsidP="00FD483C">
            <w:pPr>
              <w:spacing w:after="3"/>
              <w:ind w:left="13"/>
              <w:rPr>
                <w:rFonts w:asciiTheme="minorHAnsi" w:hAnsiTheme="minorHAnsi" w:cstheme="minorHAnsi"/>
                <w:sz w:val="22"/>
              </w:rPr>
            </w:pPr>
            <w:r w:rsidRPr="00167141">
              <w:rPr>
                <w:rFonts w:asciiTheme="minorHAnsi" w:hAnsiTheme="minorHAnsi" w:cstheme="minorHAnsi"/>
                <w:b w:val="0"/>
                <w:color w:val="000000"/>
                <w:sz w:val="22"/>
              </w:rPr>
              <w:t xml:space="preserve">e.g. </w:t>
            </w:r>
            <w:r w:rsidRPr="00167141">
              <w:rPr>
                <w:rFonts w:asciiTheme="minorHAnsi" w:hAnsiTheme="minorHAnsi" w:cstheme="minorHAnsi"/>
                <w:b w:val="0"/>
                <w:i/>
                <w:iCs/>
                <w:color w:val="000000"/>
                <w:sz w:val="22"/>
              </w:rPr>
              <w:t xml:space="preserve">Dans le sac il y a un chat rouge et un </w:t>
            </w:r>
            <w:proofErr w:type="spellStart"/>
            <w:r w:rsidRPr="00167141">
              <w:rPr>
                <w:rFonts w:asciiTheme="minorHAnsi" w:hAnsiTheme="minorHAnsi" w:cstheme="minorHAnsi"/>
                <w:b w:val="0"/>
                <w:i/>
                <w:iCs/>
                <w:color w:val="000000"/>
                <w:sz w:val="22"/>
              </w:rPr>
              <w:t>chien</w:t>
            </w:r>
            <w:proofErr w:type="spellEnd"/>
            <w:r w:rsidRPr="00167141">
              <w:rPr>
                <w:rFonts w:asciiTheme="minorHAnsi" w:hAnsiTheme="minorHAnsi" w:cstheme="minorHAnsi"/>
                <w:b w:val="0"/>
                <w:i/>
                <w:iCs/>
                <w:color w:val="000000"/>
                <w:sz w:val="22"/>
              </w:rPr>
              <w:t xml:space="preserve"> bleu</w:t>
            </w:r>
            <w:r w:rsidRPr="00167141">
              <w:rPr>
                <w:rFonts w:asciiTheme="minorHAnsi" w:hAnsiTheme="minorHAnsi" w:cstheme="minorHAnsi"/>
                <w:b w:val="0"/>
                <w:color w:val="000000"/>
                <w:sz w:val="22"/>
              </w:rPr>
              <w:t xml:space="preserve">. </w:t>
            </w:r>
          </w:p>
          <w:p w14:paraId="1F13E5B0" w14:textId="77777777" w:rsidR="00252A47" w:rsidRDefault="00FD483C" w:rsidP="00FD483C">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listen to and sing French </w:t>
            </w:r>
            <w:r w:rsidR="006914EA" w:rsidRPr="00167141">
              <w:rPr>
                <w:rFonts w:asciiTheme="minorHAnsi" w:hAnsiTheme="minorHAnsi" w:cstheme="minorHAnsi"/>
                <w:b w:val="0"/>
                <w:color w:val="000000"/>
                <w:sz w:val="22"/>
              </w:rPr>
              <w:t xml:space="preserve">songs and perform finger rhymes. </w:t>
            </w:r>
          </w:p>
          <w:p w14:paraId="54B06C8C" w14:textId="336E071E" w:rsidR="006914EA" w:rsidRPr="00167141" w:rsidRDefault="006914EA" w:rsidP="00FD483C">
            <w:pPr>
              <w:spacing w:after="160"/>
              <w:rPr>
                <w:rFonts w:asciiTheme="minorHAnsi" w:hAnsiTheme="minorHAnsi" w:cstheme="minorHAnsi"/>
                <w:sz w:val="22"/>
              </w:rPr>
            </w:pPr>
            <w:r w:rsidRPr="00167141">
              <w:rPr>
                <w:rFonts w:asciiTheme="minorHAnsi" w:hAnsiTheme="minorHAnsi" w:cstheme="minorHAnsi"/>
                <w:b w:val="0"/>
                <w:color w:val="000000"/>
                <w:sz w:val="22"/>
              </w:rPr>
              <w:t xml:space="preserve">They continue to explore French children’s books. </w:t>
            </w:r>
          </w:p>
        </w:tc>
      </w:tr>
      <w:tr w:rsidR="006914EA" w:rsidRPr="00167141" w14:paraId="23AD67F3" w14:textId="77777777" w:rsidTr="009510E2">
        <w:tc>
          <w:tcPr>
            <w:tcW w:w="6232" w:type="dxa"/>
            <w:vMerge/>
          </w:tcPr>
          <w:p w14:paraId="610B8CF4" w14:textId="77777777" w:rsidR="006914EA" w:rsidRPr="00167141" w:rsidRDefault="006914EA" w:rsidP="00EA4AC5">
            <w:pPr>
              <w:ind w:left="8"/>
              <w:rPr>
                <w:rFonts w:asciiTheme="minorHAnsi" w:hAnsiTheme="minorHAnsi" w:cstheme="minorHAnsi"/>
                <w:i/>
                <w:iCs/>
                <w:color w:val="000000"/>
                <w:sz w:val="22"/>
              </w:rPr>
            </w:pPr>
          </w:p>
        </w:tc>
        <w:tc>
          <w:tcPr>
            <w:tcW w:w="9214" w:type="dxa"/>
            <w:gridSpan w:val="3"/>
          </w:tcPr>
          <w:p w14:paraId="09913BBD" w14:textId="7A8FC1A8" w:rsidR="006914EA" w:rsidRPr="00167141" w:rsidRDefault="006914EA" w:rsidP="00EA4AC5">
            <w:pPr>
              <w:spacing w:after="160"/>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The children continue to use the vocabulary learnt in year 3. They recognise certain phonemes when they hear them and identify the graphemes that can be used to represent them. They compare pronunciation at word and sentence level by learning about the concepts of liaison and elision, knowing that the final consonant of a word is almost always silent at word level and that the final consonant in the word et is always silent. They become familiar with the works of the painters </w:t>
            </w:r>
            <w:proofErr w:type="spellStart"/>
            <w:r w:rsidRPr="00167141">
              <w:rPr>
                <w:rFonts w:asciiTheme="minorHAnsi" w:hAnsiTheme="minorHAnsi" w:cstheme="minorHAnsi"/>
                <w:b w:val="0"/>
                <w:i/>
                <w:iCs/>
                <w:color w:val="000000"/>
                <w:sz w:val="22"/>
              </w:rPr>
              <w:t>Dégas</w:t>
            </w:r>
            <w:proofErr w:type="spellEnd"/>
            <w:r w:rsidRPr="00167141">
              <w:rPr>
                <w:rFonts w:asciiTheme="minorHAnsi" w:hAnsiTheme="minorHAnsi" w:cstheme="minorHAnsi"/>
                <w:b w:val="0"/>
                <w:i/>
                <w:iCs/>
                <w:color w:val="000000"/>
                <w:sz w:val="22"/>
              </w:rPr>
              <w:t>, Cézanne</w:t>
            </w:r>
            <w:r w:rsidRPr="00167141">
              <w:rPr>
                <w:rFonts w:asciiTheme="minorHAnsi" w:hAnsiTheme="minorHAnsi" w:cstheme="minorHAnsi"/>
                <w:b w:val="0"/>
                <w:color w:val="000000"/>
                <w:sz w:val="22"/>
              </w:rPr>
              <w:t xml:space="preserve"> and </w:t>
            </w:r>
            <w:r w:rsidRPr="00167141">
              <w:rPr>
                <w:rFonts w:asciiTheme="minorHAnsi" w:hAnsiTheme="minorHAnsi" w:cstheme="minorHAnsi"/>
                <w:b w:val="0"/>
                <w:i/>
                <w:iCs/>
                <w:color w:val="000000"/>
                <w:sz w:val="22"/>
              </w:rPr>
              <w:t>Matisse</w:t>
            </w:r>
            <w:r w:rsidRPr="00167141">
              <w:rPr>
                <w:rFonts w:asciiTheme="minorHAnsi" w:hAnsiTheme="minorHAnsi" w:cstheme="minorHAnsi"/>
                <w:b w:val="0"/>
                <w:color w:val="000000"/>
                <w:sz w:val="22"/>
              </w:rPr>
              <w:t xml:space="preserve"> and the music of the composer </w:t>
            </w:r>
            <w:r w:rsidRPr="00167141">
              <w:rPr>
                <w:rFonts w:asciiTheme="minorHAnsi" w:hAnsiTheme="minorHAnsi" w:cstheme="minorHAnsi"/>
                <w:b w:val="0"/>
                <w:i/>
                <w:iCs/>
                <w:color w:val="000000"/>
                <w:sz w:val="22"/>
              </w:rPr>
              <w:t>Ravel</w:t>
            </w:r>
            <w:r w:rsidRPr="00167141">
              <w:rPr>
                <w:rFonts w:asciiTheme="minorHAnsi" w:hAnsiTheme="minorHAnsi" w:cstheme="minorHAnsi"/>
                <w:b w:val="0"/>
                <w:color w:val="000000"/>
                <w:sz w:val="22"/>
              </w:rPr>
              <w:t xml:space="preserve">. They become familiar with the region of </w:t>
            </w:r>
            <w:r w:rsidRPr="00167141">
              <w:rPr>
                <w:rFonts w:asciiTheme="minorHAnsi" w:hAnsiTheme="minorHAnsi" w:cstheme="minorHAnsi"/>
                <w:b w:val="0"/>
                <w:i/>
                <w:iCs/>
                <w:color w:val="000000"/>
                <w:sz w:val="22"/>
              </w:rPr>
              <w:t>Dordogne</w:t>
            </w:r>
            <w:r w:rsidRPr="00167141">
              <w:rPr>
                <w:rFonts w:asciiTheme="minorHAnsi" w:hAnsiTheme="minorHAnsi" w:cstheme="minorHAnsi"/>
                <w:b w:val="0"/>
                <w:color w:val="000000"/>
                <w:sz w:val="22"/>
              </w:rPr>
              <w:t>, by looking at PowerPoint slides, and using webcams to make virtual visits.</w:t>
            </w:r>
          </w:p>
        </w:tc>
      </w:tr>
    </w:tbl>
    <w:p w14:paraId="0514D00D" w14:textId="6A96B44E" w:rsidR="006914EA" w:rsidRDefault="006914EA">
      <w:pPr>
        <w:spacing w:after="160"/>
        <w:rPr>
          <w:rFonts w:asciiTheme="minorHAnsi" w:hAnsiTheme="minorHAnsi" w:cstheme="minorHAnsi"/>
          <w:sz w:val="22"/>
        </w:rPr>
      </w:pPr>
      <w:r w:rsidRPr="00167141">
        <w:rPr>
          <w:rFonts w:asciiTheme="minorHAnsi" w:hAnsiTheme="minorHAnsi" w:cstheme="minorHAnsi"/>
          <w:sz w:val="22"/>
        </w:rPr>
        <w:br w:type="page"/>
      </w:r>
    </w:p>
    <w:p w14:paraId="328FF632" w14:textId="2A03E0FF" w:rsidR="000A559F" w:rsidRPr="000A559F" w:rsidRDefault="000A559F" w:rsidP="000A559F">
      <w:pPr>
        <w:rPr>
          <w:sz w:val="28"/>
          <w:szCs w:val="28"/>
        </w:rPr>
      </w:pPr>
      <w:r w:rsidRPr="000A559F">
        <w:rPr>
          <w:sz w:val="28"/>
          <w:szCs w:val="28"/>
        </w:rPr>
        <w:lastRenderedPageBreak/>
        <w:t xml:space="preserve">Year </w:t>
      </w:r>
      <w:r>
        <w:rPr>
          <w:sz w:val="28"/>
          <w:szCs w:val="28"/>
        </w:rPr>
        <w:t>5</w:t>
      </w:r>
    </w:p>
    <w:tbl>
      <w:tblPr>
        <w:tblStyle w:val="TableGrid0"/>
        <w:tblW w:w="15446" w:type="dxa"/>
        <w:tblLook w:val="04A0" w:firstRow="1" w:lastRow="0" w:firstColumn="1" w:lastColumn="0" w:noHBand="0" w:noVBand="1"/>
      </w:tblPr>
      <w:tblGrid>
        <w:gridCol w:w="4957"/>
        <w:gridCol w:w="3402"/>
        <w:gridCol w:w="3402"/>
        <w:gridCol w:w="3685"/>
      </w:tblGrid>
      <w:tr w:rsidR="009510E2" w:rsidRPr="00167141" w14:paraId="11F6CE7B" w14:textId="77777777" w:rsidTr="00997BDD">
        <w:trPr>
          <w:trHeight w:val="281"/>
        </w:trPr>
        <w:tc>
          <w:tcPr>
            <w:tcW w:w="4957" w:type="dxa"/>
            <w:shd w:val="clear" w:color="auto" w:fill="A8D08D" w:themeFill="accent6" w:themeFillTint="99"/>
          </w:tcPr>
          <w:p w14:paraId="2388DF12"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New Curriculum POS 2013 ff</w:t>
            </w:r>
          </w:p>
          <w:p w14:paraId="54E27274"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 xml:space="preserve">Primary Languages Strategy 2003 ff </w:t>
            </w:r>
          </w:p>
          <w:p w14:paraId="4A7ECA74" w14:textId="06B99510" w:rsidR="006914EA" w:rsidRPr="00997BDD" w:rsidRDefault="00167141" w:rsidP="000A559F">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Synthesis</w:t>
            </w:r>
          </w:p>
        </w:tc>
        <w:tc>
          <w:tcPr>
            <w:tcW w:w="3402" w:type="dxa"/>
            <w:shd w:val="clear" w:color="auto" w:fill="A8D08D" w:themeFill="accent6" w:themeFillTint="99"/>
            <w:vAlign w:val="center"/>
          </w:tcPr>
          <w:p w14:paraId="7D299416" w14:textId="481C2982"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Autumn Term</w:t>
            </w:r>
          </w:p>
        </w:tc>
        <w:tc>
          <w:tcPr>
            <w:tcW w:w="3402" w:type="dxa"/>
            <w:shd w:val="clear" w:color="auto" w:fill="A8D08D" w:themeFill="accent6" w:themeFillTint="99"/>
            <w:vAlign w:val="center"/>
          </w:tcPr>
          <w:p w14:paraId="3F2308ED" w14:textId="7B7144B4"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Spring Term</w:t>
            </w:r>
          </w:p>
        </w:tc>
        <w:tc>
          <w:tcPr>
            <w:tcW w:w="3685" w:type="dxa"/>
            <w:shd w:val="clear" w:color="auto" w:fill="A8D08D" w:themeFill="accent6" w:themeFillTint="99"/>
            <w:vAlign w:val="center"/>
          </w:tcPr>
          <w:p w14:paraId="3E1A4C88" w14:textId="43659D7C" w:rsidR="006914EA" w:rsidRPr="00997BDD" w:rsidRDefault="006914EA" w:rsidP="00EA4AC5">
            <w:pPr>
              <w:spacing w:after="160"/>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Summer Term</w:t>
            </w:r>
          </w:p>
        </w:tc>
      </w:tr>
      <w:tr w:rsidR="009510E2" w:rsidRPr="00167141" w14:paraId="7A08EA46" w14:textId="77777777" w:rsidTr="008B2054">
        <w:tc>
          <w:tcPr>
            <w:tcW w:w="4957" w:type="dxa"/>
            <w:vMerge w:val="restart"/>
          </w:tcPr>
          <w:p w14:paraId="64E9FE54" w14:textId="77777777"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color w:val="000000"/>
                <w:sz w:val="22"/>
              </w:rPr>
              <w:t xml:space="preserve">Pronunciation/Phonics </w:t>
            </w:r>
          </w:p>
          <w:p w14:paraId="7FCECF74" w14:textId="29757B45" w:rsidR="006914EA" w:rsidRPr="00167141" w:rsidRDefault="006914EA" w:rsidP="006914EA">
            <w:pPr>
              <w:ind w:left="8" w:right="228"/>
              <w:rPr>
                <w:rFonts w:asciiTheme="minorHAnsi" w:hAnsiTheme="minorHAnsi" w:cstheme="minorHAnsi"/>
                <w:sz w:val="22"/>
              </w:rPr>
            </w:pPr>
            <w:r w:rsidRPr="00167141">
              <w:rPr>
                <w:rFonts w:asciiTheme="minorHAnsi" w:hAnsiTheme="minorHAnsi" w:cstheme="minorHAnsi"/>
                <w:b w:val="0"/>
                <w:color w:val="000000"/>
                <w:sz w:val="22"/>
              </w:rPr>
              <w:t>Read aloud new words, phrases and short sentences (apply phonics knowledge</w:t>
            </w:r>
            <w:r w:rsidR="00514E0E">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w:t>
            </w:r>
          </w:p>
          <w:p w14:paraId="3BF98768" w14:textId="77777777"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color w:val="000000"/>
                <w:sz w:val="22"/>
              </w:rPr>
              <w:t xml:space="preserve">Oracy </w:t>
            </w:r>
          </w:p>
          <w:p w14:paraId="6ECC7AC5" w14:textId="77777777"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Listen attentively and understand the main points in a short passage made up of several simple sentences of familiar language. Understand and express feelings and simple opinions. </w:t>
            </w:r>
          </w:p>
          <w:p w14:paraId="358EB72D" w14:textId="77777777" w:rsidR="006914EA" w:rsidRPr="00167141" w:rsidRDefault="006914EA" w:rsidP="006914EA">
            <w:pPr>
              <w:spacing w:line="242" w:lineRule="auto"/>
              <w:ind w:left="8" w:right="63"/>
              <w:rPr>
                <w:rFonts w:asciiTheme="minorHAnsi" w:hAnsiTheme="minorHAnsi" w:cstheme="minorHAnsi"/>
                <w:sz w:val="22"/>
              </w:rPr>
            </w:pPr>
            <w:r w:rsidRPr="00167141">
              <w:rPr>
                <w:rFonts w:asciiTheme="minorHAnsi" w:hAnsiTheme="minorHAnsi" w:cstheme="minorHAnsi"/>
                <w:b w:val="0"/>
                <w:color w:val="000000"/>
                <w:sz w:val="22"/>
              </w:rPr>
              <w:t xml:space="preserve">Respond to a wider range of songs/poems/stories – interacting confidently with unfamiliar language. </w:t>
            </w:r>
          </w:p>
          <w:p w14:paraId="5059D0E2" w14:textId="77777777" w:rsidR="009D709E" w:rsidRPr="00167141" w:rsidRDefault="006914EA" w:rsidP="006914EA">
            <w:pPr>
              <w:ind w:left="8" w:right="84"/>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Prepare/give a short presentation on a familiar topic, using a model. Join in short conversations – reusing some familiar language in new contexts. </w:t>
            </w:r>
          </w:p>
          <w:p w14:paraId="3F160A7F" w14:textId="4B492694" w:rsidR="006914EA" w:rsidRPr="00167141" w:rsidRDefault="006914EA" w:rsidP="006914EA">
            <w:pPr>
              <w:ind w:left="8" w:right="84"/>
              <w:rPr>
                <w:rFonts w:asciiTheme="minorHAnsi" w:hAnsiTheme="minorHAnsi" w:cstheme="minorHAnsi"/>
                <w:sz w:val="22"/>
              </w:rPr>
            </w:pPr>
            <w:r w:rsidRPr="00167141">
              <w:rPr>
                <w:rFonts w:asciiTheme="minorHAnsi" w:hAnsiTheme="minorHAnsi" w:cstheme="minorHAnsi"/>
                <w:color w:val="000000"/>
                <w:sz w:val="22"/>
              </w:rPr>
              <w:t xml:space="preserve">Literacy/Grammar </w:t>
            </w:r>
          </w:p>
          <w:p w14:paraId="4B9D791C" w14:textId="77777777" w:rsidR="006914EA" w:rsidRPr="00167141" w:rsidRDefault="006914EA" w:rsidP="006914EA">
            <w:pPr>
              <w:ind w:left="8" w:right="37"/>
              <w:rPr>
                <w:rFonts w:asciiTheme="minorHAnsi" w:hAnsiTheme="minorHAnsi" w:cstheme="minorHAnsi"/>
                <w:sz w:val="22"/>
              </w:rPr>
            </w:pPr>
            <w:r w:rsidRPr="00167141">
              <w:rPr>
                <w:rFonts w:asciiTheme="minorHAnsi" w:hAnsiTheme="minorHAnsi" w:cstheme="minorHAnsi"/>
                <w:b w:val="0"/>
                <w:color w:val="000000"/>
                <w:sz w:val="22"/>
              </w:rPr>
              <w:t xml:space="preserve">Understand the main points from short written passages made up of familiar language. </w:t>
            </w:r>
          </w:p>
          <w:p w14:paraId="733C123E" w14:textId="77777777" w:rsidR="006914EA" w:rsidRPr="00167141" w:rsidRDefault="006914EA" w:rsidP="006914EA">
            <w:pPr>
              <w:spacing w:after="1"/>
              <w:ind w:left="8"/>
              <w:rPr>
                <w:rFonts w:asciiTheme="minorHAnsi" w:hAnsiTheme="minorHAnsi" w:cstheme="minorHAnsi"/>
                <w:sz w:val="22"/>
              </w:rPr>
            </w:pPr>
            <w:r w:rsidRPr="00167141">
              <w:rPr>
                <w:rFonts w:asciiTheme="minorHAnsi" w:hAnsiTheme="minorHAnsi" w:cstheme="minorHAnsi"/>
                <w:b w:val="0"/>
                <w:color w:val="000000"/>
                <w:sz w:val="22"/>
              </w:rPr>
              <w:t xml:space="preserve">Follow longer texts (e.g. stories) listening and reading at the same time. </w:t>
            </w:r>
          </w:p>
          <w:p w14:paraId="6294C404" w14:textId="3F8544C2" w:rsidR="006914EA" w:rsidRPr="00167141" w:rsidRDefault="006914EA" w:rsidP="006914EA">
            <w:pPr>
              <w:spacing w:line="242" w:lineRule="auto"/>
              <w:ind w:left="8"/>
              <w:rPr>
                <w:rFonts w:asciiTheme="minorHAnsi" w:hAnsiTheme="minorHAnsi" w:cstheme="minorHAnsi"/>
                <w:sz w:val="22"/>
              </w:rPr>
            </w:pPr>
            <w:r w:rsidRPr="00167141">
              <w:rPr>
                <w:rFonts w:asciiTheme="minorHAnsi" w:hAnsiTheme="minorHAnsi" w:cstheme="minorHAnsi"/>
                <w:b w:val="0"/>
                <w:color w:val="000000"/>
                <w:sz w:val="22"/>
              </w:rPr>
              <w:t>Use context and previous knowledge (e.g. via the word family route</w:t>
            </w:r>
            <w:r w:rsidR="00D33BF4">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to determine some meaning. </w:t>
            </w:r>
          </w:p>
          <w:p w14:paraId="0030B216" w14:textId="77777777" w:rsidR="006914EA" w:rsidRPr="00167141" w:rsidRDefault="006914EA" w:rsidP="006914EA">
            <w:pPr>
              <w:spacing w:line="239" w:lineRule="auto"/>
              <w:ind w:left="8"/>
              <w:rPr>
                <w:rFonts w:asciiTheme="minorHAnsi" w:hAnsiTheme="minorHAnsi" w:cstheme="minorHAnsi"/>
                <w:sz w:val="22"/>
              </w:rPr>
            </w:pPr>
            <w:r w:rsidRPr="00167141">
              <w:rPr>
                <w:rFonts w:asciiTheme="minorHAnsi" w:hAnsiTheme="minorHAnsi" w:cstheme="minorHAnsi"/>
                <w:b w:val="0"/>
                <w:color w:val="000000"/>
                <w:sz w:val="22"/>
              </w:rPr>
              <w:t xml:space="preserve">Recognise and apply grammar patterns such as negatives and simple verb conjunctions. </w:t>
            </w:r>
          </w:p>
          <w:p w14:paraId="672CA74B" w14:textId="31EC24CF"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b w:val="0"/>
                <w:color w:val="000000"/>
                <w:sz w:val="22"/>
              </w:rPr>
              <w:t>Write sentences and short texts – increasingly using language in new combinations – using support (models/reference sources</w:t>
            </w:r>
            <w:r w:rsidR="00D1192B">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w:t>
            </w:r>
          </w:p>
          <w:p w14:paraId="371AD605" w14:textId="77777777"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color w:val="000000"/>
                <w:sz w:val="22"/>
              </w:rPr>
              <w:t xml:space="preserve">Culture </w:t>
            </w:r>
          </w:p>
          <w:p w14:paraId="445C0CB1" w14:textId="68C1CDC4"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b w:val="0"/>
                <w:color w:val="000000"/>
                <w:sz w:val="22"/>
              </w:rPr>
              <w:t>Show an interest in, and understanding of, target language and culture(s).</w:t>
            </w:r>
          </w:p>
        </w:tc>
        <w:tc>
          <w:tcPr>
            <w:tcW w:w="3402" w:type="dxa"/>
          </w:tcPr>
          <w:p w14:paraId="7A553AE5" w14:textId="77777777" w:rsidR="00CA55E3" w:rsidRDefault="006914EA" w:rsidP="009510E2">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More animals, revision of vocabulary, feminine nouns, French food, using adverbs in sentences and expression of opinion, e.g. </w:t>
            </w:r>
            <w:proofErr w:type="spellStart"/>
            <w:r w:rsidRPr="00167141">
              <w:rPr>
                <w:rFonts w:asciiTheme="minorHAnsi" w:hAnsiTheme="minorHAnsi" w:cstheme="minorHAnsi"/>
                <w:b w:val="0"/>
                <w:i/>
                <w:iCs/>
                <w:color w:val="000000"/>
                <w:sz w:val="22"/>
              </w:rPr>
              <w:t>j’aime</w:t>
            </w:r>
            <w:proofErr w:type="spellEnd"/>
            <w:r w:rsidRPr="00167141">
              <w:rPr>
                <w:rFonts w:asciiTheme="minorHAnsi" w:hAnsiTheme="minorHAnsi" w:cstheme="minorHAnsi"/>
                <w:b w:val="0"/>
                <w:i/>
                <w:iCs/>
                <w:color w:val="000000"/>
                <w:sz w:val="22"/>
              </w:rPr>
              <w:t xml:space="preserve">, je </w:t>
            </w:r>
            <w:proofErr w:type="spellStart"/>
            <w:r w:rsidRPr="00167141">
              <w:rPr>
                <w:rFonts w:asciiTheme="minorHAnsi" w:hAnsiTheme="minorHAnsi" w:cstheme="minorHAnsi"/>
                <w:b w:val="0"/>
                <w:i/>
                <w:iCs/>
                <w:color w:val="000000"/>
                <w:sz w:val="22"/>
              </w:rPr>
              <w:t>n’aime</w:t>
            </w:r>
            <w:proofErr w:type="spellEnd"/>
            <w:r w:rsidRPr="00167141">
              <w:rPr>
                <w:rFonts w:asciiTheme="minorHAnsi" w:hAnsiTheme="minorHAnsi" w:cstheme="minorHAnsi"/>
                <w:b w:val="0"/>
                <w:i/>
                <w:iCs/>
                <w:color w:val="000000"/>
                <w:sz w:val="22"/>
              </w:rPr>
              <w:t xml:space="preserve"> pas +noun, </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très</w:t>
            </w:r>
            <w:proofErr w:type="spellEnd"/>
            <w:r w:rsidRPr="00167141">
              <w:rPr>
                <w:rFonts w:asciiTheme="minorHAnsi" w:hAnsiTheme="minorHAnsi" w:cstheme="minorHAnsi"/>
                <w:b w:val="0"/>
                <w:i/>
                <w:iCs/>
                <w:color w:val="000000"/>
                <w:sz w:val="22"/>
              </w:rPr>
              <w:t xml:space="preserve">) bon, </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délicieux</w:t>
            </w:r>
            <w:proofErr w:type="spellEnd"/>
            <w:r w:rsidRPr="00167141">
              <w:rPr>
                <w:rFonts w:asciiTheme="minorHAnsi" w:hAnsiTheme="minorHAnsi" w:cstheme="minorHAnsi"/>
                <w:b w:val="0"/>
                <w:color w:val="000000"/>
                <w:sz w:val="22"/>
              </w:rPr>
              <w:t xml:space="preserve">. </w:t>
            </w:r>
          </w:p>
          <w:p w14:paraId="7390F6F8" w14:textId="70A4B8DF" w:rsidR="006914EA" w:rsidRPr="00167141" w:rsidRDefault="006914EA" w:rsidP="009510E2">
            <w:pPr>
              <w:ind w:left="8"/>
              <w:rPr>
                <w:rFonts w:asciiTheme="minorHAnsi" w:hAnsiTheme="minorHAnsi" w:cstheme="minorHAnsi"/>
                <w:sz w:val="22"/>
              </w:rPr>
            </w:pPr>
            <w:r w:rsidRPr="00167141">
              <w:rPr>
                <w:rFonts w:asciiTheme="minorHAnsi" w:hAnsiTheme="minorHAnsi" w:cstheme="minorHAnsi"/>
                <w:b w:val="0"/>
                <w:color w:val="000000"/>
                <w:sz w:val="22"/>
              </w:rPr>
              <w:t xml:space="preserve">Expressions of annoyance, impatience, disagreement, frustration, disbelief, joy, disagreement, e.g. </w:t>
            </w:r>
            <w:proofErr w:type="spellStart"/>
            <w:r w:rsidRPr="00167141">
              <w:rPr>
                <w:rFonts w:asciiTheme="minorHAnsi" w:hAnsiTheme="minorHAnsi" w:cstheme="minorHAnsi"/>
                <w:b w:val="0"/>
                <w:i/>
                <w:iCs/>
                <w:color w:val="000000"/>
                <w:sz w:val="22"/>
              </w:rPr>
              <w:t>Zut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alors</w:t>
            </w:r>
            <w:proofErr w:type="spellEnd"/>
            <w:r w:rsidRPr="00167141">
              <w:rPr>
                <w:rFonts w:asciiTheme="minorHAnsi" w:hAnsiTheme="minorHAnsi" w:cstheme="minorHAnsi"/>
                <w:b w:val="0"/>
                <w:i/>
                <w:iCs/>
                <w:color w:val="000000"/>
                <w:sz w:val="22"/>
              </w:rPr>
              <w:t xml:space="preserve">!/Mince </w:t>
            </w:r>
            <w:proofErr w:type="spellStart"/>
            <w:r w:rsidRPr="00167141">
              <w:rPr>
                <w:rFonts w:asciiTheme="minorHAnsi" w:hAnsiTheme="minorHAnsi" w:cstheme="minorHAnsi"/>
                <w:b w:val="0"/>
                <w:i/>
                <w:iCs/>
                <w:color w:val="000000"/>
                <w:sz w:val="22"/>
              </w:rPr>
              <w:t>alors</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Mais</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enfin</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ça</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alors</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Tu</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rigoles</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pas </w:t>
            </w:r>
            <w:proofErr w:type="spellStart"/>
            <w:r w:rsidRPr="00167141">
              <w:rPr>
                <w:rFonts w:asciiTheme="minorHAnsi" w:hAnsiTheme="minorHAnsi" w:cstheme="minorHAnsi"/>
                <w:b w:val="0"/>
                <w:i/>
                <w:iCs/>
                <w:color w:val="000000"/>
                <w:sz w:val="22"/>
              </w:rPr>
              <w:t>vrai</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C’est</w:t>
            </w:r>
            <w:proofErr w:type="spellEnd"/>
            <w:r w:rsidRPr="00167141">
              <w:rPr>
                <w:rFonts w:asciiTheme="minorHAnsi" w:hAnsiTheme="minorHAnsi" w:cstheme="minorHAnsi"/>
                <w:b w:val="0"/>
                <w:i/>
                <w:iCs/>
                <w:color w:val="000000"/>
                <w:sz w:val="22"/>
              </w:rPr>
              <w:t xml:space="preserve"> pas possible!/ Non!/ </w:t>
            </w:r>
            <w:proofErr w:type="spellStart"/>
            <w:r w:rsidRPr="00167141">
              <w:rPr>
                <w:rFonts w:asciiTheme="minorHAnsi" w:hAnsiTheme="minorHAnsi" w:cstheme="minorHAnsi"/>
                <w:b w:val="0"/>
                <w:i/>
                <w:iCs/>
                <w:color w:val="000000"/>
                <w:sz w:val="22"/>
              </w:rPr>
              <w:t>Incroyable</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Tu</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plaisantes</w:t>
            </w:r>
            <w:proofErr w:type="spellEnd"/>
            <w:r w:rsidRPr="00167141">
              <w:rPr>
                <w:rFonts w:asciiTheme="minorHAnsi" w:hAnsiTheme="minorHAnsi" w:cstheme="minorHAnsi"/>
                <w:b w:val="0"/>
                <w:i/>
                <w:iCs/>
                <w:color w:val="000000"/>
                <w:sz w:val="22"/>
              </w:rPr>
              <w:t xml:space="preserve">!/Ce </w:t>
            </w:r>
            <w:proofErr w:type="spellStart"/>
            <w:r w:rsidRPr="00167141">
              <w:rPr>
                <w:rFonts w:asciiTheme="minorHAnsi" w:hAnsiTheme="minorHAnsi" w:cstheme="minorHAnsi"/>
                <w:b w:val="0"/>
                <w:i/>
                <w:iCs/>
                <w:color w:val="000000"/>
                <w:sz w:val="22"/>
              </w:rPr>
              <w:t>n’est</w:t>
            </w:r>
            <w:proofErr w:type="spellEnd"/>
            <w:r w:rsidRPr="00167141">
              <w:rPr>
                <w:rFonts w:asciiTheme="minorHAnsi" w:hAnsiTheme="minorHAnsi" w:cstheme="minorHAnsi"/>
                <w:b w:val="0"/>
                <w:i/>
                <w:iCs/>
                <w:color w:val="000000"/>
                <w:sz w:val="22"/>
              </w:rPr>
              <w:t xml:space="preserve"> pas </w:t>
            </w:r>
            <w:proofErr w:type="spellStart"/>
            <w:r w:rsidRPr="00167141">
              <w:rPr>
                <w:rFonts w:asciiTheme="minorHAnsi" w:hAnsiTheme="minorHAnsi" w:cstheme="minorHAnsi"/>
                <w:b w:val="0"/>
                <w:i/>
                <w:iCs/>
                <w:color w:val="000000"/>
                <w:sz w:val="22"/>
              </w:rPr>
              <w:t>sérieux</w:t>
            </w:r>
            <w:proofErr w:type="spellEnd"/>
            <w:r w:rsidRPr="00167141">
              <w:rPr>
                <w:rFonts w:asciiTheme="minorHAnsi" w:hAnsiTheme="minorHAnsi" w:cstheme="minorHAnsi"/>
                <w:b w:val="0"/>
                <w:i/>
                <w:iCs/>
                <w:color w:val="000000"/>
                <w:sz w:val="22"/>
              </w:rPr>
              <w:t>!</w:t>
            </w:r>
            <w:r w:rsidRPr="00167141">
              <w:rPr>
                <w:rFonts w:asciiTheme="minorHAnsi" w:hAnsiTheme="minorHAnsi" w:cstheme="minorHAnsi"/>
                <w:b w:val="0"/>
                <w:color w:val="000000"/>
                <w:sz w:val="22"/>
              </w:rPr>
              <w:t xml:space="preserve"> </w:t>
            </w:r>
          </w:p>
          <w:p w14:paraId="1A5FAB22" w14:textId="1997423B" w:rsidR="006914EA" w:rsidRPr="00167141" w:rsidRDefault="006914EA" w:rsidP="00CA55E3">
            <w:pPr>
              <w:ind w:left="8"/>
              <w:rPr>
                <w:rFonts w:asciiTheme="minorHAnsi" w:hAnsiTheme="minorHAnsi" w:cstheme="minorHAnsi"/>
                <w:sz w:val="22"/>
              </w:rPr>
            </w:pPr>
            <w:r w:rsidRPr="00167141">
              <w:rPr>
                <w:rFonts w:asciiTheme="minorHAnsi" w:hAnsiTheme="minorHAnsi" w:cstheme="minorHAnsi"/>
                <w:b w:val="0"/>
                <w:color w:val="000000"/>
                <w:sz w:val="22"/>
              </w:rPr>
              <w:t xml:space="preserve">French songs, finger rhymes and children’s books </w:t>
            </w:r>
          </w:p>
        </w:tc>
        <w:tc>
          <w:tcPr>
            <w:tcW w:w="3402" w:type="dxa"/>
          </w:tcPr>
          <w:p w14:paraId="404C9A13" w14:textId="77777777" w:rsidR="00FE4CF7" w:rsidRDefault="006914EA" w:rsidP="009510E2">
            <w:pPr>
              <w:rPr>
                <w:rFonts w:asciiTheme="minorHAnsi" w:hAnsiTheme="minorHAnsi" w:cstheme="minorHAnsi"/>
                <w:b w:val="0"/>
                <w:color w:val="000000"/>
                <w:sz w:val="22"/>
              </w:rPr>
            </w:pPr>
            <w:r w:rsidRPr="00167141">
              <w:rPr>
                <w:rFonts w:asciiTheme="minorHAnsi" w:hAnsiTheme="minorHAnsi" w:cstheme="minorHAnsi"/>
                <w:b w:val="0"/>
                <w:color w:val="000000"/>
                <w:sz w:val="22"/>
              </w:rPr>
              <w:t>Adjectives that precede the noun e.g.</w:t>
            </w:r>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jeune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joli</w:t>
            </w:r>
            <w:proofErr w:type="spellEnd"/>
            <w:r w:rsidRPr="00167141">
              <w:rPr>
                <w:rFonts w:asciiTheme="minorHAnsi" w:hAnsiTheme="minorHAnsi" w:cstheme="minorHAnsi"/>
                <w:b w:val="0"/>
                <w:color w:val="000000"/>
                <w:sz w:val="22"/>
              </w:rPr>
              <w:t xml:space="preserve">. </w:t>
            </w:r>
          </w:p>
          <w:p w14:paraId="64216FF0" w14:textId="25E4B15A" w:rsidR="00FE4CF7" w:rsidRDefault="006914EA" w:rsidP="009510E2">
            <w:pPr>
              <w:rPr>
                <w:rFonts w:asciiTheme="minorHAnsi" w:hAnsiTheme="minorHAnsi" w:cstheme="minorHAnsi"/>
                <w:b w:val="0"/>
                <w:color w:val="000000"/>
                <w:sz w:val="22"/>
              </w:rPr>
            </w:pPr>
            <w:r w:rsidRPr="00167141">
              <w:rPr>
                <w:rFonts w:asciiTheme="minorHAnsi" w:hAnsiTheme="minorHAnsi" w:cstheme="minorHAnsi"/>
                <w:b w:val="0"/>
                <w:color w:val="000000"/>
                <w:sz w:val="22"/>
              </w:rPr>
              <w:t>Adverbs of place/sentence starters</w:t>
            </w:r>
            <w:r w:rsidR="00844E21">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w:t>
            </w:r>
            <w:r w:rsidRPr="00167141">
              <w:rPr>
                <w:rFonts w:asciiTheme="minorHAnsi" w:hAnsiTheme="minorHAnsi" w:cstheme="minorHAnsi"/>
                <w:b w:val="0"/>
                <w:i/>
                <w:iCs/>
                <w:color w:val="000000"/>
                <w:sz w:val="22"/>
              </w:rPr>
              <w:t xml:space="preserve">chez </w:t>
            </w:r>
            <w:proofErr w:type="spellStart"/>
            <w:r w:rsidRPr="00167141">
              <w:rPr>
                <w:rFonts w:asciiTheme="minorHAnsi" w:hAnsiTheme="minorHAnsi" w:cstheme="minorHAnsi"/>
                <w:b w:val="0"/>
                <w:i/>
                <w:iCs/>
                <w:color w:val="000000"/>
                <w:sz w:val="22"/>
              </w:rPr>
              <w:t>moi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dans</w:t>
            </w:r>
            <w:proofErr w:type="spellEnd"/>
            <w:r w:rsidRPr="00167141">
              <w:rPr>
                <w:rFonts w:asciiTheme="minorHAnsi" w:hAnsiTheme="minorHAnsi" w:cstheme="minorHAnsi"/>
                <w:b w:val="0"/>
                <w:i/>
                <w:iCs/>
                <w:color w:val="000000"/>
                <w:sz w:val="22"/>
              </w:rPr>
              <w:t xml:space="preserve"> le </w:t>
            </w:r>
            <w:proofErr w:type="spellStart"/>
            <w:r w:rsidRPr="00167141">
              <w:rPr>
                <w:rFonts w:asciiTheme="minorHAnsi" w:hAnsiTheme="minorHAnsi" w:cstheme="minorHAnsi"/>
                <w:b w:val="0"/>
                <w:i/>
                <w:iCs/>
                <w:color w:val="000000"/>
                <w:sz w:val="22"/>
              </w:rPr>
              <w:t>jardin</w:t>
            </w:r>
            <w:proofErr w:type="spellEnd"/>
            <w:r w:rsidRPr="00167141">
              <w:rPr>
                <w:rFonts w:asciiTheme="minorHAnsi" w:hAnsiTheme="minorHAnsi" w:cstheme="minorHAnsi"/>
                <w:b w:val="0"/>
                <w:i/>
                <w:iCs/>
                <w:color w:val="000000"/>
                <w:sz w:val="22"/>
              </w:rPr>
              <w:t>, dans le salon, dans la piscine</w:t>
            </w:r>
            <w:r w:rsidRPr="00167141">
              <w:rPr>
                <w:rFonts w:asciiTheme="minorHAnsi" w:hAnsiTheme="minorHAnsi" w:cstheme="minorHAnsi"/>
                <w:b w:val="0"/>
                <w:color w:val="000000"/>
                <w:sz w:val="22"/>
              </w:rPr>
              <w:t xml:space="preserve">, etc. </w:t>
            </w:r>
          </w:p>
          <w:p w14:paraId="6E27184D" w14:textId="5BE465C7" w:rsidR="006914EA" w:rsidRPr="00167141" w:rsidRDefault="006914EA" w:rsidP="009510E2">
            <w:pPr>
              <w:rPr>
                <w:rFonts w:asciiTheme="minorHAnsi" w:hAnsiTheme="minorHAnsi" w:cstheme="minorHAnsi"/>
                <w:sz w:val="22"/>
              </w:rPr>
            </w:pPr>
            <w:r w:rsidRPr="00167141">
              <w:rPr>
                <w:rFonts w:asciiTheme="minorHAnsi" w:hAnsiTheme="minorHAnsi" w:cstheme="minorHAnsi"/>
                <w:b w:val="0"/>
                <w:color w:val="000000"/>
                <w:sz w:val="22"/>
              </w:rPr>
              <w:t xml:space="preserve">Adverbs of time/frequency: </w:t>
            </w:r>
          </w:p>
          <w:p w14:paraId="6CDC2BEB" w14:textId="51749DB0" w:rsidR="006914EA" w:rsidRPr="00167141" w:rsidRDefault="006914EA" w:rsidP="009510E2">
            <w:pPr>
              <w:ind w:left="-3" w:firstLine="15"/>
              <w:rPr>
                <w:rFonts w:asciiTheme="minorHAnsi" w:hAnsiTheme="minorHAnsi" w:cstheme="minorHAnsi"/>
                <w:sz w:val="22"/>
              </w:rPr>
            </w:pPr>
            <w:proofErr w:type="spellStart"/>
            <w:r w:rsidRPr="00167141">
              <w:rPr>
                <w:rFonts w:asciiTheme="minorHAnsi" w:hAnsiTheme="minorHAnsi" w:cstheme="minorHAnsi"/>
                <w:b w:val="0"/>
                <w:i/>
                <w:iCs/>
                <w:color w:val="000000"/>
                <w:sz w:val="22"/>
              </w:rPr>
              <w:t>Aujourd’hui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maintenant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souvent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quelquefois</w:t>
            </w:r>
            <w:proofErr w:type="spellEnd"/>
            <w:r w:rsidRPr="00167141">
              <w:rPr>
                <w:rFonts w:asciiTheme="minorHAnsi" w:hAnsiTheme="minorHAnsi" w:cstheme="minorHAnsi"/>
                <w:b w:val="0"/>
                <w:color w:val="000000"/>
                <w:sz w:val="22"/>
              </w:rPr>
              <w:t xml:space="preserve">, </w:t>
            </w:r>
            <w:r w:rsidRPr="00167141">
              <w:rPr>
                <w:rFonts w:asciiTheme="minorHAnsi" w:hAnsiTheme="minorHAnsi" w:cstheme="minorHAnsi"/>
                <w:b w:val="0"/>
                <w:i/>
                <w:iCs/>
                <w:color w:val="000000"/>
                <w:sz w:val="22"/>
              </w:rPr>
              <w:t>à</w:t>
            </w:r>
            <w:r w:rsidRPr="00167141">
              <w:rPr>
                <w:rFonts w:asciiTheme="minorHAnsi" w:hAnsiTheme="minorHAnsi" w:cstheme="minorHAnsi"/>
                <w:b w:val="0"/>
                <w:color w:val="000000"/>
                <w:sz w:val="22"/>
              </w:rPr>
              <w:t xml:space="preserve"> + time on the clock. Verbs</w:t>
            </w:r>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aller</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être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tricoter</w:t>
            </w:r>
            <w:proofErr w:type="spellEnd"/>
            <w:r w:rsidRPr="00167141">
              <w:rPr>
                <w:rFonts w:asciiTheme="minorHAnsi" w:hAnsiTheme="minorHAnsi" w:cstheme="minorHAnsi"/>
                <w:b w:val="0"/>
                <w:i/>
                <w:iCs/>
                <w:color w:val="000000"/>
                <w:sz w:val="22"/>
              </w:rPr>
              <w:t xml:space="preserve">, chanter, je </w:t>
            </w:r>
            <w:proofErr w:type="spellStart"/>
            <w:r w:rsidRPr="00167141">
              <w:rPr>
                <w:rFonts w:asciiTheme="minorHAnsi" w:hAnsiTheme="minorHAnsi" w:cstheme="minorHAnsi"/>
                <w:b w:val="0"/>
                <w:i/>
                <w:iCs/>
                <w:color w:val="000000"/>
                <w:sz w:val="22"/>
              </w:rPr>
              <w:t>vois</w:t>
            </w:r>
            <w:proofErr w:type="spellEnd"/>
            <w:r w:rsidRPr="00167141">
              <w:rPr>
                <w:rFonts w:asciiTheme="minorHAnsi" w:hAnsiTheme="minorHAnsi" w:cstheme="minorHAnsi"/>
                <w:b w:val="0"/>
                <w:i/>
                <w:iCs/>
                <w:color w:val="000000"/>
                <w:sz w:val="22"/>
              </w:rPr>
              <w:t xml:space="preserve">, je </w:t>
            </w:r>
            <w:proofErr w:type="spellStart"/>
            <w:r w:rsidRPr="00167141">
              <w:rPr>
                <w:rFonts w:asciiTheme="minorHAnsi" w:hAnsiTheme="minorHAnsi" w:cstheme="minorHAnsi"/>
                <w:b w:val="0"/>
                <w:i/>
                <w:iCs/>
                <w:color w:val="000000"/>
                <w:sz w:val="22"/>
              </w:rPr>
              <w:t>pense</w:t>
            </w:r>
            <w:proofErr w:type="spellEnd"/>
            <w:r w:rsidRPr="00167141">
              <w:rPr>
                <w:rFonts w:asciiTheme="minorHAnsi" w:hAnsiTheme="minorHAnsi" w:cstheme="minorHAnsi"/>
                <w:b w:val="0"/>
                <w:i/>
                <w:iCs/>
                <w:color w:val="000000"/>
                <w:sz w:val="22"/>
              </w:rPr>
              <w:t xml:space="preserve"> que, </w:t>
            </w:r>
            <w:proofErr w:type="spellStart"/>
            <w:r w:rsidRPr="00167141">
              <w:rPr>
                <w:rFonts w:asciiTheme="minorHAnsi" w:hAnsiTheme="minorHAnsi" w:cstheme="minorHAnsi"/>
                <w:b w:val="0"/>
                <w:i/>
                <w:iCs/>
                <w:color w:val="000000"/>
                <w:sz w:val="22"/>
              </w:rPr>
              <w:t>j’entends</w:t>
            </w:r>
            <w:proofErr w:type="spellEnd"/>
            <w:r w:rsidRPr="00167141">
              <w:rPr>
                <w:rFonts w:asciiTheme="minorHAnsi" w:hAnsiTheme="minorHAnsi" w:cstheme="minorHAnsi"/>
                <w:b w:val="0"/>
                <w:i/>
                <w:iCs/>
                <w:color w:val="000000"/>
                <w:sz w:val="22"/>
              </w:rPr>
              <w:t xml:space="preserve">, </w:t>
            </w:r>
            <w:r w:rsidRPr="00167141">
              <w:rPr>
                <w:rFonts w:asciiTheme="minorHAnsi" w:hAnsiTheme="minorHAnsi" w:cstheme="minorHAnsi"/>
                <w:b w:val="0"/>
                <w:color w:val="000000"/>
                <w:sz w:val="22"/>
              </w:rPr>
              <w:t xml:space="preserve">etc. </w:t>
            </w:r>
          </w:p>
          <w:p w14:paraId="36E99847" w14:textId="73659541" w:rsidR="00FE4CF7" w:rsidRDefault="006914EA" w:rsidP="00FE4CF7">
            <w:pPr>
              <w:ind w:left="13"/>
              <w:rPr>
                <w:rFonts w:asciiTheme="minorHAnsi" w:hAnsiTheme="minorHAnsi" w:cstheme="minorHAnsi"/>
                <w:b w:val="0"/>
                <w:i/>
                <w:iCs/>
                <w:color w:val="000000"/>
                <w:sz w:val="22"/>
              </w:rPr>
            </w:pPr>
            <w:r w:rsidRPr="00167141">
              <w:rPr>
                <w:rFonts w:asciiTheme="minorHAnsi" w:hAnsiTheme="minorHAnsi" w:cstheme="minorHAnsi"/>
                <w:b w:val="0"/>
                <w:color w:val="000000"/>
                <w:sz w:val="22"/>
              </w:rPr>
              <w:t>Asking questions.</w:t>
            </w:r>
          </w:p>
          <w:p w14:paraId="3C87A17F" w14:textId="16F868D8" w:rsidR="006914EA" w:rsidRPr="00FE4CF7" w:rsidRDefault="006914EA" w:rsidP="00FE4CF7">
            <w:pPr>
              <w:ind w:left="13"/>
              <w:rPr>
                <w:rFonts w:asciiTheme="minorHAnsi" w:hAnsiTheme="minorHAnsi" w:cstheme="minorHAnsi"/>
                <w:i/>
                <w:iCs/>
                <w:sz w:val="22"/>
              </w:rPr>
            </w:pPr>
            <w:r w:rsidRPr="00167141">
              <w:rPr>
                <w:rFonts w:asciiTheme="minorHAnsi" w:hAnsiTheme="minorHAnsi" w:cstheme="minorHAnsi"/>
                <w:b w:val="0"/>
                <w:color w:val="000000"/>
                <w:sz w:val="22"/>
              </w:rPr>
              <w:t>Subject pronouns</w:t>
            </w:r>
            <w:r w:rsidR="00FE4CF7">
              <w:rPr>
                <w:rFonts w:asciiTheme="minorHAnsi" w:hAnsiTheme="minorHAnsi" w:cstheme="minorHAnsi"/>
                <w:b w:val="0"/>
                <w:color w:val="000000"/>
                <w:sz w:val="22"/>
              </w:rPr>
              <w:t xml:space="preserve">: </w:t>
            </w:r>
            <w:r w:rsidR="00FE4CF7" w:rsidRPr="00167141">
              <w:rPr>
                <w:rFonts w:asciiTheme="minorHAnsi" w:hAnsiTheme="minorHAnsi" w:cstheme="minorHAnsi"/>
                <w:b w:val="0"/>
                <w:i/>
                <w:iCs/>
                <w:color w:val="000000"/>
                <w:sz w:val="22"/>
              </w:rPr>
              <w:t xml:space="preserve">je, </w:t>
            </w:r>
            <w:proofErr w:type="spellStart"/>
            <w:r w:rsidR="00FE4CF7" w:rsidRPr="00167141">
              <w:rPr>
                <w:rFonts w:asciiTheme="minorHAnsi" w:hAnsiTheme="minorHAnsi" w:cstheme="minorHAnsi"/>
                <w:b w:val="0"/>
                <w:i/>
                <w:iCs/>
                <w:color w:val="000000"/>
                <w:sz w:val="22"/>
              </w:rPr>
              <w:t>te</w:t>
            </w:r>
            <w:proofErr w:type="spellEnd"/>
            <w:r w:rsidR="00FE4CF7" w:rsidRPr="00167141">
              <w:rPr>
                <w:rFonts w:asciiTheme="minorHAnsi" w:hAnsiTheme="minorHAnsi" w:cstheme="minorHAnsi"/>
                <w:b w:val="0"/>
                <w:i/>
                <w:iCs/>
                <w:color w:val="000000"/>
                <w:sz w:val="22"/>
              </w:rPr>
              <w:t xml:space="preserve">, </w:t>
            </w:r>
            <w:proofErr w:type="spellStart"/>
            <w:r w:rsidR="00FE4CF7" w:rsidRPr="00167141">
              <w:rPr>
                <w:rFonts w:asciiTheme="minorHAnsi" w:hAnsiTheme="minorHAnsi" w:cstheme="minorHAnsi"/>
                <w:b w:val="0"/>
                <w:i/>
                <w:iCs/>
                <w:color w:val="000000"/>
                <w:sz w:val="22"/>
              </w:rPr>
              <w:t>il</w:t>
            </w:r>
            <w:proofErr w:type="spellEnd"/>
            <w:r w:rsidR="00FE4CF7" w:rsidRPr="00167141">
              <w:rPr>
                <w:rFonts w:asciiTheme="minorHAnsi" w:hAnsiTheme="minorHAnsi" w:cstheme="minorHAnsi"/>
                <w:b w:val="0"/>
                <w:i/>
                <w:iCs/>
                <w:color w:val="000000"/>
                <w:sz w:val="22"/>
              </w:rPr>
              <w:t xml:space="preserve">, </w:t>
            </w:r>
            <w:proofErr w:type="spellStart"/>
            <w:r w:rsidR="00FE4CF7" w:rsidRPr="00167141">
              <w:rPr>
                <w:rFonts w:asciiTheme="minorHAnsi" w:hAnsiTheme="minorHAnsi" w:cstheme="minorHAnsi"/>
                <w:b w:val="0"/>
                <w:i/>
                <w:iCs/>
                <w:color w:val="000000"/>
                <w:sz w:val="22"/>
              </w:rPr>
              <w:t>elle</w:t>
            </w:r>
            <w:proofErr w:type="spellEnd"/>
            <w:r w:rsidR="00FE4CF7" w:rsidRPr="00167141">
              <w:rPr>
                <w:rFonts w:asciiTheme="minorHAnsi" w:hAnsiTheme="minorHAnsi" w:cstheme="minorHAnsi"/>
                <w:b w:val="0"/>
                <w:i/>
                <w:iCs/>
                <w:color w:val="000000"/>
                <w:sz w:val="22"/>
              </w:rPr>
              <w:t xml:space="preserve">, </w:t>
            </w:r>
            <w:proofErr w:type="spellStart"/>
            <w:r w:rsidR="00FE4CF7" w:rsidRPr="00167141">
              <w:rPr>
                <w:rFonts w:asciiTheme="minorHAnsi" w:hAnsiTheme="minorHAnsi" w:cstheme="minorHAnsi"/>
                <w:b w:val="0"/>
                <w:i/>
                <w:iCs/>
                <w:color w:val="000000"/>
                <w:sz w:val="22"/>
              </w:rPr>
              <w:t>ils</w:t>
            </w:r>
            <w:proofErr w:type="spellEnd"/>
            <w:r w:rsidR="00FE4CF7" w:rsidRPr="00167141">
              <w:rPr>
                <w:rFonts w:asciiTheme="minorHAnsi" w:hAnsiTheme="minorHAnsi" w:cstheme="minorHAnsi"/>
                <w:b w:val="0"/>
                <w:i/>
                <w:iCs/>
                <w:color w:val="000000"/>
                <w:sz w:val="22"/>
              </w:rPr>
              <w:t xml:space="preserve">, </w:t>
            </w:r>
            <w:proofErr w:type="spellStart"/>
            <w:r w:rsidR="00844E21">
              <w:rPr>
                <w:rFonts w:asciiTheme="minorHAnsi" w:hAnsiTheme="minorHAnsi" w:cstheme="minorHAnsi"/>
                <w:b w:val="0"/>
                <w:i/>
                <w:iCs/>
                <w:color w:val="000000"/>
                <w:sz w:val="22"/>
              </w:rPr>
              <w:t>elles</w:t>
            </w:r>
            <w:proofErr w:type="spellEnd"/>
            <w:r w:rsidR="00844E21">
              <w:rPr>
                <w:rFonts w:asciiTheme="minorHAnsi" w:hAnsiTheme="minorHAnsi" w:cstheme="minorHAnsi"/>
                <w:b w:val="0"/>
                <w:i/>
                <w:iCs/>
                <w:color w:val="000000"/>
                <w:sz w:val="22"/>
              </w:rPr>
              <w:t>.</w:t>
            </w:r>
          </w:p>
          <w:p w14:paraId="3A4B55E9" w14:textId="77777777" w:rsidR="006914EA" w:rsidRPr="00167141" w:rsidRDefault="006914EA" w:rsidP="009510E2">
            <w:pPr>
              <w:spacing w:line="241" w:lineRule="auto"/>
              <w:ind w:left="13"/>
              <w:rPr>
                <w:rFonts w:asciiTheme="minorHAnsi" w:hAnsiTheme="minorHAnsi" w:cstheme="minorHAnsi"/>
                <w:sz w:val="22"/>
              </w:rPr>
            </w:pPr>
            <w:r w:rsidRPr="00167141">
              <w:rPr>
                <w:rFonts w:asciiTheme="minorHAnsi" w:hAnsiTheme="minorHAnsi" w:cstheme="minorHAnsi"/>
                <w:b w:val="0"/>
                <w:color w:val="000000"/>
                <w:sz w:val="22"/>
              </w:rPr>
              <w:t xml:space="preserve">Disjunctive pronouns, e.g. </w:t>
            </w:r>
            <w:proofErr w:type="spellStart"/>
            <w:r w:rsidRPr="00167141">
              <w:rPr>
                <w:rFonts w:asciiTheme="minorHAnsi" w:hAnsiTheme="minorHAnsi" w:cstheme="minorHAnsi"/>
                <w:b w:val="0"/>
                <w:i/>
                <w:iCs/>
                <w:color w:val="000000"/>
                <w:sz w:val="22"/>
              </w:rPr>
              <w:t>moi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toi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lui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elles</w:t>
            </w:r>
            <w:proofErr w:type="spellEnd"/>
            <w:r w:rsidRPr="00167141">
              <w:rPr>
                <w:rFonts w:asciiTheme="minorHAnsi" w:hAnsiTheme="minorHAnsi" w:cstheme="minorHAnsi"/>
                <w:b w:val="0"/>
                <w:color w:val="000000"/>
                <w:sz w:val="22"/>
              </w:rPr>
              <w:t xml:space="preserve">. </w:t>
            </w:r>
          </w:p>
          <w:p w14:paraId="6335001B" w14:textId="3DE70445" w:rsidR="006914EA" w:rsidRPr="00167141" w:rsidRDefault="006914EA" w:rsidP="00CA55E3">
            <w:pPr>
              <w:ind w:left="13"/>
              <w:rPr>
                <w:rFonts w:asciiTheme="minorHAnsi" w:hAnsiTheme="minorHAnsi" w:cstheme="minorHAnsi"/>
                <w:sz w:val="22"/>
              </w:rPr>
            </w:pPr>
            <w:r w:rsidRPr="00167141">
              <w:rPr>
                <w:rFonts w:asciiTheme="minorHAnsi" w:hAnsiTheme="minorHAnsi" w:cstheme="minorHAnsi"/>
                <w:b w:val="0"/>
                <w:color w:val="000000"/>
                <w:sz w:val="22"/>
              </w:rPr>
              <w:t xml:space="preserve">French songs, finger rhymes and children’s books </w:t>
            </w:r>
          </w:p>
        </w:tc>
        <w:tc>
          <w:tcPr>
            <w:tcW w:w="3685" w:type="dxa"/>
          </w:tcPr>
          <w:p w14:paraId="354DA327" w14:textId="77777777" w:rsidR="006914EA" w:rsidRPr="00167141" w:rsidRDefault="006914EA" w:rsidP="009510E2">
            <w:pPr>
              <w:ind w:left="13"/>
              <w:rPr>
                <w:rFonts w:asciiTheme="minorHAnsi" w:hAnsiTheme="minorHAnsi" w:cstheme="minorHAnsi"/>
                <w:sz w:val="22"/>
              </w:rPr>
            </w:pPr>
            <w:r w:rsidRPr="00167141">
              <w:rPr>
                <w:rFonts w:asciiTheme="minorHAnsi" w:hAnsiTheme="minorHAnsi" w:cstheme="minorHAnsi"/>
                <w:b w:val="0"/>
                <w:color w:val="000000"/>
                <w:sz w:val="22"/>
              </w:rPr>
              <w:t xml:space="preserve">Telling the time: </w:t>
            </w:r>
          </w:p>
          <w:p w14:paraId="6AF9737E" w14:textId="77777777" w:rsidR="00FE4CF7" w:rsidRDefault="006914EA" w:rsidP="009510E2">
            <w:pPr>
              <w:ind w:left="13"/>
              <w:rPr>
                <w:rFonts w:asciiTheme="minorHAnsi" w:hAnsiTheme="minorHAnsi" w:cstheme="minorHAnsi"/>
                <w:b w:val="0"/>
                <w:color w:val="000000"/>
                <w:sz w:val="22"/>
              </w:rPr>
            </w:pPr>
            <w:proofErr w:type="spellStart"/>
            <w:r w:rsidRPr="00167141">
              <w:rPr>
                <w:rFonts w:asciiTheme="minorHAnsi" w:hAnsiTheme="minorHAnsi" w:cstheme="minorHAnsi"/>
                <w:b w:val="0"/>
                <w:i/>
                <w:iCs/>
                <w:color w:val="000000"/>
                <w:sz w:val="22"/>
              </w:rPr>
              <w:t>Quelle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heure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est-il</w:t>
            </w:r>
            <w:proofErr w:type="spellEnd"/>
            <w:r w:rsidRPr="00167141">
              <w:rPr>
                <w:rFonts w:asciiTheme="minorHAnsi" w:hAnsiTheme="minorHAnsi" w:cstheme="minorHAnsi"/>
                <w:b w:val="0"/>
                <w:color w:val="000000"/>
                <w:sz w:val="22"/>
              </w:rPr>
              <w:t xml:space="preserve">? Answers -o’clock, half past, midday and midnight. Numbers 31-60.  </w:t>
            </w:r>
          </w:p>
          <w:p w14:paraId="6301ECC0" w14:textId="77777777" w:rsidR="00FE4CF7" w:rsidRDefault="006914EA" w:rsidP="009510E2">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Revision of expressions of annoyance, etc, from term 1. </w:t>
            </w:r>
          </w:p>
          <w:p w14:paraId="7E78DAC4" w14:textId="3FCAD2B3" w:rsidR="006914EA" w:rsidRPr="00167141" w:rsidRDefault="006914EA" w:rsidP="009510E2">
            <w:pPr>
              <w:ind w:left="13"/>
              <w:rPr>
                <w:rFonts w:asciiTheme="minorHAnsi" w:hAnsiTheme="minorHAnsi" w:cstheme="minorHAnsi"/>
                <w:sz w:val="22"/>
              </w:rPr>
            </w:pPr>
            <w:r w:rsidRPr="00167141">
              <w:rPr>
                <w:rFonts w:asciiTheme="minorHAnsi" w:hAnsiTheme="minorHAnsi" w:cstheme="minorHAnsi"/>
                <w:b w:val="0"/>
                <w:color w:val="000000"/>
                <w:sz w:val="22"/>
              </w:rPr>
              <w:t xml:space="preserve">Relative pronoun – qui (e.g. </w:t>
            </w:r>
            <w:r w:rsidRPr="00167141">
              <w:rPr>
                <w:rFonts w:asciiTheme="minorHAnsi" w:hAnsiTheme="minorHAnsi" w:cstheme="minorHAnsi"/>
                <w:b w:val="0"/>
                <w:i/>
                <w:iCs/>
                <w:color w:val="000000"/>
                <w:sz w:val="22"/>
              </w:rPr>
              <w:t xml:space="preserve">un </w:t>
            </w:r>
            <w:proofErr w:type="spellStart"/>
            <w:r w:rsidRPr="00167141">
              <w:rPr>
                <w:rFonts w:asciiTheme="minorHAnsi" w:hAnsiTheme="minorHAnsi" w:cstheme="minorHAnsi"/>
                <w:b w:val="0"/>
                <w:i/>
                <w:iCs/>
                <w:color w:val="000000"/>
                <w:sz w:val="22"/>
              </w:rPr>
              <w:t>cochon</w:t>
            </w:r>
            <w:proofErr w:type="spellEnd"/>
            <w:r w:rsidRPr="00167141">
              <w:rPr>
                <w:rFonts w:asciiTheme="minorHAnsi" w:hAnsiTheme="minorHAnsi" w:cstheme="minorHAnsi"/>
                <w:b w:val="0"/>
                <w:i/>
                <w:iCs/>
                <w:color w:val="000000"/>
                <w:sz w:val="22"/>
              </w:rPr>
              <w:t xml:space="preserve"> qui </w:t>
            </w:r>
            <w:proofErr w:type="spellStart"/>
            <w:r w:rsidRPr="00167141">
              <w:rPr>
                <w:rFonts w:asciiTheme="minorHAnsi" w:hAnsiTheme="minorHAnsi" w:cstheme="minorHAnsi"/>
                <w:b w:val="0"/>
                <w:i/>
                <w:iCs/>
                <w:color w:val="000000"/>
                <w:sz w:val="22"/>
              </w:rPr>
              <w:t>chante</w:t>
            </w:r>
            <w:proofErr w:type="spellEnd"/>
            <w:r w:rsidRPr="00167141">
              <w:rPr>
                <w:rFonts w:asciiTheme="minorHAnsi" w:hAnsiTheme="minorHAnsi" w:cstheme="minorHAnsi"/>
                <w:b w:val="0"/>
                <w:color w:val="000000"/>
                <w:sz w:val="22"/>
              </w:rPr>
              <w:t xml:space="preserve">). </w:t>
            </w:r>
          </w:p>
          <w:p w14:paraId="7D6D9BF8" w14:textId="77777777" w:rsidR="006914EA" w:rsidRPr="00167141" w:rsidRDefault="006914EA" w:rsidP="009510E2">
            <w:pPr>
              <w:ind w:left="13"/>
              <w:rPr>
                <w:rFonts w:asciiTheme="minorHAnsi" w:hAnsiTheme="minorHAnsi" w:cstheme="minorHAnsi"/>
                <w:sz w:val="22"/>
              </w:rPr>
            </w:pPr>
            <w:r w:rsidRPr="00167141">
              <w:rPr>
                <w:rFonts w:asciiTheme="minorHAnsi" w:hAnsiTheme="minorHAnsi" w:cstheme="minorHAnsi"/>
                <w:b w:val="0"/>
                <w:color w:val="000000"/>
                <w:sz w:val="22"/>
              </w:rPr>
              <w:t xml:space="preserve">Conjunction – </w:t>
            </w:r>
            <w:proofErr w:type="spellStart"/>
            <w:r w:rsidRPr="00167141">
              <w:rPr>
                <w:rFonts w:asciiTheme="minorHAnsi" w:hAnsiTheme="minorHAnsi" w:cstheme="minorHAnsi"/>
                <w:b w:val="0"/>
                <w:i/>
                <w:iCs/>
                <w:color w:val="000000"/>
                <w:sz w:val="22"/>
              </w:rPr>
              <w:t>mais</w:t>
            </w:r>
            <w:proofErr w:type="spellEnd"/>
            <w:r w:rsidRPr="00167141">
              <w:rPr>
                <w:rFonts w:asciiTheme="minorHAnsi" w:hAnsiTheme="minorHAnsi" w:cstheme="minorHAnsi"/>
                <w:b w:val="0"/>
                <w:color w:val="000000"/>
                <w:sz w:val="22"/>
              </w:rPr>
              <w:t xml:space="preserve">. </w:t>
            </w:r>
          </w:p>
          <w:p w14:paraId="5228C578" w14:textId="333FA8C9" w:rsidR="006914EA" w:rsidRPr="00167141" w:rsidRDefault="006914EA" w:rsidP="00FE4CF7">
            <w:pPr>
              <w:ind w:left="13"/>
              <w:rPr>
                <w:rFonts w:asciiTheme="minorHAnsi" w:hAnsiTheme="minorHAnsi" w:cstheme="minorHAnsi"/>
                <w:sz w:val="22"/>
              </w:rPr>
            </w:pPr>
            <w:r w:rsidRPr="00167141">
              <w:rPr>
                <w:rFonts w:asciiTheme="minorHAnsi" w:hAnsiTheme="minorHAnsi" w:cstheme="minorHAnsi"/>
                <w:b w:val="0"/>
                <w:color w:val="000000"/>
                <w:sz w:val="22"/>
              </w:rPr>
              <w:t xml:space="preserve">Regular practice of complex sentences, e.g. </w:t>
            </w:r>
            <w:proofErr w:type="spellStart"/>
            <w:r w:rsidRPr="00167141">
              <w:rPr>
                <w:rFonts w:asciiTheme="minorHAnsi" w:hAnsiTheme="minorHAnsi" w:cstheme="minorHAnsi"/>
                <w:b w:val="0"/>
                <w:i/>
                <w:iCs/>
                <w:color w:val="000000"/>
                <w:sz w:val="22"/>
              </w:rPr>
              <w:t>Dans</w:t>
            </w:r>
            <w:proofErr w:type="spellEnd"/>
            <w:r w:rsidRPr="00167141">
              <w:rPr>
                <w:rFonts w:asciiTheme="minorHAnsi" w:hAnsiTheme="minorHAnsi" w:cstheme="minorHAnsi"/>
                <w:b w:val="0"/>
                <w:i/>
                <w:iCs/>
                <w:color w:val="000000"/>
                <w:sz w:val="22"/>
              </w:rPr>
              <w:t xml:space="preserve"> mon placard je </w:t>
            </w:r>
            <w:proofErr w:type="spellStart"/>
            <w:r w:rsidRPr="00167141">
              <w:rPr>
                <w:rFonts w:asciiTheme="minorHAnsi" w:hAnsiTheme="minorHAnsi" w:cstheme="minorHAnsi"/>
                <w:b w:val="0"/>
                <w:i/>
                <w:iCs/>
                <w:color w:val="000000"/>
                <w:sz w:val="22"/>
              </w:rPr>
              <w:t>vois</w:t>
            </w:r>
            <w:proofErr w:type="spellEnd"/>
            <w:r w:rsidRPr="00167141">
              <w:rPr>
                <w:rFonts w:asciiTheme="minorHAnsi" w:hAnsiTheme="minorHAnsi" w:cstheme="minorHAnsi"/>
                <w:b w:val="0"/>
                <w:i/>
                <w:iCs/>
                <w:color w:val="000000"/>
                <w:sz w:val="22"/>
              </w:rPr>
              <w:t xml:space="preserve"> un petit lion jaune et</w:t>
            </w:r>
            <w:r w:rsidRPr="00167141">
              <w:rPr>
                <w:rFonts w:asciiTheme="minorHAnsi" w:hAnsiTheme="minorHAnsi" w:cstheme="minorHAnsi"/>
                <w:b w:val="0"/>
                <w:color w:val="000000"/>
                <w:sz w:val="22"/>
              </w:rPr>
              <w:t xml:space="preserve"> </w:t>
            </w:r>
          </w:p>
          <w:p w14:paraId="012C6623" w14:textId="77777777" w:rsidR="006914EA" w:rsidRPr="00167141" w:rsidRDefault="006914EA" w:rsidP="009510E2">
            <w:pPr>
              <w:ind w:left="-23"/>
              <w:rPr>
                <w:rFonts w:asciiTheme="minorHAnsi" w:hAnsiTheme="minorHAnsi" w:cstheme="minorHAnsi"/>
                <w:i/>
                <w:iCs/>
                <w:sz w:val="22"/>
              </w:rPr>
            </w:pPr>
            <w:r w:rsidRPr="00167141">
              <w:rPr>
                <w:rFonts w:asciiTheme="minorHAnsi" w:hAnsiTheme="minorHAnsi" w:cstheme="minorHAnsi"/>
                <w:b w:val="0"/>
                <w:color w:val="000000"/>
                <w:sz w:val="22"/>
              </w:rPr>
              <w:t xml:space="preserve"> </w:t>
            </w:r>
            <w:proofErr w:type="spellStart"/>
            <w:r w:rsidRPr="00167141">
              <w:rPr>
                <w:rFonts w:asciiTheme="minorHAnsi" w:hAnsiTheme="minorHAnsi" w:cstheme="minorHAnsi"/>
                <w:b w:val="0"/>
                <w:i/>
                <w:iCs/>
                <w:color w:val="000000"/>
                <w:sz w:val="22"/>
              </w:rPr>
              <w:t>une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grande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araignée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bleue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Dans</w:t>
            </w:r>
            <w:proofErr w:type="spellEnd"/>
            <w:r w:rsidRPr="00167141">
              <w:rPr>
                <w:rFonts w:asciiTheme="minorHAnsi" w:hAnsiTheme="minorHAnsi" w:cstheme="minorHAnsi"/>
                <w:b w:val="0"/>
                <w:i/>
                <w:iCs/>
                <w:color w:val="000000"/>
                <w:sz w:val="22"/>
              </w:rPr>
              <w:t xml:space="preserve"> le </w:t>
            </w:r>
            <w:proofErr w:type="spellStart"/>
            <w:r w:rsidRPr="00167141">
              <w:rPr>
                <w:rFonts w:asciiTheme="minorHAnsi" w:hAnsiTheme="minorHAnsi" w:cstheme="minorHAnsi"/>
                <w:b w:val="0"/>
                <w:i/>
                <w:iCs/>
                <w:color w:val="000000"/>
                <w:sz w:val="22"/>
              </w:rPr>
              <w:t>jardin</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j’entends</w:t>
            </w:r>
            <w:proofErr w:type="spellEnd"/>
            <w:r w:rsidRPr="00167141">
              <w:rPr>
                <w:rFonts w:asciiTheme="minorHAnsi" w:hAnsiTheme="minorHAnsi" w:cstheme="minorHAnsi"/>
                <w:b w:val="0"/>
                <w:i/>
                <w:iCs/>
                <w:color w:val="000000"/>
                <w:sz w:val="22"/>
              </w:rPr>
              <w:t xml:space="preserve"> un petit </w:t>
            </w:r>
            <w:proofErr w:type="spellStart"/>
            <w:r w:rsidRPr="00167141">
              <w:rPr>
                <w:rFonts w:asciiTheme="minorHAnsi" w:hAnsiTheme="minorHAnsi" w:cstheme="minorHAnsi"/>
                <w:b w:val="0"/>
                <w:i/>
                <w:iCs/>
                <w:color w:val="000000"/>
                <w:sz w:val="22"/>
              </w:rPr>
              <w:t>cochon</w:t>
            </w:r>
            <w:proofErr w:type="spellEnd"/>
            <w:r w:rsidRPr="00167141">
              <w:rPr>
                <w:rFonts w:asciiTheme="minorHAnsi" w:hAnsiTheme="minorHAnsi" w:cstheme="minorHAnsi"/>
                <w:b w:val="0"/>
                <w:i/>
                <w:iCs/>
                <w:color w:val="000000"/>
                <w:sz w:val="22"/>
              </w:rPr>
              <w:t xml:space="preserve"> rouge et </w:t>
            </w:r>
            <w:proofErr w:type="spellStart"/>
            <w:r w:rsidRPr="00167141">
              <w:rPr>
                <w:rFonts w:asciiTheme="minorHAnsi" w:hAnsiTheme="minorHAnsi" w:cstheme="minorHAnsi"/>
                <w:b w:val="0"/>
                <w:i/>
                <w:iCs/>
                <w:color w:val="000000"/>
                <w:sz w:val="22"/>
              </w:rPr>
              <w:t>une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grande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libellule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verte</w:t>
            </w:r>
            <w:proofErr w:type="spellEnd"/>
            <w:r w:rsidRPr="00167141">
              <w:rPr>
                <w:rFonts w:asciiTheme="minorHAnsi" w:hAnsiTheme="minorHAnsi" w:cstheme="minorHAnsi"/>
                <w:b w:val="0"/>
                <w:i/>
                <w:iCs/>
                <w:color w:val="000000"/>
                <w:sz w:val="22"/>
              </w:rPr>
              <w:t xml:space="preserve">. </w:t>
            </w:r>
          </w:p>
          <w:p w14:paraId="0351F3F7" w14:textId="24BE9E47" w:rsidR="006914EA" w:rsidRPr="00167141" w:rsidRDefault="006914EA" w:rsidP="00FE4CF7">
            <w:pPr>
              <w:ind w:left="13"/>
              <w:rPr>
                <w:rFonts w:asciiTheme="minorHAnsi" w:hAnsiTheme="minorHAnsi" w:cstheme="minorHAnsi"/>
                <w:sz w:val="22"/>
              </w:rPr>
            </w:pPr>
            <w:r w:rsidRPr="00167141">
              <w:rPr>
                <w:rFonts w:asciiTheme="minorHAnsi" w:hAnsiTheme="minorHAnsi" w:cstheme="minorHAnsi"/>
                <w:b w:val="0"/>
                <w:color w:val="000000"/>
                <w:sz w:val="22"/>
              </w:rPr>
              <w:t xml:space="preserve">French songs, finger rhymes and children’s books </w:t>
            </w:r>
          </w:p>
        </w:tc>
      </w:tr>
      <w:tr w:rsidR="006914EA" w:rsidRPr="00167141" w14:paraId="6CF33168" w14:textId="77777777" w:rsidTr="008B2054">
        <w:tc>
          <w:tcPr>
            <w:tcW w:w="4957" w:type="dxa"/>
            <w:vMerge/>
          </w:tcPr>
          <w:p w14:paraId="43106B54" w14:textId="77777777" w:rsidR="006914EA" w:rsidRPr="00167141" w:rsidRDefault="006914EA" w:rsidP="006914EA">
            <w:pPr>
              <w:spacing w:after="160"/>
              <w:rPr>
                <w:rFonts w:asciiTheme="minorHAnsi" w:hAnsiTheme="minorHAnsi" w:cstheme="minorHAnsi"/>
                <w:sz w:val="22"/>
              </w:rPr>
            </w:pPr>
          </w:p>
        </w:tc>
        <w:tc>
          <w:tcPr>
            <w:tcW w:w="10489" w:type="dxa"/>
            <w:gridSpan w:val="3"/>
          </w:tcPr>
          <w:p w14:paraId="27F2253B" w14:textId="77777777" w:rsidR="006914EA" w:rsidRPr="00167141" w:rsidRDefault="006914EA" w:rsidP="006914EA">
            <w:pPr>
              <w:ind w:left="8"/>
              <w:rPr>
                <w:rFonts w:asciiTheme="minorHAnsi" w:hAnsiTheme="minorHAnsi" w:cstheme="minorHAnsi"/>
                <w:sz w:val="22"/>
              </w:rPr>
            </w:pPr>
            <w:r w:rsidRPr="00167141">
              <w:rPr>
                <w:rFonts w:asciiTheme="minorHAnsi" w:hAnsiTheme="minorHAnsi" w:cstheme="minorHAnsi"/>
                <w:b w:val="0"/>
                <w:color w:val="000000"/>
                <w:sz w:val="22"/>
              </w:rPr>
              <w:t xml:space="preserve">The children continue to use the vocabulary learnt in year 3 and 4. They continue to develop their knowledge of singular and plural concepts and learn to understand how this can change pronunciation. They learn about syntax and make comparisons between French and English and other languages they know. They follow a strategic approach to phoneme/grapheme work and have regular practice in developing reading skills by using PowerPoint slides. They continue to develop pronunciation and fluency when speaking or when reading aloud and continue to apply knowledge of liaison and elision. They use speaking and writing frames to create simple and more complex spoken and written sentences, and they practise reading aloud, or reciting from memory, short passages of text from a book about the universe. </w:t>
            </w:r>
          </w:p>
          <w:p w14:paraId="02AAC925" w14:textId="0F8B16F6" w:rsidR="006914EA" w:rsidRPr="00167141" w:rsidRDefault="006914EA" w:rsidP="006914EA">
            <w:pPr>
              <w:spacing w:after="160"/>
              <w:rPr>
                <w:rFonts w:asciiTheme="minorHAnsi" w:hAnsiTheme="minorHAnsi" w:cstheme="minorHAnsi"/>
                <w:sz w:val="22"/>
              </w:rPr>
            </w:pPr>
            <w:r w:rsidRPr="00167141">
              <w:rPr>
                <w:rFonts w:asciiTheme="minorHAnsi" w:hAnsiTheme="minorHAnsi" w:cstheme="minorHAnsi"/>
                <w:b w:val="0"/>
                <w:color w:val="000000"/>
                <w:sz w:val="22"/>
              </w:rPr>
              <w:t xml:space="preserve">The children become familiar with the works of the painters </w:t>
            </w:r>
            <w:r w:rsidRPr="00167141">
              <w:rPr>
                <w:rFonts w:asciiTheme="minorHAnsi" w:hAnsiTheme="minorHAnsi" w:cstheme="minorHAnsi"/>
                <w:b w:val="0"/>
                <w:i/>
                <w:iCs/>
                <w:color w:val="000000"/>
                <w:sz w:val="22"/>
              </w:rPr>
              <w:t>Gaugin</w:t>
            </w:r>
            <w:r w:rsidRPr="00167141">
              <w:rPr>
                <w:rFonts w:asciiTheme="minorHAnsi" w:hAnsiTheme="minorHAnsi" w:cstheme="minorHAnsi"/>
                <w:b w:val="0"/>
                <w:color w:val="000000"/>
                <w:sz w:val="22"/>
              </w:rPr>
              <w:t xml:space="preserve">, </w:t>
            </w:r>
            <w:r w:rsidRPr="00167141">
              <w:rPr>
                <w:rFonts w:asciiTheme="minorHAnsi" w:hAnsiTheme="minorHAnsi" w:cstheme="minorHAnsi"/>
                <w:b w:val="0"/>
                <w:i/>
                <w:iCs/>
                <w:color w:val="000000"/>
                <w:sz w:val="22"/>
              </w:rPr>
              <w:t>Manet</w:t>
            </w:r>
            <w:r w:rsidRPr="00167141">
              <w:rPr>
                <w:rFonts w:asciiTheme="minorHAnsi" w:hAnsiTheme="minorHAnsi" w:cstheme="minorHAnsi"/>
                <w:b w:val="0"/>
                <w:color w:val="000000"/>
                <w:sz w:val="22"/>
              </w:rPr>
              <w:t xml:space="preserve"> and </w:t>
            </w:r>
            <w:r w:rsidRPr="00167141">
              <w:rPr>
                <w:rFonts w:asciiTheme="minorHAnsi" w:hAnsiTheme="minorHAnsi" w:cstheme="minorHAnsi"/>
                <w:b w:val="0"/>
                <w:i/>
                <w:iCs/>
                <w:color w:val="000000"/>
                <w:sz w:val="22"/>
              </w:rPr>
              <w:t>Pissarro</w:t>
            </w:r>
            <w:r w:rsidRPr="00167141">
              <w:rPr>
                <w:rFonts w:asciiTheme="minorHAnsi" w:hAnsiTheme="minorHAnsi" w:cstheme="minorHAnsi"/>
                <w:b w:val="0"/>
                <w:color w:val="000000"/>
                <w:sz w:val="22"/>
              </w:rPr>
              <w:t xml:space="preserve"> and the music of the composer </w:t>
            </w:r>
            <w:r w:rsidRPr="00167141">
              <w:rPr>
                <w:rFonts w:asciiTheme="minorHAnsi" w:hAnsiTheme="minorHAnsi" w:cstheme="minorHAnsi"/>
                <w:b w:val="0"/>
                <w:i/>
                <w:iCs/>
                <w:color w:val="000000"/>
                <w:sz w:val="22"/>
              </w:rPr>
              <w:t>Satie</w:t>
            </w:r>
            <w:r w:rsidRPr="00167141">
              <w:rPr>
                <w:rFonts w:asciiTheme="minorHAnsi" w:hAnsiTheme="minorHAnsi" w:cstheme="minorHAnsi"/>
                <w:b w:val="0"/>
                <w:color w:val="000000"/>
                <w:sz w:val="22"/>
              </w:rPr>
              <w:t xml:space="preserve">. They become familiar with the town of </w:t>
            </w:r>
            <w:r w:rsidRPr="00167141">
              <w:rPr>
                <w:rFonts w:asciiTheme="minorHAnsi" w:hAnsiTheme="minorHAnsi" w:cstheme="minorHAnsi"/>
                <w:b w:val="0"/>
                <w:i/>
                <w:iCs/>
                <w:color w:val="000000"/>
                <w:sz w:val="22"/>
              </w:rPr>
              <w:t>Vichy</w:t>
            </w:r>
            <w:r w:rsidRPr="00167141">
              <w:rPr>
                <w:rFonts w:asciiTheme="minorHAnsi" w:hAnsiTheme="minorHAnsi" w:cstheme="minorHAnsi"/>
                <w:b w:val="0"/>
                <w:color w:val="000000"/>
                <w:sz w:val="22"/>
              </w:rPr>
              <w:t xml:space="preserve"> and the surrounding volcanic region in France, by looking at PowerPoint slides, and using webcams to make virtual visits. They practise regular fitness routines listening to music such as </w:t>
            </w:r>
            <w:r w:rsidRPr="00167141">
              <w:rPr>
                <w:rFonts w:asciiTheme="minorHAnsi" w:hAnsiTheme="minorHAnsi" w:cstheme="minorHAnsi"/>
                <w:b w:val="0"/>
                <w:i/>
                <w:iCs/>
                <w:color w:val="000000"/>
                <w:sz w:val="22"/>
              </w:rPr>
              <w:t>France Gall</w:t>
            </w:r>
            <w:r w:rsidRPr="00167141">
              <w:rPr>
                <w:rFonts w:asciiTheme="minorHAnsi" w:hAnsiTheme="minorHAnsi" w:cstheme="minorHAnsi"/>
                <w:b w:val="0"/>
                <w:color w:val="000000"/>
                <w:sz w:val="22"/>
              </w:rPr>
              <w:t>.</w:t>
            </w:r>
          </w:p>
        </w:tc>
      </w:tr>
    </w:tbl>
    <w:p w14:paraId="71991815" w14:textId="731EB0D0" w:rsidR="000F3E98" w:rsidRDefault="00EA4AC5" w:rsidP="00EA4AC5">
      <w:pPr>
        <w:spacing w:after="160"/>
        <w:rPr>
          <w:rFonts w:asciiTheme="minorHAnsi" w:hAnsiTheme="minorHAnsi" w:cstheme="minorHAnsi"/>
          <w:sz w:val="22"/>
        </w:rPr>
      </w:pPr>
      <w:r w:rsidRPr="00167141">
        <w:rPr>
          <w:rFonts w:asciiTheme="minorHAnsi" w:hAnsiTheme="minorHAnsi" w:cstheme="minorHAnsi"/>
          <w:sz w:val="22"/>
        </w:rPr>
        <w:br w:type="page"/>
      </w:r>
    </w:p>
    <w:p w14:paraId="21A24A56" w14:textId="2F4FF64F" w:rsidR="000A559F" w:rsidRPr="000A559F" w:rsidRDefault="000A559F" w:rsidP="000A559F">
      <w:pPr>
        <w:rPr>
          <w:sz w:val="28"/>
          <w:szCs w:val="28"/>
        </w:rPr>
      </w:pPr>
      <w:r w:rsidRPr="000A559F">
        <w:rPr>
          <w:sz w:val="28"/>
          <w:szCs w:val="28"/>
        </w:rPr>
        <w:lastRenderedPageBreak/>
        <w:t xml:space="preserve">Year </w:t>
      </w:r>
      <w:r>
        <w:rPr>
          <w:sz w:val="28"/>
          <w:szCs w:val="28"/>
        </w:rPr>
        <w:t>6</w:t>
      </w:r>
    </w:p>
    <w:tbl>
      <w:tblPr>
        <w:tblStyle w:val="TableGrid0"/>
        <w:tblW w:w="15489" w:type="dxa"/>
        <w:tblLook w:val="04A0" w:firstRow="1" w:lastRow="0" w:firstColumn="1" w:lastColumn="0" w:noHBand="0" w:noVBand="1"/>
      </w:tblPr>
      <w:tblGrid>
        <w:gridCol w:w="5681"/>
        <w:gridCol w:w="2701"/>
        <w:gridCol w:w="3411"/>
        <w:gridCol w:w="3696"/>
      </w:tblGrid>
      <w:tr w:rsidR="00997BDD" w:rsidRPr="00167141" w14:paraId="6D54D77F" w14:textId="77777777" w:rsidTr="00997BDD">
        <w:trPr>
          <w:trHeight w:val="260"/>
        </w:trPr>
        <w:tc>
          <w:tcPr>
            <w:tcW w:w="5681" w:type="dxa"/>
            <w:shd w:val="clear" w:color="auto" w:fill="A8D08D" w:themeFill="accent6" w:themeFillTint="99"/>
          </w:tcPr>
          <w:p w14:paraId="3F230BEB"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New Curriculum POS 2013 ff</w:t>
            </w:r>
          </w:p>
          <w:p w14:paraId="3E8D1D19" w14:textId="77777777" w:rsidR="00167141" w:rsidRPr="00997BDD" w:rsidRDefault="00167141" w:rsidP="00167141">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 xml:space="preserve">Primary Languages Strategy 2003 ff </w:t>
            </w:r>
          </w:p>
          <w:p w14:paraId="23E70070" w14:textId="6CC08252" w:rsidR="009D709E" w:rsidRPr="00997BDD" w:rsidRDefault="00167141" w:rsidP="000A559F">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Synthesis</w:t>
            </w:r>
          </w:p>
        </w:tc>
        <w:tc>
          <w:tcPr>
            <w:tcW w:w="2701" w:type="dxa"/>
            <w:shd w:val="clear" w:color="auto" w:fill="A8D08D" w:themeFill="accent6" w:themeFillTint="99"/>
            <w:vAlign w:val="center"/>
          </w:tcPr>
          <w:p w14:paraId="700881C8" w14:textId="77777777" w:rsidR="009D709E" w:rsidRPr="00997BDD" w:rsidRDefault="009D709E" w:rsidP="00664785">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Autumn Term</w:t>
            </w:r>
          </w:p>
        </w:tc>
        <w:tc>
          <w:tcPr>
            <w:tcW w:w="3411" w:type="dxa"/>
            <w:shd w:val="clear" w:color="auto" w:fill="A8D08D" w:themeFill="accent6" w:themeFillTint="99"/>
            <w:vAlign w:val="center"/>
          </w:tcPr>
          <w:p w14:paraId="1167BF3C" w14:textId="77777777" w:rsidR="009D709E" w:rsidRPr="00997BDD" w:rsidRDefault="009D709E" w:rsidP="00664785">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Spring Term</w:t>
            </w:r>
          </w:p>
        </w:tc>
        <w:tc>
          <w:tcPr>
            <w:tcW w:w="3695" w:type="dxa"/>
            <w:shd w:val="clear" w:color="auto" w:fill="A8D08D" w:themeFill="accent6" w:themeFillTint="99"/>
            <w:vAlign w:val="center"/>
          </w:tcPr>
          <w:p w14:paraId="542011B9" w14:textId="77777777" w:rsidR="009D709E" w:rsidRPr="00997BDD" w:rsidRDefault="009D709E" w:rsidP="00664785">
            <w:pPr>
              <w:jc w:val="center"/>
              <w:rPr>
                <w:rFonts w:asciiTheme="minorHAnsi" w:hAnsiTheme="minorHAnsi" w:cstheme="minorHAnsi"/>
                <w:color w:val="000000" w:themeColor="text1"/>
                <w:sz w:val="22"/>
              </w:rPr>
            </w:pPr>
            <w:r w:rsidRPr="00997BDD">
              <w:rPr>
                <w:rFonts w:asciiTheme="minorHAnsi" w:hAnsiTheme="minorHAnsi" w:cstheme="minorHAnsi"/>
                <w:color w:val="000000" w:themeColor="text1"/>
                <w:sz w:val="22"/>
              </w:rPr>
              <w:t>Summer Term</w:t>
            </w:r>
          </w:p>
        </w:tc>
      </w:tr>
      <w:tr w:rsidR="009D709E" w:rsidRPr="00167141" w14:paraId="3A4047B9" w14:textId="77777777" w:rsidTr="004B7117">
        <w:trPr>
          <w:trHeight w:val="3753"/>
        </w:trPr>
        <w:tc>
          <w:tcPr>
            <w:tcW w:w="5681" w:type="dxa"/>
            <w:vMerge w:val="restart"/>
          </w:tcPr>
          <w:p w14:paraId="6ADC158D" w14:textId="77777777" w:rsidR="009D709E" w:rsidRPr="00167141" w:rsidRDefault="009D709E" w:rsidP="00664785">
            <w:pPr>
              <w:ind w:left="8" w:right="275"/>
              <w:rPr>
                <w:rFonts w:asciiTheme="minorHAnsi" w:hAnsiTheme="minorHAnsi" w:cstheme="minorHAnsi"/>
                <w:sz w:val="22"/>
              </w:rPr>
            </w:pPr>
            <w:r w:rsidRPr="00167141">
              <w:rPr>
                <w:rFonts w:asciiTheme="minorHAnsi" w:hAnsiTheme="minorHAnsi" w:cstheme="minorHAnsi"/>
                <w:color w:val="000000"/>
                <w:sz w:val="22"/>
              </w:rPr>
              <w:t xml:space="preserve">Pronunciation/Phonics </w:t>
            </w:r>
            <w:r w:rsidRPr="00167141">
              <w:rPr>
                <w:rFonts w:asciiTheme="minorHAnsi" w:hAnsiTheme="minorHAnsi" w:cstheme="minorHAnsi"/>
                <w:b w:val="0"/>
                <w:color w:val="000000"/>
                <w:sz w:val="22"/>
              </w:rPr>
              <w:t xml:space="preserve">Read aloud short texts which contain some unfamiliar words (apply phonics knowledge). </w:t>
            </w:r>
          </w:p>
          <w:p w14:paraId="1833AA27"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color w:val="000000"/>
                <w:sz w:val="22"/>
              </w:rPr>
              <w:t xml:space="preserve">Oracy </w:t>
            </w:r>
          </w:p>
          <w:p w14:paraId="11134B40" w14:textId="77777777" w:rsidR="009D709E" w:rsidRPr="00167141" w:rsidRDefault="009D709E" w:rsidP="00664785">
            <w:pPr>
              <w:spacing w:line="242" w:lineRule="auto"/>
              <w:ind w:left="8" w:right="11"/>
              <w:rPr>
                <w:rFonts w:asciiTheme="minorHAnsi" w:hAnsiTheme="minorHAnsi" w:cstheme="minorHAnsi"/>
                <w:sz w:val="22"/>
              </w:rPr>
            </w:pPr>
            <w:r w:rsidRPr="00167141">
              <w:rPr>
                <w:rFonts w:asciiTheme="minorHAnsi" w:hAnsiTheme="minorHAnsi" w:cstheme="minorHAnsi"/>
                <w:b w:val="0"/>
                <w:color w:val="000000"/>
                <w:sz w:val="22"/>
              </w:rPr>
              <w:t xml:space="preserve">Understand the main points and some detail in a passage of familiar language – including opinions. </w:t>
            </w:r>
          </w:p>
          <w:p w14:paraId="2C3A88C1"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Understand longer and more complex phrases or sentences. Respond to a wider range of songs/poems/stories – interacting confidently with unfamiliar language. </w:t>
            </w:r>
          </w:p>
          <w:p w14:paraId="5C9D17EC" w14:textId="77777777" w:rsidR="009D709E" w:rsidRPr="00167141" w:rsidRDefault="009D709E" w:rsidP="00664785">
            <w:pPr>
              <w:ind w:left="8" w:right="339"/>
              <w:rPr>
                <w:rFonts w:asciiTheme="minorHAnsi" w:hAnsiTheme="minorHAnsi" w:cstheme="minorHAnsi"/>
                <w:sz w:val="22"/>
              </w:rPr>
            </w:pPr>
            <w:r w:rsidRPr="00167141">
              <w:rPr>
                <w:rFonts w:asciiTheme="minorHAnsi" w:hAnsiTheme="minorHAnsi" w:cstheme="minorHAnsi"/>
                <w:b w:val="0"/>
                <w:color w:val="000000"/>
                <w:sz w:val="22"/>
              </w:rPr>
              <w:t xml:space="preserve">Express feelings, opinions and ideas using a wider range of language. </w:t>
            </w:r>
          </w:p>
          <w:p w14:paraId="11ABA156"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Use the language confidently and in a clear, audible voice: </w:t>
            </w:r>
          </w:p>
          <w:p w14:paraId="0059299A"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-to give prepared presentations; </w:t>
            </w:r>
          </w:p>
          <w:p w14:paraId="779DA5C0"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-to initiate and sustain conversation; </w:t>
            </w:r>
          </w:p>
          <w:p w14:paraId="75ECA86A"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-to tell stories. </w:t>
            </w:r>
          </w:p>
          <w:p w14:paraId="1305E7DE" w14:textId="20AF5521" w:rsidR="009D709E" w:rsidRPr="00167141" w:rsidRDefault="009D709E" w:rsidP="00664785">
            <w:pPr>
              <w:ind w:left="8"/>
              <w:rPr>
                <w:rFonts w:asciiTheme="minorHAnsi" w:hAnsiTheme="minorHAnsi" w:cstheme="minorHAnsi"/>
                <w:bCs/>
                <w:sz w:val="22"/>
              </w:rPr>
            </w:pPr>
            <w:r w:rsidRPr="00167141">
              <w:rPr>
                <w:rFonts w:asciiTheme="minorHAnsi" w:hAnsiTheme="minorHAnsi" w:cstheme="minorHAnsi"/>
                <w:bCs/>
                <w:color w:val="000000"/>
                <w:sz w:val="22"/>
              </w:rPr>
              <w:t>Literacy/Grammar</w:t>
            </w:r>
          </w:p>
          <w:p w14:paraId="649CDEC7"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Understand the main points and some detail from short written passages made up of familiar language. </w:t>
            </w:r>
          </w:p>
          <w:p w14:paraId="711B5BCC"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Identify different text types and begin to read short texts independently, for enjoyment or information. </w:t>
            </w:r>
          </w:p>
          <w:p w14:paraId="419D8357"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Use knowledge of word formation, of sentence structure and of text structure to determine some meaning. </w:t>
            </w:r>
          </w:p>
          <w:p w14:paraId="52C47F8A" w14:textId="6D61FD7D" w:rsidR="009D709E" w:rsidRPr="00167141" w:rsidRDefault="009D709E" w:rsidP="00664785">
            <w:pPr>
              <w:rPr>
                <w:rFonts w:asciiTheme="minorHAnsi" w:hAnsiTheme="minorHAnsi" w:cstheme="minorHAnsi"/>
                <w:sz w:val="22"/>
              </w:rPr>
            </w:pPr>
            <w:r w:rsidRPr="00167141">
              <w:rPr>
                <w:rFonts w:asciiTheme="minorHAnsi" w:hAnsiTheme="minorHAnsi" w:cstheme="minorHAnsi"/>
                <w:b w:val="0"/>
                <w:color w:val="000000"/>
                <w:sz w:val="22"/>
              </w:rPr>
              <w:t xml:space="preserve">Recognise and apply more grammar patterns, including some high frequency verb patterns in more than </w:t>
            </w:r>
            <w:r w:rsidR="009A11F1" w:rsidRPr="00167141">
              <w:rPr>
                <w:rFonts w:asciiTheme="minorHAnsi" w:hAnsiTheme="minorHAnsi" w:cstheme="minorHAnsi"/>
                <w:b w:val="0"/>
                <w:color w:val="000000"/>
                <w:sz w:val="22"/>
              </w:rPr>
              <w:t>one</w:t>
            </w:r>
            <w:r w:rsidR="00821137">
              <w:rPr>
                <w:rFonts w:asciiTheme="minorHAnsi" w:hAnsiTheme="minorHAnsi" w:cstheme="minorHAnsi"/>
                <w:b w:val="0"/>
                <w:color w:val="000000"/>
                <w:sz w:val="22"/>
              </w:rPr>
              <w:t xml:space="preserve"> </w:t>
            </w:r>
            <w:r w:rsidR="009A11F1" w:rsidRPr="00167141">
              <w:rPr>
                <w:rFonts w:asciiTheme="minorHAnsi" w:hAnsiTheme="minorHAnsi" w:cstheme="minorHAnsi"/>
                <w:b w:val="0"/>
                <w:color w:val="000000"/>
                <w:sz w:val="22"/>
              </w:rPr>
              <w:t>time</w:t>
            </w:r>
            <w:r w:rsidR="00821137">
              <w:rPr>
                <w:rFonts w:asciiTheme="minorHAnsi" w:hAnsiTheme="minorHAnsi" w:cstheme="minorHAnsi"/>
                <w:b w:val="0"/>
                <w:color w:val="000000"/>
                <w:sz w:val="22"/>
              </w:rPr>
              <w:t>-</w:t>
            </w:r>
            <w:r w:rsidRPr="00167141">
              <w:rPr>
                <w:rFonts w:asciiTheme="minorHAnsi" w:hAnsiTheme="minorHAnsi" w:cstheme="minorHAnsi"/>
                <w:b w:val="0"/>
                <w:color w:val="000000"/>
                <w:sz w:val="22"/>
              </w:rPr>
              <w:t xml:space="preserve"> sequence. Write sentences and short texts on a wider range of topics using a model and using appropriate text conventions. </w:t>
            </w:r>
          </w:p>
          <w:p w14:paraId="575DB04A" w14:textId="77777777" w:rsidR="009D709E" w:rsidRPr="00167141" w:rsidRDefault="009D709E" w:rsidP="00664785">
            <w:pPr>
              <w:spacing w:after="5"/>
              <w:ind w:left="8"/>
              <w:rPr>
                <w:rFonts w:asciiTheme="minorHAnsi" w:hAnsiTheme="minorHAnsi" w:cstheme="minorHAnsi"/>
                <w:sz w:val="22"/>
              </w:rPr>
            </w:pPr>
            <w:r w:rsidRPr="00167141">
              <w:rPr>
                <w:rFonts w:asciiTheme="minorHAnsi" w:hAnsiTheme="minorHAnsi" w:cstheme="minorHAnsi"/>
                <w:b w:val="0"/>
                <w:color w:val="000000"/>
                <w:sz w:val="22"/>
              </w:rPr>
              <w:t xml:space="preserve">Write several sentences from memory. </w:t>
            </w:r>
          </w:p>
          <w:p w14:paraId="4040FAF2"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color w:val="000000"/>
                <w:sz w:val="22"/>
              </w:rPr>
              <w:t xml:space="preserve">Culture </w:t>
            </w:r>
          </w:p>
          <w:p w14:paraId="17E7FD9E"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 xml:space="preserve">Show an interest in, and understanding of, target language and culture(s). </w:t>
            </w:r>
          </w:p>
        </w:tc>
        <w:tc>
          <w:tcPr>
            <w:tcW w:w="2701" w:type="dxa"/>
          </w:tcPr>
          <w:p w14:paraId="39F958DC" w14:textId="77777777" w:rsidR="009D709E" w:rsidRPr="00167141" w:rsidRDefault="009D709E" w:rsidP="00664785">
            <w:pPr>
              <w:spacing w:after="5" w:line="238" w:lineRule="auto"/>
              <w:ind w:left="8"/>
              <w:rPr>
                <w:rFonts w:asciiTheme="minorHAnsi" w:hAnsiTheme="minorHAnsi" w:cstheme="minorHAnsi"/>
                <w:sz w:val="22"/>
              </w:rPr>
            </w:pPr>
            <w:r w:rsidRPr="00167141">
              <w:rPr>
                <w:rFonts w:asciiTheme="minorHAnsi" w:hAnsiTheme="minorHAnsi" w:cstheme="minorHAnsi"/>
                <w:b w:val="0"/>
                <w:color w:val="000000"/>
                <w:sz w:val="22"/>
              </w:rPr>
              <w:t xml:space="preserve">Masculine and feminine nouns. </w:t>
            </w:r>
          </w:p>
          <w:p w14:paraId="2DD2CE2F" w14:textId="77777777" w:rsidR="009D709E" w:rsidRPr="00167141" w:rsidRDefault="009D709E" w:rsidP="00664785">
            <w:pPr>
              <w:spacing w:after="5" w:line="238" w:lineRule="auto"/>
              <w:ind w:left="8"/>
              <w:rPr>
                <w:rFonts w:asciiTheme="minorHAnsi" w:hAnsiTheme="minorHAnsi" w:cstheme="minorHAnsi"/>
                <w:i/>
                <w:iCs/>
                <w:sz w:val="22"/>
              </w:rPr>
            </w:pPr>
            <w:r w:rsidRPr="00167141">
              <w:rPr>
                <w:rFonts w:asciiTheme="minorHAnsi" w:hAnsiTheme="minorHAnsi" w:cstheme="minorHAnsi"/>
                <w:b w:val="0"/>
                <w:color w:val="000000"/>
                <w:sz w:val="22"/>
              </w:rPr>
              <w:t xml:space="preserve">Verbs in the infinitive form: </w:t>
            </w:r>
            <w:proofErr w:type="spellStart"/>
            <w:r w:rsidRPr="00167141">
              <w:rPr>
                <w:rFonts w:asciiTheme="minorHAnsi" w:hAnsiTheme="minorHAnsi" w:cstheme="minorHAnsi"/>
                <w:b w:val="0"/>
                <w:i/>
                <w:iCs/>
                <w:color w:val="000000"/>
                <w:sz w:val="22"/>
              </w:rPr>
              <w:t>siffler</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ronfler</w:t>
            </w:r>
            <w:proofErr w:type="spellEnd"/>
            <w:r w:rsidRPr="00167141">
              <w:rPr>
                <w:rFonts w:asciiTheme="minorHAnsi" w:hAnsiTheme="minorHAnsi" w:cstheme="minorHAnsi"/>
                <w:b w:val="0"/>
                <w:i/>
                <w:iCs/>
                <w:color w:val="000000"/>
                <w:sz w:val="22"/>
              </w:rPr>
              <w:t xml:space="preserve">, </w:t>
            </w:r>
          </w:p>
          <w:p w14:paraId="0B3CA7E3" w14:textId="77777777" w:rsidR="009D709E" w:rsidRPr="00167141" w:rsidRDefault="009D709E" w:rsidP="00664785">
            <w:pPr>
              <w:spacing w:after="2"/>
              <w:ind w:left="8"/>
              <w:rPr>
                <w:rFonts w:asciiTheme="minorHAnsi" w:hAnsiTheme="minorHAnsi" w:cstheme="minorHAnsi"/>
                <w:i/>
                <w:iCs/>
                <w:sz w:val="22"/>
              </w:rPr>
            </w:pPr>
            <w:r w:rsidRPr="00167141">
              <w:rPr>
                <w:rFonts w:asciiTheme="minorHAnsi" w:hAnsiTheme="minorHAnsi" w:cstheme="minorHAnsi"/>
                <w:b w:val="0"/>
                <w:i/>
                <w:iCs/>
                <w:color w:val="000000"/>
                <w:sz w:val="22"/>
              </w:rPr>
              <w:t xml:space="preserve">se </w:t>
            </w:r>
            <w:proofErr w:type="spellStart"/>
            <w:r w:rsidRPr="00167141">
              <w:rPr>
                <w:rFonts w:asciiTheme="minorHAnsi" w:hAnsiTheme="minorHAnsi" w:cstheme="minorHAnsi"/>
                <w:b w:val="0"/>
                <w:i/>
                <w:iCs/>
                <w:color w:val="000000"/>
                <w:sz w:val="22"/>
              </w:rPr>
              <w:t>cacher</w:t>
            </w:r>
            <w:proofErr w:type="spellEnd"/>
            <w:r w:rsidRPr="00167141">
              <w:rPr>
                <w:rFonts w:asciiTheme="minorHAnsi" w:hAnsiTheme="minorHAnsi" w:cstheme="minorHAnsi"/>
                <w:b w:val="0"/>
                <w:i/>
                <w:iCs/>
                <w:color w:val="000000"/>
                <w:sz w:val="22"/>
              </w:rPr>
              <w:t xml:space="preserve">, se </w:t>
            </w:r>
            <w:proofErr w:type="spellStart"/>
            <w:r w:rsidRPr="00167141">
              <w:rPr>
                <w:rFonts w:asciiTheme="minorHAnsi" w:hAnsiTheme="minorHAnsi" w:cstheme="minorHAnsi"/>
                <w:b w:val="0"/>
                <w:i/>
                <w:iCs/>
                <w:color w:val="000000"/>
                <w:sz w:val="22"/>
              </w:rPr>
              <w:t>promener</w:t>
            </w:r>
            <w:proofErr w:type="spellEnd"/>
            <w:r w:rsidRPr="00167141">
              <w:rPr>
                <w:rFonts w:asciiTheme="minorHAnsi" w:hAnsiTheme="minorHAnsi" w:cstheme="minorHAnsi"/>
                <w:b w:val="0"/>
                <w:i/>
                <w:iCs/>
                <w:color w:val="000000"/>
                <w:sz w:val="22"/>
              </w:rPr>
              <w:t xml:space="preserve">, lire, </w:t>
            </w:r>
            <w:proofErr w:type="spellStart"/>
            <w:r w:rsidRPr="00167141">
              <w:rPr>
                <w:rFonts w:asciiTheme="minorHAnsi" w:hAnsiTheme="minorHAnsi" w:cstheme="minorHAnsi"/>
                <w:b w:val="0"/>
                <w:i/>
                <w:iCs/>
                <w:color w:val="000000"/>
                <w:sz w:val="22"/>
              </w:rPr>
              <w:t>dormir</w:t>
            </w:r>
            <w:proofErr w:type="spellEnd"/>
            <w:r w:rsidRPr="00167141">
              <w:rPr>
                <w:rFonts w:asciiTheme="minorHAnsi" w:hAnsiTheme="minorHAnsi" w:cstheme="minorHAnsi"/>
                <w:b w:val="0"/>
                <w:i/>
                <w:iCs/>
                <w:color w:val="000000"/>
                <w:sz w:val="22"/>
              </w:rPr>
              <w:t xml:space="preserve">. </w:t>
            </w:r>
          </w:p>
          <w:p w14:paraId="31015588" w14:textId="77777777" w:rsidR="009D709E" w:rsidRPr="00167141" w:rsidRDefault="009D709E" w:rsidP="00664785">
            <w:pPr>
              <w:spacing w:after="4" w:line="238" w:lineRule="auto"/>
              <w:ind w:left="8"/>
              <w:rPr>
                <w:rFonts w:asciiTheme="minorHAnsi" w:hAnsiTheme="minorHAnsi" w:cstheme="minorHAnsi"/>
                <w:sz w:val="22"/>
              </w:rPr>
            </w:pPr>
            <w:r w:rsidRPr="00167141">
              <w:rPr>
                <w:rFonts w:asciiTheme="minorHAnsi" w:hAnsiTheme="minorHAnsi" w:cstheme="minorHAnsi"/>
                <w:b w:val="0"/>
                <w:color w:val="000000"/>
                <w:sz w:val="22"/>
              </w:rPr>
              <w:t xml:space="preserve">Conjugated forms in the present tense: </w:t>
            </w:r>
          </w:p>
          <w:p w14:paraId="1B3B0060" w14:textId="77777777" w:rsidR="009D709E" w:rsidRPr="00167141" w:rsidRDefault="009D709E" w:rsidP="00664785">
            <w:pPr>
              <w:spacing w:line="242" w:lineRule="auto"/>
              <w:ind w:left="8"/>
              <w:rPr>
                <w:rFonts w:asciiTheme="minorHAnsi" w:hAnsiTheme="minorHAnsi" w:cstheme="minorHAnsi"/>
                <w:sz w:val="22"/>
              </w:rPr>
            </w:pPr>
            <w:proofErr w:type="spellStart"/>
            <w:r w:rsidRPr="00167141">
              <w:rPr>
                <w:rFonts w:asciiTheme="minorHAnsi" w:hAnsiTheme="minorHAnsi" w:cstheme="minorHAnsi"/>
                <w:b w:val="0"/>
                <w:i/>
                <w:iCs/>
                <w:color w:val="000000"/>
                <w:sz w:val="22"/>
              </w:rPr>
              <w:t>il</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siffle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ils</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elles</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sifflent</w:t>
            </w:r>
            <w:proofErr w:type="spellEnd"/>
            <w:r w:rsidRPr="00167141">
              <w:rPr>
                <w:rFonts w:asciiTheme="minorHAnsi" w:hAnsiTheme="minorHAnsi" w:cstheme="minorHAnsi"/>
                <w:b w:val="0"/>
                <w:color w:val="000000"/>
                <w:sz w:val="22"/>
              </w:rPr>
              <w:t xml:space="preserve">, etc. </w:t>
            </w:r>
          </w:p>
          <w:p w14:paraId="418A1EAB" w14:textId="77777777" w:rsidR="009D709E" w:rsidRPr="00167141" w:rsidRDefault="009D709E" w:rsidP="00664785">
            <w:pPr>
              <w:spacing w:line="242" w:lineRule="auto"/>
              <w:ind w:left="8"/>
              <w:rPr>
                <w:rFonts w:asciiTheme="minorHAnsi" w:hAnsiTheme="minorHAnsi" w:cstheme="minorHAnsi"/>
                <w:sz w:val="22"/>
              </w:rPr>
            </w:pPr>
            <w:r w:rsidRPr="00167141">
              <w:rPr>
                <w:rFonts w:asciiTheme="minorHAnsi" w:hAnsiTheme="minorHAnsi" w:cstheme="minorHAnsi"/>
                <w:b w:val="0"/>
                <w:color w:val="000000"/>
                <w:sz w:val="22"/>
              </w:rPr>
              <w:t xml:space="preserve">Conjugated forms in the imperfect tense: </w:t>
            </w:r>
          </w:p>
          <w:p w14:paraId="6AC75E02" w14:textId="77777777" w:rsidR="009D709E" w:rsidRPr="00167141" w:rsidRDefault="009D709E" w:rsidP="00664785">
            <w:pPr>
              <w:spacing w:line="242" w:lineRule="auto"/>
              <w:ind w:left="8"/>
              <w:rPr>
                <w:rFonts w:asciiTheme="minorHAnsi" w:hAnsiTheme="minorHAnsi" w:cstheme="minorHAnsi"/>
                <w:sz w:val="22"/>
              </w:rPr>
            </w:pPr>
            <w:proofErr w:type="spellStart"/>
            <w:r w:rsidRPr="00167141">
              <w:rPr>
                <w:rFonts w:asciiTheme="minorHAnsi" w:hAnsiTheme="minorHAnsi" w:cstheme="minorHAnsi"/>
                <w:b w:val="0"/>
                <w:i/>
                <w:iCs/>
                <w:color w:val="000000"/>
                <w:sz w:val="22"/>
              </w:rPr>
              <w:t>il</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sifflait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ils</w:t>
            </w:r>
            <w:proofErr w:type="spellEnd"/>
            <w:r w:rsidRPr="00167141">
              <w:rPr>
                <w:rFonts w:asciiTheme="minorHAnsi" w:hAnsiTheme="minorHAnsi" w:cstheme="minorHAnsi"/>
                <w:b w:val="0"/>
                <w:i/>
                <w:iCs/>
                <w:color w:val="000000"/>
                <w:sz w:val="22"/>
              </w:rPr>
              <w:t>/</w:t>
            </w:r>
            <w:proofErr w:type="spellStart"/>
            <w:r w:rsidRPr="00167141">
              <w:rPr>
                <w:rFonts w:asciiTheme="minorHAnsi" w:hAnsiTheme="minorHAnsi" w:cstheme="minorHAnsi"/>
                <w:b w:val="0"/>
                <w:i/>
                <w:iCs/>
                <w:color w:val="000000"/>
                <w:sz w:val="22"/>
              </w:rPr>
              <w:t>elles</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sifflaient</w:t>
            </w:r>
            <w:proofErr w:type="spellEnd"/>
            <w:r w:rsidRPr="00167141">
              <w:rPr>
                <w:rFonts w:asciiTheme="minorHAnsi" w:hAnsiTheme="minorHAnsi" w:cstheme="minorHAnsi"/>
                <w:b w:val="0"/>
                <w:color w:val="000000"/>
                <w:sz w:val="22"/>
              </w:rPr>
              <w:t xml:space="preserve">, etc. </w:t>
            </w:r>
          </w:p>
          <w:p w14:paraId="7D6E7566" w14:textId="77777777" w:rsidR="009D709E" w:rsidRPr="00167141" w:rsidRDefault="009D709E" w:rsidP="00664785">
            <w:pPr>
              <w:ind w:left="8"/>
              <w:rPr>
                <w:rFonts w:asciiTheme="minorHAnsi" w:hAnsiTheme="minorHAnsi" w:cstheme="minorHAnsi"/>
                <w:sz w:val="22"/>
              </w:rPr>
            </w:pPr>
            <w:r w:rsidRPr="00167141">
              <w:rPr>
                <w:rFonts w:asciiTheme="minorHAnsi" w:hAnsiTheme="minorHAnsi" w:cstheme="minorHAnsi"/>
                <w:b w:val="0"/>
                <w:color w:val="000000"/>
                <w:sz w:val="22"/>
              </w:rPr>
              <w:t>Time and adverbs, numbers 61-100, revision of vocabulary.</w:t>
            </w:r>
          </w:p>
          <w:p w14:paraId="790C2634" w14:textId="77777777" w:rsidR="009D709E" w:rsidRPr="00167141" w:rsidRDefault="009D709E" w:rsidP="00FE4CF7">
            <w:pPr>
              <w:rPr>
                <w:rFonts w:asciiTheme="minorHAnsi" w:hAnsiTheme="minorHAnsi" w:cstheme="minorHAnsi"/>
                <w:sz w:val="22"/>
              </w:rPr>
            </w:pPr>
            <w:r w:rsidRPr="00167141">
              <w:rPr>
                <w:rFonts w:asciiTheme="minorHAnsi" w:hAnsiTheme="minorHAnsi" w:cstheme="minorHAnsi"/>
                <w:b w:val="0"/>
                <w:color w:val="000000"/>
                <w:sz w:val="22"/>
              </w:rPr>
              <w:t xml:space="preserve">French songs and </w:t>
            </w:r>
          </w:p>
          <w:p w14:paraId="2CDA2BAB" w14:textId="77777777" w:rsidR="009D709E" w:rsidRDefault="009D709E" w:rsidP="00664785">
            <w:pPr>
              <w:ind w:lef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children’s books </w:t>
            </w:r>
          </w:p>
          <w:p w14:paraId="6222A0CF" w14:textId="779BBE23" w:rsidR="00FE4CF7" w:rsidRPr="00167141" w:rsidRDefault="00FE4CF7" w:rsidP="00664785">
            <w:pPr>
              <w:ind w:left="8"/>
              <w:rPr>
                <w:rFonts w:asciiTheme="minorHAnsi" w:hAnsiTheme="minorHAnsi" w:cstheme="minorHAnsi"/>
                <w:sz w:val="22"/>
              </w:rPr>
            </w:pPr>
          </w:p>
        </w:tc>
        <w:tc>
          <w:tcPr>
            <w:tcW w:w="3411" w:type="dxa"/>
          </w:tcPr>
          <w:p w14:paraId="09BF82FA" w14:textId="6A4B1995" w:rsidR="00FE4CF7" w:rsidRDefault="009D709E" w:rsidP="00997BDD">
            <w:pPr>
              <w:spacing w:after="2"/>
              <w:ind w:left="13" w:right="8"/>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Conjugated forms in the perfect tense: </w:t>
            </w:r>
            <w:proofErr w:type="spellStart"/>
            <w:r w:rsidRPr="00167141">
              <w:rPr>
                <w:rFonts w:asciiTheme="minorHAnsi" w:hAnsiTheme="minorHAnsi" w:cstheme="minorHAnsi"/>
                <w:b w:val="0"/>
                <w:i/>
                <w:iCs/>
                <w:color w:val="000000"/>
                <w:sz w:val="22"/>
              </w:rPr>
              <w:t>j’ai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tu</w:t>
            </w:r>
            <w:proofErr w:type="spellEnd"/>
            <w:r w:rsidRPr="00167141">
              <w:rPr>
                <w:rFonts w:asciiTheme="minorHAnsi" w:hAnsiTheme="minorHAnsi" w:cstheme="minorHAnsi"/>
                <w:b w:val="0"/>
                <w:i/>
                <w:iCs/>
                <w:color w:val="000000"/>
                <w:sz w:val="22"/>
              </w:rPr>
              <w:t xml:space="preserve"> as, </w:t>
            </w:r>
            <w:proofErr w:type="spellStart"/>
            <w:r w:rsidRPr="00167141">
              <w:rPr>
                <w:rFonts w:asciiTheme="minorHAnsi" w:hAnsiTheme="minorHAnsi" w:cstheme="minorHAnsi"/>
                <w:b w:val="0"/>
                <w:i/>
                <w:iCs/>
                <w:color w:val="000000"/>
                <w:sz w:val="22"/>
              </w:rPr>
              <w:t>il</w:t>
            </w:r>
            <w:proofErr w:type="spellEnd"/>
            <w:r w:rsidRPr="00167141">
              <w:rPr>
                <w:rFonts w:asciiTheme="minorHAnsi" w:hAnsiTheme="minorHAnsi" w:cstheme="minorHAnsi"/>
                <w:b w:val="0"/>
                <w:i/>
                <w:iCs/>
                <w:color w:val="000000"/>
                <w:sz w:val="22"/>
              </w:rPr>
              <w:t xml:space="preserve"> a, </w:t>
            </w:r>
            <w:proofErr w:type="spellStart"/>
            <w:r w:rsidRPr="00167141">
              <w:rPr>
                <w:rFonts w:asciiTheme="minorHAnsi" w:hAnsiTheme="minorHAnsi" w:cstheme="minorHAnsi"/>
                <w:b w:val="0"/>
                <w:i/>
                <w:iCs/>
                <w:color w:val="000000"/>
                <w:sz w:val="22"/>
              </w:rPr>
              <w:t>elle</w:t>
            </w:r>
            <w:proofErr w:type="spellEnd"/>
            <w:r w:rsidRPr="00167141">
              <w:rPr>
                <w:rFonts w:asciiTheme="minorHAnsi" w:hAnsiTheme="minorHAnsi" w:cstheme="minorHAnsi"/>
                <w:b w:val="0"/>
                <w:i/>
                <w:iCs/>
                <w:color w:val="000000"/>
                <w:sz w:val="22"/>
              </w:rPr>
              <w:t xml:space="preserve"> </w:t>
            </w:r>
            <w:proofErr w:type="gramStart"/>
            <w:r w:rsidRPr="00167141">
              <w:rPr>
                <w:rFonts w:asciiTheme="minorHAnsi" w:hAnsiTheme="minorHAnsi" w:cstheme="minorHAnsi"/>
                <w:b w:val="0"/>
                <w:i/>
                <w:iCs/>
                <w:color w:val="000000"/>
                <w:sz w:val="22"/>
              </w:rPr>
              <w:t>a</w:t>
            </w:r>
            <w:proofErr w:type="gramEnd"/>
            <w:r w:rsidR="00821137">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entendu</w:t>
            </w:r>
            <w:proofErr w:type="spellEnd"/>
            <w:r w:rsidRPr="00167141">
              <w:rPr>
                <w:rFonts w:asciiTheme="minorHAnsi" w:hAnsiTheme="minorHAnsi" w:cstheme="minorHAnsi"/>
                <w:b w:val="0"/>
                <w:color w:val="000000"/>
                <w:sz w:val="22"/>
              </w:rPr>
              <w:t xml:space="preserve">. Conjugated forms of </w:t>
            </w:r>
            <w:proofErr w:type="spellStart"/>
            <w:r w:rsidRPr="00167141">
              <w:rPr>
                <w:rFonts w:asciiTheme="minorHAnsi" w:hAnsiTheme="minorHAnsi" w:cstheme="minorHAnsi"/>
                <w:b w:val="0"/>
                <w:i/>
                <w:iCs/>
                <w:color w:val="000000"/>
                <w:sz w:val="22"/>
              </w:rPr>
              <w:t>aller</w:t>
            </w:r>
            <w:proofErr w:type="spellEnd"/>
            <w:r w:rsidRPr="00167141">
              <w:rPr>
                <w:rFonts w:asciiTheme="minorHAnsi" w:hAnsiTheme="minorHAnsi" w:cstheme="minorHAnsi"/>
                <w:b w:val="0"/>
                <w:color w:val="000000"/>
                <w:sz w:val="22"/>
              </w:rPr>
              <w:t xml:space="preserve"> as part of the fu</w:t>
            </w:r>
            <w:r w:rsidR="00821137">
              <w:rPr>
                <w:rFonts w:asciiTheme="minorHAnsi" w:hAnsiTheme="minorHAnsi" w:cstheme="minorHAnsi"/>
                <w:b w:val="0"/>
                <w:color w:val="000000"/>
                <w:sz w:val="22"/>
              </w:rPr>
              <w:t>t</w:t>
            </w:r>
            <w:r w:rsidRPr="00167141">
              <w:rPr>
                <w:rFonts w:asciiTheme="minorHAnsi" w:hAnsiTheme="minorHAnsi" w:cstheme="minorHAnsi"/>
                <w:b w:val="0"/>
                <w:color w:val="000000"/>
                <w:sz w:val="22"/>
              </w:rPr>
              <w:t>ure tense</w:t>
            </w:r>
            <w:r w:rsidRPr="00167141">
              <w:rPr>
                <w:rFonts w:asciiTheme="minorHAnsi" w:hAnsiTheme="minorHAnsi" w:cstheme="minorHAnsi"/>
                <w:b w:val="0"/>
                <w:i/>
                <w:iCs/>
                <w:color w:val="000000"/>
                <w:sz w:val="22"/>
              </w:rPr>
              <w:t xml:space="preserve">: je </w:t>
            </w:r>
            <w:proofErr w:type="spellStart"/>
            <w:r w:rsidRPr="00167141">
              <w:rPr>
                <w:rFonts w:asciiTheme="minorHAnsi" w:hAnsiTheme="minorHAnsi" w:cstheme="minorHAnsi"/>
                <w:b w:val="0"/>
                <w:i/>
                <w:iCs/>
                <w:color w:val="000000"/>
                <w:sz w:val="22"/>
              </w:rPr>
              <w:t>vais</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il</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va</w:t>
            </w:r>
            <w:proofErr w:type="spellEnd"/>
            <w:r w:rsidRPr="00167141">
              <w:rPr>
                <w:rFonts w:asciiTheme="minorHAnsi" w:hAnsiTheme="minorHAnsi" w:cstheme="minorHAnsi"/>
                <w:b w:val="0"/>
                <w:color w:val="000000"/>
                <w:sz w:val="22"/>
              </w:rPr>
              <w:t xml:space="preserve"> and </w:t>
            </w:r>
            <w:proofErr w:type="spellStart"/>
            <w:r w:rsidRPr="00167141">
              <w:rPr>
                <w:rFonts w:asciiTheme="minorHAnsi" w:hAnsiTheme="minorHAnsi" w:cstheme="minorHAnsi"/>
                <w:b w:val="0"/>
                <w:i/>
                <w:iCs/>
                <w:color w:val="000000"/>
                <w:sz w:val="22"/>
              </w:rPr>
              <w:t>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va</w:t>
            </w:r>
            <w:proofErr w:type="spellEnd"/>
            <w:r w:rsidRPr="00167141">
              <w:rPr>
                <w:rFonts w:asciiTheme="minorHAnsi" w:hAnsiTheme="minorHAnsi" w:cstheme="minorHAnsi"/>
                <w:b w:val="0"/>
                <w:color w:val="000000"/>
                <w:sz w:val="22"/>
              </w:rPr>
              <w:t xml:space="preserve"> + infinitive. Adverbs of place/sentence starters, e.g. </w:t>
            </w:r>
            <w:proofErr w:type="spellStart"/>
            <w:r w:rsidRPr="00167141">
              <w:rPr>
                <w:rFonts w:asciiTheme="minorHAnsi" w:hAnsiTheme="minorHAnsi" w:cstheme="minorHAnsi"/>
                <w:b w:val="0"/>
                <w:i/>
                <w:iCs/>
                <w:color w:val="000000"/>
                <w:sz w:val="22"/>
              </w:rPr>
              <w:t>Aujourd’hui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hier</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ce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matin</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cet</w:t>
            </w:r>
            <w:proofErr w:type="spellEnd"/>
            <w:r w:rsidRPr="00167141">
              <w:rPr>
                <w:rFonts w:asciiTheme="minorHAnsi" w:hAnsiTheme="minorHAnsi" w:cstheme="minorHAnsi"/>
                <w:b w:val="0"/>
                <w:i/>
                <w:iCs/>
                <w:color w:val="000000"/>
                <w:sz w:val="22"/>
              </w:rPr>
              <w:t xml:space="preserve"> après midi, </w:t>
            </w:r>
            <w:proofErr w:type="spellStart"/>
            <w:r w:rsidRPr="00167141">
              <w:rPr>
                <w:rFonts w:asciiTheme="minorHAnsi" w:hAnsiTheme="minorHAnsi" w:cstheme="minorHAnsi"/>
                <w:b w:val="0"/>
                <w:i/>
                <w:iCs/>
                <w:color w:val="000000"/>
                <w:sz w:val="22"/>
              </w:rPr>
              <w:t>ce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soir</w:t>
            </w:r>
            <w:proofErr w:type="spellEnd"/>
            <w:r w:rsidRPr="00167141">
              <w:rPr>
                <w:rFonts w:asciiTheme="minorHAnsi" w:hAnsiTheme="minorHAnsi" w:cstheme="minorHAnsi"/>
                <w:b w:val="0"/>
                <w:i/>
                <w:iCs/>
                <w:color w:val="000000"/>
                <w:sz w:val="22"/>
              </w:rPr>
              <w:t xml:space="preserve">, le week-end </w:t>
            </w:r>
            <w:proofErr w:type="spellStart"/>
            <w:r w:rsidRPr="00167141">
              <w:rPr>
                <w:rFonts w:asciiTheme="minorHAnsi" w:hAnsiTheme="minorHAnsi" w:cstheme="minorHAnsi"/>
                <w:b w:val="0"/>
                <w:i/>
                <w:iCs/>
                <w:color w:val="000000"/>
                <w:sz w:val="22"/>
              </w:rPr>
              <w:t>dernier</w:t>
            </w:r>
            <w:proofErr w:type="spellEnd"/>
            <w:r w:rsidRPr="00167141">
              <w:rPr>
                <w:rFonts w:asciiTheme="minorHAnsi" w:hAnsiTheme="minorHAnsi" w:cstheme="minorHAnsi"/>
                <w:b w:val="0"/>
                <w:i/>
                <w:iCs/>
                <w:color w:val="000000"/>
                <w:sz w:val="22"/>
              </w:rPr>
              <w:t xml:space="preserve">, la </w:t>
            </w:r>
            <w:proofErr w:type="spellStart"/>
            <w:r w:rsidRPr="00167141">
              <w:rPr>
                <w:rFonts w:asciiTheme="minorHAnsi" w:hAnsiTheme="minorHAnsi" w:cstheme="minorHAnsi"/>
                <w:b w:val="0"/>
                <w:i/>
                <w:iCs/>
                <w:color w:val="000000"/>
                <w:sz w:val="22"/>
              </w:rPr>
              <w:t>semaine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dernière</w:t>
            </w:r>
            <w:proofErr w:type="spellEnd"/>
            <w:r w:rsidRPr="00167141">
              <w:rPr>
                <w:rFonts w:asciiTheme="minorHAnsi" w:hAnsiTheme="minorHAnsi" w:cstheme="minorHAnsi"/>
                <w:b w:val="0"/>
                <w:i/>
                <w:iCs/>
                <w:color w:val="000000"/>
                <w:sz w:val="22"/>
              </w:rPr>
              <w:t>, à</w:t>
            </w:r>
            <w:r w:rsidRPr="00167141">
              <w:rPr>
                <w:rFonts w:asciiTheme="minorHAnsi" w:hAnsiTheme="minorHAnsi" w:cstheme="minorHAnsi"/>
                <w:b w:val="0"/>
                <w:color w:val="000000"/>
                <w:sz w:val="22"/>
              </w:rPr>
              <w:t xml:space="preserve"> (+ clock time), </w:t>
            </w:r>
            <w:r w:rsidRPr="00167141">
              <w:rPr>
                <w:rFonts w:asciiTheme="minorHAnsi" w:hAnsiTheme="minorHAnsi" w:cstheme="minorHAnsi"/>
                <w:b w:val="0"/>
                <w:i/>
                <w:iCs/>
                <w:color w:val="000000"/>
                <w:sz w:val="22"/>
              </w:rPr>
              <w:t xml:space="preserve">le week-end prochain, la </w:t>
            </w:r>
            <w:proofErr w:type="spellStart"/>
            <w:r w:rsidRPr="00167141">
              <w:rPr>
                <w:rFonts w:asciiTheme="minorHAnsi" w:hAnsiTheme="minorHAnsi" w:cstheme="minorHAnsi"/>
                <w:b w:val="0"/>
                <w:i/>
                <w:iCs/>
                <w:color w:val="000000"/>
                <w:sz w:val="22"/>
              </w:rPr>
              <w:t>semaine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prochaine</w:t>
            </w:r>
            <w:proofErr w:type="spellEnd"/>
            <w:r w:rsidRPr="00167141">
              <w:rPr>
                <w:rFonts w:asciiTheme="minorHAnsi" w:hAnsiTheme="minorHAnsi" w:cstheme="minorHAnsi"/>
                <w:b w:val="0"/>
                <w:color w:val="000000"/>
                <w:sz w:val="22"/>
              </w:rPr>
              <w:t xml:space="preserve">, etc. </w:t>
            </w:r>
          </w:p>
          <w:p w14:paraId="65801238" w14:textId="48CA08C7" w:rsidR="009D709E" w:rsidRPr="00167141" w:rsidRDefault="009D709E" w:rsidP="00997BDD">
            <w:pPr>
              <w:spacing w:after="2"/>
              <w:ind w:left="13" w:right="8"/>
              <w:rPr>
                <w:rFonts w:asciiTheme="minorHAnsi" w:hAnsiTheme="minorHAnsi" w:cstheme="minorHAnsi"/>
                <w:sz w:val="22"/>
              </w:rPr>
            </w:pPr>
            <w:r w:rsidRPr="00167141">
              <w:rPr>
                <w:rFonts w:asciiTheme="minorHAnsi" w:hAnsiTheme="minorHAnsi" w:cstheme="minorHAnsi"/>
                <w:b w:val="0"/>
                <w:color w:val="000000"/>
                <w:sz w:val="22"/>
              </w:rPr>
              <w:t xml:space="preserve">Negative adverbs: </w:t>
            </w:r>
            <w:r w:rsidRPr="00167141">
              <w:rPr>
                <w:rFonts w:asciiTheme="minorHAnsi" w:hAnsiTheme="minorHAnsi" w:cstheme="minorHAnsi"/>
                <w:b w:val="0"/>
                <w:i/>
                <w:iCs/>
                <w:color w:val="000000"/>
                <w:sz w:val="22"/>
              </w:rPr>
              <w:t>ne…pas, ne…jamais</w:t>
            </w:r>
            <w:r w:rsidRPr="00167141">
              <w:rPr>
                <w:rFonts w:asciiTheme="minorHAnsi" w:hAnsiTheme="minorHAnsi" w:cstheme="minorHAnsi"/>
                <w:b w:val="0"/>
                <w:color w:val="000000"/>
                <w:sz w:val="22"/>
              </w:rPr>
              <w:t xml:space="preserve">. </w:t>
            </w:r>
          </w:p>
          <w:p w14:paraId="7D47D332" w14:textId="77777777" w:rsidR="009D709E" w:rsidRPr="00167141" w:rsidRDefault="009D709E" w:rsidP="00997BDD">
            <w:pPr>
              <w:ind w:left="-18"/>
              <w:rPr>
                <w:rFonts w:asciiTheme="minorHAnsi" w:hAnsiTheme="minorHAnsi" w:cstheme="minorHAnsi"/>
                <w:sz w:val="22"/>
              </w:rPr>
            </w:pPr>
            <w:r w:rsidRPr="00167141">
              <w:rPr>
                <w:rFonts w:asciiTheme="minorHAnsi" w:hAnsiTheme="minorHAnsi" w:cstheme="minorHAnsi"/>
                <w:b w:val="0"/>
                <w:color w:val="000000"/>
                <w:sz w:val="22"/>
              </w:rPr>
              <w:t xml:space="preserve"> Asking questions: </w:t>
            </w:r>
          </w:p>
          <w:p w14:paraId="477E11BC" w14:textId="77777777" w:rsidR="009D709E" w:rsidRPr="00167141" w:rsidRDefault="009D709E" w:rsidP="00997BDD">
            <w:pPr>
              <w:spacing w:line="242" w:lineRule="auto"/>
              <w:ind w:left="13"/>
              <w:rPr>
                <w:rFonts w:asciiTheme="minorHAnsi" w:hAnsiTheme="minorHAnsi" w:cstheme="minorHAnsi"/>
                <w:i/>
                <w:iCs/>
                <w:sz w:val="22"/>
              </w:rPr>
            </w:pPr>
            <w:r w:rsidRPr="00167141">
              <w:rPr>
                <w:rFonts w:asciiTheme="minorHAnsi" w:hAnsiTheme="minorHAnsi" w:cstheme="minorHAnsi"/>
                <w:b w:val="0"/>
                <w:i/>
                <w:iCs/>
                <w:color w:val="000000"/>
                <w:sz w:val="22"/>
              </w:rPr>
              <w:t xml:space="preserve">Qui…? Que…? </w:t>
            </w:r>
            <w:proofErr w:type="spellStart"/>
            <w:r w:rsidRPr="00167141">
              <w:rPr>
                <w:rFonts w:asciiTheme="minorHAnsi" w:hAnsiTheme="minorHAnsi" w:cstheme="minorHAnsi"/>
                <w:b w:val="0"/>
                <w:i/>
                <w:iCs/>
                <w:color w:val="000000"/>
                <w:sz w:val="22"/>
              </w:rPr>
              <w:t>Qu’est-ce</w:t>
            </w:r>
            <w:proofErr w:type="spellEnd"/>
            <w:r w:rsidRPr="00167141">
              <w:rPr>
                <w:rFonts w:asciiTheme="minorHAnsi" w:hAnsiTheme="minorHAnsi" w:cstheme="minorHAnsi"/>
                <w:b w:val="0"/>
                <w:i/>
                <w:iCs/>
                <w:color w:val="000000"/>
                <w:sz w:val="22"/>
              </w:rPr>
              <w:t xml:space="preserve"> que…? </w:t>
            </w:r>
          </w:p>
          <w:p w14:paraId="15C45ABF" w14:textId="77777777" w:rsidR="00FE4CF7" w:rsidRDefault="009D709E" w:rsidP="00997BDD">
            <w:pPr>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Masculine and feminine animals, revision of vocabulary. </w:t>
            </w:r>
          </w:p>
          <w:p w14:paraId="4A7B3AC7" w14:textId="28DA1247" w:rsidR="009D709E" w:rsidRPr="00167141" w:rsidRDefault="009D709E" w:rsidP="00997BDD">
            <w:pPr>
              <w:rPr>
                <w:rFonts w:asciiTheme="minorHAnsi" w:hAnsiTheme="minorHAnsi" w:cstheme="minorHAnsi"/>
                <w:sz w:val="22"/>
              </w:rPr>
            </w:pPr>
            <w:r w:rsidRPr="00167141">
              <w:rPr>
                <w:rFonts w:asciiTheme="minorHAnsi" w:hAnsiTheme="minorHAnsi" w:cstheme="minorHAnsi"/>
                <w:b w:val="0"/>
                <w:color w:val="000000"/>
                <w:sz w:val="22"/>
              </w:rPr>
              <w:t xml:space="preserve">French songs and children’s books </w:t>
            </w:r>
          </w:p>
        </w:tc>
        <w:tc>
          <w:tcPr>
            <w:tcW w:w="3695" w:type="dxa"/>
          </w:tcPr>
          <w:p w14:paraId="3D2961DA" w14:textId="77777777" w:rsidR="00FE4CF7" w:rsidRDefault="009D709E" w:rsidP="00664785">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Telling the time – analogue clock: </w:t>
            </w:r>
            <w:proofErr w:type="spellStart"/>
            <w:r w:rsidRPr="00167141">
              <w:rPr>
                <w:rFonts w:asciiTheme="minorHAnsi" w:hAnsiTheme="minorHAnsi" w:cstheme="minorHAnsi"/>
                <w:b w:val="0"/>
                <w:i/>
                <w:iCs/>
                <w:color w:val="000000"/>
                <w:sz w:val="22"/>
              </w:rPr>
              <w:t>Quelle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heure</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est-il</w:t>
            </w:r>
            <w:proofErr w:type="spellEnd"/>
            <w:r w:rsidRPr="00167141">
              <w:rPr>
                <w:rFonts w:asciiTheme="minorHAnsi" w:hAnsiTheme="minorHAnsi" w:cstheme="minorHAnsi"/>
                <w:b w:val="0"/>
                <w:i/>
                <w:iCs/>
                <w:color w:val="000000"/>
                <w:sz w:val="22"/>
              </w:rPr>
              <w:t>?</w:t>
            </w:r>
            <w:r w:rsidRPr="00167141">
              <w:rPr>
                <w:rFonts w:asciiTheme="minorHAnsi" w:hAnsiTheme="minorHAnsi" w:cstheme="minorHAnsi"/>
                <w:b w:val="0"/>
                <w:color w:val="000000"/>
                <w:sz w:val="22"/>
              </w:rPr>
              <w:t xml:space="preserve"> </w:t>
            </w:r>
          </w:p>
          <w:p w14:paraId="4E14FFF9" w14:textId="5E2160B7" w:rsidR="00FE4CF7" w:rsidRDefault="009D709E" w:rsidP="00664785">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Answers – o’clock, half past, quarter to, quarter past, midnight and midday (+</w:t>
            </w:r>
            <w:r w:rsidR="00821137">
              <w:rPr>
                <w:rFonts w:asciiTheme="minorHAnsi" w:hAnsiTheme="minorHAnsi" w:cstheme="minorHAnsi"/>
                <w:b w:val="0"/>
                <w:color w:val="000000"/>
                <w:sz w:val="22"/>
              </w:rPr>
              <w:t xml:space="preserve"> </w:t>
            </w:r>
            <w:r w:rsidRPr="00167141">
              <w:rPr>
                <w:rFonts w:asciiTheme="minorHAnsi" w:hAnsiTheme="minorHAnsi" w:cstheme="minorHAnsi"/>
                <w:b w:val="0"/>
                <w:color w:val="000000"/>
                <w:sz w:val="22"/>
              </w:rPr>
              <w:t xml:space="preserve">half past midnight/midday). </w:t>
            </w:r>
          </w:p>
          <w:p w14:paraId="0B7BBB35" w14:textId="16ACD099" w:rsidR="009D709E" w:rsidRPr="00167141" w:rsidRDefault="009D709E" w:rsidP="00FE4CF7">
            <w:pPr>
              <w:ind w:left="13"/>
              <w:rPr>
                <w:rFonts w:asciiTheme="minorHAnsi" w:hAnsiTheme="minorHAnsi" w:cstheme="minorHAnsi"/>
                <w:sz w:val="22"/>
              </w:rPr>
            </w:pPr>
            <w:r w:rsidRPr="00167141">
              <w:rPr>
                <w:rFonts w:asciiTheme="minorHAnsi" w:hAnsiTheme="minorHAnsi" w:cstheme="minorHAnsi"/>
                <w:b w:val="0"/>
                <w:color w:val="000000"/>
                <w:sz w:val="22"/>
              </w:rPr>
              <w:t xml:space="preserve">Relative pronoun:  </w:t>
            </w:r>
            <w:r w:rsidRPr="00167141">
              <w:rPr>
                <w:rFonts w:asciiTheme="minorHAnsi" w:hAnsiTheme="minorHAnsi" w:cstheme="minorHAnsi"/>
                <w:b w:val="0"/>
                <w:i/>
                <w:iCs/>
                <w:color w:val="000000"/>
                <w:sz w:val="22"/>
              </w:rPr>
              <w:t>qui</w:t>
            </w:r>
            <w:r w:rsidRPr="00167141">
              <w:rPr>
                <w:rFonts w:asciiTheme="minorHAnsi" w:hAnsiTheme="minorHAnsi" w:cstheme="minorHAnsi"/>
                <w:b w:val="0"/>
                <w:color w:val="000000"/>
                <w:sz w:val="22"/>
              </w:rPr>
              <w:t xml:space="preserve">. </w:t>
            </w:r>
          </w:p>
          <w:p w14:paraId="6274D2C7" w14:textId="77777777" w:rsidR="009D709E" w:rsidRPr="00167141" w:rsidRDefault="009D709E" w:rsidP="00FE4CF7">
            <w:pPr>
              <w:spacing w:after="3" w:line="239" w:lineRule="auto"/>
              <w:rPr>
                <w:rFonts w:asciiTheme="minorHAnsi" w:hAnsiTheme="minorHAnsi" w:cstheme="minorHAnsi"/>
                <w:sz w:val="22"/>
              </w:rPr>
            </w:pPr>
            <w:r w:rsidRPr="00167141">
              <w:rPr>
                <w:rFonts w:asciiTheme="minorHAnsi" w:hAnsiTheme="minorHAnsi" w:cstheme="minorHAnsi"/>
                <w:b w:val="0"/>
                <w:color w:val="000000"/>
                <w:sz w:val="22"/>
              </w:rPr>
              <w:t xml:space="preserve">Times tables: revision of 2x, 3x, 5x, and introduction of 10x, 4x and 6x. </w:t>
            </w:r>
          </w:p>
          <w:p w14:paraId="52E10CBC" w14:textId="77777777" w:rsidR="00FE4CF7" w:rsidRDefault="009D709E" w:rsidP="00664785">
            <w:pPr>
              <w:ind w:left="13"/>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Numbers 61-100. </w:t>
            </w:r>
          </w:p>
          <w:p w14:paraId="36C712C1" w14:textId="4188226C" w:rsidR="009D709E" w:rsidRPr="00167141" w:rsidRDefault="009D709E" w:rsidP="00664785">
            <w:pPr>
              <w:ind w:left="13"/>
              <w:rPr>
                <w:rFonts w:asciiTheme="minorHAnsi" w:hAnsiTheme="minorHAnsi" w:cstheme="minorHAnsi"/>
                <w:sz w:val="22"/>
              </w:rPr>
            </w:pPr>
            <w:r w:rsidRPr="00167141">
              <w:rPr>
                <w:rFonts w:asciiTheme="minorHAnsi" w:hAnsiTheme="minorHAnsi" w:cstheme="minorHAnsi"/>
                <w:b w:val="0"/>
                <w:color w:val="000000"/>
                <w:sz w:val="22"/>
              </w:rPr>
              <w:t>Regular practice of complex sentences, e.g.</w:t>
            </w:r>
            <w:r w:rsidR="00821137">
              <w:rPr>
                <w:rFonts w:asciiTheme="minorHAnsi" w:hAnsiTheme="minorHAnsi" w:cstheme="minorHAnsi"/>
                <w:b w:val="0"/>
                <w:color w:val="000000"/>
                <w:sz w:val="22"/>
              </w:rPr>
              <w:t xml:space="preserve"> </w:t>
            </w:r>
            <w:proofErr w:type="spellStart"/>
            <w:r w:rsidRPr="00167141">
              <w:rPr>
                <w:rFonts w:asciiTheme="minorHAnsi" w:hAnsiTheme="minorHAnsi" w:cstheme="minorHAnsi"/>
                <w:b w:val="0"/>
                <w:i/>
                <w:iCs/>
                <w:color w:val="000000"/>
                <w:sz w:val="22"/>
              </w:rPr>
              <w:t>Aujourd’hui</w:t>
            </w:r>
            <w:proofErr w:type="spellEnd"/>
            <w:r w:rsidRPr="00167141">
              <w:rPr>
                <w:rFonts w:asciiTheme="minorHAnsi" w:hAnsiTheme="minorHAnsi" w:cstheme="minorHAnsi"/>
                <w:b w:val="0"/>
                <w:i/>
                <w:iCs/>
                <w:color w:val="000000"/>
                <w:sz w:val="22"/>
              </w:rPr>
              <w:t xml:space="preserve"> je </w:t>
            </w:r>
            <w:proofErr w:type="spellStart"/>
            <w:r w:rsidRPr="00167141">
              <w:rPr>
                <w:rFonts w:asciiTheme="minorHAnsi" w:hAnsiTheme="minorHAnsi" w:cstheme="minorHAnsi"/>
                <w:b w:val="0"/>
                <w:i/>
                <w:iCs/>
                <w:color w:val="000000"/>
                <w:sz w:val="22"/>
              </w:rPr>
              <w:t>vais</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nager</w:t>
            </w:r>
            <w:proofErr w:type="spellEnd"/>
            <w:r w:rsidRPr="00167141">
              <w:rPr>
                <w:rFonts w:asciiTheme="minorHAnsi" w:hAnsiTheme="minorHAnsi" w:cstheme="minorHAnsi"/>
                <w:b w:val="0"/>
                <w:i/>
                <w:iCs/>
                <w:color w:val="000000"/>
                <w:sz w:val="22"/>
              </w:rPr>
              <w:t xml:space="preserve"> dans la piscine. </w:t>
            </w:r>
            <w:proofErr w:type="spellStart"/>
            <w:r w:rsidRPr="00167141">
              <w:rPr>
                <w:rFonts w:asciiTheme="minorHAnsi" w:hAnsiTheme="minorHAnsi" w:cstheme="minorHAnsi"/>
                <w:b w:val="0"/>
                <w:i/>
                <w:iCs/>
                <w:color w:val="000000"/>
                <w:sz w:val="22"/>
              </w:rPr>
              <w:t>Hier</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j’ai</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entendu</w:t>
            </w:r>
            <w:proofErr w:type="spellEnd"/>
            <w:r w:rsidRPr="00167141">
              <w:rPr>
                <w:rFonts w:asciiTheme="minorHAnsi" w:hAnsiTheme="minorHAnsi" w:cstheme="minorHAnsi"/>
                <w:b w:val="0"/>
                <w:i/>
                <w:iCs/>
                <w:color w:val="000000"/>
                <w:sz w:val="22"/>
              </w:rPr>
              <w:t xml:space="preserve"> un petit </w:t>
            </w:r>
            <w:proofErr w:type="spellStart"/>
            <w:r w:rsidRPr="00167141">
              <w:rPr>
                <w:rFonts w:asciiTheme="minorHAnsi" w:hAnsiTheme="minorHAnsi" w:cstheme="minorHAnsi"/>
                <w:b w:val="0"/>
                <w:i/>
                <w:iCs/>
                <w:color w:val="000000"/>
                <w:sz w:val="22"/>
              </w:rPr>
              <w:t>loup</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gris</w:t>
            </w:r>
            <w:proofErr w:type="spellEnd"/>
            <w:r w:rsidRPr="00167141">
              <w:rPr>
                <w:rFonts w:asciiTheme="minorHAnsi" w:hAnsiTheme="minorHAnsi" w:cstheme="minorHAnsi"/>
                <w:b w:val="0"/>
                <w:i/>
                <w:iCs/>
                <w:color w:val="000000"/>
                <w:sz w:val="22"/>
              </w:rPr>
              <w:t xml:space="preserve"> qui </w:t>
            </w:r>
            <w:proofErr w:type="spellStart"/>
            <w:r w:rsidRPr="00167141">
              <w:rPr>
                <w:rFonts w:asciiTheme="minorHAnsi" w:hAnsiTheme="minorHAnsi" w:cstheme="minorHAnsi"/>
                <w:b w:val="0"/>
                <w:i/>
                <w:iCs/>
                <w:color w:val="000000"/>
                <w:sz w:val="22"/>
              </w:rPr>
              <w:t>chantait</w:t>
            </w:r>
            <w:proofErr w:type="spellEnd"/>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dans</w:t>
            </w:r>
            <w:proofErr w:type="spellEnd"/>
            <w:r w:rsidRPr="00167141">
              <w:rPr>
                <w:rFonts w:asciiTheme="minorHAnsi" w:hAnsiTheme="minorHAnsi" w:cstheme="minorHAnsi"/>
                <w:b w:val="0"/>
                <w:i/>
                <w:iCs/>
                <w:color w:val="000000"/>
                <w:sz w:val="22"/>
              </w:rPr>
              <w:t xml:space="preserve"> l</w:t>
            </w:r>
            <w:r w:rsidR="00FE4CF7">
              <w:rPr>
                <w:rFonts w:asciiTheme="minorHAnsi" w:hAnsiTheme="minorHAnsi" w:cstheme="minorHAnsi"/>
                <w:b w:val="0"/>
                <w:i/>
                <w:iCs/>
                <w:color w:val="000000"/>
                <w:sz w:val="22"/>
              </w:rPr>
              <w:t>a</w:t>
            </w:r>
            <w:r w:rsidRPr="00167141">
              <w:rPr>
                <w:rFonts w:asciiTheme="minorHAnsi" w:hAnsiTheme="minorHAnsi" w:cstheme="minorHAnsi"/>
                <w:b w:val="0"/>
                <w:i/>
                <w:iCs/>
                <w:color w:val="000000"/>
                <w:sz w:val="22"/>
              </w:rPr>
              <w:t xml:space="preserve"> </w:t>
            </w:r>
            <w:proofErr w:type="spellStart"/>
            <w:r w:rsidRPr="00167141">
              <w:rPr>
                <w:rFonts w:asciiTheme="minorHAnsi" w:hAnsiTheme="minorHAnsi" w:cstheme="minorHAnsi"/>
                <w:b w:val="0"/>
                <w:i/>
                <w:iCs/>
                <w:color w:val="000000"/>
                <w:sz w:val="22"/>
              </w:rPr>
              <w:t>forêt</w:t>
            </w:r>
            <w:proofErr w:type="spellEnd"/>
            <w:r w:rsidRPr="00167141">
              <w:rPr>
                <w:rFonts w:asciiTheme="minorHAnsi" w:hAnsiTheme="minorHAnsi" w:cstheme="minorHAnsi"/>
                <w:b w:val="0"/>
                <w:color w:val="000000"/>
                <w:sz w:val="22"/>
              </w:rPr>
              <w:t>.</w:t>
            </w:r>
          </w:p>
          <w:p w14:paraId="22BF1037" w14:textId="77777777" w:rsidR="00FE4CF7" w:rsidRDefault="009D709E" w:rsidP="00FE4CF7">
            <w:pPr>
              <w:spacing w:after="3" w:line="239" w:lineRule="auto"/>
              <w:ind w:right="205"/>
              <w:rPr>
                <w:rFonts w:asciiTheme="minorHAnsi" w:hAnsiTheme="minorHAnsi" w:cstheme="minorHAnsi"/>
                <w:b w:val="0"/>
                <w:color w:val="000000"/>
                <w:sz w:val="22"/>
              </w:rPr>
            </w:pPr>
            <w:r w:rsidRPr="00167141">
              <w:rPr>
                <w:rFonts w:asciiTheme="minorHAnsi" w:hAnsiTheme="minorHAnsi" w:cstheme="minorHAnsi"/>
                <w:b w:val="0"/>
                <w:color w:val="000000"/>
                <w:sz w:val="22"/>
              </w:rPr>
              <w:t xml:space="preserve">Adverbs of time and place, verb tenses, revision of vocabulary. </w:t>
            </w:r>
          </w:p>
          <w:p w14:paraId="557E69BA" w14:textId="77777777" w:rsidR="00FE4CF7" w:rsidRDefault="00FE4CF7" w:rsidP="00664785">
            <w:pPr>
              <w:spacing w:after="3" w:line="239" w:lineRule="auto"/>
              <w:ind w:left="13" w:right="205"/>
              <w:rPr>
                <w:rFonts w:asciiTheme="minorHAnsi" w:hAnsiTheme="minorHAnsi" w:cstheme="minorHAnsi"/>
                <w:b w:val="0"/>
                <w:color w:val="000000"/>
                <w:sz w:val="22"/>
              </w:rPr>
            </w:pPr>
          </w:p>
          <w:p w14:paraId="1632E9CE" w14:textId="16DDC940" w:rsidR="009D709E" w:rsidRPr="00167141" w:rsidRDefault="009D709E" w:rsidP="00664785">
            <w:pPr>
              <w:spacing w:after="3" w:line="239" w:lineRule="auto"/>
              <w:ind w:left="13" w:right="205"/>
              <w:rPr>
                <w:rFonts w:asciiTheme="minorHAnsi" w:hAnsiTheme="minorHAnsi" w:cstheme="minorHAnsi"/>
                <w:sz w:val="22"/>
              </w:rPr>
            </w:pPr>
            <w:r w:rsidRPr="00167141">
              <w:rPr>
                <w:rFonts w:asciiTheme="minorHAnsi" w:hAnsiTheme="minorHAnsi" w:cstheme="minorHAnsi"/>
                <w:b w:val="0"/>
                <w:color w:val="000000"/>
                <w:sz w:val="22"/>
              </w:rPr>
              <w:t>French songs and children’s books.</w:t>
            </w:r>
          </w:p>
        </w:tc>
      </w:tr>
      <w:tr w:rsidR="009D709E" w:rsidRPr="00167141" w14:paraId="429AE4D2" w14:textId="77777777" w:rsidTr="004B7117">
        <w:trPr>
          <w:trHeight w:val="2636"/>
        </w:trPr>
        <w:tc>
          <w:tcPr>
            <w:tcW w:w="5681" w:type="dxa"/>
            <w:vMerge/>
          </w:tcPr>
          <w:p w14:paraId="4F0C4D69" w14:textId="77777777" w:rsidR="009D709E" w:rsidRPr="00167141" w:rsidRDefault="009D709E" w:rsidP="00664785">
            <w:pPr>
              <w:rPr>
                <w:rFonts w:asciiTheme="minorHAnsi" w:hAnsiTheme="minorHAnsi" w:cstheme="minorHAnsi"/>
                <w:sz w:val="22"/>
              </w:rPr>
            </w:pPr>
          </w:p>
        </w:tc>
        <w:tc>
          <w:tcPr>
            <w:tcW w:w="9808" w:type="dxa"/>
            <w:gridSpan w:val="3"/>
          </w:tcPr>
          <w:p w14:paraId="2602A0BE" w14:textId="77777777" w:rsidR="009D709E" w:rsidRPr="00167141" w:rsidRDefault="009D709E" w:rsidP="00664785">
            <w:pPr>
              <w:spacing w:after="3"/>
              <w:ind w:left="8" w:right="30"/>
              <w:rPr>
                <w:rFonts w:asciiTheme="minorHAnsi" w:hAnsiTheme="minorHAnsi" w:cstheme="minorHAnsi"/>
                <w:sz w:val="22"/>
              </w:rPr>
            </w:pPr>
            <w:r w:rsidRPr="00167141">
              <w:rPr>
                <w:rFonts w:asciiTheme="minorHAnsi" w:hAnsiTheme="minorHAnsi" w:cstheme="minorHAnsi"/>
                <w:b w:val="0"/>
                <w:color w:val="000000"/>
                <w:sz w:val="22"/>
              </w:rPr>
              <w:t xml:space="preserve">The children continue to use the vocabulary learnt in year 3, 4 and 5. They continue to develop their knowledge of singular and plural concepts and learn to understand how this can change pronunciation. They continue to learn about syntax and make comparisons between French and English and other languages they know. They follow a strategic approach to phoneme/grapheme work and have regular practice in developing reading skills by using PowerPoint slides. They continue to develop pronunciation and fluency when speaking or when reading aloud and continue to apply knowledge of liaison and elision. They use speaking and writing frames to create simple and more complex spoken and written sentences, and they practise reading aloud, or reciting from memory, short passages of text from a book about the universe. The children become familiar with the works of the painters </w:t>
            </w:r>
          </w:p>
          <w:p w14:paraId="4DDD6C91" w14:textId="77777777" w:rsidR="009D709E" w:rsidRPr="00167141" w:rsidRDefault="009D709E" w:rsidP="00664785">
            <w:pPr>
              <w:rPr>
                <w:rFonts w:asciiTheme="minorHAnsi" w:hAnsiTheme="minorHAnsi" w:cstheme="minorHAnsi"/>
                <w:sz w:val="22"/>
              </w:rPr>
            </w:pPr>
            <w:r w:rsidRPr="00167141">
              <w:rPr>
                <w:rFonts w:asciiTheme="minorHAnsi" w:hAnsiTheme="minorHAnsi" w:cstheme="minorHAnsi"/>
                <w:b w:val="0"/>
                <w:i/>
                <w:iCs/>
                <w:color w:val="000000"/>
                <w:sz w:val="22"/>
              </w:rPr>
              <w:t>Toulouse Lautrec</w:t>
            </w:r>
            <w:r w:rsidRPr="00167141">
              <w:rPr>
                <w:rFonts w:asciiTheme="minorHAnsi" w:hAnsiTheme="minorHAnsi" w:cstheme="minorHAnsi"/>
                <w:b w:val="0"/>
                <w:color w:val="000000"/>
                <w:sz w:val="22"/>
              </w:rPr>
              <w:t xml:space="preserve">, and </w:t>
            </w:r>
            <w:r w:rsidRPr="00167141">
              <w:rPr>
                <w:rFonts w:asciiTheme="minorHAnsi" w:hAnsiTheme="minorHAnsi" w:cstheme="minorHAnsi"/>
                <w:b w:val="0"/>
                <w:i/>
                <w:iCs/>
                <w:color w:val="000000"/>
                <w:sz w:val="22"/>
              </w:rPr>
              <w:t>Magritte</w:t>
            </w:r>
            <w:r w:rsidRPr="00167141">
              <w:rPr>
                <w:rFonts w:asciiTheme="minorHAnsi" w:hAnsiTheme="minorHAnsi" w:cstheme="minorHAnsi"/>
                <w:b w:val="0"/>
                <w:color w:val="000000"/>
                <w:sz w:val="22"/>
              </w:rPr>
              <w:t xml:space="preserve"> and the music of the composer </w:t>
            </w:r>
            <w:r w:rsidRPr="00167141">
              <w:rPr>
                <w:rFonts w:asciiTheme="minorHAnsi" w:hAnsiTheme="minorHAnsi" w:cstheme="minorHAnsi"/>
                <w:b w:val="0"/>
                <w:i/>
                <w:iCs/>
                <w:color w:val="000000"/>
                <w:sz w:val="22"/>
              </w:rPr>
              <w:t>Chopin</w:t>
            </w:r>
            <w:r w:rsidRPr="00167141">
              <w:rPr>
                <w:rFonts w:asciiTheme="minorHAnsi" w:hAnsiTheme="minorHAnsi" w:cstheme="minorHAnsi"/>
                <w:b w:val="0"/>
                <w:color w:val="000000"/>
                <w:sz w:val="22"/>
              </w:rPr>
              <w:t xml:space="preserve">. They become familiar with the town of </w:t>
            </w:r>
            <w:r w:rsidRPr="00167141">
              <w:rPr>
                <w:rFonts w:asciiTheme="minorHAnsi" w:hAnsiTheme="minorHAnsi" w:cstheme="minorHAnsi"/>
                <w:b w:val="0"/>
                <w:i/>
                <w:iCs/>
                <w:color w:val="000000"/>
                <w:sz w:val="22"/>
              </w:rPr>
              <w:t>Vichy</w:t>
            </w:r>
            <w:r w:rsidRPr="00167141">
              <w:rPr>
                <w:rFonts w:asciiTheme="minorHAnsi" w:hAnsiTheme="minorHAnsi" w:cstheme="minorHAnsi"/>
                <w:b w:val="0"/>
                <w:color w:val="000000"/>
                <w:sz w:val="22"/>
              </w:rPr>
              <w:t xml:space="preserve"> and the surrounding volcanic region in France, by looking at PowerPoint slides, and using webcams to make virtual visits. They practise regular fitness routines listening to music such as </w:t>
            </w:r>
            <w:r w:rsidRPr="00167141">
              <w:rPr>
                <w:rFonts w:asciiTheme="minorHAnsi" w:hAnsiTheme="minorHAnsi" w:cstheme="minorHAnsi"/>
                <w:b w:val="0"/>
                <w:i/>
                <w:iCs/>
                <w:color w:val="000000"/>
                <w:sz w:val="22"/>
              </w:rPr>
              <w:t>France Gall</w:t>
            </w:r>
            <w:r w:rsidRPr="00167141">
              <w:rPr>
                <w:rFonts w:asciiTheme="minorHAnsi" w:hAnsiTheme="minorHAnsi" w:cstheme="minorHAnsi"/>
                <w:b w:val="0"/>
                <w:color w:val="000000"/>
                <w:sz w:val="22"/>
              </w:rPr>
              <w:t>.</w:t>
            </w:r>
          </w:p>
        </w:tc>
      </w:tr>
    </w:tbl>
    <w:p w14:paraId="26BDA39D" w14:textId="77777777" w:rsidR="00EA4AC5" w:rsidRDefault="00EA4AC5" w:rsidP="004B7117">
      <w:pPr>
        <w:jc w:val="both"/>
      </w:pPr>
    </w:p>
    <w:sectPr w:rsidR="00EA4AC5" w:rsidSect="009510E2">
      <w:pgSz w:w="16845" w:h="11910" w:orient="landscape"/>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98"/>
    <w:rsid w:val="000962A2"/>
    <w:rsid w:val="000A559F"/>
    <w:rsid w:val="000F3E98"/>
    <w:rsid w:val="001465B9"/>
    <w:rsid w:val="0016190C"/>
    <w:rsid w:val="00167141"/>
    <w:rsid w:val="00202F21"/>
    <w:rsid w:val="00237EED"/>
    <w:rsid w:val="00252A47"/>
    <w:rsid w:val="003012D3"/>
    <w:rsid w:val="00400130"/>
    <w:rsid w:val="00440AC4"/>
    <w:rsid w:val="004544B0"/>
    <w:rsid w:val="004B7117"/>
    <w:rsid w:val="00514E0E"/>
    <w:rsid w:val="00560FFD"/>
    <w:rsid w:val="006914EA"/>
    <w:rsid w:val="00770DF8"/>
    <w:rsid w:val="007D6B9E"/>
    <w:rsid w:val="00821137"/>
    <w:rsid w:val="00844E21"/>
    <w:rsid w:val="008B2054"/>
    <w:rsid w:val="008C17D4"/>
    <w:rsid w:val="008C7347"/>
    <w:rsid w:val="008D3D69"/>
    <w:rsid w:val="009510E2"/>
    <w:rsid w:val="00997BDD"/>
    <w:rsid w:val="009A11F1"/>
    <w:rsid w:val="009D709E"/>
    <w:rsid w:val="00A616E7"/>
    <w:rsid w:val="00A80D81"/>
    <w:rsid w:val="00BD099D"/>
    <w:rsid w:val="00CA55E3"/>
    <w:rsid w:val="00CD6016"/>
    <w:rsid w:val="00D1192B"/>
    <w:rsid w:val="00D33BF4"/>
    <w:rsid w:val="00DC1A52"/>
    <w:rsid w:val="00DD7156"/>
    <w:rsid w:val="00E50D76"/>
    <w:rsid w:val="00EA4AC5"/>
    <w:rsid w:val="00EF5CFA"/>
    <w:rsid w:val="00FD483C"/>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4031"/>
  <w15:docId w15:val="{6B4D7544-23FF-4DCF-8282-842B6DC5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b/>
      <w:color w:val="0064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9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cp:lastModifiedBy>Simon Parker</cp:lastModifiedBy>
  <cp:revision>2</cp:revision>
  <dcterms:created xsi:type="dcterms:W3CDTF">2022-07-06T15:20:00Z</dcterms:created>
  <dcterms:modified xsi:type="dcterms:W3CDTF">2022-07-06T15:20:00Z</dcterms:modified>
</cp:coreProperties>
</file>