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  <w:gridCol w:w="1170"/>
      </w:tblGrid>
      <w:tr>
        <w:trPr>
          <w:trHeight w:val="150" w:hRule="exact"/>
        </w:trPr>
        <w:tc>
          <w:tcPr>
            <w:tcW w:type="dxa" w:w="165"/>
            <w:tcBorders/>
          </w:tcPr>
          <w:p>
            <w:pPr>
              <w:pStyle w:val="Normal"/>
              <w:rPr/>
            </w:pPr>
          </w:p>
        </w:tc>
        <w:tc>
          <w:tcPr>
            <w:tcW w:type="dxa" w:w="13740"/>
            <w:tcBorders/>
          </w:tcPr>
          <w:p>
            <w:pPr>
              <w:pStyle w:val="Normal"/>
              <w:rPr/>
            </w:pPr>
          </w:p>
        </w:tc>
        <w:tc>
          <w:tcPr>
            <w:tcW w:type="dxa" w:w="1635"/>
            <w:tcBorders/>
          </w:tcPr>
          <w:p>
            <w:pPr>
              <w:pStyle w:val="Normal"/>
              <w:rPr/>
            </w:pPr>
          </w:p>
        </w:tc>
        <w:tc>
          <w:tcPr>
            <w:tcW w:type="dxa" w:w="1170"/>
            <w:tcBorders/>
          </w:tcPr>
          <w:p>
            <w:pPr>
              <w:pStyle w:val="Normal"/>
              <w:rPr/>
            </w:pPr>
          </w:p>
        </w:tc>
      </w:tr>
      <w:tr>
        <w:trPr>
          <w:trHeight w:val="1110" w:hRule="exact"/>
        </w:trPr>
        <w:tc>
          <w:tcPr>
            <w:tcW w:type="dxa" w:w="165"/>
            <w:tcBorders/>
          </w:tcPr>
          <w:p>
            <w:pPr>
              <w:pStyle w:val="Normal"/>
              <w:rPr/>
            </w:pPr>
          </w:p>
        </w:tc>
        <w:tc>
          <w:tcPr>
            <w:tcW w:type="dxa" w:w="13740"/>
            <w:tcBorders>
              <w:left w:val="single" w:color="000000" w:sz="32" w:space="0"/>
            </w:tcBorders>
            <w:vAlign w:val="top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40"/>
              </w:rPr>
              <w:t xml:space="preserve">Urmston Primary School</w:t>
            </w:r>
          </w:p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696969"/>
                <w:sz w:val="36"/>
              </w:rPr>
              <w:t xml:space="preserve">Membership</w:t>
            </w:r>
          </w:p>
        </w:tc>
        <w:tc>
          <w:tcPr>
            <w:tcW w:type="dxa" w:w="1635"/>
            <w:tcBorders/>
          </w:tcPr>
          <w:p>
            <w:pPr>
              <w:pStyle w:val="Normal"/>
              <w:rPr/>
            </w:pPr>
          </w:p>
        </w:tc>
        <w:tc>
          <w:tcPr>
            <w:tcW w:type="dxa" w:w="1170"/>
            <w:tcBorders/>
          </w:tcPr>
          <w:p>
            <w:pPr>
              <w:pStyle w:val="Normal"/>
              <w:rPr/>
            </w:pPr>
          </w:p>
        </w:tc>
      </w:tr>
      <w:tr>
        <w:trPr>
          <w:trHeight w:val="435" w:hRule="exact"/>
        </w:trPr>
        <w:tc>
          <w:tcPr>
            <w:tcW w:type="dxa" w:w="165"/>
            <w:tcBorders/>
          </w:tcPr>
          <w:p>
            <w:pPr>
              <w:pStyle w:val="Normal"/>
              <w:rPr/>
            </w:pPr>
          </w:p>
        </w:tc>
        <w:tc>
          <w:tcPr>
            <w:tcW w:type="dxa" w:w="13740"/>
            <w:tcBorders/>
          </w:tcPr>
          <w:p>
            <w:pPr>
              <w:pStyle w:val="Normal"/>
              <w:rPr/>
            </w:pPr>
          </w:p>
        </w:tc>
        <w:tc>
          <w:tcPr>
            <w:tcW w:type="dxa" w:w="1635"/>
            <w:tcBorders/>
          </w:tcPr>
          <w:p>
            <w:pPr>
              <w:pStyle w:val="Normal"/>
              <w:rPr/>
            </w:pPr>
          </w:p>
        </w:tc>
        <w:tc>
          <w:tcPr>
            <w:tcW w:type="dxa" w:w="1170"/>
            <w:tcBorders/>
          </w:tcPr>
          <w:p>
            <w:pPr>
              <w:pStyle w:val="Normal"/>
              <w:rPr/>
            </w:pPr>
          </w:p>
        </w:tc>
      </w:tr>
      <w:tr>
        <w:trPr/>
        <w:tc>
          <w:tcPr>
            <w:tcW w:type="dxa" w:w="165"/>
            <w:tcBorders/>
          </w:tcPr>
          <w:p>
            <w:pPr>
              <w:pStyle w:val="Normal"/>
              <w:rPr/>
            </w:pPr>
          </w:p>
        </w:tc>
        <w:tc>
          <w:tcPr>
            <w:hMerge w:val="restart"/>
            <w:tcBorders/>
          </w:tcPr>
          <w:tbl>
            <w:tblPr>
              <w:tblStyle w:val="TableGrid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605"/>
              <w:gridCol w:w="1215"/>
              <w:gridCol w:w="1170"/>
              <w:gridCol w:w="1620"/>
              <w:gridCol w:w="1335"/>
              <w:gridCol w:w="1155"/>
              <w:gridCol w:w="1410"/>
              <w:gridCol w:w="1410"/>
              <w:gridCol w:w="1410"/>
              <w:gridCol w:w="1665"/>
            </w:tblGrid>
            <w:tr>
              <w:trPr>
                <w:trHeight w:val="57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Name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Governor Type</w:t>
                  </w: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Term From</w:t>
                  </w: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Term To</w:t>
                  </w: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Additional Information</w:t>
                  </w: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Roles</w:t>
                  </w: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Address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Home Tel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Work Tel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Mobile Tel</w:t>
                  </w: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Email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Office Admin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28-32 Greenwood Street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01613487188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office@trustgs.co.uk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Yasmine Ahle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Staff governor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10 Feb 2022</w:t>
                  </w: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9 Feb 2026</w:t>
                  </w: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y.ahle@urmstonprimaryschool.com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Mrs Louise Banahene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Co-opted governor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17 Jun 2021</w:t>
                  </w: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16 Jun 2025</w:t>
                  </w: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130 Roseneath Road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Urmston</w:t>
                  </w:r>
                </w:p>
                <w:p>
                  <w:pPr>
                    <w:pBdr/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M41 5AZ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07803244346</w:t>
                  </w: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louise.banahene@gmail.com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Mr James Britton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Clerk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Trust GS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28-32 Greenwood Street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Altrincham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</w:p>
                <w:p>
                  <w:pPr>
                    <w:pBdr/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WA14 1RZ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0161 348 7188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james.britton@trustgs.co.uk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Helen Callery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Clerk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28-32 Greenwood Street</w:t>
                  </w:r>
                </w:p>
                <w:p>
                  <w:pPr>
                    <w:pBdr/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Altrincham WA14 1RZ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0161 348 7188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helen.callery@trustgs.co.uk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Mrs Julia Crawford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Co-opted governor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01 Feb 2022</w:t>
                  </w: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31 Jan 2026</w:t>
                  </w: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46 Haselmere Road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Urmston</w:t>
                  </w:r>
                </w:p>
                <w:p>
                  <w:pPr>
                    <w:pBdr/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M416HA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juliacrawford2002@gmail.com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Lorraine Eagling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Co-opted governor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06 Feb 2025</w:t>
                  </w: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5 Feb 2029</w:t>
                  </w: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As per email from Julia Crawford 07/02</w:t>
                  </w: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80 Grosvenor Road Urmston M41 5AQ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07506608454</w:t>
                  </w: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l.eagling@hotmail.co.uk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Mrs Suzanne Knights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Co-opted governor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13 Nov 2022</w:t>
                  </w: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12 Nov 2026</w:t>
                  </w: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Safeguarding Governor</w:t>
                  </w: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58 Queens Road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Urmston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Manchester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M41 9HB</w:t>
                  </w:r>
                </w:p>
                <w:p>
                  <w:pPr>
                    <w:pBdr/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Online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+447591133479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07591133479</w:t>
                  </w: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suzanneknights@gmail.com</w:t>
                  </w:r>
                </w:p>
              </w:tc>
            </w:tr>
            <w:tr>
              <w:trPr/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Ms Julie Lawson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Clerk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28-32 Greenwood Street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Altrincham</w:t>
                  </w:r>
                </w:p>
                <w:p>
                  <w:pPr>
                    <w:pBdr/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WA14 1RZ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0161 348 7188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0772 509 6815</w:t>
                  </w: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julie.lawson@trustgs.co.uk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Heather Lindley-Clapp 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Parent governor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08 Jul 2021</w:t>
                  </w: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7 Jul 2025</w:t>
                  </w: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43 Sunningdale Road</w:t>
                  </w:r>
                </w:p>
                <w:p>
                  <w:pPr>
                    <w:pBdr/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M41 9FU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07557141985</w:t>
                  </w: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hlindley7@gmail.com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Michelle Marsland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Associate Member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16 Jun 2022</w:t>
                  </w: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15 Jun 2026</w:t>
                  </w: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24 St John's Rd M28 1PA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07759975721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07759975721</w:t>
                  </w: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m.marsland@urmstonprimaryschool.com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Dr Amber  McAllister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Co-opted governor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03 Nov 2022</w:t>
                  </w: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 Nov 2026</w:t>
                  </w: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42 Avondale Crescent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Urmston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Manchester</w:t>
                  </w:r>
                </w:p>
                <w:p>
                  <w:pPr>
                    <w:pBdr/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M41 7AU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07595 875926</w:t>
                  </w: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amberwilson750@gmail.com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Mrs Nafeesa Mohammed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01613487188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nafeesa.mohammed@trustgs.co.uk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Mr Simon Parker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Headteacher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Headteacher</w:t>
                  </w: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Urmston Primary School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Wycliffe Road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Urmston</w:t>
                  </w:r>
                </w:p>
                <w:p>
                  <w:pPr>
                    <w:pBdr/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M41 5AH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01617484362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s.parker@urmstonprimaryschool.com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Miss Hollie Preston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Clerk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28-32 Greenwood Street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Altrincham</w:t>
                  </w:r>
                </w:p>
                <w:p>
                  <w:pPr>
                    <w:pBdr/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WA14 1RZ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01613847188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hollie.preston@trustgs.co.uk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Mr Matthew Roberts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Parent governor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01 Nov 2022</w:t>
                  </w: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31 Oct 2026</w:t>
                  </w: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Co-Vice Chair</w:t>
                  </w: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07810868367</w:t>
                  </w: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mroberts90@hotmail.com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Rev Stephen Smith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Co-opted governor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05 Mar 2023</w:t>
                  </w: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4 Mar 2027</w:t>
                  </w: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Chair</w:t>
                  </w: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12 Falcon Avenue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Urmston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Manchester</w:t>
                  </w:r>
                </w:p>
                <w:p>
                  <w:pPr>
                    <w:pBdr/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M41 9AR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01613129406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07799061103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rev_stephen_smith@yahoo.co.uk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Mrs Karen Smyth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Co-opted governor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21 Jun 2022</w:t>
                  </w: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20 Jun 2026</w:t>
                  </w: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Co-Vice Chair</w:t>
                  </w: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36 Grosvernor Road</w:t>
                  </w:r>
                </w:p>
                <w:p>
                  <w:pPr>
                    <w:pBdr/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M41 5AQ</w:t>
                  </w:r>
                </w:p>
                <w:p>
                  <w:pPr>
                    <w:pBdr/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DNS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01617476426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07952038305</w:t>
                  </w: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karen@karensmythconsulting.co.uk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Gill Stock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Other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Staff</w:t>
                  </w: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g.stock@urmstonprimaryschool.com</w:t>
                  </w:r>
                </w:p>
              </w:tc>
            </w:tr>
            <w:tr>
              <w:trPr/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Phil Taylor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Local Authority Governor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06 Feb 2025</w:t>
                  </w: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5 Feb 2029</w:t>
                  </w: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As per email by J Crawford</w:t>
                  </w: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philiptaylor@broadoak.trafford.sch.uk</w:t>
                  </w:r>
                </w:p>
              </w:tc>
            </w:tr>
            <w:tr>
              <w:trPr>
                <w:trHeight w:val="930" w:hRule="exact"/>
              </w:trPr>
              <w:tc>
                <w:tcPr>
                  <w:tcW w:type="dxa" w:w="138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Mrs Sue Yardley</w:t>
                  </w:r>
                </w:p>
              </w:tc>
              <w:tc>
                <w:tcPr>
                  <w:tcW w:type="dxa" w:w="160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Parent governor</w:t>
                  </w:r>
                </w:p>
                <w:p>
                  <w:pPr>
                    <w:spacing/>
                    <w:rPr/>
                  </w:pPr>
                </w:p>
                <w:p>
                  <w:pPr>
                    <w:spacing/>
                    <w:rPr/>
                  </w:pPr>
                </w:p>
              </w:tc>
              <w:tc>
                <w:tcPr>
                  <w:tcW w:type="dxa" w:w="121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19 Oct 2023</w:t>
                  </w:r>
                </w:p>
              </w:tc>
              <w:tc>
                <w:tcPr>
                  <w:tcW w:type="dxa" w:w="117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18 Oct 2027</w:t>
                  </w:r>
                </w:p>
              </w:tc>
              <w:tc>
                <w:tcPr>
                  <w:tcW w:type="dxa" w:w="162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133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SEND Governor</w:t>
                  </w:r>
                </w:p>
              </w:tc>
              <w:tc>
                <w:tcPr>
                  <w:tcW w:type="dxa" w:w="115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14 Westmorland Road</w:t>
                  </w:r>
                </w:p>
                <w:p>
                  <w:pPr>
                    <w:pBdr/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Urmston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07793863403</w:t>
                  </w: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141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07793863403</w:t>
                  </w:r>
                </w:p>
              </w:tc>
              <w:tc>
                <w:tcPr>
                  <w:tcW w:type="dxa" w:w="166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16"/>
                    </w:rPr>
                    <w:t xml:space="preserve">sue.yardley@interprefy.com</w:t>
                  </w:r>
                </w:p>
              </w:tc>
            </w:tr>
          </w:tbl>
          <w:p/>
        </w:tc>
        <w:tc>
          <w:tcPr>
            <w:tcW w:type="dxa" w:w="1635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1170"/>
            <w:tcBorders/>
          </w:tcPr>
          <w:p>
            <w:pPr>
              <w:pStyle w:val="Normal"/>
              <w:rPr/>
            </w:pPr>
          </w:p>
        </w:tc>
      </w:tr>
      <w:tr>
        <w:trPr>
          <w:trHeight w:val="510" w:hRule="exact"/>
        </w:trPr>
        <w:tc>
          <w:tcPr>
            <w:tcW w:type="dxa" w:w="165"/>
            <w:tcBorders/>
          </w:tcPr>
          <w:p>
            <w:pPr>
              <w:pStyle w:val="Normal"/>
              <w:rPr/>
            </w:pPr>
          </w:p>
        </w:tc>
        <w:tc>
          <w:tcPr>
            <w:tcW w:type="dxa" w:w="13740"/>
            <w:tcBorders/>
          </w:tcPr>
          <w:p>
            <w:pPr>
              <w:pStyle w:val="Normal"/>
              <w:rPr/>
            </w:pPr>
          </w:p>
        </w:tc>
        <w:tc>
          <w:tcPr>
            <w:tcW w:type="dxa" w:w="1635"/>
            <w:tcBorders/>
          </w:tcPr>
          <w:p>
            <w:pPr>
              <w:pStyle w:val="Normal"/>
              <w:rPr/>
            </w:pPr>
          </w:p>
        </w:tc>
        <w:tc>
          <w:tcPr>
            <w:tcW w:type="dxa" w:w="1170"/>
            <w:tcBorders/>
          </w:tcPr>
          <w:p>
            <w:pPr>
              <w:pStyle w:val="Normal"/>
              <w:rPr/>
            </w:pPr>
          </w:p>
        </w:tc>
      </w:tr>
    </w:tbl>
    <w:p>
      <w:pPr>
        <w:spacing/>
        <w:rPr/>
      </w:pPr>
    </w:p>
    <w:sectPr>
      <w:type w:val="nextPage"/>
      <w:pgSz w:w="16838" w:h="11906" w:orient="landscape"/>
      <w:pgMar w:top="850" w:right="850" w:bottom="850" w:left="850" w:header="0" w:footer="0" w:gutter="0"/>
      <w:pgBorders/>
      <w:pgNumType w:fmt="decimal"/>
      <w:cols w:equalWidth="1" w:space="72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2025-02-11T16:20:24Z</dcterms:created>
  <dcterms:modified xsi:type="dcterms:W3CDTF">2025-02-11T16:20:24Z</dcterms:modified>
</cp:coreProperties>
</file>